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1EC9928E" w:rsidR="004F0988" w:rsidRPr="00715D16" w:rsidRDefault="004F0988" w:rsidP="007A69DF">
            <w:pPr>
              <w:pStyle w:val="ZA"/>
              <w:framePr w:w="0" w:hRule="auto" w:wrap="auto" w:vAnchor="margin" w:hAnchor="text" w:yAlign="inline"/>
            </w:pPr>
            <w:bookmarkStart w:id="0" w:name="page1"/>
            <w:r w:rsidRPr="00715D16">
              <w:rPr>
                <w:sz w:val="64"/>
              </w:rPr>
              <w:t xml:space="preserve">3GPP </w:t>
            </w:r>
            <w:bookmarkStart w:id="1" w:name="specType1"/>
            <w:r w:rsidRPr="00715D16">
              <w:rPr>
                <w:sz w:val="64"/>
              </w:rPr>
              <w:t>TS</w:t>
            </w:r>
            <w:bookmarkEnd w:id="1"/>
            <w:r w:rsidRPr="00715D16">
              <w:rPr>
                <w:sz w:val="64"/>
              </w:rPr>
              <w:t xml:space="preserve"> </w:t>
            </w:r>
            <w:bookmarkStart w:id="2" w:name="specNumber"/>
            <w:r w:rsidR="006733A9" w:rsidRPr="00715D16">
              <w:rPr>
                <w:sz w:val="64"/>
              </w:rPr>
              <w:t>23.437</w:t>
            </w:r>
            <w:bookmarkEnd w:id="2"/>
            <w:r w:rsidRPr="00715D16">
              <w:rPr>
                <w:sz w:val="64"/>
              </w:rPr>
              <w:t xml:space="preserve"> </w:t>
            </w:r>
            <w:r w:rsidRPr="00715D16">
              <w:t>V</w:t>
            </w:r>
            <w:bookmarkStart w:id="3" w:name="specVersion"/>
            <w:r w:rsidR="00A036B6">
              <w:t>1</w:t>
            </w:r>
            <w:r w:rsidR="00C93A19">
              <w:t>9</w:t>
            </w:r>
            <w:r w:rsidRPr="00715D16">
              <w:t>.</w:t>
            </w:r>
            <w:r w:rsidR="000516A4">
              <w:t>1</w:t>
            </w:r>
            <w:r w:rsidRPr="00715D16">
              <w:t>.</w:t>
            </w:r>
            <w:r w:rsidR="006733A9" w:rsidRPr="00715D16">
              <w:t>0</w:t>
            </w:r>
            <w:bookmarkEnd w:id="3"/>
            <w:r w:rsidRPr="00715D16">
              <w:t xml:space="preserve"> </w:t>
            </w:r>
            <w:r w:rsidRPr="00715D16">
              <w:rPr>
                <w:sz w:val="32"/>
              </w:rPr>
              <w:t>(</w:t>
            </w:r>
            <w:bookmarkStart w:id="4" w:name="issueDate"/>
            <w:r w:rsidR="006733A9" w:rsidRPr="00715D16">
              <w:rPr>
                <w:sz w:val="32"/>
              </w:rPr>
              <w:t>202</w:t>
            </w:r>
            <w:r w:rsidR="000516A4">
              <w:rPr>
                <w:sz w:val="32"/>
              </w:rPr>
              <w:t>5</w:t>
            </w:r>
            <w:r w:rsidRPr="00715D16">
              <w:rPr>
                <w:sz w:val="32"/>
              </w:rPr>
              <w:t>-</w:t>
            </w:r>
            <w:bookmarkEnd w:id="4"/>
            <w:r w:rsidR="000516A4">
              <w:rPr>
                <w:sz w:val="32"/>
              </w:rPr>
              <w:t>03</w:t>
            </w:r>
            <w:r w:rsidRPr="00715D16">
              <w:rPr>
                <w:sz w:val="32"/>
              </w:rPr>
              <w:t>)</w:t>
            </w:r>
          </w:p>
        </w:tc>
      </w:tr>
      <w:tr w:rsidR="004F0988" w14:paraId="0FFD4F19" w14:textId="77777777" w:rsidTr="00174E78">
        <w:trPr>
          <w:cantSplit/>
          <w:trHeight w:hRule="exact" w:val="1134"/>
        </w:trPr>
        <w:tc>
          <w:tcPr>
            <w:tcW w:w="10423" w:type="dxa"/>
            <w:gridSpan w:val="2"/>
            <w:shd w:val="clear" w:color="auto" w:fill="auto"/>
          </w:tcPr>
          <w:p w14:paraId="462B8E42" w14:textId="6FFF3B57" w:rsidR="00BA4B8D" w:rsidRPr="00715D16" w:rsidRDefault="004F0988" w:rsidP="00C91140">
            <w:pPr>
              <w:pStyle w:val="ZB"/>
              <w:framePr w:w="0" w:hRule="auto" w:wrap="auto" w:vAnchor="margin" w:hAnchor="text" w:yAlign="inline"/>
            </w:pPr>
            <w:r w:rsidRPr="00715D16">
              <w:t xml:space="preserve">Technical </w:t>
            </w:r>
            <w:bookmarkStart w:id="5" w:name="spectype2"/>
            <w:r w:rsidRPr="00715D16">
              <w:t>Specification</w:t>
            </w:r>
            <w:bookmarkEnd w:id="5"/>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715D16" w:rsidRDefault="004F0988" w:rsidP="00133525">
            <w:pPr>
              <w:pStyle w:val="ZT"/>
              <w:framePr w:wrap="auto" w:hAnchor="text" w:yAlign="inline"/>
            </w:pPr>
            <w:r w:rsidRPr="00715D16">
              <w:t>3rd Generation Partnership Project;</w:t>
            </w:r>
          </w:p>
          <w:p w14:paraId="653799DC" w14:textId="32D53C4A" w:rsidR="004F0988" w:rsidRPr="00715D16" w:rsidRDefault="004F0988" w:rsidP="00133525">
            <w:pPr>
              <w:pStyle w:val="ZT"/>
              <w:framePr w:wrap="auto" w:hAnchor="text" w:yAlign="inline"/>
            </w:pPr>
            <w:r w:rsidRPr="00715D16">
              <w:t xml:space="preserve">Technical Specification Group </w:t>
            </w:r>
            <w:bookmarkStart w:id="6" w:name="specTitle"/>
            <w:r w:rsidR="006733A9" w:rsidRPr="00715D16">
              <w:t>Services and System Aspects</w:t>
            </w:r>
            <w:r w:rsidRPr="00715D16">
              <w:t>;</w:t>
            </w:r>
          </w:p>
          <w:p w14:paraId="211669E9" w14:textId="0193382F" w:rsidR="004F0988" w:rsidRPr="00715D16" w:rsidRDefault="00A95E7A" w:rsidP="00133525">
            <w:pPr>
              <w:pStyle w:val="ZT"/>
              <w:framePr w:wrap="auto" w:hAnchor="text" w:yAlign="inline"/>
            </w:pPr>
            <w:r w:rsidRPr="00715D16">
              <w:t>Service Enabler Architecture Layer for Verticals (SEAL)</w:t>
            </w:r>
            <w:r w:rsidR="004F0988" w:rsidRPr="00715D16">
              <w:t>;</w:t>
            </w:r>
          </w:p>
          <w:p w14:paraId="73E9D314" w14:textId="3ED66DA4" w:rsidR="00062023" w:rsidRPr="00715D16" w:rsidRDefault="00A95E7A" w:rsidP="00133525">
            <w:pPr>
              <w:pStyle w:val="ZT"/>
              <w:framePr w:wrap="auto" w:hAnchor="text" w:yAlign="inline"/>
            </w:pPr>
            <w:r w:rsidRPr="00715D16">
              <w:t>Spatial map and Spatial anchors</w:t>
            </w:r>
            <w:r w:rsidR="00062023" w:rsidRPr="00715D16">
              <w:t>;</w:t>
            </w:r>
          </w:p>
          <w:bookmarkEnd w:id="6"/>
          <w:p w14:paraId="04CAC1E0" w14:textId="0A77EC83" w:rsidR="004F0988" w:rsidRPr="00AE6164" w:rsidRDefault="00A95E7A" w:rsidP="00A95E7A">
            <w:pPr>
              <w:pStyle w:val="ZT"/>
              <w:framePr w:wrap="auto" w:hAnchor="text" w:yAlign="inline"/>
              <w:rPr>
                <w:i/>
                <w:sz w:val="28"/>
              </w:rPr>
            </w:pPr>
            <w:r w:rsidRPr="00715D16">
              <w:t xml:space="preserve"> </w:t>
            </w:r>
            <w:r w:rsidR="004F0988" w:rsidRPr="00715D16">
              <w:t>(</w:t>
            </w:r>
            <w:r w:rsidR="004F0988" w:rsidRPr="00715D16">
              <w:rPr>
                <w:rStyle w:val="ZGSM"/>
              </w:rPr>
              <w:t xml:space="preserve">Release </w:t>
            </w:r>
            <w:bookmarkStart w:id="7" w:name="specRelease"/>
            <w:r w:rsidR="004F0988" w:rsidRPr="00715D16">
              <w:rPr>
                <w:rStyle w:val="ZGSM"/>
              </w:rPr>
              <w:t>1</w:t>
            </w:r>
            <w:r w:rsidR="000270B9" w:rsidRPr="00715D16">
              <w:rPr>
                <w:rStyle w:val="ZGSM"/>
              </w:rPr>
              <w:t>9</w:t>
            </w:r>
            <w:bookmarkEnd w:id="7"/>
            <w:r w:rsidR="004F0988" w:rsidRPr="00715D16">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8" w:name="_MON_1684549432"/>
      <w:bookmarkEnd w:id="8"/>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3pt;height:62.2pt" o:ole="">
                  <v:imagedata r:id="rId9" o:title=""/>
                </v:shape>
                <o:OLEObject Type="Embed" ProgID="Word.Picture.8" ShapeID="_x0000_i1025" DrawAspect="Content" ObjectID="_1804409836" r:id="rId10"/>
              </w:object>
            </w:r>
          </w:p>
        </w:tc>
        <w:bookmarkStart w:id="9" w:name="_MON_1710316168"/>
        <w:bookmarkEnd w:id="9"/>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8.1pt;height:75.75pt" o:ole="">
                  <v:imagedata r:id="rId11" o:title=""/>
                </v:shape>
                <o:OLEObject Type="Embed" ProgID="Word.Picture.8" ShapeID="_x0000_i1026" DrawAspect="Content" ObjectID="_1804409837"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41E263D1"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0" w:name="_MON_1684549432"/>
      <w:bookmarkEnd w:id="0"/>
      <w:bookmarkEnd w:id="10"/>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1"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2"/>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18CDCE7A" w:rsidR="00E16509" w:rsidRPr="00133525" w:rsidRDefault="00E16509" w:rsidP="00133525">
            <w:pPr>
              <w:pStyle w:val="FP"/>
              <w:jc w:val="center"/>
              <w:rPr>
                <w:noProof/>
                <w:sz w:val="18"/>
              </w:rPr>
            </w:pPr>
            <w:r w:rsidRPr="00133525">
              <w:rPr>
                <w:noProof/>
                <w:sz w:val="18"/>
              </w:rPr>
              <w:t xml:space="preserve">© </w:t>
            </w:r>
            <w:bookmarkStart w:id="14" w:name="copyrightDate"/>
            <w:r w:rsidRPr="0008347B">
              <w:rPr>
                <w:noProof/>
                <w:sz w:val="18"/>
              </w:rPr>
              <w:t>2</w:t>
            </w:r>
            <w:r w:rsidR="008E2D68" w:rsidRPr="0008347B">
              <w:rPr>
                <w:noProof/>
                <w:sz w:val="18"/>
              </w:rPr>
              <w:t>02</w:t>
            </w:r>
            <w:bookmarkEnd w:id="14"/>
            <w:r w:rsidR="000516A4">
              <w:rPr>
                <w:noProof/>
                <w:sz w:val="18"/>
              </w:rPr>
              <w:t>5</w:t>
            </w:r>
            <w:r w:rsidRPr="00133525">
              <w:rPr>
                <w:noProof/>
                <w:sz w:val="18"/>
              </w:rPr>
              <w:t>, 3GPP Organizational Partners (ARIB, ATIS, CCSA, ETSI, TSDSI, TTA, TTC).</w:t>
            </w:r>
            <w:bookmarkStart w:id="15" w:name="copyrightaddon"/>
            <w:bookmarkEnd w:id="15"/>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26DA3D2F" w14:textId="77777777" w:rsidR="00E16509" w:rsidRDefault="00E16509" w:rsidP="00133525"/>
        </w:tc>
      </w:tr>
      <w:bookmarkEnd w:id="11"/>
    </w:tbl>
    <w:p w14:paraId="04D347A8" w14:textId="77777777" w:rsidR="00080512" w:rsidRPr="004D3578" w:rsidRDefault="00080512">
      <w:pPr>
        <w:pStyle w:val="TT"/>
      </w:pPr>
      <w:r w:rsidRPr="004D3578">
        <w:br w:type="page"/>
      </w:r>
      <w:bookmarkStart w:id="16" w:name="tableOfContents"/>
      <w:bookmarkEnd w:id="16"/>
      <w:r w:rsidRPr="004D3578">
        <w:lastRenderedPageBreak/>
        <w:t>Contents</w:t>
      </w:r>
    </w:p>
    <w:p w14:paraId="158B9055" w14:textId="317A6A90" w:rsidR="008374CF" w:rsidRDefault="00D32524">
      <w:pPr>
        <w:pStyle w:val="TOC1"/>
        <w:rPr>
          <w:rFonts w:asciiTheme="minorHAnsi" w:eastAsiaTheme="minorEastAsia" w:hAnsiTheme="minorHAnsi" w:cstheme="minorBidi"/>
          <w:noProof/>
          <w:kern w:val="2"/>
          <w:sz w:val="24"/>
          <w:szCs w:val="24"/>
          <w:lang w:eastAsia="en-GB"/>
          <w14:ligatures w14:val="standardContextual"/>
        </w:rPr>
      </w:pPr>
      <w:r>
        <w:fldChar w:fldCharType="begin"/>
      </w:r>
      <w:r>
        <w:instrText xml:space="preserve"> TOC \o "1-9" </w:instrText>
      </w:r>
      <w:r>
        <w:fldChar w:fldCharType="separate"/>
      </w:r>
      <w:r w:rsidR="008374CF">
        <w:rPr>
          <w:noProof/>
        </w:rPr>
        <w:t>Foreword</w:t>
      </w:r>
      <w:r w:rsidR="008374CF">
        <w:rPr>
          <w:noProof/>
        </w:rPr>
        <w:tab/>
      </w:r>
      <w:r w:rsidR="008374CF">
        <w:rPr>
          <w:noProof/>
        </w:rPr>
        <w:fldChar w:fldCharType="begin"/>
      </w:r>
      <w:r w:rsidR="008374CF">
        <w:rPr>
          <w:noProof/>
        </w:rPr>
        <w:instrText xml:space="preserve"> PAGEREF _Toc193796393 \h </w:instrText>
      </w:r>
      <w:r w:rsidR="008374CF">
        <w:rPr>
          <w:noProof/>
        </w:rPr>
      </w:r>
      <w:r w:rsidR="008374CF">
        <w:rPr>
          <w:noProof/>
        </w:rPr>
        <w:fldChar w:fldCharType="separate"/>
      </w:r>
      <w:r w:rsidR="008374CF">
        <w:rPr>
          <w:noProof/>
        </w:rPr>
        <w:t>8</w:t>
      </w:r>
      <w:r w:rsidR="008374CF">
        <w:rPr>
          <w:noProof/>
        </w:rPr>
        <w:fldChar w:fldCharType="end"/>
      </w:r>
    </w:p>
    <w:p w14:paraId="262CD6E9" w14:textId="736AE2FB" w:rsidR="008374CF" w:rsidRDefault="008374CF">
      <w:pPr>
        <w:pStyle w:val="TOC1"/>
        <w:rPr>
          <w:rFonts w:asciiTheme="minorHAnsi" w:eastAsiaTheme="minorEastAsia" w:hAnsiTheme="minorHAnsi" w:cstheme="minorBidi"/>
          <w:noProof/>
          <w:kern w:val="2"/>
          <w:sz w:val="24"/>
          <w:szCs w:val="24"/>
          <w:lang w:eastAsia="en-GB"/>
          <w14:ligatures w14:val="standardContextual"/>
        </w:rPr>
      </w:pPr>
      <w:r>
        <w:rPr>
          <w:noProof/>
        </w:rPr>
        <w:t>Introduction</w:t>
      </w:r>
      <w:r>
        <w:rPr>
          <w:noProof/>
        </w:rPr>
        <w:tab/>
      </w:r>
      <w:r>
        <w:rPr>
          <w:noProof/>
        </w:rPr>
        <w:fldChar w:fldCharType="begin"/>
      </w:r>
      <w:r>
        <w:rPr>
          <w:noProof/>
        </w:rPr>
        <w:instrText xml:space="preserve"> PAGEREF _Toc193796394 \h </w:instrText>
      </w:r>
      <w:r>
        <w:rPr>
          <w:noProof/>
        </w:rPr>
      </w:r>
      <w:r>
        <w:rPr>
          <w:noProof/>
        </w:rPr>
        <w:fldChar w:fldCharType="separate"/>
      </w:r>
      <w:r>
        <w:rPr>
          <w:noProof/>
        </w:rPr>
        <w:t>9</w:t>
      </w:r>
      <w:r>
        <w:rPr>
          <w:noProof/>
        </w:rPr>
        <w:fldChar w:fldCharType="end"/>
      </w:r>
    </w:p>
    <w:p w14:paraId="213D6DCE" w14:textId="027A89D8" w:rsidR="008374CF" w:rsidRDefault="008374CF">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_Toc193796395 \h </w:instrText>
      </w:r>
      <w:r>
        <w:rPr>
          <w:noProof/>
        </w:rPr>
      </w:r>
      <w:r>
        <w:rPr>
          <w:noProof/>
        </w:rPr>
        <w:fldChar w:fldCharType="separate"/>
      </w:r>
      <w:r>
        <w:rPr>
          <w:noProof/>
        </w:rPr>
        <w:t>10</w:t>
      </w:r>
      <w:r>
        <w:rPr>
          <w:noProof/>
        </w:rPr>
        <w:fldChar w:fldCharType="end"/>
      </w:r>
    </w:p>
    <w:p w14:paraId="4CAA446A" w14:textId="441ABBBC" w:rsidR="008374CF" w:rsidRDefault="008374CF">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_Toc193796396 \h </w:instrText>
      </w:r>
      <w:r>
        <w:rPr>
          <w:noProof/>
        </w:rPr>
      </w:r>
      <w:r>
        <w:rPr>
          <w:noProof/>
        </w:rPr>
        <w:fldChar w:fldCharType="separate"/>
      </w:r>
      <w:r>
        <w:rPr>
          <w:noProof/>
        </w:rPr>
        <w:t>10</w:t>
      </w:r>
      <w:r>
        <w:rPr>
          <w:noProof/>
        </w:rPr>
        <w:fldChar w:fldCharType="end"/>
      </w:r>
    </w:p>
    <w:p w14:paraId="3B0F6269" w14:textId="24DA3BC4" w:rsidR="008374CF" w:rsidRDefault="008374CF">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r>
      <w:r>
        <w:rPr>
          <w:noProof/>
        </w:rPr>
        <w:instrText xml:space="preserve"> PAGEREF _Toc193796397 \h </w:instrText>
      </w:r>
      <w:r>
        <w:rPr>
          <w:noProof/>
        </w:rPr>
      </w:r>
      <w:r>
        <w:rPr>
          <w:noProof/>
        </w:rPr>
        <w:fldChar w:fldCharType="separate"/>
      </w:r>
      <w:r>
        <w:rPr>
          <w:noProof/>
        </w:rPr>
        <w:t>10</w:t>
      </w:r>
      <w:r>
        <w:rPr>
          <w:noProof/>
        </w:rPr>
        <w:fldChar w:fldCharType="end"/>
      </w:r>
    </w:p>
    <w:p w14:paraId="583F300F" w14:textId="17F5947B" w:rsidR="008374CF" w:rsidRDefault="008374CF">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Terms</w:t>
      </w:r>
      <w:r>
        <w:rPr>
          <w:noProof/>
        </w:rPr>
        <w:tab/>
      </w:r>
      <w:r>
        <w:rPr>
          <w:noProof/>
        </w:rPr>
        <w:fldChar w:fldCharType="begin"/>
      </w:r>
      <w:r>
        <w:rPr>
          <w:noProof/>
        </w:rPr>
        <w:instrText xml:space="preserve"> PAGEREF _Toc193796398 \h </w:instrText>
      </w:r>
      <w:r>
        <w:rPr>
          <w:noProof/>
        </w:rPr>
      </w:r>
      <w:r>
        <w:rPr>
          <w:noProof/>
        </w:rPr>
        <w:fldChar w:fldCharType="separate"/>
      </w:r>
      <w:r>
        <w:rPr>
          <w:noProof/>
        </w:rPr>
        <w:t>10</w:t>
      </w:r>
      <w:r>
        <w:rPr>
          <w:noProof/>
        </w:rPr>
        <w:fldChar w:fldCharType="end"/>
      </w:r>
    </w:p>
    <w:p w14:paraId="0B238818" w14:textId="67832AF1" w:rsidR="008374CF" w:rsidRDefault="008374CF">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r>
      <w:r>
        <w:rPr>
          <w:noProof/>
        </w:rPr>
        <w:instrText xml:space="preserve"> PAGEREF _Toc193796399 \h </w:instrText>
      </w:r>
      <w:r>
        <w:rPr>
          <w:noProof/>
        </w:rPr>
      </w:r>
      <w:r>
        <w:rPr>
          <w:noProof/>
        </w:rPr>
        <w:fldChar w:fldCharType="separate"/>
      </w:r>
      <w:r>
        <w:rPr>
          <w:noProof/>
        </w:rPr>
        <w:t>11</w:t>
      </w:r>
      <w:r>
        <w:rPr>
          <w:noProof/>
        </w:rPr>
        <w:fldChar w:fldCharType="end"/>
      </w:r>
    </w:p>
    <w:p w14:paraId="6D28AF9F" w14:textId="2A4D81BC" w:rsidR="008374CF" w:rsidRDefault="008374CF">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_Toc193796400 \h </w:instrText>
      </w:r>
      <w:r>
        <w:rPr>
          <w:noProof/>
        </w:rPr>
      </w:r>
      <w:r>
        <w:rPr>
          <w:noProof/>
        </w:rPr>
        <w:fldChar w:fldCharType="separate"/>
      </w:r>
      <w:r>
        <w:rPr>
          <w:noProof/>
        </w:rPr>
        <w:t>11</w:t>
      </w:r>
      <w:r>
        <w:rPr>
          <w:noProof/>
        </w:rPr>
        <w:fldChar w:fldCharType="end"/>
      </w:r>
    </w:p>
    <w:p w14:paraId="4CE65BB9" w14:textId="6307D3F2" w:rsidR="008374CF" w:rsidRDefault="008374CF">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Architectural requirements</w:t>
      </w:r>
      <w:r>
        <w:rPr>
          <w:noProof/>
        </w:rPr>
        <w:tab/>
      </w:r>
      <w:r>
        <w:rPr>
          <w:noProof/>
        </w:rPr>
        <w:fldChar w:fldCharType="begin"/>
      </w:r>
      <w:r>
        <w:rPr>
          <w:noProof/>
        </w:rPr>
        <w:instrText xml:space="preserve"> PAGEREF _Toc193796401 \h </w:instrText>
      </w:r>
      <w:r>
        <w:rPr>
          <w:noProof/>
        </w:rPr>
      </w:r>
      <w:r>
        <w:rPr>
          <w:noProof/>
        </w:rPr>
        <w:fldChar w:fldCharType="separate"/>
      </w:r>
      <w:r>
        <w:rPr>
          <w:noProof/>
        </w:rPr>
        <w:t>11</w:t>
      </w:r>
      <w:r>
        <w:rPr>
          <w:noProof/>
        </w:rPr>
        <w:fldChar w:fldCharType="end"/>
      </w:r>
    </w:p>
    <w:p w14:paraId="3C59B6E0" w14:textId="09CDB05A" w:rsidR="008374CF" w:rsidRDefault="008374CF">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_Toc193796402 \h </w:instrText>
      </w:r>
      <w:r>
        <w:rPr>
          <w:noProof/>
        </w:rPr>
      </w:r>
      <w:r>
        <w:rPr>
          <w:noProof/>
        </w:rPr>
        <w:fldChar w:fldCharType="separate"/>
      </w:r>
      <w:r>
        <w:rPr>
          <w:noProof/>
        </w:rPr>
        <w:t>11</w:t>
      </w:r>
      <w:r>
        <w:rPr>
          <w:noProof/>
        </w:rPr>
        <w:fldChar w:fldCharType="end"/>
      </w:r>
    </w:p>
    <w:p w14:paraId="58C99414" w14:textId="0E9BE4FE" w:rsidR="008374CF" w:rsidRDefault="008374CF">
      <w:pPr>
        <w:pStyle w:val="TOC2"/>
        <w:rPr>
          <w:rFonts w:asciiTheme="minorHAnsi" w:eastAsiaTheme="minorEastAsia" w:hAnsiTheme="minorHAnsi" w:cstheme="minorBidi"/>
          <w:noProof/>
          <w:kern w:val="2"/>
          <w:sz w:val="24"/>
          <w:szCs w:val="24"/>
          <w:lang w:eastAsia="en-GB"/>
          <w14:ligatures w14:val="standardContextual"/>
        </w:rPr>
      </w:pPr>
      <w:r>
        <w:rPr>
          <w:noProof/>
        </w:rPr>
        <w:t>4.2</w:t>
      </w:r>
      <w:r>
        <w:rPr>
          <w:rFonts w:asciiTheme="minorHAnsi" w:eastAsiaTheme="minorEastAsia" w:hAnsiTheme="minorHAnsi" w:cstheme="minorBidi"/>
          <w:noProof/>
          <w:kern w:val="2"/>
          <w:sz w:val="24"/>
          <w:szCs w:val="24"/>
          <w:lang w:eastAsia="en-GB"/>
          <w14:ligatures w14:val="standardContextual"/>
        </w:rPr>
        <w:tab/>
      </w:r>
      <w:r>
        <w:rPr>
          <w:noProof/>
        </w:rPr>
        <w:t>Spatial anchors management</w:t>
      </w:r>
      <w:r>
        <w:rPr>
          <w:noProof/>
        </w:rPr>
        <w:tab/>
      </w:r>
      <w:r>
        <w:rPr>
          <w:noProof/>
        </w:rPr>
        <w:fldChar w:fldCharType="begin"/>
      </w:r>
      <w:r>
        <w:rPr>
          <w:noProof/>
        </w:rPr>
        <w:instrText xml:space="preserve"> PAGEREF _Toc193796403 \h </w:instrText>
      </w:r>
      <w:r>
        <w:rPr>
          <w:noProof/>
        </w:rPr>
      </w:r>
      <w:r>
        <w:rPr>
          <w:noProof/>
        </w:rPr>
        <w:fldChar w:fldCharType="separate"/>
      </w:r>
      <w:r>
        <w:rPr>
          <w:noProof/>
        </w:rPr>
        <w:t>11</w:t>
      </w:r>
      <w:r>
        <w:rPr>
          <w:noProof/>
        </w:rPr>
        <w:fldChar w:fldCharType="end"/>
      </w:r>
    </w:p>
    <w:p w14:paraId="4842A1E6" w14:textId="72B38D63" w:rsidR="008374CF" w:rsidRDefault="008374CF">
      <w:pPr>
        <w:pStyle w:val="TOC2"/>
        <w:rPr>
          <w:rFonts w:asciiTheme="minorHAnsi" w:eastAsiaTheme="minorEastAsia" w:hAnsiTheme="minorHAnsi" w:cstheme="minorBidi"/>
          <w:noProof/>
          <w:kern w:val="2"/>
          <w:sz w:val="24"/>
          <w:szCs w:val="24"/>
          <w:lang w:eastAsia="en-GB"/>
          <w14:ligatures w14:val="standardContextual"/>
        </w:rPr>
      </w:pPr>
      <w:r>
        <w:rPr>
          <w:noProof/>
        </w:rPr>
        <w:t>4.3</w:t>
      </w:r>
      <w:r>
        <w:rPr>
          <w:rFonts w:asciiTheme="minorHAnsi" w:eastAsiaTheme="minorEastAsia" w:hAnsiTheme="minorHAnsi" w:cstheme="minorBidi"/>
          <w:noProof/>
          <w:kern w:val="2"/>
          <w:sz w:val="24"/>
          <w:szCs w:val="24"/>
          <w:lang w:eastAsia="en-GB"/>
          <w14:ligatures w14:val="standardContextual"/>
        </w:rPr>
        <w:tab/>
      </w:r>
      <w:r>
        <w:rPr>
          <w:noProof/>
        </w:rPr>
        <w:t>Spatial map management</w:t>
      </w:r>
      <w:r>
        <w:rPr>
          <w:noProof/>
        </w:rPr>
        <w:tab/>
      </w:r>
      <w:r>
        <w:rPr>
          <w:noProof/>
        </w:rPr>
        <w:fldChar w:fldCharType="begin"/>
      </w:r>
      <w:r>
        <w:rPr>
          <w:noProof/>
        </w:rPr>
        <w:instrText xml:space="preserve"> PAGEREF _Toc193796404 \h </w:instrText>
      </w:r>
      <w:r>
        <w:rPr>
          <w:noProof/>
        </w:rPr>
      </w:r>
      <w:r>
        <w:rPr>
          <w:noProof/>
        </w:rPr>
        <w:fldChar w:fldCharType="separate"/>
      </w:r>
      <w:r>
        <w:rPr>
          <w:noProof/>
        </w:rPr>
        <w:t>11</w:t>
      </w:r>
      <w:r>
        <w:rPr>
          <w:noProof/>
        </w:rPr>
        <w:fldChar w:fldCharType="end"/>
      </w:r>
    </w:p>
    <w:p w14:paraId="3F49DE34" w14:textId="2F4C7D5B" w:rsidR="008374CF" w:rsidRDefault="008374CF">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Involved business relationships</w:t>
      </w:r>
      <w:r>
        <w:rPr>
          <w:noProof/>
        </w:rPr>
        <w:tab/>
      </w:r>
      <w:r>
        <w:rPr>
          <w:noProof/>
        </w:rPr>
        <w:fldChar w:fldCharType="begin"/>
      </w:r>
      <w:r>
        <w:rPr>
          <w:noProof/>
        </w:rPr>
        <w:instrText xml:space="preserve"> PAGEREF _Toc193796405 \h </w:instrText>
      </w:r>
      <w:r>
        <w:rPr>
          <w:noProof/>
        </w:rPr>
      </w:r>
      <w:r>
        <w:rPr>
          <w:noProof/>
        </w:rPr>
        <w:fldChar w:fldCharType="separate"/>
      </w:r>
      <w:r>
        <w:rPr>
          <w:noProof/>
        </w:rPr>
        <w:t>12</w:t>
      </w:r>
      <w:r>
        <w:rPr>
          <w:noProof/>
        </w:rPr>
        <w:fldChar w:fldCharType="end"/>
      </w:r>
    </w:p>
    <w:p w14:paraId="0FDE4F14" w14:textId="08C3132A" w:rsidR="008374CF" w:rsidRDefault="008374CF">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Functional model deployment options</w:t>
      </w:r>
      <w:r>
        <w:rPr>
          <w:noProof/>
        </w:rPr>
        <w:tab/>
      </w:r>
      <w:r>
        <w:rPr>
          <w:noProof/>
        </w:rPr>
        <w:fldChar w:fldCharType="begin"/>
      </w:r>
      <w:r>
        <w:rPr>
          <w:noProof/>
        </w:rPr>
        <w:instrText xml:space="preserve"> PAGEREF _Toc193796406 \h </w:instrText>
      </w:r>
      <w:r>
        <w:rPr>
          <w:noProof/>
        </w:rPr>
      </w:r>
      <w:r>
        <w:rPr>
          <w:noProof/>
        </w:rPr>
        <w:fldChar w:fldCharType="separate"/>
      </w:r>
      <w:r>
        <w:rPr>
          <w:noProof/>
        </w:rPr>
        <w:t>12</w:t>
      </w:r>
      <w:r>
        <w:rPr>
          <w:noProof/>
        </w:rPr>
        <w:fldChar w:fldCharType="end"/>
      </w:r>
    </w:p>
    <w:p w14:paraId="5E8C721A" w14:textId="3EC975F5" w:rsidR="008374CF" w:rsidRDefault="008374CF">
      <w:pPr>
        <w:pStyle w:val="TOC2"/>
        <w:rPr>
          <w:rFonts w:asciiTheme="minorHAnsi" w:eastAsiaTheme="minorEastAsia" w:hAnsiTheme="minorHAnsi" w:cstheme="minorBidi"/>
          <w:noProof/>
          <w:kern w:val="2"/>
          <w:sz w:val="24"/>
          <w:szCs w:val="24"/>
          <w:lang w:eastAsia="en-GB"/>
          <w14:ligatures w14:val="standardContextual"/>
        </w:rPr>
      </w:pPr>
      <w:r w:rsidRPr="00134C76">
        <w:rPr>
          <w:rFonts w:eastAsia="SimSun"/>
          <w:noProof/>
          <w:lang w:eastAsia="zh-CN"/>
        </w:rPr>
        <w:t>6.1</w:t>
      </w:r>
      <w:r>
        <w:rPr>
          <w:rFonts w:asciiTheme="minorHAnsi" w:eastAsiaTheme="minorEastAsia" w:hAnsiTheme="minorHAnsi" w:cstheme="minorBidi"/>
          <w:noProof/>
          <w:kern w:val="2"/>
          <w:sz w:val="24"/>
          <w:szCs w:val="24"/>
          <w:lang w:eastAsia="en-GB"/>
          <w14:ligatures w14:val="standardContextual"/>
        </w:rPr>
        <w:tab/>
      </w:r>
      <w:r w:rsidRPr="00134C76">
        <w:rPr>
          <w:rFonts w:eastAsia="SimSun"/>
          <w:noProof/>
          <w:lang w:eastAsia="zh-CN"/>
        </w:rPr>
        <w:t>General</w:t>
      </w:r>
      <w:r>
        <w:rPr>
          <w:noProof/>
        </w:rPr>
        <w:tab/>
      </w:r>
      <w:r>
        <w:rPr>
          <w:noProof/>
        </w:rPr>
        <w:fldChar w:fldCharType="begin"/>
      </w:r>
      <w:r>
        <w:rPr>
          <w:noProof/>
        </w:rPr>
        <w:instrText xml:space="preserve"> PAGEREF _Toc193796407 \h </w:instrText>
      </w:r>
      <w:r>
        <w:rPr>
          <w:noProof/>
        </w:rPr>
      </w:r>
      <w:r>
        <w:rPr>
          <w:noProof/>
        </w:rPr>
        <w:fldChar w:fldCharType="separate"/>
      </w:r>
      <w:r>
        <w:rPr>
          <w:noProof/>
        </w:rPr>
        <w:t>12</w:t>
      </w:r>
      <w:r>
        <w:rPr>
          <w:noProof/>
        </w:rPr>
        <w:fldChar w:fldCharType="end"/>
      </w:r>
    </w:p>
    <w:p w14:paraId="4D02465B" w14:textId="2301D0C5" w:rsidR="008374CF" w:rsidRDefault="008374CF">
      <w:pPr>
        <w:pStyle w:val="TOC1"/>
        <w:rPr>
          <w:rFonts w:asciiTheme="minorHAnsi" w:eastAsiaTheme="minorEastAsia" w:hAnsiTheme="minorHAnsi" w:cstheme="minorBidi"/>
          <w:noProof/>
          <w:kern w:val="2"/>
          <w:sz w:val="24"/>
          <w:szCs w:val="24"/>
          <w:lang w:eastAsia="en-GB"/>
          <w14:ligatures w14:val="standardContextual"/>
        </w:rPr>
      </w:pPr>
      <w:r w:rsidRPr="00134C76">
        <w:rPr>
          <w:rFonts w:eastAsia="SimSun"/>
          <w:noProof/>
          <w:lang w:val="en-US" w:eastAsia="zh-CN"/>
        </w:rPr>
        <w:t>7</w:t>
      </w:r>
      <w:r>
        <w:rPr>
          <w:rFonts w:asciiTheme="minorHAnsi" w:eastAsiaTheme="minorEastAsia" w:hAnsiTheme="minorHAnsi" w:cstheme="minorBidi"/>
          <w:noProof/>
          <w:kern w:val="2"/>
          <w:sz w:val="24"/>
          <w:szCs w:val="24"/>
          <w:lang w:eastAsia="en-GB"/>
          <w14:ligatures w14:val="standardContextual"/>
        </w:rPr>
        <w:tab/>
      </w:r>
      <w:r w:rsidRPr="00134C76">
        <w:rPr>
          <w:noProof/>
          <w:lang w:val="en-IN"/>
        </w:rPr>
        <w:t>Identities and commonly used values</w:t>
      </w:r>
      <w:r>
        <w:rPr>
          <w:noProof/>
        </w:rPr>
        <w:tab/>
      </w:r>
      <w:r>
        <w:rPr>
          <w:noProof/>
        </w:rPr>
        <w:fldChar w:fldCharType="begin"/>
      </w:r>
      <w:r>
        <w:rPr>
          <w:noProof/>
        </w:rPr>
        <w:instrText xml:space="preserve"> PAGEREF _Toc193796408 \h </w:instrText>
      </w:r>
      <w:r>
        <w:rPr>
          <w:noProof/>
        </w:rPr>
      </w:r>
      <w:r>
        <w:rPr>
          <w:noProof/>
        </w:rPr>
        <w:fldChar w:fldCharType="separate"/>
      </w:r>
      <w:r>
        <w:rPr>
          <w:noProof/>
        </w:rPr>
        <w:t>12</w:t>
      </w:r>
      <w:r>
        <w:rPr>
          <w:noProof/>
        </w:rPr>
        <w:fldChar w:fldCharType="end"/>
      </w:r>
    </w:p>
    <w:p w14:paraId="6B51F503" w14:textId="7E5756F2" w:rsidR="008374CF" w:rsidRDefault="008374CF">
      <w:pPr>
        <w:pStyle w:val="TOC2"/>
        <w:rPr>
          <w:rFonts w:asciiTheme="minorHAnsi" w:eastAsiaTheme="minorEastAsia" w:hAnsiTheme="minorHAnsi" w:cstheme="minorBidi"/>
          <w:noProof/>
          <w:kern w:val="2"/>
          <w:sz w:val="24"/>
          <w:szCs w:val="24"/>
          <w:lang w:eastAsia="en-GB"/>
          <w14:ligatures w14:val="standardContextual"/>
        </w:rPr>
      </w:pPr>
      <w:r>
        <w:rPr>
          <w:noProof/>
        </w:rPr>
        <w:t>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_Toc193796409 \h </w:instrText>
      </w:r>
      <w:r>
        <w:rPr>
          <w:noProof/>
        </w:rPr>
      </w:r>
      <w:r>
        <w:rPr>
          <w:noProof/>
        </w:rPr>
        <w:fldChar w:fldCharType="separate"/>
      </w:r>
      <w:r>
        <w:rPr>
          <w:noProof/>
        </w:rPr>
        <w:t>12</w:t>
      </w:r>
      <w:r>
        <w:rPr>
          <w:noProof/>
        </w:rPr>
        <w:fldChar w:fldCharType="end"/>
      </w:r>
    </w:p>
    <w:p w14:paraId="423159C5" w14:textId="01F5D6A7" w:rsidR="008374CF" w:rsidRDefault="008374CF">
      <w:pPr>
        <w:pStyle w:val="TOC2"/>
        <w:rPr>
          <w:rFonts w:asciiTheme="minorHAnsi" w:eastAsiaTheme="minorEastAsia" w:hAnsiTheme="minorHAnsi" w:cstheme="minorBidi"/>
          <w:noProof/>
          <w:kern w:val="2"/>
          <w:sz w:val="24"/>
          <w:szCs w:val="24"/>
          <w:lang w:eastAsia="en-GB"/>
          <w14:ligatures w14:val="standardContextual"/>
        </w:rPr>
      </w:pPr>
      <w:r w:rsidRPr="00134C76">
        <w:rPr>
          <w:noProof/>
          <w:lang w:val="en-US"/>
        </w:rPr>
        <w:t>7.2</w:t>
      </w:r>
      <w:r>
        <w:rPr>
          <w:rFonts w:asciiTheme="minorHAnsi" w:eastAsiaTheme="minorEastAsia" w:hAnsiTheme="minorHAnsi" w:cstheme="minorBidi"/>
          <w:noProof/>
          <w:kern w:val="2"/>
          <w:sz w:val="24"/>
          <w:szCs w:val="24"/>
          <w:lang w:eastAsia="en-GB"/>
          <w14:ligatures w14:val="standardContextual"/>
        </w:rPr>
        <w:tab/>
      </w:r>
      <w:r w:rsidRPr="00134C76">
        <w:rPr>
          <w:noProof/>
          <w:lang w:val="en-US"/>
        </w:rPr>
        <w:t>Identities</w:t>
      </w:r>
      <w:r>
        <w:rPr>
          <w:noProof/>
        </w:rPr>
        <w:tab/>
      </w:r>
      <w:r>
        <w:rPr>
          <w:noProof/>
        </w:rPr>
        <w:fldChar w:fldCharType="begin"/>
      </w:r>
      <w:r>
        <w:rPr>
          <w:noProof/>
        </w:rPr>
        <w:instrText xml:space="preserve"> PAGEREF _Toc193796410 \h </w:instrText>
      </w:r>
      <w:r>
        <w:rPr>
          <w:noProof/>
        </w:rPr>
      </w:r>
      <w:r>
        <w:rPr>
          <w:noProof/>
        </w:rPr>
        <w:fldChar w:fldCharType="separate"/>
      </w:r>
      <w:r>
        <w:rPr>
          <w:noProof/>
        </w:rPr>
        <w:t>12</w:t>
      </w:r>
      <w:r>
        <w:rPr>
          <w:noProof/>
        </w:rPr>
        <w:fldChar w:fldCharType="end"/>
      </w:r>
    </w:p>
    <w:p w14:paraId="7A4DA0C5" w14:textId="2201BF6B" w:rsidR="008374CF" w:rsidRDefault="008374CF">
      <w:pPr>
        <w:pStyle w:val="TOC3"/>
        <w:rPr>
          <w:rFonts w:asciiTheme="minorHAnsi" w:eastAsiaTheme="minorEastAsia" w:hAnsiTheme="minorHAnsi" w:cstheme="minorBidi"/>
          <w:noProof/>
          <w:kern w:val="2"/>
          <w:sz w:val="24"/>
          <w:szCs w:val="24"/>
          <w:lang w:eastAsia="en-GB"/>
          <w14:ligatures w14:val="standardContextual"/>
        </w:rPr>
      </w:pPr>
      <w:r w:rsidRPr="00134C76">
        <w:rPr>
          <w:noProof/>
          <w:lang w:val="en-US"/>
        </w:rPr>
        <w:t>7.2.1</w:t>
      </w:r>
      <w:r>
        <w:rPr>
          <w:rFonts w:asciiTheme="minorHAnsi" w:eastAsiaTheme="minorEastAsia" w:hAnsiTheme="minorHAnsi" w:cstheme="minorBidi"/>
          <w:noProof/>
          <w:kern w:val="2"/>
          <w:sz w:val="24"/>
          <w:szCs w:val="24"/>
          <w:lang w:eastAsia="en-GB"/>
          <w14:ligatures w14:val="standardContextual"/>
        </w:rPr>
        <w:tab/>
      </w:r>
      <w:r w:rsidRPr="00134C76">
        <w:rPr>
          <w:noProof/>
          <w:lang w:val="en-US"/>
        </w:rPr>
        <w:t>General</w:t>
      </w:r>
      <w:r>
        <w:rPr>
          <w:noProof/>
        </w:rPr>
        <w:tab/>
      </w:r>
      <w:r>
        <w:rPr>
          <w:noProof/>
        </w:rPr>
        <w:fldChar w:fldCharType="begin"/>
      </w:r>
      <w:r>
        <w:rPr>
          <w:noProof/>
        </w:rPr>
        <w:instrText xml:space="preserve"> PAGEREF _Toc193796411 \h </w:instrText>
      </w:r>
      <w:r>
        <w:rPr>
          <w:noProof/>
        </w:rPr>
      </w:r>
      <w:r>
        <w:rPr>
          <w:noProof/>
        </w:rPr>
        <w:fldChar w:fldCharType="separate"/>
      </w:r>
      <w:r>
        <w:rPr>
          <w:noProof/>
        </w:rPr>
        <w:t>12</w:t>
      </w:r>
      <w:r>
        <w:rPr>
          <w:noProof/>
        </w:rPr>
        <w:fldChar w:fldCharType="end"/>
      </w:r>
    </w:p>
    <w:p w14:paraId="0F1DAD57" w14:textId="63DA0061" w:rsidR="008374CF" w:rsidRDefault="008374CF">
      <w:pPr>
        <w:pStyle w:val="TOC3"/>
        <w:rPr>
          <w:rFonts w:asciiTheme="minorHAnsi" w:eastAsiaTheme="minorEastAsia" w:hAnsiTheme="minorHAnsi" w:cstheme="minorBidi"/>
          <w:noProof/>
          <w:kern w:val="2"/>
          <w:sz w:val="24"/>
          <w:szCs w:val="24"/>
          <w:lang w:eastAsia="en-GB"/>
          <w14:ligatures w14:val="standardContextual"/>
        </w:rPr>
      </w:pPr>
      <w:r w:rsidRPr="00134C76">
        <w:rPr>
          <w:noProof/>
          <w:lang w:val="en-US"/>
        </w:rPr>
        <w:t>7.2.2</w:t>
      </w:r>
      <w:r>
        <w:rPr>
          <w:rFonts w:asciiTheme="minorHAnsi" w:eastAsiaTheme="minorEastAsia" w:hAnsiTheme="minorHAnsi" w:cstheme="minorBidi"/>
          <w:noProof/>
          <w:kern w:val="2"/>
          <w:sz w:val="24"/>
          <w:szCs w:val="24"/>
          <w:lang w:eastAsia="en-GB"/>
          <w14:ligatures w14:val="standardContextual"/>
        </w:rPr>
        <w:tab/>
      </w:r>
      <w:r w:rsidRPr="00134C76">
        <w:rPr>
          <w:noProof/>
          <w:lang w:val="en-US"/>
        </w:rPr>
        <w:t>Identities related to spatial anchors</w:t>
      </w:r>
      <w:r>
        <w:rPr>
          <w:noProof/>
        </w:rPr>
        <w:tab/>
      </w:r>
      <w:r>
        <w:rPr>
          <w:noProof/>
        </w:rPr>
        <w:fldChar w:fldCharType="begin"/>
      </w:r>
      <w:r>
        <w:rPr>
          <w:noProof/>
        </w:rPr>
        <w:instrText xml:space="preserve"> PAGEREF _Toc193796412 \h </w:instrText>
      </w:r>
      <w:r>
        <w:rPr>
          <w:noProof/>
        </w:rPr>
      </w:r>
      <w:r>
        <w:rPr>
          <w:noProof/>
        </w:rPr>
        <w:fldChar w:fldCharType="separate"/>
      </w:r>
      <w:r>
        <w:rPr>
          <w:noProof/>
        </w:rPr>
        <w:t>12</w:t>
      </w:r>
      <w:r>
        <w:rPr>
          <w:noProof/>
        </w:rPr>
        <w:fldChar w:fldCharType="end"/>
      </w:r>
    </w:p>
    <w:p w14:paraId="008F9B2E" w14:textId="1E788696" w:rsidR="008374CF" w:rsidRDefault="008374CF">
      <w:pPr>
        <w:pStyle w:val="TOC4"/>
        <w:rPr>
          <w:rFonts w:asciiTheme="minorHAnsi" w:eastAsiaTheme="minorEastAsia" w:hAnsiTheme="minorHAnsi" w:cstheme="minorBidi"/>
          <w:noProof/>
          <w:kern w:val="2"/>
          <w:sz w:val="24"/>
          <w:szCs w:val="24"/>
          <w:lang w:eastAsia="en-GB"/>
          <w14:ligatures w14:val="standardContextual"/>
        </w:rPr>
      </w:pPr>
      <w:r w:rsidRPr="00134C76">
        <w:rPr>
          <w:noProof/>
          <w:lang w:val="en-US"/>
        </w:rPr>
        <w:t>7.2.2.1</w:t>
      </w:r>
      <w:r>
        <w:rPr>
          <w:rFonts w:asciiTheme="minorHAnsi" w:eastAsiaTheme="minorEastAsia" w:hAnsiTheme="minorHAnsi" w:cstheme="minorBidi"/>
          <w:noProof/>
          <w:kern w:val="2"/>
          <w:sz w:val="24"/>
          <w:szCs w:val="24"/>
          <w:lang w:eastAsia="en-GB"/>
          <w14:ligatures w14:val="standardContextual"/>
        </w:rPr>
        <w:tab/>
      </w:r>
      <w:r w:rsidRPr="00134C76">
        <w:rPr>
          <w:noProof/>
          <w:lang w:val="en-US"/>
        </w:rPr>
        <w:t>Spatial anchor ID</w:t>
      </w:r>
      <w:r>
        <w:rPr>
          <w:noProof/>
        </w:rPr>
        <w:tab/>
      </w:r>
      <w:r>
        <w:rPr>
          <w:noProof/>
        </w:rPr>
        <w:fldChar w:fldCharType="begin"/>
      </w:r>
      <w:r>
        <w:rPr>
          <w:noProof/>
        </w:rPr>
        <w:instrText xml:space="preserve"> PAGEREF _Toc193796413 \h </w:instrText>
      </w:r>
      <w:r>
        <w:rPr>
          <w:noProof/>
        </w:rPr>
      </w:r>
      <w:r>
        <w:rPr>
          <w:noProof/>
        </w:rPr>
        <w:fldChar w:fldCharType="separate"/>
      </w:r>
      <w:r>
        <w:rPr>
          <w:noProof/>
        </w:rPr>
        <w:t>12</w:t>
      </w:r>
      <w:r>
        <w:rPr>
          <w:noProof/>
        </w:rPr>
        <w:fldChar w:fldCharType="end"/>
      </w:r>
    </w:p>
    <w:p w14:paraId="2040EC82" w14:textId="2B0D8C8F" w:rsidR="008374CF" w:rsidRDefault="008374CF">
      <w:pPr>
        <w:pStyle w:val="TOC3"/>
        <w:rPr>
          <w:rFonts w:asciiTheme="minorHAnsi" w:eastAsiaTheme="minorEastAsia" w:hAnsiTheme="minorHAnsi" w:cstheme="minorBidi"/>
          <w:noProof/>
          <w:kern w:val="2"/>
          <w:sz w:val="24"/>
          <w:szCs w:val="24"/>
          <w:lang w:eastAsia="en-GB"/>
          <w14:ligatures w14:val="standardContextual"/>
        </w:rPr>
      </w:pPr>
      <w:r w:rsidRPr="00134C76">
        <w:rPr>
          <w:noProof/>
          <w:lang w:val="en-US"/>
        </w:rPr>
        <w:t>7.2.3</w:t>
      </w:r>
      <w:r>
        <w:rPr>
          <w:rFonts w:asciiTheme="minorHAnsi" w:eastAsiaTheme="minorEastAsia" w:hAnsiTheme="minorHAnsi" w:cstheme="minorBidi"/>
          <w:noProof/>
          <w:kern w:val="2"/>
          <w:sz w:val="24"/>
          <w:szCs w:val="24"/>
          <w:lang w:eastAsia="en-GB"/>
          <w14:ligatures w14:val="standardContextual"/>
        </w:rPr>
        <w:tab/>
      </w:r>
      <w:r w:rsidRPr="00134C76">
        <w:rPr>
          <w:noProof/>
          <w:lang w:val="en-US"/>
        </w:rPr>
        <w:t>Identities related to spatial map</w:t>
      </w:r>
      <w:r>
        <w:rPr>
          <w:noProof/>
        </w:rPr>
        <w:tab/>
      </w:r>
      <w:r>
        <w:rPr>
          <w:noProof/>
        </w:rPr>
        <w:fldChar w:fldCharType="begin"/>
      </w:r>
      <w:r>
        <w:rPr>
          <w:noProof/>
        </w:rPr>
        <w:instrText xml:space="preserve"> PAGEREF _Toc193796414 \h </w:instrText>
      </w:r>
      <w:r>
        <w:rPr>
          <w:noProof/>
        </w:rPr>
      </w:r>
      <w:r>
        <w:rPr>
          <w:noProof/>
        </w:rPr>
        <w:fldChar w:fldCharType="separate"/>
      </w:r>
      <w:r>
        <w:rPr>
          <w:noProof/>
        </w:rPr>
        <w:t>12</w:t>
      </w:r>
      <w:r>
        <w:rPr>
          <w:noProof/>
        </w:rPr>
        <w:fldChar w:fldCharType="end"/>
      </w:r>
    </w:p>
    <w:p w14:paraId="75BE04ED" w14:textId="6AEF4D2F" w:rsidR="008374CF" w:rsidRDefault="008374CF">
      <w:pPr>
        <w:pStyle w:val="TOC4"/>
        <w:rPr>
          <w:rFonts w:asciiTheme="minorHAnsi" w:eastAsiaTheme="minorEastAsia" w:hAnsiTheme="minorHAnsi" w:cstheme="minorBidi"/>
          <w:noProof/>
          <w:kern w:val="2"/>
          <w:sz w:val="24"/>
          <w:szCs w:val="24"/>
          <w:lang w:eastAsia="en-GB"/>
          <w14:ligatures w14:val="standardContextual"/>
        </w:rPr>
      </w:pPr>
      <w:r w:rsidRPr="00134C76">
        <w:rPr>
          <w:noProof/>
          <w:lang w:val="en-US"/>
        </w:rPr>
        <w:t>7.2.3.1</w:t>
      </w:r>
      <w:r>
        <w:rPr>
          <w:rFonts w:asciiTheme="minorHAnsi" w:eastAsiaTheme="minorEastAsia" w:hAnsiTheme="minorHAnsi" w:cstheme="minorBidi"/>
          <w:noProof/>
          <w:kern w:val="2"/>
          <w:sz w:val="24"/>
          <w:szCs w:val="24"/>
          <w:lang w:eastAsia="en-GB"/>
          <w14:ligatures w14:val="standardContextual"/>
        </w:rPr>
        <w:tab/>
      </w:r>
      <w:r w:rsidRPr="00134C76">
        <w:rPr>
          <w:noProof/>
          <w:lang w:val="en-US"/>
        </w:rPr>
        <w:t>Spatial map ID</w:t>
      </w:r>
      <w:r>
        <w:rPr>
          <w:noProof/>
        </w:rPr>
        <w:tab/>
      </w:r>
      <w:r>
        <w:rPr>
          <w:noProof/>
        </w:rPr>
        <w:fldChar w:fldCharType="begin"/>
      </w:r>
      <w:r>
        <w:rPr>
          <w:noProof/>
        </w:rPr>
        <w:instrText xml:space="preserve"> PAGEREF _Toc193796415 \h </w:instrText>
      </w:r>
      <w:r>
        <w:rPr>
          <w:noProof/>
        </w:rPr>
      </w:r>
      <w:r>
        <w:rPr>
          <w:noProof/>
        </w:rPr>
        <w:fldChar w:fldCharType="separate"/>
      </w:r>
      <w:r>
        <w:rPr>
          <w:noProof/>
        </w:rPr>
        <w:t>12</w:t>
      </w:r>
      <w:r>
        <w:rPr>
          <w:noProof/>
        </w:rPr>
        <w:fldChar w:fldCharType="end"/>
      </w:r>
    </w:p>
    <w:p w14:paraId="15CFEB4E" w14:textId="45EE1DF9" w:rsidR="008374CF" w:rsidRDefault="008374CF">
      <w:pPr>
        <w:pStyle w:val="TOC4"/>
        <w:rPr>
          <w:rFonts w:asciiTheme="minorHAnsi" w:eastAsiaTheme="minorEastAsia" w:hAnsiTheme="minorHAnsi" w:cstheme="minorBidi"/>
          <w:noProof/>
          <w:kern w:val="2"/>
          <w:sz w:val="24"/>
          <w:szCs w:val="24"/>
          <w:lang w:eastAsia="en-GB"/>
          <w14:ligatures w14:val="standardContextual"/>
        </w:rPr>
      </w:pPr>
      <w:r w:rsidRPr="00134C76">
        <w:rPr>
          <w:noProof/>
          <w:lang w:val="en-US"/>
        </w:rPr>
        <w:t>7.2.3.2</w:t>
      </w:r>
      <w:r>
        <w:rPr>
          <w:rFonts w:asciiTheme="minorHAnsi" w:eastAsiaTheme="minorEastAsia" w:hAnsiTheme="minorHAnsi" w:cstheme="minorBidi"/>
          <w:noProof/>
          <w:kern w:val="2"/>
          <w:sz w:val="24"/>
          <w:szCs w:val="24"/>
          <w:lang w:eastAsia="en-GB"/>
          <w14:ligatures w14:val="standardContextual"/>
        </w:rPr>
        <w:tab/>
      </w:r>
      <w:r>
        <w:rPr>
          <w:noProof/>
          <w:lang w:eastAsia="ko-KR"/>
        </w:rPr>
        <w:t>Spatial map layer ID</w:t>
      </w:r>
      <w:r>
        <w:rPr>
          <w:noProof/>
        </w:rPr>
        <w:tab/>
      </w:r>
      <w:r>
        <w:rPr>
          <w:noProof/>
        </w:rPr>
        <w:fldChar w:fldCharType="begin"/>
      </w:r>
      <w:r>
        <w:rPr>
          <w:noProof/>
        </w:rPr>
        <w:instrText xml:space="preserve"> PAGEREF _Toc193796416 \h </w:instrText>
      </w:r>
      <w:r>
        <w:rPr>
          <w:noProof/>
        </w:rPr>
      </w:r>
      <w:r>
        <w:rPr>
          <w:noProof/>
        </w:rPr>
        <w:fldChar w:fldCharType="separate"/>
      </w:r>
      <w:r>
        <w:rPr>
          <w:noProof/>
        </w:rPr>
        <w:t>13</w:t>
      </w:r>
      <w:r>
        <w:rPr>
          <w:noProof/>
        </w:rPr>
        <w:fldChar w:fldCharType="end"/>
      </w:r>
    </w:p>
    <w:p w14:paraId="6482BA1E" w14:textId="67F540FC" w:rsidR="008374CF" w:rsidRDefault="008374CF">
      <w:pPr>
        <w:pStyle w:val="TOC2"/>
        <w:rPr>
          <w:rFonts w:asciiTheme="minorHAnsi" w:eastAsiaTheme="minorEastAsia" w:hAnsiTheme="minorHAnsi" w:cstheme="minorBidi"/>
          <w:noProof/>
          <w:kern w:val="2"/>
          <w:sz w:val="24"/>
          <w:szCs w:val="24"/>
          <w:lang w:eastAsia="en-GB"/>
          <w14:ligatures w14:val="standardContextual"/>
        </w:rPr>
      </w:pPr>
      <w:r w:rsidRPr="00134C76">
        <w:rPr>
          <w:noProof/>
          <w:lang w:val="en-US"/>
        </w:rPr>
        <w:t>7.3</w:t>
      </w:r>
      <w:r>
        <w:rPr>
          <w:rFonts w:asciiTheme="minorHAnsi" w:eastAsiaTheme="minorEastAsia" w:hAnsiTheme="minorHAnsi" w:cstheme="minorBidi"/>
          <w:noProof/>
          <w:kern w:val="2"/>
          <w:sz w:val="24"/>
          <w:szCs w:val="24"/>
          <w:lang w:eastAsia="en-GB"/>
          <w14:ligatures w14:val="standardContextual"/>
        </w:rPr>
        <w:tab/>
      </w:r>
      <w:r w:rsidRPr="00134C76">
        <w:rPr>
          <w:noProof/>
          <w:lang w:val="en-US"/>
        </w:rPr>
        <w:t>Common values</w:t>
      </w:r>
      <w:r>
        <w:rPr>
          <w:noProof/>
        </w:rPr>
        <w:tab/>
      </w:r>
      <w:r>
        <w:rPr>
          <w:noProof/>
        </w:rPr>
        <w:fldChar w:fldCharType="begin"/>
      </w:r>
      <w:r>
        <w:rPr>
          <w:noProof/>
        </w:rPr>
        <w:instrText xml:space="preserve"> PAGEREF _Toc193796417 \h </w:instrText>
      </w:r>
      <w:r>
        <w:rPr>
          <w:noProof/>
        </w:rPr>
      </w:r>
      <w:r>
        <w:rPr>
          <w:noProof/>
        </w:rPr>
        <w:fldChar w:fldCharType="separate"/>
      </w:r>
      <w:r>
        <w:rPr>
          <w:noProof/>
        </w:rPr>
        <w:t>13</w:t>
      </w:r>
      <w:r>
        <w:rPr>
          <w:noProof/>
        </w:rPr>
        <w:fldChar w:fldCharType="end"/>
      </w:r>
    </w:p>
    <w:p w14:paraId="062B063D" w14:textId="424D70C0" w:rsidR="008374CF" w:rsidRDefault="008374CF">
      <w:pPr>
        <w:pStyle w:val="TOC3"/>
        <w:rPr>
          <w:rFonts w:asciiTheme="minorHAnsi" w:eastAsiaTheme="minorEastAsia" w:hAnsiTheme="minorHAnsi" w:cstheme="minorBidi"/>
          <w:noProof/>
          <w:kern w:val="2"/>
          <w:sz w:val="24"/>
          <w:szCs w:val="24"/>
          <w:lang w:eastAsia="en-GB"/>
          <w14:ligatures w14:val="standardContextual"/>
        </w:rPr>
      </w:pPr>
      <w:r w:rsidRPr="00134C76">
        <w:rPr>
          <w:noProof/>
          <w:lang w:val="en-US"/>
        </w:rPr>
        <w:t>7.3.1</w:t>
      </w:r>
      <w:r>
        <w:rPr>
          <w:rFonts w:asciiTheme="minorHAnsi" w:eastAsiaTheme="minorEastAsia" w:hAnsiTheme="minorHAnsi" w:cstheme="minorBidi"/>
          <w:noProof/>
          <w:kern w:val="2"/>
          <w:sz w:val="24"/>
          <w:szCs w:val="24"/>
          <w:lang w:eastAsia="en-GB"/>
          <w14:ligatures w14:val="standardContextual"/>
        </w:rPr>
        <w:tab/>
      </w:r>
      <w:r w:rsidRPr="00134C76">
        <w:rPr>
          <w:noProof/>
          <w:lang w:val="en-US"/>
        </w:rPr>
        <w:t>General</w:t>
      </w:r>
      <w:r>
        <w:rPr>
          <w:noProof/>
        </w:rPr>
        <w:tab/>
      </w:r>
      <w:r>
        <w:rPr>
          <w:noProof/>
        </w:rPr>
        <w:fldChar w:fldCharType="begin"/>
      </w:r>
      <w:r>
        <w:rPr>
          <w:noProof/>
        </w:rPr>
        <w:instrText xml:space="preserve"> PAGEREF _Toc193796418 \h </w:instrText>
      </w:r>
      <w:r>
        <w:rPr>
          <w:noProof/>
        </w:rPr>
      </w:r>
      <w:r>
        <w:rPr>
          <w:noProof/>
        </w:rPr>
        <w:fldChar w:fldCharType="separate"/>
      </w:r>
      <w:r>
        <w:rPr>
          <w:noProof/>
        </w:rPr>
        <w:t>13</w:t>
      </w:r>
      <w:r>
        <w:rPr>
          <w:noProof/>
        </w:rPr>
        <w:fldChar w:fldCharType="end"/>
      </w:r>
    </w:p>
    <w:p w14:paraId="3B9B16DF" w14:textId="5C8256DF" w:rsidR="008374CF" w:rsidRDefault="008374CF">
      <w:pPr>
        <w:pStyle w:val="TOC3"/>
        <w:rPr>
          <w:rFonts w:asciiTheme="minorHAnsi" w:eastAsiaTheme="minorEastAsia" w:hAnsiTheme="minorHAnsi" w:cstheme="minorBidi"/>
          <w:noProof/>
          <w:kern w:val="2"/>
          <w:sz w:val="24"/>
          <w:szCs w:val="24"/>
          <w:lang w:eastAsia="en-GB"/>
          <w14:ligatures w14:val="standardContextual"/>
        </w:rPr>
      </w:pPr>
      <w:r w:rsidRPr="00134C76">
        <w:rPr>
          <w:noProof/>
          <w:lang w:val="en-US"/>
        </w:rPr>
        <w:t>7.3.2</w:t>
      </w:r>
      <w:r>
        <w:rPr>
          <w:rFonts w:asciiTheme="minorHAnsi" w:eastAsiaTheme="minorEastAsia" w:hAnsiTheme="minorHAnsi" w:cstheme="minorBidi"/>
          <w:noProof/>
          <w:kern w:val="2"/>
          <w:sz w:val="24"/>
          <w:szCs w:val="24"/>
          <w:lang w:eastAsia="en-GB"/>
          <w14:ligatures w14:val="standardContextual"/>
        </w:rPr>
        <w:tab/>
      </w:r>
      <w:r w:rsidRPr="00134C76">
        <w:rPr>
          <w:noProof/>
          <w:lang w:val="en-US"/>
        </w:rPr>
        <w:t>Common values related to spatial anchors</w:t>
      </w:r>
      <w:r>
        <w:rPr>
          <w:noProof/>
        </w:rPr>
        <w:tab/>
      </w:r>
      <w:r>
        <w:rPr>
          <w:noProof/>
        </w:rPr>
        <w:fldChar w:fldCharType="begin"/>
      </w:r>
      <w:r>
        <w:rPr>
          <w:noProof/>
        </w:rPr>
        <w:instrText xml:space="preserve"> PAGEREF _Toc193796419 \h </w:instrText>
      </w:r>
      <w:r>
        <w:rPr>
          <w:noProof/>
        </w:rPr>
      </w:r>
      <w:r>
        <w:rPr>
          <w:noProof/>
        </w:rPr>
        <w:fldChar w:fldCharType="separate"/>
      </w:r>
      <w:r>
        <w:rPr>
          <w:noProof/>
        </w:rPr>
        <w:t>13</w:t>
      </w:r>
      <w:r>
        <w:rPr>
          <w:noProof/>
        </w:rPr>
        <w:fldChar w:fldCharType="end"/>
      </w:r>
    </w:p>
    <w:p w14:paraId="47C93224" w14:textId="5E87A013" w:rsidR="008374CF" w:rsidRDefault="008374CF">
      <w:pPr>
        <w:pStyle w:val="TOC4"/>
        <w:rPr>
          <w:rFonts w:asciiTheme="minorHAnsi" w:eastAsiaTheme="minorEastAsia" w:hAnsiTheme="minorHAnsi" w:cstheme="minorBidi"/>
          <w:noProof/>
          <w:kern w:val="2"/>
          <w:sz w:val="24"/>
          <w:szCs w:val="24"/>
          <w:lang w:eastAsia="en-GB"/>
          <w14:ligatures w14:val="standardContextual"/>
        </w:rPr>
      </w:pPr>
      <w:r w:rsidRPr="00134C76">
        <w:rPr>
          <w:noProof/>
          <w:lang w:val="en-US"/>
        </w:rPr>
        <w:t>7.3.2.1</w:t>
      </w:r>
      <w:r>
        <w:rPr>
          <w:rFonts w:asciiTheme="minorHAnsi" w:eastAsiaTheme="minorEastAsia" w:hAnsiTheme="minorHAnsi" w:cstheme="minorBidi"/>
          <w:noProof/>
          <w:kern w:val="2"/>
          <w:sz w:val="24"/>
          <w:szCs w:val="24"/>
          <w:lang w:eastAsia="en-GB"/>
          <w14:ligatures w14:val="standardContextual"/>
        </w:rPr>
        <w:tab/>
      </w:r>
      <w:r w:rsidRPr="00134C76">
        <w:rPr>
          <w:noProof/>
          <w:lang w:val="en-US"/>
        </w:rPr>
        <w:t>Spatial anchor profile</w:t>
      </w:r>
      <w:r>
        <w:rPr>
          <w:noProof/>
        </w:rPr>
        <w:tab/>
      </w:r>
      <w:r>
        <w:rPr>
          <w:noProof/>
        </w:rPr>
        <w:fldChar w:fldCharType="begin"/>
      </w:r>
      <w:r>
        <w:rPr>
          <w:noProof/>
        </w:rPr>
        <w:instrText xml:space="preserve"> PAGEREF _Toc193796420 \h </w:instrText>
      </w:r>
      <w:r>
        <w:rPr>
          <w:noProof/>
        </w:rPr>
      </w:r>
      <w:r>
        <w:rPr>
          <w:noProof/>
        </w:rPr>
        <w:fldChar w:fldCharType="separate"/>
      </w:r>
      <w:r>
        <w:rPr>
          <w:noProof/>
        </w:rPr>
        <w:t>13</w:t>
      </w:r>
      <w:r>
        <w:rPr>
          <w:noProof/>
        </w:rPr>
        <w:fldChar w:fldCharType="end"/>
      </w:r>
    </w:p>
    <w:p w14:paraId="0C9573B6" w14:textId="0EDA592B" w:rsidR="008374CF" w:rsidRDefault="008374CF">
      <w:pPr>
        <w:pStyle w:val="TOC3"/>
        <w:rPr>
          <w:rFonts w:asciiTheme="minorHAnsi" w:eastAsiaTheme="minorEastAsia" w:hAnsiTheme="minorHAnsi" w:cstheme="minorBidi"/>
          <w:noProof/>
          <w:kern w:val="2"/>
          <w:sz w:val="24"/>
          <w:szCs w:val="24"/>
          <w:lang w:eastAsia="en-GB"/>
          <w14:ligatures w14:val="standardContextual"/>
        </w:rPr>
      </w:pPr>
      <w:r w:rsidRPr="00134C76">
        <w:rPr>
          <w:noProof/>
          <w:lang w:val="en-US"/>
        </w:rPr>
        <w:t>7.3.3</w:t>
      </w:r>
      <w:r>
        <w:rPr>
          <w:rFonts w:asciiTheme="minorHAnsi" w:eastAsiaTheme="minorEastAsia" w:hAnsiTheme="minorHAnsi" w:cstheme="minorBidi"/>
          <w:noProof/>
          <w:kern w:val="2"/>
          <w:sz w:val="24"/>
          <w:szCs w:val="24"/>
          <w:lang w:eastAsia="en-GB"/>
          <w14:ligatures w14:val="standardContextual"/>
        </w:rPr>
        <w:tab/>
      </w:r>
      <w:r w:rsidRPr="00134C76">
        <w:rPr>
          <w:noProof/>
          <w:lang w:val="en-US"/>
        </w:rPr>
        <w:t>Common values related to spatial map</w:t>
      </w:r>
      <w:r>
        <w:rPr>
          <w:noProof/>
        </w:rPr>
        <w:tab/>
      </w:r>
      <w:r>
        <w:rPr>
          <w:noProof/>
        </w:rPr>
        <w:fldChar w:fldCharType="begin"/>
      </w:r>
      <w:r>
        <w:rPr>
          <w:noProof/>
        </w:rPr>
        <w:instrText xml:space="preserve"> PAGEREF _Toc193796421 \h </w:instrText>
      </w:r>
      <w:r>
        <w:rPr>
          <w:noProof/>
        </w:rPr>
      </w:r>
      <w:r>
        <w:rPr>
          <w:noProof/>
        </w:rPr>
        <w:fldChar w:fldCharType="separate"/>
      </w:r>
      <w:r>
        <w:rPr>
          <w:noProof/>
        </w:rPr>
        <w:t>13</w:t>
      </w:r>
      <w:r>
        <w:rPr>
          <w:noProof/>
        </w:rPr>
        <w:fldChar w:fldCharType="end"/>
      </w:r>
    </w:p>
    <w:p w14:paraId="5C84BE6B" w14:textId="0BB50E03" w:rsidR="008374CF" w:rsidRDefault="008374CF">
      <w:pPr>
        <w:pStyle w:val="TOC4"/>
        <w:rPr>
          <w:rFonts w:asciiTheme="minorHAnsi" w:eastAsiaTheme="minorEastAsia" w:hAnsiTheme="minorHAnsi" w:cstheme="minorBidi"/>
          <w:noProof/>
          <w:kern w:val="2"/>
          <w:sz w:val="24"/>
          <w:szCs w:val="24"/>
          <w:lang w:eastAsia="en-GB"/>
          <w14:ligatures w14:val="standardContextual"/>
        </w:rPr>
      </w:pPr>
      <w:r w:rsidRPr="00134C76">
        <w:rPr>
          <w:noProof/>
          <w:lang w:val="en-US"/>
        </w:rPr>
        <w:t>7.3.3.1</w:t>
      </w:r>
      <w:r>
        <w:rPr>
          <w:rFonts w:asciiTheme="minorHAnsi" w:eastAsiaTheme="minorEastAsia" w:hAnsiTheme="minorHAnsi" w:cstheme="minorBidi"/>
          <w:noProof/>
          <w:kern w:val="2"/>
          <w:sz w:val="24"/>
          <w:szCs w:val="24"/>
          <w:lang w:eastAsia="en-GB"/>
          <w14:ligatures w14:val="standardContextual"/>
        </w:rPr>
        <w:tab/>
      </w:r>
      <w:r w:rsidRPr="00134C76">
        <w:rPr>
          <w:noProof/>
          <w:lang w:val="en-US"/>
        </w:rPr>
        <w:t>Spatial map information</w:t>
      </w:r>
      <w:r>
        <w:rPr>
          <w:noProof/>
        </w:rPr>
        <w:tab/>
      </w:r>
      <w:r>
        <w:rPr>
          <w:noProof/>
        </w:rPr>
        <w:fldChar w:fldCharType="begin"/>
      </w:r>
      <w:r>
        <w:rPr>
          <w:noProof/>
        </w:rPr>
        <w:instrText xml:space="preserve"> PAGEREF _Toc193796422 \h </w:instrText>
      </w:r>
      <w:r>
        <w:rPr>
          <w:noProof/>
        </w:rPr>
      </w:r>
      <w:r>
        <w:rPr>
          <w:noProof/>
        </w:rPr>
        <w:fldChar w:fldCharType="separate"/>
      </w:r>
      <w:r>
        <w:rPr>
          <w:noProof/>
        </w:rPr>
        <w:t>13</w:t>
      </w:r>
      <w:r>
        <w:rPr>
          <w:noProof/>
        </w:rPr>
        <w:fldChar w:fldCharType="end"/>
      </w:r>
    </w:p>
    <w:p w14:paraId="6B89FCA4" w14:textId="65DE2B2D" w:rsidR="008374CF" w:rsidRDefault="008374CF">
      <w:pPr>
        <w:pStyle w:val="TOC4"/>
        <w:rPr>
          <w:rFonts w:asciiTheme="minorHAnsi" w:eastAsiaTheme="minorEastAsia" w:hAnsiTheme="minorHAnsi" w:cstheme="minorBidi"/>
          <w:noProof/>
          <w:kern w:val="2"/>
          <w:sz w:val="24"/>
          <w:szCs w:val="24"/>
          <w:lang w:eastAsia="en-GB"/>
          <w14:ligatures w14:val="standardContextual"/>
        </w:rPr>
      </w:pPr>
      <w:r w:rsidRPr="00134C76">
        <w:rPr>
          <w:noProof/>
          <w:lang w:val="en-US"/>
        </w:rPr>
        <w:t>7.3.3.2</w:t>
      </w:r>
      <w:r>
        <w:rPr>
          <w:rFonts w:asciiTheme="minorHAnsi" w:eastAsiaTheme="minorEastAsia" w:hAnsiTheme="minorHAnsi" w:cstheme="minorBidi"/>
          <w:noProof/>
          <w:kern w:val="2"/>
          <w:sz w:val="24"/>
          <w:szCs w:val="24"/>
          <w:lang w:eastAsia="en-GB"/>
          <w14:ligatures w14:val="standardContextual"/>
        </w:rPr>
        <w:tab/>
      </w:r>
      <w:r>
        <w:rPr>
          <w:noProof/>
        </w:rPr>
        <w:t xml:space="preserve">SM </w:t>
      </w:r>
      <w:r w:rsidRPr="00134C76">
        <w:rPr>
          <w:noProof/>
          <w:lang w:val="en-US"/>
        </w:rPr>
        <w:t>data source</w:t>
      </w:r>
      <w:r>
        <w:rPr>
          <w:noProof/>
        </w:rPr>
        <w:t xml:space="preserve"> profile</w:t>
      </w:r>
      <w:r>
        <w:rPr>
          <w:noProof/>
        </w:rPr>
        <w:tab/>
      </w:r>
      <w:r>
        <w:rPr>
          <w:noProof/>
        </w:rPr>
        <w:fldChar w:fldCharType="begin"/>
      </w:r>
      <w:r>
        <w:rPr>
          <w:noProof/>
        </w:rPr>
        <w:instrText xml:space="preserve"> PAGEREF _Toc193796423 \h </w:instrText>
      </w:r>
      <w:r>
        <w:rPr>
          <w:noProof/>
        </w:rPr>
      </w:r>
      <w:r>
        <w:rPr>
          <w:noProof/>
        </w:rPr>
        <w:fldChar w:fldCharType="separate"/>
      </w:r>
      <w:r>
        <w:rPr>
          <w:noProof/>
        </w:rPr>
        <w:t>14</w:t>
      </w:r>
      <w:r>
        <w:rPr>
          <w:noProof/>
        </w:rPr>
        <w:fldChar w:fldCharType="end"/>
      </w:r>
    </w:p>
    <w:p w14:paraId="27ADFD64" w14:textId="3B9845CD" w:rsidR="008374CF" w:rsidRDefault="008374CF">
      <w:pPr>
        <w:pStyle w:val="TOC1"/>
        <w:rPr>
          <w:rFonts w:asciiTheme="minorHAnsi" w:eastAsiaTheme="minorEastAsia" w:hAnsiTheme="minorHAnsi" w:cstheme="minorBidi"/>
          <w:noProof/>
          <w:kern w:val="2"/>
          <w:sz w:val="24"/>
          <w:szCs w:val="24"/>
          <w:lang w:eastAsia="en-GB"/>
          <w14:ligatures w14:val="standardContextual"/>
        </w:rPr>
      </w:pPr>
      <w:r>
        <w:rPr>
          <w:noProof/>
        </w:rPr>
        <w:t>8</w:t>
      </w:r>
      <w:r>
        <w:rPr>
          <w:rFonts w:asciiTheme="minorHAnsi" w:eastAsiaTheme="minorEastAsia" w:hAnsiTheme="minorHAnsi" w:cstheme="minorBidi"/>
          <w:noProof/>
          <w:kern w:val="2"/>
          <w:sz w:val="24"/>
          <w:szCs w:val="24"/>
          <w:lang w:eastAsia="en-GB"/>
          <w14:ligatures w14:val="standardContextual"/>
        </w:rPr>
        <w:tab/>
      </w:r>
      <w:r>
        <w:rPr>
          <w:noProof/>
        </w:rPr>
        <w:t>Spatial Anchors (SAn) Server</w:t>
      </w:r>
      <w:r>
        <w:rPr>
          <w:noProof/>
        </w:rPr>
        <w:tab/>
      </w:r>
      <w:r>
        <w:rPr>
          <w:noProof/>
        </w:rPr>
        <w:fldChar w:fldCharType="begin"/>
      </w:r>
      <w:r>
        <w:rPr>
          <w:noProof/>
        </w:rPr>
        <w:instrText xml:space="preserve"> PAGEREF _Toc193796424 \h </w:instrText>
      </w:r>
      <w:r>
        <w:rPr>
          <w:noProof/>
        </w:rPr>
      </w:r>
      <w:r>
        <w:rPr>
          <w:noProof/>
        </w:rPr>
        <w:fldChar w:fldCharType="separate"/>
      </w:r>
      <w:r>
        <w:rPr>
          <w:noProof/>
        </w:rPr>
        <w:t>15</w:t>
      </w:r>
      <w:r>
        <w:rPr>
          <w:noProof/>
        </w:rPr>
        <w:fldChar w:fldCharType="end"/>
      </w:r>
    </w:p>
    <w:p w14:paraId="58DEA8B0" w14:textId="6985009E" w:rsidR="008374CF" w:rsidRDefault="008374CF">
      <w:pPr>
        <w:pStyle w:val="TOC2"/>
        <w:rPr>
          <w:rFonts w:asciiTheme="minorHAnsi" w:eastAsiaTheme="minorEastAsia" w:hAnsiTheme="minorHAnsi" w:cstheme="minorBidi"/>
          <w:noProof/>
          <w:kern w:val="2"/>
          <w:sz w:val="24"/>
          <w:szCs w:val="24"/>
          <w:lang w:eastAsia="en-GB"/>
          <w14:ligatures w14:val="standardContextual"/>
        </w:rPr>
      </w:pPr>
      <w:r>
        <w:rPr>
          <w:noProof/>
        </w:rPr>
        <w:t>8.1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_Toc193796425 \h </w:instrText>
      </w:r>
      <w:r>
        <w:rPr>
          <w:noProof/>
        </w:rPr>
      </w:r>
      <w:r>
        <w:rPr>
          <w:noProof/>
        </w:rPr>
        <w:fldChar w:fldCharType="separate"/>
      </w:r>
      <w:r>
        <w:rPr>
          <w:noProof/>
        </w:rPr>
        <w:t>15</w:t>
      </w:r>
      <w:r>
        <w:rPr>
          <w:noProof/>
        </w:rPr>
        <w:fldChar w:fldCharType="end"/>
      </w:r>
    </w:p>
    <w:p w14:paraId="70FA4D17" w14:textId="47F10969" w:rsidR="008374CF" w:rsidRDefault="008374CF">
      <w:pPr>
        <w:pStyle w:val="TOC2"/>
        <w:rPr>
          <w:rFonts w:asciiTheme="minorHAnsi" w:eastAsiaTheme="minorEastAsia" w:hAnsiTheme="minorHAnsi" w:cstheme="minorBidi"/>
          <w:noProof/>
          <w:kern w:val="2"/>
          <w:sz w:val="24"/>
          <w:szCs w:val="24"/>
          <w:lang w:eastAsia="en-GB"/>
          <w14:ligatures w14:val="standardContextual"/>
        </w:rPr>
      </w:pPr>
      <w:r>
        <w:rPr>
          <w:noProof/>
        </w:rPr>
        <w:t>8.2</w:t>
      </w:r>
      <w:r>
        <w:rPr>
          <w:rFonts w:asciiTheme="minorHAnsi" w:eastAsiaTheme="minorEastAsia" w:hAnsiTheme="minorHAnsi" w:cstheme="minorBidi"/>
          <w:noProof/>
          <w:kern w:val="2"/>
          <w:sz w:val="24"/>
          <w:szCs w:val="24"/>
          <w:lang w:eastAsia="en-GB"/>
          <w14:ligatures w14:val="standardContextual"/>
        </w:rPr>
        <w:tab/>
      </w:r>
      <w:r>
        <w:rPr>
          <w:noProof/>
        </w:rPr>
        <w:t>Functional model for spatial anchors server</w:t>
      </w:r>
      <w:r>
        <w:rPr>
          <w:noProof/>
        </w:rPr>
        <w:tab/>
      </w:r>
      <w:r>
        <w:rPr>
          <w:noProof/>
        </w:rPr>
        <w:fldChar w:fldCharType="begin"/>
      </w:r>
      <w:r>
        <w:rPr>
          <w:noProof/>
        </w:rPr>
        <w:instrText xml:space="preserve"> PAGEREF _Toc193796426 \h </w:instrText>
      </w:r>
      <w:r>
        <w:rPr>
          <w:noProof/>
        </w:rPr>
      </w:r>
      <w:r>
        <w:rPr>
          <w:noProof/>
        </w:rPr>
        <w:fldChar w:fldCharType="separate"/>
      </w:r>
      <w:r>
        <w:rPr>
          <w:noProof/>
        </w:rPr>
        <w:t>15</w:t>
      </w:r>
      <w:r>
        <w:rPr>
          <w:noProof/>
        </w:rPr>
        <w:fldChar w:fldCharType="end"/>
      </w:r>
    </w:p>
    <w:p w14:paraId="4D6C4D70" w14:textId="501096AC" w:rsidR="008374CF" w:rsidRDefault="008374CF">
      <w:pPr>
        <w:pStyle w:val="TOC3"/>
        <w:rPr>
          <w:rFonts w:asciiTheme="minorHAnsi" w:eastAsiaTheme="minorEastAsia" w:hAnsiTheme="minorHAnsi" w:cstheme="minorBidi"/>
          <w:noProof/>
          <w:kern w:val="2"/>
          <w:sz w:val="24"/>
          <w:szCs w:val="24"/>
          <w:lang w:eastAsia="en-GB"/>
          <w14:ligatures w14:val="standardContextual"/>
        </w:rPr>
      </w:pPr>
      <w:r>
        <w:rPr>
          <w:noProof/>
        </w:rPr>
        <w:t>8.2.1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_Toc193796427 \h </w:instrText>
      </w:r>
      <w:r>
        <w:rPr>
          <w:noProof/>
        </w:rPr>
      </w:r>
      <w:r>
        <w:rPr>
          <w:noProof/>
        </w:rPr>
        <w:fldChar w:fldCharType="separate"/>
      </w:r>
      <w:r>
        <w:rPr>
          <w:noProof/>
        </w:rPr>
        <w:t>15</w:t>
      </w:r>
      <w:r>
        <w:rPr>
          <w:noProof/>
        </w:rPr>
        <w:fldChar w:fldCharType="end"/>
      </w:r>
    </w:p>
    <w:p w14:paraId="4EE392AF" w14:textId="71D9CBB1" w:rsidR="008374CF" w:rsidRDefault="008374CF">
      <w:pPr>
        <w:pStyle w:val="TOC3"/>
        <w:rPr>
          <w:rFonts w:asciiTheme="minorHAnsi" w:eastAsiaTheme="minorEastAsia" w:hAnsiTheme="minorHAnsi" w:cstheme="minorBidi"/>
          <w:noProof/>
          <w:kern w:val="2"/>
          <w:sz w:val="24"/>
          <w:szCs w:val="24"/>
          <w:lang w:eastAsia="en-GB"/>
          <w14:ligatures w14:val="standardContextual"/>
        </w:rPr>
      </w:pPr>
      <w:r>
        <w:rPr>
          <w:noProof/>
        </w:rPr>
        <w:t>8.2.2</w:t>
      </w:r>
      <w:r>
        <w:rPr>
          <w:rFonts w:asciiTheme="minorHAnsi" w:eastAsiaTheme="minorEastAsia" w:hAnsiTheme="minorHAnsi" w:cstheme="minorBidi"/>
          <w:noProof/>
          <w:kern w:val="2"/>
          <w:sz w:val="24"/>
          <w:szCs w:val="24"/>
          <w:lang w:eastAsia="en-GB"/>
          <w14:ligatures w14:val="standardContextual"/>
        </w:rPr>
        <w:tab/>
      </w:r>
      <w:r>
        <w:rPr>
          <w:noProof/>
        </w:rPr>
        <w:t>On-network functional model description</w:t>
      </w:r>
      <w:r>
        <w:rPr>
          <w:noProof/>
        </w:rPr>
        <w:tab/>
      </w:r>
      <w:r>
        <w:rPr>
          <w:noProof/>
        </w:rPr>
        <w:fldChar w:fldCharType="begin"/>
      </w:r>
      <w:r>
        <w:rPr>
          <w:noProof/>
        </w:rPr>
        <w:instrText xml:space="preserve"> PAGEREF _Toc193796428 \h </w:instrText>
      </w:r>
      <w:r>
        <w:rPr>
          <w:noProof/>
        </w:rPr>
      </w:r>
      <w:r>
        <w:rPr>
          <w:noProof/>
        </w:rPr>
        <w:fldChar w:fldCharType="separate"/>
      </w:r>
      <w:r>
        <w:rPr>
          <w:noProof/>
        </w:rPr>
        <w:t>15</w:t>
      </w:r>
      <w:r>
        <w:rPr>
          <w:noProof/>
        </w:rPr>
        <w:fldChar w:fldCharType="end"/>
      </w:r>
    </w:p>
    <w:p w14:paraId="0B7F2AFB" w14:textId="649C922D" w:rsidR="008374CF" w:rsidRDefault="008374CF">
      <w:pPr>
        <w:pStyle w:val="TOC4"/>
        <w:rPr>
          <w:rFonts w:asciiTheme="minorHAnsi" w:eastAsiaTheme="minorEastAsia" w:hAnsiTheme="minorHAnsi" w:cstheme="minorBidi"/>
          <w:noProof/>
          <w:kern w:val="2"/>
          <w:sz w:val="24"/>
          <w:szCs w:val="24"/>
          <w:lang w:eastAsia="en-GB"/>
          <w14:ligatures w14:val="standardContextual"/>
        </w:rPr>
      </w:pPr>
      <w:r>
        <w:rPr>
          <w:noProof/>
        </w:rPr>
        <w:t>8.2.2.1</w:t>
      </w:r>
      <w:r>
        <w:rPr>
          <w:rFonts w:asciiTheme="minorHAnsi" w:eastAsiaTheme="minorEastAsia" w:hAnsiTheme="minorHAnsi" w:cstheme="minorBidi"/>
          <w:noProof/>
          <w:kern w:val="2"/>
          <w:sz w:val="24"/>
          <w:szCs w:val="24"/>
          <w:lang w:eastAsia="en-GB"/>
          <w14:ligatures w14:val="standardContextual"/>
        </w:rPr>
        <w:tab/>
      </w:r>
      <w:r>
        <w:rPr>
          <w:noProof/>
        </w:rPr>
        <w:t>Functional Elements</w:t>
      </w:r>
      <w:r>
        <w:rPr>
          <w:noProof/>
        </w:rPr>
        <w:tab/>
      </w:r>
      <w:r>
        <w:rPr>
          <w:noProof/>
        </w:rPr>
        <w:fldChar w:fldCharType="begin"/>
      </w:r>
      <w:r>
        <w:rPr>
          <w:noProof/>
        </w:rPr>
        <w:instrText xml:space="preserve"> PAGEREF _Toc193796429 \h </w:instrText>
      </w:r>
      <w:r>
        <w:rPr>
          <w:noProof/>
        </w:rPr>
      </w:r>
      <w:r>
        <w:rPr>
          <w:noProof/>
        </w:rPr>
        <w:fldChar w:fldCharType="separate"/>
      </w:r>
      <w:r>
        <w:rPr>
          <w:noProof/>
        </w:rPr>
        <w:t>16</w:t>
      </w:r>
      <w:r>
        <w:rPr>
          <w:noProof/>
        </w:rPr>
        <w:fldChar w:fldCharType="end"/>
      </w:r>
    </w:p>
    <w:p w14:paraId="28A085C6" w14:textId="52EE7E54" w:rsidR="008374CF" w:rsidRDefault="008374CF">
      <w:pPr>
        <w:pStyle w:val="TOC5"/>
        <w:rPr>
          <w:rFonts w:asciiTheme="minorHAnsi" w:eastAsiaTheme="minorEastAsia" w:hAnsiTheme="minorHAnsi" w:cstheme="minorBidi"/>
          <w:noProof/>
          <w:kern w:val="2"/>
          <w:sz w:val="24"/>
          <w:szCs w:val="24"/>
          <w:lang w:eastAsia="en-GB"/>
          <w14:ligatures w14:val="standardContextual"/>
        </w:rPr>
      </w:pPr>
      <w:r>
        <w:rPr>
          <w:noProof/>
        </w:rPr>
        <w:t>8.2.2.1</w:t>
      </w:r>
      <w:r w:rsidRPr="00134C76">
        <w:rPr>
          <w:noProof/>
          <w:lang w:val="en-IN"/>
        </w:rPr>
        <w:t>.1</w:t>
      </w:r>
      <w:r>
        <w:rPr>
          <w:rFonts w:asciiTheme="minorHAnsi" w:eastAsiaTheme="minorEastAsia" w:hAnsiTheme="minorHAnsi" w:cstheme="minorBidi"/>
          <w:noProof/>
          <w:kern w:val="2"/>
          <w:sz w:val="24"/>
          <w:szCs w:val="24"/>
          <w:lang w:eastAsia="en-GB"/>
          <w14:ligatures w14:val="standardContextual"/>
        </w:rPr>
        <w:tab/>
      </w:r>
      <w:r w:rsidRPr="00134C76">
        <w:rPr>
          <w:noProof/>
          <w:lang w:val="en-IN"/>
        </w:rPr>
        <w:t>Spatial anchors (SAn) server</w:t>
      </w:r>
      <w:r>
        <w:rPr>
          <w:noProof/>
        </w:rPr>
        <w:tab/>
      </w:r>
      <w:r>
        <w:rPr>
          <w:noProof/>
        </w:rPr>
        <w:fldChar w:fldCharType="begin"/>
      </w:r>
      <w:r>
        <w:rPr>
          <w:noProof/>
        </w:rPr>
        <w:instrText xml:space="preserve"> PAGEREF _Toc193796430 \h </w:instrText>
      </w:r>
      <w:r>
        <w:rPr>
          <w:noProof/>
        </w:rPr>
      </w:r>
      <w:r>
        <w:rPr>
          <w:noProof/>
        </w:rPr>
        <w:fldChar w:fldCharType="separate"/>
      </w:r>
      <w:r>
        <w:rPr>
          <w:noProof/>
        </w:rPr>
        <w:t>16</w:t>
      </w:r>
      <w:r>
        <w:rPr>
          <w:noProof/>
        </w:rPr>
        <w:fldChar w:fldCharType="end"/>
      </w:r>
    </w:p>
    <w:p w14:paraId="3138C550" w14:textId="1CEEFD0A" w:rsidR="008374CF" w:rsidRDefault="008374CF">
      <w:pPr>
        <w:pStyle w:val="TOC5"/>
        <w:rPr>
          <w:rFonts w:asciiTheme="minorHAnsi" w:eastAsiaTheme="minorEastAsia" w:hAnsiTheme="minorHAnsi" w:cstheme="minorBidi"/>
          <w:noProof/>
          <w:kern w:val="2"/>
          <w:sz w:val="24"/>
          <w:szCs w:val="24"/>
          <w:lang w:eastAsia="en-GB"/>
          <w14:ligatures w14:val="standardContextual"/>
        </w:rPr>
      </w:pPr>
      <w:r>
        <w:rPr>
          <w:noProof/>
        </w:rPr>
        <w:t>8.2.2.1</w:t>
      </w:r>
      <w:r w:rsidRPr="00134C76">
        <w:rPr>
          <w:noProof/>
          <w:lang w:val="en-IN"/>
        </w:rPr>
        <w:t>.2</w:t>
      </w:r>
      <w:r>
        <w:rPr>
          <w:rFonts w:asciiTheme="minorHAnsi" w:eastAsiaTheme="minorEastAsia" w:hAnsiTheme="minorHAnsi" w:cstheme="minorBidi"/>
          <w:noProof/>
          <w:kern w:val="2"/>
          <w:sz w:val="24"/>
          <w:szCs w:val="24"/>
          <w:lang w:eastAsia="en-GB"/>
          <w14:ligatures w14:val="standardContextual"/>
        </w:rPr>
        <w:tab/>
      </w:r>
      <w:r w:rsidRPr="00134C76">
        <w:rPr>
          <w:noProof/>
          <w:lang w:val="en-IN"/>
        </w:rPr>
        <w:t>Spatial anchors (SAn) client</w:t>
      </w:r>
      <w:r>
        <w:rPr>
          <w:noProof/>
        </w:rPr>
        <w:tab/>
      </w:r>
      <w:r>
        <w:rPr>
          <w:noProof/>
        </w:rPr>
        <w:fldChar w:fldCharType="begin"/>
      </w:r>
      <w:r>
        <w:rPr>
          <w:noProof/>
        </w:rPr>
        <w:instrText xml:space="preserve"> PAGEREF _Toc193796431 \h </w:instrText>
      </w:r>
      <w:r>
        <w:rPr>
          <w:noProof/>
        </w:rPr>
      </w:r>
      <w:r>
        <w:rPr>
          <w:noProof/>
        </w:rPr>
        <w:fldChar w:fldCharType="separate"/>
      </w:r>
      <w:r>
        <w:rPr>
          <w:noProof/>
        </w:rPr>
        <w:t>16</w:t>
      </w:r>
      <w:r>
        <w:rPr>
          <w:noProof/>
        </w:rPr>
        <w:fldChar w:fldCharType="end"/>
      </w:r>
    </w:p>
    <w:p w14:paraId="69F6535E" w14:textId="2423541E" w:rsidR="008374CF" w:rsidRDefault="008374CF">
      <w:pPr>
        <w:pStyle w:val="TOC5"/>
        <w:rPr>
          <w:rFonts w:asciiTheme="minorHAnsi" w:eastAsiaTheme="minorEastAsia" w:hAnsiTheme="minorHAnsi" w:cstheme="minorBidi"/>
          <w:noProof/>
          <w:kern w:val="2"/>
          <w:sz w:val="24"/>
          <w:szCs w:val="24"/>
          <w:lang w:eastAsia="en-GB"/>
          <w14:ligatures w14:val="standardContextual"/>
        </w:rPr>
      </w:pPr>
      <w:r>
        <w:rPr>
          <w:noProof/>
        </w:rPr>
        <w:t>8.2.2.1</w:t>
      </w:r>
      <w:r w:rsidRPr="00134C76">
        <w:rPr>
          <w:noProof/>
          <w:lang w:val="en-IN"/>
        </w:rPr>
        <w:t>.3</w:t>
      </w:r>
      <w:r>
        <w:rPr>
          <w:rFonts w:asciiTheme="minorHAnsi" w:eastAsiaTheme="minorEastAsia" w:hAnsiTheme="minorHAnsi" w:cstheme="minorBidi"/>
          <w:noProof/>
          <w:kern w:val="2"/>
          <w:sz w:val="24"/>
          <w:szCs w:val="24"/>
          <w:lang w:eastAsia="en-GB"/>
          <w14:ligatures w14:val="standardContextual"/>
        </w:rPr>
        <w:tab/>
      </w:r>
      <w:r w:rsidRPr="00134C76">
        <w:rPr>
          <w:noProof/>
          <w:lang w:val="en-IN"/>
        </w:rPr>
        <w:t>VAL server</w:t>
      </w:r>
      <w:r>
        <w:rPr>
          <w:noProof/>
        </w:rPr>
        <w:tab/>
      </w:r>
      <w:r>
        <w:rPr>
          <w:noProof/>
        </w:rPr>
        <w:fldChar w:fldCharType="begin"/>
      </w:r>
      <w:r>
        <w:rPr>
          <w:noProof/>
        </w:rPr>
        <w:instrText xml:space="preserve"> PAGEREF _Toc193796432 \h </w:instrText>
      </w:r>
      <w:r>
        <w:rPr>
          <w:noProof/>
        </w:rPr>
      </w:r>
      <w:r>
        <w:rPr>
          <w:noProof/>
        </w:rPr>
        <w:fldChar w:fldCharType="separate"/>
      </w:r>
      <w:r>
        <w:rPr>
          <w:noProof/>
        </w:rPr>
        <w:t>16</w:t>
      </w:r>
      <w:r>
        <w:rPr>
          <w:noProof/>
        </w:rPr>
        <w:fldChar w:fldCharType="end"/>
      </w:r>
    </w:p>
    <w:p w14:paraId="29E93E07" w14:textId="6355515B" w:rsidR="008374CF" w:rsidRDefault="008374CF">
      <w:pPr>
        <w:pStyle w:val="TOC5"/>
        <w:rPr>
          <w:rFonts w:asciiTheme="minorHAnsi" w:eastAsiaTheme="minorEastAsia" w:hAnsiTheme="minorHAnsi" w:cstheme="minorBidi"/>
          <w:noProof/>
          <w:kern w:val="2"/>
          <w:sz w:val="24"/>
          <w:szCs w:val="24"/>
          <w:lang w:eastAsia="en-GB"/>
          <w14:ligatures w14:val="standardContextual"/>
        </w:rPr>
      </w:pPr>
      <w:r>
        <w:rPr>
          <w:noProof/>
        </w:rPr>
        <w:t>8.2.2.1</w:t>
      </w:r>
      <w:r w:rsidRPr="00134C76">
        <w:rPr>
          <w:noProof/>
          <w:lang w:val="en-IN"/>
        </w:rPr>
        <w:t>.4</w:t>
      </w:r>
      <w:r>
        <w:rPr>
          <w:rFonts w:asciiTheme="minorHAnsi" w:eastAsiaTheme="minorEastAsia" w:hAnsiTheme="minorHAnsi" w:cstheme="minorBidi"/>
          <w:noProof/>
          <w:kern w:val="2"/>
          <w:sz w:val="24"/>
          <w:szCs w:val="24"/>
          <w:lang w:eastAsia="en-GB"/>
          <w14:ligatures w14:val="standardContextual"/>
        </w:rPr>
        <w:tab/>
      </w:r>
      <w:r w:rsidRPr="00134C76">
        <w:rPr>
          <w:noProof/>
          <w:lang w:val="en-IN"/>
        </w:rPr>
        <w:t>VAL client</w:t>
      </w:r>
      <w:r>
        <w:rPr>
          <w:noProof/>
        </w:rPr>
        <w:tab/>
      </w:r>
      <w:r>
        <w:rPr>
          <w:noProof/>
        </w:rPr>
        <w:fldChar w:fldCharType="begin"/>
      </w:r>
      <w:r>
        <w:rPr>
          <w:noProof/>
        </w:rPr>
        <w:instrText xml:space="preserve"> PAGEREF _Toc193796433 \h </w:instrText>
      </w:r>
      <w:r>
        <w:rPr>
          <w:noProof/>
        </w:rPr>
      </w:r>
      <w:r>
        <w:rPr>
          <w:noProof/>
        </w:rPr>
        <w:fldChar w:fldCharType="separate"/>
      </w:r>
      <w:r>
        <w:rPr>
          <w:noProof/>
        </w:rPr>
        <w:t>16</w:t>
      </w:r>
      <w:r>
        <w:rPr>
          <w:noProof/>
        </w:rPr>
        <w:fldChar w:fldCharType="end"/>
      </w:r>
    </w:p>
    <w:p w14:paraId="73FD5633" w14:textId="4F9F0AE3" w:rsidR="008374CF" w:rsidRDefault="008374CF">
      <w:pPr>
        <w:pStyle w:val="TOC4"/>
        <w:rPr>
          <w:rFonts w:asciiTheme="minorHAnsi" w:eastAsiaTheme="minorEastAsia" w:hAnsiTheme="minorHAnsi" w:cstheme="minorBidi"/>
          <w:noProof/>
          <w:kern w:val="2"/>
          <w:sz w:val="24"/>
          <w:szCs w:val="24"/>
          <w:lang w:eastAsia="en-GB"/>
          <w14:ligatures w14:val="standardContextual"/>
        </w:rPr>
      </w:pPr>
      <w:r>
        <w:rPr>
          <w:noProof/>
        </w:rPr>
        <w:t>8.2.2.2</w:t>
      </w:r>
      <w:r>
        <w:rPr>
          <w:rFonts w:asciiTheme="minorHAnsi" w:eastAsiaTheme="minorEastAsia" w:hAnsiTheme="minorHAnsi" w:cstheme="minorBidi"/>
          <w:noProof/>
          <w:kern w:val="2"/>
          <w:sz w:val="24"/>
          <w:szCs w:val="24"/>
          <w:lang w:eastAsia="en-GB"/>
          <w14:ligatures w14:val="standardContextual"/>
        </w:rPr>
        <w:tab/>
      </w:r>
      <w:r>
        <w:rPr>
          <w:noProof/>
        </w:rPr>
        <w:t>Reference Points</w:t>
      </w:r>
      <w:r>
        <w:rPr>
          <w:noProof/>
        </w:rPr>
        <w:tab/>
      </w:r>
      <w:r>
        <w:rPr>
          <w:noProof/>
        </w:rPr>
        <w:fldChar w:fldCharType="begin"/>
      </w:r>
      <w:r>
        <w:rPr>
          <w:noProof/>
        </w:rPr>
        <w:instrText xml:space="preserve"> PAGEREF _Toc193796434 \h </w:instrText>
      </w:r>
      <w:r>
        <w:rPr>
          <w:noProof/>
        </w:rPr>
      </w:r>
      <w:r>
        <w:rPr>
          <w:noProof/>
        </w:rPr>
        <w:fldChar w:fldCharType="separate"/>
      </w:r>
      <w:r>
        <w:rPr>
          <w:noProof/>
        </w:rPr>
        <w:t>16</w:t>
      </w:r>
      <w:r>
        <w:rPr>
          <w:noProof/>
        </w:rPr>
        <w:fldChar w:fldCharType="end"/>
      </w:r>
    </w:p>
    <w:p w14:paraId="58E0E38D" w14:textId="6C942F2F" w:rsidR="008374CF" w:rsidRDefault="008374CF">
      <w:pPr>
        <w:pStyle w:val="TOC5"/>
        <w:rPr>
          <w:rFonts w:asciiTheme="minorHAnsi" w:eastAsiaTheme="minorEastAsia" w:hAnsiTheme="minorHAnsi" w:cstheme="minorBidi"/>
          <w:noProof/>
          <w:kern w:val="2"/>
          <w:sz w:val="24"/>
          <w:szCs w:val="24"/>
          <w:lang w:eastAsia="en-GB"/>
          <w14:ligatures w14:val="standardContextual"/>
        </w:rPr>
      </w:pPr>
      <w:r>
        <w:rPr>
          <w:noProof/>
        </w:rPr>
        <w:t>8.2.2.2</w:t>
      </w:r>
      <w:r w:rsidRPr="00134C76">
        <w:rPr>
          <w:noProof/>
          <w:lang w:val="en-IN"/>
        </w:rPr>
        <w:t>.1</w:t>
      </w:r>
      <w:r>
        <w:rPr>
          <w:rFonts w:asciiTheme="minorHAnsi" w:eastAsiaTheme="minorEastAsia" w:hAnsiTheme="minorHAnsi" w:cstheme="minorBidi"/>
          <w:noProof/>
          <w:kern w:val="2"/>
          <w:sz w:val="24"/>
          <w:szCs w:val="24"/>
          <w:lang w:eastAsia="en-GB"/>
          <w14:ligatures w14:val="standardContextual"/>
        </w:rPr>
        <w:tab/>
      </w:r>
      <w:r w:rsidRPr="00134C76">
        <w:rPr>
          <w:noProof/>
          <w:lang w:val="en-IN"/>
        </w:rPr>
        <w:t>SAn-UU</w:t>
      </w:r>
      <w:r>
        <w:rPr>
          <w:noProof/>
        </w:rPr>
        <w:tab/>
      </w:r>
      <w:r>
        <w:rPr>
          <w:noProof/>
        </w:rPr>
        <w:fldChar w:fldCharType="begin"/>
      </w:r>
      <w:r>
        <w:rPr>
          <w:noProof/>
        </w:rPr>
        <w:instrText xml:space="preserve"> PAGEREF _Toc193796435 \h </w:instrText>
      </w:r>
      <w:r>
        <w:rPr>
          <w:noProof/>
        </w:rPr>
      </w:r>
      <w:r>
        <w:rPr>
          <w:noProof/>
        </w:rPr>
        <w:fldChar w:fldCharType="separate"/>
      </w:r>
      <w:r>
        <w:rPr>
          <w:noProof/>
        </w:rPr>
        <w:t>16</w:t>
      </w:r>
      <w:r>
        <w:rPr>
          <w:noProof/>
        </w:rPr>
        <w:fldChar w:fldCharType="end"/>
      </w:r>
    </w:p>
    <w:p w14:paraId="46869055" w14:textId="05C09BE3" w:rsidR="008374CF" w:rsidRDefault="008374CF">
      <w:pPr>
        <w:pStyle w:val="TOC5"/>
        <w:rPr>
          <w:rFonts w:asciiTheme="minorHAnsi" w:eastAsiaTheme="minorEastAsia" w:hAnsiTheme="minorHAnsi" w:cstheme="minorBidi"/>
          <w:noProof/>
          <w:kern w:val="2"/>
          <w:sz w:val="24"/>
          <w:szCs w:val="24"/>
          <w:lang w:eastAsia="en-GB"/>
          <w14:ligatures w14:val="standardContextual"/>
        </w:rPr>
      </w:pPr>
      <w:r>
        <w:rPr>
          <w:noProof/>
        </w:rPr>
        <w:t>8.2.2.2</w:t>
      </w:r>
      <w:r w:rsidRPr="00134C76">
        <w:rPr>
          <w:noProof/>
          <w:lang w:val="en-IN"/>
        </w:rPr>
        <w:t>.2</w:t>
      </w:r>
      <w:r>
        <w:rPr>
          <w:rFonts w:asciiTheme="minorHAnsi" w:eastAsiaTheme="minorEastAsia" w:hAnsiTheme="minorHAnsi" w:cstheme="minorBidi"/>
          <w:noProof/>
          <w:kern w:val="2"/>
          <w:sz w:val="24"/>
          <w:szCs w:val="24"/>
          <w:lang w:eastAsia="en-GB"/>
          <w14:ligatures w14:val="standardContextual"/>
        </w:rPr>
        <w:tab/>
      </w:r>
      <w:r w:rsidRPr="00134C76">
        <w:rPr>
          <w:noProof/>
          <w:lang w:val="en-IN"/>
        </w:rPr>
        <w:t>SAn-S</w:t>
      </w:r>
      <w:r>
        <w:rPr>
          <w:noProof/>
        </w:rPr>
        <w:tab/>
      </w:r>
      <w:r>
        <w:rPr>
          <w:noProof/>
        </w:rPr>
        <w:fldChar w:fldCharType="begin"/>
      </w:r>
      <w:r>
        <w:rPr>
          <w:noProof/>
        </w:rPr>
        <w:instrText xml:space="preserve"> PAGEREF _Toc193796436 \h </w:instrText>
      </w:r>
      <w:r>
        <w:rPr>
          <w:noProof/>
        </w:rPr>
      </w:r>
      <w:r>
        <w:rPr>
          <w:noProof/>
        </w:rPr>
        <w:fldChar w:fldCharType="separate"/>
      </w:r>
      <w:r>
        <w:rPr>
          <w:noProof/>
        </w:rPr>
        <w:t>16</w:t>
      </w:r>
      <w:r>
        <w:rPr>
          <w:noProof/>
        </w:rPr>
        <w:fldChar w:fldCharType="end"/>
      </w:r>
    </w:p>
    <w:p w14:paraId="335BED3D" w14:textId="3C88EF62" w:rsidR="008374CF" w:rsidRDefault="008374CF">
      <w:pPr>
        <w:pStyle w:val="TOC5"/>
        <w:rPr>
          <w:rFonts w:asciiTheme="minorHAnsi" w:eastAsiaTheme="minorEastAsia" w:hAnsiTheme="minorHAnsi" w:cstheme="minorBidi"/>
          <w:noProof/>
          <w:kern w:val="2"/>
          <w:sz w:val="24"/>
          <w:szCs w:val="24"/>
          <w:lang w:eastAsia="en-GB"/>
          <w14:ligatures w14:val="standardContextual"/>
        </w:rPr>
      </w:pPr>
      <w:r>
        <w:rPr>
          <w:noProof/>
        </w:rPr>
        <w:t>8.2.2.2</w:t>
      </w:r>
      <w:r w:rsidRPr="00134C76">
        <w:rPr>
          <w:noProof/>
          <w:lang w:val="en-IN"/>
        </w:rPr>
        <w:t>.3</w:t>
      </w:r>
      <w:r>
        <w:rPr>
          <w:rFonts w:asciiTheme="minorHAnsi" w:eastAsiaTheme="minorEastAsia" w:hAnsiTheme="minorHAnsi" w:cstheme="minorBidi"/>
          <w:noProof/>
          <w:kern w:val="2"/>
          <w:sz w:val="24"/>
          <w:szCs w:val="24"/>
          <w:lang w:eastAsia="en-GB"/>
          <w14:ligatures w14:val="standardContextual"/>
        </w:rPr>
        <w:tab/>
      </w:r>
      <w:r w:rsidRPr="00134C76">
        <w:rPr>
          <w:noProof/>
          <w:lang w:val="en-IN"/>
        </w:rPr>
        <w:t>SAn-C</w:t>
      </w:r>
      <w:r>
        <w:rPr>
          <w:noProof/>
        </w:rPr>
        <w:tab/>
      </w:r>
      <w:r>
        <w:rPr>
          <w:noProof/>
        </w:rPr>
        <w:fldChar w:fldCharType="begin"/>
      </w:r>
      <w:r>
        <w:rPr>
          <w:noProof/>
        </w:rPr>
        <w:instrText xml:space="preserve"> PAGEREF _Toc193796437 \h </w:instrText>
      </w:r>
      <w:r>
        <w:rPr>
          <w:noProof/>
        </w:rPr>
      </w:r>
      <w:r>
        <w:rPr>
          <w:noProof/>
        </w:rPr>
        <w:fldChar w:fldCharType="separate"/>
      </w:r>
      <w:r>
        <w:rPr>
          <w:noProof/>
        </w:rPr>
        <w:t>16</w:t>
      </w:r>
      <w:r>
        <w:rPr>
          <w:noProof/>
        </w:rPr>
        <w:fldChar w:fldCharType="end"/>
      </w:r>
    </w:p>
    <w:p w14:paraId="68A90743" w14:textId="72F4B509" w:rsidR="008374CF" w:rsidRDefault="008374CF">
      <w:pPr>
        <w:pStyle w:val="TOC5"/>
        <w:rPr>
          <w:rFonts w:asciiTheme="minorHAnsi" w:eastAsiaTheme="minorEastAsia" w:hAnsiTheme="minorHAnsi" w:cstheme="minorBidi"/>
          <w:noProof/>
          <w:kern w:val="2"/>
          <w:sz w:val="24"/>
          <w:szCs w:val="24"/>
          <w:lang w:eastAsia="en-GB"/>
          <w14:ligatures w14:val="standardContextual"/>
        </w:rPr>
      </w:pPr>
      <w:r>
        <w:rPr>
          <w:noProof/>
        </w:rPr>
        <w:t>8.2.2.2</w:t>
      </w:r>
      <w:r w:rsidRPr="00134C76">
        <w:rPr>
          <w:noProof/>
          <w:lang w:val="en-IN"/>
        </w:rPr>
        <w:t>.4</w:t>
      </w:r>
      <w:r>
        <w:rPr>
          <w:rFonts w:asciiTheme="minorHAnsi" w:eastAsiaTheme="minorEastAsia" w:hAnsiTheme="minorHAnsi" w:cstheme="minorBidi"/>
          <w:noProof/>
          <w:kern w:val="2"/>
          <w:sz w:val="24"/>
          <w:szCs w:val="24"/>
          <w:lang w:eastAsia="en-GB"/>
          <w14:ligatures w14:val="standardContextual"/>
        </w:rPr>
        <w:tab/>
      </w:r>
      <w:r w:rsidRPr="00134C76">
        <w:rPr>
          <w:noProof/>
          <w:lang w:val="en-IN"/>
        </w:rPr>
        <w:t xml:space="preserve">SEAL-X (AnM) </w:t>
      </w:r>
      <w:r>
        <w:rPr>
          <w:noProof/>
        </w:rPr>
        <w:t>(between the SAn server and the SM server)</w:t>
      </w:r>
      <w:r>
        <w:rPr>
          <w:noProof/>
        </w:rPr>
        <w:tab/>
      </w:r>
      <w:r>
        <w:rPr>
          <w:noProof/>
        </w:rPr>
        <w:fldChar w:fldCharType="begin"/>
      </w:r>
      <w:r>
        <w:rPr>
          <w:noProof/>
        </w:rPr>
        <w:instrText xml:space="preserve"> PAGEREF _Toc193796438 \h </w:instrText>
      </w:r>
      <w:r>
        <w:rPr>
          <w:noProof/>
        </w:rPr>
      </w:r>
      <w:r>
        <w:rPr>
          <w:noProof/>
        </w:rPr>
        <w:fldChar w:fldCharType="separate"/>
      </w:r>
      <w:r>
        <w:rPr>
          <w:noProof/>
        </w:rPr>
        <w:t>16</w:t>
      </w:r>
      <w:r>
        <w:rPr>
          <w:noProof/>
        </w:rPr>
        <w:fldChar w:fldCharType="end"/>
      </w:r>
    </w:p>
    <w:p w14:paraId="378887D5" w14:textId="03DB7F35" w:rsidR="008374CF" w:rsidRDefault="008374CF">
      <w:pPr>
        <w:pStyle w:val="TOC3"/>
        <w:rPr>
          <w:rFonts w:asciiTheme="minorHAnsi" w:eastAsiaTheme="minorEastAsia" w:hAnsiTheme="minorHAnsi" w:cstheme="minorBidi"/>
          <w:noProof/>
          <w:kern w:val="2"/>
          <w:sz w:val="24"/>
          <w:szCs w:val="24"/>
          <w:lang w:eastAsia="en-GB"/>
          <w14:ligatures w14:val="standardContextual"/>
        </w:rPr>
      </w:pPr>
      <w:r>
        <w:rPr>
          <w:noProof/>
        </w:rPr>
        <w:t>8.2.3</w:t>
      </w:r>
      <w:r>
        <w:rPr>
          <w:rFonts w:asciiTheme="minorHAnsi" w:eastAsiaTheme="minorEastAsia" w:hAnsiTheme="minorHAnsi" w:cstheme="minorBidi"/>
          <w:noProof/>
          <w:kern w:val="2"/>
          <w:sz w:val="24"/>
          <w:szCs w:val="24"/>
          <w:lang w:eastAsia="en-GB"/>
          <w14:ligatures w14:val="standardContextual"/>
        </w:rPr>
        <w:tab/>
      </w:r>
      <w:r>
        <w:rPr>
          <w:noProof/>
        </w:rPr>
        <w:t>Service based architecture</w:t>
      </w:r>
      <w:r>
        <w:rPr>
          <w:noProof/>
        </w:rPr>
        <w:tab/>
      </w:r>
      <w:r>
        <w:rPr>
          <w:noProof/>
        </w:rPr>
        <w:fldChar w:fldCharType="begin"/>
      </w:r>
      <w:r>
        <w:rPr>
          <w:noProof/>
        </w:rPr>
        <w:instrText xml:space="preserve"> PAGEREF _Toc193796439 \h </w:instrText>
      </w:r>
      <w:r>
        <w:rPr>
          <w:noProof/>
        </w:rPr>
      </w:r>
      <w:r>
        <w:rPr>
          <w:noProof/>
        </w:rPr>
        <w:fldChar w:fldCharType="separate"/>
      </w:r>
      <w:r>
        <w:rPr>
          <w:noProof/>
        </w:rPr>
        <w:t>17</w:t>
      </w:r>
      <w:r>
        <w:rPr>
          <w:noProof/>
        </w:rPr>
        <w:fldChar w:fldCharType="end"/>
      </w:r>
    </w:p>
    <w:p w14:paraId="0BCFBED7" w14:textId="78D39354" w:rsidR="008374CF" w:rsidRDefault="008374CF">
      <w:pPr>
        <w:pStyle w:val="TOC2"/>
        <w:rPr>
          <w:rFonts w:asciiTheme="minorHAnsi" w:eastAsiaTheme="minorEastAsia" w:hAnsiTheme="minorHAnsi" w:cstheme="minorBidi"/>
          <w:noProof/>
          <w:kern w:val="2"/>
          <w:sz w:val="24"/>
          <w:szCs w:val="24"/>
          <w:lang w:eastAsia="en-GB"/>
          <w14:ligatures w14:val="standardContextual"/>
        </w:rPr>
      </w:pPr>
      <w:r>
        <w:rPr>
          <w:noProof/>
        </w:rPr>
        <w:t>8.3</w:t>
      </w:r>
      <w:r>
        <w:rPr>
          <w:rFonts w:asciiTheme="minorHAnsi" w:eastAsiaTheme="minorEastAsia" w:hAnsiTheme="minorHAnsi" w:cstheme="minorBidi"/>
          <w:noProof/>
          <w:kern w:val="2"/>
          <w:sz w:val="24"/>
          <w:szCs w:val="24"/>
          <w:lang w:eastAsia="en-GB"/>
          <w14:ligatures w14:val="standardContextual"/>
        </w:rPr>
        <w:tab/>
      </w:r>
      <w:r>
        <w:rPr>
          <w:noProof/>
        </w:rPr>
        <w:t>Spatial anchors management procedures</w:t>
      </w:r>
      <w:r>
        <w:rPr>
          <w:noProof/>
        </w:rPr>
        <w:tab/>
      </w:r>
      <w:r>
        <w:rPr>
          <w:noProof/>
        </w:rPr>
        <w:fldChar w:fldCharType="begin"/>
      </w:r>
      <w:r>
        <w:rPr>
          <w:noProof/>
        </w:rPr>
        <w:instrText xml:space="preserve"> PAGEREF _Toc193796440 \h </w:instrText>
      </w:r>
      <w:r>
        <w:rPr>
          <w:noProof/>
        </w:rPr>
      </w:r>
      <w:r>
        <w:rPr>
          <w:noProof/>
        </w:rPr>
        <w:fldChar w:fldCharType="separate"/>
      </w:r>
      <w:r>
        <w:rPr>
          <w:noProof/>
        </w:rPr>
        <w:t>17</w:t>
      </w:r>
      <w:r>
        <w:rPr>
          <w:noProof/>
        </w:rPr>
        <w:fldChar w:fldCharType="end"/>
      </w:r>
    </w:p>
    <w:p w14:paraId="3BD8E405" w14:textId="7200B851" w:rsidR="008374CF" w:rsidRDefault="008374CF">
      <w:pPr>
        <w:pStyle w:val="TOC3"/>
        <w:rPr>
          <w:rFonts w:asciiTheme="minorHAnsi" w:eastAsiaTheme="minorEastAsia" w:hAnsiTheme="minorHAnsi" w:cstheme="minorBidi"/>
          <w:noProof/>
          <w:kern w:val="2"/>
          <w:sz w:val="24"/>
          <w:szCs w:val="24"/>
          <w:lang w:eastAsia="en-GB"/>
          <w14:ligatures w14:val="standardContextual"/>
        </w:rPr>
      </w:pPr>
      <w:r>
        <w:rPr>
          <w:noProof/>
        </w:rPr>
        <w:t>8.3.1</w:t>
      </w:r>
      <w:r>
        <w:rPr>
          <w:rFonts w:asciiTheme="minorHAnsi" w:eastAsiaTheme="minorEastAsia" w:hAnsiTheme="minorHAnsi" w:cstheme="minorBidi"/>
          <w:noProof/>
          <w:kern w:val="2"/>
          <w:sz w:val="24"/>
          <w:szCs w:val="24"/>
          <w:lang w:eastAsia="en-GB"/>
          <w14:ligatures w14:val="standardContextual"/>
        </w:rPr>
        <w:tab/>
      </w:r>
      <w:r>
        <w:rPr>
          <w:noProof/>
        </w:rPr>
        <w:t>Spatial anchor creation</w:t>
      </w:r>
      <w:r>
        <w:rPr>
          <w:noProof/>
        </w:rPr>
        <w:tab/>
      </w:r>
      <w:r>
        <w:rPr>
          <w:noProof/>
        </w:rPr>
        <w:fldChar w:fldCharType="begin"/>
      </w:r>
      <w:r>
        <w:rPr>
          <w:noProof/>
        </w:rPr>
        <w:instrText xml:space="preserve"> PAGEREF _Toc193796441 \h </w:instrText>
      </w:r>
      <w:r>
        <w:rPr>
          <w:noProof/>
        </w:rPr>
      </w:r>
      <w:r>
        <w:rPr>
          <w:noProof/>
        </w:rPr>
        <w:fldChar w:fldCharType="separate"/>
      </w:r>
      <w:r>
        <w:rPr>
          <w:noProof/>
        </w:rPr>
        <w:t>17</w:t>
      </w:r>
      <w:r>
        <w:rPr>
          <w:noProof/>
        </w:rPr>
        <w:fldChar w:fldCharType="end"/>
      </w:r>
    </w:p>
    <w:p w14:paraId="0AB06A36" w14:textId="7912E918" w:rsidR="008374CF" w:rsidRDefault="008374CF">
      <w:pPr>
        <w:pStyle w:val="TOC4"/>
        <w:rPr>
          <w:rFonts w:asciiTheme="minorHAnsi" w:eastAsiaTheme="minorEastAsia" w:hAnsiTheme="minorHAnsi" w:cstheme="minorBidi"/>
          <w:noProof/>
          <w:kern w:val="2"/>
          <w:sz w:val="24"/>
          <w:szCs w:val="24"/>
          <w:lang w:eastAsia="en-GB"/>
          <w14:ligatures w14:val="standardContextual"/>
        </w:rPr>
      </w:pPr>
      <w:r>
        <w:rPr>
          <w:noProof/>
        </w:rPr>
        <w:t>8.3.1.1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_Toc193796442 \h </w:instrText>
      </w:r>
      <w:r>
        <w:rPr>
          <w:noProof/>
        </w:rPr>
      </w:r>
      <w:r>
        <w:rPr>
          <w:noProof/>
        </w:rPr>
        <w:fldChar w:fldCharType="separate"/>
      </w:r>
      <w:r>
        <w:rPr>
          <w:noProof/>
        </w:rPr>
        <w:t>17</w:t>
      </w:r>
      <w:r>
        <w:rPr>
          <w:noProof/>
        </w:rPr>
        <w:fldChar w:fldCharType="end"/>
      </w:r>
    </w:p>
    <w:p w14:paraId="2CE75DA7" w14:textId="609F801D" w:rsidR="008374CF" w:rsidRDefault="008374CF">
      <w:pPr>
        <w:pStyle w:val="TOC4"/>
        <w:rPr>
          <w:rFonts w:asciiTheme="minorHAnsi" w:eastAsiaTheme="minorEastAsia" w:hAnsiTheme="minorHAnsi" w:cstheme="minorBidi"/>
          <w:noProof/>
          <w:kern w:val="2"/>
          <w:sz w:val="24"/>
          <w:szCs w:val="24"/>
          <w:lang w:eastAsia="en-GB"/>
          <w14:ligatures w14:val="standardContextual"/>
        </w:rPr>
      </w:pPr>
      <w:r>
        <w:rPr>
          <w:noProof/>
        </w:rPr>
        <w:t>8.3.1.2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r>
      <w:r>
        <w:rPr>
          <w:noProof/>
        </w:rPr>
        <w:fldChar w:fldCharType="begin"/>
      </w:r>
      <w:r>
        <w:rPr>
          <w:noProof/>
        </w:rPr>
        <w:instrText xml:space="preserve"> PAGEREF _Toc193796443 \h </w:instrText>
      </w:r>
      <w:r>
        <w:rPr>
          <w:noProof/>
        </w:rPr>
      </w:r>
      <w:r>
        <w:rPr>
          <w:noProof/>
        </w:rPr>
        <w:fldChar w:fldCharType="separate"/>
      </w:r>
      <w:r>
        <w:rPr>
          <w:noProof/>
        </w:rPr>
        <w:t>17</w:t>
      </w:r>
      <w:r>
        <w:rPr>
          <w:noProof/>
        </w:rPr>
        <w:fldChar w:fldCharType="end"/>
      </w:r>
    </w:p>
    <w:p w14:paraId="4300A6CF" w14:textId="0FD16549" w:rsidR="008374CF" w:rsidRDefault="008374CF">
      <w:pPr>
        <w:pStyle w:val="TOC4"/>
        <w:rPr>
          <w:rFonts w:asciiTheme="minorHAnsi" w:eastAsiaTheme="minorEastAsia" w:hAnsiTheme="minorHAnsi" w:cstheme="minorBidi"/>
          <w:noProof/>
          <w:kern w:val="2"/>
          <w:sz w:val="24"/>
          <w:szCs w:val="24"/>
          <w:lang w:eastAsia="en-GB"/>
          <w14:ligatures w14:val="standardContextual"/>
        </w:rPr>
      </w:pPr>
      <w:r>
        <w:rPr>
          <w:noProof/>
        </w:rPr>
        <w:t>8.3.1.3</w:t>
      </w:r>
      <w:r>
        <w:rPr>
          <w:rFonts w:asciiTheme="minorHAnsi" w:eastAsiaTheme="minorEastAsia" w:hAnsiTheme="minorHAnsi" w:cstheme="minorBidi"/>
          <w:noProof/>
          <w:kern w:val="2"/>
          <w:sz w:val="24"/>
          <w:szCs w:val="24"/>
          <w:lang w:eastAsia="en-GB"/>
          <w14:ligatures w14:val="standardContextual"/>
        </w:rPr>
        <w:tab/>
      </w:r>
      <w:r>
        <w:rPr>
          <w:noProof/>
        </w:rPr>
        <w:t>Information flows</w:t>
      </w:r>
      <w:r>
        <w:rPr>
          <w:noProof/>
        </w:rPr>
        <w:tab/>
      </w:r>
      <w:r>
        <w:rPr>
          <w:noProof/>
        </w:rPr>
        <w:fldChar w:fldCharType="begin"/>
      </w:r>
      <w:r>
        <w:rPr>
          <w:noProof/>
        </w:rPr>
        <w:instrText xml:space="preserve"> PAGEREF _Toc193796444 \h </w:instrText>
      </w:r>
      <w:r>
        <w:rPr>
          <w:noProof/>
        </w:rPr>
      </w:r>
      <w:r>
        <w:rPr>
          <w:noProof/>
        </w:rPr>
        <w:fldChar w:fldCharType="separate"/>
      </w:r>
      <w:r>
        <w:rPr>
          <w:noProof/>
        </w:rPr>
        <w:t>18</w:t>
      </w:r>
      <w:r>
        <w:rPr>
          <w:noProof/>
        </w:rPr>
        <w:fldChar w:fldCharType="end"/>
      </w:r>
    </w:p>
    <w:p w14:paraId="0B0C368F" w14:textId="62DB0648" w:rsidR="008374CF" w:rsidRDefault="008374CF">
      <w:pPr>
        <w:pStyle w:val="TOC5"/>
        <w:rPr>
          <w:rFonts w:asciiTheme="minorHAnsi" w:eastAsiaTheme="minorEastAsia" w:hAnsiTheme="minorHAnsi" w:cstheme="minorBidi"/>
          <w:noProof/>
          <w:kern w:val="2"/>
          <w:sz w:val="24"/>
          <w:szCs w:val="24"/>
          <w:lang w:eastAsia="en-GB"/>
          <w14:ligatures w14:val="standardContextual"/>
        </w:rPr>
      </w:pPr>
      <w:r>
        <w:rPr>
          <w:noProof/>
        </w:rPr>
        <w:t>8.3.1.3.1</w:t>
      </w:r>
      <w:r>
        <w:rPr>
          <w:rFonts w:asciiTheme="minorHAnsi" w:eastAsiaTheme="minorEastAsia" w:hAnsiTheme="minorHAnsi" w:cstheme="minorBidi"/>
          <w:noProof/>
          <w:kern w:val="2"/>
          <w:sz w:val="24"/>
          <w:szCs w:val="24"/>
          <w:lang w:eastAsia="en-GB"/>
          <w14:ligatures w14:val="standardContextual"/>
        </w:rPr>
        <w:tab/>
      </w:r>
      <w:r>
        <w:rPr>
          <w:noProof/>
        </w:rPr>
        <w:t>Spatial anchor create request</w:t>
      </w:r>
      <w:r>
        <w:rPr>
          <w:noProof/>
        </w:rPr>
        <w:tab/>
      </w:r>
      <w:r>
        <w:rPr>
          <w:noProof/>
        </w:rPr>
        <w:fldChar w:fldCharType="begin"/>
      </w:r>
      <w:r>
        <w:rPr>
          <w:noProof/>
        </w:rPr>
        <w:instrText xml:space="preserve"> PAGEREF _Toc193796445 \h </w:instrText>
      </w:r>
      <w:r>
        <w:rPr>
          <w:noProof/>
        </w:rPr>
      </w:r>
      <w:r>
        <w:rPr>
          <w:noProof/>
        </w:rPr>
        <w:fldChar w:fldCharType="separate"/>
      </w:r>
      <w:r>
        <w:rPr>
          <w:noProof/>
        </w:rPr>
        <w:t>18</w:t>
      </w:r>
      <w:r>
        <w:rPr>
          <w:noProof/>
        </w:rPr>
        <w:fldChar w:fldCharType="end"/>
      </w:r>
    </w:p>
    <w:p w14:paraId="6E95B9E1" w14:textId="4CABDE6C" w:rsidR="008374CF" w:rsidRDefault="008374CF">
      <w:pPr>
        <w:pStyle w:val="TOC5"/>
        <w:rPr>
          <w:rFonts w:asciiTheme="minorHAnsi" w:eastAsiaTheme="minorEastAsia" w:hAnsiTheme="minorHAnsi" w:cstheme="minorBidi"/>
          <w:noProof/>
          <w:kern w:val="2"/>
          <w:sz w:val="24"/>
          <w:szCs w:val="24"/>
          <w:lang w:eastAsia="en-GB"/>
          <w14:ligatures w14:val="standardContextual"/>
        </w:rPr>
      </w:pPr>
      <w:r>
        <w:rPr>
          <w:noProof/>
        </w:rPr>
        <w:t>8.3.1.3.2</w:t>
      </w:r>
      <w:r>
        <w:rPr>
          <w:rFonts w:asciiTheme="minorHAnsi" w:eastAsiaTheme="minorEastAsia" w:hAnsiTheme="minorHAnsi" w:cstheme="minorBidi"/>
          <w:noProof/>
          <w:kern w:val="2"/>
          <w:sz w:val="24"/>
          <w:szCs w:val="24"/>
          <w:lang w:eastAsia="en-GB"/>
          <w14:ligatures w14:val="standardContextual"/>
        </w:rPr>
        <w:tab/>
      </w:r>
      <w:r>
        <w:rPr>
          <w:noProof/>
        </w:rPr>
        <w:t>Spatial anchor create response</w:t>
      </w:r>
      <w:r>
        <w:rPr>
          <w:noProof/>
        </w:rPr>
        <w:tab/>
      </w:r>
      <w:r>
        <w:rPr>
          <w:noProof/>
        </w:rPr>
        <w:fldChar w:fldCharType="begin"/>
      </w:r>
      <w:r>
        <w:rPr>
          <w:noProof/>
        </w:rPr>
        <w:instrText xml:space="preserve"> PAGEREF _Toc193796446 \h </w:instrText>
      </w:r>
      <w:r>
        <w:rPr>
          <w:noProof/>
        </w:rPr>
      </w:r>
      <w:r>
        <w:rPr>
          <w:noProof/>
        </w:rPr>
        <w:fldChar w:fldCharType="separate"/>
      </w:r>
      <w:r>
        <w:rPr>
          <w:noProof/>
        </w:rPr>
        <w:t>19</w:t>
      </w:r>
      <w:r>
        <w:rPr>
          <w:noProof/>
        </w:rPr>
        <w:fldChar w:fldCharType="end"/>
      </w:r>
    </w:p>
    <w:p w14:paraId="0108D3D8" w14:textId="32C30766" w:rsidR="008374CF" w:rsidRDefault="008374CF">
      <w:pPr>
        <w:pStyle w:val="TOC3"/>
        <w:rPr>
          <w:rFonts w:asciiTheme="minorHAnsi" w:eastAsiaTheme="minorEastAsia" w:hAnsiTheme="minorHAnsi" w:cstheme="minorBidi"/>
          <w:noProof/>
          <w:kern w:val="2"/>
          <w:sz w:val="24"/>
          <w:szCs w:val="24"/>
          <w:lang w:eastAsia="en-GB"/>
          <w14:ligatures w14:val="standardContextual"/>
        </w:rPr>
      </w:pPr>
      <w:r>
        <w:rPr>
          <w:noProof/>
        </w:rPr>
        <w:t>8.3.2</w:t>
      </w:r>
      <w:r>
        <w:rPr>
          <w:rFonts w:asciiTheme="minorHAnsi" w:eastAsiaTheme="minorEastAsia" w:hAnsiTheme="minorHAnsi" w:cstheme="minorBidi"/>
          <w:noProof/>
          <w:kern w:val="2"/>
          <w:sz w:val="24"/>
          <w:szCs w:val="24"/>
          <w:lang w:eastAsia="en-GB"/>
          <w14:ligatures w14:val="standardContextual"/>
        </w:rPr>
        <w:tab/>
      </w:r>
      <w:r>
        <w:rPr>
          <w:noProof/>
        </w:rPr>
        <w:t>Spatial anchor update</w:t>
      </w:r>
      <w:r>
        <w:rPr>
          <w:noProof/>
        </w:rPr>
        <w:tab/>
      </w:r>
      <w:r>
        <w:rPr>
          <w:noProof/>
        </w:rPr>
        <w:fldChar w:fldCharType="begin"/>
      </w:r>
      <w:r>
        <w:rPr>
          <w:noProof/>
        </w:rPr>
        <w:instrText xml:space="preserve"> PAGEREF _Toc193796447 \h </w:instrText>
      </w:r>
      <w:r>
        <w:rPr>
          <w:noProof/>
        </w:rPr>
      </w:r>
      <w:r>
        <w:rPr>
          <w:noProof/>
        </w:rPr>
        <w:fldChar w:fldCharType="separate"/>
      </w:r>
      <w:r>
        <w:rPr>
          <w:noProof/>
        </w:rPr>
        <w:t>19</w:t>
      </w:r>
      <w:r>
        <w:rPr>
          <w:noProof/>
        </w:rPr>
        <w:fldChar w:fldCharType="end"/>
      </w:r>
    </w:p>
    <w:p w14:paraId="4AB3B68C" w14:textId="4C4D0FA0" w:rsidR="008374CF" w:rsidRDefault="008374CF">
      <w:pPr>
        <w:pStyle w:val="TOC4"/>
        <w:rPr>
          <w:rFonts w:asciiTheme="minorHAnsi" w:eastAsiaTheme="minorEastAsia" w:hAnsiTheme="minorHAnsi" w:cstheme="minorBidi"/>
          <w:noProof/>
          <w:kern w:val="2"/>
          <w:sz w:val="24"/>
          <w:szCs w:val="24"/>
          <w:lang w:eastAsia="en-GB"/>
          <w14:ligatures w14:val="standardContextual"/>
        </w:rPr>
      </w:pPr>
      <w:r>
        <w:rPr>
          <w:noProof/>
        </w:rPr>
        <w:t>8.3.2.1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_Toc193796448 \h </w:instrText>
      </w:r>
      <w:r>
        <w:rPr>
          <w:noProof/>
        </w:rPr>
      </w:r>
      <w:r>
        <w:rPr>
          <w:noProof/>
        </w:rPr>
        <w:fldChar w:fldCharType="separate"/>
      </w:r>
      <w:r>
        <w:rPr>
          <w:noProof/>
        </w:rPr>
        <w:t>19</w:t>
      </w:r>
      <w:r>
        <w:rPr>
          <w:noProof/>
        </w:rPr>
        <w:fldChar w:fldCharType="end"/>
      </w:r>
    </w:p>
    <w:p w14:paraId="6B6EF1B9" w14:textId="392C567C" w:rsidR="008374CF" w:rsidRDefault="008374CF">
      <w:pPr>
        <w:pStyle w:val="TOC4"/>
        <w:rPr>
          <w:rFonts w:asciiTheme="minorHAnsi" w:eastAsiaTheme="minorEastAsia" w:hAnsiTheme="minorHAnsi" w:cstheme="minorBidi"/>
          <w:noProof/>
          <w:kern w:val="2"/>
          <w:sz w:val="24"/>
          <w:szCs w:val="24"/>
          <w:lang w:eastAsia="en-GB"/>
          <w14:ligatures w14:val="standardContextual"/>
        </w:rPr>
      </w:pPr>
      <w:r>
        <w:rPr>
          <w:noProof/>
        </w:rPr>
        <w:t>8.3.2.2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r>
      <w:r>
        <w:rPr>
          <w:noProof/>
        </w:rPr>
        <w:fldChar w:fldCharType="begin"/>
      </w:r>
      <w:r>
        <w:rPr>
          <w:noProof/>
        </w:rPr>
        <w:instrText xml:space="preserve"> PAGEREF _Toc193796449 \h </w:instrText>
      </w:r>
      <w:r>
        <w:rPr>
          <w:noProof/>
        </w:rPr>
      </w:r>
      <w:r>
        <w:rPr>
          <w:noProof/>
        </w:rPr>
        <w:fldChar w:fldCharType="separate"/>
      </w:r>
      <w:r>
        <w:rPr>
          <w:noProof/>
        </w:rPr>
        <w:t>20</w:t>
      </w:r>
      <w:r>
        <w:rPr>
          <w:noProof/>
        </w:rPr>
        <w:fldChar w:fldCharType="end"/>
      </w:r>
    </w:p>
    <w:p w14:paraId="1A3C3BD9" w14:textId="20798E8E" w:rsidR="008374CF" w:rsidRDefault="008374CF">
      <w:pPr>
        <w:pStyle w:val="TOC4"/>
        <w:rPr>
          <w:rFonts w:asciiTheme="minorHAnsi" w:eastAsiaTheme="minorEastAsia" w:hAnsiTheme="minorHAnsi" w:cstheme="minorBidi"/>
          <w:noProof/>
          <w:kern w:val="2"/>
          <w:sz w:val="24"/>
          <w:szCs w:val="24"/>
          <w:lang w:eastAsia="en-GB"/>
          <w14:ligatures w14:val="standardContextual"/>
        </w:rPr>
      </w:pPr>
      <w:r>
        <w:rPr>
          <w:noProof/>
        </w:rPr>
        <w:t>8.3.2.3</w:t>
      </w:r>
      <w:r>
        <w:rPr>
          <w:rFonts w:asciiTheme="minorHAnsi" w:eastAsiaTheme="minorEastAsia" w:hAnsiTheme="minorHAnsi" w:cstheme="minorBidi"/>
          <w:noProof/>
          <w:kern w:val="2"/>
          <w:sz w:val="24"/>
          <w:szCs w:val="24"/>
          <w:lang w:eastAsia="en-GB"/>
          <w14:ligatures w14:val="standardContextual"/>
        </w:rPr>
        <w:tab/>
      </w:r>
      <w:r>
        <w:rPr>
          <w:noProof/>
        </w:rPr>
        <w:t>Information flows</w:t>
      </w:r>
      <w:r>
        <w:rPr>
          <w:noProof/>
        </w:rPr>
        <w:tab/>
      </w:r>
      <w:r>
        <w:rPr>
          <w:noProof/>
        </w:rPr>
        <w:fldChar w:fldCharType="begin"/>
      </w:r>
      <w:r>
        <w:rPr>
          <w:noProof/>
        </w:rPr>
        <w:instrText xml:space="preserve"> PAGEREF _Toc193796450 \h </w:instrText>
      </w:r>
      <w:r>
        <w:rPr>
          <w:noProof/>
        </w:rPr>
      </w:r>
      <w:r>
        <w:rPr>
          <w:noProof/>
        </w:rPr>
        <w:fldChar w:fldCharType="separate"/>
      </w:r>
      <w:r>
        <w:rPr>
          <w:noProof/>
        </w:rPr>
        <w:t>20</w:t>
      </w:r>
      <w:r>
        <w:rPr>
          <w:noProof/>
        </w:rPr>
        <w:fldChar w:fldCharType="end"/>
      </w:r>
    </w:p>
    <w:p w14:paraId="13D0AE34" w14:textId="7B5C92B2" w:rsidR="008374CF" w:rsidRDefault="008374CF">
      <w:pPr>
        <w:pStyle w:val="TOC5"/>
        <w:rPr>
          <w:rFonts w:asciiTheme="minorHAnsi" w:eastAsiaTheme="minorEastAsia" w:hAnsiTheme="minorHAnsi" w:cstheme="minorBidi"/>
          <w:noProof/>
          <w:kern w:val="2"/>
          <w:sz w:val="24"/>
          <w:szCs w:val="24"/>
          <w:lang w:eastAsia="en-GB"/>
          <w14:ligatures w14:val="standardContextual"/>
        </w:rPr>
      </w:pPr>
      <w:r>
        <w:rPr>
          <w:noProof/>
        </w:rPr>
        <w:t>8.3.2.3.1</w:t>
      </w:r>
      <w:r>
        <w:rPr>
          <w:rFonts w:asciiTheme="minorHAnsi" w:eastAsiaTheme="minorEastAsia" w:hAnsiTheme="minorHAnsi" w:cstheme="minorBidi"/>
          <w:noProof/>
          <w:kern w:val="2"/>
          <w:sz w:val="24"/>
          <w:szCs w:val="24"/>
          <w:lang w:eastAsia="en-GB"/>
          <w14:ligatures w14:val="standardContextual"/>
        </w:rPr>
        <w:tab/>
      </w:r>
      <w:r>
        <w:rPr>
          <w:noProof/>
        </w:rPr>
        <w:t>Spatial anchor update request</w:t>
      </w:r>
      <w:r>
        <w:rPr>
          <w:noProof/>
        </w:rPr>
        <w:tab/>
      </w:r>
      <w:r>
        <w:rPr>
          <w:noProof/>
        </w:rPr>
        <w:fldChar w:fldCharType="begin"/>
      </w:r>
      <w:r>
        <w:rPr>
          <w:noProof/>
        </w:rPr>
        <w:instrText xml:space="preserve"> PAGEREF _Toc193796451 \h </w:instrText>
      </w:r>
      <w:r>
        <w:rPr>
          <w:noProof/>
        </w:rPr>
      </w:r>
      <w:r>
        <w:rPr>
          <w:noProof/>
        </w:rPr>
        <w:fldChar w:fldCharType="separate"/>
      </w:r>
      <w:r>
        <w:rPr>
          <w:noProof/>
        </w:rPr>
        <w:t>20</w:t>
      </w:r>
      <w:r>
        <w:rPr>
          <w:noProof/>
        </w:rPr>
        <w:fldChar w:fldCharType="end"/>
      </w:r>
    </w:p>
    <w:p w14:paraId="47B7C779" w14:textId="5CFBD2D1" w:rsidR="008374CF" w:rsidRDefault="008374CF">
      <w:pPr>
        <w:pStyle w:val="TOC5"/>
        <w:rPr>
          <w:rFonts w:asciiTheme="minorHAnsi" w:eastAsiaTheme="minorEastAsia" w:hAnsiTheme="minorHAnsi" w:cstheme="minorBidi"/>
          <w:noProof/>
          <w:kern w:val="2"/>
          <w:sz w:val="24"/>
          <w:szCs w:val="24"/>
          <w:lang w:eastAsia="en-GB"/>
          <w14:ligatures w14:val="standardContextual"/>
        </w:rPr>
      </w:pPr>
      <w:r>
        <w:rPr>
          <w:noProof/>
        </w:rPr>
        <w:t>8.3.2.3.2</w:t>
      </w:r>
      <w:r>
        <w:rPr>
          <w:rFonts w:asciiTheme="minorHAnsi" w:eastAsiaTheme="minorEastAsia" w:hAnsiTheme="minorHAnsi" w:cstheme="minorBidi"/>
          <w:noProof/>
          <w:kern w:val="2"/>
          <w:sz w:val="24"/>
          <w:szCs w:val="24"/>
          <w:lang w:eastAsia="en-GB"/>
          <w14:ligatures w14:val="standardContextual"/>
        </w:rPr>
        <w:tab/>
      </w:r>
      <w:r>
        <w:rPr>
          <w:noProof/>
        </w:rPr>
        <w:t>Spatial anchor update response</w:t>
      </w:r>
      <w:r>
        <w:rPr>
          <w:noProof/>
        </w:rPr>
        <w:tab/>
      </w:r>
      <w:r>
        <w:rPr>
          <w:noProof/>
        </w:rPr>
        <w:fldChar w:fldCharType="begin"/>
      </w:r>
      <w:r>
        <w:rPr>
          <w:noProof/>
        </w:rPr>
        <w:instrText xml:space="preserve"> PAGEREF _Toc193796452 \h </w:instrText>
      </w:r>
      <w:r>
        <w:rPr>
          <w:noProof/>
        </w:rPr>
      </w:r>
      <w:r>
        <w:rPr>
          <w:noProof/>
        </w:rPr>
        <w:fldChar w:fldCharType="separate"/>
      </w:r>
      <w:r>
        <w:rPr>
          <w:noProof/>
        </w:rPr>
        <w:t>21</w:t>
      </w:r>
      <w:r>
        <w:rPr>
          <w:noProof/>
        </w:rPr>
        <w:fldChar w:fldCharType="end"/>
      </w:r>
    </w:p>
    <w:p w14:paraId="706C4AD7" w14:textId="3C2730B7" w:rsidR="008374CF" w:rsidRDefault="008374CF">
      <w:pPr>
        <w:pStyle w:val="TOC3"/>
        <w:rPr>
          <w:rFonts w:asciiTheme="minorHAnsi" w:eastAsiaTheme="minorEastAsia" w:hAnsiTheme="minorHAnsi" w:cstheme="minorBidi"/>
          <w:noProof/>
          <w:kern w:val="2"/>
          <w:sz w:val="24"/>
          <w:szCs w:val="24"/>
          <w:lang w:eastAsia="en-GB"/>
          <w14:ligatures w14:val="standardContextual"/>
        </w:rPr>
      </w:pPr>
      <w:r>
        <w:rPr>
          <w:noProof/>
        </w:rPr>
        <w:t>8.3.3</w:t>
      </w:r>
      <w:r>
        <w:rPr>
          <w:rFonts w:asciiTheme="minorHAnsi" w:eastAsiaTheme="minorEastAsia" w:hAnsiTheme="minorHAnsi" w:cstheme="minorBidi"/>
          <w:noProof/>
          <w:kern w:val="2"/>
          <w:sz w:val="24"/>
          <w:szCs w:val="24"/>
          <w:lang w:eastAsia="en-GB"/>
          <w14:ligatures w14:val="standardContextual"/>
        </w:rPr>
        <w:tab/>
      </w:r>
      <w:r>
        <w:rPr>
          <w:noProof/>
        </w:rPr>
        <w:t>Spatial anchor deletion</w:t>
      </w:r>
      <w:r>
        <w:rPr>
          <w:noProof/>
        </w:rPr>
        <w:tab/>
      </w:r>
      <w:r>
        <w:rPr>
          <w:noProof/>
        </w:rPr>
        <w:fldChar w:fldCharType="begin"/>
      </w:r>
      <w:r>
        <w:rPr>
          <w:noProof/>
        </w:rPr>
        <w:instrText xml:space="preserve"> PAGEREF _Toc193796453 \h </w:instrText>
      </w:r>
      <w:r>
        <w:rPr>
          <w:noProof/>
        </w:rPr>
      </w:r>
      <w:r>
        <w:rPr>
          <w:noProof/>
        </w:rPr>
        <w:fldChar w:fldCharType="separate"/>
      </w:r>
      <w:r>
        <w:rPr>
          <w:noProof/>
        </w:rPr>
        <w:t>21</w:t>
      </w:r>
      <w:r>
        <w:rPr>
          <w:noProof/>
        </w:rPr>
        <w:fldChar w:fldCharType="end"/>
      </w:r>
    </w:p>
    <w:p w14:paraId="05800ACD" w14:textId="134624E4" w:rsidR="008374CF" w:rsidRDefault="008374CF">
      <w:pPr>
        <w:pStyle w:val="TOC4"/>
        <w:rPr>
          <w:rFonts w:asciiTheme="minorHAnsi" w:eastAsiaTheme="minorEastAsia" w:hAnsiTheme="minorHAnsi" w:cstheme="minorBidi"/>
          <w:noProof/>
          <w:kern w:val="2"/>
          <w:sz w:val="24"/>
          <w:szCs w:val="24"/>
          <w:lang w:eastAsia="en-GB"/>
          <w14:ligatures w14:val="standardContextual"/>
        </w:rPr>
      </w:pPr>
      <w:r>
        <w:rPr>
          <w:noProof/>
        </w:rPr>
        <w:t>8.3.3.1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_Toc193796454 \h </w:instrText>
      </w:r>
      <w:r>
        <w:rPr>
          <w:noProof/>
        </w:rPr>
      </w:r>
      <w:r>
        <w:rPr>
          <w:noProof/>
        </w:rPr>
        <w:fldChar w:fldCharType="separate"/>
      </w:r>
      <w:r>
        <w:rPr>
          <w:noProof/>
        </w:rPr>
        <w:t>21</w:t>
      </w:r>
      <w:r>
        <w:rPr>
          <w:noProof/>
        </w:rPr>
        <w:fldChar w:fldCharType="end"/>
      </w:r>
    </w:p>
    <w:p w14:paraId="1C2B1525" w14:textId="35982346" w:rsidR="008374CF" w:rsidRDefault="008374CF">
      <w:pPr>
        <w:pStyle w:val="TOC4"/>
        <w:rPr>
          <w:rFonts w:asciiTheme="minorHAnsi" w:eastAsiaTheme="minorEastAsia" w:hAnsiTheme="minorHAnsi" w:cstheme="minorBidi"/>
          <w:noProof/>
          <w:kern w:val="2"/>
          <w:sz w:val="24"/>
          <w:szCs w:val="24"/>
          <w:lang w:eastAsia="en-GB"/>
          <w14:ligatures w14:val="standardContextual"/>
        </w:rPr>
      </w:pPr>
      <w:r>
        <w:rPr>
          <w:noProof/>
        </w:rPr>
        <w:t>8.3.3.2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r>
      <w:r>
        <w:rPr>
          <w:noProof/>
        </w:rPr>
        <w:fldChar w:fldCharType="begin"/>
      </w:r>
      <w:r>
        <w:rPr>
          <w:noProof/>
        </w:rPr>
        <w:instrText xml:space="preserve"> PAGEREF _Toc193796455 \h </w:instrText>
      </w:r>
      <w:r>
        <w:rPr>
          <w:noProof/>
        </w:rPr>
      </w:r>
      <w:r>
        <w:rPr>
          <w:noProof/>
        </w:rPr>
        <w:fldChar w:fldCharType="separate"/>
      </w:r>
      <w:r>
        <w:rPr>
          <w:noProof/>
        </w:rPr>
        <w:t>21</w:t>
      </w:r>
      <w:r>
        <w:rPr>
          <w:noProof/>
        </w:rPr>
        <w:fldChar w:fldCharType="end"/>
      </w:r>
    </w:p>
    <w:p w14:paraId="3BD6E889" w14:textId="47815AC8" w:rsidR="008374CF" w:rsidRDefault="008374CF">
      <w:pPr>
        <w:pStyle w:val="TOC4"/>
        <w:rPr>
          <w:rFonts w:asciiTheme="minorHAnsi" w:eastAsiaTheme="minorEastAsia" w:hAnsiTheme="minorHAnsi" w:cstheme="minorBidi"/>
          <w:noProof/>
          <w:kern w:val="2"/>
          <w:sz w:val="24"/>
          <w:szCs w:val="24"/>
          <w:lang w:eastAsia="en-GB"/>
          <w14:ligatures w14:val="standardContextual"/>
        </w:rPr>
      </w:pPr>
      <w:r>
        <w:rPr>
          <w:noProof/>
        </w:rPr>
        <w:t>8.3.3.3</w:t>
      </w:r>
      <w:r>
        <w:rPr>
          <w:rFonts w:asciiTheme="minorHAnsi" w:eastAsiaTheme="minorEastAsia" w:hAnsiTheme="minorHAnsi" w:cstheme="minorBidi"/>
          <w:noProof/>
          <w:kern w:val="2"/>
          <w:sz w:val="24"/>
          <w:szCs w:val="24"/>
          <w:lang w:eastAsia="en-GB"/>
          <w14:ligatures w14:val="standardContextual"/>
        </w:rPr>
        <w:tab/>
      </w:r>
      <w:r>
        <w:rPr>
          <w:noProof/>
        </w:rPr>
        <w:t>Information flows</w:t>
      </w:r>
      <w:r>
        <w:rPr>
          <w:noProof/>
        </w:rPr>
        <w:tab/>
      </w:r>
      <w:r>
        <w:rPr>
          <w:noProof/>
        </w:rPr>
        <w:fldChar w:fldCharType="begin"/>
      </w:r>
      <w:r>
        <w:rPr>
          <w:noProof/>
        </w:rPr>
        <w:instrText xml:space="preserve"> PAGEREF _Toc193796456 \h </w:instrText>
      </w:r>
      <w:r>
        <w:rPr>
          <w:noProof/>
        </w:rPr>
      </w:r>
      <w:r>
        <w:rPr>
          <w:noProof/>
        </w:rPr>
        <w:fldChar w:fldCharType="separate"/>
      </w:r>
      <w:r>
        <w:rPr>
          <w:noProof/>
        </w:rPr>
        <w:t>22</w:t>
      </w:r>
      <w:r>
        <w:rPr>
          <w:noProof/>
        </w:rPr>
        <w:fldChar w:fldCharType="end"/>
      </w:r>
    </w:p>
    <w:p w14:paraId="3EA39D2C" w14:textId="61434E39" w:rsidR="008374CF" w:rsidRDefault="008374CF">
      <w:pPr>
        <w:pStyle w:val="TOC5"/>
        <w:rPr>
          <w:rFonts w:asciiTheme="minorHAnsi" w:eastAsiaTheme="minorEastAsia" w:hAnsiTheme="minorHAnsi" w:cstheme="minorBidi"/>
          <w:noProof/>
          <w:kern w:val="2"/>
          <w:sz w:val="24"/>
          <w:szCs w:val="24"/>
          <w:lang w:eastAsia="en-GB"/>
          <w14:ligatures w14:val="standardContextual"/>
        </w:rPr>
      </w:pPr>
      <w:r>
        <w:rPr>
          <w:noProof/>
        </w:rPr>
        <w:t>8.3.3.3.1</w:t>
      </w:r>
      <w:r>
        <w:rPr>
          <w:rFonts w:asciiTheme="minorHAnsi" w:eastAsiaTheme="minorEastAsia" w:hAnsiTheme="minorHAnsi" w:cstheme="minorBidi"/>
          <w:noProof/>
          <w:kern w:val="2"/>
          <w:sz w:val="24"/>
          <w:szCs w:val="24"/>
          <w:lang w:eastAsia="en-GB"/>
          <w14:ligatures w14:val="standardContextual"/>
        </w:rPr>
        <w:tab/>
      </w:r>
      <w:r>
        <w:rPr>
          <w:noProof/>
        </w:rPr>
        <w:t>Spatial anchor delete request</w:t>
      </w:r>
      <w:r>
        <w:rPr>
          <w:noProof/>
        </w:rPr>
        <w:tab/>
      </w:r>
      <w:r>
        <w:rPr>
          <w:noProof/>
        </w:rPr>
        <w:fldChar w:fldCharType="begin"/>
      </w:r>
      <w:r>
        <w:rPr>
          <w:noProof/>
        </w:rPr>
        <w:instrText xml:space="preserve"> PAGEREF _Toc193796457 \h </w:instrText>
      </w:r>
      <w:r>
        <w:rPr>
          <w:noProof/>
        </w:rPr>
      </w:r>
      <w:r>
        <w:rPr>
          <w:noProof/>
        </w:rPr>
        <w:fldChar w:fldCharType="separate"/>
      </w:r>
      <w:r>
        <w:rPr>
          <w:noProof/>
        </w:rPr>
        <w:t>22</w:t>
      </w:r>
      <w:r>
        <w:rPr>
          <w:noProof/>
        </w:rPr>
        <w:fldChar w:fldCharType="end"/>
      </w:r>
    </w:p>
    <w:p w14:paraId="25D16CD0" w14:textId="3B5684F3" w:rsidR="008374CF" w:rsidRDefault="008374CF">
      <w:pPr>
        <w:pStyle w:val="TOC5"/>
        <w:rPr>
          <w:rFonts w:asciiTheme="minorHAnsi" w:eastAsiaTheme="minorEastAsia" w:hAnsiTheme="minorHAnsi" w:cstheme="minorBidi"/>
          <w:noProof/>
          <w:kern w:val="2"/>
          <w:sz w:val="24"/>
          <w:szCs w:val="24"/>
          <w:lang w:eastAsia="en-GB"/>
          <w14:ligatures w14:val="standardContextual"/>
        </w:rPr>
      </w:pPr>
      <w:r>
        <w:rPr>
          <w:noProof/>
        </w:rPr>
        <w:t>8.3.3.3.2</w:t>
      </w:r>
      <w:r>
        <w:rPr>
          <w:rFonts w:asciiTheme="minorHAnsi" w:eastAsiaTheme="minorEastAsia" w:hAnsiTheme="minorHAnsi" w:cstheme="minorBidi"/>
          <w:noProof/>
          <w:kern w:val="2"/>
          <w:sz w:val="24"/>
          <w:szCs w:val="24"/>
          <w:lang w:eastAsia="en-GB"/>
          <w14:ligatures w14:val="standardContextual"/>
        </w:rPr>
        <w:tab/>
      </w:r>
      <w:r>
        <w:rPr>
          <w:noProof/>
        </w:rPr>
        <w:t>Spatial anchor delete response</w:t>
      </w:r>
      <w:r>
        <w:rPr>
          <w:noProof/>
        </w:rPr>
        <w:tab/>
      </w:r>
      <w:r>
        <w:rPr>
          <w:noProof/>
        </w:rPr>
        <w:fldChar w:fldCharType="begin"/>
      </w:r>
      <w:r>
        <w:rPr>
          <w:noProof/>
        </w:rPr>
        <w:instrText xml:space="preserve"> PAGEREF _Toc193796458 \h </w:instrText>
      </w:r>
      <w:r>
        <w:rPr>
          <w:noProof/>
        </w:rPr>
      </w:r>
      <w:r>
        <w:rPr>
          <w:noProof/>
        </w:rPr>
        <w:fldChar w:fldCharType="separate"/>
      </w:r>
      <w:r>
        <w:rPr>
          <w:noProof/>
        </w:rPr>
        <w:t>22</w:t>
      </w:r>
      <w:r>
        <w:rPr>
          <w:noProof/>
        </w:rPr>
        <w:fldChar w:fldCharType="end"/>
      </w:r>
    </w:p>
    <w:p w14:paraId="6E483A81" w14:textId="61D0D198" w:rsidR="008374CF" w:rsidRDefault="008374CF">
      <w:pPr>
        <w:pStyle w:val="TOC3"/>
        <w:rPr>
          <w:rFonts w:asciiTheme="minorHAnsi" w:eastAsiaTheme="minorEastAsia" w:hAnsiTheme="minorHAnsi" w:cstheme="minorBidi"/>
          <w:noProof/>
          <w:kern w:val="2"/>
          <w:sz w:val="24"/>
          <w:szCs w:val="24"/>
          <w:lang w:eastAsia="en-GB"/>
          <w14:ligatures w14:val="standardContextual"/>
        </w:rPr>
      </w:pPr>
      <w:r>
        <w:rPr>
          <w:noProof/>
        </w:rPr>
        <w:t>8.3.4</w:t>
      </w:r>
      <w:r>
        <w:rPr>
          <w:rFonts w:asciiTheme="minorHAnsi" w:eastAsiaTheme="minorEastAsia" w:hAnsiTheme="minorHAnsi" w:cstheme="minorBidi"/>
          <w:noProof/>
          <w:kern w:val="2"/>
          <w:sz w:val="24"/>
          <w:szCs w:val="24"/>
          <w:lang w:eastAsia="en-GB"/>
          <w14:ligatures w14:val="standardContextual"/>
        </w:rPr>
        <w:tab/>
      </w:r>
      <w:r>
        <w:rPr>
          <w:noProof/>
        </w:rPr>
        <w:t>Spatial anchor discovery</w:t>
      </w:r>
      <w:r>
        <w:rPr>
          <w:noProof/>
        </w:rPr>
        <w:tab/>
      </w:r>
      <w:r>
        <w:rPr>
          <w:noProof/>
        </w:rPr>
        <w:fldChar w:fldCharType="begin"/>
      </w:r>
      <w:r>
        <w:rPr>
          <w:noProof/>
        </w:rPr>
        <w:instrText xml:space="preserve"> PAGEREF _Toc193796459 \h </w:instrText>
      </w:r>
      <w:r>
        <w:rPr>
          <w:noProof/>
        </w:rPr>
      </w:r>
      <w:r>
        <w:rPr>
          <w:noProof/>
        </w:rPr>
        <w:fldChar w:fldCharType="separate"/>
      </w:r>
      <w:r>
        <w:rPr>
          <w:noProof/>
        </w:rPr>
        <w:t>23</w:t>
      </w:r>
      <w:r>
        <w:rPr>
          <w:noProof/>
        </w:rPr>
        <w:fldChar w:fldCharType="end"/>
      </w:r>
    </w:p>
    <w:p w14:paraId="63F969FC" w14:textId="4E7331BD" w:rsidR="008374CF" w:rsidRDefault="008374CF">
      <w:pPr>
        <w:pStyle w:val="TOC4"/>
        <w:rPr>
          <w:rFonts w:asciiTheme="minorHAnsi" w:eastAsiaTheme="minorEastAsia" w:hAnsiTheme="minorHAnsi" w:cstheme="minorBidi"/>
          <w:noProof/>
          <w:kern w:val="2"/>
          <w:sz w:val="24"/>
          <w:szCs w:val="24"/>
          <w:lang w:eastAsia="en-GB"/>
          <w14:ligatures w14:val="standardContextual"/>
        </w:rPr>
      </w:pPr>
      <w:r>
        <w:rPr>
          <w:noProof/>
        </w:rPr>
        <w:t>8.3.4.1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_Toc193796460 \h </w:instrText>
      </w:r>
      <w:r>
        <w:rPr>
          <w:noProof/>
        </w:rPr>
      </w:r>
      <w:r>
        <w:rPr>
          <w:noProof/>
        </w:rPr>
        <w:fldChar w:fldCharType="separate"/>
      </w:r>
      <w:r>
        <w:rPr>
          <w:noProof/>
        </w:rPr>
        <w:t>23</w:t>
      </w:r>
      <w:r>
        <w:rPr>
          <w:noProof/>
        </w:rPr>
        <w:fldChar w:fldCharType="end"/>
      </w:r>
    </w:p>
    <w:p w14:paraId="7263E3F3" w14:textId="41B16DB8" w:rsidR="008374CF" w:rsidRDefault="008374CF">
      <w:pPr>
        <w:pStyle w:val="TOC4"/>
        <w:rPr>
          <w:rFonts w:asciiTheme="minorHAnsi" w:eastAsiaTheme="minorEastAsia" w:hAnsiTheme="minorHAnsi" w:cstheme="minorBidi"/>
          <w:noProof/>
          <w:kern w:val="2"/>
          <w:sz w:val="24"/>
          <w:szCs w:val="24"/>
          <w:lang w:eastAsia="en-GB"/>
          <w14:ligatures w14:val="standardContextual"/>
        </w:rPr>
      </w:pPr>
      <w:r>
        <w:rPr>
          <w:noProof/>
        </w:rPr>
        <w:t>8.3.4.2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r>
      <w:r>
        <w:rPr>
          <w:noProof/>
        </w:rPr>
        <w:fldChar w:fldCharType="begin"/>
      </w:r>
      <w:r>
        <w:rPr>
          <w:noProof/>
        </w:rPr>
        <w:instrText xml:space="preserve"> PAGEREF _Toc193796461 \h </w:instrText>
      </w:r>
      <w:r>
        <w:rPr>
          <w:noProof/>
        </w:rPr>
      </w:r>
      <w:r>
        <w:rPr>
          <w:noProof/>
        </w:rPr>
        <w:fldChar w:fldCharType="separate"/>
      </w:r>
      <w:r>
        <w:rPr>
          <w:noProof/>
        </w:rPr>
        <w:t>23</w:t>
      </w:r>
      <w:r>
        <w:rPr>
          <w:noProof/>
        </w:rPr>
        <w:fldChar w:fldCharType="end"/>
      </w:r>
    </w:p>
    <w:p w14:paraId="7D2CE7B2" w14:textId="669D81F1" w:rsidR="008374CF" w:rsidRDefault="008374CF">
      <w:pPr>
        <w:pStyle w:val="TOC4"/>
        <w:rPr>
          <w:rFonts w:asciiTheme="minorHAnsi" w:eastAsiaTheme="minorEastAsia" w:hAnsiTheme="minorHAnsi" w:cstheme="minorBidi"/>
          <w:noProof/>
          <w:kern w:val="2"/>
          <w:sz w:val="24"/>
          <w:szCs w:val="24"/>
          <w:lang w:eastAsia="en-GB"/>
          <w14:ligatures w14:val="standardContextual"/>
        </w:rPr>
      </w:pPr>
      <w:r>
        <w:rPr>
          <w:noProof/>
        </w:rPr>
        <w:t>8.3.4.3</w:t>
      </w:r>
      <w:r>
        <w:rPr>
          <w:rFonts w:asciiTheme="minorHAnsi" w:eastAsiaTheme="minorEastAsia" w:hAnsiTheme="minorHAnsi" w:cstheme="minorBidi"/>
          <w:noProof/>
          <w:kern w:val="2"/>
          <w:sz w:val="24"/>
          <w:szCs w:val="24"/>
          <w:lang w:eastAsia="en-GB"/>
          <w14:ligatures w14:val="standardContextual"/>
        </w:rPr>
        <w:tab/>
      </w:r>
      <w:r>
        <w:rPr>
          <w:noProof/>
        </w:rPr>
        <w:t>Information flows</w:t>
      </w:r>
      <w:r>
        <w:rPr>
          <w:noProof/>
        </w:rPr>
        <w:tab/>
      </w:r>
      <w:r>
        <w:rPr>
          <w:noProof/>
        </w:rPr>
        <w:fldChar w:fldCharType="begin"/>
      </w:r>
      <w:r>
        <w:rPr>
          <w:noProof/>
        </w:rPr>
        <w:instrText xml:space="preserve"> PAGEREF _Toc193796462 \h </w:instrText>
      </w:r>
      <w:r>
        <w:rPr>
          <w:noProof/>
        </w:rPr>
      </w:r>
      <w:r>
        <w:rPr>
          <w:noProof/>
        </w:rPr>
        <w:fldChar w:fldCharType="separate"/>
      </w:r>
      <w:r>
        <w:rPr>
          <w:noProof/>
        </w:rPr>
        <w:t>24</w:t>
      </w:r>
      <w:r>
        <w:rPr>
          <w:noProof/>
        </w:rPr>
        <w:fldChar w:fldCharType="end"/>
      </w:r>
    </w:p>
    <w:p w14:paraId="3EC192C6" w14:textId="598010B6" w:rsidR="008374CF" w:rsidRDefault="008374CF">
      <w:pPr>
        <w:pStyle w:val="TOC5"/>
        <w:rPr>
          <w:rFonts w:asciiTheme="minorHAnsi" w:eastAsiaTheme="minorEastAsia" w:hAnsiTheme="minorHAnsi" w:cstheme="minorBidi"/>
          <w:noProof/>
          <w:kern w:val="2"/>
          <w:sz w:val="24"/>
          <w:szCs w:val="24"/>
          <w:lang w:eastAsia="en-GB"/>
          <w14:ligatures w14:val="standardContextual"/>
        </w:rPr>
      </w:pPr>
      <w:r>
        <w:rPr>
          <w:noProof/>
        </w:rPr>
        <w:t>8.3.4.3.1</w:t>
      </w:r>
      <w:r>
        <w:rPr>
          <w:rFonts w:asciiTheme="minorHAnsi" w:eastAsiaTheme="minorEastAsia" w:hAnsiTheme="minorHAnsi" w:cstheme="minorBidi"/>
          <w:noProof/>
          <w:kern w:val="2"/>
          <w:sz w:val="24"/>
          <w:szCs w:val="24"/>
          <w:lang w:eastAsia="en-GB"/>
          <w14:ligatures w14:val="standardContextual"/>
        </w:rPr>
        <w:tab/>
      </w:r>
      <w:r>
        <w:rPr>
          <w:noProof/>
        </w:rPr>
        <w:t>Spatial anchor discovery request</w:t>
      </w:r>
      <w:r>
        <w:rPr>
          <w:noProof/>
        </w:rPr>
        <w:tab/>
      </w:r>
      <w:r>
        <w:rPr>
          <w:noProof/>
        </w:rPr>
        <w:fldChar w:fldCharType="begin"/>
      </w:r>
      <w:r>
        <w:rPr>
          <w:noProof/>
        </w:rPr>
        <w:instrText xml:space="preserve"> PAGEREF _Toc193796463 \h </w:instrText>
      </w:r>
      <w:r>
        <w:rPr>
          <w:noProof/>
        </w:rPr>
      </w:r>
      <w:r>
        <w:rPr>
          <w:noProof/>
        </w:rPr>
        <w:fldChar w:fldCharType="separate"/>
      </w:r>
      <w:r>
        <w:rPr>
          <w:noProof/>
        </w:rPr>
        <w:t>24</w:t>
      </w:r>
      <w:r>
        <w:rPr>
          <w:noProof/>
        </w:rPr>
        <w:fldChar w:fldCharType="end"/>
      </w:r>
    </w:p>
    <w:p w14:paraId="23287A31" w14:textId="0DFFCAC2" w:rsidR="008374CF" w:rsidRDefault="008374CF">
      <w:pPr>
        <w:pStyle w:val="TOC5"/>
        <w:rPr>
          <w:rFonts w:asciiTheme="minorHAnsi" w:eastAsiaTheme="minorEastAsia" w:hAnsiTheme="minorHAnsi" w:cstheme="minorBidi"/>
          <w:noProof/>
          <w:kern w:val="2"/>
          <w:sz w:val="24"/>
          <w:szCs w:val="24"/>
          <w:lang w:eastAsia="en-GB"/>
          <w14:ligatures w14:val="standardContextual"/>
        </w:rPr>
      </w:pPr>
      <w:r>
        <w:rPr>
          <w:noProof/>
        </w:rPr>
        <w:t>8.3.4.3.2</w:t>
      </w:r>
      <w:r>
        <w:rPr>
          <w:rFonts w:asciiTheme="minorHAnsi" w:eastAsiaTheme="minorEastAsia" w:hAnsiTheme="minorHAnsi" w:cstheme="minorBidi"/>
          <w:noProof/>
          <w:kern w:val="2"/>
          <w:sz w:val="24"/>
          <w:szCs w:val="24"/>
          <w:lang w:eastAsia="en-GB"/>
          <w14:ligatures w14:val="standardContextual"/>
        </w:rPr>
        <w:tab/>
      </w:r>
      <w:r>
        <w:rPr>
          <w:noProof/>
        </w:rPr>
        <w:t>Spatial anchor discovery response</w:t>
      </w:r>
      <w:r>
        <w:rPr>
          <w:noProof/>
        </w:rPr>
        <w:tab/>
      </w:r>
      <w:r>
        <w:rPr>
          <w:noProof/>
        </w:rPr>
        <w:fldChar w:fldCharType="begin"/>
      </w:r>
      <w:r>
        <w:rPr>
          <w:noProof/>
        </w:rPr>
        <w:instrText xml:space="preserve"> PAGEREF _Toc193796464 \h </w:instrText>
      </w:r>
      <w:r>
        <w:rPr>
          <w:noProof/>
        </w:rPr>
      </w:r>
      <w:r>
        <w:rPr>
          <w:noProof/>
        </w:rPr>
        <w:fldChar w:fldCharType="separate"/>
      </w:r>
      <w:r>
        <w:rPr>
          <w:noProof/>
        </w:rPr>
        <w:t>24</w:t>
      </w:r>
      <w:r>
        <w:rPr>
          <w:noProof/>
        </w:rPr>
        <w:fldChar w:fldCharType="end"/>
      </w:r>
    </w:p>
    <w:p w14:paraId="62E46F7B" w14:textId="1961BDFD" w:rsidR="008374CF" w:rsidRDefault="008374CF">
      <w:pPr>
        <w:pStyle w:val="TOC3"/>
        <w:rPr>
          <w:rFonts w:asciiTheme="minorHAnsi" w:eastAsiaTheme="minorEastAsia" w:hAnsiTheme="minorHAnsi" w:cstheme="minorBidi"/>
          <w:noProof/>
          <w:kern w:val="2"/>
          <w:sz w:val="24"/>
          <w:szCs w:val="24"/>
          <w:lang w:eastAsia="en-GB"/>
          <w14:ligatures w14:val="standardContextual"/>
        </w:rPr>
      </w:pPr>
      <w:r>
        <w:rPr>
          <w:noProof/>
        </w:rPr>
        <w:t>8.3.5</w:t>
      </w:r>
      <w:r>
        <w:rPr>
          <w:rFonts w:asciiTheme="minorHAnsi" w:eastAsiaTheme="minorEastAsia" w:hAnsiTheme="minorHAnsi" w:cstheme="minorBidi"/>
          <w:noProof/>
          <w:kern w:val="2"/>
          <w:sz w:val="24"/>
          <w:szCs w:val="24"/>
          <w:lang w:eastAsia="en-GB"/>
          <w14:ligatures w14:val="standardContextual"/>
        </w:rPr>
        <w:tab/>
      </w:r>
      <w:r>
        <w:rPr>
          <w:noProof/>
        </w:rPr>
        <w:t>Spatial anchor subscription</w:t>
      </w:r>
      <w:r>
        <w:rPr>
          <w:noProof/>
        </w:rPr>
        <w:tab/>
      </w:r>
      <w:r>
        <w:rPr>
          <w:noProof/>
        </w:rPr>
        <w:fldChar w:fldCharType="begin"/>
      </w:r>
      <w:r>
        <w:rPr>
          <w:noProof/>
        </w:rPr>
        <w:instrText xml:space="preserve"> PAGEREF _Toc193796465 \h </w:instrText>
      </w:r>
      <w:r>
        <w:rPr>
          <w:noProof/>
        </w:rPr>
      </w:r>
      <w:r>
        <w:rPr>
          <w:noProof/>
        </w:rPr>
        <w:fldChar w:fldCharType="separate"/>
      </w:r>
      <w:r>
        <w:rPr>
          <w:noProof/>
        </w:rPr>
        <w:t>25</w:t>
      </w:r>
      <w:r>
        <w:rPr>
          <w:noProof/>
        </w:rPr>
        <w:fldChar w:fldCharType="end"/>
      </w:r>
    </w:p>
    <w:p w14:paraId="7095BF09" w14:textId="78533337" w:rsidR="008374CF" w:rsidRDefault="008374CF">
      <w:pPr>
        <w:pStyle w:val="TOC4"/>
        <w:rPr>
          <w:rFonts w:asciiTheme="minorHAnsi" w:eastAsiaTheme="minorEastAsia" w:hAnsiTheme="minorHAnsi" w:cstheme="minorBidi"/>
          <w:noProof/>
          <w:kern w:val="2"/>
          <w:sz w:val="24"/>
          <w:szCs w:val="24"/>
          <w:lang w:eastAsia="en-GB"/>
          <w14:ligatures w14:val="standardContextual"/>
        </w:rPr>
      </w:pPr>
      <w:r>
        <w:rPr>
          <w:noProof/>
        </w:rPr>
        <w:t>8.3.5.1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_Toc193796466 \h </w:instrText>
      </w:r>
      <w:r>
        <w:rPr>
          <w:noProof/>
        </w:rPr>
      </w:r>
      <w:r>
        <w:rPr>
          <w:noProof/>
        </w:rPr>
        <w:fldChar w:fldCharType="separate"/>
      </w:r>
      <w:r>
        <w:rPr>
          <w:noProof/>
        </w:rPr>
        <w:t>25</w:t>
      </w:r>
      <w:r>
        <w:rPr>
          <w:noProof/>
        </w:rPr>
        <w:fldChar w:fldCharType="end"/>
      </w:r>
    </w:p>
    <w:p w14:paraId="3BCEB80D" w14:textId="462786A4" w:rsidR="008374CF" w:rsidRDefault="008374CF">
      <w:pPr>
        <w:pStyle w:val="TOC4"/>
        <w:rPr>
          <w:rFonts w:asciiTheme="minorHAnsi" w:eastAsiaTheme="minorEastAsia" w:hAnsiTheme="minorHAnsi" w:cstheme="minorBidi"/>
          <w:noProof/>
          <w:kern w:val="2"/>
          <w:sz w:val="24"/>
          <w:szCs w:val="24"/>
          <w:lang w:eastAsia="en-GB"/>
          <w14:ligatures w14:val="standardContextual"/>
        </w:rPr>
      </w:pPr>
      <w:r w:rsidRPr="00134C76">
        <w:rPr>
          <w:noProof/>
          <w:lang w:val="en-US"/>
        </w:rPr>
        <w:t>8.3.5.2</w:t>
      </w:r>
      <w:r>
        <w:rPr>
          <w:rFonts w:asciiTheme="minorHAnsi" w:eastAsiaTheme="minorEastAsia" w:hAnsiTheme="minorHAnsi" w:cstheme="minorBidi"/>
          <w:noProof/>
          <w:kern w:val="2"/>
          <w:sz w:val="24"/>
          <w:szCs w:val="24"/>
          <w:lang w:eastAsia="en-GB"/>
          <w14:ligatures w14:val="standardContextual"/>
        </w:rPr>
        <w:tab/>
      </w:r>
      <w:r w:rsidRPr="00134C76">
        <w:rPr>
          <w:noProof/>
          <w:lang w:val="en-US"/>
        </w:rPr>
        <w:t>Procedures</w:t>
      </w:r>
      <w:r>
        <w:rPr>
          <w:noProof/>
        </w:rPr>
        <w:tab/>
      </w:r>
      <w:r>
        <w:rPr>
          <w:noProof/>
        </w:rPr>
        <w:fldChar w:fldCharType="begin"/>
      </w:r>
      <w:r>
        <w:rPr>
          <w:noProof/>
        </w:rPr>
        <w:instrText xml:space="preserve"> PAGEREF _Toc193796467 \h </w:instrText>
      </w:r>
      <w:r>
        <w:rPr>
          <w:noProof/>
        </w:rPr>
      </w:r>
      <w:r>
        <w:rPr>
          <w:noProof/>
        </w:rPr>
        <w:fldChar w:fldCharType="separate"/>
      </w:r>
      <w:r>
        <w:rPr>
          <w:noProof/>
        </w:rPr>
        <w:t>25</w:t>
      </w:r>
      <w:r>
        <w:rPr>
          <w:noProof/>
        </w:rPr>
        <w:fldChar w:fldCharType="end"/>
      </w:r>
    </w:p>
    <w:p w14:paraId="0477A743" w14:textId="4F21AED9" w:rsidR="008374CF" w:rsidRDefault="008374CF">
      <w:pPr>
        <w:pStyle w:val="TOC5"/>
        <w:rPr>
          <w:rFonts w:asciiTheme="minorHAnsi" w:eastAsiaTheme="minorEastAsia" w:hAnsiTheme="minorHAnsi" w:cstheme="minorBidi"/>
          <w:noProof/>
          <w:kern w:val="2"/>
          <w:sz w:val="24"/>
          <w:szCs w:val="24"/>
          <w:lang w:eastAsia="en-GB"/>
          <w14:ligatures w14:val="standardContextual"/>
        </w:rPr>
      </w:pPr>
      <w:r w:rsidRPr="00134C76">
        <w:rPr>
          <w:noProof/>
          <w:lang w:val="en-US"/>
        </w:rPr>
        <w:t>8.3.5.2.1</w:t>
      </w:r>
      <w:r>
        <w:rPr>
          <w:rFonts w:asciiTheme="minorHAnsi" w:eastAsiaTheme="minorEastAsia" w:hAnsiTheme="minorHAnsi" w:cstheme="minorBidi"/>
          <w:noProof/>
          <w:kern w:val="2"/>
          <w:sz w:val="24"/>
          <w:szCs w:val="24"/>
          <w:lang w:eastAsia="en-GB"/>
          <w14:ligatures w14:val="standardContextual"/>
        </w:rPr>
        <w:tab/>
      </w:r>
      <w:r w:rsidRPr="00134C76">
        <w:rPr>
          <w:noProof/>
          <w:lang w:val="en-US"/>
        </w:rPr>
        <w:t>Subscribe</w:t>
      </w:r>
      <w:r>
        <w:rPr>
          <w:noProof/>
        </w:rPr>
        <w:tab/>
      </w:r>
      <w:r>
        <w:rPr>
          <w:noProof/>
        </w:rPr>
        <w:fldChar w:fldCharType="begin"/>
      </w:r>
      <w:r>
        <w:rPr>
          <w:noProof/>
        </w:rPr>
        <w:instrText xml:space="preserve"> PAGEREF _Toc193796468 \h </w:instrText>
      </w:r>
      <w:r>
        <w:rPr>
          <w:noProof/>
        </w:rPr>
      </w:r>
      <w:r>
        <w:rPr>
          <w:noProof/>
        </w:rPr>
        <w:fldChar w:fldCharType="separate"/>
      </w:r>
      <w:r>
        <w:rPr>
          <w:noProof/>
        </w:rPr>
        <w:t>25</w:t>
      </w:r>
      <w:r>
        <w:rPr>
          <w:noProof/>
        </w:rPr>
        <w:fldChar w:fldCharType="end"/>
      </w:r>
    </w:p>
    <w:p w14:paraId="7D587553" w14:textId="4F80C2B9" w:rsidR="008374CF" w:rsidRDefault="008374CF">
      <w:pPr>
        <w:pStyle w:val="TOC5"/>
        <w:rPr>
          <w:rFonts w:asciiTheme="minorHAnsi" w:eastAsiaTheme="minorEastAsia" w:hAnsiTheme="minorHAnsi" w:cstheme="minorBidi"/>
          <w:noProof/>
          <w:kern w:val="2"/>
          <w:sz w:val="24"/>
          <w:szCs w:val="24"/>
          <w:lang w:eastAsia="en-GB"/>
          <w14:ligatures w14:val="standardContextual"/>
        </w:rPr>
      </w:pPr>
      <w:r w:rsidRPr="00134C76">
        <w:rPr>
          <w:noProof/>
          <w:lang w:val="en-US"/>
        </w:rPr>
        <w:t>8.3.5.2.2</w:t>
      </w:r>
      <w:r>
        <w:rPr>
          <w:rFonts w:asciiTheme="minorHAnsi" w:eastAsiaTheme="minorEastAsia" w:hAnsiTheme="minorHAnsi" w:cstheme="minorBidi"/>
          <w:noProof/>
          <w:kern w:val="2"/>
          <w:sz w:val="24"/>
          <w:szCs w:val="24"/>
          <w:lang w:eastAsia="en-GB"/>
          <w14:ligatures w14:val="standardContextual"/>
        </w:rPr>
        <w:tab/>
      </w:r>
      <w:r w:rsidRPr="00134C76">
        <w:rPr>
          <w:noProof/>
          <w:lang w:val="en-US"/>
        </w:rPr>
        <w:t>Notify</w:t>
      </w:r>
      <w:r>
        <w:rPr>
          <w:noProof/>
        </w:rPr>
        <w:tab/>
      </w:r>
      <w:r>
        <w:rPr>
          <w:noProof/>
        </w:rPr>
        <w:fldChar w:fldCharType="begin"/>
      </w:r>
      <w:r>
        <w:rPr>
          <w:noProof/>
        </w:rPr>
        <w:instrText xml:space="preserve"> PAGEREF _Toc193796469 \h </w:instrText>
      </w:r>
      <w:r>
        <w:rPr>
          <w:noProof/>
        </w:rPr>
      </w:r>
      <w:r>
        <w:rPr>
          <w:noProof/>
        </w:rPr>
        <w:fldChar w:fldCharType="separate"/>
      </w:r>
      <w:r>
        <w:rPr>
          <w:noProof/>
        </w:rPr>
        <w:t>26</w:t>
      </w:r>
      <w:r>
        <w:rPr>
          <w:noProof/>
        </w:rPr>
        <w:fldChar w:fldCharType="end"/>
      </w:r>
    </w:p>
    <w:p w14:paraId="4599F600" w14:textId="29FB3C3C" w:rsidR="008374CF" w:rsidRDefault="008374CF">
      <w:pPr>
        <w:pStyle w:val="TOC5"/>
        <w:rPr>
          <w:rFonts w:asciiTheme="minorHAnsi" w:eastAsiaTheme="minorEastAsia" w:hAnsiTheme="minorHAnsi" w:cstheme="minorBidi"/>
          <w:noProof/>
          <w:kern w:val="2"/>
          <w:sz w:val="24"/>
          <w:szCs w:val="24"/>
          <w:lang w:eastAsia="en-GB"/>
          <w14:ligatures w14:val="standardContextual"/>
        </w:rPr>
      </w:pPr>
      <w:r w:rsidRPr="00134C76">
        <w:rPr>
          <w:noProof/>
          <w:lang w:val="en-US"/>
        </w:rPr>
        <w:t>8.3.5.2.3</w:t>
      </w:r>
      <w:r>
        <w:rPr>
          <w:rFonts w:asciiTheme="minorHAnsi" w:eastAsiaTheme="minorEastAsia" w:hAnsiTheme="minorHAnsi" w:cstheme="minorBidi"/>
          <w:noProof/>
          <w:kern w:val="2"/>
          <w:sz w:val="24"/>
          <w:szCs w:val="24"/>
          <w:lang w:eastAsia="en-GB"/>
          <w14:ligatures w14:val="standardContextual"/>
        </w:rPr>
        <w:tab/>
      </w:r>
      <w:r w:rsidRPr="00134C76">
        <w:rPr>
          <w:noProof/>
          <w:lang w:val="en-US"/>
        </w:rPr>
        <w:t>Subscription update</w:t>
      </w:r>
      <w:r>
        <w:rPr>
          <w:noProof/>
        </w:rPr>
        <w:tab/>
      </w:r>
      <w:r>
        <w:rPr>
          <w:noProof/>
        </w:rPr>
        <w:fldChar w:fldCharType="begin"/>
      </w:r>
      <w:r>
        <w:rPr>
          <w:noProof/>
        </w:rPr>
        <w:instrText xml:space="preserve"> PAGEREF _Toc193796470 \h </w:instrText>
      </w:r>
      <w:r>
        <w:rPr>
          <w:noProof/>
        </w:rPr>
      </w:r>
      <w:r>
        <w:rPr>
          <w:noProof/>
        </w:rPr>
        <w:fldChar w:fldCharType="separate"/>
      </w:r>
      <w:r>
        <w:rPr>
          <w:noProof/>
        </w:rPr>
        <w:t>27</w:t>
      </w:r>
      <w:r>
        <w:rPr>
          <w:noProof/>
        </w:rPr>
        <w:fldChar w:fldCharType="end"/>
      </w:r>
    </w:p>
    <w:p w14:paraId="3E7F39CA" w14:textId="62732A7E" w:rsidR="008374CF" w:rsidRDefault="008374CF">
      <w:pPr>
        <w:pStyle w:val="TOC5"/>
        <w:rPr>
          <w:rFonts w:asciiTheme="minorHAnsi" w:eastAsiaTheme="minorEastAsia" w:hAnsiTheme="minorHAnsi" w:cstheme="minorBidi"/>
          <w:noProof/>
          <w:kern w:val="2"/>
          <w:sz w:val="24"/>
          <w:szCs w:val="24"/>
          <w:lang w:eastAsia="en-GB"/>
          <w14:ligatures w14:val="standardContextual"/>
        </w:rPr>
      </w:pPr>
      <w:r w:rsidRPr="00134C76">
        <w:rPr>
          <w:noProof/>
          <w:lang w:val="en-US"/>
        </w:rPr>
        <w:t>8.3.5.2.4</w:t>
      </w:r>
      <w:r>
        <w:rPr>
          <w:rFonts w:asciiTheme="minorHAnsi" w:eastAsiaTheme="minorEastAsia" w:hAnsiTheme="minorHAnsi" w:cstheme="minorBidi"/>
          <w:noProof/>
          <w:kern w:val="2"/>
          <w:sz w:val="24"/>
          <w:szCs w:val="24"/>
          <w:lang w:eastAsia="en-GB"/>
          <w14:ligatures w14:val="standardContextual"/>
        </w:rPr>
        <w:tab/>
      </w:r>
      <w:r w:rsidRPr="00134C76">
        <w:rPr>
          <w:noProof/>
          <w:lang w:val="en-US"/>
        </w:rPr>
        <w:t>Unsubscribe</w:t>
      </w:r>
      <w:r>
        <w:rPr>
          <w:noProof/>
        </w:rPr>
        <w:tab/>
      </w:r>
      <w:r>
        <w:rPr>
          <w:noProof/>
        </w:rPr>
        <w:fldChar w:fldCharType="begin"/>
      </w:r>
      <w:r>
        <w:rPr>
          <w:noProof/>
        </w:rPr>
        <w:instrText xml:space="preserve"> PAGEREF _Toc193796471 \h </w:instrText>
      </w:r>
      <w:r>
        <w:rPr>
          <w:noProof/>
        </w:rPr>
      </w:r>
      <w:r>
        <w:rPr>
          <w:noProof/>
        </w:rPr>
        <w:fldChar w:fldCharType="separate"/>
      </w:r>
      <w:r>
        <w:rPr>
          <w:noProof/>
        </w:rPr>
        <w:t>28</w:t>
      </w:r>
      <w:r>
        <w:rPr>
          <w:noProof/>
        </w:rPr>
        <w:fldChar w:fldCharType="end"/>
      </w:r>
    </w:p>
    <w:p w14:paraId="31D8C16B" w14:textId="17053B50" w:rsidR="008374CF" w:rsidRDefault="008374CF">
      <w:pPr>
        <w:pStyle w:val="TOC4"/>
        <w:rPr>
          <w:rFonts w:asciiTheme="minorHAnsi" w:eastAsiaTheme="minorEastAsia" w:hAnsiTheme="minorHAnsi" w:cstheme="minorBidi"/>
          <w:noProof/>
          <w:kern w:val="2"/>
          <w:sz w:val="24"/>
          <w:szCs w:val="24"/>
          <w:lang w:eastAsia="en-GB"/>
          <w14:ligatures w14:val="standardContextual"/>
        </w:rPr>
      </w:pPr>
      <w:r w:rsidRPr="00134C76">
        <w:rPr>
          <w:noProof/>
          <w:lang w:val="en-US"/>
        </w:rPr>
        <w:t>8.3.5.3</w:t>
      </w:r>
      <w:r>
        <w:rPr>
          <w:rFonts w:asciiTheme="minorHAnsi" w:eastAsiaTheme="minorEastAsia" w:hAnsiTheme="minorHAnsi" w:cstheme="minorBidi"/>
          <w:noProof/>
          <w:kern w:val="2"/>
          <w:sz w:val="24"/>
          <w:szCs w:val="24"/>
          <w:lang w:eastAsia="en-GB"/>
          <w14:ligatures w14:val="standardContextual"/>
        </w:rPr>
        <w:tab/>
      </w:r>
      <w:r w:rsidRPr="00134C76">
        <w:rPr>
          <w:noProof/>
          <w:lang w:val="en-US"/>
        </w:rPr>
        <w:t>Information flows</w:t>
      </w:r>
      <w:r>
        <w:rPr>
          <w:noProof/>
        </w:rPr>
        <w:tab/>
      </w:r>
      <w:r>
        <w:rPr>
          <w:noProof/>
        </w:rPr>
        <w:fldChar w:fldCharType="begin"/>
      </w:r>
      <w:r>
        <w:rPr>
          <w:noProof/>
        </w:rPr>
        <w:instrText xml:space="preserve"> PAGEREF _Toc193796472 \h </w:instrText>
      </w:r>
      <w:r>
        <w:rPr>
          <w:noProof/>
        </w:rPr>
      </w:r>
      <w:r>
        <w:rPr>
          <w:noProof/>
        </w:rPr>
        <w:fldChar w:fldCharType="separate"/>
      </w:r>
      <w:r>
        <w:rPr>
          <w:noProof/>
        </w:rPr>
        <w:t>28</w:t>
      </w:r>
      <w:r>
        <w:rPr>
          <w:noProof/>
        </w:rPr>
        <w:fldChar w:fldCharType="end"/>
      </w:r>
    </w:p>
    <w:p w14:paraId="6380E0D6" w14:textId="6B3EBEF7" w:rsidR="008374CF" w:rsidRDefault="008374CF">
      <w:pPr>
        <w:pStyle w:val="TOC5"/>
        <w:rPr>
          <w:rFonts w:asciiTheme="minorHAnsi" w:eastAsiaTheme="minorEastAsia" w:hAnsiTheme="minorHAnsi" w:cstheme="minorBidi"/>
          <w:noProof/>
          <w:kern w:val="2"/>
          <w:sz w:val="24"/>
          <w:szCs w:val="24"/>
          <w:lang w:eastAsia="en-GB"/>
          <w14:ligatures w14:val="standardContextual"/>
        </w:rPr>
      </w:pPr>
      <w:r>
        <w:rPr>
          <w:noProof/>
        </w:rPr>
        <w:t>8.3.5.3.1</w:t>
      </w:r>
      <w:r>
        <w:rPr>
          <w:rFonts w:asciiTheme="minorHAnsi" w:eastAsiaTheme="minorEastAsia" w:hAnsiTheme="minorHAnsi" w:cstheme="minorBidi"/>
          <w:noProof/>
          <w:kern w:val="2"/>
          <w:sz w:val="24"/>
          <w:szCs w:val="24"/>
          <w:lang w:eastAsia="en-GB"/>
          <w14:ligatures w14:val="standardContextual"/>
        </w:rPr>
        <w:tab/>
      </w:r>
      <w:r>
        <w:rPr>
          <w:noProof/>
        </w:rPr>
        <w:t>Spatial anchor subscribe request</w:t>
      </w:r>
      <w:r>
        <w:rPr>
          <w:noProof/>
        </w:rPr>
        <w:tab/>
      </w:r>
      <w:r>
        <w:rPr>
          <w:noProof/>
        </w:rPr>
        <w:fldChar w:fldCharType="begin"/>
      </w:r>
      <w:r>
        <w:rPr>
          <w:noProof/>
        </w:rPr>
        <w:instrText xml:space="preserve"> PAGEREF _Toc193796473 \h </w:instrText>
      </w:r>
      <w:r>
        <w:rPr>
          <w:noProof/>
        </w:rPr>
      </w:r>
      <w:r>
        <w:rPr>
          <w:noProof/>
        </w:rPr>
        <w:fldChar w:fldCharType="separate"/>
      </w:r>
      <w:r>
        <w:rPr>
          <w:noProof/>
        </w:rPr>
        <w:t>28</w:t>
      </w:r>
      <w:r>
        <w:rPr>
          <w:noProof/>
        </w:rPr>
        <w:fldChar w:fldCharType="end"/>
      </w:r>
    </w:p>
    <w:p w14:paraId="623E7012" w14:textId="1764BF06" w:rsidR="008374CF" w:rsidRDefault="008374CF">
      <w:pPr>
        <w:pStyle w:val="TOC5"/>
        <w:rPr>
          <w:rFonts w:asciiTheme="minorHAnsi" w:eastAsiaTheme="minorEastAsia" w:hAnsiTheme="minorHAnsi" w:cstheme="minorBidi"/>
          <w:noProof/>
          <w:kern w:val="2"/>
          <w:sz w:val="24"/>
          <w:szCs w:val="24"/>
          <w:lang w:eastAsia="en-GB"/>
          <w14:ligatures w14:val="standardContextual"/>
        </w:rPr>
      </w:pPr>
      <w:r>
        <w:rPr>
          <w:noProof/>
        </w:rPr>
        <w:t>8.3.5.3.2</w:t>
      </w:r>
      <w:r>
        <w:rPr>
          <w:rFonts w:asciiTheme="minorHAnsi" w:eastAsiaTheme="minorEastAsia" w:hAnsiTheme="minorHAnsi" w:cstheme="minorBidi"/>
          <w:noProof/>
          <w:kern w:val="2"/>
          <w:sz w:val="24"/>
          <w:szCs w:val="24"/>
          <w:lang w:eastAsia="en-GB"/>
          <w14:ligatures w14:val="standardContextual"/>
        </w:rPr>
        <w:tab/>
      </w:r>
      <w:r>
        <w:rPr>
          <w:noProof/>
        </w:rPr>
        <w:t>Spatial anchor subscribe response</w:t>
      </w:r>
      <w:r>
        <w:rPr>
          <w:noProof/>
        </w:rPr>
        <w:tab/>
      </w:r>
      <w:r>
        <w:rPr>
          <w:noProof/>
        </w:rPr>
        <w:fldChar w:fldCharType="begin"/>
      </w:r>
      <w:r>
        <w:rPr>
          <w:noProof/>
        </w:rPr>
        <w:instrText xml:space="preserve"> PAGEREF _Toc193796474 \h </w:instrText>
      </w:r>
      <w:r>
        <w:rPr>
          <w:noProof/>
        </w:rPr>
      </w:r>
      <w:r>
        <w:rPr>
          <w:noProof/>
        </w:rPr>
        <w:fldChar w:fldCharType="separate"/>
      </w:r>
      <w:r>
        <w:rPr>
          <w:noProof/>
        </w:rPr>
        <w:t>29</w:t>
      </w:r>
      <w:r>
        <w:rPr>
          <w:noProof/>
        </w:rPr>
        <w:fldChar w:fldCharType="end"/>
      </w:r>
    </w:p>
    <w:p w14:paraId="105E45D3" w14:textId="078A3CE2" w:rsidR="008374CF" w:rsidRDefault="008374CF">
      <w:pPr>
        <w:pStyle w:val="TOC5"/>
        <w:rPr>
          <w:rFonts w:asciiTheme="minorHAnsi" w:eastAsiaTheme="minorEastAsia" w:hAnsiTheme="minorHAnsi" w:cstheme="minorBidi"/>
          <w:noProof/>
          <w:kern w:val="2"/>
          <w:sz w:val="24"/>
          <w:szCs w:val="24"/>
          <w:lang w:eastAsia="en-GB"/>
          <w14:ligatures w14:val="standardContextual"/>
        </w:rPr>
      </w:pPr>
      <w:r>
        <w:rPr>
          <w:noProof/>
        </w:rPr>
        <w:t>8.3.5.3.3</w:t>
      </w:r>
      <w:r>
        <w:rPr>
          <w:rFonts w:asciiTheme="minorHAnsi" w:eastAsiaTheme="minorEastAsia" w:hAnsiTheme="minorHAnsi" w:cstheme="minorBidi"/>
          <w:noProof/>
          <w:kern w:val="2"/>
          <w:sz w:val="24"/>
          <w:szCs w:val="24"/>
          <w:lang w:eastAsia="en-GB"/>
          <w14:ligatures w14:val="standardContextual"/>
        </w:rPr>
        <w:tab/>
      </w:r>
      <w:r>
        <w:rPr>
          <w:noProof/>
        </w:rPr>
        <w:t>Spatial anchor notification</w:t>
      </w:r>
      <w:r>
        <w:rPr>
          <w:noProof/>
        </w:rPr>
        <w:tab/>
      </w:r>
      <w:r>
        <w:rPr>
          <w:noProof/>
        </w:rPr>
        <w:fldChar w:fldCharType="begin"/>
      </w:r>
      <w:r>
        <w:rPr>
          <w:noProof/>
        </w:rPr>
        <w:instrText xml:space="preserve"> PAGEREF _Toc193796475 \h </w:instrText>
      </w:r>
      <w:r>
        <w:rPr>
          <w:noProof/>
        </w:rPr>
      </w:r>
      <w:r>
        <w:rPr>
          <w:noProof/>
        </w:rPr>
        <w:fldChar w:fldCharType="separate"/>
      </w:r>
      <w:r>
        <w:rPr>
          <w:noProof/>
        </w:rPr>
        <w:t>30</w:t>
      </w:r>
      <w:r>
        <w:rPr>
          <w:noProof/>
        </w:rPr>
        <w:fldChar w:fldCharType="end"/>
      </w:r>
    </w:p>
    <w:p w14:paraId="0BA9569E" w14:textId="55B4CD82" w:rsidR="008374CF" w:rsidRDefault="008374CF">
      <w:pPr>
        <w:pStyle w:val="TOC5"/>
        <w:rPr>
          <w:rFonts w:asciiTheme="minorHAnsi" w:eastAsiaTheme="minorEastAsia" w:hAnsiTheme="minorHAnsi" w:cstheme="minorBidi"/>
          <w:noProof/>
          <w:kern w:val="2"/>
          <w:sz w:val="24"/>
          <w:szCs w:val="24"/>
          <w:lang w:eastAsia="en-GB"/>
          <w14:ligatures w14:val="standardContextual"/>
        </w:rPr>
      </w:pPr>
      <w:r>
        <w:rPr>
          <w:noProof/>
        </w:rPr>
        <w:t>8.3.5.3.4</w:t>
      </w:r>
      <w:r>
        <w:rPr>
          <w:rFonts w:asciiTheme="minorHAnsi" w:eastAsiaTheme="minorEastAsia" w:hAnsiTheme="minorHAnsi" w:cstheme="minorBidi"/>
          <w:noProof/>
          <w:kern w:val="2"/>
          <w:sz w:val="24"/>
          <w:szCs w:val="24"/>
          <w:lang w:eastAsia="en-GB"/>
          <w14:ligatures w14:val="standardContextual"/>
        </w:rPr>
        <w:tab/>
      </w:r>
      <w:r>
        <w:rPr>
          <w:noProof/>
        </w:rPr>
        <w:t>Spatial anchor subscription update request</w:t>
      </w:r>
      <w:r>
        <w:rPr>
          <w:noProof/>
        </w:rPr>
        <w:tab/>
      </w:r>
      <w:r>
        <w:rPr>
          <w:noProof/>
        </w:rPr>
        <w:fldChar w:fldCharType="begin"/>
      </w:r>
      <w:r>
        <w:rPr>
          <w:noProof/>
        </w:rPr>
        <w:instrText xml:space="preserve"> PAGEREF _Toc193796476 \h </w:instrText>
      </w:r>
      <w:r>
        <w:rPr>
          <w:noProof/>
        </w:rPr>
      </w:r>
      <w:r>
        <w:rPr>
          <w:noProof/>
        </w:rPr>
        <w:fldChar w:fldCharType="separate"/>
      </w:r>
      <w:r>
        <w:rPr>
          <w:noProof/>
        </w:rPr>
        <w:t>30</w:t>
      </w:r>
      <w:r>
        <w:rPr>
          <w:noProof/>
        </w:rPr>
        <w:fldChar w:fldCharType="end"/>
      </w:r>
    </w:p>
    <w:p w14:paraId="7A6CB041" w14:textId="334AC949" w:rsidR="008374CF" w:rsidRDefault="008374CF">
      <w:pPr>
        <w:pStyle w:val="TOC5"/>
        <w:rPr>
          <w:rFonts w:asciiTheme="minorHAnsi" w:eastAsiaTheme="minorEastAsia" w:hAnsiTheme="minorHAnsi" w:cstheme="minorBidi"/>
          <w:noProof/>
          <w:kern w:val="2"/>
          <w:sz w:val="24"/>
          <w:szCs w:val="24"/>
          <w:lang w:eastAsia="en-GB"/>
          <w14:ligatures w14:val="standardContextual"/>
        </w:rPr>
      </w:pPr>
      <w:r>
        <w:rPr>
          <w:noProof/>
        </w:rPr>
        <w:t>8.3.5.3.5</w:t>
      </w:r>
      <w:r>
        <w:rPr>
          <w:rFonts w:asciiTheme="minorHAnsi" w:eastAsiaTheme="minorEastAsia" w:hAnsiTheme="minorHAnsi" w:cstheme="minorBidi"/>
          <w:noProof/>
          <w:kern w:val="2"/>
          <w:sz w:val="24"/>
          <w:szCs w:val="24"/>
          <w:lang w:eastAsia="en-GB"/>
          <w14:ligatures w14:val="standardContextual"/>
        </w:rPr>
        <w:tab/>
      </w:r>
      <w:r>
        <w:rPr>
          <w:noProof/>
        </w:rPr>
        <w:t>Spatial anchor subscription update response</w:t>
      </w:r>
      <w:r>
        <w:rPr>
          <w:noProof/>
        </w:rPr>
        <w:tab/>
      </w:r>
      <w:r>
        <w:rPr>
          <w:noProof/>
        </w:rPr>
        <w:fldChar w:fldCharType="begin"/>
      </w:r>
      <w:r>
        <w:rPr>
          <w:noProof/>
        </w:rPr>
        <w:instrText xml:space="preserve"> PAGEREF _Toc193796477 \h </w:instrText>
      </w:r>
      <w:r>
        <w:rPr>
          <w:noProof/>
        </w:rPr>
      </w:r>
      <w:r>
        <w:rPr>
          <w:noProof/>
        </w:rPr>
        <w:fldChar w:fldCharType="separate"/>
      </w:r>
      <w:r>
        <w:rPr>
          <w:noProof/>
        </w:rPr>
        <w:t>31</w:t>
      </w:r>
      <w:r>
        <w:rPr>
          <w:noProof/>
        </w:rPr>
        <w:fldChar w:fldCharType="end"/>
      </w:r>
    </w:p>
    <w:p w14:paraId="36B2AB0B" w14:textId="3E310944" w:rsidR="008374CF" w:rsidRDefault="008374CF">
      <w:pPr>
        <w:pStyle w:val="TOC5"/>
        <w:rPr>
          <w:rFonts w:asciiTheme="minorHAnsi" w:eastAsiaTheme="minorEastAsia" w:hAnsiTheme="minorHAnsi" w:cstheme="minorBidi"/>
          <w:noProof/>
          <w:kern w:val="2"/>
          <w:sz w:val="24"/>
          <w:szCs w:val="24"/>
          <w:lang w:eastAsia="en-GB"/>
          <w14:ligatures w14:val="standardContextual"/>
        </w:rPr>
      </w:pPr>
      <w:r>
        <w:rPr>
          <w:noProof/>
        </w:rPr>
        <w:t>8.3.5.3.6</w:t>
      </w:r>
      <w:r>
        <w:rPr>
          <w:rFonts w:asciiTheme="minorHAnsi" w:eastAsiaTheme="minorEastAsia" w:hAnsiTheme="minorHAnsi" w:cstheme="minorBidi"/>
          <w:noProof/>
          <w:kern w:val="2"/>
          <w:sz w:val="24"/>
          <w:szCs w:val="24"/>
          <w:lang w:eastAsia="en-GB"/>
          <w14:ligatures w14:val="standardContextual"/>
        </w:rPr>
        <w:tab/>
      </w:r>
      <w:r>
        <w:rPr>
          <w:noProof/>
        </w:rPr>
        <w:t>Spatial anchor unsubscribe request</w:t>
      </w:r>
      <w:r>
        <w:rPr>
          <w:noProof/>
        </w:rPr>
        <w:tab/>
      </w:r>
      <w:r>
        <w:rPr>
          <w:noProof/>
        </w:rPr>
        <w:fldChar w:fldCharType="begin"/>
      </w:r>
      <w:r>
        <w:rPr>
          <w:noProof/>
        </w:rPr>
        <w:instrText xml:space="preserve"> PAGEREF _Toc193796478 \h </w:instrText>
      </w:r>
      <w:r>
        <w:rPr>
          <w:noProof/>
        </w:rPr>
      </w:r>
      <w:r>
        <w:rPr>
          <w:noProof/>
        </w:rPr>
        <w:fldChar w:fldCharType="separate"/>
      </w:r>
      <w:r>
        <w:rPr>
          <w:noProof/>
        </w:rPr>
        <w:t>31</w:t>
      </w:r>
      <w:r>
        <w:rPr>
          <w:noProof/>
        </w:rPr>
        <w:fldChar w:fldCharType="end"/>
      </w:r>
    </w:p>
    <w:p w14:paraId="7F58A187" w14:textId="4CCCB2C9" w:rsidR="008374CF" w:rsidRDefault="008374CF">
      <w:pPr>
        <w:pStyle w:val="TOC5"/>
        <w:rPr>
          <w:rFonts w:asciiTheme="minorHAnsi" w:eastAsiaTheme="minorEastAsia" w:hAnsiTheme="minorHAnsi" w:cstheme="minorBidi"/>
          <w:noProof/>
          <w:kern w:val="2"/>
          <w:sz w:val="24"/>
          <w:szCs w:val="24"/>
          <w:lang w:eastAsia="en-GB"/>
          <w14:ligatures w14:val="standardContextual"/>
        </w:rPr>
      </w:pPr>
      <w:r>
        <w:rPr>
          <w:noProof/>
        </w:rPr>
        <w:t>8.3.5.3.7</w:t>
      </w:r>
      <w:r>
        <w:rPr>
          <w:rFonts w:asciiTheme="minorHAnsi" w:eastAsiaTheme="minorEastAsia" w:hAnsiTheme="minorHAnsi" w:cstheme="minorBidi"/>
          <w:noProof/>
          <w:kern w:val="2"/>
          <w:sz w:val="24"/>
          <w:szCs w:val="24"/>
          <w:lang w:eastAsia="en-GB"/>
          <w14:ligatures w14:val="standardContextual"/>
        </w:rPr>
        <w:tab/>
      </w:r>
      <w:r>
        <w:rPr>
          <w:noProof/>
        </w:rPr>
        <w:t>Spatial anchor unsubscribe response</w:t>
      </w:r>
      <w:r>
        <w:rPr>
          <w:noProof/>
        </w:rPr>
        <w:tab/>
      </w:r>
      <w:r>
        <w:rPr>
          <w:noProof/>
        </w:rPr>
        <w:fldChar w:fldCharType="begin"/>
      </w:r>
      <w:r>
        <w:rPr>
          <w:noProof/>
        </w:rPr>
        <w:instrText xml:space="preserve"> PAGEREF _Toc193796479 \h </w:instrText>
      </w:r>
      <w:r>
        <w:rPr>
          <w:noProof/>
        </w:rPr>
      </w:r>
      <w:r>
        <w:rPr>
          <w:noProof/>
        </w:rPr>
        <w:fldChar w:fldCharType="separate"/>
      </w:r>
      <w:r>
        <w:rPr>
          <w:noProof/>
        </w:rPr>
        <w:t>31</w:t>
      </w:r>
      <w:r>
        <w:rPr>
          <w:noProof/>
        </w:rPr>
        <w:fldChar w:fldCharType="end"/>
      </w:r>
    </w:p>
    <w:p w14:paraId="0639C4C3" w14:textId="27050757" w:rsidR="008374CF" w:rsidRDefault="008374CF">
      <w:pPr>
        <w:pStyle w:val="TOC3"/>
        <w:rPr>
          <w:rFonts w:asciiTheme="minorHAnsi" w:eastAsiaTheme="minorEastAsia" w:hAnsiTheme="minorHAnsi" w:cstheme="minorBidi"/>
          <w:noProof/>
          <w:kern w:val="2"/>
          <w:sz w:val="24"/>
          <w:szCs w:val="24"/>
          <w:lang w:eastAsia="en-GB"/>
          <w14:ligatures w14:val="standardContextual"/>
        </w:rPr>
      </w:pPr>
      <w:r>
        <w:rPr>
          <w:noProof/>
        </w:rPr>
        <w:t>8.3.6</w:t>
      </w:r>
      <w:r>
        <w:rPr>
          <w:rFonts w:asciiTheme="minorHAnsi" w:eastAsiaTheme="minorEastAsia" w:hAnsiTheme="minorHAnsi" w:cstheme="minorBidi"/>
          <w:noProof/>
          <w:kern w:val="2"/>
          <w:sz w:val="24"/>
          <w:szCs w:val="24"/>
          <w:lang w:eastAsia="en-GB"/>
          <w14:ligatures w14:val="standardContextual"/>
        </w:rPr>
        <w:tab/>
      </w:r>
      <w:r>
        <w:rPr>
          <w:noProof/>
        </w:rPr>
        <w:t>Spatial anchor retrieve</w:t>
      </w:r>
      <w:r>
        <w:rPr>
          <w:noProof/>
        </w:rPr>
        <w:tab/>
      </w:r>
      <w:r>
        <w:rPr>
          <w:noProof/>
        </w:rPr>
        <w:fldChar w:fldCharType="begin"/>
      </w:r>
      <w:r>
        <w:rPr>
          <w:noProof/>
        </w:rPr>
        <w:instrText xml:space="preserve"> PAGEREF _Toc193796480 \h </w:instrText>
      </w:r>
      <w:r>
        <w:rPr>
          <w:noProof/>
        </w:rPr>
      </w:r>
      <w:r>
        <w:rPr>
          <w:noProof/>
        </w:rPr>
        <w:fldChar w:fldCharType="separate"/>
      </w:r>
      <w:r>
        <w:rPr>
          <w:noProof/>
        </w:rPr>
        <w:t>32</w:t>
      </w:r>
      <w:r>
        <w:rPr>
          <w:noProof/>
        </w:rPr>
        <w:fldChar w:fldCharType="end"/>
      </w:r>
    </w:p>
    <w:p w14:paraId="713E251C" w14:textId="337E0801" w:rsidR="008374CF" w:rsidRDefault="008374CF">
      <w:pPr>
        <w:pStyle w:val="TOC4"/>
        <w:rPr>
          <w:rFonts w:asciiTheme="minorHAnsi" w:eastAsiaTheme="minorEastAsia" w:hAnsiTheme="minorHAnsi" w:cstheme="minorBidi"/>
          <w:noProof/>
          <w:kern w:val="2"/>
          <w:sz w:val="24"/>
          <w:szCs w:val="24"/>
          <w:lang w:eastAsia="en-GB"/>
          <w14:ligatures w14:val="standardContextual"/>
        </w:rPr>
      </w:pPr>
      <w:r>
        <w:rPr>
          <w:noProof/>
        </w:rPr>
        <w:t>8.3.6.1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_Toc193796481 \h </w:instrText>
      </w:r>
      <w:r>
        <w:rPr>
          <w:noProof/>
        </w:rPr>
      </w:r>
      <w:r>
        <w:rPr>
          <w:noProof/>
        </w:rPr>
        <w:fldChar w:fldCharType="separate"/>
      </w:r>
      <w:r>
        <w:rPr>
          <w:noProof/>
        </w:rPr>
        <w:t>32</w:t>
      </w:r>
      <w:r>
        <w:rPr>
          <w:noProof/>
        </w:rPr>
        <w:fldChar w:fldCharType="end"/>
      </w:r>
    </w:p>
    <w:p w14:paraId="78228CD1" w14:textId="25DDECC7" w:rsidR="008374CF" w:rsidRDefault="008374CF">
      <w:pPr>
        <w:pStyle w:val="TOC4"/>
        <w:rPr>
          <w:rFonts w:asciiTheme="minorHAnsi" w:eastAsiaTheme="minorEastAsia" w:hAnsiTheme="minorHAnsi" w:cstheme="minorBidi"/>
          <w:noProof/>
          <w:kern w:val="2"/>
          <w:sz w:val="24"/>
          <w:szCs w:val="24"/>
          <w:lang w:eastAsia="en-GB"/>
          <w14:ligatures w14:val="standardContextual"/>
        </w:rPr>
      </w:pPr>
      <w:r>
        <w:rPr>
          <w:noProof/>
        </w:rPr>
        <w:t>8.3.6.2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r>
      <w:r>
        <w:rPr>
          <w:noProof/>
        </w:rPr>
        <w:fldChar w:fldCharType="begin"/>
      </w:r>
      <w:r>
        <w:rPr>
          <w:noProof/>
        </w:rPr>
        <w:instrText xml:space="preserve"> PAGEREF _Toc193796482 \h </w:instrText>
      </w:r>
      <w:r>
        <w:rPr>
          <w:noProof/>
        </w:rPr>
      </w:r>
      <w:r>
        <w:rPr>
          <w:noProof/>
        </w:rPr>
        <w:fldChar w:fldCharType="separate"/>
      </w:r>
      <w:r>
        <w:rPr>
          <w:noProof/>
        </w:rPr>
        <w:t>32</w:t>
      </w:r>
      <w:r>
        <w:rPr>
          <w:noProof/>
        </w:rPr>
        <w:fldChar w:fldCharType="end"/>
      </w:r>
    </w:p>
    <w:p w14:paraId="6081329F" w14:textId="688A6BE9" w:rsidR="008374CF" w:rsidRDefault="008374CF">
      <w:pPr>
        <w:pStyle w:val="TOC4"/>
        <w:rPr>
          <w:rFonts w:asciiTheme="minorHAnsi" w:eastAsiaTheme="minorEastAsia" w:hAnsiTheme="minorHAnsi" w:cstheme="minorBidi"/>
          <w:noProof/>
          <w:kern w:val="2"/>
          <w:sz w:val="24"/>
          <w:szCs w:val="24"/>
          <w:lang w:eastAsia="en-GB"/>
          <w14:ligatures w14:val="standardContextual"/>
        </w:rPr>
      </w:pPr>
      <w:r>
        <w:rPr>
          <w:noProof/>
        </w:rPr>
        <w:t>8.3.6.3</w:t>
      </w:r>
      <w:r>
        <w:rPr>
          <w:rFonts w:asciiTheme="minorHAnsi" w:eastAsiaTheme="minorEastAsia" w:hAnsiTheme="minorHAnsi" w:cstheme="minorBidi"/>
          <w:noProof/>
          <w:kern w:val="2"/>
          <w:sz w:val="24"/>
          <w:szCs w:val="24"/>
          <w:lang w:eastAsia="en-GB"/>
          <w14:ligatures w14:val="standardContextual"/>
        </w:rPr>
        <w:tab/>
      </w:r>
      <w:r>
        <w:rPr>
          <w:noProof/>
        </w:rPr>
        <w:t>Information flows</w:t>
      </w:r>
      <w:r>
        <w:rPr>
          <w:noProof/>
        </w:rPr>
        <w:tab/>
      </w:r>
      <w:r>
        <w:rPr>
          <w:noProof/>
        </w:rPr>
        <w:fldChar w:fldCharType="begin"/>
      </w:r>
      <w:r>
        <w:rPr>
          <w:noProof/>
        </w:rPr>
        <w:instrText xml:space="preserve"> PAGEREF _Toc193796483 \h </w:instrText>
      </w:r>
      <w:r>
        <w:rPr>
          <w:noProof/>
        </w:rPr>
      </w:r>
      <w:r>
        <w:rPr>
          <w:noProof/>
        </w:rPr>
        <w:fldChar w:fldCharType="separate"/>
      </w:r>
      <w:r>
        <w:rPr>
          <w:noProof/>
        </w:rPr>
        <w:t>33</w:t>
      </w:r>
      <w:r>
        <w:rPr>
          <w:noProof/>
        </w:rPr>
        <w:fldChar w:fldCharType="end"/>
      </w:r>
    </w:p>
    <w:p w14:paraId="577FF1F9" w14:textId="20E995CD" w:rsidR="008374CF" w:rsidRDefault="008374CF">
      <w:pPr>
        <w:pStyle w:val="TOC5"/>
        <w:rPr>
          <w:rFonts w:asciiTheme="minorHAnsi" w:eastAsiaTheme="minorEastAsia" w:hAnsiTheme="minorHAnsi" w:cstheme="minorBidi"/>
          <w:noProof/>
          <w:kern w:val="2"/>
          <w:sz w:val="24"/>
          <w:szCs w:val="24"/>
          <w:lang w:eastAsia="en-GB"/>
          <w14:ligatures w14:val="standardContextual"/>
        </w:rPr>
      </w:pPr>
      <w:r>
        <w:rPr>
          <w:noProof/>
        </w:rPr>
        <w:t>8.3.6.3.1</w:t>
      </w:r>
      <w:r>
        <w:rPr>
          <w:rFonts w:asciiTheme="minorHAnsi" w:eastAsiaTheme="minorEastAsia" w:hAnsiTheme="minorHAnsi" w:cstheme="minorBidi"/>
          <w:noProof/>
          <w:kern w:val="2"/>
          <w:sz w:val="24"/>
          <w:szCs w:val="24"/>
          <w:lang w:eastAsia="en-GB"/>
          <w14:ligatures w14:val="standardContextual"/>
        </w:rPr>
        <w:tab/>
      </w:r>
      <w:r>
        <w:rPr>
          <w:noProof/>
        </w:rPr>
        <w:t>Spatial anchor retrieve request</w:t>
      </w:r>
      <w:r>
        <w:rPr>
          <w:noProof/>
        </w:rPr>
        <w:tab/>
      </w:r>
      <w:r>
        <w:rPr>
          <w:noProof/>
        </w:rPr>
        <w:fldChar w:fldCharType="begin"/>
      </w:r>
      <w:r>
        <w:rPr>
          <w:noProof/>
        </w:rPr>
        <w:instrText xml:space="preserve"> PAGEREF _Toc193796484 \h </w:instrText>
      </w:r>
      <w:r>
        <w:rPr>
          <w:noProof/>
        </w:rPr>
      </w:r>
      <w:r>
        <w:rPr>
          <w:noProof/>
        </w:rPr>
        <w:fldChar w:fldCharType="separate"/>
      </w:r>
      <w:r>
        <w:rPr>
          <w:noProof/>
        </w:rPr>
        <w:t>33</w:t>
      </w:r>
      <w:r>
        <w:rPr>
          <w:noProof/>
        </w:rPr>
        <w:fldChar w:fldCharType="end"/>
      </w:r>
    </w:p>
    <w:p w14:paraId="6272D318" w14:textId="23C62471" w:rsidR="008374CF" w:rsidRDefault="008374CF">
      <w:pPr>
        <w:pStyle w:val="TOC5"/>
        <w:rPr>
          <w:rFonts w:asciiTheme="minorHAnsi" w:eastAsiaTheme="minorEastAsia" w:hAnsiTheme="minorHAnsi" w:cstheme="minorBidi"/>
          <w:noProof/>
          <w:kern w:val="2"/>
          <w:sz w:val="24"/>
          <w:szCs w:val="24"/>
          <w:lang w:eastAsia="en-GB"/>
          <w14:ligatures w14:val="standardContextual"/>
        </w:rPr>
      </w:pPr>
      <w:r>
        <w:rPr>
          <w:noProof/>
        </w:rPr>
        <w:t>8.3.6.3.2</w:t>
      </w:r>
      <w:r>
        <w:rPr>
          <w:rFonts w:asciiTheme="minorHAnsi" w:eastAsiaTheme="minorEastAsia" w:hAnsiTheme="minorHAnsi" w:cstheme="minorBidi"/>
          <w:noProof/>
          <w:kern w:val="2"/>
          <w:sz w:val="24"/>
          <w:szCs w:val="24"/>
          <w:lang w:eastAsia="en-GB"/>
          <w14:ligatures w14:val="standardContextual"/>
        </w:rPr>
        <w:tab/>
      </w:r>
      <w:r>
        <w:rPr>
          <w:noProof/>
        </w:rPr>
        <w:t>Spatial anchor retrieve response</w:t>
      </w:r>
      <w:r>
        <w:rPr>
          <w:noProof/>
        </w:rPr>
        <w:tab/>
      </w:r>
      <w:r>
        <w:rPr>
          <w:noProof/>
        </w:rPr>
        <w:fldChar w:fldCharType="begin"/>
      </w:r>
      <w:r>
        <w:rPr>
          <w:noProof/>
        </w:rPr>
        <w:instrText xml:space="preserve"> PAGEREF _Toc193796485 \h </w:instrText>
      </w:r>
      <w:r>
        <w:rPr>
          <w:noProof/>
        </w:rPr>
      </w:r>
      <w:r>
        <w:rPr>
          <w:noProof/>
        </w:rPr>
        <w:fldChar w:fldCharType="separate"/>
      </w:r>
      <w:r>
        <w:rPr>
          <w:noProof/>
        </w:rPr>
        <w:t>33</w:t>
      </w:r>
      <w:r>
        <w:rPr>
          <w:noProof/>
        </w:rPr>
        <w:fldChar w:fldCharType="end"/>
      </w:r>
    </w:p>
    <w:p w14:paraId="6A19204D" w14:textId="34C53FA9" w:rsidR="008374CF" w:rsidRDefault="008374CF">
      <w:pPr>
        <w:pStyle w:val="TOC2"/>
        <w:rPr>
          <w:rFonts w:asciiTheme="minorHAnsi" w:eastAsiaTheme="minorEastAsia" w:hAnsiTheme="minorHAnsi" w:cstheme="minorBidi"/>
          <w:noProof/>
          <w:kern w:val="2"/>
          <w:sz w:val="24"/>
          <w:szCs w:val="24"/>
          <w:lang w:eastAsia="en-GB"/>
          <w14:ligatures w14:val="standardContextual"/>
        </w:rPr>
      </w:pPr>
      <w:r w:rsidRPr="00134C76">
        <w:rPr>
          <w:noProof/>
          <w:lang w:val="en-US" w:eastAsia="zh-CN"/>
        </w:rPr>
        <w:t>8</w:t>
      </w:r>
      <w:r w:rsidRPr="00134C76">
        <w:rPr>
          <w:noProof/>
          <w:lang w:val="en-IN"/>
        </w:rPr>
        <w:t>.4</w:t>
      </w:r>
      <w:r>
        <w:rPr>
          <w:rFonts w:asciiTheme="minorHAnsi" w:eastAsiaTheme="minorEastAsia" w:hAnsiTheme="minorHAnsi" w:cstheme="minorBidi"/>
          <w:noProof/>
          <w:kern w:val="2"/>
          <w:sz w:val="24"/>
          <w:szCs w:val="24"/>
          <w:lang w:eastAsia="en-GB"/>
          <w14:ligatures w14:val="standardContextual"/>
        </w:rPr>
        <w:tab/>
      </w:r>
      <w:r>
        <w:rPr>
          <w:noProof/>
          <w:lang w:eastAsia="zh-CN"/>
        </w:rPr>
        <w:t>Spatial anchor usage information</w:t>
      </w:r>
      <w:r>
        <w:rPr>
          <w:noProof/>
        </w:rPr>
        <w:tab/>
      </w:r>
      <w:r>
        <w:rPr>
          <w:noProof/>
        </w:rPr>
        <w:fldChar w:fldCharType="begin"/>
      </w:r>
      <w:r>
        <w:rPr>
          <w:noProof/>
        </w:rPr>
        <w:instrText xml:space="preserve"> PAGEREF _Toc193796486 \h </w:instrText>
      </w:r>
      <w:r>
        <w:rPr>
          <w:noProof/>
        </w:rPr>
      </w:r>
      <w:r>
        <w:rPr>
          <w:noProof/>
        </w:rPr>
        <w:fldChar w:fldCharType="separate"/>
      </w:r>
      <w:r>
        <w:rPr>
          <w:noProof/>
        </w:rPr>
        <w:t>33</w:t>
      </w:r>
      <w:r>
        <w:rPr>
          <w:noProof/>
        </w:rPr>
        <w:fldChar w:fldCharType="end"/>
      </w:r>
    </w:p>
    <w:p w14:paraId="60F908FB" w14:textId="209181D9" w:rsidR="008374CF" w:rsidRDefault="008374CF">
      <w:pPr>
        <w:pStyle w:val="TOC3"/>
        <w:rPr>
          <w:rFonts w:asciiTheme="minorHAnsi" w:eastAsiaTheme="minorEastAsia" w:hAnsiTheme="minorHAnsi" w:cstheme="minorBidi"/>
          <w:noProof/>
          <w:kern w:val="2"/>
          <w:sz w:val="24"/>
          <w:szCs w:val="24"/>
          <w:lang w:eastAsia="en-GB"/>
          <w14:ligatures w14:val="standardContextual"/>
        </w:rPr>
      </w:pPr>
      <w:r w:rsidRPr="00134C76">
        <w:rPr>
          <w:noProof/>
          <w:lang w:val="en-US" w:eastAsia="zh-CN"/>
        </w:rPr>
        <w:t>8</w:t>
      </w:r>
      <w:r w:rsidRPr="00134C76">
        <w:rPr>
          <w:noProof/>
          <w:lang w:val="en-IN"/>
        </w:rPr>
        <w:t>.4.1</w:t>
      </w:r>
      <w:r>
        <w:rPr>
          <w:rFonts w:asciiTheme="minorHAnsi" w:eastAsiaTheme="minorEastAsia" w:hAnsiTheme="minorHAnsi" w:cstheme="minorBidi"/>
          <w:noProof/>
          <w:kern w:val="2"/>
          <w:sz w:val="24"/>
          <w:szCs w:val="24"/>
          <w:lang w:eastAsia="en-GB"/>
          <w14:ligatures w14:val="standardContextual"/>
        </w:rPr>
        <w:tab/>
      </w:r>
      <w:r w:rsidRPr="00134C76">
        <w:rPr>
          <w:noProof/>
          <w:lang w:val="en-IN"/>
        </w:rPr>
        <w:t>General</w:t>
      </w:r>
      <w:r>
        <w:rPr>
          <w:noProof/>
        </w:rPr>
        <w:tab/>
      </w:r>
      <w:r>
        <w:rPr>
          <w:noProof/>
        </w:rPr>
        <w:fldChar w:fldCharType="begin"/>
      </w:r>
      <w:r>
        <w:rPr>
          <w:noProof/>
        </w:rPr>
        <w:instrText xml:space="preserve"> PAGEREF _Toc193796487 \h </w:instrText>
      </w:r>
      <w:r>
        <w:rPr>
          <w:noProof/>
        </w:rPr>
      </w:r>
      <w:r>
        <w:rPr>
          <w:noProof/>
        </w:rPr>
        <w:fldChar w:fldCharType="separate"/>
      </w:r>
      <w:r>
        <w:rPr>
          <w:noProof/>
        </w:rPr>
        <w:t>33</w:t>
      </w:r>
      <w:r>
        <w:rPr>
          <w:noProof/>
        </w:rPr>
        <w:fldChar w:fldCharType="end"/>
      </w:r>
    </w:p>
    <w:p w14:paraId="4CDA6B4F" w14:textId="0D7E0F2B" w:rsidR="008374CF" w:rsidRDefault="008374CF">
      <w:pPr>
        <w:pStyle w:val="TOC3"/>
        <w:rPr>
          <w:rFonts w:asciiTheme="minorHAnsi" w:eastAsiaTheme="minorEastAsia" w:hAnsiTheme="minorHAnsi" w:cstheme="minorBidi"/>
          <w:noProof/>
          <w:kern w:val="2"/>
          <w:sz w:val="24"/>
          <w:szCs w:val="24"/>
          <w:lang w:eastAsia="en-GB"/>
          <w14:ligatures w14:val="standardContextual"/>
        </w:rPr>
      </w:pPr>
      <w:r>
        <w:rPr>
          <w:noProof/>
        </w:rPr>
        <w:t>8.4.2</w:t>
      </w:r>
      <w:r>
        <w:rPr>
          <w:rFonts w:asciiTheme="minorHAnsi" w:eastAsiaTheme="minorEastAsia" w:hAnsiTheme="minorHAnsi" w:cstheme="minorBidi"/>
          <w:noProof/>
          <w:kern w:val="2"/>
          <w:sz w:val="24"/>
          <w:szCs w:val="24"/>
          <w:lang w:eastAsia="en-GB"/>
          <w14:ligatures w14:val="standardContextual"/>
        </w:rPr>
        <w:tab/>
      </w:r>
      <w:r>
        <w:rPr>
          <w:noProof/>
          <w:lang w:eastAsia="zh-CN"/>
        </w:rPr>
        <w:t>Spatial anchor usage information (Sub-Notify)</w:t>
      </w:r>
      <w:r>
        <w:rPr>
          <w:noProof/>
        </w:rPr>
        <w:tab/>
      </w:r>
      <w:r>
        <w:rPr>
          <w:noProof/>
        </w:rPr>
        <w:fldChar w:fldCharType="begin"/>
      </w:r>
      <w:r>
        <w:rPr>
          <w:noProof/>
        </w:rPr>
        <w:instrText xml:space="preserve"> PAGEREF _Toc193796488 \h </w:instrText>
      </w:r>
      <w:r>
        <w:rPr>
          <w:noProof/>
        </w:rPr>
      </w:r>
      <w:r>
        <w:rPr>
          <w:noProof/>
        </w:rPr>
        <w:fldChar w:fldCharType="separate"/>
      </w:r>
      <w:r>
        <w:rPr>
          <w:noProof/>
        </w:rPr>
        <w:t>33</w:t>
      </w:r>
      <w:r>
        <w:rPr>
          <w:noProof/>
        </w:rPr>
        <w:fldChar w:fldCharType="end"/>
      </w:r>
    </w:p>
    <w:p w14:paraId="7253A5A4" w14:textId="0A59A79D" w:rsidR="008374CF" w:rsidRDefault="008374CF">
      <w:pPr>
        <w:pStyle w:val="TOC4"/>
        <w:rPr>
          <w:rFonts w:asciiTheme="minorHAnsi" w:eastAsiaTheme="minorEastAsia" w:hAnsiTheme="minorHAnsi" w:cstheme="minorBidi"/>
          <w:noProof/>
          <w:kern w:val="2"/>
          <w:sz w:val="24"/>
          <w:szCs w:val="24"/>
          <w:lang w:eastAsia="en-GB"/>
          <w14:ligatures w14:val="standardContextual"/>
        </w:rPr>
      </w:pPr>
      <w:r>
        <w:rPr>
          <w:noProof/>
        </w:rPr>
        <w:t>8.4.2.1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_Toc193796489 \h </w:instrText>
      </w:r>
      <w:r>
        <w:rPr>
          <w:noProof/>
        </w:rPr>
      </w:r>
      <w:r>
        <w:rPr>
          <w:noProof/>
        </w:rPr>
        <w:fldChar w:fldCharType="separate"/>
      </w:r>
      <w:r>
        <w:rPr>
          <w:noProof/>
        </w:rPr>
        <w:t>33</w:t>
      </w:r>
      <w:r>
        <w:rPr>
          <w:noProof/>
        </w:rPr>
        <w:fldChar w:fldCharType="end"/>
      </w:r>
    </w:p>
    <w:p w14:paraId="0E066CA8" w14:textId="41A62525" w:rsidR="008374CF" w:rsidRDefault="008374CF">
      <w:pPr>
        <w:pStyle w:val="TOC4"/>
        <w:rPr>
          <w:rFonts w:asciiTheme="minorHAnsi" w:eastAsiaTheme="minorEastAsia" w:hAnsiTheme="minorHAnsi" w:cstheme="minorBidi"/>
          <w:noProof/>
          <w:kern w:val="2"/>
          <w:sz w:val="24"/>
          <w:szCs w:val="24"/>
          <w:lang w:eastAsia="en-GB"/>
          <w14:ligatures w14:val="standardContextual"/>
        </w:rPr>
      </w:pPr>
      <w:r>
        <w:rPr>
          <w:noProof/>
        </w:rPr>
        <w:t>8.4.2.2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r>
      <w:r>
        <w:rPr>
          <w:noProof/>
        </w:rPr>
        <w:fldChar w:fldCharType="begin"/>
      </w:r>
      <w:r>
        <w:rPr>
          <w:noProof/>
        </w:rPr>
        <w:instrText xml:space="preserve"> PAGEREF _Toc193796490 \h </w:instrText>
      </w:r>
      <w:r>
        <w:rPr>
          <w:noProof/>
        </w:rPr>
      </w:r>
      <w:r>
        <w:rPr>
          <w:noProof/>
        </w:rPr>
        <w:fldChar w:fldCharType="separate"/>
      </w:r>
      <w:r>
        <w:rPr>
          <w:noProof/>
        </w:rPr>
        <w:t>33</w:t>
      </w:r>
      <w:r>
        <w:rPr>
          <w:noProof/>
        </w:rPr>
        <w:fldChar w:fldCharType="end"/>
      </w:r>
    </w:p>
    <w:p w14:paraId="2783280C" w14:textId="5E06C979" w:rsidR="008374CF" w:rsidRDefault="008374CF">
      <w:pPr>
        <w:pStyle w:val="TOC4"/>
        <w:rPr>
          <w:rFonts w:asciiTheme="minorHAnsi" w:eastAsiaTheme="minorEastAsia" w:hAnsiTheme="minorHAnsi" w:cstheme="minorBidi"/>
          <w:noProof/>
          <w:kern w:val="2"/>
          <w:sz w:val="24"/>
          <w:szCs w:val="24"/>
          <w:lang w:eastAsia="en-GB"/>
          <w14:ligatures w14:val="standardContextual"/>
        </w:rPr>
      </w:pPr>
      <w:r w:rsidRPr="00134C76">
        <w:rPr>
          <w:noProof/>
          <w:lang w:val="en-US" w:eastAsia="zh-CN"/>
        </w:rPr>
        <w:t>8</w:t>
      </w:r>
      <w:r w:rsidRPr="00134C76">
        <w:rPr>
          <w:noProof/>
          <w:lang w:val="en-IN"/>
        </w:rPr>
        <w:t>.4.2.3</w:t>
      </w:r>
      <w:r>
        <w:rPr>
          <w:rFonts w:asciiTheme="minorHAnsi" w:eastAsiaTheme="minorEastAsia" w:hAnsiTheme="minorHAnsi" w:cstheme="minorBidi"/>
          <w:noProof/>
          <w:kern w:val="2"/>
          <w:sz w:val="24"/>
          <w:szCs w:val="24"/>
          <w:lang w:eastAsia="en-GB"/>
          <w14:ligatures w14:val="standardContextual"/>
        </w:rPr>
        <w:tab/>
      </w:r>
      <w:r w:rsidRPr="00134C76">
        <w:rPr>
          <w:noProof/>
          <w:lang w:val="en-IN"/>
        </w:rPr>
        <w:t>Information flows</w:t>
      </w:r>
      <w:r>
        <w:rPr>
          <w:noProof/>
        </w:rPr>
        <w:tab/>
      </w:r>
      <w:r>
        <w:rPr>
          <w:noProof/>
        </w:rPr>
        <w:fldChar w:fldCharType="begin"/>
      </w:r>
      <w:r>
        <w:rPr>
          <w:noProof/>
        </w:rPr>
        <w:instrText xml:space="preserve"> PAGEREF _Toc193796491 \h </w:instrText>
      </w:r>
      <w:r>
        <w:rPr>
          <w:noProof/>
        </w:rPr>
      </w:r>
      <w:r>
        <w:rPr>
          <w:noProof/>
        </w:rPr>
        <w:fldChar w:fldCharType="separate"/>
      </w:r>
      <w:r>
        <w:rPr>
          <w:noProof/>
        </w:rPr>
        <w:t>34</w:t>
      </w:r>
      <w:r>
        <w:rPr>
          <w:noProof/>
        </w:rPr>
        <w:fldChar w:fldCharType="end"/>
      </w:r>
    </w:p>
    <w:p w14:paraId="6DA424FB" w14:textId="7EC77C34" w:rsidR="008374CF" w:rsidRDefault="008374CF">
      <w:pPr>
        <w:pStyle w:val="TOC5"/>
        <w:rPr>
          <w:rFonts w:asciiTheme="minorHAnsi" w:eastAsiaTheme="minorEastAsia" w:hAnsiTheme="minorHAnsi" w:cstheme="minorBidi"/>
          <w:noProof/>
          <w:kern w:val="2"/>
          <w:sz w:val="24"/>
          <w:szCs w:val="24"/>
          <w:lang w:eastAsia="en-GB"/>
          <w14:ligatures w14:val="standardContextual"/>
        </w:rPr>
      </w:pPr>
      <w:r>
        <w:rPr>
          <w:noProof/>
        </w:rPr>
        <w:t>8.4.2.3.1</w:t>
      </w:r>
      <w:r>
        <w:rPr>
          <w:rFonts w:asciiTheme="minorHAnsi" w:eastAsiaTheme="minorEastAsia" w:hAnsiTheme="minorHAnsi" w:cstheme="minorBidi"/>
          <w:noProof/>
          <w:kern w:val="2"/>
          <w:sz w:val="24"/>
          <w:szCs w:val="24"/>
          <w:lang w:eastAsia="en-GB"/>
          <w14:ligatures w14:val="standardContextual"/>
        </w:rPr>
        <w:tab/>
      </w:r>
      <w:r>
        <w:rPr>
          <w:noProof/>
        </w:rPr>
        <w:t>Spatial anchor usage information subscription request</w:t>
      </w:r>
      <w:r>
        <w:rPr>
          <w:noProof/>
        </w:rPr>
        <w:tab/>
      </w:r>
      <w:r>
        <w:rPr>
          <w:noProof/>
        </w:rPr>
        <w:fldChar w:fldCharType="begin"/>
      </w:r>
      <w:r>
        <w:rPr>
          <w:noProof/>
        </w:rPr>
        <w:instrText xml:space="preserve"> PAGEREF _Toc193796492 \h </w:instrText>
      </w:r>
      <w:r>
        <w:rPr>
          <w:noProof/>
        </w:rPr>
      </w:r>
      <w:r>
        <w:rPr>
          <w:noProof/>
        </w:rPr>
        <w:fldChar w:fldCharType="separate"/>
      </w:r>
      <w:r>
        <w:rPr>
          <w:noProof/>
        </w:rPr>
        <w:t>34</w:t>
      </w:r>
      <w:r>
        <w:rPr>
          <w:noProof/>
        </w:rPr>
        <w:fldChar w:fldCharType="end"/>
      </w:r>
    </w:p>
    <w:p w14:paraId="4D2B9C1B" w14:textId="57208132" w:rsidR="008374CF" w:rsidRDefault="008374CF">
      <w:pPr>
        <w:pStyle w:val="TOC5"/>
        <w:rPr>
          <w:rFonts w:asciiTheme="minorHAnsi" w:eastAsiaTheme="minorEastAsia" w:hAnsiTheme="minorHAnsi" w:cstheme="minorBidi"/>
          <w:noProof/>
          <w:kern w:val="2"/>
          <w:sz w:val="24"/>
          <w:szCs w:val="24"/>
          <w:lang w:eastAsia="en-GB"/>
          <w14:ligatures w14:val="standardContextual"/>
        </w:rPr>
      </w:pPr>
      <w:r>
        <w:rPr>
          <w:noProof/>
        </w:rPr>
        <w:t>8.4.2.3.2</w:t>
      </w:r>
      <w:r>
        <w:rPr>
          <w:rFonts w:asciiTheme="minorHAnsi" w:eastAsiaTheme="minorEastAsia" w:hAnsiTheme="minorHAnsi" w:cstheme="minorBidi"/>
          <w:noProof/>
          <w:kern w:val="2"/>
          <w:sz w:val="24"/>
          <w:szCs w:val="24"/>
          <w:lang w:eastAsia="en-GB"/>
          <w14:ligatures w14:val="standardContextual"/>
        </w:rPr>
        <w:tab/>
      </w:r>
      <w:r>
        <w:rPr>
          <w:noProof/>
        </w:rPr>
        <w:t>Spatial anchor usage information subscription response</w:t>
      </w:r>
      <w:r>
        <w:rPr>
          <w:noProof/>
        </w:rPr>
        <w:tab/>
      </w:r>
      <w:r>
        <w:rPr>
          <w:noProof/>
        </w:rPr>
        <w:fldChar w:fldCharType="begin"/>
      </w:r>
      <w:r>
        <w:rPr>
          <w:noProof/>
        </w:rPr>
        <w:instrText xml:space="preserve"> PAGEREF _Toc193796493 \h </w:instrText>
      </w:r>
      <w:r>
        <w:rPr>
          <w:noProof/>
        </w:rPr>
      </w:r>
      <w:r>
        <w:rPr>
          <w:noProof/>
        </w:rPr>
        <w:fldChar w:fldCharType="separate"/>
      </w:r>
      <w:r>
        <w:rPr>
          <w:noProof/>
        </w:rPr>
        <w:t>35</w:t>
      </w:r>
      <w:r>
        <w:rPr>
          <w:noProof/>
        </w:rPr>
        <w:fldChar w:fldCharType="end"/>
      </w:r>
    </w:p>
    <w:p w14:paraId="1D109971" w14:textId="67B35053" w:rsidR="008374CF" w:rsidRDefault="008374CF">
      <w:pPr>
        <w:pStyle w:val="TOC5"/>
        <w:rPr>
          <w:rFonts w:asciiTheme="minorHAnsi" w:eastAsiaTheme="minorEastAsia" w:hAnsiTheme="minorHAnsi" w:cstheme="minorBidi"/>
          <w:noProof/>
          <w:kern w:val="2"/>
          <w:sz w:val="24"/>
          <w:szCs w:val="24"/>
          <w:lang w:eastAsia="en-GB"/>
          <w14:ligatures w14:val="standardContextual"/>
        </w:rPr>
      </w:pPr>
      <w:r>
        <w:rPr>
          <w:noProof/>
        </w:rPr>
        <w:t>8.4.2.3.3</w:t>
      </w:r>
      <w:r>
        <w:rPr>
          <w:rFonts w:asciiTheme="minorHAnsi" w:eastAsiaTheme="minorEastAsia" w:hAnsiTheme="minorHAnsi" w:cstheme="minorBidi"/>
          <w:noProof/>
          <w:kern w:val="2"/>
          <w:sz w:val="24"/>
          <w:szCs w:val="24"/>
          <w:lang w:eastAsia="en-GB"/>
          <w14:ligatures w14:val="standardContextual"/>
        </w:rPr>
        <w:tab/>
      </w:r>
      <w:r>
        <w:rPr>
          <w:noProof/>
        </w:rPr>
        <w:t>Spatial anchor usage information notification</w:t>
      </w:r>
      <w:r>
        <w:rPr>
          <w:noProof/>
        </w:rPr>
        <w:tab/>
      </w:r>
      <w:r>
        <w:rPr>
          <w:noProof/>
        </w:rPr>
        <w:fldChar w:fldCharType="begin"/>
      </w:r>
      <w:r>
        <w:rPr>
          <w:noProof/>
        </w:rPr>
        <w:instrText xml:space="preserve"> PAGEREF _Toc193796494 \h </w:instrText>
      </w:r>
      <w:r>
        <w:rPr>
          <w:noProof/>
        </w:rPr>
      </w:r>
      <w:r>
        <w:rPr>
          <w:noProof/>
        </w:rPr>
        <w:fldChar w:fldCharType="separate"/>
      </w:r>
      <w:r>
        <w:rPr>
          <w:noProof/>
        </w:rPr>
        <w:t>35</w:t>
      </w:r>
      <w:r>
        <w:rPr>
          <w:noProof/>
        </w:rPr>
        <w:fldChar w:fldCharType="end"/>
      </w:r>
    </w:p>
    <w:p w14:paraId="20DB5187" w14:textId="155A198B" w:rsidR="008374CF" w:rsidRDefault="008374CF">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8.4.3</w:t>
      </w:r>
      <w:r>
        <w:rPr>
          <w:rFonts w:asciiTheme="minorHAnsi" w:eastAsiaTheme="minorEastAsia" w:hAnsiTheme="minorHAnsi" w:cstheme="minorBidi"/>
          <w:noProof/>
          <w:kern w:val="2"/>
          <w:sz w:val="24"/>
          <w:szCs w:val="24"/>
          <w:lang w:eastAsia="en-GB"/>
          <w14:ligatures w14:val="standardContextual"/>
        </w:rPr>
        <w:tab/>
      </w:r>
      <w:r>
        <w:rPr>
          <w:noProof/>
          <w:lang w:eastAsia="zh-CN"/>
        </w:rPr>
        <w:t>Spatial anchor usage information (Request-Response)</w:t>
      </w:r>
      <w:r>
        <w:rPr>
          <w:noProof/>
        </w:rPr>
        <w:tab/>
      </w:r>
      <w:r>
        <w:rPr>
          <w:noProof/>
        </w:rPr>
        <w:fldChar w:fldCharType="begin"/>
      </w:r>
      <w:r>
        <w:rPr>
          <w:noProof/>
        </w:rPr>
        <w:instrText xml:space="preserve"> PAGEREF _Toc193796495 \h </w:instrText>
      </w:r>
      <w:r>
        <w:rPr>
          <w:noProof/>
        </w:rPr>
      </w:r>
      <w:r>
        <w:rPr>
          <w:noProof/>
        </w:rPr>
        <w:fldChar w:fldCharType="separate"/>
      </w:r>
      <w:r>
        <w:rPr>
          <w:noProof/>
        </w:rPr>
        <w:t>36</w:t>
      </w:r>
      <w:r>
        <w:rPr>
          <w:noProof/>
        </w:rPr>
        <w:fldChar w:fldCharType="end"/>
      </w:r>
    </w:p>
    <w:p w14:paraId="18D37AD7" w14:textId="449F5B83" w:rsidR="008374CF" w:rsidRDefault="008374CF">
      <w:pPr>
        <w:pStyle w:val="TOC4"/>
        <w:rPr>
          <w:rFonts w:asciiTheme="minorHAnsi" w:eastAsiaTheme="minorEastAsia" w:hAnsiTheme="minorHAnsi" w:cstheme="minorBidi"/>
          <w:noProof/>
          <w:kern w:val="2"/>
          <w:sz w:val="24"/>
          <w:szCs w:val="24"/>
          <w:lang w:eastAsia="en-GB"/>
          <w14:ligatures w14:val="standardContextual"/>
        </w:rPr>
      </w:pPr>
      <w:r>
        <w:rPr>
          <w:noProof/>
        </w:rPr>
        <w:t>8.4.3.1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_Toc193796496 \h </w:instrText>
      </w:r>
      <w:r>
        <w:rPr>
          <w:noProof/>
        </w:rPr>
      </w:r>
      <w:r>
        <w:rPr>
          <w:noProof/>
        </w:rPr>
        <w:fldChar w:fldCharType="separate"/>
      </w:r>
      <w:r>
        <w:rPr>
          <w:noProof/>
        </w:rPr>
        <w:t>36</w:t>
      </w:r>
      <w:r>
        <w:rPr>
          <w:noProof/>
        </w:rPr>
        <w:fldChar w:fldCharType="end"/>
      </w:r>
    </w:p>
    <w:p w14:paraId="041C58EF" w14:textId="168068D1" w:rsidR="008374CF" w:rsidRDefault="008374CF">
      <w:pPr>
        <w:pStyle w:val="TOC4"/>
        <w:rPr>
          <w:rFonts w:asciiTheme="minorHAnsi" w:eastAsiaTheme="minorEastAsia" w:hAnsiTheme="minorHAnsi" w:cstheme="minorBidi"/>
          <w:noProof/>
          <w:kern w:val="2"/>
          <w:sz w:val="24"/>
          <w:szCs w:val="24"/>
          <w:lang w:eastAsia="en-GB"/>
          <w14:ligatures w14:val="standardContextual"/>
        </w:rPr>
      </w:pPr>
      <w:r>
        <w:rPr>
          <w:noProof/>
        </w:rPr>
        <w:t>8.4.3.2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r>
      <w:r>
        <w:rPr>
          <w:noProof/>
        </w:rPr>
        <w:fldChar w:fldCharType="begin"/>
      </w:r>
      <w:r>
        <w:rPr>
          <w:noProof/>
        </w:rPr>
        <w:instrText xml:space="preserve"> PAGEREF _Toc193796497 \h </w:instrText>
      </w:r>
      <w:r>
        <w:rPr>
          <w:noProof/>
        </w:rPr>
      </w:r>
      <w:r>
        <w:rPr>
          <w:noProof/>
        </w:rPr>
        <w:fldChar w:fldCharType="separate"/>
      </w:r>
      <w:r>
        <w:rPr>
          <w:noProof/>
        </w:rPr>
        <w:t>36</w:t>
      </w:r>
      <w:r>
        <w:rPr>
          <w:noProof/>
        </w:rPr>
        <w:fldChar w:fldCharType="end"/>
      </w:r>
    </w:p>
    <w:p w14:paraId="4E8C7F99" w14:textId="7CD61C96" w:rsidR="008374CF" w:rsidRDefault="008374CF">
      <w:pPr>
        <w:pStyle w:val="TOC4"/>
        <w:rPr>
          <w:rFonts w:asciiTheme="minorHAnsi" w:eastAsiaTheme="minorEastAsia" w:hAnsiTheme="minorHAnsi" w:cstheme="minorBidi"/>
          <w:noProof/>
          <w:kern w:val="2"/>
          <w:sz w:val="24"/>
          <w:szCs w:val="24"/>
          <w:lang w:eastAsia="en-GB"/>
          <w14:ligatures w14:val="standardContextual"/>
        </w:rPr>
      </w:pPr>
      <w:r w:rsidRPr="00134C76">
        <w:rPr>
          <w:noProof/>
          <w:lang w:val="en-US" w:eastAsia="zh-CN"/>
        </w:rPr>
        <w:t>8</w:t>
      </w:r>
      <w:r w:rsidRPr="00134C76">
        <w:rPr>
          <w:noProof/>
          <w:lang w:val="en-IN"/>
        </w:rPr>
        <w:t>.4.3.3</w:t>
      </w:r>
      <w:r>
        <w:rPr>
          <w:rFonts w:asciiTheme="minorHAnsi" w:eastAsiaTheme="minorEastAsia" w:hAnsiTheme="minorHAnsi" w:cstheme="minorBidi"/>
          <w:noProof/>
          <w:kern w:val="2"/>
          <w:sz w:val="24"/>
          <w:szCs w:val="24"/>
          <w:lang w:eastAsia="en-GB"/>
          <w14:ligatures w14:val="standardContextual"/>
        </w:rPr>
        <w:tab/>
      </w:r>
      <w:r w:rsidRPr="00134C76">
        <w:rPr>
          <w:noProof/>
          <w:lang w:val="en-IN"/>
        </w:rPr>
        <w:t>Information flows</w:t>
      </w:r>
      <w:r>
        <w:rPr>
          <w:noProof/>
        </w:rPr>
        <w:tab/>
      </w:r>
      <w:r>
        <w:rPr>
          <w:noProof/>
        </w:rPr>
        <w:fldChar w:fldCharType="begin"/>
      </w:r>
      <w:r>
        <w:rPr>
          <w:noProof/>
        </w:rPr>
        <w:instrText xml:space="preserve"> PAGEREF _Toc193796498 \h </w:instrText>
      </w:r>
      <w:r>
        <w:rPr>
          <w:noProof/>
        </w:rPr>
      </w:r>
      <w:r>
        <w:rPr>
          <w:noProof/>
        </w:rPr>
        <w:fldChar w:fldCharType="separate"/>
      </w:r>
      <w:r>
        <w:rPr>
          <w:noProof/>
        </w:rPr>
        <w:t>36</w:t>
      </w:r>
      <w:r>
        <w:rPr>
          <w:noProof/>
        </w:rPr>
        <w:fldChar w:fldCharType="end"/>
      </w:r>
    </w:p>
    <w:p w14:paraId="7F07E1F3" w14:textId="60C3B588" w:rsidR="008374CF" w:rsidRDefault="008374CF">
      <w:pPr>
        <w:pStyle w:val="TOC5"/>
        <w:rPr>
          <w:rFonts w:asciiTheme="minorHAnsi" w:eastAsiaTheme="minorEastAsia" w:hAnsiTheme="minorHAnsi" w:cstheme="minorBidi"/>
          <w:noProof/>
          <w:kern w:val="2"/>
          <w:sz w:val="24"/>
          <w:szCs w:val="24"/>
          <w:lang w:eastAsia="en-GB"/>
          <w14:ligatures w14:val="standardContextual"/>
        </w:rPr>
      </w:pPr>
      <w:r>
        <w:rPr>
          <w:noProof/>
        </w:rPr>
        <w:t>8.4.3.3.1</w:t>
      </w:r>
      <w:r>
        <w:rPr>
          <w:rFonts w:asciiTheme="minorHAnsi" w:eastAsiaTheme="minorEastAsia" w:hAnsiTheme="minorHAnsi" w:cstheme="minorBidi"/>
          <w:noProof/>
          <w:kern w:val="2"/>
          <w:sz w:val="24"/>
          <w:szCs w:val="24"/>
          <w:lang w:eastAsia="en-GB"/>
          <w14:ligatures w14:val="standardContextual"/>
        </w:rPr>
        <w:tab/>
      </w:r>
      <w:r>
        <w:rPr>
          <w:noProof/>
        </w:rPr>
        <w:t>Spatial anchor usage information request</w:t>
      </w:r>
      <w:r>
        <w:rPr>
          <w:noProof/>
        </w:rPr>
        <w:tab/>
      </w:r>
      <w:r>
        <w:rPr>
          <w:noProof/>
        </w:rPr>
        <w:fldChar w:fldCharType="begin"/>
      </w:r>
      <w:r>
        <w:rPr>
          <w:noProof/>
        </w:rPr>
        <w:instrText xml:space="preserve"> PAGEREF _Toc193796499 \h </w:instrText>
      </w:r>
      <w:r>
        <w:rPr>
          <w:noProof/>
        </w:rPr>
      </w:r>
      <w:r>
        <w:rPr>
          <w:noProof/>
        </w:rPr>
        <w:fldChar w:fldCharType="separate"/>
      </w:r>
      <w:r>
        <w:rPr>
          <w:noProof/>
        </w:rPr>
        <w:t>36</w:t>
      </w:r>
      <w:r>
        <w:rPr>
          <w:noProof/>
        </w:rPr>
        <w:fldChar w:fldCharType="end"/>
      </w:r>
    </w:p>
    <w:p w14:paraId="6C743185" w14:textId="495D3232" w:rsidR="008374CF" w:rsidRDefault="008374CF">
      <w:pPr>
        <w:pStyle w:val="TOC5"/>
        <w:rPr>
          <w:rFonts w:asciiTheme="minorHAnsi" w:eastAsiaTheme="minorEastAsia" w:hAnsiTheme="minorHAnsi" w:cstheme="minorBidi"/>
          <w:noProof/>
          <w:kern w:val="2"/>
          <w:sz w:val="24"/>
          <w:szCs w:val="24"/>
          <w:lang w:eastAsia="en-GB"/>
          <w14:ligatures w14:val="standardContextual"/>
        </w:rPr>
      </w:pPr>
      <w:r>
        <w:rPr>
          <w:noProof/>
        </w:rPr>
        <w:t>8.4.3.3.2</w:t>
      </w:r>
      <w:r>
        <w:rPr>
          <w:rFonts w:asciiTheme="minorHAnsi" w:eastAsiaTheme="minorEastAsia" w:hAnsiTheme="minorHAnsi" w:cstheme="minorBidi"/>
          <w:noProof/>
          <w:kern w:val="2"/>
          <w:sz w:val="24"/>
          <w:szCs w:val="24"/>
          <w:lang w:eastAsia="en-GB"/>
          <w14:ligatures w14:val="standardContextual"/>
        </w:rPr>
        <w:tab/>
      </w:r>
      <w:r>
        <w:rPr>
          <w:noProof/>
        </w:rPr>
        <w:t>Spatial anchor usage information response</w:t>
      </w:r>
      <w:r>
        <w:rPr>
          <w:noProof/>
        </w:rPr>
        <w:tab/>
      </w:r>
      <w:r>
        <w:rPr>
          <w:noProof/>
        </w:rPr>
        <w:fldChar w:fldCharType="begin"/>
      </w:r>
      <w:r>
        <w:rPr>
          <w:noProof/>
        </w:rPr>
        <w:instrText xml:space="preserve"> PAGEREF _Toc193796500 \h </w:instrText>
      </w:r>
      <w:r>
        <w:rPr>
          <w:noProof/>
        </w:rPr>
      </w:r>
      <w:r>
        <w:rPr>
          <w:noProof/>
        </w:rPr>
        <w:fldChar w:fldCharType="separate"/>
      </w:r>
      <w:r>
        <w:rPr>
          <w:noProof/>
        </w:rPr>
        <w:t>36</w:t>
      </w:r>
      <w:r>
        <w:rPr>
          <w:noProof/>
        </w:rPr>
        <w:fldChar w:fldCharType="end"/>
      </w:r>
    </w:p>
    <w:p w14:paraId="409C9A1A" w14:textId="64A24FD5" w:rsidR="008374CF" w:rsidRDefault="008374CF">
      <w:pPr>
        <w:pStyle w:val="TOC3"/>
        <w:rPr>
          <w:rFonts w:asciiTheme="minorHAnsi" w:eastAsiaTheme="minorEastAsia" w:hAnsiTheme="minorHAnsi" w:cstheme="minorBidi"/>
          <w:noProof/>
          <w:kern w:val="2"/>
          <w:sz w:val="24"/>
          <w:szCs w:val="24"/>
          <w:lang w:eastAsia="en-GB"/>
          <w14:ligatures w14:val="standardContextual"/>
        </w:rPr>
      </w:pPr>
      <w:r>
        <w:rPr>
          <w:noProof/>
        </w:rPr>
        <w:t>8.4.4</w:t>
      </w:r>
      <w:r>
        <w:rPr>
          <w:rFonts w:asciiTheme="minorHAnsi" w:eastAsiaTheme="minorEastAsia" w:hAnsiTheme="minorHAnsi" w:cstheme="minorBidi"/>
          <w:noProof/>
          <w:kern w:val="2"/>
          <w:sz w:val="24"/>
          <w:szCs w:val="24"/>
          <w:lang w:eastAsia="en-GB"/>
          <w14:ligatures w14:val="standardContextual"/>
        </w:rPr>
        <w:tab/>
      </w:r>
      <w:r>
        <w:rPr>
          <w:noProof/>
        </w:rPr>
        <w:t>Spatial anchor usage reporting</w:t>
      </w:r>
      <w:r>
        <w:rPr>
          <w:noProof/>
        </w:rPr>
        <w:tab/>
      </w:r>
      <w:r>
        <w:rPr>
          <w:noProof/>
        </w:rPr>
        <w:fldChar w:fldCharType="begin"/>
      </w:r>
      <w:r>
        <w:rPr>
          <w:noProof/>
        </w:rPr>
        <w:instrText xml:space="preserve"> PAGEREF _Toc193796501 \h </w:instrText>
      </w:r>
      <w:r>
        <w:rPr>
          <w:noProof/>
        </w:rPr>
      </w:r>
      <w:r>
        <w:rPr>
          <w:noProof/>
        </w:rPr>
        <w:fldChar w:fldCharType="separate"/>
      </w:r>
      <w:r>
        <w:rPr>
          <w:noProof/>
        </w:rPr>
        <w:t>37</w:t>
      </w:r>
      <w:r>
        <w:rPr>
          <w:noProof/>
        </w:rPr>
        <w:fldChar w:fldCharType="end"/>
      </w:r>
    </w:p>
    <w:p w14:paraId="52D0A8BE" w14:textId="4DC5EBAB" w:rsidR="008374CF" w:rsidRDefault="008374CF">
      <w:pPr>
        <w:pStyle w:val="TOC4"/>
        <w:rPr>
          <w:rFonts w:asciiTheme="minorHAnsi" w:eastAsiaTheme="minorEastAsia" w:hAnsiTheme="minorHAnsi" w:cstheme="minorBidi"/>
          <w:noProof/>
          <w:kern w:val="2"/>
          <w:sz w:val="24"/>
          <w:szCs w:val="24"/>
          <w:lang w:eastAsia="en-GB"/>
          <w14:ligatures w14:val="standardContextual"/>
        </w:rPr>
      </w:pPr>
      <w:r>
        <w:rPr>
          <w:noProof/>
        </w:rPr>
        <w:t>8.4.4.1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_Toc193796502 \h </w:instrText>
      </w:r>
      <w:r>
        <w:rPr>
          <w:noProof/>
        </w:rPr>
      </w:r>
      <w:r>
        <w:rPr>
          <w:noProof/>
        </w:rPr>
        <w:fldChar w:fldCharType="separate"/>
      </w:r>
      <w:r>
        <w:rPr>
          <w:noProof/>
        </w:rPr>
        <w:t>37</w:t>
      </w:r>
      <w:r>
        <w:rPr>
          <w:noProof/>
        </w:rPr>
        <w:fldChar w:fldCharType="end"/>
      </w:r>
    </w:p>
    <w:p w14:paraId="29E65DF0" w14:textId="7FD4A6ED" w:rsidR="008374CF" w:rsidRDefault="008374CF">
      <w:pPr>
        <w:pStyle w:val="TOC4"/>
        <w:rPr>
          <w:rFonts w:asciiTheme="minorHAnsi" w:eastAsiaTheme="minorEastAsia" w:hAnsiTheme="minorHAnsi" w:cstheme="minorBidi"/>
          <w:noProof/>
          <w:kern w:val="2"/>
          <w:sz w:val="24"/>
          <w:szCs w:val="24"/>
          <w:lang w:eastAsia="en-GB"/>
          <w14:ligatures w14:val="standardContextual"/>
        </w:rPr>
      </w:pPr>
      <w:r>
        <w:rPr>
          <w:noProof/>
        </w:rPr>
        <w:t>8.4.4.2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r>
      <w:r>
        <w:rPr>
          <w:noProof/>
        </w:rPr>
        <w:fldChar w:fldCharType="begin"/>
      </w:r>
      <w:r>
        <w:rPr>
          <w:noProof/>
        </w:rPr>
        <w:instrText xml:space="preserve"> PAGEREF _Toc193796503 \h </w:instrText>
      </w:r>
      <w:r>
        <w:rPr>
          <w:noProof/>
        </w:rPr>
      </w:r>
      <w:r>
        <w:rPr>
          <w:noProof/>
        </w:rPr>
        <w:fldChar w:fldCharType="separate"/>
      </w:r>
      <w:r>
        <w:rPr>
          <w:noProof/>
        </w:rPr>
        <w:t>37</w:t>
      </w:r>
      <w:r>
        <w:rPr>
          <w:noProof/>
        </w:rPr>
        <w:fldChar w:fldCharType="end"/>
      </w:r>
    </w:p>
    <w:p w14:paraId="05AE7CA9" w14:textId="6F07D58D" w:rsidR="008374CF" w:rsidRDefault="008374CF">
      <w:pPr>
        <w:pStyle w:val="TOC4"/>
        <w:rPr>
          <w:rFonts w:asciiTheme="minorHAnsi" w:eastAsiaTheme="minorEastAsia" w:hAnsiTheme="minorHAnsi" w:cstheme="minorBidi"/>
          <w:noProof/>
          <w:kern w:val="2"/>
          <w:sz w:val="24"/>
          <w:szCs w:val="24"/>
          <w:lang w:eastAsia="en-GB"/>
          <w14:ligatures w14:val="standardContextual"/>
        </w:rPr>
      </w:pPr>
      <w:r>
        <w:rPr>
          <w:noProof/>
        </w:rPr>
        <w:t>8.4.4.3</w:t>
      </w:r>
      <w:r>
        <w:rPr>
          <w:rFonts w:asciiTheme="minorHAnsi" w:eastAsiaTheme="minorEastAsia" w:hAnsiTheme="minorHAnsi" w:cstheme="minorBidi"/>
          <w:noProof/>
          <w:kern w:val="2"/>
          <w:sz w:val="24"/>
          <w:szCs w:val="24"/>
          <w:lang w:eastAsia="en-GB"/>
          <w14:ligatures w14:val="standardContextual"/>
        </w:rPr>
        <w:tab/>
      </w:r>
      <w:r>
        <w:rPr>
          <w:noProof/>
        </w:rPr>
        <w:t>Information flows</w:t>
      </w:r>
      <w:r>
        <w:rPr>
          <w:noProof/>
        </w:rPr>
        <w:tab/>
      </w:r>
      <w:r>
        <w:rPr>
          <w:noProof/>
        </w:rPr>
        <w:fldChar w:fldCharType="begin"/>
      </w:r>
      <w:r>
        <w:rPr>
          <w:noProof/>
        </w:rPr>
        <w:instrText xml:space="preserve"> PAGEREF _Toc193796504 \h </w:instrText>
      </w:r>
      <w:r>
        <w:rPr>
          <w:noProof/>
        </w:rPr>
      </w:r>
      <w:r>
        <w:rPr>
          <w:noProof/>
        </w:rPr>
        <w:fldChar w:fldCharType="separate"/>
      </w:r>
      <w:r>
        <w:rPr>
          <w:noProof/>
        </w:rPr>
        <w:t>38</w:t>
      </w:r>
      <w:r>
        <w:rPr>
          <w:noProof/>
        </w:rPr>
        <w:fldChar w:fldCharType="end"/>
      </w:r>
    </w:p>
    <w:p w14:paraId="11F102EA" w14:textId="7FBC4FB8" w:rsidR="008374CF" w:rsidRDefault="008374CF">
      <w:pPr>
        <w:pStyle w:val="TOC5"/>
        <w:rPr>
          <w:rFonts w:asciiTheme="minorHAnsi" w:eastAsiaTheme="minorEastAsia" w:hAnsiTheme="minorHAnsi" w:cstheme="minorBidi"/>
          <w:noProof/>
          <w:kern w:val="2"/>
          <w:sz w:val="24"/>
          <w:szCs w:val="24"/>
          <w:lang w:eastAsia="en-GB"/>
          <w14:ligatures w14:val="standardContextual"/>
        </w:rPr>
      </w:pPr>
      <w:r>
        <w:rPr>
          <w:noProof/>
        </w:rPr>
        <w:t>8.4.4.3.1</w:t>
      </w:r>
      <w:r>
        <w:rPr>
          <w:rFonts w:asciiTheme="minorHAnsi" w:eastAsiaTheme="minorEastAsia" w:hAnsiTheme="minorHAnsi" w:cstheme="minorBidi"/>
          <w:noProof/>
          <w:kern w:val="2"/>
          <w:sz w:val="24"/>
          <w:szCs w:val="24"/>
          <w:lang w:eastAsia="en-GB"/>
          <w14:ligatures w14:val="standardContextual"/>
        </w:rPr>
        <w:tab/>
      </w:r>
      <w:r>
        <w:rPr>
          <w:noProof/>
        </w:rPr>
        <w:t>Spatial anchor usage report request</w:t>
      </w:r>
      <w:r>
        <w:rPr>
          <w:noProof/>
        </w:rPr>
        <w:tab/>
      </w:r>
      <w:r>
        <w:rPr>
          <w:noProof/>
        </w:rPr>
        <w:fldChar w:fldCharType="begin"/>
      </w:r>
      <w:r>
        <w:rPr>
          <w:noProof/>
        </w:rPr>
        <w:instrText xml:space="preserve"> PAGEREF _Toc193796505 \h </w:instrText>
      </w:r>
      <w:r>
        <w:rPr>
          <w:noProof/>
        </w:rPr>
      </w:r>
      <w:r>
        <w:rPr>
          <w:noProof/>
        </w:rPr>
        <w:fldChar w:fldCharType="separate"/>
      </w:r>
      <w:r>
        <w:rPr>
          <w:noProof/>
        </w:rPr>
        <w:t>38</w:t>
      </w:r>
      <w:r>
        <w:rPr>
          <w:noProof/>
        </w:rPr>
        <w:fldChar w:fldCharType="end"/>
      </w:r>
    </w:p>
    <w:p w14:paraId="6609823A" w14:textId="3701CF3D" w:rsidR="008374CF" w:rsidRDefault="008374CF">
      <w:pPr>
        <w:pStyle w:val="TOC5"/>
        <w:rPr>
          <w:rFonts w:asciiTheme="minorHAnsi" w:eastAsiaTheme="minorEastAsia" w:hAnsiTheme="minorHAnsi" w:cstheme="minorBidi"/>
          <w:noProof/>
          <w:kern w:val="2"/>
          <w:sz w:val="24"/>
          <w:szCs w:val="24"/>
          <w:lang w:eastAsia="en-GB"/>
          <w14:ligatures w14:val="standardContextual"/>
        </w:rPr>
      </w:pPr>
      <w:r>
        <w:rPr>
          <w:noProof/>
        </w:rPr>
        <w:t>8.4.4.3.2</w:t>
      </w:r>
      <w:r>
        <w:rPr>
          <w:rFonts w:asciiTheme="minorHAnsi" w:eastAsiaTheme="minorEastAsia" w:hAnsiTheme="minorHAnsi" w:cstheme="minorBidi"/>
          <w:noProof/>
          <w:kern w:val="2"/>
          <w:sz w:val="24"/>
          <w:szCs w:val="24"/>
          <w:lang w:eastAsia="en-GB"/>
          <w14:ligatures w14:val="standardContextual"/>
        </w:rPr>
        <w:tab/>
      </w:r>
      <w:r>
        <w:rPr>
          <w:noProof/>
        </w:rPr>
        <w:t>Spatial anchor usage report response</w:t>
      </w:r>
      <w:r>
        <w:rPr>
          <w:noProof/>
        </w:rPr>
        <w:tab/>
      </w:r>
      <w:r>
        <w:rPr>
          <w:noProof/>
        </w:rPr>
        <w:fldChar w:fldCharType="begin"/>
      </w:r>
      <w:r>
        <w:rPr>
          <w:noProof/>
        </w:rPr>
        <w:instrText xml:space="preserve"> PAGEREF _Toc193796506 \h </w:instrText>
      </w:r>
      <w:r>
        <w:rPr>
          <w:noProof/>
        </w:rPr>
      </w:r>
      <w:r>
        <w:rPr>
          <w:noProof/>
        </w:rPr>
        <w:fldChar w:fldCharType="separate"/>
      </w:r>
      <w:r>
        <w:rPr>
          <w:noProof/>
        </w:rPr>
        <w:t>38</w:t>
      </w:r>
      <w:r>
        <w:rPr>
          <w:noProof/>
        </w:rPr>
        <w:fldChar w:fldCharType="end"/>
      </w:r>
    </w:p>
    <w:p w14:paraId="15D5E641" w14:textId="41010BAC" w:rsidR="008374CF" w:rsidRDefault="008374CF">
      <w:pPr>
        <w:pStyle w:val="TOC2"/>
        <w:rPr>
          <w:rFonts w:asciiTheme="minorHAnsi" w:eastAsiaTheme="minorEastAsia" w:hAnsiTheme="minorHAnsi" w:cstheme="minorBidi"/>
          <w:noProof/>
          <w:kern w:val="2"/>
          <w:sz w:val="24"/>
          <w:szCs w:val="24"/>
          <w:lang w:eastAsia="en-GB"/>
          <w14:ligatures w14:val="standardContextual"/>
        </w:rPr>
      </w:pPr>
      <w:r>
        <w:rPr>
          <w:noProof/>
        </w:rPr>
        <w:t>8.5</w:t>
      </w:r>
      <w:r>
        <w:rPr>
          <w:rFonts w:asciiTheme="minorHAnsi" w:eastAsiaTheme="minorEastAsia" w:hAnsiTheme="minorHAnsi" w:cstheme="minorBidi"/>
          <w:noProof/>
          <w:kern w:val="2"/>
          <w:sz w:val="24"/>
          <w:szCs w:val="24"/>
          <w:lang w:eastAsia="en-GB"/>
          <w14:ligatures w14:val="standardContextual"/>
        </w:rPr>
        <w:tab/>
      </w:r>
      <w:r>
        <w:rPr>
          <w:noProof/>
        </w:rPr>
        <w:t>SEAL APIs for spatial anchor management</w:t>
      </w:r>
      <w:r>
        <w:rPr>
          <w:noProof/>
        </w:rPr>
        <w:tab/>
      </w:r>
      <w:r>
        <w:rPr>
          <w:noProof/>
        </w:rPr>
        <w:fldChar w:fldCharType="begin"/>
      </w:r>
      <w:r>
        <w:rPr>
          <w:noProof/>
        </w:rPr>
        <w:instrText xml:space="preserve"> PAGEREF _Toc193796507 \h </w:instrText>
      </w:r>
      <w:r>
        <w:rPr>
          <w:noProof/>
        </w:rPr>
      </w:r>
      <w:r>
        <w:rPr>
          <w:noProof/>
        </w:rPr>
        <w:fldChar w:fldCharType="separate"/>
      </w:r>
      <w:r>
        <w:rPr>
          <w:noProof/>
        </w:rPr>
        <w:t>38</w:t>
      </w:r>
      <w:r>
        <w:rPr>
          <w:noProof/>
        </w:rPr>
        <w:fldChar w:fldCharType="end"/>
      </w:r>
    </w:p>
    <w:p w14:paraId="49EF16C4" w14:textId="5392EBFD" w:rsidR="008374CF" w:rsidRDefault="008374CF">
      <w:pPr>
        <w:pStyle w:val="TOC3"/>
        <w:rPr>
          <w:rFonts w:asciiTheme="minorHAnsi" w:eastAsiaTheme="minorEastAsia" w:hAnsiTheme="minorHAnsi" w:cstheme="minorBidi"/>
          <w:noProof/>
          <w:kern w:val="2"/>
          <w:sz w:val="24"/>
          <w:szCs w:val="24"/>
          <w:lang w:eastAsia="en-GB"/>
          <w14:ligatures w14:val="standardContextual"/>
        </w:rPr>
      </w:pPr>
      <w:r>
        <w:rPr>
          <w:noProof/>
        </w:rPr>
        <w:t>8.5.1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_Toc193796508 \h </w:instrText>
      </w:r>
      <w:r>
        <w:rPr>
          <w:noProof/>
        </w:rPr>
      </w:r>
      <w:r>
        <w:rPr>
          <w:noProof/>
        </w:rPr>
        <w:fldChar w:fldCharType="separate"/>
      </w:r>
      <w:r>
        <w:rPr>
          <w:noProof/>
        </w:rPr>
        <w:t>38</w:t>
      </w:r>
      <w:r>
        <w:rPr>
          <w:noProof/>
        </w:rPr>
        <w:fldChar w:fldCharType="end"/>
      </w:r>
    </w:p>
    <w:p w14:paraId="74493E28" w14:textId="0A30E844" w:rsidR="008374CF" w:rsidRDefault="008374CF">
      <w:pPr>
        <w:pStyle w:val="TOC3"/>
        <w:rPr>
          <w:rFonts w:asciiTheme="minorHAnsi" w:eastAsiaTheme="minorEastAsia" w:hAnsiTheme="minorHAnsi" w:cstheme="minorBidi"/>
          <w:noProof/>
          <w:kern w:val="2"/>
          <w:sz w:val="24"/>
          <w:szCs w:val="24"/>
          <w:lang w:eastAsia="en-GB"/>
          <w14:ligatures w14:val="standardContextual"/>
        </w:rPr>
      </w:pPr>
      <w:r>
        <w:rPr>
          <w:noProof/>
        </w:rPr>
        <w:t>8.5.2</w:t>
      </w:r>
      <w:r>
        <w:rPr>
          <w:rFonts w:asciiTheme="minorHAnsi" w:eastAsiaTheme="minorEastAsia" w:hAnsiTheme="minorHAnsi" w:cstheme="minorBidi"/>
          <w:noProof/>
          <w:kern w:val="2"/>
          <w:sz w:val="24"/>
          <w:szCs w:val="24"/>
          <w:lang w:eastAsia="en-GB"/>
          <w14:ligatures w14:val="standardContextual"/>
        </w:rPr>
        <w:tab/>
      </w:r>
      <w:r>
        <w:rPr>
          <w:noProof/>
        </w:rPr>
        <w:t>SS_SAnManagement API</w:t>
      </w:r>
      <w:r>
        <w:rPr>
          <w:noProof/>
        </w:rPr>
        <w:tab/>
      </w:r>
      <w:r>
        <w:rPr>
          <w:noProof/>
        </w:rPr>
        <w:fldChar w:fldCharType="begin"/>
      </w:r>
      <w:r>
        <w:rPr>
          <w:noProof/>
        </w:rPr>
        <w:instrText xml:space="preserve"> PAGEREF _Toc193796509 \h </w:instrText>
      </w:r>
      <w:r>
        <w:rPr>
          <w:noProof/>
        </w:rPr>
      </w:r>
      <w:r>
        <w:rPr>
          <w:noProof/>
        </w:rPr>
        <w:fldChar w:fldCharType="separate"/>
      </w:r>
      <w:r>
        <w:rPr>
          <w:noProof/>
        </w:rPr>
        <w:t>39</w:t>
      </w:r>
      <w:r>
        <w:rPr>
          <w:noProof/>
        </w:rPr>
        <w:fldChar w:fldCharType="end"/>
      </w:r>
    </w:p>
    <w:p w14:paraId="38E28662" w14:textId="43E34EED" w:rsidR="008374CF" w:rsidRDefault="008374CF">
      <w:pPr>
        <w:pStyle w:val="TOC4"/>
        <w:rPr>
          <w:rFonts w:asciiTheme="minorHAnsi" w:eastAsiaTheme="minorEastAsia" w:hAnsiTheme="minorHAnsi" w:cstheme="minorBidi"/>
          <w:noProof/>
          <w:kern w:val="2"/>
          <w:sz w:val="24"/>
          <w:szCs w:val="24"/>
          <w:lang w:eastAsia="en-GB"/>
          <w14:ligatures w14:val="standardContextual"/>
        </w:rPr>
      </w:pPr>
      <w:r>
        <w:rPr>
          <w:noProof/>
        </w:rPr>
        <w:t>8.5.2.1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_Toc193796510 \h </w:instrText>
      </w:r>
      <w:r>
        <w:rPr>
          <w:noProof/>
        </w:rPr>
      </w:r>
      <w:r>
        <w:rPr>
          <w:noProof/>
        </w:rPr>
        <w:fldChar w:fldCharType="separate"/>
      </w:r>
      <w:r>
        <w:rPr>
          <w:noProof/>
        </w:rPr>
        <w:t>39</w:t>
      </w:r>
      <w:r>
        <w:rPr>
          <w:noProof/>
        </w:rPr>
        <w:fldChar w:fldCharType="end"/>
      </w:r>
    </w:p>
    <w:p w14:paraId="654A2F32" w14:textId="1B483AF7" w:rsidR="008374CF" w:rsidRDefault="008374CF">
      <w:pPr>
        <w:pStyle w:val="TOC4"/>
        <w:rPr>
          <w:rFonts w:asciiTheme="minorHAnsi" w:eastAsiaTheme="minorEastAsia" w:hAnsiTheme="minorHAnsi" w:cstheme="minorBidi"/>
          <w:noProof/>
          <w:kern w:val="2"/>
          <w:sz w:val="24"/>
          <w:szCs w:val="24"/>
          <w:lang w:eastAsia="en-GB"/>
          <w14:ligatures w14:val="standardContextual"/>
        </w:rPr>
      </w:pPr>
      <w:r>
        <w:rPr>
          <w:noProof/>
        </w:rPr>
        <w:t>8.5.2.2</w:t>
      </w:r>
      <w:r>
        <w:rPr>
          <w:rFonts w:asciiTheme="minorHAnsi" w:eastAsiaTheme="minorEastAsia" w:hAnsiTheme="minorHAnsi" w:cstheme="minorBidi"/>
          <w:noProof/>
          <w:kern w:val="2"/>
          <w:sz w:val="24"/>
          <w:szCs w:val="24"/>
          <w:lang w:eastAsia="en-GB"/>
          <w14:ligatures w14:val="standardContextual"/>
        </w:rPr>
        <w:tab/>
      </w:r>
      <w:r>
        <w:rPr>
          <w:noProof/>
        </w:rPr>
        <w:t>Create operation</w:t>
      </w:r>
      <w:r>
        <w:rPr>
          <w:noProof/>
        </w:rPr>
        <w:tab/>
      </w:r>
      <w:r>
        <w:rPr>
          <w:noProof/>
        </w:rPr>
        <w:fldChar w:fldCharType="begin"/>
      </w:r>
      <w:r>
        <w:rPr>
          <w:noProof/>
        </w:rPr>
        <w:instrText xml:space="preserve"> PAGEREF _Toc193796511 \h </w:instrText>
      </w:r>
      <w:r>
        <w:rPr>
          <w:noProof/>
        </w:rPr>
      </w:r>
      <w:r>
        <w:rPr>
          <w:noProof/>
        </w:rPr>
        <w:fldChar w:fldCharType="separate"/>
      </w:r>
      <w:r>
        <w:rPr>
          <w:noProof/>
        </w:rPr>
        <w:t>39</w:t>
      </w:r>
      <w:r>
        <w:rPr>
          <w:noProof/>
        </w:rPr>
        <w:fldChar w:fldCharType="end"/>
      </w:r>
    </w:p>
    <w:p w14:paraId="6A0189F2" w14:textId="693D72F4" w:rsidR="008374CF" w:rsidRDefault="008374CF">
      <w:pPr>
        <w:pStyle w:val="TOC4"/>
        <w:rPr>
          <w:rFonts w:asciiTheme="minorHAnsi" w:eastAsiaTheme="minorEastAsia" w:hAnsiTheme="minorHAnsi" w:cstheme="minorBidi"/>
          <w:noProof/>
          <w:kern w:val="2"/>
          <w:sz w:val="24"/>
          <w:szCs w:val="24"/>
          <w:lang w:eastAsia="en-GB"/>
          <w14:ligatures w14:val="standardContextual"/>
        </w:rPr>
      </w:pPr>
      <w:r>
        <w:rPr>
          <w:noProof/>
        </w:rPr>
        <w:t>8.5.2.3</w:t>
      </w:r>
      <w:r>
        <w:rPr>
          <w:rFonts w:asciiTheme="minorHAnsi" w:eastAsiaTheme="minorEastAsia" w:hAnsiTheme="minorHAnsi" w:cstheme="minorBidi"/>
          <w:noProof/>
          <w:kern w:val="2"/>
          <w:sz w:val="24"/>
          <w:szCs w:val="24"/>
          <w:lang w:eastAsia="en-GB"/>
          <w14:ligatures w14:val="standardContextual"/>
        </w:rPr>
        <w:tab/>
      </w:r>
      <w:r>
        <w:rPr>
          <w:noProof/>
        </w:rPr>
        <w:t>Update operation</w:t>
      </w:r>
      <w:r>
        <w:rPr>
          <w:noProof/>
        </w:rPr>
        <w:tab/>
      </w:r>
      <w:r>
        <w:rPr>
          <w:noProof/>
        </w:rPr>
        <w:fldChar w:fldCharType="begin"/>
      </w:r>
      <w:r>
        <w:rPr>
          <w:noProof/>
        </w:rPr>
        <w:instrText xml:space="preserve"> PAGEREF _Toc193796512 \h </w:instrText>
      </w:r>
      <w:r>
        <w:rPr>
          <w:noProof/>
        </w:rPr>
      </w:r>
      <w:r>
        <w:rPr>
          <w:noProof/>
        </w:rPr>
        <w:fldChar w:fldCharType="separate"/>
      </w:r>
      <w:r>
        <w:rPr>
          <w:noProof/>
        </w:rPr>
        <w:t>39</w:t>
      </w:r>
      <w:r>
        <w:rPr>
          <w:noProof/>
        </w:rPr>
        <w:fldChar w:fldCharType="end"/>
      </w:r>
    </w:p>
    <w:p w14:paraId="5816019F" w14:textId="78B8CFD5" w:rsidR="008374CF" w:rsidRDefault="008374CF">
      <w:pPr>
        <w:pStyle w:val="TOC4"/>
        <w:rPr>
          <w:rFonts w:asciiTheme="minorHAnsi" w:eastAsiaTheme="minorEastAsia" w:hAnsiTheme="minorHAnsi" w:cstheme="minorBidi"/>
          <w:noProof/>
          <w:kern w:val="2"/>
          <w:sz w:val="24"/>
          <w:szCs w:val="24"/>
          <w:lang w:eastAsia="en-GB"/>
          <w14:ligatures w14:val="standardContextual"/>
        </w:rPr>
      </w:pPr>
      <w:r>
        <w:rPr>
          <w:noProof/>
        </w:rPr>
        <w:t>8.5.2.4</w:t>
      </w:r>
      <w:r>
        <w:rPr>
          <w:rFonts w:asciiTheme="minorHAnsi" w:eastAsiaTheme="minorEastAsia" w:hAnsiTheme="minorHAnsi" w:cstheme="minorBidi"/>
          <w:noProof/>
          <w:kern w:val="2"/>
          <w:sz w:val="24"/>
          <w:szCs w:val="24"/>
          <w:lang w:eastAsia="en-GB"/>
          <w14:ligatures w14:val="standardContextual"/>
        </w:rPr>
        <w:tab/>
      </w:r>
      <w:r>
        <w:rPr>
          <w:noProof/>
        </w:rPr>
        <w:t>Delete operation</w:t>
      </w:r>
      <w:r>
        <w:rPr>
          <w:noProof/>
        </w:rPr>
        <w:tab/>
      </w:r>
      <w:r>
        <w:rPr>
          <w:noProof/>
        </w:rPr>
        <w:fldChar w:fldCharType="begin"/>
      </w:r>
      <w:r>
        <w:rPr>
          <w:noProof/>
        </w:rPr>
        <w:instrText xml:space="preserve"> PAGEREF _Toc193796513 \h </w:instrText>
      </w:r>
      <w:r>
        <w:rPr>
          <w:noProof/>
        </w:rPr>
      </w:r>
      <w:r>
        <w:rPr>
          <w:noProof/>
        </w:rPr>
        <w:fldChar w:fldCharType="separate"/>
      </w:r>
      <w:r>
        <w:rPr>
          <w:noProof/>
        </w:rPr>
        <w:t>39</w:t>
      </w:r>
      <w:r>
        <w:rPr>
          <w:noProof/>
        </w:rPr>
        <w:fldChar w:fldCharType="end"/>
      </w:r>
    </w:p>
    <w:p w14:paraId="5F492280" w14:textId="2265E821" w:rsidR="008374CF" w:rsidRDefault="008374CF">
      <w:pPr>
        <w:pStyle w:val="TOC4"/>
        <w:rPr>
          <w:rFonts w:asciiTheme="minorHAnsi" w:eastAsiaTheme="minorEastAsia" w:hAnsiTheme="minorHAnsi" w:cstheme="minorBidi"/>
          <w:noProof/>
          <w:kern w:val="2"/>
          <w:sz w:val="24"/>
          <w:szCs w:val="24"/>
          <w:lang w:eastAsia="en-GB"/>
          <w14:ligatures w14:val="standardContextual"/>
        </w:rPr>
      </w:pPr>
      <w:r>
        <w:rPr>
          <w:noProof/>
        </w:rPr>
        <w:t>8.5.2.5</w:t>
      </w:r>
      <w:r>
        <w:rPr>
          <w:rFonts w:asciiTheme="minorHAnsi" w:eastAsiaTheme="minorEastAsia" w:hAnsiTheme="minorHAnsi" w:cstheme="minorBidi"/>
          <w:noProof/>
          <w:kern w:val="2"/>
          <w:sz w:val="24"/>
          <w:szCs w:val="24"/>
          <w:lang w:eastAsia="en-GB"/>
          <w14:ligatures w14:val="standardContextual"/>
        </w:rPr>
        <w:tab/>
      </w:r>
      <w:r>
        <w:rPr>
          <w:noProof/>
        </w:rPr>
        <w:t>Retrieve operation</w:t>
      </w:r>
      <w:r>
        <w:rPr>
          <w:noProof/>
        </w:rPr>
        <w:tab/>
      </w:r>
      <w:r>
        <w:rPr>
          <w:noProof/>
        </w:rPr>
        <w:fldChar w:fldCharType="begin"/>
      </w:r>
      <w:r>
        <w:rPr>
          <w:noProof/>
        </w:rPr>
        <w:instrText xml:space="preserve"> PAGEREF _Toc193796514 \h </w:instrText>
      </w:r>
      <w:r>
        <w:rPr>
          <w:noProof/>
        </w:rPr>
      </w:r>
      <w:r>
        <w:rPr>
          <w:noProof/>
        </w:rPr>
        <w:fldChar w:fldCharType="separate"/>
      </w:r>
      <w:r>
        <w:rPr>
          <w:noProof/>
        </w:rPr>
        <w:t>40</w:t>
      </w:r>
      <w:r>
        <w:rPr>
          <w:noProof/>
        </w:rPr>
        <w:fldChar w:fldCharType="end"/>
      </w:r>
    </w:p>
    <w:p w14:paraId="13BD7E5D" w14:textId="0672399C" w:rsidR="008374CF" w:rsidRDefault="008374CF">
      <w:pPr>
        <w:pStyle w:val="TOC4"/>
        <w:rPr>
          <w:rFonts w:asciiTheme="minorHAnsi" w:eastAsiaTheme="minorEastAsia" w:hAnsiTheme="minorHAnsi" w:cstheme="minorBidi"/>
          <w:noProof/>
          <w:kern w:val="2"/>
          <w:sz w:val="24"/>
          <w:szCs w:val="24"/>
          <w:lang w:eastAsia="en-GB"/>
          <w14:ligatures w14:val="standardContextual"/>
        </w:rPr>
      </w:pPr>
      <w:r>
        <w:rPr>
          <w:noProof/>
        </w:rPr>
        <w:t>8.5.2.6</w:t>
      </w:r>
      <w:r>
        <w:rPr>
          <w:rFonts w:asciiTheme="minorHAnsi" w:eastAsiaTheme="minorEastAsia" w:hAnsiTheme="minorHAnsi" w:cstheme="minorBidi"/>
          <w:noProof/>
          <w:kern w:val="2"/>
          <w:sz w:val="24"/>
          <w:szCs w:val="24"/>
          <w:lang w:eastAsia="en-GB"/>
          <w14:ligatures w14:val="standardContextual"/>
        </w:rPr>
        <w:tab/>
      </w:r>
      <w:r>
        <w:rPr>
          <w:noProof/>
        </w:rPr>
        <w:t>Subscribe operation</w:t>
      </w:r>
      <w:r>
        <w:rPr>
          <w:noProof/>
        </w:rPr>
        <w:tab/>
      </w:r>
      <w:r>
        <w:rPr>
          <w:noProof/>
        </w:rPr>
        <w:fldChar w:fldCharType="begin"/>
      </w:r>
      <w:r>
        <w:rPr>
          <w:noProof/>
        </w:rPr>
        <w:instrText xml:space="preserve"> PAGEREF _Toc193796515 \h </w:instrText>
      </w:r>
      <w:r>
        <w:rPr>
          <w:noProof/>
        </w:rPr>
      </w:r>
      <w:r>
        <w:rPr>
          <w:noProof/>
        </w:rPr>
        <w:fldChar w:fldCharType="separate"/>
      </w:r>
      <w:r>
        <w:rPr>
          <w:noProof/>
        </w:rPr>
        <w:t>40</w:t>
      </w:r>
      <w:r>
        <w:rPr>
          <w:noProof/>
        </w:rPr>
        <w:fldChar w:fldCharType="end"/>
      </w:r>
    </w:p>
    <w:p w14:paraId="67A584E8" w14:textId="11152915" w:rsidR="008374CF" w:rsidRDefault="008374CF">
      <w:pPr>
        <w:pStyle w:val="TOC4"/>
        <w:rPr>
          <w:rFonts w:asciiTheme="minorHAnsi" w:eastAsiaTheme="minorEastAsia" w:hAnsiTheme="minorHAnsi" w:cstheme="minorBidi"/>
          <w:noProof/>
          <w:kern w:val="2"/>
          <w:sz w:val="24"/>
          <w:szCs w:val="24"/>
          <w:lang w:eastAsia="en-GB"/>
          <w14:ligatures w14:val="standardContextual"/>
        </w:rPr>
      </w:pPr>
      <w:r>
        <w:rPr>
          <w:noProof/>
        </w:rPr>
        <w:t>8.5.2.7</w:t>
      </w:r>
      <w:r>
        <w:rPr>
          <w:rFonts w:asciiTheme="minorHAnsi" w:eastAsiaTheme="minorEastAsia" w:hAnsiTheme="minorHAnsi" w:cstheme="minorBidi"/>
          <w:noProof/>
          <w:kern w:val="2"/>
          <w:sz w:val="24"/>
          <w:szCs w:val="24"/>
          <w:lang w:eastAsia="en-GB"/>
          <w14:ligatures w14:val="standardContextual"/>
        </w:rPr>
        <w:tab/>
      </w:r>
      <w:r>
        <w:rPr>
          <w:noProof/>
        </w:rPr>
        <w:t>Notify operation</w:t>
      </w:r>
      <w:r>
        <w:rPr>
          <w:noProof/>
        </w:rPr>
        <w:tab/>
      </w:r>
      <w:r>
        <w:rPr>
          <w:noProof/>
        </w:rPr>
        <w:fldChar w:fldCharType="begin"/>
      </w:r>
      <w:r>
        <w:rPr>
          <w:noProof/>
        </w:rPr>
        <w:instrText xml:space="preserve"> PAGEREF _Toc193796516 \h </w:instrText>
      </w:r>
      <w:r>
        <w:rPr>
          <w:noProof/>
        </w:rPr>
      </w:r>
      <w:r>
        <w:rPr>
          <w:noProof/>
        </w:rPr>
        <w:fldChar w:fldCharType="separate"/>
      </w:r>
      <w:r>
        <w:rPr>
          <w:noProof/>
        </w:rPr>
        <w:t>40</w:t>
      </w:r>
      <w:r>
        <w:rPr>
          <w:noProof/>
        </w:rPr>
        <w:fldChar w:fldCharType="end"/>
      </w:r>
    </w:p>
    <w:p w14:paraId="53E8B14A" w14:textId="6B8A2EF7" w:rsidR="008374CF" w:rsidRDefault="008374CF">
      <w:pPr>
        <w:pStyle w:val="TOC4"/>
        <w:rPr>
          <w:rFonts w:asciiTheme="minorHAnsi" w:eastAsiaTheme="minorEastAsia" w:hAnsiTheme="minorHAnsi" w:cstheme="minorBidi"/>
          <w:noProof/>
          <w:kern w:val="2"/>
          <w:sz w:val="24"/>
          <w:szCs w:val="24"/>
          <w:lang w:eastAsia="en-GB"/>
          <w14:ligatures w14:val="standardContextual"/>
        </w:rPr>
      </w:pPr>
      <w:r>
        <w:rPr>
          <w:noProof/>
        </w:rPr>
        <w:t>8.5.2.8</w:t>
      </w:r>
      <w:r>
        <w:rPr>
          <w:rFonts w:asciiTheme="minorHAnsi" w:eastAsiaTheme="minorEastAsia" w:hAnsiTheme="minorHAnsi" w:cstheme="minorBidi"/>
          <w:noProof/>
          <w:kern w:val="2"/>
          <w:sz w:val="24"/>
          <w:szCs w:val="24"/>
          <w:lang w:eastAsia="en-GB"/>
          <w14:ligatures w14:val="standardContextual"/>
        </w:rPr>
        <w:tab/>
      </w:r>
      <w:r w:rsidRPr="00134C76">
        <w:rPr>
          <w:noProof/>
          <w:lang w:val="en-US"/>
        </w:rPr>
        <w:t>UpdateSubscription</w:t>
      </w:r>
      <w:r>
        <w:rPr>
          <w:noProof/>
        </w:rPr>
        <w:t xml:space="preserve"> operation</w:t>
      </w:r>
      <w:r>
        <w:rPr>
          <w:noProof/>
        </w:rPr>
        <w:tab/>
      </w:r>
      <w:r>
        <w:rPr>
          <w:noProof/>
        </w:rPr>
        <w:fldChar w:fldCharType="begin"/>
      </w:r>
      <w:r>
        <w:rPr>
          <w:noProof/>
        </w:rPr>
        <w:instrText xml:space="preserve"> PAGEREF _Toc193796517 \h </w:instrText>
      </w:r>
      <w:r>
        <w:rPr>
          <w:noProof/>
        </w:rPr>
      </w:r>
      <w:r>
        <w:rPr>
          <w:noProof/>
        </w:rPr>
        <w:fldChar w:fldCharType="separate"/>
      </w:r>
      <w:r>
        <w:rPr>
          <w:noProof/>
        </w:rPr>
        <w:t>40</w:t>
      </w:r>
      <w:r>
        <w:rPr>
          <w:noProof/>
        </w:rPr>
        <w:fldChar w:fldCharType="end"/>
      </w:r>
    </w:p>
    <w:p w14:paraId="20E64B23" w14:textId="704B859E" w:rsidR="008374CF" w:rsidRDefault="008374CF">
      <w:pPr>
        <w:pStyle w:val="TOC4"/>
        <w:rPr>
          <w:rFonts w:asciiTheme="minorHAnsi" w:eastAsiaTheme="minorEastAsia" w:hAnsiTheme="minorHAnsi" w:cstheme="minorBidi"/>
          <w:noProof/>
          <w:kern w:val="2"/>
          <w:sz w:val="24"/>
          <w:szCs w:val="24"/>
          <w:lang w:eastAsia="en-GB"/>
          <w14:ligatures w14:val="standardContextual"/>
        </w:rPr>
      </w:pPr>
      <w:r>
        <w:rPr>
          <w:noProof/>
        </w:rPr>
        <w:t>8.5.2.9</w:t>
      </w:r>
      <w:r>
        <w:rPr>
          <w:rFonts w:asciiTheme="minorHAnsi" w:eastAsiaTheme="minorEastAsia" w:hAnsiTheme="minorHAnsi" w:cstheme="minorBidi"/>
          <w:noProof/>
          <w:kern w:val="2"/>
          <w:sz w:val="24"/>
          <w:szCs w:val="24"/>
          <w:lang w:eastAsia="en-GB"/>
          <w14:ligatures w14:val="standardContextual"/>
        </w:rPr>
        <w:tab/>
      </w:r>
      <w:r>
        <w:rPr>
          <w:noProof/>
        </w:rPr>
        <w:t>Unsubscribe operation</w:t>
      </w:r>
      <w:r>
        <w:rPr>
          <w:noProof/>
        </w:rPr>
        <w:tab/>
      </w:r>
      <w:r>
        <w:rPr>
          <w:noProof/>
        </w:rPr>
        <w:fldChar w:fldCharType="begin"/>
      </w:r>
      <w:r>
        <w:rPr>
          <w:noProof/>
        </w:rPr>
        <w:instrText xml:space="preserve"> PAGEREF _Toc193796518 \h </w:instrText>
      </w:r>
      <w:r>
        <w:rPr>
          <w:noProof/>
        </w:rPr>
      </w:r>
      <w:r>
        <w:rPr>
          <w:noProof/>
        </w:rPr>
        <w:fldChar w:fldCharType="separate"/>
      </w:r>
      <w:r>
        <w:rPr>
          <w:noProof/>
        </w:rPr>
        <w:t>40</w:t>
      </w:r>
      <w:r>
        <w:rPr>
          <w:noProof/>
        </w:rPr>
        <w:fldChar w:fldCharType="end"/>
      </w:r>
    </w:p>
    <w:p w14:paraId="3DDD3CBB" w14:textId="4B6DE76F" w:rsidR="008374CF" w:rsidRDefault="008374CF">
      <w:pPr>
        <w:pStyle w:val="TOC3"/>
        <w:rPr>
          <w:rFonts w:asciiTheme="minorHAnsi" w:eastAsiaTheme="minorEastAsia" w:hAnsiTheme="minorHAnsi" w:cstheme="minorBidi"/>
          <w:noProof/>
          <w:kern w:val="2"/>
          <w:sz w:val="24"/>
          <w:szCs w:val="24"/>
          <w:lang w:eastAsia="en-GB"/>
          <w14:ligatures w14:val="standardContextual"/>
        </w:rPr>
      </w:pPr>
      <w:r>
        <w:rPr>
          <w:noProof/>
        </w:rPr>
        <w:t>8.5.3</w:t>
      </w:r>
      <w:r>
        <w:rPr>
          <w:rFonts w:asciiTheme="minorHAnsi" w:eastAsiaTheme="minorEastAsia" w:hAnsiTheme="minorHAnsi" w:cstheme="minorBidi"/>
          <w:noProof/>
          <w:kern w:val="2"/>
          <w:sz w:val="24"/>
          <w:szCs w:val="24"/>
          <w:lang w:eastAsia="en-GB"/>
          <w14:ligatures w14:val="standardContextual"/>
        </w:rPr>
        <w:tab/>
      </w:r>
      <w:r>
        <w:rPr>
          <w:noProof/>
        </w:rPr>
        <w:t>SS_SAnDiscovery API</w:t>
      </w:r>
      <w:r>
        <w:rPr>
          <w:noProof/>
        </w:rPr>
        <w:tab/>
      </w:r>
      <w:r>
        <w:rPr>
          <w:noProof/>
        </w:rPr>
        <w:fldChar w:fldCharType="begin"/>
      </w:r>
      <w:r>
        <w:rPr>
          <w:noProof/>
        </w:rPr>
        <w:instrText xml:space="preserve"> PAGEREF _Toc193796519 \h </w:instrText>
      </w:r>
      <w:r>
        <w:rPr>
          <w:noProof/>
        </w:rPr>
      </w:r>
      <w:r>
        <w:rPr>
          <w:noProof/>
        </w:rPr>
        <w:fldChar w:fldCharType="separate"/>
      </w:r>
      <w:r>
        <w:rPr>
          <w:noProof/>
        </w:rPr>
        <w:t>41</w:t>
      </w:r>
      <w:r>
        <w:rPr>
          <w:noProof/>
        </w:rPr>
        <w:fldChar w:fldCharType="end"/>
      </w:r>
    </w:p>
    <w:p w14:paraId="6B6FA28E" w14:textId="5735AABB" w:rsidR="008374CF" w:rsidRDefault="008374CF">
      <w:pPr>
        <w:pStyle w:val="TOC4"/>
        <w:rPr>
          <w:rFonts w:asciiTheme="minorHAnsi" w:eastAsiaTheme="minorEastAsia" w:hAnsiTheme="minorHAnsi" w:cstheme="minorBidi"/>
          <w:noProof/>
          <w:kern w:val="2"/>
          <w:sz w:val="24"/>
          <w:szCs w:val="24"/>
          <w:lang w:eastAsia="en-GB"/>
          <w14:ligatures w14:val="standardContextual"/>
        </w:rPr>
      </w:pPr>
      <w:r>
        <w:rPr>
          <w:noProof/>
        </w:rPr>
        <w:t>8.5.3.1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_Toc193796520 \h </w:instrText>
      </w:r>
      <w:r>
        <w:rPr>
          <w:noProof/>
        </w:rPr>
      </w:r>
      <w:r>
        <w:rPr>
          <w:noProof/>
        </w:rPr>
        <w:fldChar w:fldCharType="separate"/>
      </w:r>
      <w:r>
        <w:rPr>
          <w:noProof/>
        </w:rPr>
        <w:t>41</w:t>
      </w:r>
      <w:r>
        <w:rPr>
          <w:noProof/>
        </w:rPr>
        <w:fldChar w:fldCharType="end"/>
      </w:r>
    </w:p>
    <w:p w14:paraId="34BC0C82" w14:textId="634E65AC" w:rsidR="008374CF" w:rsidRDefault="008374CF">
      <w:pPr>
        <w:pStyle w:val="TOC4"/>
        <w:rPr>
          <w:rFonts w:asciiTheme="minorHAnsi" w:eastAsiaTheme="minorEastAsia" w:hAnsiTheme="minorHAnsi" w:cstheme="minorBidi"/>
          <w:noProof/>
          <w:kern w:val="2"/>
          <w:sz w:val="24"/>
          <w:szCs w:val="24"/>
          <w:lang w:eastAsia="en-GB"/>
          <w14:ligatures w14:val="standardContextual"/>
        </w:rPr>
      </w:pPr>
      <w:r>
        <w:rPr>
          <w:noProof/>
        </w:rPr>
        <w:t>8.5.3.2</w:t>
      </w:r>
      <w:r>
        <w:rPr>
          <w:rFonts w:asciiTheme="minorHAnsi" w:eastAsiaTheme="minorEastAsia" w:hAnsiTheme="minorHAnsi" w:cstheme="minorBidi"/>
          <w:noProof/>
          <w:kern w:val="2"/>
          <w:sz w:val="24"/>
          <w:szCs w:val="24"/>
          <w:lang w:eastAsia="en-GB"/>
          <w14:ligatures w14:val="standardContextual"/>
        </w:rPr>
        <w:tab/>
      </w:r>
      <w:r>
        <w:rPr>
          <w:noProof/>
        </w:rPr>
        <w:t>Request operation</w:t>
      </w:r>
      <w:r>
        <w:rPr>
          <w:noProof/>
        </w:rPr>
        <w:tab/>
      </w:r>
      <w:r>
        <w:rPr>
          <w:noProof/>
        </w:rPr>
        <w:fldChar w:fldCharType="begin"/>
      </w:r>
      <w:r>
        <w:rPr>
          <w:noProof/>
        </w:rPr>
        <w:instrText xml:space="preserve"> PAGEREF _Toc193796521 \h </w:instrText>
      </w:r>
      <w:r>
        <w:rPr>
          <w:noProof/>
        </w:rPr>
      </w:r>
      <w:r>
        <w:rPr>
          <w:noProof/>
        </w:rPr>
        <w:fldChar w:fldCharType="separate"/>
      </w:r>
      <w:r>
        <w:rPr>
          <w:noProof/>
        </w:rPr>
        <w:t>41</w:t>
      </w:r>
      <w:r>
        <w:rPr>
          <w:noProof/>
        </w:rPr>
        <w:fldChar w:fldCharType="end"/>
      </w:r>
    </w:p>
    <w:p w14:paraId="2D38B8DC" w14:textId="3F17146C" w:rsidR="008374CF" w:rsidRDefault="008374CF">
      <w:pPr>
        <w:pStyle w:val="TOC3"/>
        <w:rPr>
          <w:rFonts w:asciiTheme="minorHAnsi" w:eastAsiaTheme="minorEastAsia" w:hAnsiTheme="minorHAnsi" w:cstheme="minorBidi"/>
          <w:noProof/>
          <w:kern w:val="2"/>
          <w:sz w:val="24"/>
          <w:szCs w:val="24"/>
          <w:lang w:eastAsia="en-GB"/>
          <w14:ligatures w14:val="standardContextual"/>
        </w:rPr>
      </w:pPr>
      <w:r>
        <w:rPr>
          <w:noProof/>
        </w:rPr>
        <w:t>8.5.4</w:t>
      </w:r>
      <w:r>
        <w:rPr>
          <w:rFonts w:asciiTheme="minorHAnsi" w:eastAsiaTheme="minorEastAsia" w:hAnsiTheme="minorHAnsi" w:cstheme="minorBidi"/>
          <w:noProof/>
          <w:kern w:val="2"/>
          <w:sz w:val="24"/>
          <w:szCs w:val="24"/>
          <w:lang w:eastAsia="en-GB"/>
          <w14:ligatures w14:val="standardContextual"/>
        </w:rPr>
        <w:tab/>
      </w:r>
      <w:r>
        <w:rPr>
          <w:noProof/>
        </w:rPr>
        <w:t>SS_SAnUsageInfo API</w:t>
      </w:r>
      <w:r>
        <w:rPr>
          <w:noProof/>
        </w:rPr>
        <w:tab/>
      </w:r>
      <w:r>
        <w:rPr>
          <w:noProof/>
        </w:rPr>
        <w:fldChar w:fldCharType="begin"/>
      </w:r>
      <w:r>
        <w:rPr>
          <w:noProof/>
        </w:rPr>
        <w:instrText xml:space="preserve"> PAGEREF _Toc193796522 \h </w:instrText>
      </w:r>
      <w:r>
        <w:rPr>
          <w:noProof/>
        </w:rPr>
      </w:r>
      <w:r>
        <w:rPr>
          <w:noProof/>
        </w:rPr>
        <w:fldChar w:fldCharType="separate"/>
      </w:r>
      <w:r>
        <w:rPr>
          <w:noProof/>
        </w:rPr>
        <w:t>41</w:t>
      </w:r>
      <w:r>
        <w:rPr>
          <w:noProof/>
        </w:rPr>
        <w:fldChar w:fldCharType="end"/>
      </w:r>
    </w:p>
    <w:p w14:paraId="74189D65" w14:textId="2A2432B0" w:rsidR="008374CF" w:rsidRDefault="008374CF">
      <w:pPr>
        <w:pStyle w:val="TOC4"/>
        <w:rPr>
          <w:rFonts w:asciiTheme="minorHAnsi" w:eastAsiaTheme="minorEastAsia" w:hAnsiTheme="minorHAnsi" w:cstheme="minorBidi"/>
          <w:noProof/>
          <w:kern w:val="2"/>
          <w:sz w:val="24"/>
          <w:szCs w:val="24"/>
          <w:lang w:eastAsia="en-GB"/>
          <w14:ligatures w14:val="standardContextual"/>
        </w:rPr>
      </w:pPr>
      <w:r>
        <w:rPr>
          <w:noProof/>
        </w:rPr>
        <w:t>8.5.4.1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_Toc193796523 \h </w:instrText>
      </w:r>
      <w:r>
        <w:rPr>
          <w:noProof/>
        </w:rPr>
      </w:r>
      <w:r>
        <w:rPr>
          <w:noProof/>
        </w:rPr>
        <w:fldChar w:fldCharType="separate"/>
      </w:r>
      <w:r>
        <w:rPr>
          <w:noProof/>
        </w:rPr>
        <w:t>41</w:t>
      </w:r>
      <w:r>
        <w:rPr>
          <w:noProof/>
        </w:rPr>
        <w:fldChar w:fldCharType="end"/>
      </w:r>
    </w:p>
    <w:p w14:paraId="6F5B24D9" w14:textId="65F14009" w:rsidR="008374CF" w:rsidRDefault="008374CF">
      <w:pPr>
        <w:pStyle w:val="TOC4"/>
        <w:rPr>
          <w:rFonts w:asciiTheme="minorHAnsi" w:eastAsiaTheme="minorEastAsia" w:hAnsiTheme="minorHAnsi" w:cstheme="minorBidi"/>
          <w:noProof/>
          <w:kern w:val="2"/>
          <w:sz w:val="24"/>
          <w:szCs w:val="24"/>
          <w:lang w:eastAsia="en-GB"/>
          <w14:ligatures w14:val="standardContextual"/>
        </w:rPr>
      </w:pPr>
      <w:r>
        <w:rPr>
          <w:noProof/>
        </w:rPr>
        <w:t>8.5.4.2</w:t>
      </w:r>
      <w:r>
        <w:rPr>
          <w:rFonts w:asciiTheme="minorHAnsi" w:eastAsiaTheme="minorEastAsia" w:hAnsiTheme="minorHAnsi" w:cstheme="minorBidi"/>
          <w:noProof/>
          <w:kern w:val="2"/>
          <w:sz w:val="24"/>
          <w:szCs w:val="24"/>
          <w:lang w:eastAsia="en-GB"/>
          <w14:ligatures w14:val="standardContextual"/>
        </w:rPr>
        <w:tab/>
      </w:r>
      <w:r>
        <w:rPr>
          <w:noProof/>
        </w:rPr>
        <w:t>Request operation</w:t>
      </w:r>
      <w:r>
        <w:rPr>
          <w:noProof/>
        </w:rPr>
        <w:tab/>
      </w:r>
      <w:r>
        <w:rPr>
          <w:noProof/>
        </w:rPr>
        <w:fldChar w:fldCharType="begin"/>
      </w:r>
      <w:r>
        <w:rPr>
          <w:noProof/>
        </w:rPr>
        <w:instrText xml:space="preserve"> PAGEREF _Toc193796524 \h </w:instrText>
      </w:r>
      <w:r>
        <w:rPr>
          <w:noProof/>
        </w:rPr>
      </w:r>
      <w:r>
        <w:rPr>
          <w:noProof/>
        </w:rPr>
        <w:fldChar w:fldCharType="separate"/>
      </w:r>
      <w:r>
        <w:rPr>
          <w:noProof/>
        </w:rPr>
        <w:t>41</w:t>
      </w:r>
      <w:r>
        <w:rPr>
          <w:noProof/>
        </w:rPr>
        <w:fldChar w:fldCharType="end"/>
      </w:r>
    </w:p>
    <w:p w14:paraId="16A18E19" w14:textId="2E6A4192" w:rsidR="008374CF" w:rsidRDefault="008374CF">
      <w:pPr>
        <w:pStyle w:val="TOC4"/>
        <w:rPr>
          <w:rFonts w:asciiTheme="minorHAnsi" w:eastAsiaTheme="minorEastAsia" w:hAnsiTheme="minorHAnsi" w:cstheme="minorBidi"/>
          <w:noProof/>
          <w:kern w:val="2"/>
          <w:sz w:val="24"/>
          <w:szCs w:val="24"/>
          <w:lang w:eastAsia="en-GB"/>
          <w14:ligatures w14:val="standardContextual"/>
        </w:rPr>
      </w:pPr>
      <w:r>
        <w:rPr>
          <w:noProof/>
        </w:rPr>
        <w:t>8.5.4.3</w:t>
      </w:r>
      <w:r>
        <w:rPr>
          <w:rFonts w:asciiTheme="minorHAnsi" w:eastAsiaTheme="minorEastAsia" w:hAnsiTheme="minorHAnsi" w:cstheme="minorBidi"/>
          <w:noProof/>
          <w:kern w:val="2"/>
          <w:sz w:val="24"/>
          <w:szCs w:val="24"/>
          <w:lang w:eastAsia="en-GB"/>
          <w14:ligatures w14:val="standardContextual"/>
        </w:rPr>
        <w:tab/>
      </w:r>
      <w:r>
        <w:rPr>
          <w:noProof/>
        </w:rPr>
        <w:t>Subscribe operation</w:t>
      </w:r>
      <w:r>
        <w:rPr>
          <w:noProof/>
        </w:rPr>
        <w:tab/>
      </w:r>
      <w:r>
        <w:rPr>
          <w:noProof/>
        </w:rPr>
        <w:fldChar w:fldCharType="begin"/>
      </w:r>
      <w:r>
        <w:rPr>
          <w:noProof/>
        </w:rPr>
        <w:instrText xml:space="preserve"> PAGEREF _Toc193796525 \h </w:instrText>
      </w:r>
      <w:r>
        <w:rPr>
          <w:noProof/>
        </w:rPr>
      </w:r>
      <w:r>
        <w:rPr>
          <w:noProof/>
        </w:rPr>
        <w:fldChar w:fldCharType="separate"/>
      </w:r>
      <w:r>
        <w:rPr>
          <w:noProof/>
        </w:rPr>
        <w:t>41</w:t>
      </w:r>
      <w:r>
        <w:rPr>
          <w:noProof/>
        </w:rPr>
        <w:fldChar w:fldCharType="end"/>
      </w:r>
    </w:p>
    <w:p w14:paraId="4ED512E6" w14:textId="7F192BD8" w:rsidR="008374CF" w:rsidRDefault="008374CF">
      <w:pPr>
        <w:pStyle w:val="TOC4"/>
        <w:rPr>
          <w:rFonts w:asciiTheme="minorHAnsi" w:eastAsiaTheme="minorEastAsia" w:hAnsiTheme="minorHAnsi" w:cstheme="minorBidi"/>
          <w:noProof/>
          <w:kern w:val="2"/>
          <w:sz w:val="24"/>
          <w:szCs w:val="24"/>
          <w:lang w:eastAsia="en-GB"/>
          <w14:ligatures w14:val="standardContextual"/>
        </w:rPr>
      </w:pPr>
      <w:r>
        <w:rPr>
          <w:noProof/>
        </w:rPr>
        <w:t>8.5.4.4</w:t>
      </w:r>
      <w:r>
        <w:rPr>
          <w:rFonts w:asciiTheme="minorHAnsi" w:eastAsiaTheme="minorEastAsia" w:hAnsiTheme="minorHAnsi" w:cstheme="minorBidi"/>
          <w:noProof/>
          <w:kern w:val="2"/>
          <w:sz w:val="24"/>
          <w:szCs w:val="24"/>
          <w:lang w:eastAsia="en-GB"/>
          <w14:ligatures w14:val="standardContextual"/>
        </w:rPr>
        <w:tab/>
      </w:r>
      <w:r>
        <w:rPr>
          <w:noProof/>
        </w:rPr>
        <w:t>Notify operation</w:t>
      </w:r>
      <w:r>
        <w:rPr>
          <w:noProof/>
        </w:rPr>
        <w:tab/>
      </w:r>
      <w:r>
        <w:rPr>
          <w:noProof/>
        </w:rPr>
        <w:fldChar w:fldCharType="begin"/>
      </w:r>
      <w:r>
        <w:rPr>
          <w:noProof/>
        </w:rPr>
        <w:instrText xml:space="preserve"> PAGEREF _Toc193796526 \h </w:instrText>
      </w:r>
      <w:r>
        <w:rPr>
          <w:noProof/>
        </w:rPr>
      </w:r>
      <w:r>
        <w:rPr>
          <w:noProof/>
        </w:rPr>
        <w:fldChar w:fldCharType="separate"/>
      </w:r>
      <w:r>
        <w:rPr>
          <w:noProof/>
        </w:rPr>
        <w:t>41</w:t>
      </w:r>
      <w:r>
        <w:rPr>
          <w:noProof/>
        </w:rPr>
        <w:fldChar w:fldCharType="end"/>
      </w:r>
    </w:p>
    <w:p w14:paraId="5F42D5C6" w14:textId="7C5ECF85" w:rsidR="008374CF" w:rsidRDefault="008374CF">
      <w:pPr>
        <w:pStyle w:val="TOC3"/>
        <w:rPr>
          <w:rFonts w:asciiTheme="minorHAnsi" w:eastAsiaTheme="minorEastAsia" w:hAnsiTheme="minorHAnsi" w:cstheme="minorBidi"/>
          <w:noProof/>
          <w:kern w:val="2"/>
          <w:sz w:val="24"/>
          <w:szCs w:val="24"/>
          <w:lang w:eastAsia="en-GB"/>
          <w14:ligatures w14:val="standardContextual"/>
        </w:rPr>
      </w:pPr>
      <w:r>
        <w:rPr>
          <w:noProof/>
        </w:rPr>
        <w:t>8.5.5</w:t>
      </w:r>
      <w:r>
        <w:rPr>
          <w:rFonts w:asciiTheme="minorHAnsi" w:eastAsiaTheme="minorEastAsia" w:hAnsiTheme="minorHAnsi" w:cstheme="minorBidi"/>
          <w:noProof/>
          <w:kern w:val="2"/>
          <w:sz w:val="24"/>
          <w:szCs w:val="24"/>
          <w:lang w:eastAsia="en-GB"/>
          <w14:ligatures w14:val="standardContextual"/>
        </w:rPr>
        <w:tab/>
      </w:r>
      <w:r>
        <w:rPr>
          <w:noProof/>
        </w:rPr>
        <w:t>SS_SAnUsageReport API</w:t>
      </w:r>
      <w:r>
        <w:rPr>
          <w:noProof/>
        </w:rPr>
        <w:tab/>
      </w:r>
      <w:r>
        <w:rPr>
          <w:noProof/>
        </w:rPr>
        <w:fldChar w:fldCharType="begin"/>
      </w:r>
      <w:r>
        <w:rPr>
          <w:noProof/>
        </w:rPr>
        <w:instrText xml:space="preserve"> PAGEREF _Toc193796527 \h </w:instrText>
      </w:r>
      <w:r>
        <w:rPr>
          <w:noProof/>
        </w:rPr>
      </w:r>
      <w:r>
        <w:rPr>
          <w:noProof/>
        </w:rPr>
        <w:fldChar w:fldCharType="separate"/>
      </w:r>
      <w:r>
        <w:rPr>
          <w:noProof/>
        </w:rPr>
        <w:t>42</w:t>
      </w:r>
      <w:r>
        <w:rPr>
          <w:noProof/>
        </w:rPr>
        <w:fldChar w:fldCharType="end"/>
      </w:r>
    </w:p>
    <w:p w14:paraId="220FED11" w14:textId="3EE5FD1D" w:rsidR="008374CF" w:rsidRDefault="008374CF">
      <w:pPr>
        <w:pStyle w:val="TOC4"/>
        <w:rPr>
          <w:rFonts w:asciiTheme="minorHAnsi" w:eastAsiaTheme="minorEastAsia" w:hAnsiTheme="minorHAnsi" w:cstheme="minorBidi"/>
          <w:noProof/>
          <w:kern w:val="2"/>
          <w:sz w:val="24"/>
          <w:szCs w:val="24"/>
          <w:lang w:eastAsia="en-GB"/>
          <w14:ligatures w14:val="standardContextual"/>
        </w:rPr>
      </w:pPr>
      <w:r>
        <w:rPr>
          <w:noProof/>
        </w:rPr>
        <w:t>8.5.5.1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_Toc193796528 \h </w:instrText>
      </w:r>
      <w:r>
        <w:rPr>
          <w:noProof/>
        </w:rPr>
      </w:r>
      <w:r>
        <w:rPr>
          <w:noProof/>
        </w:rPr>
        <w:fldChar w:fldCharType="separate"/>
      </w:r>
      <w:r>
        <w:rPr>
          <w:noProof/>
        </w:rPr>
        <w:t>42</w:t>
      </w:r>
      <w:r>
        <w:rPr>
          <w:noProof/>
        </w:rPr>
        <w:fldChar w:fldCharType="end"/>
      </w:r>
    </w:p>
    <w:p w14:paraId="58065A60" w14:textId="2DC85FAE" w:rsidR="008374CF" w:rsidRDefault="008374CF">
      <w:pPr>
        <w:pStyle w:val="TOC4"/>
        <w:rPr>
          <w:rFonts w:asciiTheme="minorHAnsi" w:eastAsiaTheme="minorEastAsia" w:hAnsiTheme="minorHAnsi" w:cstheme="minorBidi"/>
          <w:noProof/>
          <w:kern w:val="2"/>
          <w:sz w:val="24"/>
          <w:szCs w:val="24"/>
          <w:lang w:eastAsia="en-GB"/>
          <w14:ligatures w14:val="standardContextual"/>
        </w:rPr>
      </w:pPr>
      <w:r>
        <w:rPr>
          <w:noProof/>
        </w:rPr>
        <w:t>8.5.5.2</w:t>
      </w:r>
      <w:r>
        <w:rPr>
          <w:rFonts w:asciiTheme="minorHAnsi" w:eastAsiaTheme="minorEastAsia" w:hAnsiTheme="minorHAnsi" w:cstheme="minorBidi"/>
          <w:noProof/>
          <w:kern w:val="2"/>
          <w:sz w:val="24"/>
          <w:szCs w:val="24"/>
          <w:lang w:eastAsia="en-GB"/>
          <w14:ligatures w14:val="standardContextual"/>
        </w:rPr>
        <w:tab/>
      </w:r>
      <w:r>
        <w:rPr>
          <w:noProof/>
        </w:rPr>
        <w:t>Request operation</w:t>
      </w:r>
      <w:r>
        <w:rPr>
          <w:noProof/>
        </w:rPr>
        <w:tab/>
      </w:r>
      <w:r>
        <w:rPr>
          <w:noProof/>
        </w:rPr>
        <w:fldChar w:fldCharType="begin"/>
      </w:r>
      <w:r>
        <w:rPr>
          <w:noProof/>
        </w:rPr>
        <w:instrText xml:space="preserve"> PAGEREF _Toc193796529 \h </w:instrText>
      </w:r>
      <w:r>
        <w:rPr>
          <w:noProof/>
        </w:rPr>
      </w:r>
      <w:r>
        <w:rPr>
          <w:noProof/>
        </w:rPr>
        <w:fldChar w:fldCharType="separate"/>
      </w:r>
      <w:r>
        <w:rPr>
          <w:noProof/>
        </w:rPr>
        <w:t>42</w:t>
      </w:r>
      <w:r>
        <w:rPr>
          <w:noProof/>
        </w:rPr>
        <w:fldChar w:fldCharType="end"/>
      </w:r>
    </w:p>
    <w:p w14:paraId="06C5ED5E" w14:textId="03F6431A" w:rsidR="008374CF" w:rsidRDefault="008374CF">
      <w:pPr>
        <w:pStyle w:val="TOC1"/>
        <w:rPr>
          <w:rFonts w:asciiTheme="minorHAnsi" w:eastAsiaTheme="minorEastAsia" w:hAnsiTheme="minorHAnsi" w:cstheme="minorBidi"/>
          <w:noProof/>
          <w:kern w:val="2"/>
          <w:sz w:val="24"/>
          <w:szCs w:val="24"/>
          <w:lang w:eastAsia="en-GB"/>
          <w14:ligatures w14:val="standardContextual"/>
        </w:rPr>
      </w:pPr>
      <w:r>
        <w:rPr>
          <w:noProof/>
        </w:rPr>
        <w:t>9</w:t>
      </w:r>
      <w:r>
        <w:rPr>
          <w:rFonts w:asciiTheme="minorHAnsi" w:eastAsiaTheme="minorEastAsia" w:hAnsiTheme="minorHAnsi" w:cstheme="minorBidi"/>
          <w:noProof/>
          <w:kern w:val="2"/>
          <w:sz w:val="24"/>
          <w:szCs w:val="24"/>
          <w:lang w:eastAsia="en-GB"/>
          <w14:ligatures w14:val="standardContextual"/>
        </w:rPr>
        <w:tab/>
      </w:r>
      <w:r>
        <w:rPr>
          <w:noProof/>
        </w:rPr>
        <w:t>Spatial Map (SM) management</w:t>
      </w:r>
      <w:r>
        <w:rPr>
          <w:noProof/>
        </w:rPr>
        <w:tab/>
      </w:r>
      <w:r>
        <w:rPr>
          <w:noProof/>
        </w:rPr>
        <w:fldChar w:fldCharType="begin"/>
      </w:r>
      <w:r>
        <w:rPr>
          <w:noProof/>
        </w:rPr>
        <w:instrText xml:space="preserve"> PAGEREF _Toc193796530 \h </w:instrText>
      </w:r>
      <w:r>
        <w:rPr>
          <w:noProof/>
        </w:rPr>
      </w:r>
      <w:r>
        <w:rPr>
          <w:noProof/>
        </w:rPr>
        <w:fldChar w:fldCharType="separate"/>
      </w:r>
      <w:r>
        <w:rPr>
          <w:noProof/>
        </w:rPr>
        <w:t>42</w:t>
      </w:r>
      <w:r>
        <w:rPr>
          <w:noProof/>
        </w:rPr>
        <w:fldChar w:fldCharType="end"/>
      </w:r>
    </w:p>
    <w:p w14:paraId="722FF67A" w14:textId="75944528" w:rsidR="008374CF" w:rsidRDefault="008374CF">
      <w:pPr>
        <w:pStyle w:val="TOC2"/>
        <w:rPr>
          <w:rFonts w:asciiTheme="minorHAnsi" w:eastAsiaTheme="minorEastAsia" w:hAnsiTheme="minorHAnsi" w:cstheme="minorBidi"/>
          <w:noProof/>
          <w:kern w:val="2"/>
          <w:sz w:val="24"/>
          <w:szCs w:val="24"/>
          <w:lang w:eastAsia="en-GB"/>
          <w14:ligatures w14:val="standardContextual"/>
        </w:rPr>
      </w:pPr>
      <w:r>
        <w:rPr>
          <w:noProof/>
        </w:rPr>
        <w:t>9.1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_Toc193796531 \h </w:instrText>
      </w:r>
      <w:r>
        <w:rPr>
          <w:noProof/>
        </w:rPr>
      </w:r>
      <w:r>
        <w:rPr>
          <w:noProof/>
        </w:rPr>
        <w:fldChar w:fldCharType="separate"/>
      </w:r>
      <w:r>
        <w:rPr>
          <w:noProof/>
        </w:rPr>
        <w:t>42</w:t>
      </w:r>
      <w:r>
        <w:rPr>
          <w:noProof/>
        </w:rPr>
        <w:fldChar w:fldCharType="end"/>
      </w:r>
    </w:p>
    <w:p w14:paraId="350FA387" w14:textId="5AA87A70" w:rsidR="008374CF" w:rsidRDefault="008374CF">
      <w:pPr>
        <w:pStyle w:val="TOC2"/>
        <w:rPr>
          <w:rFonts w:asciiTheme="minorHAnsi" w:eastAsiaTheme="minorEastAsia" w:hAnsiTheme="minorHAnsi" w:cstheme="minorBidi"/>
          <w:noProof/>
          <w:kern w:val="2"/>
          <w:sz w:val="24"/>
          <w:szCs w:val="24"/>
          <w:lang w:eastAsia="en-GB"/>
          <w14:ligatures w14:val="standardContextual"/>
        </w:rPr>
      </w:pPr>
      <w:r>
        <w:rPr>
          <w:noProof/>
        </w:rPr>
        <w:t>9.2</w:t>
      </w:r>
      <w:r>
        <w:rPr>
          <w:rFonts w:asciiTheme="minorHAnsi" w:eastAsiaTheme="minorEastAsia" w:hAnsiTheme="minorHAnsi" w:cstheme="minorBidi"/>
          <w:noProof/>
          <w:kern w:val="2"/>
          <w:sz w:val="24"/>
          <w:szCs w:val="24"/>
          <w:lang w:eastAsia="en-GB"/>
          <w14:ligatures w14:val="standardContextual"/>
        </w:rPr>
        <w:tab/>
      </w:r>
      <w:r>
        <w:rPr>
          <w:noProof/>
        </w:rPr>
        <w:t>Functional model for spatial map management</w:t>
      </w:r>
      <w:r>
        <w:rPr>
          <w:noProof/>
        </w:rPr>
        <w:tab/>
      </w:r>
      <w:r>
        <w:rPr>
          <w:noProof/>
        </w:rPr>
        <w:fldChar w:fldCharType="begin"/>
      </w:r>
      <w:r>
        <w:rPr>
          <w:noProof/>
        </w:rPr>
        <w:instrText xml:space="preserve"> PAGEREF _Toc193796532 \h </w:instrText>
      </w:r>
      <w:r>
        <w:rPr>
          <w:noProof/>
        </w:rPr>
      </w:r>
      <w:r>
        <w:rPr>
          <w:noProof/>
        </w:rPr>
        <w:fldChar w:fldCharType="separate"/>
      </w:r>
      <w:r>
        <w:rPr>
          <w:noProof/>
        </w:rPr>
        <w:t>42</w:t>
      </w:r>
      <w:r>
        <w:rPr>
          <w:noProof/>
        </w:rPr>
        <w:fldChar w:fldCharType="end"/>
      </w:r>
    </w:p>
    <w:p w14:paraId="3401399A" w14:textId="1DAEFB9B" w:rsidR="008374CF" w:rsidRDefault="008374CF">
      <w:pPr>
        <w:pStyle w:val="TOC3"/>
        <w:rPr>
          <w:rFonts w:asciiTheme="minorHAnsi" w:eastAsiaTheme="minorEastAsia" w:hAnsiTheme="minorHAnsi" w:cstheme="minorBidi"/>
          <w:noProof/>
          <w:kern w:val="2"/>
          <w:sz w:val="24"/>
          <w:szCs w:val="24"/>
          <w:lang w:eastAsia="en-GB"/>
          <w14:ligatures w14:val="standardContextual"/>
        </w:rPr>
      </w:pPr>
      <w:r>
        <w:rPr>
          <w:noProof/>
        </w:rPr>
        <w:t>9.2.1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_Toc193796533 \h </w:instrText>
      </w:r>
      <w:r>
        <w:rPr>
          <w:noProof/>
        </w:rPr>
      </w:r>
      <w:r>
        <w:rPr>
          <w:noProof/>
        </w:rPr>
        <w:fldChar w:fldCharType="separate"/>
      </w:r>
      <w:r>
        <w:rPr>
          <w:noProof/>
        </w:rPr>
        <w:t>42</w:t>
      </w:r>
      <w:r>
        <w:rPr>
          <w:noProof/>
        </w:rPr>
        <w:fldChar w:fldCharType="end"/>
      </w:r>
    </w:p>
    <w:p w14:paraId="2E0B8E55" w14:textId="03925D22" w:rsidR="008374CF" w:rsidRDefault="008374CF">
      <w:pPr>
        <w:pStyle w:val="TOC3"/>
        <w:rPr>
          <w:rFonts w:asciiTheme="minorHAnsi" w:eastAsiaTheme="minorEastAsia" w:hAnsiTheme="minorHAnsi" w:cstheme="minorBidi"/>
          <w:noProof/>
          <w:kern w:val="2"/>
          <w:sz w:val="24"/>
          <w:szCs w:val="24"/>
          <w:lang w:eastAsia="en-GB"/>
          <w14:ligatures w14:val="standardContextual"/>
        </w:rPr>
      </w:pPr>
      <w:r>
        <w:rPr>
          <w:noProof/>
        </w:rPr>
        <w:t>9.2.2</w:t>
      </w:r>
      <w:r>
        <w:rPr>
          <w:rFonts w:asciiTheme="minorHAnsi" w:eastAsiaTheme="minorEastAsia" w:hAnsiTheme="minorHAnsi" w:cstheme="minorBidi"/>
          <w:noProof/>
          <w:kern w:val="2"/>
          <w:sz w:val="24"/>
          <w:szCs w:val="24"/>
          <w:lang w:eastAsia="en-GB"/>
          <w14:ligatures w14:val="standardContextual"/>
        </w:rPr>
        <w:tab/>
      </w:r>
      <w:r>
        <w:rPr>
          <w:noProof/>
        </w:rPr>
        <w:t>On-network functional model description</w:t>
      </w:r>
      <w:r>
        <w:rPr>
          <w:noProof/>
        </w:rPr>
        <w:tab/>
      </w:r>
      <w:r>
        <w:rPr>
          <w:noProof/>
        </w:rPr>
        <w:fldChar w:fldCharType="begin"/>
      </w:r>
      <w:r>
        <w:rPr>
          <w:noProof/>
        </w:rPr>
        <w:instrText xml:space="preserve"> PAGEREF _Toc193796534 \h </w:instrText>
      </w:r>
      <w:r>
        <w:rPr>
          <w:noProof/>
        </w:rPr>
      </w:r>
      <w:r>
        <w:rPr>
          <w:noProof/>
        </w:rPr>
        <w:fldChar w:fldCharType="separate"/>
      </w:r>
      <w:r>
        <w:rPr>
          <w:noProof/>
        </w:rPr>
        <w:t>42</w:t>
      </w:r>
      <w:r>
        <w:rPr>
          <w:noProof/>
        </w:rPr>
        <w:fldChar w:fldCharType="end"/>
      </w:r>
    </w:p>
    <w:p w14:paraId="0C600E00" w14:textId="78DAE578" w:rsidR="008374CF" w:rsidRDefault="008374CF">
      <w:pPr>
        <w:pStyle w:val="TOC4"/>
        <w:rPr>
          <w:rFonts w:asciiTheme="minorHAnsi" w:eastAsiaTheme="minorEastAsia" w:hAnsiTheme="minorHAnsi" w:cstheme="minorBidi"/>
          <w:noProof/>
          <w:kern w:val="2"/>
          <w:sz w:val="24"/>
          <w:szCs w:val="24"/>
          <w:lang w:eastAsia="en-GB"/>
          <w14:ligatures w14:val="standardContextual"/>
        </w:rPr>
      </w:pPr>
      <w:r>
        <w:rPr>
          <w:noProof/>
        </w:rPr>
        <w:t>9.2.2.1</w:t>
      </w:r>
      <w:r>
        <w:rPr>
          <w:rFonts w:asciiTheme="minorHAnsi" w:eastAsiaTheme="minorEastAsia" w:hAnsiTheme="minorHAnsi" w:cstheme="minorBidi"/>
          <w:noProof/>
          <w:kern w:val="2"/>
          <w:sz w:val="24"/>
          <w:szCs w:val="24"/>
          <w:lang w:eastAsia="en-GB"/>
          <w14:ligatures w14:val="standardContextual"/>
        </w:rPr>
        <w:tab/>
      </w:r>
      <w:r>
        <w:rPr>
          <w:noProof/>
        </w:rPr>
        <w:t>Functional Elements</w:t>
      </w:r>
      <w:r>
        <w:rPr>
          <w:noProof/>
        </w:rPr>
        <w:tab/>
      </w:r>
      <w:r>
        <w:rPr>
          <w:noProof/>
        </w:rPr>
        <w:fldChar w:fldCharType="begin"/>
      </w:r>
      <w:r>
        <w:rPr>
          <w:noProof/>
        </w:rPr>
        <w:instrText xml:space="preserve"> PAGEREF _Toc193796535 \h </w:instrText>
      </w:r>
      <w:r>
        <w:rPr>
          <w:noProof/>
        </w:rPr>
      </w:r>
      <w:r>
        <w:rPr>
          <w:noProof/>
        </w:rPr>
        <w:fldChar w:fldCharType="separate"/>
      </w:r>
      <w:r>
        <w:rPr>
          <w:noProof/>
        </w:rPr>
        <w:t>43</w:t>
      </w:r>
      <w:r>
        <w:rPr>
          <w:noProof/>
        </w:rPr>
        <w:fldChar w:fldCharType="end"/>
      </w:r>
    </w:p>
    <w:p w14:paraId="5C05D58A" w14:textId="74673293" w:rsidR="008374CF" w:rsidRDefault="008374CF">
      <w:pPr>
        <w:pStyle w:val="TOC5"/>
        <w:rPr>
          <w:rFonts w:asciiTheme="minorHAnsi" w:eastAsiaTheme="minorEastAsia" w:hAnsiTheme="minorHAnsi" w:cstheme="minorBidi"/>
          <w:noProof/>
          <w:kern w:val="2"/>
          <w:sz w:val="24"/>
          <w:szCs w:val="24"/>
          <w:lang w:eastAsia="en-GB"/>
          <w14:ligatures w14:val="standardContextual"/>
        </w:rPr>
      </w:pPr>
      <w:r>
        <w:rPr>
          <w:noProof/>
        </w:rPr>
        <w:t>9.2.2.1</w:t>
      </w:r>
      <w:r w:rsidRPr="00134C76">
        <w:rPr>
          <w:noProof/>
          <w:lang w:val="en-IN"/>
        </w:rPr>
        <w:t>.1</w:t>
      </w:r>
      <w:r>
        <w:rPr>
          <w:rFonts w:asciiTheme="minorHAnsi" w:eastAsiaTheme="minorEastAsia" w:hAnsiTheme="minorHAnsi" w:cstheme="minorBidi"/>
          <w:noProof/>
          <w:kern w:val="2"/>
          <w:sz w:val="24"/>
          <w:szCs w:val="24"/>
          <w:lang w:eastAsia="en-GB"/>
          <w14:ligatures w14:val="standardContextual"/>
        </w:rPr>
        <w:tab/>
      </w:r>
      <w:r w:rsidRPr="00134C76">
        <w:rPr>
          <w:noProof/>
          <w:lang w:val="en-IN"/>
        </w:rPr>
        <w:t>Spatial map (SM) server</w:t>
      </w:r>
      <w:r>
        <w:rPr>
          <w:noProof/>
        </w:rPr>
        <w:tab/>
      </w:r>
      <w:r>
        <w:rPr>
          <w:noProof/>
        </w:rPr>
        <w:fldChar w:fldCharType="begin"/>
      </w:r>
      <w:r>
        <w:rPr>
          <w:noProof/>
        </w:rPr>
        <w:instrText xml:space="preserve"> PAGEREF _Toc193796536 \h </w:instrText>
      </w:r>
      <w:r>
        <w:rPr>
          <w:noProof/>
        </w:rPr>
      </w:r>
      <w:r>
        <w:rPr>
          <w:noProof/>
        </w:rPr>
        <w:fldChar w:fldCharType="separate"/>
      </w:r>
      <w:r>
        <w:rPr>
          <w:noProof/>
        </w:rPr>
        <w:t>43</w:t>
      </w:r>
      <w:r>
        <w:rPr>
          <w:noProof/>
        </w:rPr>
        <w:fldChar w:fldCharType="end"/>
      </w:r>
    </w:p>
    <w:p w14:paraId="66DDEA2B" w14:textId="20EE8715" w:rsidR="008374CF" w:rsidRDefault="008374CF">
      <w:pPr>
        <w:pStyle w:val="TOC5"/>
        <w:rPr>
          <w:rFonts w:asciiTheme="minorHAnsi" w:eastAsiaTheme="minorEastAsia" w:hAnsiTheme="minorHAnsi" w:cstheme="minorBidi"/>
          <w:noProof/>
          <w:kern w:val="2"/>
          <w:sz w:val="24"/>
          <w:szCs w:val="24"/>
          <w:lang w:eastAsia="en-GB"/>
          <w14:ligatures w14:val="standardContextual"/>
        </w:rPr>
      </w:pPr>
      <w:r>
        <w:rPr>
          <w:noProof/>
        </w:rPr>
        <w:t>9.2.2.1</w:t>
      </w:r>
      <w:r w:rsidRPr="00134C76">
        <w:rPr>
          <w:noProof/>
          <w:lang w:val="en-IN"/>
        </w:rPr>
        <w:t>.2</w:t>
      </w:r>
      <w:r>
        <w:rPr>
          <w:rFonts w:asciiTheme="minorHAnsi" w:eastAsiaTheme="minorEastAsia" w:hAnsiTheme="minorHAnsi" w:cstheme="minorBidi"/>
          <w:noProof/>
          <w:kern w:val="2"/>
          <w:sz w:val="24"/>
          <w:szCs w:val="24"/>
          <w:lang w:eastAsia="en-GB"/>
          <w14:ligatures w14:val="standardContextual"/>
        </w:rPr>
        <w:tab/>
      </w:r>
      <w:r w:rsidRPr="00134C76">
        <w:rPr>
          <w:noProof/>
          <w:lang w:val="en-IN"/>
        </w:rPr>
        <w:t>Spatial map (SM) client</w:t>
      </w:r>
      <w:r>
        <w:rPr>
          <w:noProof/>
        </w:rPr>
        <w:tab/>
      </w:r>
      <w:r>
        <w:rPr>
          <w:noProof/>
        </w:rPr>
        <w:fldChar w:fldCharType="begin"/>
      </w:r>
      <w:r>
        <w:rPr>
          <w:noProof/>
        </w:rPr>
        <w:instrText xml:space="preserve"> PAGEREF _Toc193796537 \h </w:instrText>
      </w:r>
      <w:r>
        <w:rPr>
          <w:noProof/>
        </w:rPr>
      </w:r>
      <w:r>
        <w:rPr>
          <w:noProof/>
        </w:rPr>
        <w:fldChar w:fldCharType="separate"/>
      </w:r>
      <w:r>
        <w:rPr>
          <w:noProof/>
        </w:rPr>
        <w:t>43</w:t>
      </w:r>
      <w:r>
        <w:rPr>
          <w:noProof/>
        </w:rPr>
        <w:fldChar w:fldCharType="end"/>
      </w:r>
    </w:p>
    <w:p w14:paraId="6A6D680F" w14:textId="05FACA9C" w:rsidR="008374CF" w:rsidRDefault="008374CF">
      <w:pPr>
        <w:pStyle w:val="TOC5"/>
        <w:rPr>
          <w:rFonts w:asciiTheme="minorHAnsi" w:eastAsiaTheme="minorEastAsia" w:hAnsiTheme="minorHAnsi" w:cstheme="minorBidi"/>
          <w:noProof/>
          <w:kern w:val="2"/>
          <w:sz w:val="24"/>
          <w:szCs w:val="24"/>
          <w:lang w:eastAsia="en-GB"/>
          <w14:ligatures w14:val="standardContextual"/>
        </w:rPr>
      </w:pPr>
      <w:r>
        <w:rPr>
          <w:noProof/>
        </w:rPr>
        <w:t>9.2.2.1</w:t>
      </w:r>
      <w:r w:rsidRPr="00134C76">
        <w:rPr>
          <w:noProof/>
          <w:lang w:val="en-IN"/>
        </w:rPr>
        <w:t>.3</w:t>
      </w:r>
      <w:r>
        <w:rPr>
          <w:rFonts w:asciiTheme="minorHAnsi" w:eastAsiaTheme="minorEastAsia" w:hAnsiTheme="minorHAnsi" w:cstheme="minorBidi"/>
          <w:noProof/>
          <w:kern w:val="2"/>
          <w:sz w:val="24"/>
          <w:szCs w:val="24"/>
          <w:lang w:eastAsia="en-GB"/>
          <w14:ligatures w14:val="standardContextual"/>
        </w:rPr>
        <w:tab/>
      </w:r>
      <w:r w:rsidRPr="00134C76">
        <w:rPr>
          <w:noProof/>
          <w:lang w:val="en-IN"/>
        </w:rPr>
        <w:t>VAL server</w:t>
      </w:r>
      <w:r>
        <w:rPr>
          <w:noProof/>
        </w:rPr>
        <w:tab/>
      </w:r>
      <w:r>
        <w:rPr>
          <w:noProof/>
        </w:rPr>
        <w:fldChar w:fldCharType="begin"/>
      </w:r>
      <w:r>
        <w:rPr>
          <w:noProof/>
        </w:rPr>
        <w:instrText xml:space="preserve"> PAGEREF _Toc193796538 \h </w:instrText>
      </w:r>
      <w:r>
        <w:rPr>
          <w:noProof/>
        </w:rPr>
      </w:r>
      <w:r>
        <w:rPr>
          <w:noProof/>
        </w:rPr>
        <w:fldChar w:fldCharType="separate"/>
      </w:r>
      <w:r>
        <w:rPr>
          <w:noProof/>
        </w:rPr>
        <w:t>43</w:t>
      </w:r>
      <w:r>
        <w:rPr>
          <w:noProof/>
        </w:rPr>
        <w:fldChar w:fldCharType="end"/>
      </w:r>
    </w:p>
    <w:p w14:paraId="023DEBA2" w14:textId="1A7BB734" w:rsidR="008374CF" w:rsidRDefault="008374CF">
      <w:pPr>
        <w:pStyle w:val="TOC5"/>
        <w:rPr>
          <w:rFonts w:asciiTheme="minorHAnsi" w:eastAsiaTheme="minorEastAsia" w:hAnsiTheme="minorHAnsi" w:cstheme="minorBidi"/>
          <w:noProof/>
          <w:kern w:val="2"/>
          <w:sz w:val="24"/>
          <w:szCs w:val="24"/>
          <w:lang w:eastAsia="en-GB"/>
          <w14:ligatures w14:val="standardContextual"/>
        </w:rPr>
      </w:pPr>
      <w:r>
        <w:rPr>
          <w:noProof/>
        </w:rPr>
        <w:t>9.2.2.1</w:t>
      </w:r>
      <w:r w:rsidRPr="00134C76">
        <w:rPr>
          <w:noProof/>
          <w:lang w:val="en-IN"/>
        </w:rPr>
        <w:t>.4</w:t>
      </w:r>
      <w:r>
        <w:rPr>
          <w:rFonts w:asciiTheme="minorHAnsi" w:eastAsiaTheme="minorEastAsia" w:hAnsiTheme="minorHAnsi" w:cstheme="minorBidi"/>
          <w:noProof/>
          <w:kern w:val="2"/>
          <w:sz w:val="24"/>
          <w:szCs w:val="24"/>
          <w:lang w:eastAsia="en-GB"/>
          <w14:ligatures w14:val="standardContextual"/>
        </w:rPr>
        <w:tab/>
      </w:r>
      <w:r w:rsidRPr="00134C76">
        <w:rPr>
          <w:noProof/>
          <w:lang w:val="en-IN"/>
        </w:rPr>
        <w:t>VAL client</w:t>
      </w:r>
      <w:r>
        <w:rPr>
          <w:noProof/>
        </w:rPr>
        <w:tab/>
      </w:r>
      <w:r>
        <w:rPr>
          <w:noProof/>
        </w:rPr>
        <w:fldChar w:fldCharType="begin"/>
      </w:r>
      <w:r>
        <w:rPr>
          <w:noProof/>
        </w:rPr>
        <w:instrText xml:space="preserve"> PAGEREF _Toc193796539 \h </w:instrText>
      </w:r>
      <w:r>
        <w:rPr>
          <w:noProof/>
        </w:rPr>
      </w:r>
      <w:r>
        <w:rPr>
          <w:noProof/>
        </w:rPr>
        <w:fldChar w:fldCharType="separate"/>
      </w:r>
      <w:r>
        <w:rPr>
          <w:noProof/>
        </w:rPr>
        <w:t>44</w:t>
      </w:r>
      <w:r>
        <w:rPr>
          <w:noProof/>
        </w:rPr>
        <w:fldChar w:fldCharType="end"/>
      </w:r>
    </w:p>
    <w:p w14:paraId="1C8553B6" w14:textId="2E9AFC6A" w:rsidR="008374CF" w:rsidRDefault="008374CF">
      <w:pPr>
        <w:pStyle w:val="TOC4"/>
        <w:rPr>
          <w:rFonts w:asciiTheme="minorHAnsi" w:eastAsiaTheme="minorEastAsia" w:hAnsiTheme="minorHAnsi" w:cstheme="minorBidi"/>
          <w:noProof/>
          <w:kern w:val="2"/>
          <w:sz w:val="24"/>
          <w:szCs w:val="24"/>
          <w:lang w:eastAsia="en-GB"/>
          <w14:ligatures w14:val="standardContextual"/>
        </w:rPr>
      </w:pPr>
      <w:r>
        <w:rPr>
          <w:noProof/>
        </w:rPr>
        <w:t>9.2.2.2</w:t>
      </w:r>
      <w:r>
        <w:rPr>
          <w:rFonts w:asciiTheme="minorHAnsi" w:eastAsiaTheme="minorEastAsia" w:hAnsiTheme="minorHAnsi" w:cstheme="minorBidi"/>
          <w:noProof/>
          <w:kern w:val="2"/>
          <w:sz w:val="24"/>
          <w:szCs w:val="24"/>
          <w:lang w:eastAsia="en-GB"/>
          <w14:ligatures w14:val="standardContextual"/>
        </w:rPr>
        <w:tab/>
      </w:r>
      <w:r>
        <w:rPr>
          <w:noProof/>
        </w:rPr>
        <w:t>Reference Points</w:t>
      </w:r>
      <w:r>
        <w:rPr>
          <w:noProof/>
        </w:rPr>
        <w:tab/>
      </w:r>
      <w:r>
        <w:rPr>
          <w:noProof/>
        </w:rPr>
        <w:fldChar w:fldCharType="begin"/>
      </w:r>
      <w:r>
        <w:rPr>
          <w:noProof/>
        </w:rPr>
        <w:instrText xml:space="preserve"> PAGEREF _Toc193796540 \h </w:instrText>
      </w:r>
      <w:r>
        <w:rPr>
          <w:noProof/>
        </w:rPr>
      </w:r>
      <w:r>
        <w:rPr>
          <w:noProof/>
        </w:rPr>
        <w:fldChar w:fldCharType="separate"/>
      </w:r>
      <w:r>
        <w:rPr>
          <w:noProof/>
        </w:rPr>
        <w:t>44</w:t>
      </w:r>
      <w:r>
        <w:rPr>
          <w:noProof/>
        </w:rPr>
        <w:fldChar w:fldCharType="end"/>
      </w:r>
    </w:p>
    <w:p w14:paraId="41E926E4" w14:textId="012B0C4C" w:rsidR="008374CF" w:rsidRDefault="008374CF">
      <w:pPr>
        <w:pStyle w:val="TOC5"/>
        <w:rPr>
          <w:rFonts w:asciiTheme="minorHAnsi" w:eastAsiaTheme="minorEastAsia" w:hAnsiTheme="minorHAnsi" w:cstheme="minorBidi"/>
          <w:noProof/>
          <w:kern w:val="2"/>
          <w:sz w:val="24"/>
          <w:szCs w:val="24"/>
          <w:lang w:eastAsia="en-GB"/>
          <w14:ligatures w14:val="standardContextual"/>
        </w:rPr>
      </w:pPr>
      <w:r>
        <w:rPr>
          <w:noProof/>
        </w:rPr>
        <w:t>9.2.2.2</w:t>
      </w:r>
      <w:r w:rsidRPr="00134C76">
        <w:rPr>
          <w:noProof/>
          <w:lang w:val="en-IN"/>
        </w:rPr>
        <w:t>.1</w:t>
      </w:r>
      <w:r>
        <w:rPr>
          <w:rFonts w:asciiTheme="minorHAnsi" w:eastAsiaTheme="minorEastAsia" w:hAnsiTheme="minorHAnsi" w:cstheme="minorBidi"/>
          <w:noProof/>
          <w:kern w:val="2"/>
          <w:sz w:val="24"/>
          <w:szCs w:val="24"/>
          <w:lang w:eastAsia="en-GB"/>
          <w14:ligatures w14:val="standardContextual"/>
        </w:rPr>
        <w:tab/>
      </w:r>
      <w:r w:rsidRPr="00134C76">
        <w:rPr>
          <w:noProof/>
          <w:lang w:val="en-IN"/>
        </w:rPr>
        <w:t>SM-UU</w:t>
      </w:r>
      <w:r>
        <w:rPr>
          <w:noProof/>
        </w:rPr>
        <w:tab/>
      </w:r>
      <w:r>
        <w:rPr>
          <w:noProof/>
        </w:rPr>
        <w:fldChar w:fldCharType="begin"/>
      </w:r>
      <w:r>
        <w:rPr>
          <w:noProof/>
        </w:rPr>
        <w:instrText xml:space="preserve"> PAGEREF _Toc193796541 \h </w:instrText>
      </w:r>
      <w:r>
        <w:rPr>
          <w:noProof/>
        </w:rPr>
      </w:r>
      <w:r>
        <w:rPr>
          <w:noProof/>
        </w:rPr>
        <w:fldChar w:fldCharType="separate"/>
      </w:r>
      <w:r>
        <w:rPr>
          <w:noProof/>
        </w:rPr>
        <w:t>44</w:t>
      </w:r>
      <w:r>
        <w:rPr>
          <w:noProof/>
        </w:rPr>
        <w:fldChar w:fldCharType="end"/>
      </w:r>
    </w:p>
    <w:p w14:paraId="2885C508" w14:textId="77879461" w:rsidR="008374CF" w:rsidRDefault="008374CF">
      <w:pPr>
        <w:pStyle w:val="TOC5"/>
        <w:rPr>
          <w:rFonts w:asciiTheme="minorHAnsi" w:eastAsiaTheme="minorEastAsia" w:hAnsiTheme="minorHAnsi" w:cstheme="minorBidi"/>
          <w:noProof/>
          <w:kern w:val="2"/>
          <w:sz w:val="24"/>
          <w:szCs w:val="24"/>
          <w:lang w:eastAsia="en-GB"/>
          <w14:ligatures w14:val="standardContextual"/>
        </w:rPr>
      </w:pPr>
      <w:r>
        <w:rPr>
          <w:noProof/>
        </w:rPr>
        <w:t>9.2.2.2</w:t>
      </w:r>
      <w:r w:rsidRPr="00134C76">
        <w:rPr>
          <w:noProof/>
          <w:lang w:val="en-IN"/>
        </w:rPr>
        <w:t>.2</w:t>
      </w:r>
      <w:r>
        <w:rPr>
          <w:rFonts w:asciiTheme="minorHAnsi" w:eastAsiaTheme="minorEastAsia" w:hAnsiTheme="minorHAnsi" w:cstheme="minorBidi"/>
          <w:noProof/>
          <w:kern w:val="2"/>
          <w:sz w:val="24"/>
          <w:szCs w:val="24"/>
          <w:lang w:eastAsia="en-GB"/>
          <w14:ligatures w14:val="standardContextual"/>
        </w:rPr>
        <w:tab/>
      </w:r>
      <w:r w:rsidRPr="00134C76">
        <w:rPr>
          <w:noProof/>
          <w:lang w:val="en-IN"/>
        </w:rPr>
        <w:t>SM-S</w:t>
      </w:r>
      <w:r>
        <w:rPr>
          <w:noProof/>
        </w:rPr>
        <w:tab/>
      </w:r>
      <w:r>
        <w:rPr>
          <w:noProof/>
        </w:rPr>
        <w:fldChar w:fldCharType="begin"/>
      </w:r>
      <w:r>
        <w:rPr>
          <w:noProof/>
        </w:rPr>
        <w:instrText xml:space="preserve"> PAGEREF _Toc193796542 \h </w:instrText>
      </w:r>
      <w:r>
        <w:rPr>
          <w:noProof/>
        </w:rPr>
      </w:r>
      <w:r>
        <w:rPr>
          <w:noProof/>
        </w:rPr>
        <w:fldChar w:fldCharType="separate"/>
      </w:r>
      <w:r>
        <w:rPr>
          <w:noProof/>
        </w:rPr>
        <w:t>44</w:t>
      </w:r>
      <w:r>
        <w:rPr>
          <w:noProof/>
        </w:rPr>
        <w:fldChar w:fldCharType="end"/>
      </w:r>
    </w:p>
    <w:p w14:paraId="2EE49355" w14:textId="6AF0F840" w:rsidR="008374CF" w:rsidRDefault="008374CF">
      <w:pPr>
        <w:pStyle w:val="TOC5"/>
        <w:rPr>
          <w:rFonts w:asciiTheme="minorHAnsi" w:eastAsiaTheme="minorEastAsia" w:hAnsiTheme="minorHAnsi" w:cstheme="minorBidi"/>
          <w:noProof/>
          <w:kern w:val="2"/>
          <w:sz w:val="24"/>
          <w:szCs w:val="24"/>
          <w:lang w:eastAsia="en-GB"/>
          <w14:ligatures w14:val="standardContextual"/>
        </w:rPr>
      </w:pPr>
      <w:r>
        <w:rPr>
          <w:noProof/>
        </w:rPr>
        <w:t>9.2.2.2</w:t>
      </w:r>
      <w:r w:rsidRPr="00134C76">
        <w:rPr>
          <w:noProof/>
          <w:lang w:val="en-IN"/>
        </w:rPr>
        <w:t>.3</w:t>
      </w:r>
      <w:r>
        <w:rPr>
          <w:rFonts w:asciiTheme="minorHAnsi" w:eastAsiaTheme="minorEastAsia" w:hAnsiTheme="minorHAnsi" w:cstheme="minorBidi"/>
          <w:noProof/>
          <w:kern w:val="2"/>
          <w:sz w:val="24"/>
          <w:szCs w:val="24"/>
          <w:lang w:eastAsia="en-GB"/>
          <w14:ligatures w14:val="standardContextual"/>
        </w:rPr>
        <w:tab/>
      </w:r>
      <w:r w:rsidRPr="00134C76">
        <w:rPr>
          <w:noProof/>
          <w:lang w:val="en-IN"/>
        </w:rPr>
        <w:t>SM-C</w:t>
      </w:r>
      <w:r>
        <w:rPr>
          <w:noProof/>
        </w:rPr>
        <w:tab/>
      </w:r>
      <w:r>
        <w:rPr>
          <w:noProof/>
        </w:rPr>
        <w:fldChar w:fldCharType="begin"/>
      </w:r>
      <w:r>
        <w:rPr>
          <w:noProof/>
        </w:rPr>
        <w:instrText xml:space="preserve"> PAGEREF _Toc193796543 \h </w:instrText>
      </w:r>
      <w:r>
        <w:rPr>
          <w:noProof/>
        </w:rPr>
      </w:r>
      <w:r>
        <w:rPr>
          <w:noProof/>
        </w:rPr>
        <w:fldChar w:fldCharType="separate"/>
      </w:r>
      <w:r>
        <w:rPr>
          <w:noProof/>
        </w:rPr>
        <w:t>44</w:t>
      </w:r>
      <w:r>
        <w:rPr>
          <w:noProof/>
        </w:rPr>
        <w:fldChar w:fldCharType="end"/>
      </w:r>
    </w:p>
    <w:p w14:paraId="11F4EC0A" w14:textId="233DFA6A" w:rsidR="008374CF" w:rsidRDefault="008374CF">
      <w:pPr>
        <w:pStyle w:val="TOC3"/>
        <w:rPr>
          <w:rFonts w:asciiTheme="minorHAnsi" w:eastAsiaTheme="minorEastAsia" w:hAnsiTheme="minorHAnsi" w:cstheme="minorBidi"/>
          <w:noProof/>
          <w:kern w:val="2"/>
          <w:sz w:val="24"/>
          <w:szCs w:val="24"/>
          <w:lang w:eastAsia="en-GB"/>
          <w14:ligatures w14:val="standardContextual"/>
        </w:rPr>
      </w:pPr>
      <w:r>
        <w:rPr>
          <w:noProof/>
        </w:rPr>
        <w:t>9.2.3</w:t>
      </w:r>
      <w:r>
        <w:rPr>
          <w:rFonts w:asciiTheme="minorHAnsi" w:eastAsiaTheme="minorEastAsia" w:hAnsiTheme="minorHAnsi" w:cstheme="minorBidi"/>
          <w:noProof/>
          <w:kern w:val="2"/>
          <w:sz w:val="24"/>
          <w:szCs w:val="24"/>
          <w:lang w:eastAsia="en-GB"/>
          <w14:ligatures w14:val="standardContextual"/>
        </w:rPr>
        <w:tab/>
      </w:r>
      <w:r>
        <w:rPr>
          <w:noProof/>
        </w:rPr>
        <w:t>Service based architecture</w:t>
      </w:r>
      <w:r>
        <w:rPr>
          <w:noProof/>
        </w:rPr>
        <w:tab/>
      </w:r>
      <w:r>
        <w:rPr>
          <w:noProof/>
        </w:rPr>
        <w:fldChar w:fldCharType="begin"/>
      </w:r>
      <w:r>
        <w:rPr>
          <w:noProof/>
        </w:rPr>
        <w:instrText xml:space="preserve"> PAGEREF _Toc193796544 \h </w:instrText>
      </w:r>
      <w:r>
        <w:rPr>
          <w:noProof/>
        </w:rPr>
      </w:r>
      <w:r>
        <w:rPr>
          <w:noProof/>
        </w:rPr>
        <w:fldChar w:fldCharType="separate"/>
      </w:r>
      <w:r>
        <w:rPr>
          <w:noProof/>
        </w:rPr>
        <w:t>44</w:t>
      </w:r>
      <w:r>
        <w:rPr>
          <w:noProof/>
        </w:rPr>
        <w:fldChar w:fldCharType="end"/>
      </w:r>
    </w:p>
    <w:p w14:paraId="7C0FEC08" w14:textId="0CA8B6AF" w:rsidR="008374CF" w:rsidRDefault="008374CF">
      <w:pPr>
        <w:pStyle w:val="TOC2"/>
        <w:rPr>
          <w:rFonts w:asciiTheme="minorHAnsi" w:eastAsiaTheme="minorEastAsia" w:hAnsiTheme="minorHAnsi" w:cstheme="minorBidi"/>
          <w:noProof/>
          <w:kern w:val="2"/>
          <w:sz w:val="24"/>
          <w:szCs w:val="24"/>
          <w:lang w:eastAsia="en-GB"/>
          <w14:ligatures w14:val="standardContextual"/>
        </w:rPr>
      </w:pPr>
      <w:r>
        <w:rPr>
          <w:noProof/>
        </w:rPr>
        <w:t>9.3</w:t>
      </w:r>
      <w:r>
        <w:rPr>
          <w:rFonts w:asciiTheme="minorHAnsi" w:eastAsiaTheme="minorEastAsia" w:hAnsiTheme="minorHAnsi" w:cstheme="minorBidi"/>
          <w:noProof/>
          <w:kern w:val="2"/>
          <w:sz w:val="24"/>
          <w:szCs w:val="24"/>
          <w:lang w:eastAsia="en-GB"/>
          <w14:ligatures w14:val="standardContextual"/>
        </w:rPr>
        <w:tab/>
      </w:r>
      <w:r>
        <w:rPr>
          <w:noProof/>
        </w:rPr>
        <w:t>Spatial map management procedures</w:t>
      </w:r>
      <w:r>
        <w:rPr>
          <w:noProof/>
        </w:rPr>
        <w:tab/>
      </w:r>
      <w:r>
        <w:rPr>
          <w:noProof/>
        </w:rPr>
        <w:fldChar w:fldCharType="begin"/>
      </w:r>
      <w:r>
        <w:rPr>
          <w:noProof/>
        </w:rPr>
        <w:instrText xml:space="preserve"> PAGEREF _Toc193796545 \h </w:instrText>
      </w:r>
      <w:r>
        <w:rPr>
          <w:noProof/>
        </w:rPr>
      </w:r>
      <w:r>
        <w:rPr>
          <w:noProof/>
        </w:rPr>
        <w:fldChar w:fldCharType="separate"/>
      </w:r>
      <w:r>
        <w:rPr>
          <w:noProof/>
        </w:rPr>
        <w:t>44</w:t>
      </w:r>
      <w:r>
        <w:rPr>
          <w:noProof/>
        </w:rPr>
        <w:fldChar w:fldCharType="end"/>
      </w:r>
    </w:p>
    <w:p w14:paraId="09DEFC26" w14:textId="61DF82BB" w:rsidR="008374CF" w:rsidRDefault="008374CF">
      <w:pPr>
        <w:pStyle w:val="TOC3"/>
        <w:rPr>
          <w:rFonts w:asciiTheme="minorHAnsi" w:eastAsiaTheme="minorEastAsia" w:hAnsiTheme="minorHAnsi" w:cstheme="minorBidi"/>
          <w:noProof/>
          <w:kern w:val="2"/>
          <w:sz w:val="24"/>
          <w:szCs w:val="24"/>
          <w:lang w:eastAsia="en-GB"/>
          <w14:ligatures w14:val="standardContextual"/>
        </w:rPr>
      </w:pPr>
      <w:r>
        <w:rPr>
          <w:noProof/>
        </w:rPr>
        <w:t>9.3.1</w:t>
      </w:r>
      <w:r>
        <w:rPr>
          <w:rFonts w:asciiTheme="minorHAnsi" w:eastAsiaTheme="minorEastAsia" w:hAnsiTheme="minorHAnsi" w:cstheme="minorBidi"/>
          <w:noProof/>
          <w:kern w:val="2"/>
          <w:sz w:val="24"/>
          <w:szCs w:val="24"/>
          <w:lang w:eastAsia="en-GB"/>
          <w14:ligatures w14:val="standardContextual"/>
        </w:rPr>
        <w:tab/>
      </w:r>
      <w:r>
        <w:rPr>
          <w:noProof/>
        </w:rPr>
        <w:t>Create spatial map</w:t>
      </w:r>
      <w:r>
        <w:rPr>
          <w:noProof/>
        </w:rPr>
        <w:tab/>
      </w:r>
      <w:r>
        <w:rPr>
          <w:noProof/>
        </w:rPr>
        <w:fldChar w:fldCharType="begin"/>
      </w:r>
      <w:r>
        <w:rPr>
          <w:noProof/>
        </w:rPr>
        <w:instrText xml:space="preserve"> PAGEREF _Toc193796546 \h </w:instrText>
      </w:r>
      <w:r>
        <w:rPr>
          <w:noProof/>
        </w:rPr>
      </w:r>
      <w:r>
        <w:rPr>
          <w:noProof/>
        </w:rPr>
        <w:fldChar w:fldCharType="separate"/>
      </w:r>
      <w:r>
        <w:rPr>
          <w:noProof/>
        </w:rPr>
        <w:t>44</w:t>
      </w:r>
      <w:r>
        <w:rPr>
          <w:noProof/>
        </w:rPr>
        <w:fldChar w:fldCharType="end"/>
      </w:r>
    </w:p>
    <w:p w14:paraId="4A7C006A" w14:textId="08EFB87F" w:rsidR="008374CF" w:rsidRDefault="008374CF">
      <w:pPr>
        <w:pStyle w:val="TOC4"/>
        <w:rPr>
          <w:rFonts w:asciiTheme="minorHAnsi" w:eastAsiaTheme="minorEastAsia" w:hAnsiTheme="minorHAnsi" w:cstheme="minorBidi"/>
          <w:noProof/>
          <w:kern w:val="2"/>
          <w:sz w:val="24"/>
          <w:szCs w:val="24"/>
          <w:lang w:eastAsia="en-GB"/>
          <w14:ligatures w14:val="standardContextual"/>
        </w:rPr>
      </w:pPr>
      <w:r>
        <w:rPr>
          <w:noProof/>
        </w:rPr>
        <w:t>9.3.1.1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_Toc193796547 \h </w:instrText>
      </w:r>
      <w:r>
        <w:rPr>
          <w:noProof/>
        </w:rPr>
      </w:r>
      <w:r>
        <w:rPr>
          <w:noProof/>
        </w:rPr>
        <w:fldChar w:fldCharType="separate"/>
      </w:r>
      <w:r>
        <w:rPr>
          <w:noProof/>
        </w:rPr>
        <w:t>44</w:t>
      </w:r>
      <w:r>
        <w:rPr>
          <w:noProof/>
        </w:rPr>
        <w:fldChar w:fldCharType="end"/>
      </w:r>
    </w:p>
    <w:p w14:paraId="1228CEB5" w14:textId="71F304F3" w:rsidR="008374CF" w:rsidRDefault="008374CF">
      <w:pPr>
        <w:pStyle w:val="TOC4"/>
        <w:rPr>
          <w:rFonts w:asciiTheme="minorHAnsi" w:eastAsiaTheme="minorEastAsia" w:hAnsiTheme="minorHAnsi" w:cstheme="minorBidi"/>
          <w:noProof/>
          <w:kern w:val="2"/>
          <w:sz w:val="24"/>
          <w:szCs w:val="24"/>
          <w:lang w:eastAsia="en-GB"/>
          <w14:ligatures w14:val="standardContextual"/>
        </w:rPr>
      </w:pPr>
      <w:r>
        <w:rPr>
          <w:noProof/>
        </w:rPr>
        <w:t>9.3.1.2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r>
      <w:r>
        <w:rPr>
          <w:noProof/>
        </w:rPr>
        <w:fldChar w:fldCharType="begin"/>
      </w:r>
      <w:r>
        <w:rPr>
          <w:noProof/>
        </w:rPr>
        <w:instrText xml:space="preserve"> PAGEREF _Toc193796548 \h </w:instrText>
      </w:r>
      <w:r>
        <w:rPr>
          <w:noProof/>
        </w:rPr>
      </w:r>
      <w:r>
        <w:rPr>
          <w:noProof/>
        </w:rPr>
        <w:fldChar w:fldCharType="separate"/>
      </w:r>
      <w:r>
        <w:rPr>
          <w:noProof/>
        </w:rPr>
        <w:t>45</w:t>
      </w:r>
      <w:r>
        <w:rPr>
          <w:noProof/>
        </w:rPr>
        <w:fldChar w:fldCharType="end"/>
      </w:r>
    </w:p>
    <w:p w14:paraId="428EB452" w14:textId="45BBFAA8" w:rsidR="008374CF" w:rsidRDefault="008374CF">
      <w:pPr>
        <w:pStyle w:val="TOC4"/>
        <w:rPr>
          <w:rFonts w:asciiTheme="minorHAnsi" w:eastAsiaTheme="minorEastAsia" w:hAnsiTheme="minorHAnsi" w:cstheme="minorBidi"/>
          <w:noProof/>
          <w:kern w:val="2"/>
          <w:sz w:val="24"/>
          <w:szCs w:val="24"/>
          <w:lang w:eastAsia="en-GB"/>
          <w14:ligatures w14:val="standardContextual"/>
        </w:rPr>
      </w:pPr>
      <w:r>
        <w:rPr>
          <w:noProof/>
        </w:rPr>
        <w:t>9.3.1.3</w:t>
      </w:r>
      <w:r>
        <w:rPr>
          <w:rFonts w:asciiTheme="minorHAnsi" w:eastAsiaTheme="minorEastAsia" w:hAnsiTheme="minorHAnsi" w:cstheme="minorBidi"/>
          <w:noProof/>
          <w:kern w:val="2"/>
          <w:sz w:val="24"/>
          <w:szCs w:val="24"/>
          <w:lang w:eastAsia="en-GB"/>
          <w14:ligatures w14:val="standardContextual"/>
        </w:rPr>
        <w:tab/>
      </w:r>
      <w:r>
        <w:rPr>
          <w:noProof/>
        </w:rPr>
        <w:t>Information flows</w:t>
      </w:r>
      <w:r>
        <w:rPr>
          <w:noProof/>
        </w:rPr>
        <w:tab/>
      </w:r>
      <w:r>
        <w:rPr>
          <w:noProof/>
        </w:rPr>
        <w:fldChar w:fldCharType="begin"/>
      </w:r>
      <w:r>
        <w:rPr>
          <w:noProof/>
        </w:rPr>
        <w:instrText xml:space="preserve"> PAGEREF _Toc193796549 \h </w:instrText>
      </w:r>
      <w:r>
        <w:rPr>
          <w:noProof/>
        </w:rPr>
      </w:r>
      <w:r>
        <w:rPr>
          <w:noProof/>
        </w:rPr>
        <w:fldChar w:fldCharType="separate"/>
      </w:r>
      <w:r>
        <w:rPr>
          <w:noProof/>
        </w:rPr>
        <w:t>46</w:t>
      </w:r>
      <w:r>
        <w:rPr>
          <w:noProof/>
        </w:rPr>
        <w:fldChar w:fldCharType="end"/>
      </w:r>
    </w:p>
    <w:p w14:paraId="77A87AF6" w14:textId="03377BA7" w:rsidR="008374CF" w:rsidRDefault="008374CF">
      <w:pPr>
        <w:pStyle w:val="TOC5"/>
        <w:rPr>
          <w:rFonts w:asciiTheme="minorHAnsi" w:eastAsiaTheme="minorEastAsia" w:hAnsiTheme="minorHAnsi" w:cstheme="minorBidi"/>
          <w:noProof/>
          <w:kern w:val="2"/>
          <w:sz w:val="24"/>
          <w:szCs w:val="24"/>
          <w:lang w:eastAsia="en-GB"/>
          <w14:ligatures w14:val="standardContextual"/>
        </w:rPr>
      </w:pPr>
      <w:r>
        <w:rPr>
          <w:noProof/>
        </w:rPr>
        <w:t>9.3.1.3.1</w:t>
      </w:r>
      <w:r>
        <w:rPr>
          <w:rFonts w:asciiTheme="minorHAnsi" w:eastAsiaTheme="minorEastAsia" w:hAnsiTheme="minorHAnsi" w:cstheme="minorBidi"/>
          <w:noProof/>
          <w:kern w:val="2"/>
          <w:sz w:val="24"/>
          <w:szCs w:val="24"/>
          <w:lang w:eastAsia="en-GB"/>
          <w14:ligatures w14:val="standardContextual"/>
        </w:rPr>
        <w:tab/>
      </w:r>
      <w:r>
        <w:rPr>
          <w:noProof/>
        </w:rPr>
        <w:t>Create spatial map request</w:t>
      </w:r>
      <w:r>
        <w:rPr>
          <w:noProof/>
        </w:rPr>
        <w:tab/>
      </w:r>
      <w:r>
        <w:rPr>
          <w:noProof/>
        </w:rPr>
        <w:fldChar w:fldCharType="begin"/>
      </w:r>
      <w:r>
        <w:rPr>
          <w:noProof/>
        </w:rPr>
        <w:instrText xml:space="preserve"> PAGEREF _Toc193796550 \h </w:instrText>
      </w:r>
      <w:r>
        <w:rPr>
          <w:noProof/>
        </w:rPr>
      </w:r>
      <w:r>
        <w:rPr>
          <w:noProof/>
        </w:rPr>
        <w:fldChar w:fldCharType="separate"/>
      </w:r>
      <w:r>
        <w:rPr>
          <w:noProof/>
        </w:rPr>
        <w:t>46</w:t>
      </w:r>
      <w:r>
        <w:rPr>
          <w:noProof/>
        </w:rPr>
        <w:fldChar w:fldCharType="end"/>
      </w:r>
    </w:p>
    <w:p w14:paraId="15823305" w14:textId="5553454E" w:rsidR="008374CF" w:rsidRDefault="008374CF">
      <w:pPr>
        <w:pStyle w:val="TOC5"/>
        <w:rPr>
          <w:rFonts w:asciiTheme="minorHAnsi" w:eastAsiaTheme="minorEastAsia" w:hAnsiTheme="minorHAnsi" w:cstheme="minorBidi"/>
          <w:noProof/>
          <w:kern w:val="2"/>
          <w:sz w:val="24"/>
          <w:szCs w:val="24"/>
          <w:lang w:eastAsia="en-GB"/>
          <w14:ligatures w14:val="standardContextual"/>
        </w:rPr>
      </w:pPr>
      <w:r>
        <w:rPr>
          <w:noProof/>
        </w:rPr>
        <w:t>9.3.1.3.2</w:t>
      </w:r>
      <w:r>
        <w:rPr>
          <w:rFonts w:asciiTheme="minorHAnsi" w:eastAsiaTheme="minorEastAsia" w:hAnsiTheme="minorHAnsi" w:cstheme="minorBidi"/>
          <w:noProof/>
          <w:kern w:val="2"/>
          <w:sz w:val="24"/>
          <w:szCs w:val="24"/>
          <w:lang w:eastAsia="en-GB"/>
          <w14:ligatures w14:val="standardContextual"/>
        </w:rPr>
        <w:tab/>
      </w:r>
      <w:r>
        <w:rPr>
          <w:noProof/>
        </w:rPr>
        <w:t>Create spatial map response</w:t>
      </w:r>
      <w:r>
        <w:rPr>
          <w:noProof/>
        </w:rPr>
        <w:tab/>
      </w:r>
      <w:r>
        <w:rPr>
          <w:noProof/>
        </w:rPr>
        <w:fldChar w:fldCharType="begin"/>
      </w:r>
      <w:r>
        <w:rPr>
          <w:noProof/>
        </w:rPr>
        <w:instrText xml:space="preserve"> PAGEREF _Toc193796551 \h </w:instrText>
      </w:r>
      <w:r>
        <w:rPr>
          <w:noProof/>
        </w:rPr>
      </w:r>
      <w:r>
        <w:rPr>
          <w:noProof/>
        </w:rPr>
        <w:fldChar w:fldCharType="separate"/>
      </w:r>
      <w:r>
        <w:rPr>
          <w:noProof/>
        </w:rPr>
        <w:t>46</w:t>
      </w:r>
      <w:r>
        <w:rPr>
          <w:noProof/>
        </w:rPr>
        <w:fldChar w:fldCharType="end"/>
      </w:r>
    </w:p>
    <w:p w14:paraId="3EEBFFD6" w14:textId="500B6594" w:rsidR="008374CF" w:rsidRDefault="008374CF">
      <w:pPr>
        <w:pStyle w:val="TOC3"/>
        <w:rPr>
          <w:rFonts w:asciiTheme="minorHAnsi" w:eastAsiaTheme="minorEastAsia" w:hAnsiTheme="minorHAnsi" w:cstheme="minorBidi"/>
          <w:noProof/>
          <w:kern w:val="2"/>
          <w:sz w:val="24"/>
          <w:szCs w:val="24"/>
          <w:lang w:eastAsia="en-GB"/>
          <w14:ligatures w14:val="standardContextual"/>
        </w:rPr>
      </w:pPr>
      <w:r>
        <w:rPr>
          <w:noProof/>
        </w:rPr>
        <w:t>9.3.2</w:t>
      </w:r>
      <w:r>
        <w:rPr>
          <w:rFonts w:asciiTheme="minorHAnsi" w:eastAsiaTheme="minorEastAsia" w:hAnsiTheme="minorHAnsi" w:cstheme="minorBidi"/>
          <w:noProof/>
          <w:kern w:val="2"/>
          <w:sz w:val="24"/>
          <w:szCs w:val="24"/>
          <w:lang w:eastAsia="en-GB"/>
          <w14:ligatures w14:val="standardContextual"/>
        </w:rPr>
        <w:tab/>
      </w:r>
      <w:r>
        <w:rPr>
          <w:noProof/>
        </w:rPr>
        <w:t>Discover spatial map</w:t>
      </w:r>
      <w:r>
        <w:rPr>
          <w:noProof/>
        </w:rPr>
        <w:tab/>
      </w:r>
      <w:r>
        <w:rPr>
          <w:noProof/>
        </w:rPr>
        <w:fldChar w:fldCharType="begin"/>
      </w:r>
      <w:r>
        <w:rPr>
          <w:noProof/>
        </w:rPr>
        <w:instrText xml:space="preserve"> PAGEREF _Toc193796552 \h </w:instrText>
      </w:r>
      <w:r>
        <w:rPr>
          <w:noProof/>
        </w:rPr>
      </w:r>
      <w:r>
        <w:rPr>
          <w:noProof/>
        </w:rPr>
        <w:fldChar w:fldCharType="separate"/>
      </w:r>
      <w:r>
        <w:rPr>
          <w:noProof/>
        </w:rPr>
        <w:t>46</w:t>
      </w:r>
      <w:r>
        <w:rPr>
          <w:noProof/>
        </w:rPr>
        <w:fldChar w:fldCharType="end"/>
      </w:r>
    </w:p>
    <w:p w14:paraId="7EC29758" w14:textId="52CE36D8" w:rsidR="008374CF" w:rsidRDefault="008374CF">
      <w:pPr>
        <w:pStyle w:val="TOC4"/>
        <w:rPr>
          <w:rFonts w:asciiTheme="minorHAnsi" w:eastAsiaTheme="minorEastAsia" w:hAnsiTheme="minorHAnsi" w:cstheme="minorBidi"/>
          <w:noProof/>
          <w:kern w:val="2"/>
          <w:sz w:val="24"/>
          <w:szCs w:val="24"/>
          <w:lang w:eastAsia="en-GB"/>
          <w14:ligatures w14:val="standardContextual"/>
        </w:rPr>
      </w:pPr>
      <w:r>
        <w:rPr>
          <w:noProof/>
        </w:rPr>
        <w:t>9.3.2.1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_Toc193796553 \h </w:instrText>
      </w:r>
      <w:r>
        <w:rPr>
          <w:noProof/>
        </w:rPr>
      </w:r>
      <w:r>
        <w:rPr>
          <w:noProof/>
        </w:rPr>
        <w:fldChar w:fldCharType="separate"/>
      </w:r>
      <w:r>
        <w:rPr>
          <w:noProof/>
        </w:rPr>
        <w:t>46</w:t>
      </w:r>
      <w:r>
        <w:rPr>
          <w:noProof/>
        </w:rPr>
        <w:fldChar w:fldCharType="end"/>
      </w:r>
    </w:p>
    <w:p w14:paraId="0A350CAC" w14:textId="0E04AD31" w:rsidR="008374CF" w:rsidRDefault="008374CF">
      <w:pPr>
        <w:pStyle w:val="TOC4"/>
        <w:rPr>
          <w:rFonts w:asciiTheme="minorHAnsi" w:eastAsiaTheme="minorEastAsia" w:hAnsiTheme="minorHAnsi" w:cstheme="minorBidi"/>
          <w:noProof/>
          <w:kern w:val="2"/>
          <w:sz w:val="24"/>
          <w:szCs w:val="24"/>
          <w:lang w:eastAsia="en-GB"/>
          <w14:ligatures w14:val="standardContextual"/>
        </w:rPr>
      </w:pPr>
      <w:r>
        <w:rPr>
          <w:noProof/>
        </w:rPr>
        <w:t>9.3.2.2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r>
      <w:r>
        <w:rPr>
          <w:noProof/>
        </w:rPr>
        <w:fldChar w:fldCharType="begin"/>
      </w:r>
      <w:r>
        <w:rPr>
          <w:noProof/>
        </w:rPr>
        <w:instrText xml:space="preserve"> PAGEREF _Toc193796554 \h </w:instrText>
      </w:r>
      <w:r>
        <w:rPr>
          <w:noProof/>
        </w:rPr>
      </w:r>
      <w:r>
        <w:rPr>
          <w:noProof/>
        </w:rPr>
        <w:fldChar w:fldCharType="separate"/>
      </w:r>
      <w:r>
        <w:rPr>
          <w:noProof/>
        </w:rPr>
        <w:t>47</w:t>
      </w:r>
      <w:r>
        <w:rPr>
          <w:noProof/>
        </w:rPr>
        <w:fldChar w:fldCharType="end"/>
      </w:r>
    </w:p>
    <w:p w14:paraId="3033E625" w14:textId="776DFCF8" w:rsidR="008374CF" w:rsidRDefault="008374CF">
      <w:pPr>
        <w:pStyle w:val="TOC4"/>
        <w:rPr>
          <w:rFonts w:asciiTheme="minorHAnsi" w:eastAsiaTheme="minorEastAsia" w:hAnsiTheme="minorHAnsi" w:cstheme="minorBidi"/>
          <w:noProof/>
          <w:kern w:val="2"/>
          <w:sz w:val="24"/>
          <w:szCs w:val="24"/>
          <w:lang w:eastAsia="en-GB"/>
          <w14:ligatures w14:val="standardContextual"/>
        </w:rPr>
      </w:pPr>
      <w:r>
        <w:rPr>
          <w:noProof/>
        </w:rPr>
        <w:t>9.3.2.3</w:t>
      </w:r>
      <w:r>
        <w:rPr>
          <w:rFonts w:asciiTheme="minorHAnsi" w:eastAsiaTheme="minorEastAsia" w:hAnsiTheme="minorHAnsi" w:cstheme="minorBidi"/>
          <w:noProof/>
          <w:kern w:val="2"/>
          <w:sz w:val="24"/>
          <w:szCs w:val="24"/>
          <w:lang w:eastAsia="en-GB"/>
          <w14:ligatures w14:val="standardContextual"/>
        </w:rPr>
        <w:tab/>
      </w:r>
      <w:r>
        <w:rPr>
          <w:noProof/>
        </w:rPr>
        <w:t>Information flows</w:t>
      </w:r>
      <w:r>
        <w:rPr>
          <w:noProof/>
        </w:rPr>
        <w:tab/>
      </w:r>
      <w:r>
        <w:rPr>
          <w:noProof/>
        </w:rPr>
        <w:fldChar w:fldCharType="begin"/>
      </w:r>
      <w:r>
        <w:rPr>
          <w:noProof/>
        </w:rPr>
        <w:instrText xml:space="preserve"> PAGEREF _Toc193796555 \h </w:instrText>
      </w:r>
      <w:r>
        <w:rPr>
          <w:noProof/>
        </w:rPr>
      </w:r>
      <w:r>
        <w:rPr>
          <w:noProof/>
        </w:rPr>
        <w:fldChar w:fldCharType="separate"/>
      </w:r>
      <w:r>
        <w:rPr>
          <w:noProof/>
        </w:rPr>
        <w:t>47</w:t>
      </w:r>
      <w:r>
        <w:rPr>
          <w:noProof/>
        </w:rPr>
        <w:fldChar w:fldCharType="end"/>
      </w:r>
    </w:p>
    <w:p w14:paraId="5210F41B" w14:textId="55C80C2A" w:rsidR="008374CF" w:rsidRDefault="008374CF">
      <w:pPr>
        <w:pStyle w:val="TOC5"/>
        <w:rPr>
          <w:rFonts w:asciiTheme="minorHAnsi" w:eastAsiaTheme="minorEastAsia" w:hAnsiTheme="minorHAnsi" w:cstheme="minorBidi"/>
          <w:noProof/>
          <w:kern w:val="2"/>
          <w:sz w:val="24"/>
          <w:szCs w:val="24"/>
          <w:lang w:eastAsia="en-GB"/>
          <w14:ligatures w14:val="standardContextual"/>
        </w:rPr>
      </w:pPr>
      <w:r>
        <w:rPr>
          <w:noProof/>
        </w:rPr>
        <w:t>9.3.2.3.1</w:t>
      </w:r>
      <w:r>
        <w:rPr>
          <w:rFonts w:asciiTheme="minorHAnsi" w:eastAsiaTheme="minorEastAsia" w:hAnsiTheme="minorHAnsi" w:cstheme="minorBidi"/>
          <w:noProof/>
          <w:kern w:val="2"/>
          <w:sz w:val="24"/>
          <w:szCs w:val="24"/>
          <w:lang w:eastAsia="en-GB"/>
          <w14:ligatures w14:val="standardContextual"/>
        </w:rPr>
        <w:tab/>
      </w:r>
      <w:r>
        <w:rPr>
          <w:noProof/>
        </w:rPr>
        <w:t>Discover spatial map request</w:t>
      </w:r>
      <w:r>
        <w:rPr>
          <w:noProof/>
        </w:rPr>
        <w:tab/>
      </w:r>
      <w:r>
        <w:rPr>
          <w:noProof/>
        </w:rPr>
        <w:fldChar w:fldCharType="begin"/>
      </w:r>
      <w:r>
        <w:rPr>
          <w:noProof/>
        </w:rPr>
        <w:instrText xml:space="preserve"> PAGEREF _Toc193796556 \h </w:instrText>
      </w:r>
      <w:r>
        <w:rPr>
          <w:noProof/>
        </w:rPr>
      </w:r>
      <w:r>
        <w:rPr>
          <w:noProof/>
        </w:rPr>
        <w:fldChar w:fldCharType="separate"/>
      </w:r>
      <w:r>
        <w:rPr>
          <w:noProof/>
        </w:rPr>
        <w:t>47</w:t>
      </w:r>
      <w:r>
        <w:rPr>
          <w:noProof/>
        </w:rPr>
        <w:fldChar w:fldCharType="end"/>
      </w:r>
    </w:p>
    <w:p w14:paraId="6F718167" w14:textId="3CCC0629" w:rsidR="008374CF" w:rsidRDefault="008374CF">
      <w:pPr>
        <w:pStyle w:val="TOC5"/>
        <w:rPr>
          <w:rFonts w:asciiTheme="minorHAnsi" w:eastAsiaTheme="minorEastAsia" w:hAnsiTheme="minorHAnsi" w:cstheme="minorBidi"/>
          <w:noProof/>
          <w:kern w:val="2"/>
          <w:sz w:val="24"/>
          <w:szCs w:val="24"/>
          <w:lang w:eastAsia="en-GB"/>
          <w14:ligatures w14:val="standardContextual"/>
        </w:rPr>
      </w:pPr>
      <w:r>
        <w:rPr>
          <w:noProof/>
        </w:rPr>
        <w:t>9.3.2.3.2</w:t>
      </w:r>
      <w:r>
        <w:rPr>
          <w:rFonts w:asciiTheme="minorHAnsi" w:eastAsiaTheme="minorEastAsia" w:hAnsiTheme="minorHAnsi" w:cstheme="minorBidi"/>
          <w:noProof/>
          <w:kern w:val="2"/>
          <w:sz w:val="24"/>
          <w:szCs w:val="24"/>
          <w:lang w:eastAsia="en-GB"/>
          <w14:ligatures w14:val="standardContextual"/>
        </w:rPr>
        <w:tab/>
      </w:r>
      <w:r>
        <w:rPr>
          <w:noProof/>
        </w:rPr>
        <w:t>Discover spatial map response</w:t>
      </w:r>
      <w:r>
        <w:rPr>
          <w:noProof/>
        </w:rPr>
        <w:tab/>
      </w:r>
      <w:r>
        <w:rPr>
          <w:noProof/>
        </w:rPr>
        <w:fldChar w:fldCharType="begin"/>
      </w:r>
      <w:r>
        <w:rPr>
          <w:noProof/>
        </w:rPr>
        <w:instrText xml:space="preserve"> PAGEREF _Toc193796557 \h </w:instrText>
      </w:r>
      <w:r>
        <w:rPr>
          <w:noProof/>
        </w:rPr>
      </w:r>
      <w:r>
        <w:rPr>
          <w:noProof/>
        </w:rPr>
        <w:fldChar w:fldCharType="separate"/>
      </w:r>
      <w:r>
        <w:rPr>
          <w:noProof/>
        </w:rPr>
        <w:t>48</w:t>
      </w:r>
      <w:r>
        <w:rPr>
          <w:noProof/>
        </w:rPr>
        <w:fldChar w:fldCharType="end"/>
      </w:r>
    </w:p>
    <w:p w14:paraId="707E4533" w14:textId="13AE00AD" w:rsidR="008374CF" w:rsidRDefault="008374CF">
      <w:pPr>
        <w:pStyle w:val="TOC3"/>
        <w:rPr>
          <w:rFonts w:asciiTheme="minorHAnsi" w:eastAsiaTheme="minorEastAsia" w:hAnsiTheme="minorHAnsi" w:cstheme="minorBidi"/>
          <w:noProof/>
          <w:kern w:val="2"/>
          <w:sz w:val="24"/>
          <w:szCs w:val="24"/>
          <w:lang w:eastAsia="en-GB"/>
          <w14:ligatures w14:val="standardContextual"/>
        </w:rPr>
      </w:pPr>
      <w:r>
        <w:rPr>
          <w:noProof/>
        </w:rPr>
        <w:t>9.3.3</w:t>
      </w:r>
      <w:r>
        <w:rPr>
          <w:rFonts w:asciiTheme="minorHAnsi" w:eastAsiaTheme="minorEastAsia" w:hAnsiTheme="minorHAnsi" w:cstheme="minorBidi"/>
          <w:noProof/>
          <w:kern w:val="2"/>
          <w:sz w:val="24"/>
          <w:szCs w:val="24"/>
          <w:lang w:eastAsia="en-GB"/>
          <w14:ligatures w14:val="standardContextual"/>
        </w:rPr>
        <w:tab/>
      </w:r>
      <w:r>
        <w:rPr>
          <w:noProof/>
        </w:rPr>
        <w:t>Get spatial map information</w:t>
      </w:r>
      <w:r>
        <w:rPr>
          <w:noProof/>
        </w:rPr>
        <w:tab/>
      </w:r>
      <w:r>
        <w:rPr>
          <w:noProof/>
        </w:rPr>
        <w:fldChar w:fldCharType="begin"/>
      </w:r>
      <w:r>
        <w:rPr>
          <w:noProof/>
        </w:rPr>
        <w:instrText xml:space="preserve"> PAGEREF _Toc193796558 \h </w:instrText>
      </w:r>
      <w:r>
        <w:rPr>
          <w:noProof/>
        </w:rPr>
      </w:r>
      <w:r>
        <w:rPr>
          <w:noProof/>
        </w:rPr>
        <w:fldChar w:fldCharType="separate"/>
      </w:r>
      <w:r>
        <w:rPr>
          <w:noProof/>
        </w:rPr>
        <w:t>48</w:t>
      </w:r>
      <w:r>
        <w:rPr>
          <w:noProof/>
        </w:rPr>
        <w:fldChar w:fldCharType="end"/>
      </w:r>
    </w:p>
    <w:p w14:paraId="3731AE3D" w14:textId="019FF060" w:rsidR="008374CF" w:rsidRDefault="008374CF">
      <w:pPr>
        <w:pStyle w:val="TOC4"/>
        <w:rPr>
          <w:rFonts w:asciiTheme="minorHAnsi" w:eastAsiaTheme="minorEastAsia" w:hAnsiTheme="minorHAnsi" w:cstheme="minorBidi"/>
          <w:noProof/>
          <w:kern w:val="2"/>
          <w:sz w:val="24"/>
          <w:szCs w:val="24"/>
          <w:lang w:eastAsia="en-GB"/>
          <w14:ligatures w14:val="standardContextual"/>
        </w:rPr>
      </w:pPr>
      <w:r w:rsidRPr="00134C76">
        <w:rPr>
          <w:noProof/>
          <w:lang w:val="en-US"/>
        </w:rPr>
        <w:t>9.3.3.1</w:t>
      </w:r>
      <w:r>
        <w:rPr>
          <w:rFonts w:asciiTheme="minorHAnsi" w:eastAsiaTheme="minorEastAsia" w:hAnsiTheme="minorHAnsi" w:cstheme="minorBidi"/>
          <w:noProof/>
          <w:kern w:val="2"/>
          <w:sz w:val="24"/>
          <w:szCs w:val="24"/>
          <w:lang w:eastAsia="en-GB"/>
          <w14:ligatures w14:val="standardContextual"/>
        </w:rPr>
        <w:tab/>
      </w:r>
      <w:r w:rsidRPr="00134C76">
        <w:rPr>
          <w:noProof/>
          <w:lang w:val="en-US"/>
        </w:rPr>
        <w:t>General</w:t>
      </w:r>
      <w:r>
        <w:rPr>
          <w:noProof/>
        </w:rPr>
        <w:tab/>
      </w:r>
      <w:r>
        <w:rPr>
          <w:noProof/>
        </w:rPr>
        <w:fldChar w:fldCharType="begin"/>
      </w:r>
      <w:r>
        <w:rPr>
          <w:noProof/>
        </w:rPr>
        <w:instrText xml:space="preserve"> PAGEREF _Toc193796559 \h </w:instrText>
      </w:r>
      <w:r>
        <w:rPr>
          <w:noProof/>
        </w:rPr>
      </w:r>
      <w:r>
        <w:rPr>
          <w:noProof/>
        </w:rPr>
        <w:fldChar w:fldCharType="separate"/>
      </w:r>
      <w:r>
        <w:rPr>
          <w:noProof/>
        </w:rPr>
        <w:t>48</w:t>
      </w:r>
      <w:r>
        <w:rPr>
          <w:noProof/>
        </w:rPr>
        <w:fldChar w:fldCharType="end"/>
      </w:r>
    </w:p>
    <w:p w14:paraId="07F6259E" w14:textId="75A152AC" w:rsidR="008374CF" w:rsidRDefault="008374CF">
      <w:pPr>
        <w:pStyle w:val="TOC4"/>
        <w:rPr>
          <w:rFonts w:asciiTheme="minorHAnsi" w:eastAsiaTheme="minorEastAsia" w:hAnsiTheme="minorHAnsi" w:cstheme="minorBidi"/>
          <w:noProof/>
          <w:kern w:val="2"/>
          <w:sz w:val="24"/>
          <w:szCs w:val="24"/>
          <w:lang w:eastAsia="en-GB"/>
          <w14:ligatures w14:val="standardContextual"/>
        </w:rPr>
      </w:pPr>
      <w:r w:rsidRPr="00134C76">
        <w:rPr>
          <w:noProof/>
          <w:lang w:val="en-US"/>
        </w:rPr>
        <w:t>9.3.3.2</w:t>
      </w:r>
      <w:r>
        <w:rPr>
          <w:rFonts w:asciiTheme="minorHAnsi" w:eastAsiaTheme="minorEastAsia" w:hAnsiTheme="minorHAnsi" w:cstheme="minorBidi"/>
          <w:noProof/>
          <w:kern w:val="2"/>
          <w:sz w:val="24"/>
          <w:szCs w:val="24"/>
          <w:lang w:eastAsia="en-GB"/>
          <w14:ligatures w14:val="standardContextual"/>
        </w:rPr>
        <w:tab/>
      </w:r>
      <w:r w:rsidRPr="00134C76">
        <w:rPr>
          <w:noProof/>
          <w:lang w:val="en-US"/>
        </w:rPr>
        <w:t>Procedure</w:t>
      </w:r>
      <w:r>
        <w:rPr>
          <w:noProof/>
        </w:rPr>
        <w:tab/>
      </w:r>
      <w:r>
        <w:rPr>
          <w:noProof/>
        </w:rPr>
        <w:fldChar w:fldCharType="begin"/>
      </w:r>
      <w:r>
        <w:rPr>
          <w:noProof/>
        </w:rPr>
        <w:instrText xml:space="preserve"> PAGEREF _Toc193796560 \h </w:instrText>
      </w:r>
      <w:r>
        <w:rPr>
          <w:noProof/>
        </w:rPr>
      </w:r>
      <w:r>
        <w:rPr>
          <w:noProof/>
        </w:rPr>
        <w:fldChar w:fldCharType="separate"/>
      </w:r>
      <w:r>
        <w:rPr>
          <w:noProof/>
        </w:rPr>
        <w:t>48</w:t>
      </w:r>
      <w:r>
        <w:rPr>
          <w:noProof/>
        </w:rPr>
        <w:fldChar w:fldCharType="end"/>
      </w:r>
    </w:p>
    <w:p w14:paraId="090DCE82" w14:textId="1877A185" w:rsidR="008374CF" w:rsidRDefault="008374CF">
      <w:pPr>
        <w:pStyle w:val="TOC4"/>
        <w:rPr>
          <w:rFonts w:asciiTheme="minorHAnsi" w:eastAsiaTheme="minorEastAsia" w:hAnsiTheme="minorHAnsi" w:cstheme="minorBidi"/>
          <w:noProof/>
          <w:kern w:val="2"/>
          <w:sz w:val="24"/>
          <w:szCs w:val="24"/>
          <w:lang w:eastAsia="en-GB"/>
          <w14:ligatures w14:val="standardContextual"/>
        </w:rPr>
      </w:pPr>
      <w:r>
        <w:rPr>
          <w:noProof/>
        </w:rPr>
        <w:t>9.3.3.3</w:t>
      </w:r>
      <w:r>
        <w:rPr>
          <w:rFonts w:asciiTheme="minorHAnsi" w:eastAsiaTheme="minorEastAsia" w:hAnsiTheme="minorHAnsi" w:cstheme="minorBidi"/>
          <w:noProof/>
          <w:kern w:val="2"/>
          <w:sz w:val="24"/>
          <w:szCs w:val="24"/>
          <w:lang w:eastAsia="en-GB"/>
          <w14:ligatures w14:val="standardContextual"/>
        </w:rPr>
        <w:tab/>
      </w:r>
      <w:r>
        <w:rPr>
          <w:noProof/>
        </w:rPr>
        <w:t>Information flows</w:t>
      </w:r>
      <w:r>
        <w:rPr>
          <w:noProof/>
        </w:rPr>
        <w:tab/>
      </w:r>
      <w:r>
        <w:rPr>
          <w:noProof/>
        </w:rPr>
        <w:fldChar w:fldCharType="begin"/>
      </w:r>
      <w:r>
        <w:rPr>
          <w:noProof/>
        </w:rPr>
        <w:instrText xml:space="preserve"> PAGEREF _Toc193796561 \h </w:instrText>
      </w:r>
      <w:r>
        <w:rPr>
          <w:noProof/>
        </w:rPr>
      </w:r>
      <w:r>
        <w:rPr>
          <w:noProof/>
        </w:rPr>
        <w:fldChar w:fldCharType="separate"/>
      </w:r>
      <w:r>
        <w:rPr>
          <w:noProof/>
        </w:rPr>
        <w:t>49</w:t>
      </w:r>
      <w:r>
        <w:rPr>
          <w:noProof/>
        </w:rPr>
        <w:fldChar w:fldCharType="end"/>
      </w:r>
    </w:p>
    <w:p w14:paraId="71B7F5DD" w14:textId="62BC307C" w:rsidR="008374CF" w:rsidRDefault="008374CF">
      <w:pPr>
        <w:pStyle w:val="TOC5"/>
        <w:rPr>
          <w:rFonts w:asciiTheme="minorHAnsi" w:eastAsiaTheme="minorEastAsia" w:hAnsiTheme="minorHAnsi" w:cstheme="minorBidi"/>
          <w:noProof/>
          <w:kern w:val="2"/>
          <w:sz w:val="24"/>
          <w:szCs w:val="24"/>
          <w:lang w:eastAsia="en-GB"/>
          <w14:ligatures w14:val="standardContextual"/>
        </w:rPr>
      </w:pPr>
      <w:r>
        <w:rPr>
          <w:noProof/>
        </w:rPr>
        <w:t>9.3.3.3.1</w:t>
      </w:r>
      <w:r>
        <w:rPr>
          <w:rFonts w:asciiTheme="minorHAnsi" w:eastAsiaTheme="minorEastAsia" w:hAnsiTheme="minorHAnsi" w:cstheme="minorBidi"/>
          <w:noProof/>
          <w:kern w:val="2"/>
          <w:sz w:val="24"/>
          <w:szCs w:val="24"/>
          <w:lang w:eastAsia="en-GB"/>
          <w14:ligatures w14:val="standardContextual"/>
        </w:rPr>
        <w:tab/>
      </w:r>
      <w:r>
        <w:rPr>
          <w:noProof/>
        </w:rPr>
        <w:t>Get spatial map information request</w:t>
      </w:r>
      <w:r>
        <w:rPr>
          <w:noProof/>
        </w:rPr>
        <w:tab/>
      </w:r>
      <w:r>
        <w:rPr>
          <w:noProof/>
        </w:rPr>
        <w:fldChar w:fldCharType="begin"/>
      </w:r>
      <w:r>
        <w:rPr>
          <w:noProof/>
        </w:rPr>
        <w:instrText xml:space="preserve"> PAGEREF _Toc193796562 \h </w:instrText>
      </w:r>
      <w:r>
        <w:rPr>
          <w:noProof/>
        </w:rPr>
      </w:r>
      <w:r>
        <w:rPr>
          <w:noProof/>
        </w:rPr>
        <w:fldChar w:fldCharType="separate"/>
      </w:r>
      <w:r>
        <w:rPr>
          <w:noProof/>
        </w:rPr>
        <w:t>49</w:t>
      </w:r>
      <w:r>
        <w:rPr>
          <w:noProof/>
        </w:rPr>
        <w:fldChar w:fldCharType="end"/>
      </w:r>
    </w:p>
    <w:p w14:paraId="396018AB" w14:textId="5A079D0D" w:rsidR="008374CF" w:rsidRDefault="008374CF">
      <w:pPr>
        <w:pStyle w:val="TOC5"/>
        <w:rPr>
          <w:rFonts w:asciiTheme="minorHAnsi" w:eastAsiaTheme="minorEastAsia" w:hAnsiTheme="minorHAnsi" w:cstheme="minorBidi"/>
          <w:noProof/>
          <w:kern w:val="2"/>
          <w:sz w:val="24"/>
          <w:szCs w:val="24"/>
          <w:lang w:eastAsia="en-GB"/>
          <w14:ligatures w14:val="standardContextual"/>
        </w:rPr>
      </w:pPr>
      <w:r>
        <w:rPr>
          <w:noProof/>
        </w:rPr>
        <w:t>9.3.3.3.2</w:t>
      </w:r>
      <w:r>
        <w:rPr>
          <w:rFonts w:asciiTheme="minorHAnsi" w:eastAsiaTheme="minorEastAsia" w:hAnsiTheme="minorHAnsi" w:cstheme="minorBidi"/>
          <w:noProof/>
          <w:kern w:val="2"/>
          <w:sz w:val="24"/>
          <w:szCs w:val="24"/>
          <w:lang w:eastAsia="en-GB"/>
          <w14:ligatures w14:val="standardContextual"/>
        </w:rPr>
        <w:tab/>
      </w:r>
      <w:r>
        <w:rPr>
          <w:noProof/>
        </w:rPr>
        <w:t>Get spatial map information response</w:t>
      </w:r>
      <w:r>
        <w:rPr>
          <w:noProof/>
        </w:rPr>
        <w:tab/>
      </w:r>
      <w:r>
        <w:rPr>
          <w:noProof/>
        </w:rPr>
        <w:fldChar w:fldCharType="begin"/>
      </w:r>
      <w:r>
        <w:rPr>
          <w:noProof/>
        </w:rPr>
        <w:instrText xml:space="preserve"> PAGEREF _Toc193796563 \h </w:instrText>
      </w:r>
      <w:r>
        <w:rPr>
          <w:noProof/>
        </w:rPr>
      </w:r>
      <w:r>
        <w:rPr>
          <w:noProof/>
        </w:rPr>
        <w:fldChar w:fldCharType="separate"/>
      </w:r>
      <w:r>
        <w:rPr>
          <w:noProof/>
        </w:rPr>
        <w:t>49</w:t>
      </w:r>
      <w:r>
        <w:rPr>
          <w:noProof/>
        </w:rPr>
        <w:fldChar w:fldCharType="end"/>
      </w:r>
    </w:p>
    <w:p w14:paraId="369F3BDA" w14:textId="5D013AA9" w:rsidR="008374CF" w:rsidRDefault="008374CF">
      <w:pPr>
        <w:pStyle w:val="TOC3"/>
        <w:rPr>
          <w:rFonts w:asciiTheme="minorHAnsi" w:eastAsiaTheme="minorEastAsia" w:hAnsiTheme="minorHAnsi" w:cstheme="minorBidi"/>
          <w:noProof/>
          <w:kern w:val="2"/>
          <w:sz w:val="24"/>
          <w:szCs w:val="24"/>
          <w:lang w:eastAsia="en-GB"/>
          <w14:ligatures w14:val="standardContextual"/>
        </w:rPr>
      </w:pPr>
      <w:r>
        <w:rPr>
          <w:noProof/>
        </w:rPr>
        <w:t>9.3.4</w:t>
      </w:r>
      <w:r>
        <w:rPr>
          <w:rFonts w:asciiTheme="minorHAnsi" w:eastAsiaTheme="minorEastAsia" w:hAnsiTheme="minorHAnsi" w:cstheme="minorBidi"/>
          <w:noProof/>
          <w:kern w:val="2"/>
          <w:sz w:val="24"/>
          <w:szCs w:val="24"/>
          <w:lang w:eastAsia="en-GB"/>
          <w14:ligatures w14:val="standardContextual"/>
        </w:rPr>
        <w:tab/>
      </w:r>
      <w:r>
        <w:rPr>
          <w:noProof/>
        </w:rPr>
        <w:t>Update spatial map</w:t>
      </w:r>
      <w:r>
        <w:rPr>
          <w:noProof/>
        </w:rPr>
        <w:tab/>
      </w:r>
      <w:r>
        <w:rPr>
          <w:noProof/>
        </w:rPr>
        <w:fldChar w:fldCharType="begin"/>
      </w:r>
      <w:r>
        <w:rPr>
          <w:noProof/>
        </w:rPr>
        <w:instrText xml:space="preserve"> PAGEREF _Toc193796564 \h </w:instrText>
      </w:r>
      <w:r>
        <w:rPr>
          <w:noProof/>
        </w:rPr>
      </w:r>
      <w:r>
        <w:rPr>
          <w:noProof/>
        </w:rPr>
        <w:fldChar w:fldCharType="separate"/>
      </w:r>
      <w:r>
        <w:rPr>
          <w:noProof/>
        </w:rPr>
        <w:t>50</w:t>
      </w:r>
      <w:r>
        <w:rPr>
          <w:noProof/>
        </w:rPr>
        <w:fldChar w:fldCharType="end"/>
      </w:r>
    </w:p>
    <w:p w14:paraId="15C7EAF9" w14:textId="1908B7FA" w:rsidR="008374CF" w:rsidRDefault="008374CF">
      <w:pPr>
        <w:pStyle w:val="TOC4"/>
        <w:rPr>
          <w:rFonts w:asciiTheme="minorHAnsi" w:eastAsiaTheme="minorEastAsia" w:hAnsiTheme="minorHAnsi" w:cstheme="minorBidi"/>
          <w:noProof/>
          <w:kern w:val="2"/>
          <w:sz w:val="24"/>
          <w:szCs w:val="24"/>
          <w:lang w:eastAsia="en-GB"/>
          <w14:ligatures w14:val="standardContextual"/>
        </w:rPr>
      </w:pPr>
      <w:r>
        <w:rPr>
          <w:noProof/>
        </w:rPr>
        <w:t>9.3.4.1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_Toc193796565 \h </w:instrText>
      </w:r>
      <w:r>
        <w:rPr>
          <w:noProof/>
        </w:rPr>
      </w:r>
      <w:r>
        <w:rPr>
          <w:noProof/>
        </w:rPr>
        <w:fldChar w:fldCharType="separate"/>
      </w:r>
      <w:r>
        <w:rPr>
          <w:noProof/>
        </w:rPr>
        <w:t>50</w:t>
      </w:r>
      <w:r>
        <w:rPr>
          <w:noProof/>
        </w:rPr>
        <w:fldChar w:fldCharType="end"/>
      </w:r>
    </w:p>
    <w:p w14:paraId="318DFE97" w14:textId="617BA991" w:rsidR="008374CF" w:rsidRDefault="008374CF">
      <w:pPr>
        <w:pStyle w:val="TOC4"/>
        <w:rPr>
          <w:rFonts w:asciiTheme="minorHAnsi" w:eastAsiaTheme="minorEastAsia" w:hAnsiTheme="minorHAnsi" w:cstheme="minorBidi"/>
          <w:noProof/>
          <w:kern w:val="2"/>
          <w:sz w:val="24"/>
          <w:szCs w:val="24"/>
          <w:lang w:eastAsia="en-GB"/>
          <w14:ligatures w14:val="standardContextual"/>
        </w:rPr>
      </w:pPr>
      <w:r>
        <w:rPr>
          <w:noProof/>
        </w:rPr>
        <w:t>9.3.4.2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r>
      <w:r>
        <w:rPr>
          <w:noProof/>
        </w:rPr>
        <w:fldChar w:fldCharType="begin"/>
      </w:r>
      <w:r>
        <w:rPr>
          <w:noProof/>
        </w:rPr>
        <w:instrText xml:space="preserve"> PAGEREF _Toc193796566 \h </w:instrText>
      </w:r>
      <w:r>
        <w:rPr>
          <w:noProof/>
        </w:rPr>
      </w:r>
      <w:r>
        <w:rPr>
          <w:noProof/>
        </w:rPr>
        <w:fldChar w:fldCharType="separate"/>
      </w:r>
      <w:r>
        <w:rPr>
          <w:noProof/>
        </w:rPr>
        <w:t>50</w:t>
      </w:r>
      <w:r>
        <w:rPr>
          <w:noProof/>
        </w:rPr>
        <w:fldChar w:fldCharType="end"/>
      </w:r>
    </w:p>
    <w:p w14:paraId="2F6CC02C" w14:textId="30E49B82" w:rsidR="008374CF" w:rsidRDefault="008374CF">
      <w:pPr>
        <w:pStyle w:val="TOC4"/>
        <w:rPr>
          <w:rFonts w:asciiTheme="minorHAnsi" w:eastAsiaTheme="minorEastAsia" w:hAnsiTheme="minorHAnsi" w:cstheme="minorBidi"/>
          <w:noProof/>
          <w:kern w:val="2"/>
          <w:sz w:val="24"/>
          <w:szCs w:val="24"/>
          <w:lang w:eastAsia="en-GB"/>
          <w14:ligatures w14:val="standardContextual"/>
        </w:rPr>
      </w:pPr>
      <w:r>
        <w:rPr>
          <w:noProof/>
        </w:rPr>
        <w:t>9.3.4.3</w:t>
      </w:r>
      <w:r>
        <w:rPr>
          <w:rFonts w:asciiTheme="minorHAnsi" w:eastAsiaTheme="minorEastAsia" w:hAnsiTheme="minorHAnsi" w:cstheme="minorBidi"/>
          <w:noProof/>
          <w:kern w:val="2"/>
          <w:sz w:val="24"/>
          <w:szCs w:val="24"/>
          <w:lang w:eastAsia="en-GB"/>
          <w14:ligatures w14:val="standardContextual"/>
        </w:rPr>
        <w:tab/>
      </w:r>
      <w:r>
        <w:rPr>
          <w:noProof/>
        </w:rPr>
        <w:t>Information flows</w:t>
      </w:r>
      <w:r>
        <w:rPr>
          <w:noProof/>
        </w:rPr>
        <w:tab/>
      </w:r>
      <w:r>
        <w:rPr>
          <w:noProof/>
        </w:rPr>
        <w:fldChar w:fldCharType="begin"/>
      </w:r>
      <w:r>
        <w:rPr>
          <w:noProof/>
        </w:rPr>
        <w:instrText xml:space="preserve"> PAGEREF _Toc193796567 \h </w:instrText>
      </w:r>
      <w:r>
        <w:rPr>
          <w:noProof/>
        </w:rPr>
      </w:r>
      <w:r>
        <w:rPr>
          <w:noProof/>
        </w:rPr>
        <w:fldChar w:fldCharType="separate"/>
      </w:r>
      <w:r>
        <w:rPr>
          <w:noProof/>
        </w:rPr>
        <w:t>51</w:t>
      </w:r>
      <w:r>
        <w:rPr>
          <w:noProof/>
        </w:rPr>
        <w:fldChar w:fldCharType="end"/>
      </w:r>
    </w:p>
    <w:p w14:paraId="7A151F3D" w14:textId="63A5B816" w:rsidR="008374CF" w:rsidRDefault="008374CF">
      <w:pPr>
        <w:pStyle w:val="TOC5"/>
        <w:rPr>
          <w:rFonts w:asciiTheme="minorHAnsi" w:eastAsiaTheme="minorEastAsia" w:hAnsiTheme="minorHAnsi" w:cstheme="minorBidi"/>
          <w:noProof/>
          <w:kern w:val="2"/>
          <w:sz w:val="24"/>
          <w:szCs w:val="24"/>
          <w:lang w:eastAsia="en-GB"/>
          <w14:ligatures w14:val="standardContextual"/>
        </w:rPr>
      </w:pPr>
      <w:r>
        <w:rPr>
          <w:noProof/>
        </w:rPr>
        <w:t>9.3.4.3.1</w:t>
      </w:r>
      <w:r>
        <w:rPr>
          <w:rFonts w:asciiTheme="minorHAnsi" w:eastAsiaTheme="minorEastAsia" w:hAnsiTheme="minorHAnsi" w:cstheme="minorBidi"/>
          <w:noProof/>
          <w:kern w:val="2"/>
          <w:sz w:val="24"/>
          <w:szCs w:val="24"/>
          <w:lang w:eastAsia="en-GB"/>
          <w14:ligatures w14:val="standardContextual"/>
        </w:rPr>
        <w:tab/>
      </w:r>
      <w:r>
        <w:rPr>
          <w:noProof/>
        </w:rPr>
        <w:t>Update spatial map request</w:t>
      </w:r>
      <w:r>
        <w:rPr>
          <w:noProof/>
        </w:rPr>
        <w:tab/>
      </w:r>
      <w:r>
        <w:rPr>
          <w:noProof/>
        </w:rPr>
        <w:fldChar w:fldCharType="begin"/>
      </w:r>
      <w:r>
        <w:rPr>
          <w:noProof/>
        </w:rPr>
        <w:instrText xml:space="preserve"> PAGEREF _Toc193796568 \h </w:instrText>
      </w:r>
      <w:r>
        <w:rPr>
          <w:noProof/>
        </w:rPr>
      </w:r>
      <w:r>
        <w:rPr>
          <w:noProof/>
        </w:rPr>
        <w:fldChar w:fldCharType="separate"/>
      </w:r>
      <w:r>
        <w:rPr>
          <w:noProof/>
        </w:rPr>
        <w:t>51</w:t>
      </w:r>
      <w:r>
        <w:rPr>
          <w:noProof/>
        </w:rPr>
        <w:fldChar w:fldCharType="end"/>
      </w:r>
    </w:p>
    <w:p w14:paraId="175C5D66" w14:textId="3D1F5571" w:rsidR="008374CF" w:rsidRDefault="008374CF">
      <w:pPr>
        <w:pStyle w:val="TOC5"/>
        <w:rPr>
          <w:rFonts w:asciiTheme="minorHAnsi" w:eastAsiaTheme="minorEastAsia" w:hAnsiTheme="minorHAnsi" w:cstheme="minorBidi"/>
          <w:noProof/>
          <w:kern w:val="2"/>
          <w:sz w:val="24"/>
          <w:szCs w:val="24"/>
          <w:lang w:eastAsia="en-GB"/>
          <w14:ligatures w14:val="standardContextual"/>
        </w:rPr>
      </w:pPr>
      <w:r>
        <w:rPr>
          <w:noProof/>
        </w:rPr>
        <w:t>9.3.4.3.2</w:t>
      </w:r>
      <w:r>
        <w:rPr>
          <w:rFonts w:asciiTheme="minorHAnsi" w:eastAsiaTheme="minorEastAsia" w:hAnsiTheme="minorHAnsi" w:cstheme="minorBidi"/>
          <w:noProof/>
          <w:kern w:val="2"/>
          <w:sz w:val="24"/>
          <w:szCs w:val="24"/>
          <w:lang w:eastAsia="en-GB"/>
          <w14:ligatures w14:val="standardContextual"/>
        </w:rPr>
        <w:tab/>
      </w:r>
      <w:r>
        <w:rPr>
          <w:noProof/>
        </w:rPr>
        <w:t>Update spatial map response</w:t>
      </w:r>
      <w:r>
        <w:rPr>
          <w:noProof/>
        </w:rPr>
        <w:tab/>
      </w:r>
      <w:r>
        <w:rPr>
          <w:noProof/>
        </w:rPr>
        <w:fldChar w:fldCharType="begin"/>
      </w:r>
      <w:r>
        <w:rPr>
          <w:noProof/>
        </w:rPr>
        <w:instrText xml:space="preserve"> PAGEREF _Toc193796569 \h </w:instrText>
      </w:r>
      <w:r>
        <w:rPr>
          <w:noProof/>
        </w:rPr>
      </w:r>
      <w:r>
        <w:rPr>
          <w:noProof/>
        </w:rPr>
        <w:fldChar w:fldCharType="separate"/>
      </w:r>
      <w:r>
        <w:rPr>
          <w:noProof/>
        </w:rPr>
        <w:t>51</w:t>
      </w:r>
      <w:r>
        <w:rPr>
          <w:noProof/>
        </w:rPr>
        <w:fldChar w:fldCharType="end"/>
      </w:r>
    </w:p>
    <w:p w14:paraId="4D77DDCF" w14:textId="4BEA507D" w:rsidR="008374CF" w:rsidRDefault="008374CF">
      <w:pPr>
        <w:pStyle w:val="TOC3"/>
        <w:rPr>
          <w:rFonts w:asciiTheme="minorHAnsi" w:eastAsiaTheme="minorEastAsia" w:hAnsiTheme="minorHAnsi" w:cstheme="minorBidi"/>
          <w:noProof/>
          <w:kern w:val="2"/>
          <w:sz w:val="24"/>
          <w:szCs w:val="24"/>
          <w:lang w:eastAsia="en-GB"/>
          <w14:ligatures w14:val="standardContextual"/>
        </w:rPr>
      </w:pPr>
      <w:r>
        <w:rPr>
          <w:noProof/>
        </w:rPr>
        <w:t>9.3.5</w:t>
      </w:r>
      <w:r>
        <w:rPr>
          <w:rFonts w:asciiTheme="minorHAnsi" w:eastAsiaTheme="minorEastAsia" w:hAnsiTheme="minorHAnsi" w:cstheme="minorBidi"/>
          <w:noProof/>
          <w:kern w:val="2"/>
          <w:sz w:val="24"/>
          <w:szCs w:val="24"/>
          <w:lang w:eastAsia="en-GB"/>
          <w14:ligatures w14:val="standardContextual"/>
        </w:rPr>
        <w:tab/>
      </w:r>
      <w:r>
        <w:rPr>
          <w:noProof/>
        </w:rPr>
        <w:t>Delete spatial map</w:t>
      </w:r>
      <w:r>
        <w:rPr>
          <w:noProof/>
        </w:rPr>
        <w:tab/>
      </w:r>
      <w:r>
        <w:rPr>
          <w:noProof/>
        </w:rPr>
        <w:fldChar w:fldCharType="begin"/>
      </w:r>
      <w:r>
        <w:rPr>
          <w:noProof/>
        </w:rPr>
        <w:instrText xml:space="preserve"> PAGEREF _Toc193796570 \h </w:instrText>
      </w:r>
      <w:r>
        <w:rPr>
          <w:noProof/>
        </w:rPr>
      </w:r>
      <w:r>
        <w:rPr>
          <w:noProof/>
        </w:rPr>
        <w:fldChar w:fldCharType="separate"/>
      </w:r>
      <w:r>
        <w:rPr>
          <w:noProof/>
        </w:rPr>
        <w:t>51</w:t>
      </w:r>
      <w:r>
        <w:rPr>
          <w:noProof/>
        </w:rPr>
        <w:fldChar w:fldCharType="end"/>
      </w:r>
    </w:p>
    <w:p w14:paraId="0A851A2E" w14:textId="36BF4B17" w:rsidR="008374CF" w:rsidRDefault="008374CF">
      <w:pPr>
        <w:pStyle w:val="TOC4"/>
        <w:rPr>
          <w:rFonts w:asciiTheme="minorHAnsi" w:eastAsiaTheme="minorEastAsia" w:hAnsiTheme="minorHAnsi" w:cstheme="minorBidi"/>
          <w:noProof/>
          <w:kern w:val="2"/>
          <w:sz w:val="24"/>
          <w:szCs w:val="24"/>
          <w:lang w:eastAsia="en-GB"/>
          <w14:ligatures w14:val="standardContextual"/>
        </w:rPr>
      </w:pPr>
      <w:r>
        <w:rPr>
          <w:noProof/>
        </w:rPr>
        <w:t>9.3.5.1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_Toc193796571 \h </w:instrText>
      </w:r>
      <w:r>
        <w:rPr>
          <w:noProof/>
        </w:rPr>
      </w:r>
      <w:r>
        <w:rPr>
          <w:noProof/>
        </w:rPr>
        <w:fldChar w:fldCharType="separate"/>
      </w:r>
      <w:r>
        <w:rPr>
          <w:noProof/>
        </w:rPr>
        <w:t>51</w:t>
      </w:r>
      <w:r>
        <w:rPr>
          <w:noProof/>
        </w:rPr>
        <w:fldChar w:fldCharType="end"/>
      </w:r>
    </w:p>
    <w:p w14:paraId="2F4A113B" w14:textId="6E02EFB0" w:rsidR="008374CF" w:rsidRDefault="008374CF">
      <w:pPr>
        <w:pStyle w:val="TOC4"/>
        <w:rPr>
          <w:rFonts w:asciiTheme="minorHAnsi" w:eastAsiaTheme="minorEastAsia" w:hAnsiTheme="minorHAnsi" w:cstheme="minorBidi"/>
          <w:noProof/>
          <w:kern w:val="2"/>
          <w:sz w:val="24"/>
          <w:szCs w:val="24"/>
          <w:lang w:eastAsia="en-GB"/>
          <w14:ligatures w14:val="standardContextual"/>
        </w:rPr>
      </w:pPr>
      <w:r>
        <w:rPr>
          <w:noProof/>
        </w:rPr>
        <w:t>9.3.5.2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r>
      <w:r>
        <w:rPr>
          <w:noProof/>
        </w:rPr>
        <w:fldChar w:fldCharType="begin"/>
      </w:r>
      <w:r>
        <w:rPr>
          <w:noProof/>
        </w:rPr>
        <w:instrText xml:space="preserve"> PAGEREF _Toc193796572 \h </w:instrText>
      </w:r>
      <w:r>
        <w:rPr>
          <w:noProof/>
        </w:rPr>
      </w:r>
      <w:r>
        <w:rPr>
          <w:noProof/>
        </w:rPr>
        <w:fldChar w:fldCharType="separate"/>
      </w:r>
      <w:r>
        <w:rPr>
          <w:noProof/>
        </w:rPr>
        <w:t>51</w:t>
      </w:r>
      <w:r>
        <w:rPr>
          <w:noProof/>
        </w:rPr>
        <w:fldChar w:fldCharType="end"/>
      </w:r>
    </w:p>
    <w:p w14:paraId="4783D8F4" w14:textId="2409DBE9" w:rsidR="008374CF" w:rsidRDefault="008374CF">
      <w:pPr>
        <w:pStyle w:val="TOC4"/>
        <w:rPr>
          <w:rFonts w:asciiTheme="minorHAnsi" w:eastAsiaTheme="minorEastAsia" w:hAnsiTheme="minorHAnsi" w:cstheme="minorBidi"/>
          <w:noProof/>
          <w:kern w:val="2"/>
          <w:sz w:val="24"/>
          <w:szCs w:val="24"/>
          <w:lang w:eastAsia="en-GB"/>
          <w14:ligatures w14:val="standardContextual"/>
        </w:rPr>
      </w:pPr>
      <w:r>
        <w:rPr>
          <w:noProof/>
        </w:rPr>
        <w:t>9.3.5.3</w:t>
      </w:r>
      <w:r>
        <w:rPr>
          <w:rFonts w:asciiTheme="minorHAnsi" w:eastAsiaTheme="minorEastAsia" w:hAnsiTheme="minorHAnsi" w:cstheme="minorBidi"/>
          <w:noProof/>
          <w:kern w:val="2"/>
          <w:sz w:val="24"/>
          <w:szCs w:val="24"/>
          <w:lang w:eastAsia="en-GB"/>
          <w14:ligatures w14:val="standardContextual"/>
        </w:rPr>
        <w:tab/>
      </w:r>
      <w:r>
        <w:rPr>
          <w:noProof/>
        </w:rPr>
        <w:t>Information flows</w:t>
      </w:r>
      <w:r>
        <w:rPr>
          <w:noProof/>
        </w:rPr>
        <w:tab/>
      </w:r>
      <w:r>
        <w:rPr>
          <w:noProof/>
        </w:rPr>
        <w:fldChar w:fldCharType="begin"/>
      </w:r>
      <w:r>
        <w:rPr>
          <w:noProof/>
        </w:rPr>
        <w:instrText xml:space="preserve"> PAGEREF _Toc193796573 \h </w:instrText>
      </w:r>
      <w:r>
        <w:rPr>
          <w:noProof/>
        </w:rPr>
      </w:r>
      <w:r>
        <w:rPr>
          <w:noProof/>
        </w:rPr>
        <w:fldChar w:fldCharType="separate"/>
      </w:r>
      <w:r>
        <w:rPr>
          <w:noProof/>
        </w:rPr>
        <w:t>52</w:t>
      </w:r>
      <w:r>
        <w:rPr>
          <w:noProof/>
        </w:rPr>
        <w:fldChar w:fldCharType="end"/>
      </w:r>
    </w:p>
    <w:p w14:paraId="2826DE49" w14:textId="10919F70" w:rsidR="008374CF" w:rsidRDefault="008374CF">
      <w:pPr>
        <w:pStyle w:val="TOC5"/>
        <w:rPr>
          <w:rFonts w:asciiTheme="minorHAnsi" w:eastAsiaTheme="minorEastAsia" w:hAnsiTheme="minorHAnsi" w:cstheme="minorBidi"/>
          <w:noProof/>
          <w:kern w:val="2"/>
          <w:sz w:val="24"/>
          <w:szCs w:val="24"/>
          <w:lang w:eastAsia="en-GB"/>
          <w14:ligatures w14:val="standardContextual"/>
        </w:rPr>
      </w:pPr>
      <w:r>
        <w:rPr>
          <w:noProof/>
        </w:rPr>
        <w:t>9.3.5.3.1</w:t>
      </w:r>
      <w:r>
        <w:rPr>
          <w:rFonts w:asciiTheme="minorHAnsi" w:eastAsiaTheme="minorEastAsia" w:hAnsiTheme="minorHAnsi" w:cstheme="minorBidi"/>
          <w:noProof/>
          <w:kern w:val="2"/>
          <w:sz w:val="24"/>
          <w:szCs w:val="24"/>
          <w:lang w:eastAsia="en-GB"/>
          <w14:ligatures w14:val="standardContextual"/>
        </w:rPr>
        <w:tab/>
      </w:r>
      <w:r>
        <w:rPr>
          <w:noProof/>
        </w:rPr>
        <w:t>Delete spatial map request</w:t>
      </w:r>
      <w:r>
        <w:rPr>
          <w:noProof/>
        </w:rPr>
        <w:tab/>
      </w:r>
      <w:r>
        <w:rPr>
          <w:noProof/>
        </w:rPr>
        <w:fldChar w:fldCharType="begin"/>
      </w:r>
      <w:r>
        <w:rPr>
          <w:noProof/>
        </w:rPr>
        <w:instrText xml:space="preserve"> PAGEREF _Toc193796574 \h </w:instrText>
      </w:r>
      <w:r>
        <w:rPr>
          <w:noProof/>
        </w:rPr>
      </w:r>
      <w:r>
        <w:rPr>
          <w:noProof/>
        </w:rPr>
        <w:fldChar w:fldCharType="separate"/>
      </w:r>
      <w:r>
        <w:rPr>
          <w:noProof/>
        </w:rPr>
        <w:t>52</w:t>
      </w:r>
      <w:r>
        <w:rPr>
          <w:noProof/>
        </w:rPr>
        <w:fldChar w:fldCharType="end"/>
      </w:r>
    </w:p>
    <w:p w14:paraId="762A6198" w14:textId="3D18B4D2" w:rsidR="008374CF" w:rsidRDefault="008374CF">
      <w:pPr>
        <w:pStyle w:val="TOC5"/>
        <w:rPr>
          <w:rFonts w:asciiTheme="minorHAnsi" w:eastAsiaTheme="minorEastAsia" w:hAnsiTheme="minorHAnsi" w:cstheme="minorBidi"/>
          <w:noProof/>
          <w:kern w:val="2"/>
          <w:sz w:val="24"/>
          <w:szCs w:val="24"/>
          <w:lang w:eastAsia="en-GB"/>
          <w14:ligatures w14:val="standardContextual"/>
        </w:rPr>
      </w:pPr>
      <w:r>
        <w:rPr>
          <w:noProof/>
        </w:rPr>
        <w:t>9.3.5.3.2</w:t>
      </w:r>
      <w:r>
        <w:rPr>
          <w:rFonts w:asciiTheme="minorHAnsi" w:eastAsiaTheme="minorEastAsia" w:hAnsiTheme="minorHAnsi" w:cstheme="minorBidi"/>
          <w:noProof/>
          <w:kern w:val="2"/>
          <w:sz w:val="24"/>
          <w:szCs w:val="24"/>
          <w:lang w:eastAsia="en-GB"/>
          <w14:ligatures w14:val="standardContextual"/>
        </w:rPr>
        <w:tab/>
      </w:r>
      <w:r>
        <w:rPr>
          <w:noProof/>
        </w:rPr>
        <w:t>Delete spatial map response</w:t>
      </w:r>
      <w:r>
        <w:rPr>
          <w:noProof/>
        </w:rPr>
        <w:tab/>
      </w:r>
      <w:r>
        <w:rPr>
          <w:noProof/>
        </w:rPr>
        <w:fldChar w:fldCharType="begin"/>
      </w:r>
      <w:r>
        <w:rPr>
          <w:noProof/>
        </w:rPr>
        <w:instrText xml:space="preserve"> PAGEREF _Toc193796575 \h </w:instrText>
      </w:r>
      <w:r>
        <w:rPr>
          <w:noProof/>
        </w:rPr>
      </w:r>
      <w:r>
        <w:rPr>
          <w:noProof/>
        </w:rPr>
        <w:fldChar w:fldCharType="separate"/>
      </w:r>
      <w:r>
        <w:rPr>
          <w:noProof/>
        </w:rPr>
        <w:t>52</w:t>
      </w:r>
      <w:r>
        <w:rPr>
          <w:noProof/>
        </w:rPr>
        <w:fldChar w:fldCharType="end"/>
      </w:r>
    </w:p>
    <w:p w14:paraId="52EF0492" w14:textId="0EE0FC9E" w:rsidR="008374CF" w:rsidRDefault="008374CF">
      <w:pPr>
        <w:pStyle w:val="TOC3"/>
        <w:rPr>
          <w:rFonts w:asciiTheme="minorHAnsi" w:eastAsiaTheme="minorEastAsia" w:hAnsiTheme="minorHAnsi" w:cstheme="minorBidi"/>
          <w:noProof/>
          <w:kern w:val="2"/>
          <w:sz w:val="24"/>
          <w:szCs w:val="24"/>
          <w:lang w:eastAsia="en-GB"/>
          <w14:ligatures w14:val="standardContextual"/>
        </w:rPr>
      </w:pPr>
      <w:r>
        <w:rPr>
          <w:noProof/>
        </w:rPr>
        <w:t>9.3.6</w:t>
      </w:r>
      <w:r>
        <w:rPr>
          <w:rFonts w:asciiTheme="minorHAnsi" w:eastAsiaTheme="minorEastAsia" w:hAnsiTheme="minorHAnsi" w:cstheme="minorBidi"/>
          <w:noProof/>
          <w:kern w:val="2"/>
          <w:sz w:val="24"/>
          <w:szCs w:val="24"/>
          <w:lang w:eastAsia="en-GB"/>
          <w14:ligatures w14:val="standardContextual"/>
        </w:rPr>
        <w:tab/>
      </w:r>
      <w:r>
        <w:rPr>
          <w:noProof/>
        </w:rPr>
        <w:t>Spatial map subscription</w:t>
      </w:r>
      <w:r>
        <w:rPr>
          <w:noProof/>
        </w:rPr>
        <w:tab/>
      </w:r>
      <w:r>
        <w:rPr>
          <w:noProof/>
        </w:rPr>
        <w:fldChar w:fldCharType="begin"/>
      </w:r>
      <w:r>
        <w:rPr>
          <w:noProof/>
        </w:rPr>
        <w:instrText xml:space="preserve"> PAGEREF _Toc193796576 \h </w:instrText>
      </w:r>
      <w:r>
        <w:rPr>
          <w:noProof/>
        </w:rPr>
      </w:r>
      <w:r>
        <w:rPr>
          <w:noProof/>
        </w:rPr>
        <w:fldChar w:fldCharType="separate"/>
      </w:r>
      <w:r>
        <w:rPr>
          <w:noProof/>
        </w:rPr>
        <w:t>52</w:t>
      </w:r>
      <w:r>
        <w:rPr>
          <w:noProof/>
        </w:rPr>
        <w:fldChar w:fldCharType="end"/>
      </w:r>
    </w:p>
    <w:p w14:paraId="368F34B9" w14:textId="57ECA8CA" w:rsidR="008374CF" w:rsidRDefault="008374CF">
      <w:pPr>
        <w:pStyle w:val="TOC4"/>
        <w:rPr>
          <w:rFonts w:asciiTheme="minorHAnsi" w:eastAsiaTheme="minorEastAsia" w:hAnsiTheme="minorHAnsi" w:cstheme="minorBidi"/>
          <w:noProof/>
          <w:kern w:val="2"/>
          <w:sz w:val="24"/>
          <w:szCs w:val="24"/>
          <w:lang w:eastAsia="en-GB"/>
          <w14:ligatures w14:val="standardContextual"/>
        </w:rPr>
      </w:pPr>
      <w:r>
        <w:rPr>
          <w:noProof/>
        </w:rPr>
        <w:t>9.3.6.1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_Toc193796577 \h </w:instrText>
      </w:r>
      <w:r>
        <w:rPr>
          <w:noProof/>
        </w:rPr>
      </w:r>
      <w:r>
        <w:rPr>
          <w:noProof/>
        </w:rPr>
        <w:fldChar w:fldCharType="separate"/>
      </w:r>
      <w:r>
        <w:rPr>
          <w:noProof/>
        </w:rPr>
        <w:t>52</w:t>
      </w:r>
      <w:r>
        <w:rPr>
          <w:noProof/>
        </w:rPr>
        <w:fldChar w:fldCharType="end"/>
      </w:r>
    </w:p>
    <w:p w14:paraId="2EE67553" w14:textId="703DA0D0" w:rsidR="008374CF" w:rsidRDefault="008374CF">
      <w:pPr>
        <w:pStyle w:val="TOC4"/>
        <w:rPr>
          <w:rFonts w:asciiTheme="minorHAnsi" w:eastAsiaTheme="minorEastAsia" w:hAnsiTheme="minorHAnsi" w:cstheme="minorBidi"/>
          <w:noProof/>
          <w:kern w:val="2"/>
          <w:sz w:val="24"/>
          <w:szCs w:val="24"/>
          <w:lang w:eastAsia="en-GB"/>
          <w14:ligatures w14:val="standardContextual"/>
        </w:rPr>
      </w:pPr>
      <w:r>
        <w:rPr>
          <w:noProof/>
        </w:rPr>
        <w:t>9.3.6.2</w:t>
      </w:r>
      <w:r>
        <w:rPr>
          <w:rFonts w:asciiTheme="minorHAnsi" w:eastAsiaTheme="minorEastAsia" w:hAnsiTheme="minorHAnsi" w:cstheme="minorBidi"/>
          <w:noProof/>
          <w:kern w:val="2"/>
          <w:sz w:val="24"/>
          <w:szCs w:val="24"/>
          <w:lang w:eastAsia="en-GB"/>
          <w14:ligatures w14:val="standardContextual"/>
        </w:rPr>
        <w:tab/>
      </w:r>
      <w:r>
        <w:rPr>
          <w:noProof/>
        </w:rPr>
        <w:t>Procedures</w:t>
      </w:r>
      <w:r>
        <w:rPr>
          <w:noProof/>
        </w:rPr>
        <w:tab/>
      </w:r>
      <w:r>
        <w:rPr>
          <w:noProof/>
        </w:rPr>
        <w:fldChar w:fldCharType="begin"/>
      </w:r>
      <w:r>
        <w:rPr>
          <w:noProof/>
        </w:rPr>
        <w:instrText xml:space="preserve"> PAGEREF _Toc193796578 \h </w:instrText>
      </w:r>
      <w:r>
        <w:rPr>
          <w:noProof/>
        </w:rPr>
      </w:r>
      <w:r>
        <w:rPr>
          <w:noProof/>
        </w:rPr>
        <w:fldChar w:fldCharType="separate"/>
      </w:r>
      <w:r>
        <w:rPr>
          <w:noProof/>
        </w:rPr>
        <w:t>53</w:t>
      </w:r>
      <w:r>
        <w:rPr>
          <w:noProof/>
        </w:rPr>
        <w:fldChar w:fldCharType="end"/>
      </w:r>
    </w:p>
    <w:p w14:paraId="5A2FBC01" w14:textId="676CEA6B" w:rsidR="008374CF" w:rsidRDefault="008374CF">
      <w:pPr>
        <w:pStyle w:val="TOC5"/>
        <w:rPr>
          <w:rFonts w:asciiTheme="minorHAnsi" w:eastAsiaTheme="minorEastAsia" w:hAnsiTheme="minorHAnsi" w:cstheme="minorBidi"/>
          <w:noProof/>
          <w:kern w:val="2"/>
          <w:sz w:val="24"/>
          <w:szCs w:val="24"/>
          <w:lang w:eastAsia="en-GB"/>
          <w14:ligatures w14:val="standardContextual"/>
        </w:rPr>
      </w:pPr>
      <w:r>
        <w:rPr>
          <w:noProof/>
        </w:rPr>
        <w:t>9.3.6.2.1</w:t>
      </w:r>
      <w:r>
        <w:rPr>
          <w:rFonts w:asciiTheme="minorHAnsi" w:eastAsiaTheme="minorEastAsia" w:hAnsiTheme="minorHAnsi" w:cstheme="minorBidi"/>
          <w:noProof/>
          <w:kern w:val="2"/>
          <w:sz w:val="24"/>
          <w:szCs w:val="24"/>
          <w:lang w:eastAsia="en-GB"/>
          <w14:ligatures w14:val="standardContextual"/>
        </w:rPr>
        <w:tab/>
      </w:r>
      <w:r>
        <w:rPr>
          <w:noProof/>
        </w:rPr>
        <w:t>Subscribe spatial map event</w:t>
      </w:r>
      <w:r>
        <w:rPr>
          <w:noProof/>
        </w:rPr>
        <w:tab/>
      </w:r>
      <w:r>
        <w:rPr>
          <w:noProof/>
        </w:rPr>
        <w:fldChar w:fldCharType="begin"/>
      </w:r>
      <w:r>
        <w:rPr>
          <w:noProof/>
        </w:rPr>
        <w:instrText xml:space="preserve"> PAGEREF _Toc193796579 \h </w:instrText>
      </w:r>
      <w:r>
        <w:rPr>
          <w:noProof/>
        </w:rPr>
      </w:r>
      <w:r>
        <w:rPr>
          <w:noProof/>
        </w:rPr>
        <w:fldChar w:fldCharType="separate"/>
      </w:r>
      <w:r>
        <w:rPr>
          <w:noProof/>
        </w:rPr>
        <w:t>53</w:t>
      </w:r>
      <w:r>
        <w:rPr>
          <w:noProof/>
        </w:rPr>
        <w:fldChar w:fldCharType="end"/>
      </w:r>
    </w:p>
    <w:p w14:paraId="744C5DCF" w14:textId="519F20A7" w:rsidR="008374CF" w:rsidRDefault="008374CF">
      <w:pPr>
        <w:pStyle w:val="TOC5"/>
        <w:rPr>
          <w:rFonts w:asciiTheme="minorHAnsi" w:eastAsiaTheme="minorEastAsia" w:hAnsiTheme="minorHAnsi" w:cstheme="minorBidi"/>
          <w:noProof/>
          <w:kern w:val="2"/>
          <w:sz w:val="24"/>
          <w:szCs w:val="24"/>
          <w:lang w:eastAsia="en-GB"/>
          <w14:ligatures w14:val="standardContextual"/>
        </w:rPr>
      </w:pPr>
      <w:r>
        <w:rPr>
          <w:noProof/>
        </w:rPr>
        <w:t>9.3.6.2.2</w:t>
      </w:r>
      <w:r>
        <w:rPr>
          <w:rFonts w:asciiTheme="minorHAnsi" w:eastAsiaTheme="minorEastAsia" w:hAnsiTheme="minorHAnsi" w:cstheme="minorBidi"/>
          <w:noProof/>
          <w:kern w:val="2"/>
          <w:sz w:val="24"/>
          <w:szCs w:val="24"/>
          <w:lang w:eastAsia="en-GB"/>
          <w14:ligatures w14:val="standardContextual"/>
        </w:rPr>
        <w:tab/>
      </w:r>
      <w:r>
        <w:rPr>
          <w:noProof/>
        </w:rPr>
        <w:t>Notify spatial map event</w:t>
      </w:r>
      <w:r>
        <w:rPr>
          <w:noProof/>
        </w:rPr>
        <w:tab/>
      </w:r>
      <w:r>
        <w:rPr>
          <w:noProof/>
        </w:rPr>
        <w:fldChar w:fldCharType="begin"/>
      </w:r>
      <w:r>
        <w:rPr>
          <w:noProof/>
        </w:rPr>
        <w:instrText xml:space="preserve"> PAGEREF _Toc193796580 \h </w:instrText>
      </w:r>
      <w:r>
        <w:rPr>
          <w:noProof/>
        </w:rPr>
      </w:r>
      <w:r>
        <w:rPr>
          <w:noProof/>
        </w:rPr>
        <w:fldChar w:fldCharType="separate"/>
      </w:r>
      <w:r>
        <w:rPr>
          <w:noProof/>
        </w:rPr>
        <w:t>53</w:t>
      </w:r>
      <w:r>
        <w:rPr>
          <w:noProof/>
        </w:rPr>
        <w:fldChar w:fldCharType="end"/>
      </w:r>
    </w:p>
    <w:p w14:paraId="30B7BA2C" w14:textId="0344202A" w:rsidR="008374CF" w:rsidRDefault="008374CF">
      <w:pPr>
        <w:pStyle w:val="TOC5"/>
        <w:rPr>
          <w:rFonts w:asciiTheme="minorHAnsi" w:eastAsiaTheme="minorEastAsia" w:hAnsiTheme="minorHAnsi" w:cstheme="minorBidi"/>
          <w:noProof/>
          <w:kern w:val="2"/>
          <w:sz w:val="24"/>
          <w:szCs w:val="24"/>
          <w:lang w:eastAsia="en-GB"/>
          <w14:ligatures w14:val="standardContextual"/>
        </w:rPr>
      </w:pPr>
      <w:r>
        <w:rPr>
          <w:noProof/>
        </w:rPr>
        <w:t>9.3.6.2.3</w:t>
      </w:r>
      <w:r>
        <w:rPr>
          <w:rFonts w:asciiTheme="minorHAnsi" w:eastAsiaTheme="minorEastAsia" w:hAnsiTheme="minorHAnsi" w:cstheme="minorBidi"/>
          <w:noProof/>
          <w:kern w:val="2"/>
          <w:sz w:val="24"/>
          <w:szCs w:val="24"/>
          <w:lang w:eastAsia="en-GB"/>
          <w14:ligatures w14:val="standardContextual"/>
        </w:rPr>
        <w:tab/>
      </w:r>
      <w:r>
        <w:rPr>
          <w:noProof/>
        </w:rPr>
        <w:t>Unsubscribe spatial map</w:t>
      </w:r>
      <w:r>
        <w:rPr>
          <w:noProof/>
        </w:rPr>
        <w:tab/>
      </w:r>
      <w:r>
        <w:rPr>
          <w:noProof/>
        </w:rPr>
        <w:fldChar w:fldCharType="begin"/>
      </w:r>
      <w:r>
        <w:rPr>
          <w:noProof/>
        </w:rPr>
        <w:instrText xml:space="preserve"> PAGEREF _Toc193796581 \h </w:instrText>
      </w:r>
      <w:r>
        <w:rPr>
          <w:noProof/>
        </w:rPr>
      </w:r>
      <w:r>
        <w:rPr>
          <w:noProof/>
        </w:rPr>
        <w:fldChar w:fldCharType="separate"/>
      </w:r>
      <w:r>
        <w:rPr>
          <w:noProof/>
        </w:rPr>
        <w:t>54</w:t>
      </w:r>
      <w:r>
        <w:rPr>
          <w:noProof/>
        </w:rPr>
        <w:fldChar w:fldCharType="end"/>
      </w:r>
    </w:p>
    <w:p w14:paraId="136DFA16" w14:textId="22D53C89" w:rsidR="008374CF" w:rsidRDefault="008374CF">
      <w:pPr>
        <w:pStyle w:val="TOC4"/>
        <w:rPr>
          <w:rFonts w:asciiTheme="minorHAnsi" w:eastAsiaTheme="minorEastAsia" w:hAnsiTheme="minorHAnsi" w:cstheme="minorBidi"/>
          <w:noProof/>
          <w:kern w:val="2"/>
          <w:sz w:val="24"/>
          <w:szCs w:val="24"/>
          <w:lang w:eastAsia="en-GB"/>
          <w14:ligatures w14:val="standardContextual"/>
        </w:rPr>
      </w:pPr>
      <w:r>
        <w:rPr>
          <w:noProof/>
        </w:rPr>
        <w:t>9.3.6.3</w:t>
      </w:r>
      <w:r>
        <w:rPr>
          <w:rFonts w:asciiTheme="minorHAnsi" w:eastAsiaTheme="minorEastAsia" w:hAnsiTheme="minorHAnsi" w:cstheme="minorBidi"/>
          <w:noProof/>
          <w:kern w:val="2"/>
          <w:sz w:val="24"/>
          <w:szCs w:val="24"/>
          <w:lang w:eastAsia="en-GB"/>
          <w14:ligatures w14:val="standardContextual"/>
        </w:rPr>
        <w:tab/>
      </w:r>
      <w:r>
        <w:rPr>
          <w:noProof/>
        </w:rPr>
        <w:t>Information flows</w:t>
      </w:r>
      <w:r>
        <w:rPr>
          <w:noProof/>
        </w:rPr>
        <w:tab/>
      </w:r>
      <w:r>
        <w:rPr>
          <w:noProof/>
        </w:rPr>
        <w:fldChar w:fldCharType="begin"/>
      </w:r>
      <w:r>
        <w:rPr>
          <w:noProof/>
        </w:rPr>
        <w:instrText xml:space="preserve"> PAGEREF _Toc193796582 \h </w:instrText>
      </w:r>
      <w:r>
        <w:rPr>
          <w:noProof/>
        </w:rPr>
      </w:r>
      <w:r>
        <w:rPr>
          <w:noProof/>
        </w:rPr>
        <w:fldChar w:fldCharType="separate"/>
      </w:r>
      <w:r>
        <w:rPr>
          <w:noProof/>
        </w:rPr>
        <w:t>55</w:t>
      </w:r>
      <w:r>
        <w:rPr>
          <w:noProof/>
        </w:rPr>
        <w:fldChar w:fldCharType="end"/>
      </w:r>
    </w:p>
    <w:p w14:paraId="7D1FD822" w14:textId="12069FAB" w:rsidR="008374CF" w:rsidRDefault="008374CF">
      <w:pPr>
        <w:pStyle w:val="TOC5"/>
        <w:rPr>
          <w:rFonts w:asciiTheme="minorHAnsi" w:eastAsiaTheme="minorEastAsia" w:hAnsiTheme="minorHAnsi" w:cstheme="minorBidi"/>
          <w:noProof/>
          <w:kern w:val="2"/>
          <w:sz w:val="24"/>
          <w:szCs w:val="24"/>
          <w:lang w:eastAsia="en-GB"/>
          <w14:ligatures w14:val="standardContextual"/>
        </w:rPr>
      </w:pPr>
      <w:r>
        <w:rPr>
          <w:noProof/>
        </w:rPr>
        <w:t>9.3.6.3.1</w:t>
      </w:r>
      <w:r>
        <w:rPr>
          <w:rFonts w:asciiTheme="minorHAnsi" w:eastAsiaTheme="minorEastAsia" w:hAnsiTheme="minorHAnsi" w:cstheme="minorBidi"/>
          <w:noProof/>
          <w:kern w:val="2"/>
          <w:sz w:val="24"/>
          <w:szCs w:val="24"/>
          <w:lang w:eastAsia="en-GB"/>
          <w14:ligatures w14:val="standardContextual"/>
        </w:rPr>
        <w:tab/>
      </w:r>
      <w:r>
        <w:rPr>
          <w:noProof/>
        </w:rPr>
        <w:t>Subscribe spatial map request</w:t>
      </w:r>
      <w:r>
        <w:rPr>
          <w:noProof/>
        </w:rPr>
        <w:tab/>
      </w:r>
      <w:r>
        <w:rPr>
          <w:noProof/>
        </w:rPr>
        <w:fldChar w:fldCharType="begin"/>
      </w:r>
      <w:r>
        <w:rPr>
          <w:noProof/>
        </w:rPr>
        <w:instrText xml:space="preserve"> PAGEREF _Toc193796583 \h </w:instrText>
      </w:r>
      <w:r>
        <w:rPr>
          <w:noProof/>
        </w:rPr>
      </w:r>
      <w:r>
        <w:rPr>
          <w:noProof/>
        </w:rPr>
        <w:fldChar w:fldCharType="separate"/>
      </w:r>
      <w:r>
        <w:rPr>
          <w:noProof/>
        </w:rPr>
        <w:t>55</w:t>
      </w:r>
      <w:r>
        <w:rPr>
          <w:noProof/>
        </w:rPr>
        <w:fldChar w:fldCharType="end"/>
      </w:r>
    </w:p>
    <w:p w14:paraId="49B38EC1" w14:textId="1CE6916B" w:rsidR="008374CF" w:rsidRDefault="008374CF">
      <w:pPr>
        <w:pStyle w:val="TOC5"/>
        <w:rPr>
          <w:rFonts w:asciiTheme="minorHAnsi" w:eastAsiaTheme="minorEastAsia" w:hAnsiTheme="minorHAnsi" w:cstheme="minorBidi"/>
          <w:noProof/>
          <w:kern w:val="2"/>
          <w:sz w:val="24"/>
          <w:szCs w:val="24"/>
          <w:lang w:eastAsia="en-GB"/>
          <w14:ligatures w14:val="standardContextual"/>
        </w:rPr>
      </w:pPr>
      <w:r>
        <w:rPr>
          <w:noProof/>
        </w:rPr>
        <w:t>9.3.6.3.2</w:t>
      </w:r>
      <w:r>
        <w:rPr>
          <w:rFonts w:asciiTheme="minorHAnsi" w:eastAsiaTheme="minorEastAsia" w:hAnsiTheme="minorHAnsi" w:cstheme="minorBidi"/>
          <w:noProof/>
          <w:kern w:val="2"/>
          <w:sz w:val="24"/>
          <w:szCs w:val="24"/>
          <w:lang w:eastAsia="en-GB"/>
          <w14:ligatures w14:val="standardContextual"/>
        </w:rPr>
        <w:tab/>
      </w:r>
      <w:r>
        <w:rPr>
          <w:noProof/>
        </w:rPr>
        <w:t>Subscribe spatial map response</w:t>
      </w:r>
      <w:r>
        <w:rPr>
          <w:noProof/>
        </w:rPr>
        <w:tab/>
      </w:r>
      <w:r>
        <w:rPr>
          <w:noProof/>
        </w:rPr>
        <w:fldChar w:fldCharType="begin"/>
      </w:r>
      <w:r>
        <w:rPr>
          <w:noProof/>
        </w:rPr>
        <w:instrText xml:space="preserve"> PAGEREF _Toc193796584 \h </w:instrText>
      </w:r>
      <w:r>
        <w:rPr>
          <w:noProof/>
        </w:rPr>
      </w:r>
      <w:r>
        <w:rPr>
          <w:noProof/>
        </w:rPr>
        <w:fldChar w:fldCharType="separate"/>
      </w:r>
      <w:r>
        <w:rPr>
          <w:noProof/>
        </w:rPr>
        <w:t>55</w:t>
      </w:r>
      <w:r>
        <w:rPr>
          <w:noProof/>
        </w:rPr>
        <w:fldChar w:fldCharType="end"/>
      </w:r>
    </w:p>
    <w:p w14:paraId="08786C71" w14:textId="22F7AABF" w:rsidR="008374CF" w:rsidRDefault="008374CF">
      <w:pPr>
        <w:pStyle w:val="TOC5"/>
        <w:rPr>
          <w:rFonts w:asciiTheme="minorHAnsi" w:eastAsiaTheme="minorEastAsia" w:hAnsiTheme="minorHAnsi" w:cstheme="minorBidi"/>
          <w:noProof/>
          <w:kern w:val="2"/>
          <w:sz w:val="24"/>
          <w:szCs w:val="24"/>
          <w:lang w:eastAsia="en-GB"/>
          <w14:ligatures w14:val="standardContextual"/>
        </w:rPr>
      </w:pPr>
      <w:r>
        <w:rPr>
          <w:noProof/>
        </w:rPr>
        <w:t>9.3.6.3.3</w:t>
      </w:r>
      <w:r>
        <w:rPr>
          <w:rFonts w:asciiTheme="minorHAnsi" w:eastAsiaTheme="minorEastAsia" w:hAnsiTheme="minorHAnsi" w:cstheme="minorBidi"/>
          <w:noProof/>
          <w:kern w:val="2"/>
          <w:sz w:val="24"/>
          <w:szCs w:val="24"/>
          <w:lang w:eastAsia="en-GB"/>
          <w14:ligatures w14:val="standardContextual"/>
        </w:rPr>
        <w:tab/>
      </w:r>
      <w:r>
        <w:rPr>
          <w:noProof/>
        </w:rPr>
        <w:t>Notify spatial map event</w:t>
      </w:r>
      <w:r>
        <w:rPr>
          <w:noProof/>
        </w:rPr>
        <w:tab/>
      </w:r>
      <w:r>
        <w:rPr>
          <w:noProof/>
        </w:rPr>
        <w:fldChar w:fldCharType="begin"/>
      </w:r>
      <w:r>
        <w:rPr>
          <w:noProof/>
        </w:rPr>
        <w:instrText xml:space="preserve"> PAGEREF _Toc193796585 \h </w:instrText>
      </w:r>
      <w:r>
        <w:rPr>
          <w:noProof/>
        </w:rPr>
      </w:r>
      <w:r>
        <w:rPr>
          <w:noProof/>
        </w:rPr>
        <w:fldChar w:fldCharType="separate"/>
      </w:r>
      <w:r>
        <w:rPr>
          <w:noProof/>
        </w:rPr>
        <w:t>56</w:t>
      </w:r>
      <w:r>
        <w:rPr>
          <w:noProof/>
        </w:rPr>
        <w:fldChar w:fldCharType="end"/>
      </w:r>
    </w:p>
    <w:p w14:paraId="0EE4D4DD" w14:textId="6D33AC46" w:rsidR="008374CF" w:rsidRDefault="008374CF">
      <w:pPr>
        <w:pStyle w:val="TOC5"/>
        <w:rPr>
          <w:rFonts w:asciiTheme="minorHAnsi" w:eastAsiaTheme="minorEastAsia" w:hAnsiTheme="minorHAnsi" w:cstheme="minorBidi"/>
          <w:noProof/>
          <w:kern w:val="2"/>
          <w:sz w:val="24"/>
          <w:szCs w:val="24"/>
          <w:lang w:eastAsia="en-GB"/>
          <w14:ligatures w14:val="standardContextual"/>
        </w:rPr>
      </w:pPr>
      <w:r>
        <w:rPr>
          <w:noProof/>
        </w:rPr>
        <w:t>9.3.6.3.4</w:t>
      </w:r>
      <w:r>
        <w:rPr>
          <w:rFonts w:asciiTheme="minorHAnsi" w:eastAsiaTheme="minorEastAsia" w:hAnsiTheme="minorHAnsi" w:cstheme="minorBidi"/>
          <w:noProof/>
          <w:kern w:val="2"/>
          <w:sz w:val="24"/>
          <w:szCs w:val="24"/>
          <w:lang w:eastAsia="en-GB"/>
          <w14:ligatures w14:val="standardContextual"/>
        </w:rPr>
        <w:tab/>
      </w:r>
      <w:r>
        <w:rPr>
          <w:noProof/>
        </w:rPr>
        <w:t>Unsubscribe spatial map request</w:t>
      </w:r>
      <w:r>
        <w:rPr>
          <w:noProof/>
        </w:rPr>
        <w:tab/>
      </w:r>
      <w:r>
        <w:rPr>
          <w:noProof/>
        </w:rPr>
        <w:fldChar w:fldCharType="begin"/>
      </w:r>
      <w:r>
        <w:rPr>
          <w:noProof/>
        </w:rPr>
        <w:instrText xml:space="preserve"> PAGEREF _Toc193796586 \h </w:instrText>
      </w:r>
      <w:r>
        <w:rPr>
          <w:noProof/>
        </w:rPr>
      </w:r>
      <w:r>
        <w:rPr>
          <w:noProof/>
        </w:rPr>
        <w:fldChar w:fldCharType="separate"/>
      </w:r>
      <w:r>
        <w:rPr>
          <w:noProof/>
        </w:rPr>
        <w:t>56</w:t>
      </w:r>
      <w:r>
        <w:rPr>
          <w:noProof/>
        </w:rPr>
        <w:fldChar w:fldCharType="end"/>
      </w:r>
    </w:p>
    <w:p w14:paraId="7BC6E365" w14:textId="640E6279" w:rsidR="008374CF" w:rsidRDefault="008374CF">
      <w:pPr>
        <w:pStyle w:val="TOC5"/>
        <w:rPr>
          <w:rFonts w:asciiTheme="minorHAnsi" w:eastAsiaTheme="minorEastAsia" w:hAnsiTheme="minorHAnsi" w:cstheme="minorBidi"/>
          <w:noProof/>
          <w:kern w:val="2"/>
          <w:sz w:val="24"/>
          <w:szCs w:val="24"/>
          <w:lang w:eastAsia="en-GB"/>
          <w14:ligatures w14:val="standardContextual"/>
        </w:rPr>
      </w:pPr>
      <w:r>
        <w:rPr>
          <w:noProof/>
        </w:rPr>
        <w:t>9.3.6.3.5</w:t>
      </w:r>
      <w:r>
        <w:rPr>
          <w:rFonts w:asciiTheme="minorHAnsi" w:eastAsiaTheme="minorEastAsia" w:hAnsiTheme="minorHAnsi" w:cstheme="minorBidi"/>
          <w:noProof/>
          <w:kern w:val="2"/>
          <w:sz w:val="24"/>
          <w:szCs w:val="24"/>
          <w:lang w:eastAsia="en-GB"/>
          <w14:ligatures w14:val="standardContextual"/>
        </w:rPr>
        <w:tab/>
      </w:r>
      <w:r>
        <w:rPr>
          <w:noProof/>
        </w:rPr>
        <w:t>Unsubscribe spatial map response</w:t>
      </w:r>
      <w:r>
        <w:rPr>
          <w:noProof/>
        </w:rPr>
        <w:tab/>
      </w:r>
      <w:r>
        <w:rPr>
          <w:noProof/>
        </w:rPr>
        <w:fldChar w:fldCharType="begin"/>
      </w:r>
      <w:r>
        <w:rPr>
          <w:noProof/>
        </w:rPr>
        <w:instrText xml:space="preserve"> PAGEREF _Toc193796587 \h </w:instrText>
      </w:r>
      <w:r>
        <w:rPr>
          <w:noProof/>
        </w:rPr>
      </w:r>
      <w:r>
        <w:rPr>
          <w:noProof/>
        </w:rPr>
        <w:fldChar w:fldCharType="separate"/>
      </w:r>
      <w:r>
        <w:rPr>
          <w:noProof/>
        </w:rPr>
        <w:t>56</w:t>
      </w:r>
      <w:r>
        <w:rPr>
          <w:noProof/>
        </w:rPr>
        <w:fldChar w:fldCharType="end"/>
      </w:r>
    </w:p>
    <w:p w14:paraId="180E93FA" w14:textId="7DF04979" w:rsidR="008374CF" w:rsidRDefault="008374CF">
      <w:pPr>
        <w:pStyle w:val="TOC2"/>
        <w:rPr>
          <w:rFonts w:asciiTheme="minorHAnsi" w:eastAsiaTheme="minorEastAsia" w:hAnsiTheme="minorHAnsi" w:cstheme="minorBidi"/>
          <w:noProof/>
          <w:kern w:val="2"/>
          <w:sz w:val="24"/>
          <w:szCs w:val="24"/>
          <w:lang w:eastAsia="en-GB"/>
          <w14:ligatures w14:val="standardContextual"/>
        </w:rPr>
      </w:pPr>
      <w:r>
        <w:rPr>
          <w:noProof/>
        </w:rPr>
        <w:t>9.4</w:t>
      </w:r>
      <w:r>
        <w:rPr>
          <w:rFonts w:asciiTheme="minorHAnsi" w:eastAsiaTheme="minorEastAsia" w:hAnsiTheme="minorHAnsi" w:cstheme="minorBidi"/>
          <w:noProof/>
          <w:kern w:val="2"/>
          <w:sz w:val="24"/>
          <w:szCs w:val="24"/>
          <w:lang w:eastAsia="en-GB"/>
          <w14:ligatures w14:val="standardContextual"/>
        </w:rPr>
        <w:tab/>
      </w:r>
      <w:r>
        <w:rPr>
          <w:noProof/>
          <w:lang w:eastAsia="zh-CN"/>
        </w:rPr>
        <w:t>Spatial localization services</w:t>
      </w:r>
      <w:r>
        <w:rPr>
          <w:noProof/>
        </w:rPr>
        <w:tab/>
      </w:r>
      <w:r>
        <w:rPr>
          <w:noProof/>
        </w:rPr>
        <w:fldChar w:fldCharType="begin"/>
      </w:r>
      <w:r>
        <w:rPr>
          <w:noProof/>
        </w:rPr>
        <w:instrText xml:space="preserve"> PAGEREF _Toc193796588 \h </w:instrText>
      </w:r>
      <w:r>
        <w:rPr>
          <w:noProof/>
        </w:rPr>
      </w:r>
      <w:r>
        <w:rPr>
          <w:noProof/>
        </w:rPr>
        <w:fldChar w:fldCharType="separate"/>
      </w:r>
      <w:r>
        <w:rPr>
          <w:noProof/>
        </w:rPr>
        <w:t>57</w:t>
      </w:r>
      <w:r>
        <w:rPr>
          <w:noProof/>
        </w:rPr>
        <w:fldChar w:fldCharType="end"/>
      </w:r>
    </w:p>
    <w:p w14:paraId="024FA216" w14:textId="42B8D500" w:rsidR="008374CF" w:rsidRDefault="008374CF">
      <w:pPr>
        <w:pStyle w:val="TOC3"/>
        <w:rPr>
          <w:rFonts w:asciiTheme="minorHAnsi" w:eastAsiaTheme="minorEastAsia" w:hAnsiTheme="minorHAnsi" w:cstheme="minorBidi"/>
          <w:noProof/>
          <w:kern w:val="2"/>
          <w:sz w:val="24"/>
          <w:szCs w:val="24"/>
          <w:lang w:eastAsia="en-GB"/>
          <w14:ligatures w14:val="standardContextual"/>
        </w:rPr>
      </w:pPr>
      <w:r w:rsidRPr="00134C76">
        <w:rPr>
          <w:noProof/>
          <w:lang w:val="en-US"/>
        </w:rPr>
        <w:t>9.4.1</w:t>
      </w:r>
      <w:r>
        <w:rPr>
          <w:rFonts w:asciiTheme="minorHAnsi" w:eastAsiaTheme="minorEastAsia" w:hAnsiTheme="minorHAnsi" w:cstheme="minorBidi"/>
          <w:noProof/>
          <w:kern w:val="2"/>
          <w:sz w:val="24"/>
          <w:szCs w:val="24"/>
          <w:lang w:eastAsia="en-GB"/>
          <w14:ligatures w14:val="standardContextual"/>
        </w:rPr>
        <w:tab/>
      </w:r>
      <w:r w:rsidRPr="00134C76">
        <w:rPr>
          <w:noProof/>
          <w:lang w:val="en-US"/>
        </w:rPr>
        <w:t>General</w:t>
      </w:r>
      <w:r>
        <w:rPr>
          <w:noProof/>
        </w:rPr>
        <w:tab/>
      </w:r>
      <w:r>
        <w:rPr>
          <w:noProof/>
        </w:rPr>
        <w:fldChar w:fldCharType="begin"/>
      </w:r>
      <w:r>
        <w:rPr>
          <w:noProof/>
        </w:rPr>
        <w:instrText xml:space="preserve"> PAGEREF _Toc193796589 \h </w:instrText>
      </w:r>
      <w:r>
        <w:rPr>
          <w:noProof/>
        </w:rPr>
      </w:r>
      <w:r>
        <w:rPr>
          <w:noProof/>
        </w:rPr>
        <w:fldChar w:fldCharType="separate"/>
      </w:r>
      <w:r>
        <w:rPr>
          <w:noProof/>
        </w:rPr>
        <w:t>57</w:t>
      </w:r>
      <w:r>
        <w:rPr>
          <w:noProof/>
        </w:rPr>
        <w:fldChar w:fldCharType="end"/>
      </w:r>
    </w:p>
    <w:p w14:paraId="4409C550" w14:textId="20EC11F7" w:rsidR="008374CF" w:rsidRDefault="008374CF">
      <w:pPr>
        <w:pStyle w:val="TOC3"/>
        <w:rPr>
          <w:rFonts w:asciiTheme="minorHAnsi" w:eastAsiaTheme="minorEastAsia" w:hAnsiTheme="minorHAnsi" w:cstheme="minorBidi"/>
          <w:noProof/>
          <w:kern w:val="2"/>
          <w:sz w:val="24"/>
          <w:szCs w:val="24"/>
          <w:lang w:eastAsia="en-GB"/>
          <w14:ligatures w14:val="standardContextual"/>
        </w:rPr>
      </w:pPr>
      <w:r w:rsidRPr="00134C76">
        <w:rPr>
          <w:noProof/>
          <w:lang w:val="en-US"/>
        </w:rPr>
        <w:t>9.4.2</w:t>
      </w:r>
      <w:r>
        <w:rPr>
          <w:rFonts w:asciiTheme="minorHAnsi" w:eastAsiaTheme="minorEastAsia" w:hAnsiTheme="minorHAnsi" w:cstheme="minorBidi"/>
          <w:noProof/>
          <w:kern w:val="2"/>
          <w:sz w:val="24"/>
          <w:szCs w:val="24"/>
          <w:lang w:eastAsia="en-GB"/>
          <w14:ligatures w14:val="standardContextual"/>
        </w:rPr>
        <w:tab/>
      </w:r>
      <w:r w:rsidRPr="00134C76">
        <w:rPr>
          <w:noProof/>
          <w:lang w:val="en-US"/>
        </w:rPr>
        <w:t>Procedure</w:t>
      </w:r>
      <w:r>
        <w:rPr>
          <w:noProof/>
        </w:rPr>
        <w:tab/>
      </w:r>
      <w:r>
        <w:rPr>
          <w:noProof/>
        </w:rPr>
        <w:fldChar w:fldCharType="begin"/>
      </w:r>
      <w:r>
        <w:rPr>
          <w:noProof/>
        </w:rPr>
        <w:instrText xml:space="preserve"> PAGEREF _Toc193796590 \h </w:instrText>
      </w:r>
      <w:r>
        <w:rPr>
          <w:noProof/>
        </w:rPr>
      </w:r>
      <w:r>
        <w:rPr>
          <w:noProof/>
        </w:rPr>
        <w:fldChar w:fldCharType="separate"/>
      </w:r>
      <w:r>
        <w:rPr>
          <w:noProof/>
        </w:rPr>
        <w:t>57</w:t>
      </w:r>
      <w:r>
        <w:rPr>
          <w:noProof/>
        </w:rPr>
        <w:fldChar w:fldCharType="end"/>
      </w:r>
    </w:p>
    <w:p w14:paraId="45E3650E" w14:textId="5D7E7ADA" w:rsidR="008374CF" w:rsidRDefault="008374CF">
      <w:pPr>
        <w:pStyle w:val="TOC3"/>
        <w:rPr>
          <w:rFonts w:asciiTheme="minorHAnsi" w:eastAsiaTheme="minorEastAsia" w:hAnsiTheme="minorHAnsi" w:cstheme="minorBidi"/>
          <w:noProof/>
          <w:kern w:val="2"/>
          <w:sz w:val="24"/>
          <w:szCs w:val="24"/>
          <w:lang w:eastAsia="en-GB"/>
          <w14:ligatures w14:val="standardContextual"/>
        </w:rPr>
      </w:pPr>
      <w:r>
        <w:rPr>
          <w:noProof/>
        </w:rPr>
        <w:t>9.4.3</w:t>
      </w:r>
      <w:r>
        <w:rPr>
          <w:rFonts w:asciiTheme="minorHAnsi" w:eastAsiaTheme="minorEastAsia" w:hAnsiTheme="minorHAnsi" w:cstheme="minorBidi"/>
          <w:noProof/>
          <w:kern w:val="2"/>
          <w:sz w:val="24"/>
          <w:szCs w:val="24"/>
          <w:lang w:eastAsia="en-GB"/>
          <w14:ligatures w14:val="standardContextual"/>
        </w:rPr>
        <w:tab/>
      </w:r>
      <w:r>
        <w:rPr>
          <w:noProof/>
        </w:rPr>
        <w:t>Information flows</w:t>
      </w:r>
      <w:r>
        <w:rPr>
          <w:noProof/>
        </w:rPr>
        <w:tab/>
      </w:r>
      <w:r>
        <w:rPr>
          <w:noProof/>
        </w:rPr>
        <w:fldChar w:fldCharType="begin"/>
      </w:r>
      <w:r>
        <w:rPr>
          <w:noProof/>
        </w:rPr>
        <w:instrText xml:space="preserve"> PAGEREF _Toc193796591 \h </w:instrText>
      </w:r>
      <w:r>
        <w:rPr>
          <w:noProof/>
        </w:rPr>
      </w:r>
      <w:r>
        <w:rPr>
          <w:noProof/>
        </w:rPr>
        <w:fldChar w:fldCharType="separate"/>
      </w:r>
      <w:r>
        <w:rPr>
          <w:noProof/>
        </w:rPr>
        <w:t>57</w:t>
      </w:r>
      <w:r>
        <w:rPr>
          <w:noProof/>
        </w:rPr>
        <w:fldChar w:fldCharType="end"/>
      </w:r>
    </w:p>
    <w:p w14:paraId="3FA8B682" w14:textId="6C813FB4" w:rsidR="008374CF" w:rsidRDefault="008374CF">
      <w:pPr>
        <w:pStyle w:val="TOC4"/>
        <w:rPr>
          <w:rFonts w:asciiTheme="minorHAnsi" w:eastAsiaTheme="minorEastAsia" w:hAnsiTheme="minorHAnsi" w:cstheme="minorBidi"/>
          <w:noProof/>
          <w:kern w:val="2"/>
          <w:sz w:val="24"/>
          <w:szCs w:val="24"/>
          <w:lang w:eastAsia="en-GB"/>
          <w14:ligatures w14:val="standardContextual"/>
        </w:rPr>
      </w:pPr>
      <w:r>
        <w:rPr>
          <w:noProof/>
        </w:rPr>
        <w:t>9.4.3.1</w:t>
      </w:r>
      <w:r>
        <w:rPr>
          <w:rFonts w:asciiTheme="minorHAnsi" w:eastAsiaTheme="minorEastAsia" w:hAnsiTheme="minorHAnsi" w:cstheme="minorBidi"/>
          <w:noProof/>
          <w:kern w:val="2"/>
          <w:sz w:val="24"/>
          <w:szCs w:val="24"/>
          <w:lang w:eastAsia="en-GB"/>
          <w14:ligatures w14:val="standardContextual"/>
        </w:rPr>
        <w:tab/>
      </w:r>
      <w:r>
        <w:rPr>
          <w:noProof/>
        </w:rPr>
        <w:t>Spatial localization service request</w:t>
      </w:r>
      <w:r>
        <w:rPr>
          <w:noProof/>
        </w:rPr>
        <w:tab/>
      </w:r>
      <w:r>
        <w:rPr>
          <w:noProof/>
        </w:rPr>
        <w:fldChar w:fldCharType="begin"/>
      </w:r>
      <w:r>
        <w:rPr>
          <w:noProof/>
        </w:rPr>
        <w:instrText xml:space="preserve"> PAGEREF _Toc193796592 \h </w:instrText>
      </w:r>
      <w:r>
        <w:rPr>
          <w:noProof/>
        </w:rPr>
      </w:r>
      <w:r>
        <w:rPr>
          <w:noProof/>
        </w:rPr>
        <w:fldChar w:fldCharType="separate"/>
      </w:r>
      <w:r>
        <w:rPr>
          <w:noProof/>
        </w:rPr>
        <w:t>57</w:t>
      </w:r>
      <w:r>
        <w:rPr>
          <w:noProof/>
        </w:rPr>
        <w:fldChar w:fldCharType="end"/>
      </w:r>
    </w:p>
    <w:p w14:paraId="466E6CB2" w14:textId="02CAD1E9" w:rsidR="008374CF" w:rsidRDefault="008374CF">
      <w:pPr>
        <w:pStyle w:val="TOC4"/>
        <w:rPr>
          <w:rFonts w:asciiTheme="minorHAnsi" w:eastAsiaTheme="minorEastAsia" w:hAnsiTheme="minorHAnsi" w:cstheme="minorBidi"/>
          <w:noProof/>
          <w:kern w:val="2"/>
          <w:sz w:val="24"/>
          <w:szCs w:val="24"/>
          <w:lang w:eastAsia="en-GB"/>
          <w14:ligatures w14:val="standardContextual"/>
        </w:rPr>
      </w:pPr>
      <w:r>
        <w:rPr>
          <w:noProof/>
        </w:rPr>
        <w:t>9.4.3.2</w:t>
      </w:r>
      <w:r>
        <w:rPr>
          <w:rFonts w:asciiTheme="minorHAnsi" w:eastAsiaTheme="minorEastAsia" w:hAnsiTheme="minorHAnsi" w:cstheme="minorBidi"/>
          <w:noProof/>
          <w:kern w:val="2"/>
          <w:sz w:val="24"/>
          <w:szCs w:val="24"/>
          <w:lang w:eastAsia="en-GB"/>
          <w14:ligatures w14:val="standardContextual"/>
        </w:rPr>
        <w:tab/>
      </w:r>
      <w:r>
        <w:rPr>
          <w:noProof/>
        </w:rPr>
        <w:t>Spatial localization service response</w:t>
      </w:r>
      <w:r>
        <w:rPr>
          <w:noProof/>
        </w:rPr>
        <w:tab/>
      </w:r>
      <w:r>
        <w:rPr>
          <w:noProof/>
        </w:rPr>
        <w:fldChar w:fldCharType="begin"/>
      </w:r>
      <w:r>
        <w:rPr>
          <w:noProof/>
        </w:rPr>
        <w:instrText xml:space="preserve"> PAGEREF _Toc193796593 \h </w:instrText>
      </w:r>
      <w:r>
        <w:rPr>
          <w:noProof/>
        </w:rPr>
      </w:r>
      <w:r>
        <w:rPr>
          <w:noProof/>
        </w:rPr>
        <w:fldChar w:fldCharType="separate"/>
      </w:r>
      <w:r>
        <w:rPr>
          <w:noProof/>
        </w:rPr>
        <w:t>58</w:t>
      </w:r>
      <w:r>
        <w:rPr>
          <w:noProof/>
        </w:rPr>
        <w:fldChar w:fldCharType="end"/>
      </w:r>
    </w:p>
    <w:p w14:paraId="154CCFD8" w14:textId="498113DE" w:rsidR="008374CF" w:rsidRDefault="008374CF">
      <w:pPr>
        <w:pStyle w:val="TOC2"/>
        <w:rPr>
          <w:rFonts w:asciiTheme="minorHAnsi" w:eastAsiaTheme="minorEastAsia" w:hAnsiTheme="minorHAnsi" w:cstheme="minorBidi"/>
          <w:noProof/>
          <w:kern w:val="2"/>
          <w:sz w:val="24"/>
          <w:szCs w:val="24"/>
          <w:lang w:eastAsia="en-GB"/>
          <w14:ligatures w14:val="standardContextual"/>
        </w:rPr>
      </w:pPr>
      <w:r w:rsidRPr="00134C76">
        <w:rPr>
          <w:noProof/>
          <w:lang w:val="en-US"/>
        </w:rPr>
        <w:t>9.5</w:t>
      </w:r>
      <w:r>
        <w:rPr>
          <w:rFonts w:asciiTheme="minorHAnsi" w:eastAsiaTheme="minorEastAsia" w:hAnsiTheme="minorHAnsi" w:cstheme="minorBidi"/>
          <w:noProof/>
          <w:kern w:val="2"/>
          <w:sz w:val="24"/>
          <w:szCs w:val="24"/>
          <w:lang w:eastAsia="en-GB"/>
          <w14:ligatures w14:val="standardContextual"/>
        </w:rPr>
        <w:tab/>
      </w:r>
      <w:r w:rsidRPr="00134C76">
        <w:rPr>
          <w:noProof/>
          <w:lang w:val="en-US"/>
        </w:rPr>
        <w:t>SM data source</w:t>
      </w:r>
      <w:r>
        <w:rPr>
          <w:noProof/>
        </w:rPr>
        <w:tab/>
      </w:r>
      <w:r>
        <w:rPr>
          <w:noProof/>
        </w:rPr>
        <w:fldChar w:fldCharType="begin"/>
      </w:r>
      <w:r>
        <w:rPr>
          <w:noProof/>
        </w:rPr>
        <w:instrText xml:space="preserve"> PAGEREF _Toc193796594 \h </w:instrText>
      </w:r>
      <w:r>
        <w:rPr>
          <w:noProof/>
        </w:rPr>
      </w:r>
      <w:r>
        <w:rPr>
          <w:noProof/>
        </w:rPr>
        <w:fldChar w:fldCharType="separate"/>
      </w:r>
      <w:r>
        <w:rPr>
          <w:noProof/>
        </w:rPr>
        <w:t>58</w:t>
      </w:r>
      <w:r>
        <w:rPr>
          <w:noProof/>
        </w:rPr>
        <w:fldChar w:fldCharType="end"/>
      </w:r>
    </w:p>
    <w:p w14:paraId="3ECE4984" w14:textId="52FC048C" w:rsidR="008374CF" w:rsidRDefault="008374CF">
      <w:pPr>
        <w:pStyle w:val="TOC3"/>
        <w:rPr>
          <w:rFonts w:asciiTheme="minorHAnsi" w:eastAsiaTheme="minorEastAsia" w:hAnsiTheme="minorHAnsi" w:cstheme="minorBidi"/>
          <w:noProof/>
          <w:kern w:val="2"/>
          <w:sz w:val="24"/>
          <w:szCs w:val="24"/>
          <w:lang w:eastAsia="en-GB"/>
          <w14:ligatures w14:val="standardContextual"/>
        </w:rPr>
      </w:pPr>
      <w:r w:rsidRPr="00134C76">
        <w:rPr>
          <w:noProof/>
          <w:lang w:val="en-US"/>
        </w:rPr>
        <w:t>9.5.1</w:t>
      </w:r>
      <w:r>
        <w:rPr>
          <w:rFonts w:asciiTheme="minorHAnsi" w:eastAsiaTheme="minorEastAsia" w:hAnsiTheme="minorHAnsi" w:cstheme="minorBidi"/>
          <w:noProof/>
          <w:kern w:val="2"/>
          <w:sz w:val="24"/>
          <w:szCs w:val="24"/>
          <w:lang w:eastAsia="en-GB"/>
          <w14:ligatures w14:val="standardContextual"/>
        </w:rPr>
        <w:tab/>
      </w:r>
      <w:r w:rsidRPr="00134C76">
        <w:rPr>
          <w:noProof/>
          <w:lang w:val="en-US"/>
        </w:rPr>
        <w:t>General</w:t>
      </w:r>
      <w:r>
        <w:rPr>
          <w:noProof/>
        </w:rPr>
        <w:tab/>
      </w:r>
      <w:r>
        <w:rPr>
          <w:noProof/>
        </w:rPr>
        <w:fldChar w:fldCharType="begin"/>
      </w:r>
      <w:r>
        <w:rPr>
          <w:noProof/>
        </w:rPr>
        <w:instrText xml:space="preserve"> PAGEREF _Toc193796595 \h </w:instrText>
      </w:r>
      <w:r>
        <w:rPr>
          <w:noProof/>
        </w:rPr>
      </w:r>
      <w:r>
        <w:rPr>
          <w:noProof/>
        </w:rPr>
        <w:fldChar w:fldCharType="separate"/>
      </w:r>
      <w:r>
        <w:rPr>
          <w:noProof/>
        </w:rPr>
        <w:t>58</w:t>
      </w:r>
      <w:r>
        <w:rPr>
          <w:noProof/>
        </w:rPr>
        <w:fldChar w:fldCharType="end"/>
      </w:r>
    </w:p>
    <w:p w14:paraId="0AE721B3" w14:textId="4AC32FE9" w:rsidR="008374CF" w:rsidRDefault="008374CF">
      <w:pPr>
        <w:pStyle w:val="TOC3"/>
        <w:rPr>
          <w:rFonts w:asciiTheme="minorHAnsi" w:eastAsiaTheme="minorEastAsia" w:hAnsiTheme="minorHAnsi" w:cstheme="minorBidi"/>
          <w:noProof/>
          <w:kern w:val="2"/>
          <w:sz w:val="24"/>
          <w:szCs w:val="24"/>
          <w:lang w:eastAsia="en-GB"/>
          <w14:ligatures w14:val="standardContextual"/>
        </w:rPr>
      </w:pPr>
      <w:r w:rsidRPr="00134C76">
        <w:rPr>
          <w:noProof/>
          <w:lang w:val="en-US"/>
        </w:rPr>
        <w:t>9.5.2</w:t>
      </w:r>
      <w:r>
        <w:rPr>
          <w:rFonts w:asciiTheme="minorHAnsi" w:eastAsiaTheme="minorEastAsia" w:hAnsiTheme="minorHAnsi" w:cstheme="minorBidi"/>
          <w:noProof/>
          <w:kern w:val="2"/>
          <w:sz w:val="24"/>
          <w:szCs w:val="24"/>
          <w:lang w:eastAsia="en-GB"/>
          <w14:ligatures w14:val="standardContextual"/>
        </w:rPr>
        <w:tab/>
      </w:r>
      <w:r w:rsidRPr="00134C76">
        <w:rPr>
          <w:noProof/>
          <w:lang w:val="en-US"/>
        </w:rPr>
        <w:t>SM data source registration</w:t>
      </w:r>
      <w:r>
        <w:rPr>
          <w:noProof/>
        </w:rPr>
        <w:tab/>
      </w:r>
      <w:r>
        <w:rPr>
          <w:noProof/>
        </w:rPr>
        <w:fldChar w:fldCharType="begin"/>
      </w:r>
      <w:r>
        <w:rPr>
          <w:noProof/>
        </w:rPr>
        <w:instrText xml:space="preserve"> PAGEREF _Toc193796596 \h </w:instrText>
      </w:r>
      <w:r>
        <w:rPr>
          <w:noProof/>
        </w:rPr>
      </w:r>
      <w:r>
        <w:rPr>
          <w:noProof/>
        </w:rPr>
        <w:fldChar w:fldCharType="separate"/>
      </w:r>
      <w:r>
        <w:rPr>
          <w:noProof/>
        </w:rPr>
        <w:t>58</w:t>
      </w:r>
      <w:r>
        <w:rPr>
          <w:noProof/>
        </w:rPr>
        <w:fldChar w:fldCharType="end"/>
      </w:r>
    </w:p>
    <w:p w14:paraId="60049436" w14:textId="31DAA19E" w:rsidR="008374CF" w:rsidRDefault="008374CF">
      <w:pPr>
        <w:pStyle w:val="TOC4"/>
        <w:rPr>
          <w:rFonts w:asciiTheme="minorHAnsi" w:eastAsiaTheme="minorEastAsia" w:hAnsiTheme="minorHAnsi" w:cstheme="minorBidi"/>
          <w:noProof/>
          <w:kern w:val="2"/>
          <w:sz w:val="24"/>
          <w:szCs w:val="24"/>
          <w:lang w:eastAsia="en-GB"/>
          <w14:ligatures w14:val="standardContextual"/>
        </w:rPr>
      </w:pPr>
      <w:r>
        <w:rPr>
          <w:noProof/>
        </w:rPr>
        <w:t>9.5.2.1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_Toc193796597 \h </w:instrText>
      </w:r>
      <w:r>
        <w:rPr>
          <w:noProof/>
        </w:rPr>
      </w:r>
      <w:r>
        <w:rPr>
          <w:noProof/>
        </w:rPr>
        <w:fldChar w:fldCharType="separate"/>
      </w:r>
      <w:r>
        <w:rPr>
          <w:noProof/>
        </w:rPr>
        <w:t>58</w:t>
      </w:r>
      <w:r>
        <w:rPr>
          <w:noProof/>
        </w:rPr>
        <w:fldChar w:fldCharType="end"/>
      </w:r>
    </w:p>
    <w:p w14:paraId="2AB6C0B2" w14:textId="77F6607B" w:rsidR="008374CF" w:rsidRDefault="008374CF">
      <w:pPr>
        <w:pStyle w:val="TOC4"/>
        <w:rPr>
          <w:rFonts w:asciiTheme="minorHAnsi" w:eastAsiaTheme="minorEastAsia" w:hAnsiTheme="minorHAnsi" w:cstheme="minorBidi"/>
          <w:noProof/>
          <w:kern w:val="2"/>
          <w:sz w:val="24"/>
          <w:szCs w:val="24"/>
          <w:lang w:eastAsia="en-GB"/>
          <w14:ligatures w14:val="standardContextual"/>
        </w:rPr>
      </w:pPr>
      <w:r>
        <w:rPr>
          <w:noProof/>
        </w:rPr>
        <w:t>9.5.2.2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r>
      <w:r>
        <w:rPr>
          <w:noProof/>
        </w:rPr>
        <w:fldChar w:fldCharType="begin"/>
      </w:r>
      <w:r>
        <w:rPr>
          <w:noProof/>
        </w:rPr>
        <w:instrText xml:space="preserve"> PAGEREF _Toc193796598 \h </w:instrText>
      </w:r>
      <w:r>
        <w:rPr>
          <w:noProof/>
        </w:rPr>
      </w:r>
      <w:r>
        <w:rPr>
          <w:noProof/>
        </w:rPr>
        <w:fldChar w:fldCharType="separate"/>
      </w:r>
      <w:r>
        <w:rPr>
          <w:noProof/>
        </w:rPr>
        <w:t>58</w:t>
      </w:r>
      <w:r>
        <w:rPr>
          <w:noProof/>
        </w:rPr>
        <w:fldChar w:fldCharType="end"/>
      </w:r>
    </w:p>
    <w:p w14:paraId="400B47C7" w14:textId="28FDD064" w:rsidR="008374CF" w:rsidRDefault="008374CF">
      <w:pPr>
        <w:pStyle w:val="TOC4"/>
        <w:rPr>
          <w:rFonts w:asciiTheme="minorHAnsi" w:eastAsiaTheme="minorEastAsia" w:hAnsiTheme="minorHAnsi" w:cstheme="minorBidi"/>
          <w:noProof/>
          <w:kern w:val="2"/>
          <w:sz w:val="24"/>
          <w:szCs w:val="24"/>
          <w:lang w:eastAsia="en-GB"/>
          <w14:ligatures w14:val="standardContextual"/>
        </w:rPr>
      </w:pPr>
      <w:r w:rsidRPr="00134C76">
        <w:rPr>
          <w:noProof/>
          <w:lang w:val="en-US"/>
        </w:rPr>
        <w:t>9.5.2.3</w:t>
      </w:r>
      <w:r>
        <w:rPr>
          <w:rFonts w:asciiTheme="minorHAnsi" w:eastAsiaTheme="minorEastAsia" w:hAnsiTheme="minorHAnsi" w:cstheme="minorBidi"/>
          <w:noProof/>
          <w:kern w:val="2"/>
          <w:sz w:val="24"/>
          <w:szCs w:val="24"/>
          <w:lang w:eastAsia="en-GB"/>
          <w14:ligatures w14:val="standardContextual"/>
        </w:rPr>
        <w:tab/>
      </w:r>
      <w:r w:rsidRPr="00134C76">
        <w:rPr>
          <w:noProof/>
          <w:lang w:val="en-US"/>
        </w:rPr>
        <w:t>Information flows</w:t>
      </w:r>
      <w:r>
        <w:rPr>
          <w:noProof/>
        </w:rPr>
        <w:tab/>
      </w:r>
      <w:r>
        <w:rPr>
          <w:noProof/>
        </w:rPr>
        <w:fldChar w:fldCharType="begin"/>
      </w:r>
      <w:r>
        <w:rPr>
          <w:noProof/>
        </w:rPr>
        <w:instrText xml:space="preserve"> PAGEREF _Toc193796599 \h </w:instrText>
      </w:r>
      <w:r>
        <w:rPr>
          <w:noProof/>
        </w:rPr>
      </w:r>
      <w:r>
        <w:rPr>
          <w:noProof/>
        </w:rPr>
        <w:fldChar w:fldCharType="separate"/>
      </w:r>
      <w:r>
        <w:rPr>
          <w:noProof/>
        </w:rPr>
        <w:t>59</w:t>
      </w:r>
      <w:r>
        <w:rPr>
          <w:noProof/>
        </w:rPr>
        <w:fldChar w:fldCharType="end"/>
      </w:r>
    </w:p>
    <w:p w14:paraId="0BCD7257" w14:textId="455E9D57" w:rsidR="008374CF" w:rsidRDefault="008374CF">
      <w:pPr>
        <w:pStyle w:val="TOC5"/>
        <w:rPr>
          <w:rFonts w:asciiTheme="minorHAnsi" w:eastAsiaTheme="minorEastAsia" w:hAnsiTheme="minorHAnsi" w:cstheme="minorBidi"/>
          <w:noProof/>
          <w:kern w:val="2"/>
          <w:sz w:val="24"/>
          <w:szCs w:val="24"/>
          <w:lang w:eastAsia="en-GB"/>
          <w14:ligatures w14:val="standardContextual"/>
        </w:rPr>
      </w:pPr>
      <w:r w:rsidRPr="00134C76">
        <w:rPr>
          <w:noProof/>
          <w:lang w:val="en-US"/>
        </w:rPr>
        <w:t>9.5.2.3.1</w:t>
      </w:r>
      <w:r>
        <w:rPr>
          <w:rFonts w:asciiTheme="minorHAnsi" w:eastAsiaTheme="minorEastAsia" w:hAnsiTheme="minorHAnsi" w:cstheme="minorBidi"/>
          <w:noProof/>
          <w:kern w:val="2"/>
          <w:sz w:val="24"/>
          <w:szCs w:val="24"/>
          <w:lang w:eastAsia="en-GB"/>
          <w14:ligatures w14:val="standardContextual"/>
        </w:rPr>
        <w:tab/>
      </w:r>
      <w:r w:rsidRPr="00134C76">
        <w:rPr>
          <w:noProof/>
          <w:lang w:val="en-US"/>
        </w:rPr>
        <w:t>SM data source registration request</w:t>
      </w:r>
      <w:r>
        <w:rPr>
          <w:noProof/>
        </w:rPr>
        <w:tab/>
      </w:r>
      <w:r>
        <w:rPr>
          <w:noProof/>
        </w:rPr>
        <w:fldChar w:fldCharType="begin"/>
      </w:r>
      <w:r>
        <w:rPr>
          <w:noProof/>
        </w:rPr>
        <w:instrText xml:space="preserve"> PAGEREF _Toc193796600 \h </w:instrText>
      </w:r>
      <w:r>
        <w:rPr>
          <w:noProof/>
        </w:rPr>
      </w:r>
      <w:r>
        <w:rPr>
          <w:noProof/>
        </w:rPr>
        <w:fldChar w:fldCharType="separate"/>
      </w:r>
      <w:r>
        <w:rPr>
          <w:noProof/>
        </w:rPr>
        <w:t>59</w:t>
      </w:r>
      <w:r>
        <w:rPr>
          <w:noProof/>
        </w:rPr>
        <w:fldChar w:fldCharType="end"/>
      </w:r>
    </w:p>
    <w:p w14:paraId="63A82D4C" w14:textId="7672DFEB" w:rsidR="008374CF" w:rsidRDefault="008374CF">
      <w:pPr>
        <w:pStyle w:val="TOC5"/>
        <w:rPr>
          <w:rFonts w:asciiTheme="minorHAnsi" w:eastAsiaTheme="minorEastAsia" w:hAnsiTheme="minorHAnsi" w:cstheme="minorBidi"/>
          <w:noProof/>
          <w:kern w:val="2"/>
          <w:sz w:val="24"/>
          <w:szCs w:val="24"/>
          <w:lang w:eastAsia="en-GB"/>
          <w14:ligatures w14:val="standardContextual"/>
        </w:rPr>
      </w:pPr>
      <w:r w:rsidRPr="00134C76">
        <w:rPr>
          <w:noProof/>
          <w:lang w:val="en-US"/>
        </w:rPr>
        <w:t>9.5.2.3.2</w:t>
      </w:r>
      <w:r>
        <w:rPr>
          <w:rFonts w:asciiTheme="minorHAnsi" w:eastAsiaTheme="minorEastAsia" w:hAnsiTheme="minorHAnsi" w:cstheme="minorBidi"/>
          <w:noProof/>
          <w:kern w:val="2"/>
          <w:sz w:val="24"/>
          <w:szCs w:val="24"/>
          <w:lang w:eastAsia="en-GB"/>
          <w14:ligatures w14:val="standardContextual"/>
        </w:rPr>
        <w:tab/>
      </w:r>
      <w:r w:rsidRPr="00134C76">
        <w:rPr>
          <w:noProof/>
          <w:lang w:val="en-US"/>
        </w:rPr>
        <w:t>SM data source registration response</w:t>
      </w:r>
      <w:r>
        <w:rPr>
          <w:noProof/>
        </w:rPr>
        <w:tab/>
      </w:r>
      <w:r>
        <w:rPr>
          <w:noProof/>
        </w:rPr>
        <w:fldChar w:fldCharType="begin"/>
      </w:r>
      <w:r>
        <w:rPr>
          <w:noProof/>
        </w:rPr>
        <w:instrText xml:space="preserve"> PAGEREF _Toc193796601 \h </w:instrText>
      </w:r>
      <w:r>
        <w:rPr>
          <w:noProof/>
        </w:rPr>
      </w:r>
      <w:r>
        <w:rPr>
          <w:noProof/>
        </w:rPr>
        <w:fldChar w:fldCharType="separate"/>
      </w:r>
      <w:r>
        <w:rPr>
          <w:noProof/>
        </w:rPr>
        <w:t>59</w:t>
      </w:r>
      <w:r>
        <w:rPr>
          <w:noProof/>
        </w:rPr>
        <w:fldChar w:fldCharType="end"/>
      </w:r>
    </w:p>
    <w:p w14:paraId="45DEB791" w14:textId="00F5F5DA" w:rsidR="008374CF" w:rsidRDefault="008374CF">
      <w:pPr>
        <w:pStyle w:val="TOC3"/>
        <w:rPr>
          <w:rFonts w:asciiTheme="minorHAnsi" w:eastAsiaTheme="minorEastAsia" w:hAnsiTheme="minorHAnsi" w:cstheme="minorBidi"/>
          <w:noProof/>
          <w:kern w:val="2"/>
          <w:sz w:val="24"/>
          <w:szCs w:val="24"/>
          <w:lang w:eastAsia="en-GB"/>
          <w14:ligatures w14:val="standardContextual"/>
        </w:rPr>
      </w:pPr>
      <w:r w:rsidRPr="00134C76">
        <w:rPr>
          <w:noProof/>
          <w:lang w:val="en-US"/>
        </w:rPr>
        <w:t>9.5.3</w:t>
      </w:r>
      <w:r>
        <w:rPr>
          <w:rFonts w:asciiTheme="minorHAnsi" w:eastAsiaTheme="minorEastAsia" w:hAnsiTheme="minorHAnsi" w:cstheme="minorBidi"/>
          <w:noProof/>
          <w:kern w:val="2"/>
          <w:sz w:val="24"/>
          <w:szCs w:val="24"/>
          <w:lang w:eastAsia="en-GB"/>
          <w14:ligatures w14:val="standardContextual"/>
        </w:rPr>
        <w:tab/>
      </w:r>
      <w:r w:rsidRPr="00134C76">
        <w:rPr>
          <w:noProof/>
          <w:lang w:val="en-US"/>
        </w:rPr>
        <w:t>SM data source registration update</w:t>
      </w:r>
      <w:r>
        <w:rPr>
          <w:noProof/>
        </w:rPr>
        <w:tab/>
      </w:r>
      <w:r>
        <w:rPr>
          <w:noProof/>
        </w:rPr>
        <w:fldChar w:fldCharType="begin"/>
      </w:r>
      <w:r>
        <w:rPr>
          <w:noProof/>
        </w:rPr>
        <w:instrText xml:space="preserve"> PAGEREF _Toc193796602 \h </w:instrText>
      </w:r>
      <w:r>
        <w:rPr>
          <w:noProof/>
        </w:rPr>
      </w:r>
      <w:r>
        <w:rPr>
          <w:noProof/>
        </w:rPr>
        <w:fldChar w:fldCharType="separate"/>
      </w:r>
      <w:r>
        <w:rPr>
          <w:noProof/>
        </w:rPr>
        <w:t>60</w:t>
      </w:r>
      <w:r>
        <w:rPr>
          <w:noProof/>
        </w:rPr>
        <w:fldChar w:fldCharType="end"/>
      </w:r>
    </w:p>
    <w:p w14:paraId="0C35124A" w14:textId="046BB4DC" w:rsidR="008374CF" w:rsidRDefault="008374CF">
      <w:pPr>
        <w:pStyle w:val="TOC4"/>
        <w:rPr>
          <w:rFonts w:asciiTheme="minorHAnsi" w:eastAsiaTheme="minorEastAsia" w:hAnsiTheme="minorHAnsi" w:cstheme="minorBidi"/>
          <w:noProof/>
          <w:kern w:val="2"/>
          <w:sz w:val="24"/>
          <w:szCs w:val="24"/>
          <w:lang w:eastAsia="en-GB"/>
          <w14:ligatures w14:val="standardContextual"/>
        </w:rPr>
      </w:pPr>
      <w:r>
        <w:rPr>
          <w:noProof/>
        </w:rPr>
        <w:t>9.5.3.1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_Toc193796603 \h </w:instrText>
      </w:r>
      <w:r>
        <w:rPr>
          <w:noProof/>
        </w:rPr>
      </w:r>
      <w:r>
        <w:rPr>
          <w:noProof/>
        </w:rPr>
        <w:fldChar w:fldCharType="separate"/>
      </w:r>
      <w:r>
        <w:rPr>
          <w:noProof/>
        </w:rPr>
        <w:t>60</w:t>
      </w:r>
      <w:r>
        <w:rPr>
          <w:noProof/>
        </w:rPr>
        <w:fldChar w:fldCharType="end"/>
      </w:r>
    </w:p>
    <w:p w14:paraId="6B0B67D6" w14:textId="71BB6E79" w:rsidR="008374CF" w:rsidRDefault="008374CF">
      <w:pPr>
        <w:pStyle w:val="TOC4"/>
        <w:rPr>
          <w:rFonts w:asciiTheme="minorHAnsi" w:eastAsiaTheme="minorEastAsia" w:hAnsiTheme="minorHAnsi" w:cstheme="minorBidi"/>
          <w:noProof/>
          <w:kern w:val="2"/>
          <w:sz w:val="24"/>
          <w:szCs w:val="24"/>
          <w:lang w:eastAsia="en-GB"/>
          <w14:ligatures w14:val="standardContextual"/>
        </w:rPr>
      </w:pPr>
      <w:r>
        <w:rPr>
          <w:noProof/>
        </w:rPr>
        <w:t>9.5.3.2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r>
      <w:r>
        <w:rPr>
          <w:noProof/>
        </w:rPr>
        <w:fldChar w:fldCharType="begin"/>
      </w:r>
      <w:r>
        <w:rPr>
          <w:noProof/>
        </w:rPr>
        <w:instrText xml:space="preserve"> PAGEREF _Toc193796604 \h </w:instrText>
      </w:r>
      <w:r>
        <w:rPr>
          <w:noProof/>
        </w:rPr>
      </w:r>
      <w:r>
        <w:rPr>
          <w:noProof/>
        </w:rPr>
        <w:fldChar w:fldCharType="separate"/>
      </w:r>
      <w:r>
        <w:rPr>
          <w:noProof/>
        </w:rPr>
        <w:t>60</w:t>
      </w:r>
      <w:r>
        <w:rPr>
          <w:noProof/>
        </w:rPr>
        <w:fldChar w:fldCharType="end"/>
      </w:r>
    </w:p>
    <w:p w14:paraId="2F9B7D78" w14:textId="696DFB74" w:rsidR="008374CF" w:rsidRDefault="008374CF">
      <w:pPr>
        <w:pStyle w:val="TOC4"/>
        <w:rPr>
          <w:rFonts w:asciiTheme="minorHAnsi" w:eastAsiaTheme="minorEastAsia" w:hAnsiTheme="minorHAnsi" w:cstheme="minorBidi"/>
          <w:noProof/>
          <w:kern w:val="2"/>
          <w:sz w:val="24"/>
          <w:szCs w:val="24"/>
          <w:lang w:eastAsia="en-GB"/>
          <w14:ligatures w14:val="standardContextual"/>
        </w:rPr>
      </w:pPr>
      <w:r w:rsidRPr="00134C76">
        <w:rPr>
          <w:noProof/>
          <w:lang w:val="en-US"/>
        </w:rPr>
        <w:t>9.5.3.3</w:t>
      </w:r>
      <w:r>
        <w:rPr>
          <w:rFonts w:asciiTheme="minorHAnsi" w:eastAsiaTheme="minorEastAsia" w:hAnsiTheme="minorHAnsi" w:cstheme="minorBidi"/>
          <w:noProof/>
          <w:kern w:val="2"/>
          <w:sz w:val="24"/>
          <w:szCs w:val="24"/>
          <w:lang w:eastAsia="en-GB"/>
          <w14:ligatures w14:val="standardContextual"/>
        </w:rPr>
        <w:tab/>
      </w:r>
      <w:r w:rsidRPr="00134C76">
        <w:rPr>
          <w:noProof/>
          <w:lang w:val="en-US"/>
        </w:rPr>
        <w:t>Information flows</w:t>
      </w:r>
      <w:r>
        <w:rPr>
          <w:noProof/>
        </w:rPr>
        <w:tab/>
      </w:r>
      <w:r>
        <w:rPr>
          <w:noProof/>
        </w:rPr>
        <w:fldChar w:fldCharType="begin"/>
      </w:r>
      <w:r>
        <w:rPr>
          <w:noProof/>
        </w:rPr>
        <w:instrText xml:space="preserve"> PAGEREF _Toc193796605 \h </w:instrText>
      </w:r>
      <w:r>
        <w:rPr>
          <w:noProof/>
        </w:rPr>
      </w:r>
      <w:r>
        <w:rPr>
          <w:noProof/>
        </w:rPr>
        <w:fldChar w:fldCharType="separate"/>
      </w:r>
      <w:r>
        <w:rPr>
          <w:noProof/>
        </w:rPr>
        <w:t>61</w:t>
      </w:r>
      <w:r>
        <w:rPr>
          <w:noProof/>
        </w:rPr>
        <w:fldChar w:fldCharType="end"/>
      </w:r>
    </w:p>
    <w:p w14:paraId="7B2940D4" w14:textId="2C96B598" w:rsidR="008374CF" w:rsidRDefault="008374CF">
      <w:pPr>
        <w:pStyle w:val="TOC5"/>
        <w:rPr>
          <w:rFonts w:asciiTheme="minorHAnsi" w:eastAsiaTheme="minorEastAsia" w:hAnsiTheme="minorHAnsi" w:cstheme="minorBidi"/>
          <w:noProof/>
          <w:kern w:val="2"/>
          <w:sz w:val="24"/>
          <w:szCs w:val="24"/>
          <w:lang w:eastAsia="en-GB"/>
          <w14:ligatures w14:val="standardContextual"/>
        </w:rPr>
      </w:pPr>
      <w:r w:rsidRPr="00134C76">
        <w:rPr>
          <w:noProof/>
          <w:lang w:val="en-US"/>
        </w:rPr>
        <w:t>9.5.3.3.1</w:t>
      </w:r>
      <w:r>
        <w:rPr>
          <w:rFonts w:asciiTheme="minorHAnsi" w:eastAsiaTheme="minorEastAsia" w:hAnsiTheme="minorHAnsi" w:cstheme="minorBidi"/>
          <w:noProof/>
          <w:kern w:val="2"/>
          <w:sz w:val="24"/>
          <w:szCs w:val="24"/>
          <w:lang w:eastAsia="en-GB"/>
          <w14:ligatures w14:val="standardContextual"/>
        </w:rPr>
        <w:tab/>
      </w:r>
      <w:r w:rsidRPr="00134C76">
        <w:rPr>
          <w:noProof/>
          <w:lang w:val="en-US"/>
        </w:rPr>
        <w:t>SM data source registration update request</w:t>
      </w:r>
      <w:r>
        <w:rPr>
          <w:noProof/>
        </w:rPr>
        <w:tab/>
      </w:r>
      <w:r>
        <w:rPr>
          <w:noProof/>
        </w:rPr>
        <w:fldChar w:fldCharType="begin"/>
      </w:r>
      <w:r>
        <w:rPr>
          <w:noProof/>
        </w:rPr>
        <w:instrText xml:space="preserve"> PAGEREF _Toc193796606 \h </w:instrText>
      </w:r>
      <w:r>
        <w:rPr>
          <w:noProof/>
        </w:rPr>
      </w:r>
      <w:r>
        <w:rPr>
          <w:noProof/>
        </w:rPr>
        <w:fldChar w:fldCharType="separate"/>
      </w:r>
      <w:r>
        <w:rPr>
          <w:noProof/>
        </w:rPr>
        <w:t>61</w:t>
      </w:r>
      <w:r>
        <w:rPr>
          <w:noProof/>
        </w:rPr>
        <w:fldChar w:fldCharType="end"/>
      </w:r>
    </w:p>
    <w:p w14:paraId="78A8F5DB" w14:textId="3D9CDDB8" w:rsidR="008374CF" w:rsidRDefault="008374CF">
      <w:pPr>
        <w:pStyle w:val="TOC5"/>
        <w:rPr>
          <w:rFonts w:asciiTheme="minorHAnsi" w:eastAsiaTheme="minorEastAsia" w:hAnsiTheme="minorHAnsi" w:cstheme="minorBidi"/>
          <w:noProof/>
          <w:kern w:val="2"/>
          <w:sz w:val="24"/>
          <w:szCs w:val="24"/>
          <w:lang w:eastAsia="en-GB"/>
          <w14:ligatures w14:val="standardContextual"/>
        </w:rPr>
      </w:pPr>
      <w:r w:rsidRPr="00134C76">
        <w:rPr>
          <w:noProof/>
          <w:lang w:val="en-US"/>
        </w:rPr>
        <w:t>9.5.3.3.2</w:t>
      </w:r>
      <w:r>
        <w:rPr>
          <w:rFonts w:asciiTheme="minorHAnsi" w:eastAsiaTheme="minorEastAsia" w:hAnsiTheme="minorHAnsi" w:cstheme="minorBidi"/>
          <w:noProof/>
          <w:kern w:val="2"/>
          <w:sz w:val="24"/>
          <w:szCs w:val="24"/>
          <w:lang w:eastAsia="en-GB"/>
          <w14:ligatures w14:val="standardContextual"/>
        </w:rPr>
        <w:tab/>
      </w:r>
      <w:r w:rsidRPr="00134C76">
        <w:rPr>
          <w:noProof/>
          <w:lang w:val="en-US"/>
        </w:rPr>
        <w:t>SM data source registration update response</w:t>
      </w:r>
      <w:r>
        <w:rPr>
          <w:noProof/>
        </w:rPr>
        <w:tab/>
      </w:r>
      <w:r>
        <w:rPr>
          <w:noProof/>
        </w:rPr>
        <w:fldChar w:fldCharType="begin"/>
      </w:r>
      <w:r>
        <w:rPr>
          <w:noProof/>
        </w:rPr>
        <w:instrText xml:space="preserve"> PAGEREF _Toc193796607 \h </w:instrText>
      </w:r>
      <w:r>
        <w:rPr>
          <w:noProof/>
        </w:rPr>
      </w:r>
      <w:r>
        <w:rPr>
          <w:noProof/>
        </w:rPr>
        <w:fldChar w:fldCharType="separate"/>
      </w:r>
      <w:r>
        <w:rPr>
          <w:noProof/>
        </w:rPr>
        <w:t>61</w:t>
      </w:r>
      <w:r>
        <w:rPr>
          <w:noProof/>
        </w:rPr>
        <w:fldChar w:fldCharType="end"/>
      </w:r>
    </w:p>
    <w:p w14:paraId="04ECC1AE" w14:textId="7FBEE19E" w:rsidR="008374CF" w:rsidRDefault="008374CF">
      <w:pPr>
        <w:pStyle w:val="TOC3"/>
        <w:rPr>
          <w:rFonts w:asciiTheme="minorHAnsi" w:eastAsiaTheme="minorEastAsia" w:hAnsiTheme="minorHAnsi" w:cstheme="minorBidi"/>
          <w:noProof/>
          <w:kern w:val="2"/>
          <w:sz w:val="24"/>
          <w:szCs w:val="24"/>
          <w:lang w:eastAsia="en-GB"/>
          <w14:ligatures w14:val="standardContextual"/>
        </w:rPr>
      </w:pPr>
      <w:r w:rsidRPr="00134C76">
        <w:rPr>
          <w:noProof/>
          <w:lang w:val="en-US"/>
        </w:rPr>
        <w:t>9.5.4</w:t>
      </w:r>
      <w:r>
        <w:rPr>
          <w:rFonts w:asciiTheme="minorHAnsi" w:eastAsiaTheme="minorEastAsia" w:hAnsiTheme="minorHAnsi" w:cstheme="minorBidi"/>
          <w:noProof/>
          <w:kern w:val="2"/>
          <w:sz w:val="24"/>
          <w:szCs w:val="24"/>
          <w:lang w:eastAsia="en-GB"/>
          <w14:ligatures w14:val="standardContextual"/>
        </w:rPr>
        <w:tab/>
      </w:r>
      <w:r w:rsidRPr="00134C76">
        <w:rPr>
          <w:noProof/>
          <w:lang w:val="en-US"/>
        </w:rPr>
        <w:t>SM data source deregistration</w:t>
      </w:r>
      <w:r>
        <w:rPr>
          <w:noProof/>
        </w:rPr>
        <w:tab/>
      </w:r>
      <w:r>
        <w:rPr>
          <w:noProof/>
        </w:rPr>
        <w:fldChar w:fldCharType="begin"/>
      </w:r>
      <w:r>
        <w:rPr>
          <w:noProof/>
        </w:rPr>
        <w:instrText xml:space="preserve"> PAGEREF _Toc193796608 \h </w:instrText>
      </w:r>
      <w:r>
        <w:rPr>
          <w:noProof/>
        </w:rPr>
      </w:r>
      <w:r>
        <w:rPr>
          <w:noProof/>
        </w:rPr>
        <w:fldChar w:fldCharType="separate"/>
      </w:r>
      <w:r>
        <w:rPr>
          <w:noProof/>
        </w:rPr>
        <w:t>61</w:t>
      </w:r>
      <w:r>
        <w:rPr>
          <w:noProof/>
        </w:rPr>
        <w:fldChar w:fldCharType="end"/>
      </w:r>
    </w:p>
    <w:p w14:paraId="09CEF214" w14:textId="7AD7FD31" w:rsidR="008374CF" w:rsidRDefault="008374CF">
      <w:pPr>
        <w:pStyle w:val="TOC4"/>
        <w:rPr>
          <w:rFonts w:asciiTheme="minorHAnsi" w:eastAsiaTheme="minorEastAsia" w:hAnsiTheme="minorHAnsi" w:cstheme="minorBidi"/>
          <w:noProof/>
          <w:kern w:val="2"/>
          <w:sz w:val="24"/>
          <w:szCs w:val="24"/>
          <w:lang w:eastAsia="en-GB"/>
          <w14:ligatures w14:val="standardContextual"/>
        </w:rPr>
      </w:pPr>
      <w:r>
        <w:rPr>
          <w:noProof/>
        </w:rPr>
        <w:t>9.5.4.1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_Toc193796609 \h </w:instrText>
      </w:r>
      <w:r>
        <w:rPr>
          <w:noProof/>
        </w:rPr>
      </w:r>
      <w:r>
        <w:rPr>
          <w:noProof/>
        </w:rPr>
        <w:fldChar w:fldCharType="separate"/>
      </w:r>
      <w:r>
        <w:rPr>
          <w:noProof/>
        </w:rPr>
        <w:t>61</w:t>
      </w:r>
      <w:r>
        <w:rPr>
          <w:noProof/>
        </w:rPr>
        <w:fldChar w:fldCharType="end"/>
      </w:r>
    </w:p>
    <w:p w14:paraId="63298FC7" w14:textId="0BD074AA" w:rsidR="008374CF" w:rsidRDefault="008374CF">
      <w:pPr>
        <w:pStyle w:val="TOC4"/>
        <w:rPr>
          <w:rFonts w:asciiTheme="minorHAnsi" w:eastAsiaTheme="minorEastAsia" w:hAnsiTheme="minorHAnsi" w:cstheme="minorBidi"/>
          <w:noProof/>
          <w:kern w:val="2"/>
          <w:sz w:val="24"/>
          <w:szCs w:val="24"/>
          <w:lang w:eastAsia="en-GB"/>
          <w14:ligatures w14:val="standardContextual"/>
        </w:rPr>
      </w:pPr>
      <w:r>
        <w:rPr>
          <w:noProof/>
        </w:rPr>
        <w:t>9.5.4.2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r>
      <w:r>
        <w:rPr>
          <w:noProof/>
        </w:rPr>
        <w:fldChar w:fldCharType="begin"/>
      </w:r>
      <w:r>
        <w:rPr>
          <w:noProof/>
        </w:rPr>
        <w:instrText xml:space="preserve"> PAGEREF _Toc193796610 \h </w:instrText>
      </w:r>
      <w:r>
        <w:rPr>
          <w:noProof/>
        </w:rPr>
      </w:r>
      <w:r>
        <w:rPr>
          <w:noProof/>
        </w:rPr>
        <w:fldChar w:fldCharType="separate"/>
      </w:r>
      <w:r>
        <w:rPr>
          <w:noProof/>
        </w:rPr>
        <w:t>61</w:t>
      </w:r>
      <w:r>
        <w:rPr>
          <w:noProof/>
        </w:rPr>
        <w:fldChar w:fldCharType="end"/>
      </w:r>
    </w:p>
    <w:p w14:paraId="4C7DAD11" w14:textId="5C1C4193" w:rsidR="008374CF" w:rsidRDefault="008374CF">
      <w:pPr>
        <w:pStyle w:val="TOC4"/>
        <w:rPr>
          <w:rFonts w:asciiTheme="minorHAnsi" w:eastAsiaTheme="minorEastAsia" w:hAnsiTheme="minorHAnsi" w:cstheme="minorBidi"/>
          <w:noProof/>
          <w:kern w:val="2"/>
          <w:sz w:val="24"/>
          <w:szCs w:val="24"/>
          <w:lang w:eastAsia="en-GB"/>
          <w14:ligatures w14:val="standardContextual"/>
        </w:rPr>
      </w:pPr>
      <w:r w:rsidRPr="00134C76">
        <w:rPr>
          <w:noProof/>
          <w:lang w:val="en-US"/>
        </w:rPr>
        <w:t>9.5.4.3</w:t>
      </w:r>
      <w:r>
        <w:rPr>
          <w:rFonts w:asciiTheme="minorHAnsi" w:eastAsiaTheme="minorEastAsia" w:hAnsiTheme="minorHAnsi" w:cstheme="minorBidi"/>
          <w:noProof/>
          <w:kern w:val="2"/>
          <w:sz w:val="24"/>
          <w:szCs w:val="24"/>
          <w:lang w:eastAsia="en-GB"/>
          <w14:ligatures w14:val="standardContextual"/>
        </w:rPr>
        <w:tab/>
      </w:r>
      <w:r w:rsidRPr="00134C76">
        <w:rPr>
          <w:noProof/>
          <w:lang w:val="en-US"/>
        </w:rPr>
        <w:t>Information flows</w:t>
      </w:r>
      <w:r>
        <w:rPr>
          <w:noProof/>
        </w:rPr>
        <w:tab/>
      </w:r>
      <w:r>
        <w:rPr>
          <w:noProof/>
        </w:rPr>
        <w:fldChar w:fldCharType="begin"/>
      </w:r>
      <w:r>
        <w:rPr>
          <w:noProof/>
        </w:rPr>
        <w:instrText xml:space="preserve"> PAGEREF _Toc193796611 \h </w:instrText>
      </w:r>
      <w:r>
        <w:rPr>
          <w:noProof/>
        </w:rPr>
      </w:r>
      <w:r>
        <w:rPr>
          <w:noProof/>
        </w:rPr>
        <w:fldChar w:fldCharType="separate"/>
      </w:r>
      <w:r>
        <w:rPr>
          <w:noProof/>
        </w:rPr>
        <w:t>62</w:t>
      </w:r>
      <w:r>
        <w:rPr>
          <w:noProof/>
        </w:rPr>
        <w:fldChar w:fldCharType="end"/>
      </w:r>
    </w:p>
    <w:p w14:paraId="0C6554F9" w14:textId="6C883F7B" w:rsidR="008374CF" w:rsidRDefault="008374CF">
      <w:pPr>
        <w:pStyle w:val="TOC5"/>
        <w:rPr>
          <w:rFonts w:asciiTheme="minorHAnsi" w:eastAsiaTheme="minorEastAsia" w:hAnsiTheme="minorHAnsi" w:cstheme="minorBidi"/>
          <w:noProof/>
          <w:kern w:val="2"/>
          <w:sz w:val="24"/>
          <w:szCs w:val="24"/>
          <w:lang w:eastAsia="en-GB"/>
          <w14:ligatures w14:val="standardContextual"/>
        </w:rPr>
      </w:pPr>
      <w:r w:rsidRPr="00134C76">
        <w:rPr>
          <w:noProof/>
          <w:lang w:val="en-US"/>
        </w:rPr>
        <w:t>9.5.4.3.1</w:t>
      </w:r>
      <w:r>
        <w:rPr>
          <w:rFonts w:asciiTheme="minorHAnsi" w:eastAsiaTheme="minorEastAsia" w:hAnsiTheme="minorHAnsi" w:cstheme="minorBidi"/>
          <w:noProof/>
          <w:kern w:val="2"/>
          <w:sz w:val="24"/>
          <w:szCs w:val="24"/>
          <w:lang w:eastAsia="en-GB"/>
          <w14:ligatures w14:val="standardContextual"/>
        </w:rPr>
        <w:tab/>
      </w:r>
      <w:r w:rsidRPr="00134C76">
        <w:rPr>
          <w:noProof/>
          <w:lang w:val="en-US"/>
        </w:rPr>
        <w:t>SM data source deregistration request</w:t>
      </w:r>
      <w:r>
        <w:rPr>
          <w:noProof/>
        </w:rPr>
        <w:tab/>
      </w:r>
      <w:r>
        <w:rPr>
          <w:noProof/>
        </w:rPr>
        <w:fldChar w:fldCharType="begin"/>
      </w:r>
      <w:r>
        <w:rPr>
          <w:noProof/>
        </w:rPr>
        <w:instrText xml:space="preserve"> PAGEREF _Toc193796612 \h </w:instrText>
      </w:r>
      <w:r>
        <w:rPr>
          <w:noProof/>
        </w:rPr>
      </w:r>
      <w:r>
        <w:rPr>
          <w:noProof/>
        </w:rPr>
        <w:fldChar w:fldCharType="separate"/>
      </w:r>
      <w:r>
        <w:rPr>
          <w:noProof/>
        </w:rPr>
        <w:t>62</w:t>
      </w:r>
      <w:r>
        <w:rPr>
          <w:noProof/>
        </w:rPr>
        <w:fldChar w:fldCharType="end"/>
      </w:r>
    </w:p>
    <w:p w14:paraId="2679883C" w14:textId="3B81A785" w:rsidR="008374CF" w:rsidRDefault="008374CF">
      <w:pPr>
        <w:pStyle w:val="TOC5"/>
        <w:rPr>
          <w:rFonts w:asciiTheme="minorHAnsi" w:eastAsiaTheme="minorEastAsia" w:hAnsiTheme="minorHAnsi" w:cstheme="minorBidi"/>
          <w:noProof/>
          <w:kern w:val="2"/>
          <w:sz w:val="24"/>
          <w:szCs w:val="24"/>
          <w:lang w:eastAsia="en-GB"/>
          <w14:ligatures w14:val="standardContextual"/>
        </w:rPr>
      </w:pPr>
      <w:r w:rsidRPr="00134C76">
        <w:rPr>
          <w:noProof/>
          <w:lang w:val="en-US"/>
        </w:rPr>
        <w:t>9.5.4.3.2</w:t>
      </w:r>
      <w:r>
        <w:rPr>
          <w:rFonts w:asciiTheme="minorHAnsi" w:eastAsiaTheme="minorEastAsia" w:hAnsiTheme="minorHAnsi" w:cstheme="minorBidi"/>
          <w:noProof/>
          <w:kern w:val="2"/>
          <w:sz w:val="24"/>
          <w:szCs w:val="24"/>
          <w:lang w:eastAsia="en-GB"/>
          <w14:ligatures w14:val="standardContextual"/>
        </w:rPr>
        <w:tab/>
      </w:r>
      <w:r w:rsidRPr="00134C76">
        <w:rPr>
          <w:noProof/>
          <w:lang w:val="en-US"/>
        </w:rPr>
        <w:t>SM data source deregistration response</w:t>
      </w:r>
      <w:r>
        <w:rPr>
          <w:noProof/>
        </w:rPr>
        <w:tab/>
      </w:r>
      <w:r>
        <w:rPr>
          <w:noProof/>
        </w:rPr>
        <w:fldChar w:fldCharType="begin"/>
      </w:r>
      <w:r>
        <w:rPr>
          <w:noProof/>
        </w:rPr>
        <w:instrText xml:space="preserve"> PAGEREF _Toc193796613 \h </w:instrText>
      </w:r>
      <w:r>
        <w:rPr>
          <w:noProof/>
        </w:rPr>
      </w:r>
      <w:r>
        <w:rPr>
          <w:noProof/>
        </w:rPr>
        <w:fldChar w:fldCharType="separate"/>
      </w:r>
      <w:r>
        <w:rPr>
          <w:noProof/>
        </w:rPr>
        <w:t>62</w:t>
      </w:r>
      <w:r>
        <w:rPr>
          <w:noProof/>
        </w:rPr>
        <w:fldChar w:fldCharType="end"/>
      </w:r>
    </w:p>
    <w:p w14:paraId="1F6C2CFB" w14:textId="0CF14512" w:rsidR="008374CF" w:rsidRDefault="008374CF">
      <w:pPr>
        <w:pStyle w:val="TOC3"/>
        <w:rPr>
          <w:rFonts w:asciiTheme="minorHAnsi" w:eastAsiaTheme="minorEastAsia" w:hAnsiTheme="minorHAnsi" w:cstheme="minorBidi"/>
          <w:noProof/>
          <w:kern w:val="2"/>
          <w:sz w:val="24"/>
          <w:szCs w:val="24"/>
          <w:lang w:eastAsia="en-GB"/>
          <w14:ligatures w14:val="standardContextual"/>
        </w:rPr>
      </w:pPr>
      <w:r w:rsidRPr="00134C76">
        <w:rPr>
          <w:noProof/>
          <w:lang w:val="en-US"/>
        </w:rPr>
        <w:t>9.5.5</w:t>
      </w:r>
      <w:r>
        <w:rPr>
          <w:rFonts w:asciiTheme="minorHAnsi" w:eastAsiaTheme="minorEastAsia" w:hAnsiTheme="minorHAnsi" w:cstheme="minorBidi"/>
          <w:noProof/>
          <w:kern w:val="2"/>
          <w:sz w:val="24"/>
          <w:szCs w:val="24"/>
          <w:lang w:eastAsia="en-GB"/>
          <w14:ligatures w14:val="standardContextual"/>
        </w:rPr>
        <w:tab/>
      </w:r>
      <w:r w:rsidRPr="00134C76">
        <w:rPr>
          <w:noProof/>
          <w:lang w:val="en-US"/>
        </w:rPr>
        <w:t>SM data source discovery</w:t>
      </w:r>
      <w:r>
        <w:rPr>
          <w:noProof/>
        </w:rPr>
        <w:tab/>
      </w:r>
      <w:r>
        <w:rPr>
          <w:noProof/>
        </w:rPr>
        <w:fldChar w:fldCharType="begin"/>
      </w:r>
      <w:r>
        <w:rPr>
          <w:noProof/>
        </w:rPr>
        <w:instrText xml:space="preserve"> PAGEREF _Toc193796614 \h </w:instrText>
      </w:r>
      <w:r>
        <w:rPr>
          <w:noProof/>
        </w:rPr>
      </w:r>
      <w:r>
        <w:rPr>
          <w:noProof/>
        </w:rPr>
        <w:fldChar w:fldCharType="separate"/>
      </w:r>
      <w:r>
        <w:rPr>
          <w:noProof/>
        </w:rPr>
        <w:t>63</w:t>
      </w:r>
      <w:r>
        <w:rPr>
          <w:noProof/>
        </w:rPr>
        <w:fldChar w:fldCharType="end"/>
      </w:r>
    </w:p>
    <w:p w14:paraId="14066218" w14:textId="6F29EADF" w:rsidR="008374CF" w:rsidRDefault="008374CF">
      <w:pPr>
        <w:pStyle w:val="TOC4"/>
        <w:rPr>
          <w:rFonts w:asciiTheme="minorHAnsi" w:eastAsiaTheme="minorEastAsia" w:hAnsiTheme="minorHAnsi" w:cstheme="minorBidi"/>
          <w:noProof/>
          <w:kern w:val="2"/>
          <w:sz w:val="24"/>
          <w:szCs w:val="24"/>
          <w:lang w:eastAsia="en-GB"/>
          <w14:ligatures w14:val="standardContextual"/>
        </w:rPr>
      </w:pPr>
      <w:r>
        <w:rPr>
          <w:noProof/>
        </w:rPr>
        <w:t>9.5.5.1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_Toc193796615 \h </w:instrText>
      </w:r>
      <w:r>
        <w:rPr>
          <w:noProof/>
        </w:rPr>
      </w:r>
      <w:r>
        <w:rPr>
          <w:noProof/>
        </w:rPr>
        <w:fldChar w:fldCharType="separate"/>
      </w:r>
      <w:r>
        <w:rPr>
          <w:noProof/>
        </w:rPr>
        <w:t>63</w:t>
      </w:r>
      <w:r>
        <w:rPr>
          <w:noProof/>
        </w:rPr>
        <w:fldChar w:fldCharType="end"/>
      </w:r>
    </w:p>
    <w:p w14:paraId="53EDDC14" w14:textId="6A18822B" w:rsidR="008374CF" w:rsidRDefault="008374CF">
      <w:pPr>
        <w:pStyle w:val="TOC4"/>
        <w:rPr>
          <w:rFonts w:asciiTheme="minorHAnsi" w:eastAsiaTheme="minorEastAsia" w:hAnsiTheme="minorHAnsi" w:cstheme="minorBidi"/>
          <w:noProof/>
          <w:kern w:val="2"/>
          <w:sz w:val="24"/>
          <w:szCs w:val="24"/>
          <w:lang w:eastAsia="en-GB"/>
          <w14:ligatures w14:val="standardContextual"/>
        </w:rPr>
      </w:pPr>
      <w:r>
        <w:rPr>
          <w:noProof/>
        </w:rPr>
        <w:t>9.5.5.2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r>
      <w:r>
        <w:rPr>
          <w:noProof/>
        </w:rPr>
        <w:fldChar w:fldCharType="begin"/>
      </w:r>
      <w:r>
        <w:rPr>
          <w:noProof/>
        </w:rPr>
        <w:instrText xml:space="preserve"> PAGEREF _Toc193796616 \h </w:instrText>
      </w:r>
      <w:r>
        <w:rPr>
          <w:noProof/>
        </w:rPr>
      </w:r>
      <w:r>
        <w:rPr>
          <w:noProof/>
        </w:rPr>
        <w:fldChar w:fldCharType="separate"/>
      </w:r>
      <w:r>
        <w:rPr>
          <w:noProof/>
        </w:rPr>
        <w:t>63</w:t>
      </w:r>
      <w:r>
        <w:rPr>
          <w:noProof/>
        </w:rPr>
        <w:fldChar w:fldCharType="end"/>
      </w:r>
    </w:p>
    <w:p w14:paraId="6720CF4B" w14:textId="166D92C0" w:rsidR="008374CF" w:rsidRDefault="008374CF">
      <w:pPr>
        <w:pStyle w:val="TOC4"/>
        <w:rPr>
          <w:rFonts w:asciiTheme="minorHAnsi" w:eastAsiaTheme="minorEastAsia" w:hAnsiTheme="minorHAnsi" w:cstheme="minorBidi"/>
          <w:noProof/>
          <w:kern w:val="2"/>
          <w:sz w:val="24"/>
          <w:szCs w:val="24"/>
          <w:lang w:eastAsia="en-GB"/>
          <w14:ligatures w14:val="standardContextual"/>
        </w:rPr>
      </w:pPr>
      <w:r w:rsidRPr="00134C76">
        <w:rPr>
          <w:noProof/>
          <w:lang w:val="en-US"/>
        </w:rPr>
        <w:t>9.5.5.3</w:t>
      </w:r>
      <w:r>
        <w:rPr>
          <w:rFonts w:asciiTheme="minorHAnsi" w:eastAsiaTheme="minorEastAsia" w:hAnsiTheme="minorHAnsi" w:cstheme="minorBidi"/>
          <w:noProof/>
          <w:kern w:val="2"/>
          <w:sz w:val="24"/>
          <w:szCs w:val="24"/>
          <w:lang w:eastAsia="en-GB"/>
          <w14:ligatures w14:val="standardContextual"/>
        </w:rPr>
        <w:tab/>
      </w:r>
      <w:r w:rsidRPr="00134C76">
        <w:rPr>
          <w:noProof/>
          <w:lang w:val="en-US"/>
        </w:rPr>
        <w:t>Information flows</w:t>
      </w:r>
      <w:r>
        <w:rPr>
          <w:noProof/>
        </w:rPr>
        <w:tab/>
      </w:r>
      <w:r>
        <w:rPr>
          <w:noProof/>
        </w:rPr>
        <w:fldChar w:fldCharType="begin"/>
      </w:r>
      <w:r>
        <w:rPr>
          <w:noProof/>
        </w:rPr>
        <w:instrText xml:space="preserve"> PAGEREF _Toc193796617 \h </w:instrText>
      </w:r>
      <w:r>
        <w:rPr>
          <w:noProof/>
        </w:rPr>
      </w:r>
      <w:r>
        <w:rPr>
          <w:noProof/>
        </w:rPr>
        <w:fldChar w:fldCharType="separate"/>
      </w:r>
      <w:r>
        <w:rPr>
          <w:noProof/>
        </w:rPr>
        <w:t>64</w:t>
      </w:r>
      <w:r>
        <w:rPr>
          <w:noProof/>
        </w:rPr>
        <w:fldChar w:fldCharType="end"/>
      </w:r>
    </w:p>
    <w:p w14:paraId="70BD5CE4" w14:textId="4C311975" w:rsidR="008374CF" w:rsidRDefault="008374CF">
      <w:pPr>
        <w:pStyle w:val="TOC5"/>
        <w:rPr>
          <w:rFonts w:asciiTheme="minorHAnsi" w:eastAsiaTheme="minorEastAsia" w:hAnsiTheme="minorHAnsi" w:cstheme="minorBidi"/>
          <w:noProof/>
          <w:kern w:val="2"/>
          <w:sz w:val="24"/>
          <w:szCs w:val="24"/>
          <w:lang w:eastAsia="en-GB"/>
          <w14:ligatures w14:val="standardContextual"/>
        </w:rPr>
      </w:pPr>
      <w:r w:rsidRPr="00134C76">
        <w:rPr>
          <w:noProof/>
          <w:lang w:val="en-US"/>
        </w:rPr>
        <w:t>9.5.5.3.1</w:t>
      </w:r>
      <w:r>
        <w:rPr>
          <w:rFonts w:asciiTheme="minorHAnsi" w:eastAsiaTheme="minorEastAsia" w:hAnsiTheme="minorHAnsi" w:cstheme="minorBidi"/>
          <w:noProof/>
          <w:kern w:val="2"/>
          <w:sz w:val="24"/>
          <w:szCs w:val="24"/>
          <w:lang w:eastAsia="en-GB"/>
          <w14:ligatures w14:val="standardContextual"/>
        </w:rPr>
        <w:tab/>
      </w:r>
      <w:r w:rsidRPr="00134C76">
        <w:rPr>
          <w:noProof/>
          <w:lang w:val="en-US"/>
        </w:rPr>
        <w:t xml:space="preserve">SM </w:t>
      </w:r>
      <w:r>
        <w:rPr>
          <w:noProof/>
        </w:rPr>
        <w:t>data source</w:t>
      </w:r>
      <w:r w:rsidRPr="00134C76">
        <w:rPr>
          <w:noProof/>
          <w:lang w:val="en-US"/>
        </w:rPr>
        <w:t xml:space="preserve"> discovery request</w:t>
      </w:r>
      <w:r>
        <w:rPr>
          <w:noProof/>
        </w:rPr>
        <w:tab/>
      </w:r>
      <w:r>
        <w:rPr>
          <w:noProof/>
        </w:rPr>
        <w:fldChar w:fldCharType="begin"/>
      </w:r>
      <w:r>
        <w:rPr>
          <w:noProof/>
        </w:rPr>
        <w:instrText xml:space="preserve"> PAGEREF _Toc193796618 \h </w:instrText>
      </w:r>
      <w:r>
        <w:rPr>
          <w:noProof/>
        </w:rPr>
      </w:r>
      <w:r>
        <w:rPr>
          <w:noProof/>
        </w:rPr>
        <w:fldChar w:fldCharType="separate"/>
      </w:r>
      <w:r>
        <w:rPr>
          <w:noProof/>
        </w:rPr>
        <w:t>64</w:t>
      </w:r>
      <w:r>
        <w:rPr>
          <w:noProof/>
        </w:rPr>
        <w:fldChar w:fldCharType="end"/>
      </w:r>
    </w:p>
    <w:p w14:paraId="2BA17F34" w14:textId="31BF5E2A" w:rsidR="008374CF" w:rsidRDefault="008374CF">
      <w:pPr>
        <w:pStyle w:val="TOC5"/>
        <w:rPr>
          <w:rFonts w:asciiTheme="minorHAnsi" w:eastAsiaTheme="minorEastAsia" w:hAnsiTheme="minorHAnsi" w:cstheme="minorBidi"/>
          <w:noProof/>
          <w:kern w:val="2"/>
          <w:sz w:val="24"/>
          <w:szCs w:val="24"/>
          <w:lang w:eastAsia="en-GB"/>
          <w14:ligatures w14:val="standardContextual"/>
        </w:rPr>
      </w:pPr>
      <w:r w:rsidRPr="00134C76">
        <w:rPr>
          <w:noProof/>
          <w:lang w:val="en-US"/>
        </w:rPr>
        <w:t>9.5.5.3.2</w:t>
      </w:r>
      <w:r>
        <w:rPr>
          <w:rFonts w:asciiTheme="minorHAnsi" w:eastAsiaTheme="minorEastAsia" w:hAnsiTheme="minorHAnsi" w:cstheme="minorBidi"/>
          <w:noProof/>
          <w:kern w:val="2"/>
          <w:sz w:val="24"/>
          <w:szCs w:val="24"/>
          <w:lang w:eastAsia="en-GB"/>
          <w14:ligatures w14:val="standardContextual"/>
        </w:rPr>
        <w:tab/>
      </w:r>
      <w:r w:rsidRPr="00134C76">
        <w:rPr>
          <w:noProof/>
          <w:lang w:val="en-US"/>
        </w:rPr>
        <w:t xml:space="preserve">SM </w:t>
      </w:r>
      <w:r>
        <w:rPr>
          <w:noProof/>
        </w:rPr>
        <w:t>data source</w:t>
      </w:r>
      <w:r w:rsidRPr="00134C76">
        <w:rPr>
          <w:noProof/>
          <w:lang w:val="en-US"/>
        </w:rPr>
        <w:t xml:space="preserve"> discovery response</w:t>
      </w:r>
      <w:r>
        <w:rPr>
          <w:noProof/>
        </w:rPr>
        <w:tab/>
      </w:r>
      <w:r>
        <w:rPr>
          <w:noProof/>
        </w:rPr>
        <w:fldChar w:fldCharType="begin"/>
      </w:r>
      <w:r>
        <w:rPr>
          <w:noProof/>
        </w:rPr>
        <w:instrText xml:space="preserve"> PAGEREF _Toc193796619 \h </w:instrText>
      </w:r>
      <w:r>
        <w:rPr>
          <w:noProof/>
        </w:rPr>
      </w:r>
      <w:r>
        <w:rPr>
          <w:noProof/>
        </w:rPr>
        <w:fldChar w:fldCharType="separate"/>
      </w:r>
      <w:r>
        <w:rPr>
          <w:noProof/>
        </w:rPr>
        <w:t>64</w:t>
      </w:r>
      <w:r>
        <w:rPr>
          <w:noProof/>
        </w:rPr>
        <w:fldChar w:fldCharType="end"/>
      </w:r>
    </w:p>
    <w:p w14:paraId="6D99C8C7" w14:textId="6F560561" w:rsidR="008374CF" w:rsidRDefault="008374CF">
      <w:pPr>
        <w:pStyle w:val="TOC5"/>
        <w:rPr>
          <w:rFonts w:asciiTheme="minorHAnsi" w:eastAsiaTheme="minorEastAsia" w:hAnsiTheme="minorHAnsi" w:cstheme="minorBidi"/>
          <w:noProof/>
          <w:kern w:val="2"/>
          <w:sz w:val="24"/>
          <w:szCs w:val="24"/>
          <w:lang w:eastAsia="en-GB"/>
          <w14:ligatures w14:val="standardContextual"/>
        </w:rPr>
      </w:pPr>
      <w:r w:rsidRPr="00134C76">
        <w:rPr>
          <w:noProof/>
          <w:lang w:val="en-US"/>
        </w:rPr>
        <w:t>9.5.5.3.3</w:t>
      </w:r>
      <w:r>
        <w:rPr>
          <w:rFonts w:asciiTheme="minorHAnsi" w:eastAsiaTheme="minorEastAsia" w:hAnsiTheme="minorHAnsi" w:cstheme="minorBidi"/>
          <w:noProof/>
          <w:kern w:val="2"/>
          <w:sz w:val="24"/>
          <w:szCs w:val="24"/>
          <w:lang w:eastAsia="en-GB"/>
          <w14:ligatures w14:val="standardContextual"/>
        </w:rPr>
        <w:tab/>
      </w:r>
      <w:r w:rsidRPr="00134C76">
        <w:rPr>
          <w:noProof/>
          <w:lang w:val="en-US"/>
        </w:rPr>
        <w:t>SM data source notification</w:t>
      </w:r>
      <w:r>
        <w:rPr>
          <w:noProof/>
        </w:rPr>
        <w:tab/>
      </w:r>
      <w:r>
        <w:rPr>
          <w:noProof/>
        </w:rPr>
        <w:fldChar w:fldCharType="begin"/>
      </w:r>
      <w:r>
        <w:rPr>
          <w:noProof/>
        </w:rPr>
        <w:instrText xml:space="preserve"> PAGEREF _Toc193796620 \h </w:instrText>
      </w:r>
      <w:r>
        <w:rPr>
          <w:noProof/>
        </w:rPr>
      </w:r>
      <w:r>
        <w:rPr>
          <w:noProof/>
        </w:rPr>
        <w:fldChar w:fldCharType="separate"/>
      </w:r>
      <w:r>
        <w:rPr>
          <w:noProof/>
        </w:rPr>
        <w:t>64</w:t>
      </w:r>
      <w:r>
        <w:rPr>
          <w:noProof/>
        </w:rPr>
        <w:fldChar w:fldCharType="end"/>
      </w:r>
    </w:p>
    <w:p w14:paraId="3FB860CC" w14:textId="03F757DF" w:rsidR="008374CF" w:rsidRDefault="008374CF">
      <w:pPr>
        <w:pStyle w:val="TOC2"/>
        <w:rPr>
          <w:rFonts w:asciiTheme="minorHAnsi" w:eastAsiaTheme="minorEastAsia" w:hAnsiTheme="minorHAnsi" w:cstheme="minorBidi"/>
          <w:noProof/>
          <w:kern w:val="2"/>
          <w:sz w:val="24"/>
          <w:szCs w:val="24"/>
          <w:lang w:eastAsia="en-GB"/>
          <w14:ligatures w14:val="standardContextual"/>
        </w:rPr>
      </w:pPr>
      <w:r>
        <w:rPr>
          <w:noProof/>
        </w:rPr>
        <w:t>9.6</w:t>
      </w:r>
      <w:r>
        <w:rPr>
          <w:rFonts w:asciiTheme="minorHAnsi" w:eastAsiaTheme="minorEastAsia" w:hAnsiTheme="minorHAnsi" w:cstheme="minorBidi"/>
          <w:noProof/>
          <w:kern w:val="2"/>
          <w:sz w:val="24"/>
          <w:szCs w:val="24"/>
          <w:lang w:eastAsia="en-GB"/>
          <w14:ligatures w14:val="standardContextual"/>
        </w:rPr>
        <w:tab/>
      </w:r>
      <w:r>
        <w:rPr>
          <w:noProof/>
        </w:rPr>
        <w:t>SM service capable application server (SMAS)</w:t>
      </w:r>
      <w:r>
        <w:rPr>
          <w:noProof/>
        </w:rPr>
        <w:tab/>
      </w:r>
      <w:r>
        <w:rPr>
          <w:noProof/>
        </w:rPr>
        <w:fldChar w:fldCharType="begin"/>
      </w:r>
      <w:r>
        <w:rPr>
          <w:noProof/>
        </w:rPr>
        <w:instrText xml:space="preserve"> PAGEREF _Toc193796621 \h </w:instrText>
      </w:r>
      <w:r>
        <w:rPr>
          <w:noProof/>
        </w:rPr>
      </w:r>
      <w:r>
        <w:rPr>
          <w:noProof/>
        </w:rPr>
        <w:fldChar w:fldCharType="separate"/>
      </w:r>
      <w:r>
        <w:rPr>
          <w:noProof/>
        </w:rPr>
        <w:t>65</w:t>
      </w:r>
      <w:r>
        <w:rPr>
          <w:noProof/>
        </w:rPr>
        <w:fldChar w:fldCharType="end"/>
      </w:r>
    </w:p>
    <w:p w14:paraId="1F66382B" w14:textId="28329503" w:rsidR="008374CF" w:rsidRDefault="008374CF">
      <w:pPr>
        <w:pStyle w:val="TOC3"/>
        <w:rPr>
          <w:rFonts w:asciiTheme="minorHAnsi" w:eastAsiaTheme="minorEastAsia" w:hAnsiTheme="minorHAnsi" w:cstheme="minorBidi"/>
          <w:noProof/>
          <w:kern w:val="2"/>
          <w:sz w:val="24"/>
          <w:szCs w:val="24"/>
          <w:lang w:eastAsia="en-GB"/>
          <w14:ligatures w14:val="standardContextual"/>
        </w:rPr>
      </w:pPr>
      <w:r>
        <w:rPr>
          <w:noProof/>
        </w:rPr>
        <w:t>9.6.1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_Toc193796622 \h </w:instrText>
      </w:r>
      <w:r>
        <w:rPr>
          <w:noProof/>
        </w:rPr>
      </w:r>
      <w:r>
        <w:rPr>
          <w:noProof/>
        </w:rPr>
        <w:fldChar w:fldCharType="separate"/>
      </w:r>
      <w:r>
        <w:rPr>
          <w:noProof/>
        </w:rPr>
        <w:t>65</w:t>
      </w:r>
      <w:r>
        <w:rPr>
          <w:noProof/>
        </w:rPr>
        <w:fldChar w:fldCharType="end"/>
      </w:r>
    </w:p>
    <w:p w14:paraId="2F859D18" w14:textId="7042FB91" w:rsidR="008374CF" w:rsidRDefault="008374CF">
      <w:pPr>
        <w:pStyle w:val="TOC3"/>
        <w:rPr>
          <w:rFonts w:asciiTheme="minorHAnsi" w:eastAsiaTheme="minorEastAsia" w:hAnsiTheme="minorHAnsi" w:cstheme="minorBidi"/>
          <w:noProof/>
          <w:kern w:val="2"/>
          <w:sz w:val="24"/>
          <w:szCs w:val="24"/>
          <w:lang w:eastAsia="en-GB"/>
          <w14:ligatures w14:val="standardContextual"/>
        </w:rPr>
      </w:pPr>
      <w:r>
        <w:rPr>
          <w:noProof/>
        </w:rPr>
        <w:t>9.6.2</w:t>
      </w:r>
      <w:r>
        <w:rPr>
          <w:rFonts w:asciiTheme="minorHAnsi" w:eastAsiaTheme="minorEastAsia" w:hAnsiTheme="minorHAnsi" w:cstheme="minorBidi"/>
          <w:noProof/>
          <w:kern w:val="2"/>
          <w:sz w:val="24"/>
          <w:szCs w:val="24"/>
          <w:lang w:eastAsia="en-GB"/>
          <w14:ligatures w14:val="standardContextual"/>
        </w:rPr>
        <w:tab/>
      </w:r>
      <w:r>
        <w:rPr>
          <w:noProof/>
        </w:rPr>
        <w:t>SMAS registration</w:t>
      </w:r>
      <w:r>
        <w:rPr>
          <w:noProof/>
        </w:rPr>
        <w:tab/>
      </w:r>
      <w:r>
        <w:rPr>
          <w:noProof/>
        </w:rPr>
        <w:fldChar w:fldCharType="begin"/>
      </w:r>
      <w:r>
        <w:rPr>
          <w:noProof/>
        </w:rPr>
        <w:instrText xml:space="preserve"> PAGEREF _Toc193796623 \h </w:instrText>
      </w:r>
      <w:r>
        <w:rPr>
          <w:noProof/>
        </w:rPr>
      </w:r>
      <w:r>
        <w:rPr>
          <w:noProof/>
        </w:rPr>
        <w:fldChar w:fldCharType="separate"/>
      </w:r>
      <w:r>
        <w:rPr>
          <w:noProof/>
        </w:rPr>
        <w:t>65</w:t>
      </w:r>
      <w:r>
        <w:rPr>
          <w:noProof/>
        </w:rPr>
        <w:fldChar w:fldCharType="end"/>
      </w:r>
    </w:p>
    <w:p w14:paraId="33E86288" w14:textId="4E71A476" w:rsidR="008374CF" w:rsidRDefault="008374CF">
      <w:pPr>
        <w:pStyle w:val="TOC4"/>
        <w:rPr>
          <w:rFonts w:asciiTheme="minorHAnsi" w:eastAsiaTheme="minorEastAsia" w:hAnsiTheme="minorHAnsi" w:cstheme="minorBidi"/>
          <w:noProof/>
          <w:kern w:val="2"/>
          <w:sz w:val="24"/>
          <w:szCs w:val="24"/>
          <w:lang w:eastAsia="en-GB"/>
          <w14:ligatures w14:val="standardContextual"/>
        </w:rPr>
      </w:pPr>
      <w:r>
        <w:rPr>
          <w:noProof/>
        </w:rPr>
        <w:t>9.6.2.1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_Toc193796624 \h </w:instrText>
      </w:r>
      <w:r>
        <w:rPr>
          <w:noProof/>
        </w:rPr>
      </w:r>
      <w:r>
        <w:rPr>
          <w:noProof/>
        </w:rPr>
        <w:fldChar w:fldCharType="separate"/>
      </w:r>
      <w:r>
        <w:rPr>
          <w:noProof/>
        </w:rPr>
        <w:t>65</w:t>
      </w:r>
      <w:r>
        <w:rPr>
          <w:noProof/>
        </w:rPr>
        <w:fldChar w:fldCharType="end"/>
      </w:r>
    </w:p>
    <w:p w14:paraId="7518D9D0" w14:textId="32059C34" w:rsidR="008374CF" w:rsidRDefault="008374CF">
      <w:pPr>
        <w:pStyle w:val="TOC4"/>
        <w:rPr>
          <w:rFonts w:asciiTheme="minorHAnsi" w:eastAsiaTheme="minorEastAsia" w:hAnsiTheme="minorHAnsi" w:cstheme="minorBidi"/>
          <w:noProof/>
          <w:kern w:val="2"/>
          <w:sz w:val="24"/>
          <w:szCs w:val="24"/>
          <w:lang w:eastAsia="en-GB"/>
          <w14:ligatures w14:val="standardContextual"/>
        </w:rPr>
      </w:pPr>
      <w:r>
        <w:rPr>
          <w:noProof/>
        </w:rPr>
        <w:t>9.6.2.2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r>
      <w:r>
        <w:rPr>
          <w:noProof/>
        </w:rPr>
        <w:fldChar w:fldCharType="begin"/>
      </w:r>
      <w:r>
        <w:rPr>
          <w:noProof/>
        </w:rPr>
        <w:instrText xml:space="preserve"> PAGEREF _Toc193796625 \h </w:instrText>
      </w:r>
      <w:r>
        <w:rPr>
          <w:noProof/>
        </w:rPr>
      </w:r>
      <w:r>
        <w:rPr>
          <w:noProof/>
        </w:rPr>
        <w:fldChar w:fldCharType="separate"/>
      </w:r>
      <w:r>
        <w:rPr>
          <w:noProof/>
        </w:rPr>
        <w:t>65</w:t>
      </w:r>
      <w:r>
        <w:rPr>
          <w:noProof/>
        </w:rPr>
        <w:fldChar w:fldCharType="end"/>
      </w:r>
    </w:p>
    <w:p w14:paraId="5568FBAB" w14:textId="2C5E7D9C" w:rsidR="008374CF" w:rsidRDefault="008374CF">
      <w:pPr>
        <w:pStyle w:val="TOC4"/>
        <w:rPr>
          <w:rFonts w:asciiTheme="minorHAnsi" w:eastAsiaTheme="minorEastAsia" w:hAnsiTheme="minorHAnsi" w:cstheme="minorBidi"/>
          <w:noProof/>
          <w:kern w:val="2"/>
          <w:sz w:val="24"/>
          <w:szCs w:val="24"/>
          <w:lang w:eastAsia="en-GB"/>
          <w14:ligatures w14:val="standardContextual"/>
        </w:rPr>
      </w:pPr>
      <w:r w:rsidRPr="00134C76">
        <w:rPr>
          <w:noProof/>
          <w:lang w:val="en-US"/>
        </w:rPr>
        <w:t>9.6.2.3</w:t>
      </w:r>
      <w:r>
        <w:rPr>
          <w:rFonts w:asciiTheme="minorHAnsi" w:eastAsiaTheme="minorEastAsia" w:hAnsiTheme="minorHAnsi" w:cstheme="minorBidi"/>
          <w:noProof/>
          <w:kern w:val="2"/>
          <w:sz w:val="24"/>
          <w:szCs w:val="24"/>
          <w:lang w:eastAsia="en-GB"/>
          <w14:ligatures w14:val="standardContextual"/>
        </w:rPr>
        <w:tab/>
      </w:r>
      <w:r>
        <w:rPr>
          <w:noProof/>
        </w:rPr>
        <w:t>Information flows</w:t>
      </w:r>
      <w:r>
        <w:rPr>
          <w:noProof/>
        </w:rPr>
        <w:tab/>
      </w:r>
      <w:r>
        <w:rPr>
          <w:noProof/>
        </w:rPr>
        <w:fldChar w:fldCharType="begin"/>
      </w:r>
      <w:r>
        <w:rPr>
          <w:noProof/>
        </w:rPr>
        <w:instrText xml:space="preserve"> PAGEREF _Toc193796626 \h </w:instrText>
      </w:r>
      <w:r>
        <w:rPr>
          <w:noProof/>
        </w:rPr>
      </w:r>
      <w:r>
        <w:rPr>
          <w:noProof/>
        </w:rPr>
        <w:fldChar w:fldCharType="separate"/>
      </w:r>
      <w:r>
        <w:rPr>
          <w:noProof/>
        </w:rPr>
        <w:t>66</w:t>
      </w:r>
      <w:r>
        <w:rPr>
          <w:noProof/>
        </w:rPr>
        <w:fldChar w:fldCharType="end"/>
      </w:r>
    </w:p>
    <w:p w14:paraId="378BB9BF" w14:textId="679B5B49" w:rsidR="008374CF" w:rsidRDefault="008374CF">
      <w:pPr>
        <w:pStyle w:val="TOC5"/>
        <w:rPr>
          <w:rFonts w:asciiTheme="minorHAnsi" w:eastAsiaTheme="minorEastAsia" w:hAnsiTheme="minorHAnsi" w:cstheme="minorBidi"/>
          <w:noProof/>
          <w:kern w:val="2"/>
          <w:sz w:val="24"/>
          <w:szCs w:val="24"/>
          <w:lang w:eastAsia="en-GB"/>
          <w14:ligatures w14:val="standardContextual"/>
        </w:rPr>
      </w:pPr>
      <w:r w:rsidRPr="00134C76">
        <w:rPr>
          <w:noProof/>
          <w:lang w:val="en-US"/>
        </w:rPr>
        <w:t>9.6.2.3.1</w:t>
      </w:r>
      <w:r>
        <w:rPr>
          <w:rFonts w:asciiTheme="minorHAnsi" w:eastAsiaTheme="minorEastAsia" w:hAnsiTheme="minorHAnsi" w:cstheme="minorBidi"/>
          <w:noProof/>
          <w:kern w:val="2"/>
          <w:sz w:val="24"/>
          <w:szCs w:val="24"/>
          <w:lang w:eastAsia="en-GB"/>
          <w14:ligatures w14:val="standardContextual"/>
        </w:rPr>
        <w:tab/>
      </w:r>
      <w:r>
        <w:rPr>
          <w:noProof/>
        </w:rPr>
        <w:t>SMAS registration request</w:t>
      </w:r>
      <w:r>
        <w:rPr>
          <w:noProof/>
        </w:rPr>
        <w:tab/>
      </w:r>
      <w:r>
        <w:rPr>
          <w:noProof/>
        </w:rPr>
        <w:fldChar w:fldCharType="begin"/>
      </w:r>
      <w:r>
        <w:rPr>
          <w:noProof/>
        </w:rPr>
        <w:instrText xml:space="preserve"> PAGEREF _Toc193796627 \h </w:instrText>
      </w:r>
      <w:r>
        <w:rPr>
          <w:noProof/>
        </w:rPr>
      </w:r>
      <w:r>
        <w:rPr>
          <w:noProof/>
        </w:rPr>
        <w:fldChar w:fldCharType="separate"/>
      </w:r>
      <w:r>
        <w:rPr>
          <w:noProof/>
        </w:rPr>
        <w:t>66</w:t>
      </w:r>
      <w:r>
        <w:rPr>
          <w:noProof/>
        </w:rPr>
        <w:fldChar w:fldCharType="end"/>
      </w:r>
    </w:p>
    <w:p w14:paraId="06619A13" w14:textId="1B2A20E3" w:rsidR="008374CF" w:rsidRDefault="008374CF">
      <w:pPr>
        <w:pStyle w:val="TOC5"/>
        <w:rPr>
          <w:rFonts w:asciiTheme="minorHAnsi" w:eastAsiaTheme="minorEastAsia" w:hAnsiTheme="minorHAnsi" w:cstheme="minorBidi"/>
          <w:noProof/>
          <w:kern w:val="2"/>
          <w:sz w:val="24"/>
          <w:szCs w:val="24"/>
          <w:lang w:eastAsia="en-GB"/>
          <w14:ligatures w14:val="standardContextual"/>
        </w:rPr>
      </w:pPr>
      <w:r w:rsidRPr="00134C76">
        <w:rPr>
          <w:noProof/>
          <w:lang w:val="en-US"/>
        </w:rPr>
        <w:t>9.6.2.3.2</w:t>
      </w:r>
      <w:r>
        <w:rPr>
          <w:rFonts w:asciiTheme="minorHAnsi" w:eastAsiaTheme="minorEastAsia" w:hAnsiTheme="minorHAnsi" w:cstheme="minorBidi"/>
          <w:noProof/>
          <w:kern w:val="2"/>
          <w:sz w:val="24"/>
          <w:szCs w:val="24"/>
          <w:lang w:eastAsia="en-GB"/>
          <w14:ligatures w14:val="standardContextual"/>
        </w:rPr>
        <w:tab/>
      </w:r>
      <w:r>
        <w:rPr>
          <w:noProof/>
        </w:rPr>
        <w:t>SMAS registration response</w:t>
      </w:r>
      <w:r>
        <w:rPr>
          <w:noProof/>
        </w:rPr>
        <w:tab/>
      </w:r>
      <w:r>
        <w:rPr>
          <w:noProof/>
        </w:rPr>
        <w:fldChar w:fldCharType="begin"/>
      </w:r>
      <w:r>
        <w:rPr>
          <w:noProof/>
        </w:rPr>
        <w:instrText xml:space="preserve"> PAGEREF _Toc193796628 \h </w:instrText>
      </w:r>
      <w:r>
        <w:rPr>
          <w:noProof/>
        </w:rPr>
      </w:r>
      <w:r>
        <w:rPr>
          <w:noProof/>
        </w:rPr>
        <w:fldChar w:fldCharType="separate"/>
      </w:r>
      <w:r>
        <w:rPr>
          <w:noProof/>
        </w:rPr>
        <w:t>67</w:t>
      </w:r>
      <w:r>
        <w:rPr>
          <w:noProof/>
        </w:rPr>
        <w:fldChar w:fldCharType="end"/>
      </w:r>
    </w:p>
    <w:p w14:paraId="69607B87" w14:textId="38A5A6AA" w:rsidR="008374CF" w:rsidRDefault="008374CF">
      <w:pPr>
        <w:pStyle w:val="TOC3"/>
        <w:rPr>
          <w:rFonts w:asciiTheme="minorHAnsi" w:eastAsiaTheme="minorEastAsia" w:hAnsiTheme="minorHAnsi" w:cstheme="minorBidi"/>
          <w:noProof/>
          <w:kern w:val="2"/>
          <w:sz w:val="24"/>
          <w:szCs w:val="24"/>
          <w:lang w:eastAsia="en-GB"/>
          <w14:ligatures w14:val="standardContextual"/>
        </w:rPr>
      </w:pPr>
      <w:r>
        <w:rPr>
          <w:noProof/>
        </w:rPr>
        <w:t>9.6.3</w:t>
      </w:r>
      <w:r>
        <w:rPr>
          <w:rFonts w:asciiTheme="minorHAnsi" w:eastAsiaTheme="minorEastAsia" w:hAnsiTheme="minorHAnsi" w:cstheme="minorBidi"/>
          <w:noProof/>
          <w:kern w:val="2"/>
          <w:sz w:val="24"/>
          <w:szCs w:val="24"/>
          <w:lang w:eastAsia="en-GB"/>
          <w14:ligatures w14:val="standardContextual"/>
        </w:rPr>
        <w:tab/>
      </w:r>
      <w:r>
        <w:rPr>
          <w:noProof/>
        </w:rPr>
        <w:t>SMAS registration update</w:t>
      </w:r>
      <w:r>
        <w:rPr>
          <w:noProof/>
        </w:rPr>
        <w:tab/>
      </w:r>
      <w:r>
        <w:rPr>
          <w:noProof/>
        </w:rPr>
        <w:fldChar w:fldCharType="begin"/>
      </w:r>
      <w:r>
        <w:rPr>
          <w:noProof/>
        </w:rPr>
        <w:instrText xml:space="preserve"> PAGEREF _Toc193796629 \h </w:instrText>
      </w:r>
      <w:r>
        <w:rPr>
          <w:noProof/>
        </w:rPr>
      </w:r>
      <w:r>
        <w:rPr>
          <w:noProof/>
        </w:rPr>
        <w:fldChar w:fldCharType="separate"/>
      </w:r>
      <w:r>
        <w:rPr>
          <w:noProof/>
        </w:rPr>
        <w:t>67</w:t>
      </w:r>
      <w:r>
        <w:rPr>
          <w:noProof/>
        </w:rPr>
        <w:fldChar w:fldCharType="end"/>
      </w:r>
    </w:p>
    <w:p w14:paraId="356FE5D3" w14:textId="49C620C1" w:rsidR="008374CF" w:rsidRDefault="008374CF">
      <w:pPr>
        <w:pStyle w:val="TOC4"/>
        <w:rPr>
          <w:rFonts w:asciiTheme="minorHAnsi" w:eastAsiaTheme="minorEastAsia" w:hAnsiTheme="minorHAnsi" w:cstheme="minorBidi"/>
          <w:noProof/>
          <w:kern w:val="2"/>
          <w:sz w:val="24"/>
          <w:szCs w:val="24"/>
          <w:lang w:eastAsia="en-GB"/>
          <w14:ligatures w14:val="standardContextual"/>
        </w:rPr>
      </w:pPr>
      <w:r>
        <w:rPr>
          <w:noProof/>
        </w:rPr>
        <w:t>9.6.3.1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_Toc193796630 \h </w:instrText>
      </w:r>
      <w:r>
        <w:rPr>
          <w:noProof/>
        </w:rPr>
      </w:r>
      <w:r>
        <w:rPr>
          <w:noProof/>
        </w:rPr>
        <w:fldChar w:fldCharType="separate"/>
      </w:r>
      <w:r>
        <w:rPr>
          <w:noProof/>
        </w:rPr>
        <w:t>67</w:t>
      </w:r>
      <w:r>
        <w:rPr>
          <w:noProof/>
        </w:rPr>
        <w:fldChar w:fldCharType="end"/>
      </w:r>
    </w:p>
    <w:p w14:paraId="20D0AC31" w14:textId="32A7753F" w:rsidR="008374CF" w:rsidRDefault="008374CF">
      <w:pPr>
        <w:pStyle w:val="TOC4"/>
        <w:rPr>
          <w:rFonts w:asciiTheme="minorHAnsi" w:eastAsiaTheme="minorEastAsia" w:hAnsiTheme="minorHAnsi" w:cstheme="minorBidi"/>
          <w:noProof/>
          <w:kern w:val="2"/>
          <w:sz w:val="24"/>
          <w:szCs w:val="24"/>
          <w:lang w:eastAsia="en-GB"/>
          <w14:ligatures w14:val="standardContextual"/>
        </w:rPr>
      </w:pPr>
      <w:r>
        <w:rPr>
          <w:noProof/>
        </w:rPr>
        <w:t>9.6.3.2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r>
      <w:r>
        <w:rPr>
          <w:noProof/>
        </w:rPr>
        <w:fldChar w:fldCharType="begin"/>
      </w:r>
      <w:r>
        <w:rPr>
          <w:noProof/>
        </w:rPr>
        <w:instrText xml:space="preserve"> PAGEREF _Toc193796631 \h </w:instrText>
      </w:r>
      <w:r>
        <w:rPr>
          <w:noProof/>
        </w:rPr>
      </w:r>
      <w:r>
        <w:rPr>
          <w:noProof/>
        </w:rPr>
        <w:fldChar w:fldCharType="separate"/>
      </w:r>
      <w:r>
        <w:rPr>
          <w:noProof/>
        </w:rPr>
        <w:t>67</w:t>
      </w:r>
      <w:r>
        <w:rPr>
          <w:noProof/>
        </w:rPr>
        <w:fldChar w:fldCharType="end"/>
      </w:r>
    </w:p>
    <w:p w14:paraId="006A93CB" w14:textId="75A7F5C1" w:rsidR="008374CF" w:rsidRDefault="008374CF">
      <w:pPr>
        <w:pStyle w:val="TOC4"/>
        <w:rPr>
          <w:rFonts w:asciiTheme="minorHAnsi" w:eastAsiaTheme="minorEastAsia" w:hAnsiTheme="minorHAnsi" w:cstheme="minorBidi"/>
          <w:noProof/>
          <w:kern w:val="2"/>
          <w:sz w:val="24"/>
          <w:szCs w:val="24"/>
          <w:lang w:eastAsia="en-GB"/>
          <w14:ligatures w14:val="standardContextual"/>
        </w:rPr>
      </w:pPr>
      <w:r w:rsidRPr="00134C76">
        <w:rPr>
          <w:noProof/>
          <w:lang w:val="en-US"/>
        </w:rPr>
        <w:t>9.6.3.3</w:t>
      </w:r>
      <w:r>
        <w:rPr>
          <w:rFonts w:asciiTheme="minorHAnsi" w:eastAsiaTheme="minorEastAsia" w:hAnsiTheme="minorHAnsi" w:cstheme="minorBidi"/>
          <w:noProof/>
          <w:kern w:val="2"/>
          <w:sz w:val="24"/>
          <w:szCs w:val="24"/>
          <w:lang w:eastAsia="en-GB"/>
          <w14:ligatures w14:val="standardContextual"/>
        </w:rPr>
        <w:tab/>
      </w:r>
      <w:r>
        <w:rPr>
          <w:noProof/>
        </w:rPr>
        <w:t>Information flows</w:t>
      </w:r>
      <w:r>
        <w:rPr>
          <w:noProof/>
        </w:rPr>
        <w:tab/>
      </w:r>
      <w:r>
        <w:rPr>
          <w:noProof/>
        </w:rPr>
        <w:fldChar w:fldCharType="begin"/>
      </w:r>
      <w:r>
        <w:rPr>
          <w:noProof/>
        </w:rPr>
        <w:instrText xml:space="preserve"> PAGEREF _Toc193796632 \h </w:instrText>
      </w:r>
      <w:r>
        <w:rPr>
          <w:noProof/>
        </w:rPr>
      </w:r>
      <w:r>
        <w:rPr>
          <w:noProof/>
        </w:rPr>
        <w:fldChar w:fldCharType="separate"/>
      </w:r>
      <w:r>
        <w:rPr>
          <w:noProof/>
        </w:rPr>
        <w:t>68</w:t>
      </w:r>
      <w:r>
        <w:rPr>
          <w:noProof/>
        </w:rPr>
        <w:fldChar w:fldCharType="end"/>
      </w:r>
    </w:p>
    <w:p w14:paraId="13B48ADF" w14:textId="368A3A97" w:rsidR="008374CF" w:rsidRDefault="008374CF">
      <w:pPr>
        <w:pStyle w:val="TOC5"/>
        <w:rPr>
          <w:rFonts w:asciiTheme="minorHAnsi" w:eastAsiaTheme="minorEastAsia" w:hAnsiTheme="minorHAnsi" w:cstheme="minorBidi"/>
          <w:noProof/>
          <w:kern w:val="2"/>
          <w:sz w:val="24"/>
          <w:szCs w:val="24"/>
          <w:lang w:eastAsia="en-GB"/>
          <w14:ligatures w14:val="standardContextual"/>
        </w:rPr>
      </w:pPr>
      <w:r w:rsidRPr="00134C76">
        <w:rPr>
          <w:noProof/>
          <w:lang w:val="en-US"/>
        </w:rPr>
        <w:t>9.6.3.3.1</w:t>
      </w:r>
      <w:r>
        <w:rPr>
          <w:rFonts w:asciiTheme="minorHAnsi" w:eastAsiaTheme="minorEastAsia" w:hAnsiTheme="minorHAnsi" w:cstheme="minorBidi"/>
          <w:noProof/>
          <w:kern w:val="2"/>
          <w:sz w:val="24"/>
          <w:szCs w:val="24"/>
          <w:lang w:eastAsia="en-GB"/>
          <w14:ligatures w14:val="standardContextual"/>
        </w:rPr>
        <w:tab/>
      </w:r>
      <w:r>
        <w:rPr>
          <w:noProof/>
        </w:rPr>
        <w:t>SMAS registration update request</w:t>
      </w:r>
      <w:r>
        <w:rPr>
          <w:noProof/>
        </w:rPr>
        <w:tab/>
      </w:r>
      <w:r>
        <w:rPr>
          <w:noProof/>
        </w:rPr>
        <w:fldChar w:fldCharType="begin"/>
      </w:r>
      <w:r>
        <w:rPr>
          <w:noProof/>
        </w:rPr>
        <w:instrText xml:space="preserve"> PAGEREF _Toc193796633 \h </w:instrText>
      </w:r>
      <w:r>
        <w:rPr>
          <w:noProof/>
        </w:rPr>
      </w:r>
      <w:r>
        <w:rPr>
          <w:noProof/>
        </w:rPr>
        <w:fldChar w:fldCharType="separate"/>
      </w:r>
      <w:r>
        <w:rPr>
          <w:noProof/>
        </w:rPr>
        <w:t>68</w:t>
      </w:r>
      <w:r>
        <w:rPr>
          <w:noProof/>
        </w:rPr>
        <w:fldChar w:fldCharType="end"/>
      </w:r>
    </w:p>
    <w:p w14:paraId="1040425D" w14:textId="141FB6D8" w:rsidR="008374CF" w:rsidRDefault="008374CF">
      <w:pPr>
        <w:pStyle w:val="TOC5"/>
        <w:rPr>
          <w:rFonts w:asciiTheme="minorHAnsi" w:eastAsiaTheme="minorEastAsia" w:hAnsiTheme="minorHAnsi" w:cstheme="minorBidi"/>
          <w:noProof/>
          <w:kern w:val="2"/>
          <w:sz w:val="24"/>
          <w:szCs w:val="24"/>
          <w:lang w:eastAsia="en-GB"/>
          <w14:ligatures w14:val="standardContextual"/>
        </w:rPr>
      </w:pPr>
      <w:r w:rsidRPr="00134C76">
        <w:rPr>
          <w:noProof/>
          <w:lang w:val="en-US"/>
        </w:rPr>
        <w:t>9.6.3.3.2</w:t>
      </w:r>
      <w:r>
        <w:rPr>
          <w:rFonts w:asciiTheme="minorHAnsi" w:eastAsiaTheme="minorEastAsia" w:hAnsiTheme="minorHAnsi" w:cstheme="minorBidi"/>
          <w:noProof/>
          <w:kern w:val="2"/>
          <w:sz w:val="24"/>
          <w:szCs w:val="24"/>
          <w:lang w:eastAsia="en-GB"/>
          <w14:ligatures w14:val="standardContextual"/>
        </w:rPr>
        <w:tab/>
      </w:r>
      <w:r>
        <w:rPr>
          <w:noProof/>
        </w:rPr>
        <w:t>SMAS registration update response</w:t>
      </w:r>
      <w:r>
        <w:rPr>
          <w:noProof/>
        </w:rPr>
        <w:tab/>
      </w:r>
      <w:r>
        <w:rPr>
          <w:noProof/>
        </w:rPr>
        <w:fldChar w:fldCharType="begin"/>
      </w:r>
      <w:r>
        <w:rPr>
          <w:noProof/>
        </w:rPr>
        <w:instrText xml:space="preserve"> PAGEREF _Toc193796634 \h </w:instrText>
      </w:r>
      <w:r>
        <w:rPr>
          <w:noProof/>
        </w:rPr>
      </w:r>
      <w:r>
        <w:rPr>
          <w:noProof/>
        </w:rPr>
        <w:fldChar w:fldCharType="separate"/>
      </w:r>
      <w:r>
        <w:rPr>
          <w:noProof/>
        </w:rPr>
        <w:t>68</w:t>
      </w:r>
      <w:r>
        <w:rPr>
          <w:noProof/>
        </w:rPr>
        <w:fldChar w:fldCharType="end"/>
      </w:r>
    </w:p>
    <w:p w14:paraId="0C3EB55B" w14:textId="6FDB7FEE" w:rsidR="008374CF" w:rsidRDefault="008374CF">
      <w:pPr>
        <w:pStyle w:val="TOC3"/>
        <w:rPr>
          <w:rFonts w:asciiTheme="minorHAnsi" w:eastAsiaTheme="minorEastAsia" w:hAnsiTheme="minorHAnsi" w:cstheme="minorBidi"/>
          <w:noProof/>
          <w:kern w:val="2"/>
          <w:sz w:val="24"/>
          <w:szCs w:val="24"/>
          <w:lang w:eastAsia="en-GB"/>
          <w14:ligatures w14:val="standardContextual"/>
        </w:rPr>
      </w:pPr>
      <w:r w:rsidRPr="00134C76">
        <w:rPr>
          <w:noProof/>
          <w:lang w:val="en-US"/>
        </w:rPr>
        <w:t>9.6.4</w:t>
      </w:r>
      <w:r>
        <w:rPr>
          <w:rFonts w:asciiTheme="minorHAnsi" w:eastAsiaTheme="minorEastAsia" w:hAnsiTheme="minorHAnsi" w:cstheme="minorBidi"/>
          <w:noProof/>
          <w:kern w:val="2"/>
          <w:sz w:val="24"/>
          <w:szCs w:val="24"/>
          <w:lang w:eastAsia="en-GB"/>
          <w14:ligatures w14:val="standardContextual"/>
        </w:rPr>
        <w:tab/>
      </w:r>
      <w:r w:rsidRPr="00134C76">
        <w:rPr>
          <w:noProof/>
          <w:lang w:val="en-US"/>
        </w:rPr>
        <w:t>SMAS deregistration</w:t>
      </w:r>
      <w:r>
        <w:rPr>
          <w:noProof/>
        </w:rPr>
        <w:tab/>
      </w:r>
      <w:r>
        <w:rPr>
          <w:noProof/>
        </w:rPr>
        <w:fldChar w:fldCharType="begin"/>
      </w:r>
      <w:r>
        <w:rPr>
          <w:noProof/>
        </w:rPr>
        <w:instrText xml:space="preserve"> PAGEREF _Toc193796635 \h </w:instrText>
      </w:r>
      <w:r>
        <w:rPr>
          <w:noProof/>
        </w:rPr>
      </w:r>
      <w:r>
        <w:rPr>
          <w:noProof/>
        </w:rPr>
        <w:fldChar w:fldCharType="separate"/>
      </w:r>
      <w:r>
        <w:rPr>
          <w:noProof/>
        </w:rPr>
        <w:t>69</w:t>
      </w:r>
      <w:r>
        <w:rPr>
          <w:noProof/>
        </w:rPr>
        <w:fldChar w:fldCharType="end"/>
      </w:r>
    </w:p>
    <w:p w14:paraId="5CC00B6F" w14:textId="4914B866" w:rsidR="008374CF" w:rsidRDefault="008374CF">
      <w:pPr>
        <w:pStyle w:val="TOC4"/>
        <w:rPr>
          <w:rFonts w:asciiTheme="minorHAnsi" w:eastAsiaTheme="minorEastAsia" w:hAnsiTheme="minorHAnsi" w:cstheme="minorBidi"/>
          <w:noProof/>
          <w:kern w:val="2"/>
          <w:sz w:val="24"/>
          <w:szCs w:val="24"/>
          <w:lang w:eastAsia="en-GB"/>
          <w14:ligatures w14:val="standardContextual"/>
        </w:rPr>
      </w:pPr>
      <w:r>
        <w:rPr>
          <w:noProof/>
        </w:rPr>
        <w:t>9.6.4.1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_Toc193796636 \h </w:instrText>
      </w:r>
      <w:r>
        <w:rPr>
          <w:noProof/>
        </w:rPr>
      </w:r>
      <w:r>
        <w:rPr>
          <w:noProof/>
        </w:rPr>
        <w:fldChar w:fldCharType="separate"/>
      </w:r>
      <w:r>
        <w:rPr>
          <w:noProof/>
        </w:rPr>
        <w:t>69</w:t>
      </w:r>
      <w:r>
        <w:rPr>
          <w:noProof/>
        </w:rPr>
        <w:fldChar w:fldCharType="end"/>
      </w:r>
    </w:p>
    <w:p w14:paraId="4E837954" w14:textId="40DBA297" w:rsidR="008374CF" w:rsidRDefault="008374CF">
      <w:pPr>
        <w:pStyle w:val="TOC4"/>
        <w:rPr>
          <w:rFonts w:asciiTheme="minorHAnsi" w:eastAsiaTheme="minorEastAsia" w:hAnsiTheme="minorHAnsi" w:cstheme="minorBidi"/>
          <w:noProof/>
          <w:kern w:val="2"/>
          <w:sz w:val="24"/>
          <w:szCs w:val="24"/>
          <w:lang w:eastAsia="en-GB"/>
          <w14:ligatures w14:val="standardContextual"/>
        </w:rPr>
      </w:pPr>
      <w:r>
        <w:rPr>
          <w:noProof/>
        </w:rPr>
        <w:t>9.6.4.2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r>
      <w:r>
        <w:rPr>
          <w:noProof/>
        </w:rPr>
        <w:fldChar w:fldCharType="begin"/>
      </w:r>
      <w:r>
        <w:rPr>
          <w:noProof/>
        </w:rPr>
        <w:instrText xml:space="preserve"> PAGEREF _Toc193796637 \h </w:instrText>
      </w:r>
      <w:r>
        <w:rPr>
          <w:noProof/>
        </w:rPr>
      </w:r>
      <w:r>
        <w:rPr>
          <w:noProof/>
        </w:rPr>
        <w:fldChar w:fldCharType="separate"/>
      </w:r>
      <w:r>
        <w:rPr>
          <w:noProof/>
        </w:rPr>
        <w:t>69</w:t>
      </w:r>
      <w:r>
        <w:rPr>
          <w:noProof/>
        </w:rPr>
        <w:fldChar w:fldCharType="end"/>
      </w:r>
    </w:p>
    <w:p w14:paraId="24D25F23" w14:textId="4775EC1F" w:rsidR="008374CF" w:rsidRDefault="008374CF">
      <w:pPr>
        <w:pStyle w:val="TOC4"/>
        <w:rPr>
          <w:rFonts w:asciiTheme="minorHAnsi" w:eastAsiaTheme="minorEastAsia" w:hAnsiTheme="minorHAnsi" w:cstheme="minorBidi"/>
          <w:noProof/>
          <w:kern w:val="2"/>
          <w:sz w:val="24"/>
          <w:szCs w:val="24"/>
          <w:lang w:eastAsia="en-GB"/>
          <w14:ligatures w14:val="standardContextual"/>
        </w:rPr>
      </w:pPr>
      <w:r w:rsidRPr="00134C76">
        <w:rPr>
          <w:noProof/>
          <w:lang w:val="en-US"/>
        </w:rPr>
        <w:t>9.6.4.3</w:t>
      </w:r>
      <w:r>
        <w:rPr>
          <w:rFonts w:asciiTheme="minorHAnsi" w:eastAsiaTheme="minorEastAsia" w:hAnsiTheme="minorHAnsi" w:cstheme="minorBidi"/>
          <w:noProof/>
          <w:kern w:val="2"/>
          <w:sz w:val="24"/>
          <w:szCs w:val="24"/>
          <w:lang w:eastAsia="en-GB"/>
          <w14:ligatures w14:val="standardContextual"/>
        </w:rPr>
        <w:tab/>
      </w:r>
      <w:r>
        <w:rPr>
          <w:noProof/>
        </w:rPr>
        <w:t>Information flows</w:t>
      </w:r>
      <w:r>
        <w:rPr>
          <w:noProof/>
        </w:rPr>
        <w:tab/>
      </w:r>
      <w:r>
        <w:rPr>
          <w:noProof/>
        </w:rPr>
        <w:fldChar w:fldCharType="begin"/>
      </w:r>
      <w:r>
        <w:rPr>
          <w:noProof/>
        </w:rPr>
        <w:instrText xml:space="preserve"> PAGEREF _Toc193796638 \h </w:instrText>
      </w:r>
      <w:r>
        <w:rPr>
          <w:noProof/>
        </w:rPr>
      </w:r>
      <w:r>
        <w:rPr>
          <w:noProof/>
        </w:rPr>
        <w:fldChar w:fldCharType="separate"/>
      </w:r>
      <w:r>
        <w:rPr>
          <w:noProof/>
        </w:rPr>
        <w:t>70</w:t>
      </w:r>
      <w:r>
        <w:rPr>
          <w:noProof/>
        </w:rPr>
        <w:fldChar w:fldCharType="end"/>
      </w:r>
    </w:p>
    <w:p w14:paraId="35989077" w14:textId="49AF8CAA" w:rsidR="008374CF" w:rsidRDefault="008374CF">
      <w:pPr>
        <w:pStyle w:val="TOC5"/>
        <w:rPr>
          <w:rFonts w:asciiTheme="minorHAnsi" w:eastAsiaTheme="minorEastAsia" w:hAnsiTheme="minorHAnsi" w:cstheme="minorBidi"/>
          <w:noProof/>
          <w:kern w:val="2"/>
          <w:sz w:val="24"/>
          <w:szCs w:val="24"/>
          <w:lang w:eastAsia="en-GB"/>
          <w14:ligatures w14:val="standardContextual"/>
        </w:rPr>
      </w:pPr>
      <w:r w:rsidRPr="00134C76">
        <w:rPr>
          <w:noProof/>
          <w:lang w:val="en-US"/>
        </w:rPr>
        <w:t>9.6.4.3.1</w:t>
      </w:r>
      <w:r>
        <w:rPr>
          <w:rFonts w:asciiTheme="minorHAnsi" w:eastAsiaTheme="minorEastAsia" w:hAnsiTheme="minorHAnsi" w:cstheme="minorBidi"/>
          <w:noProof/>
          <w:kern w:val="2"/>
          <w:sz w:val="24"/>
          <w:szCs w:val="24"/>
          <w:lang w:eastAsia="en-GB"/>
          <w14:ligatures w14:val="standardContextual"/>
        </w:rPr>
        <w:tab/>
      </w:r>
      <w:r>
        <w:rPr>
          <w:noProof/>
        </w:rPr>
        <w:t>SMAS deregistration request</w:t>
      </w:r>
      <w:r>
        <w:rPr>
          <w:noProof/>
        </w:rPr>
        <w:tab/>
      </w:r>
      <w:r>
        <w:rPr>
          <w:noProof/>
        </w:rPr>
        <w:fldChar w:fldCharType="begin"/>
      </w:r>
      <w:r>
        <w:rPr>
          <w:noProof/>
        </w:rPr>
        <w:instrText xml:space="preserve"> PAGEREF _Toc193796639 \h </w:instrText>
      </w:r>
      <w:r>
        <w:rPr>
          <w:noProof/>
        </w:rPr>
      </w:r>
      <w:r>
        <w:rPr>
          <w:noProof/>
        </w:rPr>
        <w:fldChar w:fldCharType="separate"/>
      </w:r>
      <w:r>
        <w:rPr>
          <w:noProof/>
        </w:rPr>
        <w:t>70</w:t>
      </w:r>
      <w:r>
        <w:rPr>
          <w:noProof/>
        </w:rPr>
        <w:fldChar w:fldCharType="end"/>
      </w:r>
    </w:p>
    <w:p w14:paraId="38EAFB66" w14:textId="0CFCC3EC" w:rsidR="008374CF" w:rsidRDefault="008374CF">
      <w:pPr>
        <w:pStyle w:val="TOC5"/>
        <w:rPr>
          <w:rFonts w:asciiTheme="minorHAnsi" w:eastAsiaTheme="minorEastAsia" w:hAnsiTheme="minorHAnsi" w:cstheme="minorBidi"/>
          <w:noProof/>
          <w:kern w:val="2"/>
          <w:sz w:val="24"/>
          <w:szCs w:val="24"/>
          <w:lang w:eastAsia="en-GB"/>
          <w14:ligatures w14:val="standardContextual"/>
        </w:rPr>
      </w:pPr>
      <w:r w:rsidRPr="00134C76">
        <w:rPr>
          <w:noProof/>
          <w:lang w:val="en-US"/>
        </w:rPr>
        <w:t>9.6.4.3.2</w:t>
      </w:r>
      <w:r>
        <w:rPr>
          <w:rFonts w:asciiTheme="minorHAnsi" w:eastAsiaTheme="minorEastAsia" w:hAnsiTheme="minorHAnsi" w:cstheme="minorBidi"/>
          <w:noProof/>
          <w:kern w:val="2"/>
          <w:sz w:val="24"/>
          <w:szCs w:val="24"/>
          <w:lang w:eastAsia="en-GB"/>
          <w14:ligatures w14:val="standardContextual"/>
        </w:rPr>
        <w:tab/>
      </w:r>
      <w:r>
        <w:rPr>
          <w:noProof/>
        </w:rPr>
        <w:t>SMAS deregistration request</w:t>
      </w:r>
      <w:r>
        <w:rPr>
          <w:noProof/>
        </w:rPr>
        <w:tab/>
      </w:r>
      <w:r>
        <w:rPr>
          <w:noProof/>
        </w:rPr>
        <w:fldChar w:fldCharType="begin"/>
      </w:r>
      <w:r>
        <w:rPr>
          <w:noProof/>
        </w:rPr>
        <w:instrText xml:space="preserve"> PAGEREF _Toc193796640 \h </w:instrText>
      </w:r>
      <w:r>
        <w:rPr>
          <w:noProof/>
        </w:rPr>
      </w:r>
      <w:r>
        <w:rPr>
          <w:noProof/>
        </w:rPr>
        <w:fldChar w:fldCharType="separate"/>
      </w:r>
      <w:r>
        <w:rPr>
          <w:noProof/>
        </w:rPr>
        <w:t>70</w:t>
      </w:r>
      <w:r>
        <w:rPr>
          <w:noProof/>
        </w:rPr>
        <w:fldChar w:fldCharType="end"/>
      </w:r>
    </w:p>
    <w:p w14:paraId="29BB4D8D" w14:textId="7D432E2F" w:rsidR="008374CF" w:rsidRDefault="008374CF">
      <w:pPr>
        <w:pStyle w:val="TOC3"/>
        <w:rPr>
          <w:rFonts w:asciiTheme="minorHAnsi" w:eastAsiaTheme="minorEastAsia" w:hAnsiTheme="minorHAnsi" w:cstheme="minorBidi"/>
          <w:noProof/>
          <w:kern w:val="2"/>
          <w:sz w:val="24"/>
          <w:szCs w:val="24"/>
          <w:lang w:eastAsia="en-GB"/>
          <w14:ligatures w14:val="standardContextual"/>
        </w:rPr>
      </w:pPr>
      <w:r>
        <w:rPr>
          <w:noProof/>
        </w:rPr>
        <w:t>9.6.5</w:t>
      </w:r>
      <w:r>
        <w:rPr>
          <w:rFonts w:asciiTheme="minorHAnsi" w:eastAsiaTheme="minorEastAsia" w:hAnsiTheme="minorHAnsi" w:cstheme="minorBidi"/>
          <w:noProof/>
          <w:kern w:val="2"/>
          <w:sz w:val="24"/>
          <w:szCs w:val="24"/>
          <w:lang w:eastAsia="en-GB"/>
          <w14:ligatures w14:val="standardContextual"/>
        </w:rPr>
        <w:tab/>
      </w:r>
      <w:r>
        <w:rPr>
          <w:noProof/>
        </w:rPr>
        <w:t>SMAS discovery</w:t>
      </w:r>
      <w:r>
        <w:rPr>
          <w:noProof/>
        </w:rPr>
        <w:tab/>
      </w:r>
      <w:r>
        <w:rPr>
          <w:noProof/>
        </w:rPr>
        <w:fldChar w:fldCharType="begin"/>
      </w:r>
      <w:r>
        <w:rPr>
          <w:noProof/>
        </w:rPr>
        <w:instrText xml:space="preserve"> PAGEREF _Toc193796641 \h </w:instrText>
      </w:r>
      <w:r>
        <w:rPr>
          <w:noProof/>
        </w:rPr>
      </w:r>
      <w:r>
        <w:rPr>
          <w:noProof/>
        </w:rPr>
        <w:fldChar w:fldCharType="separate"/>
      </w:r>
      <w:r>
        <w:rPr>
          <w:noProof/>
        </w:rPr>
        <w:t>70</w:t>
      </w:r>
      <w:r>
        <w:rPr>
          <w:noProof/>
        </w:rPr>
        <w:fldChar w:fldCharType="end"/>
      </w:r>
    </w:p>
    <w:p w14:paraId="119AD75E" w14:textId="433A400E" w:rsidR="008374CF" w:rsidRDefault="008374CF">
      <w:pPr>
        <w:pStyle w:val="TOC2"/>
        <w:rPr>
          <w:rFonts w:asciiTheme="minorHAnsi" w:eastAsiaTheme="minorEastAsia" w:hAnsiTheme="minorHAnsi" w:cstheme="minorBidi"/>
          <w:noProof/>
          <w:kern w:val="2"/>
          <w:sz w:val="24"/>
          <w:szCs w:val="24"/>
          <w:lang w:eastAsia="en-GB"/>
          <w14:ligatures w14:val="standardContextual"/>
        </w:rPr>
      </w:pPr>
      <w:r>
        <w:rPr>
          <w:noProof/>
        </w:rPr>
        <w:t>9.7</w:t>
      </w:r>
      <w:r>
        <w:rPr>
          <w:rFonts w:asciiTheme="minorHAnsi" w:eastAsiaTheme="minorEastAsia" w:hAnsiTheme="minorHAnsi" w:cstheme="minorBidi"/>
          <w:noProof/>
          <w:kern w:val="2"/>
          <w:sz w:val="24"/>
          <w:szCs w:val="24"/>
          <w:lang w:eastAsia="en-GB"/>
          <w14:ligatures w14:val="standardContextual"/>
        </w:rPr>
        <w:tab/>
      </w:r>
      <w:r>
        <w:rPr>
          <w:noProof/>
        </w:rPr>
        <w:t>SEAL APIs for spatial map management</w:t>
      </w:r>
      <w:r>
        <w:rPr>
          <w:noProof/>
        </w:rPr>
        <w:tab/>
      </w:r>
      <w:r>
        <w:rPr>
          <w:noProof/>
        </w:rPr>
        <w:fldChar w:fldCharType="begin"/>
      </w:r>
      <w:r>
        <w:rPr>
          <w:noProof/>
        </w:rPr>
        <w:instrText xml:space="preserve"> PAGEREF _Toc193796642 \h </w:instrText>
      </w:r>
      <w:r>
        <w:rPr>
          <w:noProof/>
        </w:rPr>
      </w:r>
      <w:r>
        <w:rPr>
          <w:noProof/>
        </w:rPr>
        <w:fldChar w:fldCharType="separate"/>
      </w:r>
      <w:r>
        <w:rPr>
          <w:noProof/>
        </w:rPr>
        <w:t>70</w:t>
      </w:r>
      <w:r>
        <w:rPr>
          <w:noProof/>
        </w:rPr>
        <w:fldChar w:fldCharType="end"/>
      </w:r>
    </w:p>
    <w:p w14:paraId="7C44ED03" w14:textId="379DEABB" w:rsidR="008374CF" w:rsidRDefault="008374CF">
      <w:pPr>
        <w:pStyle w:val="TOC3"/>
        <w:rPr>
          <w:rFonts w:asciiTheme="minorHAnsi" w:eastAsiaTheme="minorEastAsia" w:hAnsiTheme="minorHAnsi" w:cstheme="minorBidi"/>
          <w:noProof/>
          <w:kern w:val="2"/>
          <w:sz w:val="24"/>
          <w:szCs w:val="24"/>
          <w:lang w:eastAsia="en-GB"/>
          <w14:ligatures w14:val="standardContextual"/>
        </w:rPr>
      </w:pPr>
      <w:r>
        <w:rPr>
          <w:noProof/>
        </w:rPr>
        <w:t>9.7.1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_Toc193796643 \h </w:instrText>
      </w:r>
      <w:r>
        <w:rPr>
          <w:noProof/>
        </w:rPr>
      </w:r>
      <w:r>
        <w:rPr>
          <w:noProof/>
        </w:rPr>
        <w:fldChar w:fldCharType="separate"/>
      </w:r>
      <w:r>
        <w:rPr>
          <w:noProof/>
        </w:rPr>
        <w:t>70</w:t>
      </w:r>
      <w:r>
        <w:rPr>
          <w:noProof/>
        </w:rPr>
        <w:fldChar w:fldCharType="end"/>
      </w:r>
    </w:p>
    <w:p w14:paraId="7B45914F" w14:textId="17797E32" w:rsidR="008374CF" w:rsidRDefault="008374CF">
      <w:pPr>
        <w:pStyle w:val="TOC3"/>
        <w:rPr>
          <w:rFonts w:asciiTheme="minorHAnsi" w:eastAsiaTheme="minorEastAsia" w:hAnsiTheme="minorHAnsi" w:cstheme="minorBidi"/>
          <w:noProof/>
          <w:kern w:val="2"/>
          <w:sz w:val="24"/>
          <w:szCs w:val="24"/>
          <w:lang w:eastAsia="en-GB"/>
          <w14:ligatures w14:val="standardContextual"/>
        </w:rPr>
      </w:pPr>
      <w:r>
        <w:rPr>
          <w:noProof/>
        </w:rPr>
        <w:t>9.7.2</w:t>
      </w:r>
      <w:r>
        <w:rPr>
          <w:rFonts w:asciiTheme="minorHAnsi" w:eastAsiaTheme="minorEastAsia" w:hAnsiTheme="minorHAnsi" w:cstheme="minorBidi"/>
          <w:noProof/>
          <w:kern w:val="2"/>
          <w:sz w:val="24"/>
          <w:szCs w:val="24"/>
          <w:lang w:eastAsia="en-GB"/>
          <w14:ligatures w14:val="standardContextual"/>
        </w:rPr>
        <w:tab/>
      </w:r>
      <w:r>
        <w:rPr>
          <w:noProof/>
        </w:rPr>
        <w:t>SS_SmManagement API</w:t>
      </w:r>
      <w:r>
        <w:rPr>
          <w:noProof/>
        </w:rPr>
        <w:tab/>
      </w:r>
      <w:r>
        <w:rPr>
          <w:noProof/>
        </w:rPr>
        <w:fldChar w:fldCharType="begin"/>
      </w:r>
      <w:r>
        <w:rPr>
          <w:noProof/>
        </w:rPr>
        <w:instrText xml:space="preserve"> PAGEREF _Toc193796644 \h </w:instrText>
      </w:r>
      <w:r>
        <w:rPr>
          <w:noProof/>
        </w:rPr>
      </w:r>
      <w:r>
        <w:rPr>
          <w:noProof/>
        </w:rPr>
        <w:fldChar w:fldCharType="separate"/>
      </w:r>
      <w:r>
        <w:rPr>
          <w:noProof/>
        </w:rPr>
        <w:t>71</w:t>
      </w:r>
      <w:r>
        <w:rPr>
          <w:noProof/>
        </w:rPr>
        <w:fldChar w:fldCharType="end"/>
      </w:r>
    </w:p>
    <w:p w14:paraId="36E48267" w14:textId="4B4D35E3" w:rsidR="008374CF" w:rsidRDefault="008374CF">
      <w:pPr>
        <w:pStyle w:val="TOC4"/>
        <w:rPr>
          <w:rFonts w:asciiTheme="minorHAnsi" w:eastAsiaTheme="minorEastAsia" w:hAnsiTheme="minorHAnsi" w:cstheme="minorBidi"/>
          <w:noProof/>
          <w:kern w:val="2"/>
          <w:sz w:val="24"/>
          <w:szCs w:val="24"/>
          <w:lang w:eastAsia="en-GB"/>
          <w14:ligatures w14:val="standardContextual"/>
        </w:rPr>
      </w:pPr>
      <w:r>
        <w:rPr>
          <w:noProof/>
        </w:rPr>
        <w:t>9.7.2.1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_Toc193796645 \h </w:instrText>
      </w:r>
      <w:r>
        <w:rPr>
          <w:noProof/>
        </w:rPr>
      </w:r>
      <w:r>
        <w:rPr>
          <w:noProof/>
        </w:rPr>
        <w:fldChar w:fldCharType="separate"/>
      </w:r>
      <w:r>
        <w:rPr>
          <w:noProof/>
        </w:rPr>
        <w:t>71</w:t>
      </w:r>
      <w:r>
        <w:rPr>
          <w:noProof/>
        </w:rPr>
        <w:fldChar w:fldCharType="end"/>
      </w:r>
    </w:p>
    <w:p w14:paraId="776B8940" w14:textId="090B1C67" w:rsidR="008374CF" w:rsidRDefault="008374CF">
      <w:pPr>
        <w:pStyle w:val="TOC4"/>
        <w:rPr>
          <w:rFonts w:asciiTheme="minorHAnsi" w:eastAsiaTheme="minorEastAsia" w:hAnsiTheme="minorHAnsi" w:cstheme="minorBidi"/>
          <w:noProof/>
          <w:kern w:val="2"/>
          <w:sz w:val="24"/>
          <w:szCs w:val="24"/>
          <w:lang w:eastAsia="en-GB"/>
          <w14:ligatures w14:val="standardContextual"/>
        </w:rPr>
      </w:pPr>
      <w:r>
        <w:rPr>
          <w:noProof/>
        </w:rPr>
        <w:t>9.7.2.2</w:t>
      </w:r>
      <w:r>
        <w:rPr>
          <w:rFonts w:asciiTheme="minorHAnsi" w:eastAsiaTheme="minorEastAsia" w:hAnsiTheme="minorHAnsi" w:cstheme="minorBidi"/>
          <w:noProof/>
          <w:kern w:val="2"/>
          <w:sz w:val="24"/>
          <w:szCs w:val="24"/>
          <w:lang w:eastAsia="en-GB"/>
          <w14:ligatures w14:val="standardContextual"/>
        </w:rPr>
        <w:tab/>
      </w:r>
      <w:r>
        <w:rPr>
          <w:noProof/>
        </w:rPr>
        <w:t>Create operation</w:t>
      </w:r>
      <w:r>
        <w:rPr>
          <w:noProof/>
        </w:rPr>
        <w:tab/>
      </w:r>
      <w:r>
        <w:rPr>
          <w:noProof/>
        </w:rPr>
        <w:fldChar w:fldCharType="begin"/>
      </w:r>
      <w:r>
        <w:rPr>
          <w:noProof/>
        </w:rPr>
        <w:instrText xml:space="preserve"> PAGEREF _Toc193796646 \h </w:instrText>
      </w:r>
      <w:r>
        <w:rPr>
          <w:noProof/>
        </w:rPr>
      </w:r>
      <w:r>
        <w:rPr>
          <w:noProof/>
        </w:rPr>
        <w:fldChar w:fldCharType="separate"/>
      </w:r>
      <w:r>
        <w:rPr>
          <w:noProof/>
        </w:rPr>
        <w:t>71</w:t>
      </w:r>
      <w:r>
        <w:rPr>
          <w:noProof/>
        </w:rPr>
        <w:fldChar w:fldCharType="end"/>
      </w:r>
    </w:p>
    <w:p w14:paraId="737D424D" w14:textId="12A81C7A" w:rsidR="008374CF" w:rsidRDefault="008374CF">
      <w:pPr>
        <w:pStyle w:val="TOC4"/>
        <w:rPr>
          <w:rFonts w:asciiTheme="minorHAnsi" w:eastAsiaTheme="minorEastAsia" w:hAnsiTheme="minorHAnsi" w:cstheme="minorBidi"/>
          <w:noProof/>
          <w:kern w:val="2"/>
          <w:sz w:val="24"/>
          <w:szCs w:val="24"/>
          <w:lang w:eastAsia="en-GB"/>
          <w14:ligatures w14:val="standardContextual"/>
        </w:rPr>
      </w:pPr>
      <w:r>
        <w:rPr>
          <w:noProof/>
        </w:rPr>
        <w:t>9.7.2.3</w:t>
      </w:r>
      <w:r>
        <w:rPr>
          <w:rFonts w:asciiTheme="minorHAnsi" w:eastAsiaTheme="minorEastAsia" w:hAnsiTheme="minorHAnsi" w:cstheme="minorBidi"/>
          <w:noProof/>
          <w:kern w:val="2"/>
          <w:sz w:val="24"/>
          <w:szCs w:val="24"/>
          <w:lang w:eastAsia="en-GB"/>
          <w14:ligatures w14:val="standardContextual"/>
        </w:rPr>
        <w:tab/>
      </w:r>
      <w:r>
        <w:rPr>
          <w:noProof/>
        </w:rPr>
        <w:t>Get operation</w:t>
      </w:r>
      <w:r>
        <w:rPr>
          <w:noProof/>
        </w:rPr>
        <w:tab/>
      </w:r>
      <w:r>
        <w:rPr>
          <w:noProof/>
        </w:rPr>
        <w:fldChar w:fldCharType="begin"/>
      </w:r>
      <w:r>
        <w:rPr>
          <w:noProof/>
        </w:rPr>
        <w:instrText xml:space="preserve"> PAGEREF _Toc193796647 \h </w:instrText>
      </w:r>
      <w:r>
        <w:rPr>
          <w:noProof/>
        </w:rPr>
      </w:r>
      <w:r>
        <w:rPr>
          <w:noProof/>
        </w:rPr>
        <w:fldChar w:fldCharType="separate"/>
      </w:r>
      <w:r>
        <w:rPr>
          <w:noProof/>
        </w:rPr>
        <w:t>71</w:t>
      </w:r>
      <w:r>
        <w:rPr>
          <w:noProof/>
        </w:rPr>
        <w:fldChar w:fldCharType="end"/>
      </w:r>
    </w:p>
    <w:p w14:paraId="27656D19" w14:textId="0DE90AFC" w:rsidR="008374CF" w:rsidRDefault="008374CF">
      <w:pPr>
        <w:pStyle w:val="TOC4"/>
        <w:rPr>
          <w:rFonts w:asciiTheme="minorHAnsi" w:eastAsiaTheme="minorEastAsia" w:hAnsiTheme="minorHAnsi" w:cstheme="minorBidi"/>
          <w:noProof/>
          <w:kern w:val="2"/>
          <w:sz w:val="24"/>
          <w:szCs w:val="24"/>
          <w:lang w:eastAsia="en-GB"/>
          <w14:ligatures w14:val="standardContextual"/>
        </w:rPr>
      </w:pPr>
      <w:r>
        <w:rPr>
          <w:noProof/>
        </w:rPr>
        <w:t>9.7.2.4</w:t>
      </w:r>
      <w:r>
        <w:rPr>
          <w:rFonts w:asciiTheme="minorHAnsi" w:eastAsiaTheme="minorEastAsia" w:hAnsiTheme="minorHAnsi" w:cstheme="minorBidi"/>
          <w:noProof/>
          <w:kern w:val="2"/>
          <w:sz w:val="24"/>
          <w:szCs w:val="24"/>
          <w:lang w:eastAsia="en-GB"/>
          <w14:ligatures w14:val="standardContextual"/>
        </w:rPr>
        <w:tab/>
      </w:r>
      <w:r>
        <w:rPr>
          <w:noProof/>
        </w:rPr>
        <w:t>Update operation</w:t>
      </w:r>
      <w:r>
        <w:rPr>
          <w:noProof/>
        </w:rPr>
        <w:tab/>
      </w:r>
      <w:r>
        <w:rPr>
          <w:noProof/>
        </w:rPr>
        <w:fldChar w:fldCharType="begin"/>
      </w:r>
      <w:r>
        <w:rPr>
          <w:noProof/>
        </w:rPr>
        <w:instrText xml:space="preserve"> PAGEREF _Toc193796648 \h </w:instrText>
      </w:r>
      <w:r>
        <w:rPr>
          <w:noProof/>
        </w:rPr>
      </w:r>
      <w:r>
        <w:rPr>
          <w:noProof/>
        </w:rPr>
        <w:fldChar w:fldCharType="separate"/>
      </w:r>
      <w:r>
        <w:rPr>
          <w:noProof/>
        </w:rPr>
        <w:t>72</w:t>
      </w:r>
      <w:r>
        <w:rPr>
          <w:noProof/>
        </w:rPr>
        <w:fldChar w:fldCharType="end"/>
      </w:r>
    </w:p>
    <w:p w14:paraId="79172BEC" w14:textId="57D57A38" w:rsidR="008374CF" w:rsidRDefault="008374CF">
      <w:pPr>
        <w:pStyle w:val="TOC4"/>
        <w:rPr>
          <w:rFonts w:asciiTheme="minorHAnsi" w:eastAsiaTheme="minorEastAsia" w:hAnsiTheme="minorHAnsi" w:cstheme="minorBidi"/>
          <w:noProof/>
          <w:kern w:val="2"/>
          <w:sz w:val="24"/>
          <w:szCs w:val="24"/>
          <w:lang w:eastAsia="en-GB"/>
          <w14:ligatures w14:val="standardContextual"/>
        </w:rPr>
      </w:pPr>
      <w:r>
        <w:rPr>
          <w:noProof/>
        </w:rPr>
        <w:t>9.7.2.5</w:t>
      </w:r>
      <w:r>
        <w:rPr>
          <w:rFonts w:asciiTheme="minorHAnsi" w:eastAsiaTheme="minorEastAsia" w:hAnsiTheme="minorHAnsi" w:cstheme="minorBidi"/>
          <w:noProof/>
          <w:kern w:val="2"/>
          <w:sz w:val="24"/>
          <w:szCs w:val="24"/>
          <w:lang w:eastAsia="en-GB"/>
          <w14:ligatures w14:val="standardContextual"/>
        </w:rPr>
        <w:tab/>
      </w:r>
      <w:r>
        <w:rPr>
          <w:noProof/>
        </w:rPr>
        <w:t>Delete operation</w:t>
      </w:r>
      <w:r>
        <w:rPr>
          <w:noProof/>
        </w:rPr>
        <w:tab/>
      </w:r>
      <w:r>
        <w:rPr>
          <w:noProof/>
        </w:rPr>
        <w:fldChar w:fldCharType="begin"/>
      </w:r>
      <w:r>
        <w:rPr>
          <w:noProof/>
        </w:rPr>
        <w:instrText xml:space="preserve"> PAGEREF _Toc193796649 \h </w:instrText>
      </w:r>
      <w:r>
        <w:rPr>
          <w:noProof/>
        </w:rPr>
      </w:r>
      <w:r>
        <w:rPr>
          <w:noProof/>
        </w:rPr>
        <w:fldChar w:fldCharType="separate"/>
      </w:r>
      <w:r>
        <w:rPr>
          <w:noProof/>
        </w:rPr>
        <w:t>72</w:t>
      </w:r>
      <w:r>
        <w:rPr>
          <w:noProof/>
        </w:rPr>
        <w:fldChar w:fldCharType="end"/>
      </w:r>
    </w:p>
    <w:p w14:paraId="08FD06C2" w14:textId="7B5327EF" w:rsidR="008374CF" w:rsidRDefault="008374CF">
      <w:pPr>
        <w:pStyle w:val="TOC4"/>
        <w:rPr>
          <w:rFonts w:asciiTheme="minorHAnsi" w:eastAsiaTheme="minorEastAsia" w:hAnsiTheme="minorHAnsi" w:cstheme="minorBidi"/>
          <w:noProof/>
          <w:kern w:val="2"/>
          <w:sz w:val="24"/>
          <w:szCs w:val="24"/>
          <w:lang w:eastAsia="en-GB"/>
          <w14:ligatures w14:val="standardContextual"/>
        </w:rPr>
      </w:pPr>
      <w:r>
        <w:rPr>
          <w:noProof/>
        </w:rPr>
        <w:t>9.7.2.6</w:t>
      </w:r>
      <w:r>
        <w:rPr>
          <w:rFonts w:asciiTheme="minorHAnsi" w:eastAsiaTheme="minorEastAsia" w:hAnsiTheme="minorHAnsi" w:cstheme="minorBidi"/>
          <w:noProof/>
          <w:kern w:val="2"/>
          <w:sz w:val="24"/>
          <w:szCs w:val="24"/>
          <w:lang w:eastAsia="en-GB"/>
          <w14:ligatures w14:val="standardContextual"/>
        </w:rPr>
        <w:tab/>
      </w:r>
      <w:r>
        <w:rPr>
          <w:noProof/>
        </w:rPr>
        <w:t>Subscribe operation</w:t>
      </w:r>
      <w:r>
        <w:rPr>
          <w:noProof/>
        </w:rPr>
        <w:tab/>
      </w:r>
      <w:r>
        <w:rPr>
          <w:noProof/>
        </w:rPr>
        <w:fldChar w:fldCharType="begin"/>
      </w:r>
      <w:r>
        <w:rPr>
          <w:noProof/>
        </w:rPr>
        <w:instrText xml:space="preserve"> PAGEREF _Toc193796650 \h </w:instrText>
      </w:r>
      <w:r>
        <w:rPr>
          <w:noProof/>
        </w:rPr>
      </w:r>
      <w:r>
        <w:rPr>
          <w:noProof/>
        </w:rPr>
        <w:fldChar w:fldCharType="separate"/>
      </w:r>
      <w:r>
        <w:rPr>
          <w:noProof/>
        </w:rPr>
        <w:t>72</w:t>
      </w:r>
      <w:r>
        <w:rPr>
          <w:noProof/>
        </w:rPr>
        <w:fldChar w:fldCharType="end"/>
      </w:r>
    </w:p>
    <w:p w14:paraId="6DF8E411" w14:textId="3325F3DA" w:rsidR="008374CF" w:rsidRDefault="008374CF">
      <w:pPr>
        <w:pStyle w:val="TOC4"/>
        <w:rPr>
          <w:rFonts w:asciiTheme="minorHAnsi" w:eastAsiaTheme="minorEastAsia" w:hAnsiTheme="minorHAnsi" w:cstheme="minorBidi"/>
          <w:noProof/>
          <w:kern w:val="2"/>
          <w:sz w:val="24"/>
          <w:szCs w:val="24"/>
          <w:lang w:eastAsia="en-GB"/>
          <w14:ligatures w14:val="standardContextual"/>
        </w:rPr>
      </w:pPr>
      <w:r>
        <w:rPr>
          <w:noProof/>
        </w:rPr>
        <w:t>9.7.2.7</w:t>
      </w:r>
      <w:r>
        <w:rPr>
          <w:rFonts w:asciiTheme="minorHAnsi" w:eastAsiaTheme="minorEastAsia" w:hAnsiTheme="minorHAnsi" w:cstheme="minorBidi"/>
          <w:noProof/>
          <w:kern w:val="2"/>
          <w:sz w:val="24"/>
          <w:szCs w:val="24"/>
          <w:lang w:eastAsia="en-GB"/>
          <w14:ligatures w14:val="standardContextual"/>
        </w:rPr>
        <w:tab/>
      </w:r>
      <w:r>
        <w:rPr>
          <w:noProof/>
        </w:rPr>
        <w:t>Notify operation</w:t>
      </w:r>
      <w:r>
        <w:rPr>
          <w:noProof/>
        </w:rPr>
        <w:tab/>
      </w:r>
      <w:r>
        <w:rPr>
          <w:noProof/>
        </w:rPr>
        <w:fldChar w:fldCharType="begin"/>
      </w:r>
      <w:r>
        <w:rPr>
          <w:noProof/>
        </w:rPr>
        <w:instrText xml:space="preserve"> PAGEREF _Toc193796651 \h </w:instrText>
      </w:r>
      <w:r>
        <w:rPr>
          <w:noProof/>
        </w:rPr>
      </w:r>
      <w:r>
        <w:rPr>
          <w:noProof/>
        </w:rPr>
        <w:fldChar w:fldCharType="separate"/>
      </w:r>
      <w:r>
        <w:rPr>
          <w:noProof/>
        </w:rPr>
        <w:t>72</w:t>
      </w:r>
      <w:r>
        <w:rPr>
          <w:noProof/>
        </w:rPr>
        <w:fldChar w:fldCharType="end"/>
      </w:r>
    </w:p>
    <w:p w14:paraId="005244BC" w14:textId="49060596" w:rsidR="008374CF" w:rsidRDefault="008374CF">
      <w:pPr>
        <w:pStyle w:val="TOC4"/>
        <w:rPr>
          <w:rFonts w:asciiTheme="minorHAnsi" w:eastAsiaTheme="minorEastAsia" w:hAnsiTheme="minorHAnsi" w:cstheme="minorBidi"/>
          <w:noProof/>
          <w:kern w:val="2"/>
          <w:sz w:val="24"/>
          <w:szCs w:val="24"/>
          <w:lang w:eastAsia="en-GB"/>
          <w14:ligatures w14:val="standardContextual"/>
        </w:rPr>
      </w:pPr>
      <w:r>
        <w:rPr>
          <w:noProof/>
        </w:rPr>
        <w:t>9.7.2.8</w:t>
      </w:r>
      <w:r>
        <w:rPr>
          <w:rFonts w:asciiTheme="minorHAnsi" w:eastAsiaTheme="minorEastAsia" w:hAnsiTheme="minorHAnsi" w:cstheme="minorBidi"/>
          <w:noProof/>
          <w:kern w:val="2"/>
          <w:sz w:val="24"/>
          <w:szCs w:val="24"/>
          <w:lang w:eastAsia="en-GB"/>
          <w14:ligatures w14:val="standardContextual"/>
        </w:rPr>
        <w:tab/>
      </w:r>
      <w:r>
        <w:rPr>
          <w:noProof/>
        </w:rPr>
        <w:t>Unsubscribe operation</w:t>
      </w:r>
      <w:r>
        <w:rPr>
          <w:noProof/>
        </w:rPr>
        <w:tab/>
      </w:r>
      <w:r>
        <w:rPr>
          <w:noProof/>
        </w:rPr>
        <w:fldChar w:fldCharType="begin"/>
      </w:r>
      <w:r>
        <w:rPr>
          <w:noProof/>
        </w:rPr>
        <w:instrText xml:space="preserve"> PAGEREF _Toc193796652 \h </w:instrText>
      </w:r>
      <w:r>
        <w:rPr>
          <w:noProof/>
        </w:rPr>
      </w:r>
      <w:r>
        <w:rPr>
          <w:noProof/>
        </w:rPr>
        <w:fldChar w:fldCharType="separate"/>
      </w:r>
      <w:r>
        <w:rPr>
          <w:noProof/>
        </w:rPr>
        <w:t>72</w:t>
      </w:r>
      <w:r>
        <w:rPr>
          <w:noProof/>
        </w:rPr>
        <w:fldChar w:fldCharType="end"/>
      </w:r>
    </w:p>
    <w:p w14:paraId="6F238AC7" w14:textId="23CCFBDA" w:rsidR="008374CF" w:rsidRDefault="008374CF">
      <w:pPr>
        <w:pStyle w:val="TOC3"/>
        <w:rPr>
          <w:rFonts w:asciiTheme="minorHAnsi" w:eastAsiaTheme="minorEastAsia" w:hAnsiTheme="minorHAnsi" w:cstheme="minorBidi"/>
          <w:noProof/>
          <w:kern w:val="2"/>
          <w:sz w:val="24"/>
          <w:szCs w:val="24"/>
          <w:lang w:eastAsia="en-GB"/>
          <w14:ligatures w14:val="standardContextual"/>
        </w:rPr>
      </w:pPr>
      <w:r>
        <w:rPr>
          <w:noProof/>
        </w:rPr>
        <w:t>9.7.3</w:t>
      </w:r>
      <w:r>
        <w:rPr>
          <w:rFonts w:asciiTheme="minorHAnsi" w:eastAsiaTheme="minorEastAsia" w:hAnsiTheme="minorHAnsi" w:cstheme="minorBidi"/>
          <w:noProof/>
          <w:kern w:val="2"/>
          <w:sz w:val="24"/>
          <w:szCs w:val="24"/>
          <w:lang w:eastAsia="en-GB"/>
          <w14:ligatures w14:val="standardContextual"/>
        </w:rPr>
        <w:tab/>
      </w:r>
      <w:r>
        <w:rPr>
          <w:noProof/>
        </w:rPr>
        <w:t>SS_SmDiscovery API</w:t>
      </w:r>
      <w:r>
        <w:rPr>
          <w:noProof/>
        </w:rPr>
        <w:tab/>
      </w:r>
      <w:r>
        <w:rPr>
          <w:noProof/>
        </w:rPr>
        <w:fldChar w:fldCharType="begin"/>
      </w:r>
      <w:r>
        <w:rPr>
          <w:noProof/>
        </w:rPr>
        <w:instrText xml:space="preserve"> PAGEREF _Toc193796653 \h </w:instrText>
      </w:r>
      <w:r>
        <w:rPr>
          <w:noProof/>
        </w:rPr>
      </w:r>
      <w:r>
        <w:rPr>
          <w:noProof/>
        </w:rPr>
        <w:fldChar w:fldCharType="separate"/>
      </w:r>
      <w:r>
        <w:rPr>
          <w:noProof/>
        </w:rPr>
        <w:t>73</w:t>
      </w:r>
      <w:r>
        <w:rPr>
          <w:noProof/>
        </w:rPr>
        <w:fldChar w:fldCharType="end"/>
      </w:r>
    </w:p>
    <w:p w14:paraId="418FF41F" w14:textId="08C87F0F" w:rsidR="008374CF" w:rsidRDefault="008374CF">
      <w:pPr>
        <w:pStyle w:val="TOC4"/>
        <w:rPr>
          <w:rFonts w:asciiTheme="minorHAnsi" w:eastAsiaTheme="minorEastAsia" w:hAnsiTheme="minorHAnsi" w:cstheme="minorBidi"/>
          <w:noProof/>
          <w:kern w:val="2"/>
          <w:sz w:val="24"/>
          <w:szCs w:val="24"/>
          <w:lang w:eastAsia="en-GB"/>
          <w14:ligatures w14:val="standardContextual"/>
        </w:rPr>
      </w:pPr>
      <w:r>
        <w:rPr>
          <w:noProof/>
        </w:rPr>
        <w:t>9.7.3.1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_Toc193796654 \h </w:instrText>
      </w:r>
      <w:r>
        <w:rPr>
          <w:noProof/>
        </w:rPr>
      </w:r>
      <w:r>
        <w:rPr>
          <w:noProof/>
        </w:rPr>
        <w:fldChar w:fldCharType="separate"/>
      </w:r>
      <w:r>
        <w:rPr>
          <w:noProof/>
        </w:rPr>
        <w:t>73</w:t>
      </w:r>
      <w:r>
        <w:rPr>
          <w:noProof/>
        </w:rPr>
        <w:fldChar w:fldCharType="end"/>
      </w:r>
    </w:p>
    <w:p w14:paraId="4A952CD7" w14:textId="4CEA1C6B" w:rsidR="008374CF" w:rsidRDefault="008374CF">
      <w:pPr>
        <w:pStyle w:val="TOC4"/>
        <w:rPr>
          <w:rFonts w:asciiTheme="minorHAnsi" w:eastAsiaTheme="minorEastAsia" w:hAnsiTheme="minorHAnsi" w:cstheme="minorBidi"/>
          <w:noProof/>
          <w:kern w:val="2"/>
          <w:sz w:val="24"/>
          <w:szCs w:val="24"/>
          <w:lang w:eastAsia="en-GB"/>
          <w14:ligatures w14:val="standardContextual"/>
        </w:rPr>
      </w:pPr>
      <w:r>
        <w:rPr>
          <w:noProof/>
        </w:rPr>
        <w:t>9.7.3.2</w:t>
      </w:r>
      <w:r>
        <w:rPr>
          <w:rFonts w:asciiTheme="minorHAnsi" w:eastAsiaTheme="minorEastAsia" w:hAnsiTheme="minorHAnsi" w:cstheme="minorBidi"/>
          <w:noProof/>
          <w:kern w:val="2"/>
          <w:sz w:val="24"/>
          <w:szCs w:val="24"/>
          <w:lang w:eastAsia="en-GB"/>
          <w14:ligatures w14:val="standardContextual"/>
        </w:rPr>
        <w:tab/>
      </w:r>
      <w:r>
        <w:rPr>
          <w:noProof/>
        </w:rPr>
        <w:t>Request operation</w:t>
      </w:r>
      <w:r>
        <w:rPr>
          <w:noProof/>
        </w:rPr>
        <w:tab/>
      </w:r>
      <w:r>
        <w:rPr>
          <w:noProof/>
        </w:rPr>
        <w:fldChar w:fldCharType="begin"/>
      </w:r>
      <w:r>
        <w:rPr>
          <w:noProof/>
        </w:rPr>
        <w:instrText xml:space="preserve"> PAGEREF _Toc193796655 \h </w:instrText>
      </w:r>
      <w:r>
        <w:rPr>
          <w:noProof/>
        </w:rPr>
      </w:r>
      <w:r>
        <w:rPr>
          <w:noProof/>
        </w:rPr>
        <w:fldChar w:fldCharType="separate"/>
      </w:r>
      <w:r>
        <w:rPr>
          <w:noProof/>
        </w:rPr>
        <w:t>73</w:t>
      </w:r>
      <w:r>
        <w:rPr>
          <w:noProof/>
        </w:rPr>
        <w:fldChar w:fldCharType="end"/>
      </w:r>
    </w:p>
    <w:p w14:paraId="57E61D4E" w14:textId="1558C812" w:rsidR="008374CF" w:rsidRDefault="008374CF">
      <w:pPr>
        <w:pStyle w:val="TOC3"/>
        <w:rPr>
          <w:rFonts w:asciiTheme="minorHAnsi" w:eastAsiaTheme="minorEastAsia" w:hAnsiTheme="minorHAnsi" w:cstheme="minorBidi"/>
          <w:noProof/>
          <w:kern w:val="2"/>
          <w:sz w:val="24"/>
          <w:szCs w:val="24"/>
          <w:lang w:eastAsia="en-GB"/>
          <w14:ligatures w14:val="standardContextual"/>
        </w:rPr>
      </w:pPr>
      <w:r>
        <w:rPr>
          <w:noProof/>
        </w:rPr>
        <w:t>9.7.4</w:t>
      </w:r>
      <w:r>
        <w:rPr>
          <w:rFonts w:asciiTheme="minorHAnsi" w:eastAsiaTheme="minorEastAsia" w:hAnsiTheme="minorHAnsi" w:cstheme="minorBidi"/>
          <w:noProof/>
          <w:kern w:val="2"/>
          <w:sz w:val="24"/>
          <w:szCs w:val="24"/>
          <w:lang w:eastAsia="en-GB"/>
          <w14:ligatures w14:val="standardContextual"/>
        </w:rPr>
        <w:tab/>
      </w:r>
      <w:r>
        <w:rPr>
          <w:noProof/>
        </w:rPr>
        <w:t>SS_SmLocalization API</w:t>
      </w:r>
      <w:r>
        <w:rPr>
          <w:noProof/>
        </w:rPr>
        <w:tab/>
      </w:r>
      <w:r>
        <w:rPr>
          <w:noProof/>
        </w:rPr>
        <w:fldChar w:fldCharType="begin"/>
      </w:r>
      <w:r>
        <w:rPr>
          <w:noProof/>
        </w:rPr>
        <w:instrText xml:space="preserve"> PAGEREF _Toc193796656 \h </w:instrText>
      </w:r>
      <w:r>
        <w:rPr>
          <w:noProof/>
        </w:rPr>
      </w:r>
      <w:r>
        <w:rPr>
          <w:noProof/>
        </w:rPr>
        <w:fldChar w:fldCharType="separate"/>
      </w:r>
      <w:r>
        <w:rPr>
          <w:noProof/>
        </w:rPr>
        <w:t>73</w:t>
      </w:r>
      <w:r>
        <w:rPr>
          <w:noProof/>
        </w:rPr>
        <w:fldChar w:fldCharType="end"/>
      </w:r>
    </w:p>
    <w:p w14:paraId="31FF1413" w14:textId="5084BE76" w:rsidR="008374CF" w:rsidRDefault="008374CF">
      <w:pPr>
        <w:pStyle w:val="TOC4"/>
        <w:rPr>
          <w:rFonts w:asciiTheme="minorHAnsi" w:eastAsiaTheme="minorEastAsia" w:hAnsiTheme="minorHAnsi" w:cstheme="minorBidi"/>
          <w:noProof/>
          <w:kern w:val="2"/>
          <w:sz w:val="24"/>
          <w:szCs w:val="24"/>
          <w:lang w:eastAsia="en-GB"/>
          <w14:ligatures w14:val="standardContextual"/>
        </w:rPr>
      </w:pPr>
      <w:r>
        <w:rPr>
          <w:noProof/>
        </w:rPr>
        <w:t>9.7.4.1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_Toc193796657 \h </w:instrText>
      </w:r>
      <w:r>
        <w:rPr>
          <w:noProof/>
        </w:rPr>
      </w:r>
      <w:r>
        <w:rPr>
          <w:noProof/>
        </w:rPr>
        <w:fldChar w:fldCharType="separate"/>
      </w:r>
      <w:r>
        <w:rPr>
          <w:noProof/>
        </w:rPr>
        <w:t>73</w:t>
      </w:r>
      <w:r>
        <w:rPr>
          <w:noProof/>
        </w:rPr>
        <w:fldChar w:fldCharType="end"/>
      </w:r>
    </w:p>
    <w:p w14:paraId="21B1F578" w14:textId="7915BB21" w:rsidR="008374CF" w:rsidRDefault="008374CF">
      <w:pPr>
        <w:pStyle w:val="TOC4"/>
        <w:rPr>
          <w:rFonts w:asciiTheme="minorHAnsi" w:eastAsiaTheme="minorEastAsia" w:hAnsiTheme="minorHAnsi" w:cstheme="minorBidi"/>
          <w:noProof/>
          <w:kern w:val="2"/>
          <w:sz w:val="24"/>
          <w:szCs w:val="24"/>
          <w:lang w:eastAsia="en-GB"/>
          <w14:ligatures w14:val="standardContextual"/>
        </w:rPr>
      </w:pPr>
      <w:r>
        <w:rPr>
          <w:noProof/>
        </w:rPr>
        <w:t>9.7.4.2</w:t>
      </w:r>
      <w:r>
        <w:rPr>
          <w:rFonts w:asciiTheme="minorHAnsi" w:eastAsiaTheme="minorEastAsia" w:hAnsiTheme="minorHAnsi" w:cstheme="minorBidi"/>
          <w:noProof/>
          <w:kern w:val="2"/>
          <w:sz w:val="24"/>
          <w:szCs w:val="24"/>
          <w:lang w:eastAsia="en-GB"/>
          <w14:ligatures w14:val="standardContextual"/>
        </w:rPr>
        <w:tab/>
      </w:r>
      <w:r>
        <w:rPr>
          <w:noProof/>
        </w:rPr>
        <w:t>Request operation</w:t>
      </w:r>
      <w:r>
        <w:rPr>
          <w:noProof/>
        </w:rPr>
        <w:tab/>
      </w:r>
      <w:r>
        <w:rPr>
          <w:noProof/>
        </w:rPr>
        <w:fldChar w:fldCharType="begin"/>
      </w:r>
      <w:r>
        <w:rPr>
          <w:noProof/>
        </w:rPr>
        <w:instrText xml:space="preserve"> PAGEREF _Toc193796658 \h </w:instrText>
      </w:r>
      <w:r>
        <w:rPr>
          <w:noProof/>
        </w:rPr>
      </w:r>
      <w:r>
        <w:rPr>
          <w:noProof/>
        </w:rPr>
        <w:fldChar w:fldCharType="separate"/>
      </w:r>
      <w:r>
        <w:rPr>
          <w:noProof/>
        </w:rPr>
        <w:t>73</w:t>
      </w:r>
      <w:r>
        <w:rPr>
          <w:noProof/>
        </w:rPr>
        <w:fldChar w:fldCharType="end"/>
      </w:r>
    </w:p>
    <w:p w14:paraId="4322CAE5" w14:textId="774CDDA4" w:rsidR="008374CF" w:rsidRDefault="008374CF">
      <w:pPr>
        <w:pStyle w:val="TOC3"/>
        <w:rPr>
          <w:rFonts w:asciiTheme="minorHAnsi" w:eastAsiaTheme="minorEastAsia" w:hAnsiTheme="minorHAnsi" w:cstheme="minorBidi"/>
          <w:noProof/>
          <w:kern w:val="2"/>
          <w:sz w:val="24"/>
          <w:szCs w:val="24"/>
          <w:lang w:eastAsia="en-GB"/>
          <w14:ligatures w14:val="standardContextual"/>
        </w:rPr>
      </w:pPr>
      <w:r>
        <w:rPr>
          <w:noProof/>
        </w:rPr>
        <w:t>9.7.5</w:t>
      </w:r>
      <w:r>
        <w:rPr>
          <w:rFonts w:asciiTheme="minorHAnsi" w:eastAsiaTheme="minorEastAsia" w:hAnsiTheme="minorHAnsi" w:cstheme="minorBidi"/>
          <w:noProof/>
          <w:kern w:val="2"/>
          <w:sz w:val="24"/>
          <w:szCs w:val="24"/>
          <w:lang w:eastAsia="en-GB"/>
          <w14:ligatures w14:val="standardContextual"/>
        </w:rPr>
        <w:tab/>
      </w:r>
      <w:r>
        <w:rPr>
          <w:noProof/>
        </w:rPr>
        <w:t>SS_SmDataSourceRegistration API</w:t>
      </w:r>
      <w:r>
        <w:rPr>
          <w:noProof/>
        </w:rPr>
        <w:tab/>
      </w:r>
      <w:r>
        <w:rPr>
          <w:noProof/>
        </w:rPr>
        <w:fldChar w:fldCharType="begin"/>
      </w:r>
      <w:r>
        <w:rPr>
          <w:noProof/>
        </w:rPr>
        <w:instrText xml:space="preserve"> PAGEREF _Toc193796659 \h </w:instrText>
      </w:r>
      <w:r>
        <w:rPr>
          <w:noProof/>
        </w:rPr>
      </w:r>
      <w:r>
        <w:rPr>
          <w:noProof/>
        </w:rPr>
        <w:fldChar w:fldCharType="separate"/>
      </w:r>
      <w:r>
        <w:rPr>
          <w:noProof/>
        </w:rPr>
        <w:t>73</w:t>
      </w:r>
      <w:r>
        <w:rPr>
          <w:noProof/>
        </w:rPr>
        <w:fldChar w:fldCharType="end"/>
      </w:r>
    </w:p>
    <w:p w14:paraId="28CE85EA" w14:textId="49FA2EEF" w:rsidR="008374CF" w:rsidRDefault="008374CF">
      <w:pPr>
        <w:pStyle w:val="TOC4"/>
        <w:rPr>
          <w:rFonts w:asciiTheme="minorHAnsi" w:eastAsiaTheme="minorEastAsia" w:hAnsiTheme="minorHAnsi" w:cstheme="minorBidi"/>
          <w:noProof/>
          <w:kern w:val="2"/>
          <w:sz w:val="24"/>
          <w:szCs w:val="24"/>
          <w:lang w:eastAsia="en-GB"/>
          <w14:ligatures w14:val="standardContextual"/>
        </w:rPr>
      </w:pPr>
      <w:r>
        <w:rPr>
          <w:noProof/>
        </w:rPr>
        <w:t>9.7.5.1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_Toc193796660 \h </w:instrText>
      </w:r>
      <w:r>
        <w:rPr>
          <w:noProof/>
        </w:rPr>
      </w:r>
      <w:r>
        <w:rPr>
          <w:noProof/>
        </w:rPr>
        <w:fldChar w:fldCharType="separate"/>
      </w:r>
      <w:r>
        <w:rPr>
          <w:noProof/>
        </w:rPr>
        <w:t>73</w:t>
      </w:r>
      <w:r>
        <w:rPr>
          <w:noProof/>
        </w:rPr>
        <w:fldChar w:fldCharType="end"/>
      </w:r>
    </w:p>
    <w:p w14:paraId="15F429DE" w14:textId="1DB1DD1A" w:rsidR="008374CF" w:rsidRDefault="008374CF">
      <w:pPr>
        <w:pStyle w:val="TOC4"/>
        <w:rPr>
          <w:rFonts w:asciiTheme="minorHAnsi" w:eastAsiaTheme="minorEastAsia" w:hAnsiTheme="minorHAnsi" w:cstheme="minorBidi"/>
          <w:noProof/>
          <w:kern w:val="2"/>
          <w:sz w:val="24"/>
          <w:szCs w:val="24"/>
          <w:lang w:eastAsia="en-GB"/>
          <w14:ligatures w14:val="standardContextual"/>
        </w:rPr>
      </w:pPr>
      <w:r>
        <w:rPr>
          <w:noProof/>
        </w:rPr>
        <w:t>9.7.5.2</w:t>
      </w:r>
      <w:r>
        <w:rPr>
          <w:rFonts w:asciiTheme="minorHAnsi" w:eastAsiaTheme="minorEastAsia" w:hAnsiTheme="minorHAnsi" w:cstheme="minorBidi"/>
          <w:noProof/>
          <w:kern w:val="2"/>
          <w:sz w:val="24"/>
          <w:szCs w:val="24"/>
          <w:lang w:eastAsia="en-GB"/>
          <w14:ligatures w14:val="standardContextual"/>
        </w:rPr>
        <w:tab/>
      </w:r>
      <w:r>
        <w:rPr>
          <w:noProof/>
        </w:rPr>
        <w:t>Request operation</w:t>
      </w:r>
      <w:r>
        <w:rPr>
          <w:noProof/>
        </w:rPr>
        <w:tab/>
      </w:r>
      <w:r>
        <w:rPr>
          <w:noProof/>
        </w:rPr>
        <w:fldChar w:fldCharType="begin"/>
      </w:r>
      <w:r>
        <w:rPr>
          <w:noProof/>
        </w:rPr>
        <w:instrText xml:space="preserve"> PAGEREF _Toc193796661 \h </w:instrText>
      </w:r>
      <w:r>
        <w:rPr>
          <w:noProof/>
        </w:rPr>
      </w:r>
      <w:r>
        <w:rPr>
          <w:noProof/>
        </w:rPr>
        <w:fldChar w:fldCharType="separate"/>
      </w:r>
      <w:r>
        <w:rPr>
          <w:noProof/>
        </w:rPr>
        <w:t>73</w:t>
      </w:r>
      <w:r>
        <w:rPr>
          <w:noProof/>
        </w:rPr>
        <w:fldChar w:fldCharType="end"/>
      </w:r>
    </w:p>
    <w:p w14:paraId="52F6E48B" w14:textId="352461E0" w:rsidR="008374CF" w:rsidRDefault="008374CF">
      <w:pPr>
        <w:pStyle w:val="TOC4"/>
        <w:rPr>
          <w:rFonts w:asciiTheme="minorHAnsi" w:eastAsiaTheme="minorEastAsia" w:hAnsiTheme="minorHAnsi" w:cstheme="minorBidi"/>
          <w:noProof/>
          <w:kern w:val="2"/>
          <w:sz w:val="24"/>
          <w:szCs w:val="24"/>
          <w:lang w:eastAsia="en-GB"/>
          <w14:ligatures w14:val="standardContextual"/>
        </w:rPr>
      </w:pPr>
      <w:r>
        <w:rPr>
          <w:noProof/>
        </w:rPr>
        <w:t>9.7.5.3</w:t>
      </w:r>
      <w:r>
        <w:rPr>
          <w:rFonts w:asciiTheme="minorHAnsi" w:eastAsiaTheme="minorEastAsia" w:hAnsiTheme="minorHAnsi" w:cstheme="minorBidi"/>
          <w:noProof/>
          <w:kern w:val="2"/>
          <w:sz w:val="24"/>
          <w:szCs w:val="24"/>
          <w:lang w:eastAsia="en-GB"/>
          <w14:ligatures w14:val="standardContextual"/>
        </w:rPr>
        <w:tab/>
      </w:r>
      <w:r>
        <w:rPr>
          <w:noProof/>
        </w:rPr>
        <w:t>Update operation</w:t>
      </w:r>
      <w:r>
        <w:rPr>
          <w:noProof/>
        </w:rPr>
        <w:tab/>
      </w:r>
      <w:r>
        <w:rPr>
          <w:noProof/>
        </w:rPr>
        <w:fldChar w:fldCharType="begin"/>
      </w:r>
      <w:r>
        <w:rPr>
          <w:noProof/>
        </w:rPr>
        <w:instrText xml:space="preserve"> PAGEREF _Toc193796662 \h </w:instrText>
      </w:r>
      <w:r>
        <w:rPr>
          <w:noProof/>
        </w:rPr>
      </w:r>
      <w:r>
        <w:rPr>
          <w:noProof/>
        </w:rPr>
        <w:fldChar w:fldCharType="separate"/>
      </w:r>
      <w:r>
        <w:rPr>
          <w:noProof/>
        </w:rPr>
        <w:t>74</w:t>
      </w:r>
      <w:r>
        <w:rPr>
          <w:noProof/>
        </w:rPr>
        <w:fldChar w:fldCharType="end"/>
      </w:r>
    </w:p>
    <w:p w14:paraId="64AA797E" w14:textId="0A302F84" w:rsidR="008374CF" w:rsidRDefault="008374CF">
      <w:pPr>
        <w:pStyle w:val="TOC4"/>
        <w:rPr>
          <w:rFonts w:asciiTheme="minorHAnsi" w:eastAsiaTheme="minorEastAsia" w:hAnsiTheme="minorHAnsi" w:cstheme="minorBidi"/>
          <w:noProof/>
          <w:kern w:val="2"/>
          <w:sz w:val="24"/>
          <w:szCs w:val="24"/>
          <w:lang w:eastAsia="en-GB"/>
          <w14:ligatures w14:val="standardContextual"/>
        </w:rPr>
      </w:pPr>
      <w:r>
        <w:rPr>
          <w:noProof/>
        </w:rPr>
        <w:t>9.7.5.4</w:t>
      </w:r>
      <w:r>
        <w:rPr>
          <w:rFonts w:asciiTheme="minorHAnsi" w:eastAsiaTheme="minorEastAsia" w:hAnsiTheme="minorHAnsi" w:cstheme="minorBidi"/>
          <w:noProof/>
          <w:kern w:val="2"/>
          <w:sz w:val="24"/>
          <w:szCs w:val="24"/>
          <w:lang w:eastAsia="en-GB"/>
          <w14:ligatures w14:val="standardContextual"/>
        </w:rPr>
        <w:tab/>
      </w:r>
      <w:r>
        <w:rPr>
          <w:noProof/>
        </w:rPr>
        <w:t>Deregister operation</w:t>
      </w:r>
      <w:r>
        <w:rPr>
          <w:noProof/>
        </w:rPr>
        <w:tab/>
      </w:r>
      <w:r>
        <w:rPr>
          <w:noProof/>
        </w:rPr>
        <w:fldChar w:fldCharType="begin"/>
      </w:r>
      <w:r>
        <w:rPr>
          <w:noProof/>
        </w:rPr>
        <w:instrText xml:space="preserve"> PAGEREF _Toc193796663 \h </w:instrText>
      </w:r>
      <w:r>
        <w:rPr>
          <w:noProof/>
        </w:rPr>
      </w:r>
      <w:r>
        <w:rPr>
          <w:noProof/>
        </w:rPr>
        <w:fldChar w:fldCharType="separate"/>
      </w:r>
      <w:r>
        <w:rPr>
          <w:noProof/>
        </w:rPr>
        <w:t>74</w:t>
      </w:r>
      <w:r>
        <w:rPr>
          <w:noProof/>
        </w:rPr>
        <w:fldChar w:fldCharType="end"/>
      </w:r>
    </w:p>
    <w:p w14:paraId="7B03BE2C" w14:textId="7504609D" w:rsidR="008374CF" w:rsidRDefault="008374CF">
      <w:pPr>
        <w:pStyle w:val="TOC3"/>
        <w:rPr>
          <w:rFonts w:asciiTheme="minorHAnsi" w:eastAsiaTheme="minorEastAsia" w:hAnsiTheme="minorHAnsi" w:cstheme="minorBidi"/>
          <w:noProof/>
          <w:kern w:val="2"/>
          <w:sz w:val="24"/>
          <w:szCs w:val="24"/>
          <w:lang w:eastAsia="en-GB"/>
          <w14:ligatures w14:val="standardContextual"/>
        </w:rPr>
      </w:pPr>
      <w:r>
        <w:rPr>
          <w:noProof/>
        </w:rPr>
        <w:t>9.7.6</w:t>
      </w:r>
      <w:r>
        <w:rPr>
          <w:rFonts w:asciiTheme="minorHAnsi" w:eastAsiaTheme="minorEastAsia" w:hAnsiTheme="minorHAnsi" w:cstheme="minorBidi"/>
          <w:noProof/>
          <w:kern w:val="2"/>
          <w:sz w:val="24"/>
          <w:szCs w:val="24"/>
          <w:lang w:eastAsia="en-GB"/>
          <w14:ligatures w14:val="standardContextual"/>
        </w:rPr>
        <w:tab/>
      </w:r>
      <w:r>
        <w:rPr>
          <w:noProof/>
        </w:rPr>
        <w:t>SS_SmDataSourceDiscovery API</w:t>
      </w:r>
      <w:r>
        <w:rPr>
          <w:noProof/>
        </w:rPr>
        <w:tab/>
      </w:r>
      <w:r>
        <w:rPr>
          <w:noProof/>
        </w:rPr>
        <w:fldChar w:fldCharType="begin"/>
      </w:r>
      <w:r>
        <w:rPr>
          <w:noProof/>
        </w:rPr>
        <w:instrText xml:space="preserve"> PAGEREF _Toc193796664 \h </w:instrText>
      </w:r>
      <w:r>
        <w:rPr>
          <w:noProof/>
        </w:rPr>
      </w:r>
      <w:r>
        <w:rPr>
          <w:noProof/>
        </w:rPr>
        <w:fldChar w:fldCharType="separate"/>
      </w:r>
      <w:r>
        <w:rPr>
          <w:noProof/>
        </w:rPr>
        <w:t>74</w:t>
      </w:r>
      <w:r>
        <w:rPr>
          <w:noProof/>
        </w:rPr>
        <w:fldChar w:fldCharType="end"/>
      </w:r>
    </w:p>
    <w:p w14:paraId="59A3914C" w14:textId="527E6FC8" w:rsidR="008374CF" w:rsidRDefault="008374CF">
      <w:pPr>
        <w:pStyle w:val="TOC4"/>
        <w:rPr>
          <w:rFonts w:asciiTheme="minorHAnsi" w:eastAsiaTheme="minorEastAsia" w:hAnsiTheme="minorHAnsi" w:cstheme="minorBidi"/>
          <w:noProof/>
          <w:kern w:val="2"/>
          <w:sz w:val="24"/>
          <w:szCs w:val="24"/>
          <w:lang w:eastAsia="en-GB"/>
          <w14:ligatures w14:val="standardContextual"/>
        </w:rPr>
      </w:pPr>
      <w:r>
        <w:rPr>
          <w:noProof/>
        </w:rPr>
        <w:t>9.7.6.1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_Toc193796665 \h </w:instrText>
      </w:r>
      <w:r>
        <w:rPr>
          <w:noProof/>
        </w:rPr>
      </w:r>
      <w:r>
        <w:rPr>
          <w:noProof/>
        </w:rPr>
        <w:fldChar w:fldCharType="separate"/>
      </w:r>
      <w:r>
        <w:rPr>
          <w:noProof/>
        </w:rPr>
        <w:t>74</w:t>
      </w:r>
      <w:r>
        <w:rPr>
          <w:noProof/>
        </w:rPr>
        <w:fldChar w:fldCharType="end"/>
      </w:r>
    </w:p>
    <w:p w14:paraId="7309FF6D" w14:textId="5D009B57" w:rsidR="008374CF" w:rsidRDefault="008374CF">
      <w:pPr>
        <w:pStyle w:val="TOC4"/>
        <w:rPr>
          <w:rFonts w:asciiTheme="minorHAnsi" w:eastAsiaTheme="minorEastAsia" w:hAnsiTheme="minorHAnsi" w:cstheme="minorBidi"/>
          <w:noProof/>
          <w:kern w:val="2"/>
          <w:sz w:val="24"/>
          <w:szCs w:val="24"/>
          <w:lang w:eastAsia="en-GB"/>
          <w14:ligatures w14:val="standardContextual"/>
        </w:rPr>
      </w:pPr>
      <w:r>
        <w:rPr>
          <w:noProof/>
        </w:rPr>
        <w:t>9.7.6.2</w:t>
      </w:r>
      <w:r>
        <w:rPr>
          <w:rFonts w:asciiTheme="minorHAnsi" w:eastAsiaTheme="minorEastAsia" w:hAnsiTheme="minorHAnsi" w:cstheme="minorBidi"/>
          <w:noProof/>
          <w:kern w:val="2"/>
          <w:sz w:val="24"/>
          <w:szCs w:val="24"/>
          <w:lang w:eastAsia="en-GB"/>
          <w14:ligatures w14:val="standardContextual"/>
        </w:rPr>
        <w:tab/>
      </w:r>
      <w:r>
        <w:rPr>
          <w:noProof/>
        </w:rPr>
        <w:t>Request operation</w:t>
      </w:r>
      <w:r>
        <w:rPr>
          <w:noProof/>
        </w:rPr>
        <w:tab/>
      </w:r>
      <w:r>
        <w:rPr>
          <w:noProof/>
        </w:rPr>
        <w:fldChar w:fldCharType="begin"/>
      </w:r>
      <w:r>
        <w:rPr>
          <w:noProof/>
        </w:rPr>
        <w:instrText xml:space="preserve"> PAGEREF _Toc193796666 \h </w:instrText>
      </w:r>
      <w:r>
        <w:rPr>
          <w:noProof/>
        </w:rPr>
      </w:r>
      <w:r>
        <w:rPr>
          <w:noProof/>
        </w:rPr>
        <w:fldChar w:fldCharType="separate"/>
      </w:r>
      <w:r>
        <w:rPr>
          <w:noProof/>
        </w:rPr>
        <w:t>74</w:t>
      </w:r>
      <w:r>
        <w:rPr>
          <w:noProof/>
        </w:rPr>
        <w:fldChar w:fldCharType="end"/>
      </w:r>
    </w:p>
    <w:p w14:paraId="6198EB3C" w14:textId="4E9D7B2A" w:rsidR="008374CF" w:rsidRDefault="008374CF">
      <w:pPr>
        <w:pStyle w:val="TOC4"/>
        <w:rPr>
          <w:rFonts w:asciiTheme="minorHAnsi" w:eastAsiaTheme="minorEastAsia" w:hAnsiTheme="minorHAnsi" w:cstheme="minorBidi"/>
          <w:noProof/>
          <w:kern w:val="2"/>
          <w:sz w:val="24"/>
          <w:szCs w:val="24"/>
          <w:lang w:eastAsia="en-GB"/>
          <w14:ligatures w14:val="standardContextual"/>
        </w:rPr>
      </w:pPr>
      <w:r>
        <w:rPr>
          <w:noProof/>
        </w:rPr>
        <w:t>9.7.6.3</w:t>
      </w:r>
      <w:r>
        <w:rPr>
          <w:rFonts w:asciiTheme="minorHAnsi" w:eastAsiaTheme="minorEastAsia" w:hAnsiTheme="minorHAnsi" w:cstheme="minorBidi"/>
          <w:noProof/>
          <w:kern w:val="2"/>
          <w:sz w:val="24"/>
          <w:szCs w:val="24"/>
          <w:lang w:eastAsia="en-GB"/>
          <w14:ligatures w14:val="standardContextual"/>
        </w:rPr>
        <w:tab/>
      </w:r>
      <w:r>
        <w:rPr>
          <w:noProof/>
        </w:rPr>
        <w:t>Notify operation</w:t>
      </w:r>
      <w:r>
        <w:rPr>
          <w:noProof/>
        </w:rPr>
        <w:tab/>
      </w:r>
      <w:r>
        <w:rPr>
          <w:noProof/>
        </w:rPr>
        <w:fldChar w:fldCharType="begin"/>
      </w:r>
      <w:r>
        <w:rPr>
          <w:noProof/>
        </w:rPr>
        <w:instrText xml:space="preserve"> PAGEREF _Toc193796667 \h </w:instrText>
      </w:r>
      <w:r>
        <w:rPr>
          <w:noProof/>
        </w:rPr>
      </w:r>
      <w:r>
        <w:rPr>
          <w:noProof/>
        </w:rPr>
        <w:fldChar w:fldCharType="separate"/>
      </w:r>
      <w:r>
        <w:rPr>
          <w:noProof/>
        </w:rPr>
        <w:t>74</w:t>
      </w:r>
      <w:r>
        <w:rPr>
          <w:noProof/>
        </w:rPr>
        <w:fldChar w:fldCharType="end"/>
      </w:r>
    </w:p>
    <w:p w14:paraId="428559B4" w14:textId="2816E7CC" w:rsidR="008374CF" w:rsidRDefault="008374CF">
      <w:pPr>
        <w:pStyle w:val="TOC3"/>
        <w:rPr>
          <w:rFonts w:asciiTheme="minorHAnsi" w:eastAsiaTheme="minorEastAsia" w:hAnsiTheme="minorHAnsi" w:cstheme="minorBidi"/>
          <w:noProof/>
          <w:kern w:val="2"/>
          <w:sz w:val="24"/>
          <w:szCs w:val="24"/>
          <w:lang w:eastAsia="en-GB"/>
          <w14:ligatures w14:val="standardContextual"/>
        </w:rPr>
      </w:pPr>
      <w:r>
        <w:rPr>
          <w:noProof/>
        </w:rPr>
        <w:t>9.7.7</w:t>
      </w:r>
      <w:r>
        <w:rPr>
          <w:rFonts w:asciiTheme="minorHAnsi" w:eastAsiaTheme="minorEastAsia" w:hAnsiTheme="minorHAnsi" w:cstheme="minorBidi"/>
          <w:noProof/>
          <w:kern w:val="2"/>
          <w:sz w:val="24"/>
          <w:szCs w:val="24"/>
          <w:lang w:eastAsia="en-GB"/>
          <w14:ligatures w14:val="standardContextual"/>
        </w:rPr>
        <w:tab/>
      </w:r>
      <w:r>
        <w:rPr>
          <w:noProof/>
        </w:rPr>
        <w:t>SS_SmSmasRegistration API</w:t>
      </w:r>
      <w:r>
        <w:rPr>
          <w:noProof/>
        </w:rPr>
        <w:tab/>
      </w:r>
      <w:r>
        <w:rPr>
          <w:noProof/>
        </w:rPr>
        <w:fldChar w:fldCharType="begin"/>
      </w:r>
      <w:r>
        <w:rPr>
          <w:noProof/>
        </w:rPr>
        <w:instrText xml:space="preserve"> PAGEREF _Toc193796668 \h </w:instrText>
      </w:r>
      <w:r>
        <w:rPr>
          <w:noProof/>
        </w:rPr>
      </w:r>
      <w:r>
        <w:rPr>
          <w:noProof/>
        </w:rPr>
        <w:fldChar w:fldCharType="separate"/>
      </w:r>
      <w:r>
        <w:rPr>
          <w:noProof/>
        </w:rPr>
        <w:t>75</w:t>
      </w:r>
      <w:r>
        <w:rPr>
          <w:noProof/>
        </w:rPr>
        <w:fldChar w:fldCharType="end"/>
      </w:r>
    </w:p>
    <w:p w14:paraId="10CF205E" w14:textId="721DBB16" w:rsidR="008374CF" w:rsidRDefault="008374CF">
      <w:pPr>
        <w:pStyle w:val="TOC4"/>
        <w:rPr>
          <w:rFonts w:asciiTheme="minorHAnsi" w:eastAsiaTheme="minorEastAsia" w:hAnsiTheme="minorHAnsi" w:cstheme="minorBidi"/>
          <w:noProof/>
          <w:kern w:val="2"/>
          <w:sz w:val="24"/>
          <w:szCs w:val="24"/>
          <w:lang w:eastAsia="en-GB"/>
          <w14:ligatures w14:val="standardContextual"/>
        </w:rPr>
      </w:pPr>
      <w:r>
        <w:rPr>
          <w:noProof/>
        </w:rPr>
        <w:t>9.7.7.1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_Toc193796669 \h </w:instrText>
      </w:r>
      <w:r>
        <w:rPr>
          <w:noProof/>
        </w:rPr>
      </w:r>
      <w:r>
        <w:rPr>
          <w:noProof/>
        </w:rPr>
        <w:fldChar w:fldCharType="separate"/>
      </w:r>
      <w:r>
        <w:rPr>
          <w:noProof/>
        </w:rPr>
        <w:t>75</w:t>
      </w:r>
      <w:r>
        <w:rPr>
          <w:noProof/>
        </w:rPr>
        <w:fldChar w:fldCharType="end"/>
      </w:r>
    </w:p>
    <w:p w14:paraId="75195EAF" w14:textId="47EE8058" w:rsidR="008374CF" w:rsidRDefault="008374CF">
      <w:pPr>
        <w:pStyle w:val="TOC4"/>
        <w:rPr>
          <w:rFonts w:asciiTheme="minorHAnsi" w:eastAsiaTheme="minorEastAsia" w:hAnsiTheme="minorHAnsi" w:cstheme="minorBidi"/>
          <w:noProof/>
          <w:kern w:val="2"/>
          <w:sz w:val="24"/>
          <w:szCs w:val="24"/>
          <w:lang w:eastAsia="en-GB"/>
          <w14:ligatures w14:val="standardContextual"/>
        </w:rPr>
      </w:pPr>
      <w:r>
        <w:rPr>
          <w:noProof/>
        </w:rPr>
        <w:t>9.7.7.2</w:t>
      </w:r>
      <w:r>
        <w:rPr>
          <w:rFonts w:asciiTheme="minorHAnsi" w:eastAsiaTheme="minorEastAsia" w:hAnsiTheme="minorHAnsi" w:cstheme="minorBidi"/>
          <w:noProof/>
          <w:kern w:val="2"/>
          <w:sz w:val="24"/>
          <w:szCs w:val="24"/>
          <w:lang w:eastAsia="en-GB"/>
          <w14:ligatures w14:val="standardContextual"/>
        </w:rPr>
        <w:tab/>
      </w:r>
      <w:r>
        <w:rPr>
          <w:noProof/>
        </w:rPr>
        <w:t>Request operation</w:t>
      </w:r>
      <w:r>
        <w:rPr>
          <w:noProof/>
        </w:rPr>
        <w:tab/>
      </w:r>
      <w:r>
        <w:rPr>
          <w:noProof/>
        </w:rPr>
        <w:fldChar w:fldCharType="begin"/>
      </w:r>
      <w:r>
        <w:rPr>
          <w:noProof/>
        </w:rPr>
        <w:instrText xml:space="preserve"> PAGEREF _Toc193796670 \h </w:instrText>
      </w:r>
      <w:r>
        <w:rPr>
          <w:noProof/>
        </w:rPr>
      </w:r>
      <w:r>
        <w:rPr>
          <w:noProof/>
        </w:rPr>
        <w:fldChar w:fldCharType="separate"/>
      </w:r>
      <w:r>
        <w:rPr>
          <w:noProof/>
        </w:rPr>
        <w:t>75</w:t>
      </w:r>
      <w:r>
        <w:rPr>
          <w:noProof/>
        </w:rPr>
        <w:fldChar w:fldCharType="end"/>
      </w:r>
    </w:p>
    <w:p w14:paraId="695243AD" w14:textId="7A06EBC8" w:rsidR="008374CF" w:rsidRDefault="008374CF">
      <w:pPr>
        <w:pStyle w:val="TOC4"/>
        <w:rPr>
          <w:rFonts w:asciiTheme="minorHAnsi" w:eastAsiaTheme="minorEastAsia" w:hAnsiTheme="minorHAnsi" w:cstheme="minorBidi"/>
          <w:noProof/>
          <w:kern w:val="2"/>
          <w:sz w:val="24"/>
          <w:szCs w:val="24"/>
          <w:lang w:eastAsia="en-GB"/>
          <w14:ligatures w14:val="standardContextual"/>
        </w:rPr>
      </w:pPr>
      <w:r>
        <w:rPr>
          <w:noProof/>
        </w:rPr>
        <w:t>9.7.7.3</w:t>
      </w:r>
      <w:r>
        <w:rPr>
          <w:rFonts w:asciiTheme="minorHAnsi" w:eastAsiaTheme="minorEastAsia" w:hAnsiTheme="minorHAnsi" w:cstheme="minorBidi"/>
          <w:noProof/>
          <w:kern w:val="2"/>
          <w:sz w:val="24"/>
          <w:szCs w:val="24"/>
          <w:lang w:eastAsia="en-GB"/>
          <w14:ligatures w14:val="standardContextual"/>
        </w:rPr>
        <w:tab/>
      </w:r>
      <w:r>
        <w:rPr>
          <w:noProof/>
        </w:rPr>
        <w:t>Update operation</w:t>
      </w:r>
      <w:r>
        <w:rPr>
          <w:noProof/>
        </w:rPr>
        <w:tab/>
      </w:r>
      <w:r>
        <w:rPr>
          <w:noProof/>
        </w:rPr>
        <w:fldChar w:fldCharType="begin"/>
      </w:r>
      <w:r>
        <w:rPr>
          <w:noProof/>
        </w:rPr>
        <w:instrText xml:space="preserve"> PAGEREF _Toc193796671 \h </w:instrText>
      </w:r>
      <w:r>
        <w:rPr>
          <w:noProof/>
        </w:rPr>
      </w:r>
      <w:r>
        <w:rPr>
          <w:noProof/>
        </w:rPr>
        <w:fldChar w:fldCharType="separate"/>
      </w:r>
      <w:r>
        <w:rPr>
          <w:noProof/>
        </w:rPr>
        <w:t>75</w:t>
      </w:r>
      <w:r>
        <w:rPr>
          <w:noProof/>
        </w:rPr>
        <w:fldChar w:fldCharType="end"/>
      </w:r>
    </w:p>
    <w:p w14:paraId="13FB3777" w14:textId="31F00182" w:rsidR="008374CF" w:rsidRDefault="008374CF">
      <w:pPr>
        <w:pStyle w:val="TOC4"/>
        <w:rPr>
          <w:rFonts w:asciiTheme="minorHAnsi" w:eastAsiaTheme="minorEastAsia" w:hAnsiTheme="minorHAnsi" w:cstheme="minorBidi"/>
          <w:noProof/>
          <w:kern w:val="2"/>
          <w:sz w:val="24"/>
          <w:szCs w:val="24"/>
          <w:lang w:eastAsia="en-GB"/>
          <w14:ligatures w14:val="standardContextual"/>
        </w:rPr>
      </w:pPr>
      <w:r>
        <w:rPr>
          <w:noProof/>
        </w:rPr>
        <w:t>9.7.7.4</w:t>
      </w:r>
      <w:r>
        <w:rPr>
          <w:rFonts w:asciiTheme="minorHAnsi" w:eastAsiaTheme="minorEastAsia" w:hAnsiTheme="minorHAnsi" w:cstheme="minorBidi"/>
          <w:noProof/>
          <w:kern w:val="2"/>
          <w:sz w:val="24"/>
          <w:szCs w:val="24"/>
          <w:lang w:eastAsia="en-GB"/>
          <w14:ligatures w14:val="standardContextual"/>
        </w:rPr>
        <w:tab/>
      </w:r>
      <w:r>
        <w:rPr>
          <w:noProof/>
        </w:rPr>
        <w:t>Deregister operation</w:t>
      </w:r>
      <w:r>
        <w:rPr>
          <w:noProof/>
        </w:rPr>
        <w:tab/>
      </w:r>
      <w:r>
        <w:rPr>
          <w:noProof/>
        </w:rPr>
        <w:fldChar w:fldCharType="begin"/>
      </w:r>
      <w:r>
        <w:rPr>
          <w:noProof/>
        </w:rPr>
        <w:instrText xml:space="preserve"> PAGEREF _Toc193796672 \h </w:instrText>
      </w:r>
      <w:r>
        <w:rPr>
          <w:noProof/>
        </w:rPr>
      </w:r>
      <w:r>
        <w:rPr>
          <w:noProof/>
        </w:rPr>
        <w:fldChar w:fldCharType="separate"/>
      </w:r>
      <w:r>
        <w:rPr>
          <w:noProof/>
        </w:rPr>
        <w:t>75</w:t>
      </w:r>
      <w:r>
        <w:rPr>
          <w:noProof/>
        </w:rPr>
        <w:fldChar w:fldCharType="end"/>
      </w:r>
    </w:p>
    <w:p w14:paraId="278B8E20" w14:textId="38CB4C24" w:rsidR="008374CF" w:rsidRDefault="008374CF">
      <w:pPr>
        <w:pStyle w:val="TOC9"/>
        <w:rPr>
          <w:rFonts w:asciiTheme="minorHAnsi" w:eastAsiaTheme="minorEastAsia" w:hAnsiTheme="minorHAnsi" w:cstheme="minorBidi"/>
          <w:b w:val="0"/>
          <w:noProof/>
          <w:kern w:val="2"/>
          <w:sz w:val="24"/>
          <w:szCs w:val="24"/>
          <w:lang w:eastAsia="en-GB"/>
          <w14:ligatures w14:val="standardContextual"/>
        </w:rPr>
      </w:pPr>
      <w:r>
        <w:rPr>
          <w:noProof/>
        </w:rPr>
        <w:t>Annex &lt;X&gt; (informative): Change history</w:t>
      </w:r>
      <w:r>
        <w:rPr>
          <w:noProof/>
        </w:rPr>
        <w:tab/>
      </w:r>
      <w:r>
        <w:rPr>
          <w:noProof/>
        </w:rPr>
        <w:fldChar w:fldCharType="begin"/>
      </w:r>
      <w:r>
        <w:rPr>
          <w:noProof/>
        </w:rPr>
        <w:instrText xml:space="preserve"> PAGEREF _Toc193796673 \h </w:instrText>
      </w:r>
      <w:r>
        <w:rPr>
          <w:noProof/>
        </w:rPr>
      </w:r>
      <w:r>
        <w:rPr>
          <w:noProof/>
        </w:rPr>
        <w:fldChar w:fldCharType="separate"/>
      </w:r>
      <w:r>
        <w:rPr>
          <w:noProof/>
        </w:rPr>
        <w:t>76</w:t>
      </w:r>
      <w:r>
        <w:rPr>
          <w:noProof/>
        </w:rPr>
        <w:fldChar w:fldCharType="end"/>
      </w:r>
    </w:p>
    <w:p w14:paraId="0B9E3498" w14:textId="2FD81673" w:rsidR="00080512" w:rsidRPr="004D3578" w:rsidRDefault="00D32524">
      <w:r>
        <w:rPr>
          <w:sz w:val="22"/>
        </w:rPr>
        <w:fldChar w:fldCharType="end"/>
      </w:r>
    </w:p>
    <w:p w14:paraId="747690AD" w14:textId="76255821" w:rsidR="0074026F" w:rsidRPr="007B600E" w:rsidRDefault="00080512" w:rsidP="00222C71">
      <w:pPr>
        <w:pStyle w:val="Guidance"/>
      </w:pPr>
      <w:r w:rsidRPr="004D3578">
        <w:br w:type="page"/>
      </w:r>
    </w:p>
    <w:p w14:paraId="03993004" w14:textId="77777777" w:rsidR="00080512" w:rsidRDefault="00080512">
      <w:pPr>
        <w:pStyle w:val="Heading1"/>
      </w:pPr>
      <w:bookmarkStart w:id="17" w:name="foreword"/>
      <w:bookmarkStart w:id="18" w:name="_Toc129708866"/>
      <w:bookmarkStart w:id="19" w:name="_Toc180654014"/>
      <w:bookmarkStart w:id="20" w:name="_Toc180657041"/>
      <w:bookmarkStart w:id="21" w:name="_Toc183505352"/>
      <w:bookmarkStart w:id="22" w:name="_Toc193796393"/>
      <w:bookmarkEnd w:id="17"/>
      <w:r w:rsidRPr="004D3578">
        <w:lastRenderedPageBreak/>
        <w:t>Foreword</w:t>
      </w:r>
      <w:bookmarkEnd w:id="18"/>
      <w:bookmarkEnd w:id="19"/>
      <w:bookmarkEnd w:id="20"/>
      <w:bookmarkEnd w:id="21"/>
      <w:bookmarkEnd w:id="22"/>
    </w:p>
    <w:p w14:paraId="2511FBFA" w14:textId="3B23492E" w:rsidR="00080512" w:rsidRPr="004D3578" w:rsidRDefault="00080512">
      <w:r w:rsidRPr="004D3578">
        <w:t xml:space="preserve">This Technical </w:t>
      </w:r>
      <w:bookmarkStart w:id="23" w:name="spectype3"/>
      <w:r w:rsidRPr="00FB65B6">
        <w:t>Specification</w:t>
      </w:r>
      <w:bookmarkEnd w:id="23"/>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24" w:name="introduction"/>
      <w:bookmarkStart w:id="25" w:name="_Toc129708867"/>
      <w:bookmarkStart w:id="26" w:name="_Toc180654015"/>
      <w:bookmarkStart w:id="27" w:name="_Toc180657042"/>
      <w:bookmarkStart w:id="28" w:name="_Toc183505353"/>
      <w:bookmarkStart w:id="29" w:name="_Toc193796394"/>
      <w:bookmarkEnd w:id="24"/>
      <w:r w:rsidRPr="004D3578">
        <w:t>Introduction</w:t>
      </w:r>
      <w:bookmarkEnd w:id="25"/>
      <w:bookmarkEnd w:id="26"/>
      <w:bookmarkEnd w:id="27"/>
      <w:bookmarkEnd w:id="28"/>
      <w:bookmarkEnd w:id="29"/>
    </w:p>
    <w:p w14:paraId="5BFE6A8B" w14:textId="1CF78CD2" w:rsidR="00346F7B" w:rsidRDefault="00346F7B" w:rsidP="00346F7B">
      <w:pPr>
        <w:pStyle w:val="Guidance"/>
        <w:rPr>
          <w:i w:val="0"/>
          <w:color w:val="auto"/>
        </w:rPr>
      </w:pPr>
      <w:r w:rsidRPr="004403EF">
        <w:rPr>
          <w:i w:val="0"/>
          <w:color w:val="auto"/>
        </w:rPr>
        <w:t xml:space="preserve">The term "metaverse" has been used in various ways to refer to the broader implications of AR and VR. </w:t>
      </w:r>
      <w:r>
        <w:rPr>
          <w:i w:val="0"/>
          <w:color w:val="auto"/>
        </w:rPr>
        <w:t>It is used</w:t>
      </w:r>
      <w:r w:rsidRPr="004403EF">
        <w:rPr>
          <w:i w:val="0"/>
          <w:color w:val="auto"/>
        </w:rPr>
        <w:t xml:space="preserve"> to refer to a persistent, shared, perceived set of interactive perceived spaces. "Metaverse" in diverse sectors evokes a number of possible new experiences, products and services that emerge</w:t>
      </w:r>
      <w:r>
        <w:rPr>
          <w:i w:val="0"/>
          <w:color w:val="auto"/>
        </w:rPr>
        <w:t>s</w:t>
      </w:r>
      <w:r w:rsidRPr="004403EF">
        <w:rPr>
          <w:i w:val="0"/>
          <w:color w:val="auto"/>
        </w:rPr>
        <w:t xml:space="preserve"> </w:t>
      </w:r>
      <w:r>
        <w:rPr>
          <w:i w:val="0"/>
          <w:color w:val="auto"/>
        </w:rPr>
        <w:t>in</w:t>
      </w:r>
      <w:r w:rsidRPr="004403EF">
        <w:rPr>
          <w:i w:val="0"/>
          <w:color w:val="auto"/>
        </w:rPr>
        <w:t xml:space="preserve"> virtual reality and augmented reality </w:t>
      </w:r>
      <w:r>
        <w:rPr>
          <w:i w:val="0"/>
          <w:color w:val="auto"/>
        </w:rPr>
        <w:t>services</w:t>
      </w:r>
      <w:r w:rsidRPr="004403EF">
        <w:rPr>
          <w:i w:val="0"/>
          <w:color w:val="auto"/>
        </w:rPr>
        <w:t>.</w:t>
      </w:r>
    </w:p>
    <w:p w14:paraId="4A4A326F" w14:textId="77777777" w:rsidR="00346F7B" w:rsidRDefault="00346F7B" w:rsidP="00346F7B">
      <w:pPr>
        <w:rPr>
          <w:lang w:val="en-US"/>
        </w:rPr>
      </w:pPr>
      <w:r w:rsidRPr="008308FB">
        <w:t>Localized mobile metaverse services are immersive and integrated into a user's ordinary experiences. Such service experiences are location-related and can include presentation of AR, MR media.</w:t>
      </w:r>
      <w:r>
        <w:rPr>
          <w:i/>
        </w:rPr>
        <w:t xml:space="preserve"> </w:t>
      </w:r>
      <w:r>
        <w:t xml:space="preserve">Localized mobile metaverse services can be associated with specific places (3D locations in the physical world). The association between these places and service information is termed a spatial anchor. Spatial anchors enable mobile metaverse services to be discovered and accessed, if the user is authorized. </w:t>
      </w:r>
      <w:r>
        <w:rPr>
          <w:lang w:val="en-US"/>
        </w:rPr>
        <w:t>Users' localization is important</w:t>
      </w:r>
      <w:r w:rsidRPr="00CE411D">
        <w:rPr>
          <w:lang w:val="en-US"/>
        </w:rPr>
        <w:t xml:space="preserve"> </w:t>
      </w:r>
      <w:r>
        <w:rPr>
          <w:lang w:val="en-US"/>
        </w:rPr>
        <w:t xml:space="preserve">in order to discover spatial anchors. </w:t>
      </w:r>
    </w:p>
    <w:p w14:paraId="1B7DA14C" w14:textId="77777777" w:rsidR="00346F7B" w:rsidRPr="00C74F67" w:rsidRDefault="00346F7B" w:rsidP="00346F7B">
      <w:pPr>
        <w:rPr>
          <w:lang w:val="en-US"/>
        </w:rPr>
      </w:pPr>
      <w:r w:rsidRPr="008148E2">
        <w:t>The spatial map is created using processed sensor data.</w:t>
      </w:r>
      <w:r>
        <w:t xml:space="preserve"> </w:t>
      </w:r>
      <w:r w:rsidRPr="008148E2">
        <w:t>Creation of a spatial map for a location makes localization there possible, as well as assignment of spatial anchors in that location.</w:t>
      </w:r>
    </w:p>
    <w:p w14:paraId="3DA19356" w14:textId="77777777" w:rsidR="00346F7B" w:rsidRDefault="00346F7B" w:rsidP="00346F7B">
      <w:r w:rsidRPr="00F477AF">
        <w:t xml:space="preserve">This technical specification provides application layer architecture and related procedures for enabling </w:t>
      </w:r>
      <w:r>
        <w:t>spatial anchors management and spatial mapping management.</w:t>
      </w:r>
    </w:p>
    <w:p w14:paraId="6A7CE5D7" w14:textId="77777777" w:rsidR="00080512" w:rsidRPr="004D3578" w:rsidRDefault="00080512" w:rsidP="003F4117"/>
    <w:p w14:paraId="548A512E" w14:textId="77777777" w:rsidR="00080512" w:rsidRPr="004D3578" w:rsidRDefault="00080512">
      <w:pPr>
        <w:pStyle w:val="Heading1"/>
      </w:pPr>
      <w:r w:rsidRPr="004D3578">
        <w:br w:type="page"/>
      </w:r>
      <w:bookmarkStart w:id="30" w:name="scope"/>
      <w:bookmarkStart w:id="31" w:name="_Toc129708868"/>
      <w:bookmarkStart w:id="32" w:name="_Toc180654016"/>
      <w:bookmarkStart w:id="33" w:name="_Toc180657043"/>
      <w:bookmarkStart w:id="34" w:name="_Toc183505354"/>
      <w:bookmarkStart w:id="35" w:name="_Toc193796395"/>
      <w:bookmarkEnd w:id="30"/>
      <w:r w:rsidRPr="004D3578">
        <w:lastRenderedPageBreak/>
        <w:t>1</w:t>
      </w:r>
      <w:r w:rsidRPr="004D3578">
        <w:tab/>
        <w:t>Scope</w:t>
      </w:r>
      <w:bookmarkEnd w:id="31"/>
      <w:bookmarkEnd w:id="32"/>
      <w:bookmarkEnd w:id="33"/>
      <w:bookmarkEnd w:id="34"/>
      <w:bookmarkEnd w:id="35"/>
    </w:p>
    <w:p w14:paraId="4EA05E1B" w14:textId="00B1F4F4" w:rsidR="00080512" w:rsidRDefault="00080512">
      <w:r w:rsidRPr="004D3578">
        <w:t xml:space="preserve">The present document </w:t>
      </w:r>
      <w:r w:rsidR="00C40E00" w:rsidRPr="008A0BCE">
        <w:t xml:space="preserve">specifies the application layer architecture, procedures and information flows necessary for </w:t>
      </w:r>
      <w:r w:rsidR="00C40E00">
        <w:t>spatial anchors management and spatial mapping management to support mobile metaverse services</w:t>
      </w:r>
      <w:r w:rsidR="00C40E00" w:rsidRPr="008A0BCE">
        <w:t xml:space="preserve">. It includes architectural requirements, application layer architecture fulfilling the architecture requirements and procedures to </w:t>
      </w:r>
      <w:r w:rsidR="00C40E00">
        <w:t>manage spatial anchors and spatial maps</w:t>
      </w:r>
      <w:r w:rsidR="00C40E00" w:rsidRPr="008A0BCE">
        <w:t>.</w:t>
      </w:r>
    </w:p>
    <w:p w14:paraId="43ADA954" w14:textId="460EDADB" w:rsidR="00C40E00" w:rsidRPr="004D3578" w:rsidRDefault="00C40E00">
      <w:r w:rsidRPr="00923BDA">
        <w:t xml:space="preserve">The </w:t>
      </w:r>
      <w:r>
        <w:t>normative work in the present document</w:t>
      </w:r>
      <w:r w:rsidRPr="00923BDA">
        <w:t xml:space="preserve"> </w:t>
      </w:r>
      <w:r>
        <w:t xml:space="preserve">is based on the </w:t>
      </w:r>
      <w:r w:rsidRPr="00246778">
        <w:rPr>
          <w:lang w:eastAsia="ja-JP"/>
        </w:rPr>
        <w:t xml:space="preserve">requirements as defined in </w:t>
      </w:r>
      <w:r>
        <w:rPr>
          <w:lang w:eastAsia="ja-JP"/>
        </w:rPr>
        <w:t>3GPP TS 22.156 [2]</w:t>
      </w:r>
      <w:r w:rsidRPr="00246778">
        <w:rPr>
          <w:lang w:eastAsia="ja-JP"/>
        </w:rPr>
        <w:t xml:space="preserve"> and related use cases</w:t>
      </w:r>
      <w:r w:rsidRPr="00923BDA">
        <w:t xml:space="preserve"> </w:t>
      </w:r>
      <w:r>
        <w:t>in 3GPP TR 22.856 [3].</w:t>
      </w:r>
    </w:p>
    <w:p w14:paraId="794720D9" w14:textId="47A6FCE1" w:rsidR="00080512" w:rsidRPr="004D3578" w:rsidRDefault="00080512">
      <w:pPr>
        <w:pStyle w:val="Heading1"/>
      </w:pPr>
      <w:bookmarkStart w:id="36" w:name="references"/>
      <w:bookmarkStart w:id="37" w:name="_Toc129708869"/>
      <w:bookmarkStart w:id="38" w:name="_Toc180654017"/>
      <w:bookmarkStart w:id="39" w:name="_Toc180657044"/>
      <w:bookmarkStart w:id="40" w:name="_Toc183505355"/>
      <w:bookmarkStart w:id="41" w:name="_Toc193796396"/>
      <w:bookmarkEnd w:id="36"/>
      <w:r w:rsidRPr="004D3578">
        <w:t>2</w:t>
      </w:r>
      <w:r w:rsidRPr="004D3578">
        <w:tab/>
        <w:t>References</w:t>
      </w:r>
      <w:bookmarkEnd w:id="37"/>
      <w:bookmarkEnd w:id="38"/>
      <w:bookmarkEnd w:id="39"/>
      <w:bookmarkEnd w:id="40"/>
      <w:bookmarkEnd w:id="41"/>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545B7C8" w:rsidR="00EC4A25" w:rsidRDefault="00EC4A25" w:rsidP="00EC4A25">
      <w:pPr>
        <w:pStyle w:val="EX"/>
      </w:pPr>
      <w:r w:rsidRPr="004D3578">
        <w:t>[1]</w:t>
      </w:r>
      <w:r w:rsidRPr="004D3578">
        <w:tab/>
        <w:t>3GPP TR 21.905: "Vocabulary for 3GPP Specifications".</w:t>
      </w:r>
    </w:p>
    <w:p w14:paraId="41A8C5CD" w14:textId="29751BAF" w:rsidR="00C40E00" w:rsidRDefault="00C40E00" w:rsidP="00C40E00">
      <w:pPr>
        <w:pStyle w:val="EX"/>
      </w:pPr>
      <w:r>
        <w:t>[2]</w:t>
      </w:r>
      <w:r>
        <w:tab/>
        <w:t>3GPP TS</w:t>
      </w:r>
      <w:r w:rsidR="00391161">
        <w:t> </w:t>
      </w:r>
      <w:r>
        <w:t xml:space="preserve">22.156: </w:t>
      </w:r>
      <w:r w:rsidRPr="004D3578">
        <w:t>"</w:t>
      </w:r>
      <w:r>
        <w:t>Mobile Metaverse Services; Stage 1</w:t>
      </w:r>
      <w:r w:rsidRPr="004D3578">
        <w:t>".</w:t>
      </w:r>
      <w:r w:rsidRPr="003F5562">
        <w:t xml:space="preserve"> </w:t>
      </w:r>
    </w:p>
    <w:p w14:paraId="0EA86FAA" w14:textId="0CB3E317" w:rsidR="00C40E00" w:rsidRDefault="00C40E00" w:rsidP="00C40E00">
      <w:pPr>
        <w:pStyle w:val="EX"/>
      </w:pPr>
      <w:r>
        <w:t>[3]</w:t>
      </w:r>
      <w:r>
        <w:tab/>
        <w:t>3GPP TR</w:t>
      </w:r>
      <w:r w:rsidR="00391161">
        <w:t> </w:t>
      </w:r>
      <w:r>
        <w:t xml:space="preserve">22.856: </w:t>
      </w:r>
      <w:r w:rsidRPr="004D3578">
        <w:t>"</w:t>
      </w:r>
      <w:r w:rsidRPr="004E66ED">
        <w:t>Feasibility Study on Localized Mobile Metaverse Services</w:t>
      </w:r>
      <w:r w:rsidRPr="004D3578">
        <w:t>"</w:t>
      </w:r>
      <w:r>
        <w:t>.</w:t>
      </w:r>
    </w:p>
    <w:p w14:paraId="46EB9496" w14:textId="42EECF76" w:rsidR="0016350C" w:rsidRDefault="0016350C" w:rsidP="0016350C">
      <w:pPr>
        <w:pStyle w:val="EX"/>
        <w:rPr>
          <w:lang w:val="en-US"/>
        </w:rPr>
      </w:pPr>
      <w:r w:rsidRPr="005363AD">
        <w:rPr>
          <w:lang w:val="en-US"/>
        </w:rPr>
        <w:t>[</w:t>
      </w:r>
      <w:r w:rsidR="005335A8">
        <w:rPr>
          <w:lang w:val="en-US"/>
        </w:rPr>
        <w:t>4</w:t>
      </w:r>
      <w:r>
        <w:rPr>
          <w:lang w:val="en-US"/>
        </w:rPr>
        <w:t>]</w:t>
      </w:r>
      <w:r>
        <w:rPr>
          <w:lang w:val="en-US"/>
        </w:rPr>
        <w:tab/>
        <w:t>3GPP </w:t>
      </w:r>
      <w:r w:rsidRPr="005363AD">
        <w:rPr>
          <w:lang w:val="en-US"/>
        </w:rPr>
        <w:t>TS</w:t>
      </w:r>
      <w:r>
        <w:rPr>
          <w:lang w:val="en-US"/>
        </w:rPr>
        <w:t> </w:t>
      </w:r>
      <w:r w:rsidRPr="005363AD">
        <w:rPr>
          <w:lang w:val="en-US"/>
        </w:rPr>
        <w:t>23.434: "</w:t>
      </w:r>
      <w:r>
        <w:rPr>
          <w:lang w:val="en-US"/>
        </w:rPr>
        <w:t xml:space="preserve">Service </w:t>
      </w:r>
      <w:r w:rsidRPr="005363AD">
        <w:rPr>
          <w:lang w:val="en-US"/>
        </w:rPr>
        <w:t>Enabler Architecture Layer for Verticals (SEAL); Functional architecture and information flows".</w:t>
      </w:r>
    </w:p>
    <w:p w14:paraId="3BA2BD1F" w14:textId="3BFFA0B9" w:rsidR="003F6396" w:rsidRDefault="003F6396" w:rsidP="003F6396">
      <w:pPr>
        <w:pStyle w:val="EX"/>
      </w:pPr>
      <w:r w:rsidRPr="003167FF">
        <w:t>[</w:t>
      </w:r>
      <w:r w:rsidR="005335A8">
        <w:t>5</w:t>
      </w:r>
      <w:r w:rsidRPr="003167FF">
        <w:t>]</w:t>
      </w:r>
      <w:r w:rsidRPr="003167FF">
        <w:tab/>
        <w:t>3GPP TS 23.502: "Procedures for the 5G System; Stage 2".</w:t>
      </w:r>
    </w:p>
    <w:p w14:paraId="58C5B8BD" w14:textId="6C1BAD03" w:rsidR="003D07DC" w:rsidRDefault="003D07DC" w:rsidP="003F6396">
      <w:pPr>
        <w:pStyle w:val="EX"/>
        <w:rPr>
          <w:lang w:val="en-US"/>
        </w:rPr>
      </w:pPr>
      <w:r>
        <w:t>[</w:t>
      </w:r>
      <w:r w:rsidR="00B146B9">
        <w:t>6</w:t>
      </w:r>
      <w:r>
        <w:t>]</w:t>
      </w:r>
      <w:r>
        <w:tab/>
      </w:r>
      <w:r w:rsidRPr="005363AD">
        <w:rPr>
          <w:lang w:val="en-US"/>
        </w:rPr>
        <w:t>3GPP TS</w:t>
      </w:r>
      <w:r w:rsidR="00391161">
        <w:rPr>
          <w:lang w:val="en-US"/>
        </w:rPr>
        <w:t> </w:t>
      </w:r>
      <w:r w:rsidRPr="005363AD">
        <w:rPr>
          <w:lang w:val="en-US"/>
        </w:rPr>
        <w:t>23.273: "5G System (5GS) Location Services (LCS); Stage 2".</w:t>
      </w:r>
    </w:p>
    <w:p w14:paraId="6516C83E" w14:textId="31C3EA66" w:rsidR="00080512" w:rsidRPr="004D3578" w:rsidRDefault="00484B87" w:rsidP="000A22C8">
      <w:pPr>
        <w:pStyle w:val="EX"/>
      </w:pPr>
      <w:r>
        <w:t>[</w:t>
      </w:r>
      <w:r w:rsidR="00F41020">
        <w:t>7</w:t>
      </w:r>
      <w:r>
        <w:t>]</w:t>
      </w:r>
      <w:r>
        <w:tab/>
      </w:r>
      <w:r w:rsidRPr="00F477AF">
        <w:t>3GPP TS</w:t>
      </w:r>
      <w:r w:rsidR="00391161">
        <w:t> </w:t>
      </w:r>
      <w:r w:rsidRPr="00F477AF">
        <w:t>23.222: "Functional architecture and information flows to support Common API Framework for 3GPP Northbound APIs; Stage 2".</w:t>
      </w:r>
    </w:p>
    <w:p w14:paraId="24ACB616" w14:textId="77777777" w:rsidR="00080512" w:rsidRPr="004D3578" w:rsidRDefault="00080512">
      <w:pPr>
        <w:pStyle w:val="Heading1"/>
      </w:pPr>
      <w:bookmarkStart w:id="42" w:name="definitions"/>
      <w:bookmarkStart w:id="43" w:name="_Toc129708870"/>
      <w:bookmarkStart w:id="44" w:name="_Toc180654018"/>
      <w:bookmarkStart w:id="45" w:name="_Toc180657045"/>
      <w:bookmarkStart w:id="46" w:name="_Toc183505356"/>
      <w:bookmarkStart w:id="47" w:name="_Toc193796397"/>
      <w:bookmarkEnd w:id="42"/>
      <w:r w:rsidRPr="004D3578">
        <w:t>3</w:t>
      </w:r>
      <w:r w:rsidRPr="004D3578">
        <w:tab/>
        <w:t>Definitions</w:t>
      </w:r>
      <w:r w:rsidR="00602AEA">
        <w:t xml:space="preserve"> of terms, symbols and abbreviations</w:t>
      </w:r>
      <w:bookmarkEnd w:id="43"/>
      <w:bookmarkEnd w:id="44"/>
      <w:bookmarkEnd w:id="45"/>
      <w:bookmarkEnd w:id="46"/>
      <w:bookmarkEnd w:id="47"/>
    </w:p>
    <w:p w14:paraId="6CBABCF9" w14:textId="77777777" w:rsidR="00080512" w:rsidRPr="004D3578" w:rsidRDefault="00080512">
      <w:pPr>
        <w:pStyle w:val="Heading2"/>
      </w:pPr>
      <w:bookmarkStart w:id="48" w:name="_Toc129708871"/>
      <w:bookmarkStart w:id="49" w:name="_Toc180654019"/>
      <w:bookmarkStart w:id="50" w:name="_Toc180657046"/>
      <w:bookmarkStart w:id="51" w:name="_Toc183505357"/>
      <w:bookmarkStart w:id="52" w:name="_Toc193796398"/>
      <w:r w:rsidRPr="004D3578">
        <w:t>3.1</w:t>
      </w:r>
      <w:r w:rsidRPr="004D3578">
        <w:tab/>
      </w:r>
      <w:r w:rsidR="002B6339">
        <w:t>Terms</w:t>
      </w:r>
      <w:bookmarkEnd w:id="48"/>
      <w:bookmarkEnd w:id="49"/>
      <w:bookmarkEnd w:id="50"/>
      <w:bookmarkEnd w:id="51"/>
      <w:bookmarkEnd w:id="52"/>
    </w:p>
    <w:p w14:paraId="52F085A8" w14:textId="5CD14A98" w:rsidR="00080512" w:rsidRDefault="00080512">
      <w:r w:rsidRPr="004D3578">
        <w:t xml:space="preserve">For the purposes of the present document, the terms given in </w:t>
      </w:r>
      <w:r w:rsidR="00391161">
        <w:t>3GPP </w:t>
      </w:r>
      <w:r w:rsidRPr="004D3578">
        <w:t>TR 21.905 [</w:t>
      </w:r>
      <w:r w:rsidR="004D3578" w:rsidRPr="004D3578">
        <w:t>1</w:t>
      </w:r>
      <w:r w:rsidRPr="004D3578">
        <w:t xml:space="preserve">] and the following apply. A term defined in the present document takes precedence over the definition of the same term, if any, in </w:t>
      </w:r>
      <w:r w:rsidR="00391161">
        <w:t>3GPP </w:t>
      </w:r>
      <w:r w:rsidRPr="004D3578">
        <w:t>TR 21.905 [</w:t>
      </w:r>
      <w:r w:rsidR="004D3578" w:rsidRPr="004D3578">
        <w:t>1</w:t>
      </w:r>
      <w:r w:rsidRPr="004D3578">
        <w:t>].</w:t>
      </w:r>
    </w:p>
    <w:p w14:paraId="5DE6C424" w14:textId="77777777" w:rsidR="00CC7721" w:rsidRPr="00CB242A" w:rsidRDefault="00CC7721" w:rsidP="00CC7721">
      <w:r w:rsidRPr="00CB242A">
        <w:t xml:space="preserve">For the purposes of the present document, the following terms given in </w:t>
      </w:r>
      <w:r>
        <w:t xml:space="preserve">3GPP TS 22.156 [2] </w:t>
      </w:r>
      <w:r w:rsidRPr="00CB242A">
        <w:t>apply:</w:t>
      </w:r>
    </w:p>
    <w:p w14:paraId="52A2881D" w14:textId="77777777" w:rsidR="00E32B10" w:rsidRDefault="00E32B10" w:rsidP="00E32B10">
      <w:pPr>
        <w:rPr>
          <w:b/>
          <w:noProof/>
        </w:rPr>
      </w:pPr>
      <w:r w:rsidRPr="004E66ED">
        <w:rPr>
          <w:b/>
          <w:noProof/>
          <w:lang w:val="en-US"/>
        </w:rPr>
        <w:t>localization</w:t>
      </w:r>
      <w:r>
        <w:rPr>
          <w:b/>
          <w:noProof/>
        </w:rPr>
        <w:t xml:space="preserve"> </w:t>
      </w:r>
    </w:p>
    <w:p w14:paraId="404CAE15" w14:textId="77777777" w:rsidR="00E32B10" w:rsidRDefault="00E32B10" w:rsidP="00E32B10">
      <w:pPr>
        <w:rPr>
          <w:b/>
          <w:noProof/>
        </w:rPr>
      </w:pPr>
      <w:r w:rsidRPr="004E66ED">
        <w:rPr>
          <w:b/>
          <w:noProof/>
        </w:rPr>
        <w:t>pose</w:t>
      </w:r>
      <w:r>
        <w:rPr>
          <w:b/>
          <w:noProof/>
        </w:rPr>
        <w:t xml:space="preserve"> </w:t>
      </w:r>
    </w:p>
    <w:p w14:paraId="78FF7131" w14:textId="5EDA2517" w:rsidR="00CC7721" w:rsidRDefault="00CC7721" w:rsidP="00CC7721">
      <w:pPr>
        <w:rPr>
          <w:b/>
          <w:noProof/>
        </w:rPr>
      </w:pPr>
      <w:r>
        <w:rPr>
          <w:b/>
          <w:noProof/>
        </w:rPr>
        <w:t>S</w:t>
      </w:r>
      <w:r w:rsidRPr="004E66ED">
        <w:rPr>
          <w:b/>
          <w:noProof/>
        </w:rPr>
        <w:t>patial anch</w:t>
      </w:r>
      <w:r>
        <w:rPr>
          <w:b/>
          <w:noProof/>
        </w:rPr>
        <w:t>or</w:t>
      </w:r>
    </w:p>
    <w:p w14:paraId="540DEEC4" w14:textId="4830EC69" w:rsidR="00CC7721" w:rsidRDefault="00CC7721">
      <w:pPr>
        <w:rPr>
          <w:b/>
          <w:noProof/>
        </w:rPr>
      </w:pPr>
      <w:r>
        <w:rPr>
          <w:b/>
          <w:noProof/>
        </w:rPr>
        <w:t>Spatial map</w:t>
      </w:r>
    </w:p>
    <w:p w14:paraId="6F135B27" w14:textId="77777777" w:rsidR="00E32B10" w:rsidRDefault="00E32B10" w:rsidP="00E32B10">
      <w:pPr>
        <w:rPr>
          <w:b/>
          <w:noProof/>
        </w:rPr>
      </w:pPr>
      <w:r w:rsidRPr="004E66ED">
        <w:rPr>
          <w:b/>
          <w:noProof/>
          <w:lang w:val="en-US"/>
        </w:rPr>
        <w:t>spatial mapping service</w:t>
      </w:r>
    </w:p>
    <w:p w14:paraId="17EA59B4" w14:textId="70CAD96A" w:rsidR="00E32B10" w:rsidRPr="00E32B10" w:rsidRDefault="00E32B10">
      <w:r w:rsidRPr="004E66ED">
        <w:rPr>
          <w:b/>
          <w:noProof/>
          <w:lang w:val="en-US"/>
        </w:rPr>
        <w:t>spatial localization service</w:t>
      </w:r>
    </w:p>
    <w:p w14:paraId="060B24CE" w14:textId="6B0D1203" w:rsidR="00080512" w:rsidRPr="004D3578" w:rsidRDefault="00080512"/>
    <w:p w14:paraId="748FAD21" w14:textId="77777777" w:rsidR="00080512" w:rsidRPr="004D3578" w:rsidRDefault="00080512">
      <w:pPr>
        <w:pStyle w:val="Heading2"/>
      </w:pPr>
      <w:bookmarkStart w:id="53" w:name="_Toc129708872"/>
      <w:bookmarkStart w:id="54" w:name="_Toc180654020"/>
      <w:bookmarkStart w:id="55" w:name="_Toc180657047"/>
      <w:bookmarkStart w:id="56" w:name="_Toc183505358"/>
      <w:bookmarkStart w:id="57" w:name="_Toc193796399"/>
      <w:r w:rsidRPr="004D3578">
        <w:t>3.2</w:t>
      </w:r>
      <w:r w:rsidRPr="004D3578">
        <w:tab/>
        <w:t>Symbols</w:t>
      </w:r>
      <w:bookmarkEnd w:id="53"/>
      <w:bookmarkEnd w:id="54"/>
      <w:bookmarkEnd w:id="55"/>
      <w:bookmarkEnd w:id="56"/>
      <w:bookmarkEnd w:id="57"/>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58" w:name="_Toc129708873"/>
      <w:bookmarkStart w:id="59" w:name="_Toc180654021"/>
      <w:bookmarkStart w:id="60" w:name="_Toc180657048"/>
      <w:bookmarkStart w:id="61" w:name="_Toc183505359"/>
      <w:bookmarkStart w:id="62" w:name="_Toc193796400"/>
      <w:r w:rsidRPr="004D3578">
        <w:t>3.3</w:t>
      </w:r>
      <w:r w:rsidRPr="004D3578">
        <w:tab/>
        <w:t>Abbreviations</w:t>
      </w:r>
      <w:bookmarkEnd w:id="58"/>
      <w:bookmarkEnd w:id="59"/>
      <w:bookmarkEnd w:id="60"/>
      <w:bookmarkEnd w:id="61"/>
      <w:bookmarkEnd w:id="62"/>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16A04C7F" w14:textId="0E798691" w:rsidR="00080512" w:rsidRDefault="00080512">
      <w:pPr>
        <w:pStyle w:val="EW"/>
      </w:pPr>
      <w:r w:rsidRPr="004D3578">
        <w:t>&lt;</w:t>
      </w:r>
      <w:r w:rsidR="00D76048">
        <w:t>ABBREVIATION</w:t>
      </w:r>
      <w:r w:rsidRPr="004D3578">
        <w:t>&gt;</w:t>
      </w:r>
      <w:r w:rsidRPr="004D3578">
        <w:tab/>
        <w:t>&lt;</w:t>
      </w:r>
      <w:r w:rsidR="00D76048">
        <w:t>Expansion</w:t>
      </w:r>
      <w:r w:rsidRPr="004D3578">
        <w:t>&gt;</w:t>
      </w:r>
    </w:p>
    <w:p w14:paraId="2C78B420" w14:textId="77777777" w:rsidR="00CC7721" w:rsidRDefault="00CC7721" w:rsidP="00CC7721">
      <w:pPr>
        <w:pStyle w:val="EW"/>
        <w:rPr>
          <w:noProof/>
          <w:lang w:val="en-US"/>
        </w:rPr>
      </w:pPr>
      <w:r>
        <w:rPr>
          <w:noProof/>
          <w:lang w:val="en-US"/>
        </w:rPr>
        <w:t>SAn</w:t>
      </w:r>
      <w:r>
        <w:rPr>
          <w:noProof/>
          <w:lang w:val="en-US"/>
        </w:rPr>
        <w:tab/>
        <w:t>Spatial Anchor</w:t>
      </w:r>
    </w:p>
    <w:p w14:paraId="672C2178" w14:textId="69F811C6" w:rsidR="00CC7721" w:rsidRPr="00CC7721" w:rsidRDefault="00CC7721" w:rsidP="00CC7721">
      <w:pPr>
        <w:pStyle w:val="EW"/>
        <w:rPr>
          <w:noProof/>
          <w:lang w:val="en-US"/>
        </w:rPr>
      </w:pPr>
      <w:r>
        <w:rPr>
          <w:noProof/>
          <w:lang w:val="en-US"/>
        </w:rPr>
        <w:t>SM</w:t>
      </w:r>
      <w:r>
        <w:rPr>
          <w:noProof/>
          <w:lang w:val="en-US"/>
        </w:rPr>
        <w:tab/>
        <w:t>Spatial Map</w:t>
      </w:r>
    </w:p>
    <w:p w14:paraId="1EA365ED" w14:textId="77777777" w:rsidR="00080512" w:rsidRPr="004D3578" w:rsidRDefault="00080512">
      <w:pPr>
        <w:pStyle w:val="EW"/>
      </w:pPr>
    </w:p>
    <w:p w14:paraId="0E452C28" w14:textId="77777777" w:rsidR="003F6A1A" w:rsidRPr="003167FF" w:rsidRDefault="003F6A1A" w:rsidP="003F6A1A">
      <w:pPr>
        <w:pStyle w:val="Heading1"/>
      </w:pPr>
      <w:bookmarkStart w:id="63" w:name="clause4"/>
      <w:bookmarkStart w:id="64" w:name="_Toc162885644"/>
      <w:bookmarkStart w:id="65" w:name="_Toc180654022"/>
      <w:bookmarkStart w:id="66" w:name="_Toc180657049"/>
      <w:bookmarkStart w:id="67" w:name="_Toc183505360"/>
      <w:bookmarkStart w:id="68" w:name="_Toc129708874"/>
      <w:bookmarkStart w:id="69" w:name="_Toc193796401"/>
      <w:bookmarkEnd w:id="63"/>
      <w:r w:rsidRPr="003167FF">
        <w:t>4</w:t>
      </w:r>
      <w:r w:rsidRPr="003167FF">
        <w:tab/>
        <w:t>Architectural requirements</w:t>
      </w:r>
      <w:bookmarkEnd w:id="64"/>
      <w:bookmarkEnd w:id="65"/>
      <w:bookmarkEnd w:id="66"/>
      <w:bookmarkEnd w:id="67"/>
      <w:bookmarkEnd w:id="69"/>
    </w:p>
    <w:p w14:paraId="5BC0D2B9" w14:textId="461C7092" w:rsidR="003F6A1A" w:rsidRDefault="003F6A1A" w:rsidP="003F6A1A">
      <w:pPr>
        <w:pStyle w:val="Heading2"/>
      </w:pPr>
      <w:bookmarkStart w:id="70" w:name="_Toc162885645"/>
      <w:bookmarkStart w:id="71" w:name="_Toc180654023"/>
      <w:bookmarkStart w:id="72" w:name="_Toc180657050"/>
      <w:bookmarkStart w:id="73" w:name="_Toc183505361"/>
      <w:bookmarkStart w:id="74" w:name="_Toc193796402"/>
      <w:r w:rsidRPr="003167FF">
        <w:t>4.1</w:t>
      </w:r>
      <w:r w:rsidRPr="003167FF">
        <w:tab/>
        <w:t>General</w:t>
      </w:r>
      <w:bookmarkEnd w:id="70"/>
      <w:bookmarkEnd w:id="71"/>
      <w:bookmarkEnd w:id="72"/>
      <w:bookmarkEnd w:id="73"/>
      <w:bookmarkEnd w:id="74"/>
      <w:r w:rsidRPr="004D3578">
        <w:t xml:space="preserve"> </w:t>
      </w:r>
    </w:p>
    <w:p w14:paraId="4C6EF490" w14:textId="5868B1D1" w:rsidR="00016651" w:rsidRPr="00AD7C25" w:rsidRDefault="00016651" w:rsidP="00016651">
      <w:pPr>
        <w:rPr>
          <w:noProof/>
          <w:lang w:val="en-US"/>
        </w:rPr>
      </w:pPr>
      <w:r>
        <w:rPr>
          <w:noProof/>
          <w:lang w:val="en-US"/>
        </w:rPr>
        <w:t>This clause provides architectural requirements to consider for Spatial anchors service and Spatial map service.</w:t>
      </w:r>
    </w:p>
    <w:p w14:paraId="2C5FF758" w14:textId="683973AA" w:rsidR="003F6A1A" w:rsidRDefault="003F6A1A" w:rsidP="003F6A1A">
      <w:pPr>
        <w:pStyle w:val="Heading2"/>
      </w:pPr>
      <w:bookmarkStart w:id="75" w:name="_Toc180654024"/>
      <w:bookmarkStart w:id="76" w:name="_Toc180657051"/>
      <w:bookmarkStart w:id="77" w:name="_Toc183505362"/>
      <w:bookmarkStart w:id="78" w:name="_Toc193796403"/>
      <w:r>
        <w:t>4.2</w:t>
      </w:r>
      <w:r w:rsidRPr="003167FF">
        <w:tab/>
      </w:r>
      <w:r w:rsidR="0008205B">
        <w:t>Spatial anchors management</w:t>
      </w:r>
      <w:bookmarkEnd w:id="75"/>
      <w:bookmarkEnd w:id="76"/>
      <w:bookmarkEnd w:id="77"/>
      <w:bookmarkEnd w:id="78"/>
    </w:p>
    <w:p w14:paraId="7DF16FFD" w14:textId="5F6FB7FC" w:rsidR="00A52CE2" w:rsidRPr="00016651" w:rsidRDefault="00A52CE2" w:rsidP="00F1735B">
      <w:pPr>
        <w:pStyle w:val="B1"/>
        <w:rPr>
          <w:noProof/>
          <w:lang w:val="en-US"/>
        </w:rPr>
      </w:pPr>
      <w:r w:rsidRPr="00AD5E30">
        <w:rPr>
          <w:noProof/>
          <w:lang w:val="en-US"/>
        </w:rPr>
        <w:t>[AR-4.2-a]</w:t>
      </w:r>
      <w:r w:rsidRPr="00AD5E30">
        <w:rPr>
          <w:noProof/>
          <w:lang w:val="en-US"/>
        </w:rPr>
        <w:tab/>
        <w:t xml:space="preserve">The spatial </w:t>
      </w:r>
      <w:r w:rsidRPr="00D21155">
        <w:rPr>
          <w:noProof/>
          <w:lang w:val="en-US"/>
        </w:rPr>
        <w:t>anchors</w:t>
      </w:r>
      <w:r w:rsidRPr="007D307A">
        <w:rPr>
          <w:noProof/>
          <w:lang w:val="en-US"/>
        </w:rPr>
        <w:t xml:space="preserve"> management service shall provide mechanisms to manage (e.g. create, </w:t>
      </w:r>
      <w:r w:rsidRPr="00AF2B28">
        <w:rPr>
          <w:noProof/>
          <w:lang w:val="en-US"/>
        </w:rPr>
        <w:t>get, update, delete</w:t>
      </w:r>
      <w:r w:rsidRPr="00766EBA">
        <w:rPr>
          <w:noProof/>
          <w:lang w:val="en-US"/>
        </w:rPr>
        <w:t xml:space="preserve">) </w:t>
      </w:r>
      <w:r w:rsidRPr="00016651">
        <w:rPr>
          <w:noProof/>
          <w:lang w:val="en-US"/>
        </w:rPr>
        <w:t>, discover and subscribe spatial anchors.</w:t>
      </w:r>
    </w:p>
    <w:p w14:paraId="74D855A1" w14:textId="3262316D" w:rsidR="00057218" w:rsidRPr="00F1735B" w:rsidRDefault="00A52CE2" w:rsidP="00F1735B">
      <w:pPr>
        <w:pStyle w:val="B1"/>
        <w:rPr>
          <w:noProof/>
          <w:lang w:val="en-US"/>
        </w:rPr>
      </w:pPr>
      <w:r w:rsidRPr="0035047D">
        <w:rPr>
          <w:noProof/>
          <w:lang w:val="en-US"/>
        </w:rPr>
        <w:t>[AR-</w:t>
      </w:r>
      <w:r>
        <w:rPr>
          <w:noProof/>
          <w:lang w:val="en-US"/>
        </w:rPr>
        <w:t>5.2-b</w:t>
      </w:r>
      <w:r w:rsidRPr="0035047D">
        <w:rPr>
          <w:noProof/>
          <w:lang w:val="en-US"/>
        </w:rPr>
        <w:t>]</w:t>
      </w:r>
      <w:r>
        <w:rPr>
          <w:noProof/>
          <w:lang w:val="en-US"/>
        </w:rPr>
        <w:tab/>
      </w:r>
      <w:r w:rsidRPr="002B157E">
        <w:rPr>
          <w:noProof/>
          <w:lang w:val="en-US"/>
        </w:rPr>
        <w:t xml:space="preserve">The spatial </w:t>
      </w:r>
      <w:r>
        <w:rPr>
          <w:noProof/>
          <w:lang w:val="en-US"/>
        </w:rPr>
        <w:t>anchors</w:t>
      </w:r>
      <w:r w:rsidRPr="002B157E">
        <w:rPr>
          <w:noProof/>
          <w:lang w:val="en-US"/>
        </w:rPr>
        <w:t xml:space="preserve"> management service shall provide </w:t>
      </w:r>
      <w:r>
        <w:rPr>
          <w:noProof/>
          <w:lang w:val="en-US"/>
        </w:rPr>
        <w:t>spatial anchor usage information to the authorized consumers</w:t>
      </w:r>
      <w:r w:rsidRPr="002B157E">
        <w:rPr>
          <w:noProof/>
          <w:lang w:val="en-US"/>
        </w:rPr>
        <w:t>.</w:t>
      </w:r>
    </w:p>
    <w:p w14:paraId="162E1320" w14:textId="5617956A" w:rsidR="003F6A1A" w:rsidRDefault="00D0478B" w:rsidP="003F6A1A">
      <w:pPr>
        <w:pStyle w:val="Heading2"/>
      </w:pPr>
      <w:bookmarkStart w:id="79" w:name="_Toc180654025"/>
      <w:bookmarkStart w:id="80" w:name="_Toc180657052"/>
      <w:bookmarkStart w:id="81" w:name="_Toc183505363"/>
      <w:bookmarkStart w:id="82" w:name="_Toc193796404"/>
      <w:r>
        <w:t>4.3</w:t>
      </w:r>
      <w:r w:rsidR="0008205B">
        <w:tab/>
        <w:t>Spatial map management</w:t>
      </w:r>
      <w:bookmarkEnd w:id="79"/>
      <w:bookmarkEnd w:id="80"/>
      <w:bookmarkEnd w:id="81"/>
      <w:bookmarkEnd w:id="82"/>
    </w:p>
    <w:p w14:paraId="37F3A9A7" w14:textId="77777777" w:rsidR="009D0DB7" w:rsidRDefault="009D0DB7" w:rsidP="009D0DB7">
      <w:pPr>
        <w:pStyle w:val="B1"/>
        <w:rPr>
          <w:noProof/>
          <w:lang w:val="en-US"/>
        </w:rPr>
      </w:pPr>
      <w:r w:rsidRPr="0035047D">
        <w:rPr>
          <w:noProof/>
          <w:lang w:val="en-US"/>
        </w:rPr>
        <w:t>[AR-</w:t>
      </w:r>
      <w:r>
        <w:rPr>
          <w:noProof/>
          <w:lang w:val="en-US"/>
        </w:rPr>
        <w:t>4.3</w:t>
      </w:r>
      <w:r w:rsidRPr="0035047D">
        <w:rPr>
          <w:noProof/>
          <w:lang w:val="en-US"/>
        </w:rPr>
        <w:t>-a]</w:t>
      </w:r>
      <w:r>
        <w:rPr>
          <w:noProof/>
          <w:lang w:val="en-US"/>
        </w:rPr>
        <w:tab/>
      </w:r>
      <w:r w:rsidRPr="002B157E">
        <w:rPr>
          <w:noProof/>
          <w:lang w:val="en-US"/>
        </w:rPr>
        <w:t>The spatial map management service shall provide mechanisms to</w:t>
      </w:r>
      <w:r>
        <w:rPr>
          <w:noProof/>
          <w:lang w:val="en-US"/>
        </w:rPr>
        <w:t xml:space="preserve"> produce, get, update, delete and subscribe</w:t>
      </w:r>
      <w:r w:rsidRPr="002B157E">
        <w:rPr>
          <w:noProof/>
          <w:lang w:val="en-US"/>
        </w:rPr>
        <w:t xml:space="preserve"> spatial maps</w:t>
      </w:r>
      <w:r>
        <w:rPr>
          <w:noProof/>
          <w:lang w:val="en-US"/>
        </w:rPr>
        <w:t>.</w:t>
      </w:r>
    </w:p>
    <w:p w14:paraId="19C0407D" w14:textId="220C72B8" w:rsidR="009D0DB7" w:rsidRDefault="009D0DB7" w:rsidP="009D0DB7">
      <w:pPr>
        <w:pStyle w:val="B1"/>
        <w:rPr>
          <w:noProof/>
          <w:lang w:val="en-US"/>
        </w:rPr>
      </w:pPr>
      <w:r w:rsidRPr="0035047D">
        <w:rPr>
          <w:noProof/>
          <w:lang w:val="en-US"/>
        </w:rPr>
        <w:t>[AR-</w:t>
      </w:r>
      <w:r w:rsidR="00FB239F">
        <w:rPr>
          <w:noProof/>
          <w:lang w:val="en-US"/>
        </w:rPr>
        <w:t>4.3</w:t>
      </w:r>
      <w:r>
        <w:rPr>
          <w:noProof/>
          <w:lang w:val="en-US"/>
        </w:rPr>
        <w:t>-b</w:t>
      </w:r>
      <w:r w:rsidRPr="0035047D">
        <w:rPr>
          <w:noProof/>
          <w:lang w:val="en-US"/>
        </w:rPr>
        <w:t>]</w:t>
      </w:r>
      <w:r>
        <w:rPr>
          <w:noProof/>
          <w:lang w:val="en-US"/>
        </w:rPr>
        <w:tab/>
      </w:r>
      <w:r w:rsidRPr="002B157E">
        <w:rPr>
          <w:noProof/>
          <w:lang w:val="en-US"/>
        </w:rPr>
        <w:t xml:space="preserve">The spatial map management service shall provide mechanisms to expose spatial map information to </w:t>
      </w:r>
      <w:r>
        <w:rPr>
          <w:noProof/>
          <w:lang w:val="en-US"/>
        </w:rPr>
        <w:t xml:space="preserve">the </w:t>
      </w:r>
      <w:r w:rsidRPr="002B157E">
        <w:rPr>
          <w:noProof/>
          <w:lang w:val="en-US"/>
        </w:rPr>
        <w:t>authorized third parties.</w:t>
      </w:r>
    </w:p>
    <w:p w14:paraId="7F76C68F" w14:textId="7B3AC393" w:rsidR="009D0DB7" w:rsidRDefault="009D0DB7" w:rsidP="009D0DB7">
      <w:pPr>
        <w:pStyle w:val="B1"/>
        <w:rPr>
          <w:noProof/>
          <w:lang w:val="en-US"/>
        </w:rPr>
      </w:pPr>
      <w:r w:rsidRPr="0035047D">
        <w:rPr>
          <w:noProof/>
          <w:lang w:val="en-US"/>
        </w:rPr>
        <w:t>[AR-</w:t>
      </w:r>
      <w:r w:rsidR="00FB239F">
        <w:rPr>
          <w:noProof/>
          <w:lang w:val="en-US"/>
        </w:rPr>
        <w:t>4.3</w:t>
      </w:r>
      <w:r>
        <w:rPr>
          <w:noProof/>
          <w:lang w:val="en-US"/>
        </w:rPr>
        <w:t>-c</w:t>
      </w:r>
      <w:r w:rsidRPr="0035047D">
        <w:rPr>
          <w:noProof/>
          <w:lang w:val="en-US"/>
        </w:rPr>
        <w:t>]</w:t>
      </w:r>
      <w:r>
        <w:rPr>
          <w:noProof/>
          <w:lang w:val="en-US"/>
        </w:rPr>
        <w:tab/>
      </w:r>
      <w:r w:rsidRPr="002B157E">
        <w:rPr>
          <w:noProof/>
          <w:lang w:val="en-US"/>
        </w:rPr>
        <w:t xml:space="preserve">The spatial map management service shall </w:t>
      </w:r>
      <w:r>
        <w:rPr>
          <w:noProof/>
          <w:lang w:val="en-US"/>
        </w:rPr>
        <w:t>allow multiple spatial maps in a given three-dimensional space for different vertical applications and consumer</w:t>
      </w:r>
      <w:r w:rsidR="00CD6A16" w:rsidRPr="008308FB">
        <w:t>'</w:t>
      </w:r>
      <w:r>
        <w:rPr>
          <w:noProof/>
          <w:lang w:val="en-US"/>
        </w:rPr>
        <w:t>s usage</w:t>
      </w:r>
      <w:r w:rsidRPr="002B157E">
        <w:rPr>
          <w:noProof/>
          <w:lang w:val="en-US"/>
        </w:rPr>
        <w:t>.</w:t>
      </w:r>
    </w:p>
    <w:p w14:paraId="547BE33B" w14:textId="6F4748DB" w:rsidR="009D0DB7" w:rsidRDefault="009D0DB7" w:rsidP="0095548C">
      <w:pPr>
        <w:pStyle w:val="B1"/>
        <w:rPr>
          <w:noProof/>
          <w:lang w:val="en-US"/>
        </w:rPr>
      </w:pPr>
      <w:r w:rsidRPr="0035047D">
        <w:rPr>
          <w:noProof/>
          <w:lang w:val="en-US"/>
        </w:rPr>
        <w:t>[AR-</w:t>
      </w:r>
      <w:r w:rsidR="00FB239F">
        <w:rPr>
          <w:noProof/>
          <w:lang w:val="en-US"/>
        </w:rPr>
        <w:t>4.3</w:t>
      </w:r>
      <w:r>
        <w:rPr>
          <w:noProof/>
          <w:lang w:val="en-US"/>
        </w:rPr>
        <w:t>-d</w:t>
      </w:r>
      <w:r w:rsidRPr="0035047D">
        <w:rPr>
          <w:noProof/>
          <w:lang w:val="en-US"/>
        </w:rPr>
        <w:t>]</w:t>
      </w:r>
      <w:r>
        <w:rPr>
          <w:noProof/>
          <w:lang w:val="en-US"/>
        </w:rPr>
        <w:tab/>
      </w:r>
      <w:r w:rsidRPr="002B157E">
        <w:rPr>
          <w:noProof/>
          <w:lang w:val="en-US"/>
        </w:rPr>
        <w:t xml:space="preserve">The spatial map management service shall </w:t>
      </w:r>
      <w:r>
        <w:rPr>
          <w:noProof/>
          <w:lang w:val="en-US"/>
        </w:rPr>
        <w:t>be able to interact with other SEAL servers and 5GS to support vertical applications</w:t>
      </w:r>
      <w:r w:rsidRPr="002B157E">
        <w:rPr>
          <w:noProof/>
          <w:lang w:val="en-US"/>
        </w:rPr>
        <w:t>.</w:t>
      </w:r>
    </w:p>
    <w:p w14:paraId="3AFB12CD" w14:textId="77777777" w:rsidR="00FB239F" w:rsidRDefault="00FB239F" w:rsidP="00FB239F">
      <w:pPr>
        <w:pStyle w:val="B1"/>
        <w:rPr>
          <w:noProof/>
          <w:lang w:val="en-US"/>
        </w:rPr>
      </w:pPr>
      <w:r w:rsidRPr="0035047D">
        <w:rPr>
          <w:noProof/>
          <w:lang w:val="en-US"/>
        </w:rPr>
        <w:t>[AR-</w:t>
      </w:r>
      <w:r>
        <w:rPr>
          <w:noProof/>
          <w:lang w:val="en-US"/>
        </w:rPr>
        <w:t>4.3</w:t>
      </w:r>
      <w:r w:rsidRPr="0035047D">
        <w:rPr>
          <w:noProof/>
          <w:lang w:val="en-US"/>
        </w:rPr>
        <w:t>-</w:t>
      </w:r>
      <w:r>
        <w:rPr>
          <w:noProof/>
          <w:lang w:val="en-US"/>
        </w:rPr>
        <w:t>e</w:t>
      </w:r>
      <w:r w:rsidRPr="0035047D">
        <w:rPr>
          <w:noProof/>
          <w:lang w:val="en-US"/>
        </w:rPr>
        <w:t>]</w:t>
      </w:r>
      <w:r>
        <w:rPr>
          <w:noProof/>
          <w:lang w:val="en-US"/>
        </w:rPr>
        <w:tab/>
      </w:r>
      <w:r w:rsidRPr="002B157E">
        <w:rPr>
          <w:noProof/>
          <w:lang w:val="en-US"/>
        </w:rPr>
        <w:t>The spatial map management service shall provide mechanisms to</w:t>
      </w:r>
      <w:r>
        <w:rPr>
          <w:noProof/>
          <w:lang w:val="en-US"/>
        </w:rPr>
        <w:t xml:space="preserve"> register, update and deregister spatial map data source and allow discovery of spatial map data source by authorized consumers.</w:t>
      </w:r>
    </w:p>
    <w:p w14:paraId="4D0D04DC" w14:textId="77777777" w:rsidR="00FB239F" w:rsidRDefault="00FB239F" w:rsidP="00FB239F">
      <w:pPr>
        <w:pStyle w:val="B1"/>
        <w:rPr>
          <w:noProof/>
          <w:lang w:val="en-US"/>
        </w:rPr>
      </w:pPr>
      <w:r w:rsidRPr="0035047D">
        <w:rPr>
          <w:noProof/>
          <w:lang w:val="en-US"/>
        </w:rPr>
        <w:t>[AR-</w:t>
      </w:r>
      <w:r>
        <w:rPr>
          <w:noProof/>
          <w:lang w:val="en-US"/>
        </w:rPr>
        <w:t>4.3</w:t>
      </w:r>
      <w:r w:rsidRPr="0035047D">
        <w:rPr>
          <w:noProof/>
          <w:lang w:val="en-US"/>
        </w:rPr>
        <w:t>-</w:t>
      </w:r>
      <w:r>
        <w:rPr>
          <w:noProof/>
          <w:lang w:val="en-US"/>
        </w:rPr>
        <w:t>f</w:t>
      </w:r>
      <w:r w:rsidRPr="0035047D">
        <w:rPr>
          <w:noProof/>
          <w:lang w:val="en-US"/>
        </w:rPr>
        <w:t>]</w:t>
      </w:r>
      <w:r>
        <w:rPr>
          <w:noProof/>
          <w:lang w:val="en-US"/>
        </w:rPr>
        <w:tab/>
      </w:r>
      <w:r w:rsidRPr="002B157E">
        <w:rPr>
          <w:noProof/>
          <w:lang w:val="en-US"/>
        </w:rPr>
        <w:t>The spatial map management service shall provide mechanisms to</w:t>
      </w:r>
      <w:r>
        <w:rPr>
          <w:noProof/>
          <w:lang w:val="en-US"/>
        </w:rPr>
        <w:t xml:space="preserve"> register, update and deregister VAL servers with spatial map capabilities and allow discovery of VAL servers with spatial map capabilities by authorized consumers.</w:t>
      </w:r>
    </w:p>
    <w:p w14:paraId="07805A38" w14:textId="77777777" w:rsidR="00FB239F" w:rsidRDefault="00FB239F" w:rsidP="00FB239F">
      <w:pPr>
        <w:pStyle w:val="B1"/>
        <w:rPr>
          <w:noProof/>
          <w:lang w:val="en-US"/>
        </w:rPr>
      </w:pPr>
      <w:r w:rsidRPr="0035047D">
        <w:rPr>
          <w:noProof/>
          <w:lang w:val="en-US"/>
        </w:rPr>
        <w:t>[AR-</w:t>
      </w:r>
      <w:r>
        <w:rPr>
          <w:noProof/>
          <w:lang w:val="en-US"/>
        </w:rPr>
        <w:t>4.3</w:t>
      </w:r>
      <w:r w:rsidRPr="0035047D">
        <w:rPr>
          <w:noProof/>
          <w:lang w:val="en-US"/>
        </w:rPr>
        <w:t>-</w:t>
      </w:r>
      <w:r>
        <w:rPr>
          <w:noProof/>
          <w:lang w:val="en-US"/>
        </w:rPr>
        <w:t>g</w:t>
      </w:r>
      <w:r w:rsidRPr="0035047D">
        <w:rPr>
          <w:noProof/>
          <w:lang w:val="en-US"/>
        </w:rPr>
        <w:t>]</w:t>
      </w:r>
      <w:r w:rsidRPr="00500054">
        <w:rPr>
          <w:noProof/>
          <w:lang w:val="en-US"/>
        </w:rPr>
        <w:t xml:space="preserve"> </w:t>
      </w:r>
      <w:r>
        <w:rPr>
          <w:noProof/>
          <w:lang w:val="en-US"/>
        </w:rPr>
        <w:tab/>
      </w:r>
      <w:r w:rsidRPr="002B157E">
        <w:rPr>
          <w:noProof/>
          <w:lang w:val="en-US"/>
        </w:rPr>
        <w:t>The spatial map management service shall provide mechanisms to</w:t>
      </w:r>
      <w:r>
        <w:rPr>
          <w:noProof/>
          <w:lang w:val="en-US"/>
        </w:rPr>
        <w:t xml:space="preserve"> localize a VAL UE.</w:t>
      </w:r>
    </w:p>
    <w:p w14:paraId="2990EC0A" w14:textId="6C8A19F1" w:rsidR="00FB239F" w:rsidRPr="0095548C" w:rsidRDefault="00FB239F" w:rsidP="00FB239F">
      <w:pPr>
        <w:pStyle w:val="B1"/>
        <w:rPr>
          <w:noProof/>
          <w:lang w:val="en-US"/>
        </w:rPr>
      </w:pPr>
      <w:r w:rsidRPr="0035047D">
        <w:rPr>
          <w:noProof/>
          <w:lang w:val="en-US"/>
        </w:rPr>
        <w:t>[AR-</w:t>
      </w:r>
      <w:r>
        <w:rPr>
          <w:noProof/>
          <w:lang w:val="en-US"/>
        </w:rPr>
        <w:t>4.3-h</w:t>
      </w:r>
      <w:r w:rsidRPr="0035047D">
        <w:rPr>
          <w:noProof/>
          <w:lang w:val="en-US"/>
        </w:rPr>
        <w:t>]</w:t>
      </w:r>
      <w:r>
        <w:rPr>
          <w:noProof/>
          <w:lang w:val="en-US"/>
        </w:rPr>
        <w:tab/>
      </w:r>
      <w:r w:rsidRPr="002B157E">
        <w:rPr>
          <w:noProof/>
          <w:lang w:val="en-US"/>
        </w:rPr>
        <w:t>The spatial map management service shall provide mechanisms</w:t>
      </w:r>
      <w:r>
        <w:rPr>
          <w:noProof/>
          <w:lang w:val="en-US"/>
        </w:rPr>
        <w:t xml:space="preserve"> for authorized consumers to augment information associated with a spatial map</w:t>
      </w:r>
      <w:r w:rsidRPr="002B157E">
        <w:rPr>
          <w:noProof/>
          <w:lang w:val="en-US"/>
        </w:rPr>
        <w:t>.</w:t>
      </w:r>
    </w:p>
    <w:p w14:paraId="53710D35" w14:textId="77777777" w:rsidR="00EC3078" w:rsidRPr="003167FF" w:rsidRDefault="00EC3078" w:rsidP="00EC3078">
      <w:pPr>
        <w:pStyle w:val="Heading1"/>
      </w:pPr>
      <w:bookmarkStart w:id="83" w:name="_Toc162885669"/>
      <w:bookmarkStart w:id="84" w:name="_Toc180654026"/>
      <w:bookmarkStart w:id="85" w:name="_Toc180657053"/>
      <w:bookmarkStart w:id="86" w:name="_Toc183505364"/>
      <w:bookmarkStart w:id="87" w:name="_Toc193796405"/>
      <w:r w:rsidRPr="003167FF">
        <w:lastRenderedPageBreak/>
        <w:t>5</w:t>
      </w:r>
      <w:r w:rsidRPr="003167FF">
        <w:tab/>
        <w:t>Involved business relationships</w:t>
      </w:r>
      <w:bookmarkEnd w:id="83"/>
      <w:bookmarkEnd w:id="84"/>
      <w:bookmarkEnd w:id="85"/>
      <w:bookmarkEnd w:id="86"/>
      <w:bookmarkEnd w:id="87"/>
    </w:p>
    <w:p w14:paraId="61AFF5B3" w14:textId="3D0FD1AB" w:rsidR="008179A1" w:rsidRPr="008179A1" w:rsidRDefault="008179A1" w:rsidP="008179A1">
      <w:pPr>
        <w:rPr>
          <w:i/>
        </w:rPr>
      </w:pPr>
      <w:r w:rsidRPr="006547FC">
        <w:t>The business relationship as specified in clause</w:t>
      </w:r>
      <w:r>
        <w:t> </w:t>
      </w:r>
      <w:r w:rsidRPr="006547FC">
        <w:t>5 of 3GPP</w:t>
      </w:r>
      <w:r>
        <w:t> </w:t>
      </w:r>
      <w:r w:rsidRPr="006547FC">
        <w:t>TS</w:t>
      </w:r>
      <w:r>
        <w:t> </w:t>
      </w:r>
      <w:r w:rsidRPr="006547FC">
        <w:t>23.434</w:t>
      </w:r>
      <w:r>
        <w:t> </w:t>
      </w:r>
      <w:r w:rsidRPr="006547FC">
        <w:t>[</w:t>
      </w:r>
      <w:r>
        <w:t>4</w:t>
      </w:r>
      <w:r w:rsidRPr="006547FC">
        <w:t xml:space="preserve">] is applicable for </w:t>
      </w:r>
      <w:r>
        <w:t>this specification</w:t>
      </w:r>
      <w:r w:rsidRPr="006547FC">
        <w:t>, where VAL user is metaverse service user, VAL service provider is metaverse service provider and further, VAL service provider and SEAL service provider can be same organization.</w:t>
      </w:r>
    </w:p>
    <w:p w14:paraId="34BDCA1D" w14:textId="2484AB01" w:rsidR="00EC3078" w:rsidRPr="003167FF" w:rsidRDefault="00EC3078" w:rsidP="00EC3078">
      <w:pPr>
        <w:pStyle w:val="Heading1"/>
      </w:pPr>
      <w:bookmarkStart w:id="88" w:name="_Toc162885745"/>
      <w:bookmarkStart w:id="89" w:name="_Toc180654027"/>
      <w:bookmarkStart w:id="90" w:name="_Toc180657054"/>
      <w:bookmarkStart w:id="91" w:name="_Toc183505365"/>
      <w:bookmarkStart w:id="92" w:name="_Toc193796406"/>
      <w:r>
        <w:t>6</w:t>
      </w:r>
      <w:r w:rsidRPr="003167FF">
        <w:tab/>
      </w:r>
      <w:r w:rsidR="0080777F">
        <w:t>F</w:t>
      </w:r>
      <w:r w:rsidRPr="003167FF">
        <w:t xml:space="preserve">unctional model </w:t>
      </w:r>
      <w:bookmarkEnd w:id="88"/>
      <w:r w:rsidR="0080777F">
        <w:t>deployment options</w:t>
      </w:r>
      <w:bookmarkEnd w:id="89"/>
      <w:bookmarkEnd w:id="90"/>
      <w:bookmarkEnd w:id="91"/>
      <w:bookmarkEnd w:id="92"/>
    </w:p>
    <w:p w14:paraId="6FFF8264" w14:textId="59154006" w:rsidR="00EC3078" w:rsidRPr="003167FF" w:rsidRDefault="00EC3078" w:rsidP="00EC3078">
      <w:pPr>
        <w:pStyle w:val="Heading2"/>
        <w:rPr>
          <w:rFonts w:eastAsia="SimSun"/>
          <w:lang w:eastAsia="zh-CN"/>
        </w:rPr>
      </w:pPr>
      <w:bookmarkStart w:id="93" w:name="_Toc162885746"/>
      <w:bookmarkStart w:id="94" w:name="_Toc180654028"/>
      <w:bookmarkStart w:id="95" w:name="_Toc180657055"/>
      <w:bookmarkStart w:id="96" w:name="_Toc183505366"/>
      <w:bookmarkStart w:id="97" w:name="_Toc193796407"/>
      <w:r>
        <w:rPr>
          <w:rFonts w:eastAsia="SimSun"/>
          <w:lang w:eastAsia="zh-CN"/>
        </w:rPr>
        <w:t>6</w:t>
      </w:r>
      <w:r w:rsidRPr="003167FF">
        <w:rPr>
          <w:rFonts w:eastAsia="SimSun"/>
          <w:lang w:eastAsia="zh-CN"/>
        </w:rPr>
        <w:t>.1</w:t>
      </w:r>
      <w:r w:rsidRPr="003167FF">
        <w:rPr>
          <w:rFonts w:eastAsia="SimSun"/>
          <w:lang w:eastAsia="zh-CN"/>
        </w:rPr>
        <w:tab/>
        <w:t>General</w:t>
      </w:r>
      <w:bookmarkEnd w:id="93"/>
      <w:bookmarkEnd w:id="94"/>
      <w:bookmarkEnd w:id="95"/>
      <w:bookmarkEnd w:id="96"/>
      <w:bookmarkEnd w:id="97"/>
    </w:p>
    <w:p w14:paraId="4560156B" w14:textId="45005898" w:rsidR="008179A1" w:rsidRDefault="008179A1" w:rsidP="003610A9">
      <w:r w:rsidRPr="006547FC">
        <w:t xml:space="preserve">The </w:t>
      </w:r>
      <w:r>
        <w:t>deployment model</w:t>
      </w:r>
      <w:r w:rsidRPr="006547FC">
        <w:t xml:space="preserve"> as specified in clause</w:t>
      </w:r>
      <w:r>
        <w:t> 8</w:t>
      </w:r>
      <w:r w:rsidRPr="006547FC">
        <w:t xml:space="preserve"> of 3GPP</w:t>
      </w:r>
      <w:r>
        <w:t> </w:t>
      </w:r>
      <w:r w:rsidRPr="006547FC">
        <w:t>TS</w:t>
      </w:r>
      <w:r>
        <w:t> </w:t>
      </w:r>
      <w:r w:rsidRPr="006547FC">
        <w:t>23.434</w:t>
      </w:r>
      <w:r>
        <w:t> </w:t>
      </w:r>
      <w:r w:rsidRPr="006547FC">
        <w:t>[</w:t>
      </w:r>
      <w:r>
        <w:t>4</w:t>
      </w:r>
      <w:r w:rsidRPr="006547FC">
        <w:t xml:space="preserve">] is applicable for </w:t>
      </w:r>
      <w:r>
        <w:t xml:space="preserve">this specification. The SEAL server(s) as specified in clause 8.2.1 of </w:t>
      </w:r>
      <w:r w:rsidRPr="006547FC">
        <w:t>3GPP</w:t>
      </w:r>
      <w:r>
        <w:t> </w:t>
      </w:r>
      <w:r w:rsidRPr="006547FC">
        <w:t>TS</w:t>
      </w:r>
      <w:r>
        <w:t> </w:t>
      </w:r>
      <w:r w:rsidRPr="006547FC">
        <w:t>23.434</w:t>
      </w:r>
      <w:r>
        <w:t> </w:t>
      </w:r>
      <w:r w:rsidRPr="006547FC">
        <w:t>[</w:t>
      </w:r>
      <w:r>
        <w:t>4</w:t>
      </w:r>
      <w:r w:rsidRPr="006547FC">
        <w:t xml:space="preserve">] </w:t>
      </w:r>
      <w:r>
        <w:rPr>
          <w:noProof/>
          <w:lang w:val="en-US"/>
        </w:rPr>
        <w:t>can be one or more SEAL services (e.g. Spatial anchors service, Spatial map service), providing enablement services to the metaverse application servers. The SEAL-S interface provides multiple service APIs towards Metaverse application server.</w:t>
      </w:r>
    </w:p>
    <w:p w14:paraId="0C36C6FD" w14:textId="77777777" w:rsidR="005B4DE0" w:rsidRDefault="005B4DE0" w:rsidP="005B4DE0">
      <w:pPr>
        <w:pStyle w:val="Heading1"/>
        <w:rPr>
          <w:lang w:val="en-IN"/>
        </w:rPr>
      </w:pPr>
      <w:bookmarkStart w:id="98" w:name="_Toc6527"/>
      <w:bookmarkStart w:id="99" w:name="_Toc25613509"/>
      <w:bookmarkStart w:id="100" w:name="_Toc19026903"/>
      <w:bookmarkStart w:id="101" w:name="_Toc25613773"/>
      <w:bookmarkStart w:id="102" w:name="_Toc29234024"/>
      <w:bookmarkStart w:id="103" w:name="_Toc106116327"/>
      <w:bookmarkStart w:id="104" w:name="_Toc19036504"/>
      <w:bookmarkStart w:id="105" w:name="_Toc27161514"/>
      <w:bookmarkStart w:id="106" w:name="_Toc25612806"/>
      <w:bookmarkStart w:id="107" w:name="_Toc19034314"/>
      <w:bookmarkStart w:id="108" w:name="_Toc19037502"/>
      <w:bookmarkStart w:id="109" w:name="_Toc119927535"/>
      <w:bookmarkStart w:id="110" w:name="_Toc162910635"/>
      <w:bookmarkStart w:id="111" w:name="_Toc180654029"/>
      <w:bookmarkStart w:id="112" w:name="_Toc180657056"/>
      <w:bookmarkStart w:id="113" w:name="_Toc183505367"/>
      <w:bookmarkStart w:id="114" w:name="_Toc162885751"/>
      <w:bookmarkStart w:id="115" w:name="_Toc193796408"/>
      <w:r>
        <w:rPr>
          <w:rFonts w:eastAsia="SimSun"/>
          <w:lang w:val="en-US" w:eastAsia="zh-CN"/>
        </w:rPr>
        <w:t>7</w:t>
      </w:r>
      <w:r>
        <w:rPr>
          <w:lang w:val="en-IN"/>
        </w:rPr>
        <w:tab/>
        <w:t>Identities and commonly used values</w:t>
      </w:r>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5"/>
    </w:p>
    <w:p w14:paraId="061E8ED3" w14:textId="3E60DB26" w:rsidR="0033747A" w:rsidRPr="003167FF" w:rsidRDefault="0033747A" w:rsidP="0033747A">
      <w:pPr>
        <w:pStyle w:val="Heading2"/>
      </w:pPr>
      <w:bookmarkStart w:id="116" w:name="_Toc180654030"/>
      <w:bookmarkStart w:id="117" w:name="_Toc180657057"/>
      <w:bookmarkStart w:id="118" w:name="_Toc183505368"/>
      <w:bookmarkStart w:id="119" w:name="_Toc193796409"/>
      <w:r>
        <w:t>7</w:t>
      </w:r>
      <w:r w:rsidRPr="003167FF">
        <w:t>.1</w:t>
      </w:r>
      <w:r w:rsidRPr="003167FF">
        <w:tab/>
        <w:t>General</w:t>
      </w:r>
      <w:bookmarkEnd w:id="116"/>
      <w:bookmarkEnd w:id="117"/>
      <w:bookmarkEnd w:id="118"/>
      <w:bookmarkEnd w:id="119"/>
    </w:p>
    <w:p w14:paraId="059CE556" w14:textId="77777777" w:rsidR="007D307A" w:rsidRDefault="007D307A" w:rsidP="007D307A">
      <w:pPr>
        <w:rPr>
          <w:noProof/>
          <w:lang w:val="en-US"/>
        </w:rPr>
      </w:pPr>
      <w:r>
        <w:rPr>
          <w:noProof/>
          <w:lang w:val="en-US"/>
        </w:rPr>
        <w:t>This clause specifies details about the identifiers and common values used for spatial anchors and spatial map services.</w:t>
      </w:r>
    </w:p>
    <w:p w14:paraId="6F16CDDC" w14:textId="77777777" w:rsidR="007D307A" w:rsidRDefault="007D307A" w:rsidP="007D307A">
      <w:pPr>
        <w:pStyle w:val="Heading2"/>
        <w:rPr>
          <w:noProof/>
          <w:lang w:val="en-US"/>
        </w:rPr>
      </w:pPr>
      <w:bookmarkStart w:id="120" w:name="_Toc183505369"/>
      <w:bookmarkStart w:id="121" w:name="_Toc193796410"/>
      <w:r>
        <w:rPr>
          <w:noProof/>
          <w:lang w:val="en-US"/>
        </w:rPr>
        <w:t>7.2</w:t>
      </w:r>
      <w:r>
        <w:rPr>
          <w:noProof/>
          <w:lang w:val="en-US"/>
        </w:rPr>
        <w:tab/>
        <w:t>Identities</w:t>
      </w:r>
      <w:bookmarkEnd w:id="120"/>
      <w:bookmarkEnd w:id="121"/>
    </w:p>
    <w:p w14:paraId="58E464E9" w14:textId="77777777" w:rsidR="007D307A" w:rsidRDefault="007D307A" w:rsidP="007D307A">
      <w:pPr>
        <w:pStyle w:val="Heading3"/>
        <w:rPr>
          <w:lang w:val="en-US"/>
        </w:rPr>
      </w:pPr>
      <w:bookmarkStart w:id="122" w:name="_Toc183505370"/>
      <w:bookmarkStart w:id="123" w:name="_Toc193796411"/>
      <w:r>
        <w:rPr>
          <w:lang w:val="en-US"/>
        </w:rPr>
        <w:t>7.2.1</w:t>
      </w:r>
      <w:r>
        <w:rPr>
          <w:lang w:val="en-US"/>
        </w:rPr>
        <w:tab/>
        <w:t>General</w:t>
      </w:r>
      <w:bookmarkEnd w:id="122"/>
      <w:bookmarkEnd w:id="123"/>
    </w:p>
    <w:p w14:paraId="4D001F60" w14:textId="77777777" w:rsidR="007D307A" w:rsidRDefault="007D307A" w:rsidP="007D307A">
      <w:pPr>
        <w:rPr>
          <w:lang w:val="en-US"/>
        </w:rPr>
      </w:pPr>
      <w:r>
        <w:rPr>
          <w:lang w:val="en-US"/>
        </w:rPr>
        <w:t>Following identifies as defined in clause 7 of 3GPP TS 23.434 [4] are applicable for this specification too.</w:t>
      </w:r>
    </w:p>
    <w:p w14:paraId="18C092D3" w14:textId="77777777" w:rsidR="007D307A" w:rsidRDefault="007D307A" w:rsidP="007D307A">
      <w:pPr>
        <w:pStyle w:val="B1"/>
      </w:pPr>
      <w:r w:rsidRPr="003167FF">
        <w:t>User ID</w:t>
      </w:r>
    </w:p>
    <w:p w14:paraId="2ECD602D" w14:textId="77777777" w:rsidR="007D307A" w:rsidRDefault="007D307A" w:rsidP="007D307A">
      <w:pPr>
        <w:pStyle w:val="B1"/>
      </w:pPr>
      <w:r w:rsidRPr="003167FF">
        <w:t>VAL user ID</w:t>
      </w:r>
    </w:p>
    <w:p w14:paraId="17EF68AE" w14:textId="77777777" w:rsidR="007D307A" w:rsidRDefault="007D307A" w:rsidP="007D307A">
      <w:pPr>
        <w:pStyle w:val="B1"/>
      </w:pPr>
      <w:r w:rsidRPr="003167FF">
        <w:t>VAL UE ID</w:t>
      </w:r>
    </w:p>
    <w:p w14:paraId="568F95E1" w14:textId="77777777" w:rsidR="007D307A" w:rsidRPr="006D36C3" w:rsidRDefault="007D307A" w:rsidP="007D307A">
      <w:pPr>
        <w:pStyle w:val="B1"/>
        <w:rPr>
          <w:lang w:val="en-US"/>
        </w:rPr>
      </w:pPr>
      <w:r w:rsidRPr="003167FF">
        <w:t>VAL service ID</w:t>
      </w:r>
    </w:p>
    <w:p w14:paraId="5D75BB31" w14:textId="77777777" w:rsidR="007D307A" w:rsidRDefault="007D307A" w:rsidP="007D307A">
      <w:pPr>
        <w:pStyle w:val="Heading3"/>
        <w:rPr>
          <w:noProof/>
          <w:lang w:val="en-US"/>
        </w:rPr>
      </w:pPr>
      <w:bookmarkStart w:id="124" w:name="_Toc183505371"/>
      <w:bookmarkStart w:id="125" w:name="_Toc193796412"/>
      <w:r>
        <w:rPr>
          <w:noProof/>
          <w:lang w:val="en-US"/>
        </w:rPr>
        <w:t>7.2.2</w:t>
      </w:r>
      <w:r>
        <w:rPr>
          <w:noProof/>
          <w:lang w:val="en-US"/>
        </w:rPr>
        <w:tab/>
        <w:t>Identities related to spatial anchors</w:t>
      </w:r>
      <w:bookmarkEnd w:id="124"/>
      <w:bookmarkEnd w:id="125"/>
    </w:p>
    <w:p w14:paraId="089B3A92" w14:textId="77777777" w:rsidR="007D307A" w:rsidRDefault="007D307A" w:rsidP="007D307A">
      <w:pPr>
        <w:pStyle w:val="Heading4"/>
        <w:rPr>
          <w:noProof/>
          <w:lang w:val="en-US"/>
        </w:rPr>
      </w:pPr>
      <w:bookmarkStart w:id="126" w:name="_Toc183505372"/>
      <w:bookmarkStart w:id="127" w:name="_Toc193796413"/>
      <w:r>
        <w:rPr>
          <w:noProof/>
          <w:lang w:val="en-US"/>
        </w:rPr>
        <w:t>7.2.2.1</w:t>
      </w:r>
      <w:r>
        <w:rPr>
          <w:noProof/>
          <w:lang w:val="en-US"/>
        </w:rPr>
        <w:tab/>
        <w:t>Spatial anchor ID</w:t>
      </w:r>
      <w:bookmarkEnd w:id="126"/>
      <w:bookmarkEnd w:id="127"/>
    </w:p>
    <w:p w14:paraId="46229881" w14:textId="3ADA75BF" w:rsidR="007D307A" w:rsidRDefault="007D307A" w:rsidP="007D307A">
      <w:pPr>
        <w:rPr>
          <w:noProof/>
          <w:lang w:val="en-US"/>
        </w:rPr>
      </w:pPr>
      <w:r>
        <w:rPr>
          <w:noProof/>
          <w:lang w:val="en-US"/>
        </w:rPr>
        <w:t>A unique identifier to identify spatial anchor. It is assigned by SEAL SAn server. The identity is unique within service provider</w:t>
      </w:r>
      <w:r w:rsidR="00CD6A16" w:rsidRPr="008308FB">
        <w:t>'</w:t>
      </w:r>
      <w:r>
        <w:rPr>
          <w:noProof/>
          <w:lang w:val="en-US"/>
        </w:rPr>
        <w:t>s domain.</w:t>
      </w:r>
    </w:p>
    <w:p w14:paraId="38415FCF" w14:textId="77777777" w:rsidR="007D307A" w:rsidRDefault="007D307A" w:rsidP="007D307A">
      <w:pPr>
        <w:pStyle w:val="Heading3"/>
        <w:rPr>
          <w:noProof/>
          <w:lang w:val="en-US"/>
        </w:rPr>
      </w:pPr>
      <w:bookmarkStart w:id="128" w:name="_Toc183505373"/>
      <w:bookmarkStart w:id="129" w:name="_Toc193796414"/>
      <w:r>
        <w:rPr>
          <w:noProof/>
          <w:lang w:val="en-US"/>
        </w:rPr>
        <w:t>7.2.3</w:t>
      </w:r>
      <w:r>
        <w:rPr>
          <w:noProof/>
          <w:lang w:val="en-US"/>
        </w:rPr>
        <w:tab/>
        <w:t>Identities related to spatial map</w:t>
      </w:r>
      <w:bookmarkEnd w:id="128"/>
      <w:bookmarkEnd w:id="129"/>
    </w:p>
    <w:p w14:paraId="3F0564F6" w14:textId="77777777" w:rsidR="007D307A" w:rsidRDefault="007D307A" w:rsidP="007D307A">
      <w:pPr>
        <w:pStyle w:val="Heading4"/>
        <w:rPr>
          <w:noProof/>
          <w:lang w:val="en-US"/>
        </w:rPr>
      </w:pPr>
      <w:bookmarkStart w:id="130" w:name="_Toc183505374"/>
      <w:bookmarkStart w:id="131" w:name="_Toc193796415"/>
      <w:r>
        <w:rPr>
          <w:noProof/>
          <w:lang w:val="en-US"/>
        </w:rPr>
        <w:t>7.2.3.1</w:t>
      </w:r>
      <w:r>
        <w:rPr>
          <w:noProof/>
          <w:lang w:val="en-US"/>
        </w:rPr>
        <w:tab/>
        <w:t>Spatial map ID</w:t>
      </w:r>
      <w:bookmarkEnd w:id="130"/>
      <w:bookmarkEnd w:id="131"/>
    </w:p>
    <w:p w14:paraId="4CFF0643" w14:textId="517FC583" w:rsidR="007D307A" w:rsidRDefault="007D307A" w:rsidP="007D307A">
      <w:pPr>
        <w:rPr>
          <w:noProof/>
          <w:lang w:val="en-US"/>
        </w:rPr>
      </w:pPr>
      <w:r>
        <w:rPr>
          <w:noProof/>
          <w:lang w:val="en-US"/>
        </w:rPr>
        <w:t>A unique identifier to identify spatial map. It is assigned by SEAL SM server. The identity is unique within service provider</w:t>
      </w:r>
      <w:r w:rsidR="00CD6A16" w:rsidRPr="008308FB">
        <w:t>'</w:t>
      </w:r>
      <w:r>
        <w:rPr>
          <w:noProof/>
          <w:lang w:val="en-US"/>
        </w:rPr>
        <w:t>s domain.</w:t>
      </w:r>
    </w:p>
    <w:p w14:paraId="6EA00A75" w14:textId="77777777" w:rsidR="007D307A" w:rsidRDefault="007D307A" w:rsidP="007D307A">
      <w:pPr>
        <w:pStyle w:val="Heading4"/>
        <w:rPr>
          <w:noProof/>
          <w:lang w:val="en-US"/>
        </w:rPr>
      </w:pPr>
      <w:bookmarkStart w:id="132" w:name="_Toc183505375"/>
      <w:bookmarkStart w:id="133" w:name="_Toc193796416"/>
      <w:r>
        <w:rPr>
          <w:noProof/>
          <w:lang w:val="en-US"/>
        </w:rPr>
        <w:lastRenderedPageBreak/>
        <w:t>7.2.3.2</w:t>
      </w:r>
      <w:r>
        <w:rPr>
          <w:noProof/>
          <w:lang w:val="en-US"/>
        </w:rPr>
        <w:tab/>
      </w:r>
      <w:r>
        <w:rPr>
          <w:lang w:eastAsia="ko-KR"/>
        </w:rPr>
        <w:t>Spatial map layer ID</w:t>
      </w:r>
      <w:bookmarkEnd w:id="132"/>
      <w:bookmarkEnd w:id="133"/>
    </w:p>
    <w:p w14:paraId="0CBE2DB5" w14:textId="77777777" w:rsidR="007D307A" w:rsidRDefault="007D307A" w:rsidP="007D307A">
      <w:pPr>
        <w:rPr>
          <w:noProof/>
          <w:lang w:val="en-US"/>
        </w:rPr>
      </w:pPr>
      <w:r>
        <w:rPr>
          <w:noProof/>
          <w:lang w:val="en-US"/>
        </w:rPr>
        <w:t>A unique identifier to identify a layer within a spatial map. It is assigned by SEAL SM server. The identity is unique within a spatial map.</w:t>
      </w:r>
    </w:p>
    <w:p w14:paraId="76EC2E53" w14:textId="77777777" w:rsidR="007D307A" w:rsidRDefault="007D307A" w:rsidP="007D307A">
      <w:pPr>
        <w:pStyle w:val="Heading2"/>
        <w:rPr>
          <w:noProof/>
          <w:lang w:val="en-US"/>
        </w:rPr>
      </w:pPr>
      <w:bookmarkStart w:id="134" w:name="_Toc183505376"/>
      <w:bookmarkStart w:id="135" w:name="_Toc193796417"/>
      <w:r>
        <w:rPr>
          <w:noProof/>
          <w:lang w:val="en-US"/>
        </w:rPr>
        <w:t>7.3</w:t>
      </w:r>
      <w:r>
        <w:rPr>
          <w:noProof/>
          <w:lang w:val="en-US"/>
        </w:rPr>
        <w:tab/>
        <w:t>Common values</w:t>
      </w:r>
      <w:bookmarkEnd w:id="134"/>
      <w:bookmarkEnd w:id="135"/>
    </w:p>
    <w:p w14:paraId="5DBA217C" w14:textId="77777777" w:rsidR="007D307A" w:rsidRDefault="007D307A" w:rsidP="007D307A">
      <w:pPr>
        <w:pStyle w:val="Heading3"/>
        <w:rPr>
          <w:lang w:val="en-US"/>
        </w:rPr>
      </w:pPr>
      <w:bookmarkStart w:id="136" w:name="_Toc183505377"/>
      <w:bookmarkStart w:id="137" w:name="_Toc193796418"/>
      <w:r>
        <w:rPr>
          <w:lang w:val="en-US"/>
        </w:rPr>
        <w:t>7.3.1</w:t>
      </w:r>
      <w:r>
        <w:rPr>
          <w:lang w:val="en-US"/>
        </w:rPr>
        <w:tab/>
        <w:t>General</w:t>
      </w:r>
      <w:bookmarkEnd w:id="136"/>
      <w:bookmarkEnd w:id="137"/>
    </w:p>
    <w:p w14:paraId="48A36B49" w14:textId="77777777" w:rsidR="007D307A" w:rsidRDefault="007D307A" w:rsidP="007D307A">
      <w:pPr>
        <w:rPr>
          <w:lang w:val="en-US"/>
        </w:rPr>
      </w:pPr>
      <w:r>
        <w:rPr>
          <w:lang w:val="en-US"/>
        </w:rPr>
        <w:t>This clause specifics common values used in this specification.</w:t>
      </w:r>
    </w:p>
    <w:p w14:paraId="4057B62C" w14:textId="77777777" w:rsidR="007D307A" w:rsidRDefault="007D307A" w:rsidP="007D307A">
      <w:pPr>
        <w:pStyle w:val="Heading3"/>
        <w:rPr>
          <w:noProof/>
          <w:lang w:val="en-US"/>
        </w:rPr>
      </w:pPr>
      <w:bookmarkStart w:id="138" w:name="_Toc183505378"/>
      <w:bookmarkStart w:id="139" w:name="_Toc193796419"/>
      <w:r>
        <w:rPr>
          <w:noProof/>
          <w:lang w:val="en-US"/>
        </w:rPr>
        <w:t>7.3.2</w:t>
      </w:r>
      <w:r>
        <w:rPr>
          <w:noProof/>
          <w:lang w:val="en-US"/>
        </w:rPr>
        <w:tab/>
        <w:t>Common values related to spatial anchors</w:t>
      </w:r>
      <w:bookmarkEnd w:id="138"/>
      <w:bookmarkEnd w:id="139"/>
    </w:p>
    <w:p w14:paraId="7FF489FA" w14:textId="77777777" w:rsidR="007D307A" w:rsidRDefault="007D307A" w:rsidP="007D307A">
      <w:pPr>
        <w:pStyle w:val="Heading4"/>
        <w:rPr>
          <w:lang w:val="en-US"/>
        </w:rPr>
      </w:pPr>
      <w:bookmarkStart w:id="140" w:name="_Toc183505379"/>
      <w:bookmarkStart w:id="141" w:name="_Toc193796420"/>
      <w:r>
        <w:rPr>
          <w:lang w:val="en-US"/>
        </w:rPr>
        <w:t>7.3.2.1</w:t>
      </w:r>
      <w:r>
        <w:rPr>
          <w:lang w:val="en-US"/>
        </w:rPr>
        <w:tab/>
        <w:t>Spatial anchor profile</w:t>
      </w:r>
      <w:bookmarkEnd w:id="140"/>
      <w:bookmarkEnd w:id="141"/>
    </w:p>
    <w:p w14:paraId="635E2D69" w14:textId="77777777" w:rsidR="007D307A" w:rsidRDefault="007D307A" w:rsidP="007D307A">
      <w:pPr>
        <w:rPr>
          <w:lang w:val="en-US"/>
        </w:rPr>
      </w:pPr>
      <w:r>
        <w:t>Table </w:t>
      </w:r>
      <w:r>
        <w:rPr>
          <w:lang w:val="en-US"/>
        </w:rPr>
        <w:t>7.3.2.1</w:t>
      </w:r>
      <w:r>
        <w:t xml:space="preserve">-1 describes information elements for the </w:t>
      </w:r>
      <w:r>
        <w:rPr>
          <w:lang w:val="en-US"/>
        </w:rPr>
        <w:t>spatial anchor</w:t>
      </w:r>
      <w:r>
        <w:t xml:space="preserve"> profile stored in the SAn server.</w:t>
      </w:r>
    </w:p>
    <w:p w14:paraId="2F00FD12" w14:textId="77777777" w:rsidR="007D307A" w:rsidRPr="00F477AF" w:rsidRDefault="007D307A" w:rsidP="007D307A">
      <w:pPr>
        <w:pStyle w:val="TH"/>
      </w:pPr>
      <w:r>
        <w:t>Table </w:t>
      </w:r>
      <w:r>
        <w:rPr>
          <w:lang w:val="en-US"/>
        </w:rPr>
        <w:t>7.3.2.1</w:t>
      </w:r>
      <w:r>
        <w:t xml:space="preserve">-1: </w:t>
      </w:r>
      <w:r>
        <w:rPr>
          <w:lang w:val="en-US"/>
        </w:rPr>
        <w:t>Spatial anchor profile</w:t>
      </w:r>
    </w:p>
    <w:tbl>
      <w:tblPr>
        <w:tblW w:w="8640" w:type="dxa"/>
        <w:jc w:val="center"/>
        <w:tblLayout w:type="fixed"/>
        <w:tblLook w:val="0000" w:firstRow="0" w:lastRow="0" w:firstColumn="0" w:lastColumn="0" w:noHBand="0" w:noVBand="0"/>
      </w:tblPr>
      <w:tblGrid>
        <w:gridCol w:w="2880"/>
        <w:gridCol w:w="1440"/>
        <w:gridCol w:w="4320"/>
      </w:tblGrid>
      <w:tr w:rsidR="007D307A" w:rsidRPr="00F477AF" w14:paraId="3BDCF7CE" w14:textId="77777777" w:rsidTr="00B528A6">
        <w:trPr>
          <w:jc w:val="center"/>
        </w:trPr>
        <w:tc>
          <w:tcPr>
            <w:tcW w:w="2880" w:type="dxa"/>
            <w:tcBorders>
              <w:top w:val="single" w:sz="4" w:space="0" w:color="000000"/>
              <w:left w:val="single" w:sz="4" w:space="0" w:color="000000"/>
              <w:bottom w:val="single" w:sz="4" w:space="0" w:color="000000"/>
            </w:tcBorders>
            <w:shd w:val="clear" w:color="auto" w:fill="auto"/>
          </w:tcPr>
          <w:p w14:paraId="53F972E8" w14:textId="77777777" w:rsidR="007D307A" w:rsidRPr="00F477AF" w:rsidRDefault="007D307A" w:rsidP="00B528A6">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23BA002E" w14:textId="77777777" w:rsidR="007D307A" w:rsidRPr="00F477AF" w:rsidRDefault="007D307A" w:rsidP="00B528A6">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1A5ACA5" w14:textId="77777777" w:rsidR="007D307A" w:rsidRPr="00F477AF" w:rsidRDefault="007D307A" w:rsidP="00B528A6">
            <w:pPr>
              <w:pStyle w:val="TAH"/>
            </w:pPr>
            <w:r w:rsidRPr="00F477AF">
              <w:t>Description</w:t>
            </w:r>
          </w:p>
        </w:tc>
      </w:tr>
      <w:tr w:rsidR="007D307A" w:rsidRPr="00F477AF" w14:paraId="451A72E7" w14:textId="77777777" w:rsidTr="00B528A6">
        <w:trPr>
          <w:jc w:val="center"/>
        </w:trPr>
        <w:tc>
          <w:tcPr>
            <w:tcW w:w="2880" w:type="dxa"/>
            <w:tcBorders>
              <w:top w:val="single" w:sz="4" w:space="0" w:color="000000"/>
              <w:left w:val="single" w:sz="4" w:space="0" w:color="000000"/>
              <w:bottom w:val="single" w:sz="4" w:space="0" w:color="000000"/>
            </w:tcBorders>
            <w:shd w:val="clear" w:color="auto" w:fill="auto"/>
          </w:tcPr>
          <w:p w14:paraId="271B66B7" w14:textId="77777777" w:rsidR="007D307A" w:rsidRPr="00F477AF" w:rsidRDefault="007D307A" w:rsidP="00B528A6">
            <w:pPr>
              <w:pStyle w:val="TAL"/>
            </w:pPr>
            <w:r>
              <w:t>Spatial anchor ID</w:t>
            </w:r>
          </w:p>
        </w:tc>
        <w:tc>
          <w:tcPr>
            <w:tcW w:w="1440" w:type="dxa"/>
            <w:tcBorders>
              <w:top w:val="single" w:sz="4" w:space="0" w:color="000000"/>
              <w:left w:val="single" w:sz="4" w:space="0" w:color="000000"/>
              <w:bottom w:val="single" w:sz="4" w:space="0" w:color="000000"/>
            </w:tcBorders>
            <w:shd w:val="clear" w:color="auto" w:fill="auto"/>
          </w:tcPr>
          <w:p w14:paraId="61403BE4" w14:textId="77777777" w:rsidR="007D307A" w:rsidRPr="00F477AF" w:rsidRDefault="007D307A" w:rsidP="00B528A6">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846899E" w14:textId="77777777" w:rsidR="007D307A" w:rsidRPr="00F477AF" w:rsidRDefault="007D307A" w:rsidP="00B528A6">
            <w:pPr>
              <w:pStyle w:val="TAL"/>
            </w:pPr>
            <w:r>
              <w:t>Identifier of the discovered spatial anchor</w:t>
            </w:r>
            <w:r w:rsidRPr="00F477AF">
              <w:t>.</w:t>
            </w:r>
          </w:p>
        </w:tc>
      </w:tr>
      <w:tr w:rsidR="007D307A" w:rsidRPr="00F477AF" w14:paraId="5D17821A" w14:textId="77777777" w:rsidTr="00B528A6">
        <w:trPr>
          <w:jc w:val="center"/>
        </w:trPr>
        <w:tc>
          <w:tcPr>
            <w:tcW w:w="2880" w:type="dxa"/>
            <w:tcBorders>
              <w:top w:val="single" w:sz="4" w:space="0" w:color="000000"/>
              <w:left w:val="single" w:sz="4" w:space="0" w:color="000000"/>
              <w:bottom w:val="single" w:sz="4" w:space="0" w:color="000000"/>
            </w:tcBorders>
            <w:shd w:val="clear" w:color="auto" w:fill="auto"/>
          </w:tcPr>
          <w:p w14:paraId="22B6CF2D" w14:textId="77777777" w:rsidR="007D307A" w:rsidRPr="00F477AF" w:rsidRDefault="007D307A" w:rsidP="00B528A6">
            <w:pPr>
              <w:pStyle w:val="TAL"/>
            </w:pPr>
            <w:r>
              <w:t>Position (NOTE)</w:t>
            </w:r>
          </w:p>
        </w:tc>
        <w:tc>
          <w:tcPr>
            <w:tcW w:w="1440" w:type="dxa"/>
            <w:tcBorders>
              <w:top w:val="single" w:sz="4" w:space="0" w:color="000000"/>
              <w:left w:val="single" w:sz="4" w:space="0" w:color="000000"/>
              <w:bottom w:val="single" w:sz="4" w:space="0" w:color="000000"/>
            </w:tcBorders>
            <w:shd w:val="clear" w:color="auto" w:fill="auto"/>
          </w:tcPr>
          <w:p w14:paraId="5A36C138" w14:textId="77777777" w:rsidR="007D307A" w:rsidRPr="00F477AF" w:rsidRDefault="007D307A" w:rsidP="00B528A6">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19F7350" w14:textId="77777777" w:rsidR="007D307A" w:rsidRPr="00F477AF" w:rsidRDefault="007D307A" w:rsidP="00B528A6">
            <w:pPr>
              <w:pStyle w:val="TAL"/>
            </w:pPr>
            <w:r>
              <w:t xml:space="preserve">The 3D geographic position of the spatial anchor </w:t>
            </w:r>
            <w:r w:rsidRPr="002A14F9">
              <w:t xml:space="preserve">in space </w:t>
            </w:r>
            <w:r>
              <w:rPr>
                <w:rFonts w:eastAsia="Malgun Gothic"/>
                <w:lang w:val="en-US"/>
              </w:rPr>
              <w:t>(x, y and z coordinates).</w:t>
            </w:r>
          </w:p>
        </w:tc>
      </w:tr>
      <w:tr w:rsidR="007D307A" w:rsidRPr="00F477AF" w14:paraId="468154A9" w14:textId="77777777" w:rsidTr="00B528A6">
        <w:trPr>
          <w:jc w:val="center"/>
        </w:trPr>
        <w:tc>
          <w:tcPr>
            <w:tcW w:w="2880" w:type="dxa"/>
            <w:tcBorders>
              <w:top w:val="single" w:sz="4" w:space="0" w:color="000000"/>
              <w:left w:val="single" w:sz="4" w:space="0" w:color="000000"/>
              <w:bottom w:val="single" w:sz="4" w:space="0" w:color="000000"/>
            </w:tcBorders>
            <w:shd w:val="clear" w:color="auto" w:fill="auto"/>
          </w:tcPr>
          <w:p w14:paraId="69E70892" w14:textId="77777777" w:rsidR="007D307A" w:rsidRDefault="007D307A" w:rsidP="00B528A6">
            <w:pPr>
              <w:pStyle w:val="TAL"/>
            </w:pPr>
            <w:r>
              <w:t>Spatial map position (NOTE)</w:t>
            </w:r>
          </w:p>
        </w:tc>
        <w:tc>
          <w:tcPr>
            <w:tcW w:w="1440" w:type="dxa"/>
            <w:tcBorders>
              <w:top w:val="single" w:sz="4" w:space="0" w:color="000000"/>
              <w:left w:val="single" w:sz="4" w:space="0" w:color="000000"/>
              <w:bottom w:val="single" w:sz="4" w:space="0" w:color="000000"/>
            </w:tcBorders>
            <w:shd w:val="clear" w:color="auto" w:fill="auto"/>
          </w:tcPr>
          <w:p w14:paraId="5F40A845" w14:textId="77777777" w:rsidR="007D307A" w:rsidRDefault="007D307A" w:rsidP="00B528A6">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E845A19" w14:textId="77777777" w:rsidR="007D307A" w:rsidRDefault="007D307A" w:rsidP="00B528A6">
            <w:pPr>
              <w:pStyle w:val="TAL"/>
            </w:pPr>
            <w:r>
              <w:rPr>
                <w:rFonts w:cs="Arial"/>
              </w:rPr>
              <w:t>Position information based on spatial map. It includes the identifier of the Spatial map and the corresponding localization information.</w:t>
            </w:r>
          </w:p>
        </w:tc>
      </w:tr>
      <w:tr w:rsidR="007D307A" w:rsidRPr="00F477AF" w14:paraId="0634CB58" w14:textId="77777777" w:rsidTr="00B528A6">
        <w:trPr>
          <w:jc w:val="center"/>
        </w:trPr>
        <w:tc>
          <w:tcPr>
            <w:tcW w:w="2880" w:type="dxa"/>
            <w:tcBorders>
              <w:top w:val="single" w:sz="4" w:space="0" w:color="000000"/>
              <w:left w:val="single" w:sz="4" w:space="0" w:color="000000"/>
              <w:bottom w:val="single" w:sz="4" w:space="0" w:color="000000"/>
            </w:tcBorders>
            <w:shd w:val="clear" w:color="auto" w:fill="auto"/>
          </w:tcPr>
          <w:p w14:paraId="6A99C097" w14:textId="77777777" w:rsidR="007D307A" w:rsidRDefault="007D307A" w:rsidP="00B528A6">
            <w:pPr>
              <w:pStyle w:val="TAL"/>
            </w:pPr>
            <w:r>
              <w:t>Spatial anchor specific information</w:t>
            </w:r>
          </w:p>
        </w:tc>
        <w:tc>
          <w:tcPr>
            <w:tcW w:w="1440" w:type="dxa"/>
            <w:tcBorders>
              <w:top w:val="single" w:sz="4" w:space="0" w:color="000000"/>
              <w:left w:val="single" w:sz="4" w:space="0" w:color="000000"/>
              <w:bottom w:val="single" w:sz="4" w:space="0" w:color="000000"/>
            </w:tcBorders>
            <w:shd w:val="clear" w:color="auto" w:fill="auto"/>
          </w:tcPr>
          <w:p w14:paraId="277E61F5" w14:textId="77777777" w:rsidR="007D307A" w:rsidRDefault="007D307A" w:rsidP="00B528A6">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680CC92" w14:textId="77777777" w:rsidR="007D307A" w:rsidRDefault="007D307A" w:rsidP="00B528A6">
            <w:pPr>
              <w:pStyle w:val="TAL"/>
            </w:pPr>
            <w:r>
              <w:rPr>
                <w:rFonts w:eastAsia="Malgun Gothic"/>
                <w:lang w:val="en-US"/>
              </w:rPr>
              <w:t>A container to contain application specific information.</w:t>
            </w:r>
          </w:p>
        </w:tc>
      </w:tr>
      <w:tr w:rsidR="007D307A" w:rsidRPr="00F477AF" w14:paraId="5BCAB490" w14:textId="77777777" w:rsidTr="00B528A6">
        <w:trPr>
          <w:jc w:val="center"/>
        </w:trPr>
        <w:tc>
          <w:tcPr>
            <w:tcW w:w="2880" w:type="dxa"/>
            <w:tcBorders>
              <w:top w:val="single" w:sz="4" w:space="0" w:color="000000"/>
              <w:left w:val="single" w:sz="4" w:space="0" w:color="000000"/>
              <w:bottom w:val="single" w:sz="4" w:space="0" w:color="000000"/>
            </w:tcBorders>
            <w:shd w:val="clear" w:color="auto" w:fill="auto"/>
          </w:tcPr>
          <w:p w14:paraId="32699B54" w14:textId="77777777" w:rsidR="007D307A" w:rsidRPr="00F477AF" w:rsidRDefault="007D307A" w:rsidP="00B528A6">
            <w:pPr>
              <w:pStyle w:val="TAL"/>
            </w:pPr>
            <w:r>
              <w:t>VAL service information</w:t>
            </w:r>
          </w:p>
        </w:tc>
        <w:tc>
          <w:tcPr>
            <w:tcW w:w="1440" w:type="dxa"/>
            <w:tcBorders>
              <w:top w:val="single" w:sz="4" w:space="0" w:color="000000"/>
              <w:left w:val="single" w:sz="4" w:space="0" w:color="000000"/>
              <w:bottom w:val="single" w:sz="4" w:space="0" w:color="000000"/>
            </w:tcBorders>
            <w:shd w:val="clear" w:color="auto" w:fill="auto"/>
          </w:tcPr>
          <w:p w14:paraId="1878AD60" w14:textId="77777777" w:rsidR="007D307A" w:rsidRPr="00F477AF" w:rsidRDefault="007D307A" w:rsidP="00B528A6">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89FF6C4" w14:textId="77777777" w:rsidR="007D307A" w:rsidRPr="00F477AF" w:rsidRDefault="007D307A" w:rsidP="00B528A6">
            <w:pPr>
              <w:pStyle w:val="TAL"/>
            </w:pPr>
            <w:r>
              <w:rPr>
                <w:rFonts w:cs="Arial"/>
              </w:rPr>
              <w:t>Information about the application service associated with the spatial anchor.</w:t>
            </w:r>
          </w:p>
        </w:tc>
      </w:tr>
      <w:tr w:rsidR="007D307A" w:rsidRPr="00F477AF" w14:paraId="35EA8310" w14:textId="77777777" w:rsidTr="00B528A6">
        <w:trPr>
          <w:jc w:val="center"/>
        </w:trPr>
        <w:tc>
          <w:tcPr>
            <w:tcW w:w="2880" w:type="dxa"/>
            <w:tcBorders>
              <w:top w:val="single" w:sz="4" w:space="0" w:color="000000"/>
              <w:left w:val="single" w:sz="4" w:space="0" w:color="000000"/>
              <w:bottom w:val="single" w:sz="4" w:space="0" w:color="000000"/>
            </w:tcBorders>
            <w:shd w:val="clear" w:color="auto" w:fill="auto"/>
          </w:tcPr>
          <w:p w14:paraId="0A7DDFB8" w14:textId="77777777" w:rsidR="007D307A" w:rsidRPr="00F477AF" w:rsidRDefault="007D307A" w:rsidP="00B528A6">
            <w:pPr>
              <w:pStyle w:val="TAL"/>
            </w:pPr>
            <w:r>
              <w:t>&gt; VAL Service ID</w:t>
            </w:r>
          </w:p>
        </w:tc>
        <w:tc>
          <w:tcPr>
            <w:tcW w:w="1440" w:type="dxa"/>
            <w:tcBorders>
              <w:top w:val="single" w:sz="4" w:space="0" w:color="000000"/>
              <w:left w:val="single" w:sz="4" w:space="0" w:color="000000"/>
              <w:bottom w:val="single" w:sz="4" w:space="0" w:color="000000"/>
            </w:tcBorders>
            <w:shd w:val="clear" w:color="auto" w:fill="auto"/>
          </w:tcPr>
          <w:p w14:paraId="19FC3C6F" w14:textId="77777777" w:rsidR="007D307A" w:rsidRPr="00F477AF" w:rsidRDefault="007D307A" w:rsidP="00B528A6">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CA736B4" w14:textId="77777777" w:rsidR="007D307A" w:rsidRPr="00F477AF" w:rsidRDefault="007D307A" w:rsidP="00B528A6">
            <w:pPr>
              <w:pStyle w:val="TAL"/>
            </w:pPr>
            <w:r>
              <w:rPr>
                <w:rFonts w:cs="Arial"/>
              </w:rPr>
              <w:t>The identifier of the application service.</w:t>
            </w:r>
          </w:p>
        </w:tc>
      </w:tr>
      <w:tr w:rsidR="007D307A" w:rsidRPr="00F477AF" w14:paraId="71FE125A" w14:textId="77777777" w:rsidTr="00B528A6">
        <w:trPr>
          <w:jc w:val="center"/>
        </w:trPr>
        <w:tc>
          <w:tcPr>
            <w:tcW w:w="2880" w:type="dxa"/>
            <w:tcBorders>
              <w:top w:val="single" w:sz="4" w:space="0" w:color="000000"/>
              <w:left w:val="single" w:sz="4" w:space="0" w:color="000000"/>
              <w:bottom w:val="single" w:sz="4" w:space="0" w:color="000000"/>
            </w:tcBorders>
            <w:shd w:val="clear" w:color="auto" w:fill="auto"/>
          </w:tcPr>
          <w:p w14:paraId="00B2D768" w14:textId="77777777" w:rsidR="007D307A" w:rsidRDefault="007D307A" w:rsidP="00B528A6">
            <w:pPr>
              <w:pStyle w:val="TAL"/>
            </w:pPr>
            <w:r>
              <w:rPr>
                <w:lang w:val="en-US"/>
              </w:rPr>
              <w:t>Service area</w:t>
            </w:r>
          </w:p>
        </w:tc>
        <w:tc>
          <w:tcPr>
            <w:tcW w:w="1440" w:type="dxa"/>
            <w:tcBorders>
              <w:top w:val="single" w:sz="4" w:space="0" w:color="000000"/>
              <w:left w:val="single" w:sz="4" w:space="0" w:color="000000"/>
              <w:bottom w:val="single" w:sz="4" w:space="0" w:color="000000"/>
            </w:tcBorders>
            <w:shd w:val="clear" w:color="auto" w:fill="auto"/>
          </w:tcPr>
          <w:p w14:paraId="67FE550B" w14:textId="77777777" w:rsidR="007D307A" w:rsidRDefault="007D307A" w:rsidP="00B528A6">
            <w:pPr>
              <w:pStyle w:val="TAC"/>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31183E8" w14:textId="77777777" w:rsidR="007D307A" w:rsidRDefault="007D307A" w:rsidP="00B528A6">
            <w:pPr>
              <w:pStyle w:val="TAL"/>
              <w:rPr>
                <w:rFonts w:cs="Arial"/>
              </w:rPr>
            </w:pPr>
            <w:r>
              <w:rPr>
                <w:rFonts w:eastAsia="Malgun Gothic"/>
                <w:lang w:val="en-US"/>
              </w:rPr>
              <w:t>The service area where the spatial anchor is accessible.</w:t>
            </w:r>
          </w:p>
        </w:tc>
      </w:tr>
      <w:tr w:rsidR="007D307A" w:rsidRPr="00F477AF" w14:paraId="6CA39E92" w14:textId="77777777" w:rsidTr="00B528A6">
        <w:trPr>
          <w:jc w:val="center"/>
        </w:trPr>
        <w:tc>
          <w:tcPr>
            <w:tcW w:w="2880" w:type="dxa"/>
            <w:tcBorders>
              <w:top w:val="single" w:sz="4" w:space="0" w:color="000000"/>
              <w:left w:val="single" w:sz="4" w:space="0" w:color="000000"/>
              <w:bottom w:val="single" w:sz="4" w:space="0" w:color="000000"/>
            </w:tcBorders>
            <w:shd w:val="clear" w:color="auto" w:fill="auto"/>
          </w:tcPr>
          <w:p w14:paraId="3B12F3F1" w14:textId="58F1D3DD" w:rsidR="007D307A" w:rsidRDefault="00C9427F" w:rsidP="00B528A6">
            <w:pPr>
              <w:pStyle w:val="TAL"/>
            </w:pPr>
            <w:r w:rsidRPr="00C9427F">
              <w:t>Allowed entities list</w:t>
            </w:r>
          </w:p>
        </w:tc>
        <w:tc>
          <w:tcPr>
            <w:tcW w:w="1440" w:type="dxa"/>
            <w:tcBorders>
              <w:top w:val="single" w:sz="4" w:space="0" w:color="000000"/>
              <w:left w:val="single" w:sz="4" w:space="0" w:color="000000"/>
              <w:bottom w:val="single" w:sz="4" w:space="0" w:color="000000"/>
            </w:tcBorders>
            <w:shd w:val="clear" w:color="auto" w:fill="auto"/>
          </w:tcPr>
          <w:p w14:paraId="61253818" w14:textId="77777777" w:rsidR="007D307A" w:rsidRDefault="007D307A" w:rsidP="00B528A6">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BE5DEDC" w14:textId="50599861" w:rsidR="007D307A" w:rsidRDefault="00C9427F" w:rsidP="00B528A6">
            <w:pPr>
              <w:pStyle w:val="TAL"/>
              <w:rPr>
                <w:rFonts w:cs="Arial"/>
              </w:rPr>
            </w:pPr>
            <w:r w:rsidRPr="00C9427F">
              <w:rPr>
                <w:rFonts w:cs="Arial"/>
              </w:rPr>
              <w:t xml:space="preserve">Identity of entities (e.g. VAL client, VAL server or VAL service identity) which </w:t>
            </w:r>
            <w:r w:rsidR="007D307A">
              <w:rPr>
                <w:rFonts w:cs="Arial"/>
              </w:rPr>
              <w:t>are permitted to discover the spatial anchor.</w:t>
            </w:r>
          </w:p>
        </w:tc>
      </w:tr>
      <w:tr w:rsidR="007D307A" w:rsidRPr="00F477AF" w14:paraId="1D92AF4A" w14:textId="77777777" w:rsidTr="00B528A6">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5C074298" w14:textId="77777777" w:rsidR="007D307A" w:rsidRPr="00F477AF" w:rsidRDefault="007D307A" w:rsidP="00F1735B">
            <w:pPr>
              <w:pStyle w:val="TAN"/>
              <w:rPr>
                <w:lang w:eastAsia="ko-KR"/>
              </w:rPr>
            </w:pPr>
            <w:r w:rsidRPr="00F1735B">
              <w:rPr>
                <w:lang w:eastAsia="ko-KR"/>
              </w:rPr>
              <w:t>NOTE:</w:t>
            </w:r>
            <w:r w:rsidRPr="00F1735B">
              <w:rPr>
                <w:lang w:eastAsia="ko-KR"/>
              </w:rPr>
              <w:tab/>
              <w:t>One of the IEs shall be present.</w:t>
            </w:r>
          </w:p>
        </w:tc>
      </w:tr>
    </w:tbl>
    <w:p w14:paraId="1F5B7D35" w14:textId="77777777" w:rsidR="007D307A" w:rsidRPr="00CF75A0" w:rsidRDefault="007D307A" w:rsidP="007D307A">
      <w:pPr>
        <w:rPr>
          <w:lang w:val="en-US"/>
        </w:rPr>
      </w:pPr>
    </w:p>
    <w:p w14:paraId="13DF0D22" w14:textId="77777777" w:rsidR="007D307A" w:rsidRDefault="007D307A" w:rsidP="007D307A">
      <w:pPr>
        <w:pStyle w:val="Heading3"/>
        <w:rPr>
          <w:noProof/>
          <w:lang w:val="en-US"/>
        </w:rPr>
      </w:pPr>
      <w:bookmarkStart w:id="142" w:name="_Toc183505380"/>
      <w:bookmarkStart w:id="143" w:name="_Toc193796421"/>
      <w:r>
        <w:rPr>
          <w:noProof/>
          <w:lang w:val="en-US"/>
        </w:rPr>
        <w:t>7.3.3</w:t>
      </w:r>
      <w:r>
        <w:rPr>
          <w:noProof/>
          <w:lang w:val="en-US"/>
        </w:rPr>
        <w:tab/>
        <w:t>Common values related to spatial map</w:t>
      </w:r>
      <w:bookmarkEnd w:id="142"/>
      <w:bookmarkEnd w:id="143"/>
    </w:p>
    <w:p w14:paraId="6F0791A3" w14:textId="77777777" w:rsidR="007D307A" w:rsidRDefault="007D307A" w:rsidP="007D307A">
      <w:pPr>
        <w:pStyle w:val="Heading4"/>
        <w:rPr>
          <w:lang w:val="en-US"/>
        </w:rPr>
      </w:pPr>
      <w:bookmarkStart w:id="144" w:name="_Toc183505381"/>
      <w:bookmarkStart w:id="145" w:name="_Toc193796422"/>
      <w:r>
        <w:rPr>
          <w:lang w:val="en-US"/>
        </w:rPr>
        <w:t>7.3.3.1</w:t>
      </w:r>
      <w:r>
        <w:rPr>
          <w:lang w:val="en-US"/>
        </w:rPr>
        <w:tab/>
        <w:t>Spatial map information</w:t>
      </w:r>
      <w:bookmarkEnd w:id="144"/>
      <w:bookmarkEnd w:id="145"/>
    </w:p>
    <w:p w14:paraId="106B1493" w14:textId="77777777" w:rsidR="007D307A" w:rsidRDefault="007D307A" w:rsidP="007D307A">
      <w:pPr>
        <w:rPr>
          <w:lang w:val="en-US"/>
        </w:rPr>
      </w:pPr>
      <w:r>
        <w:t>Table </w:t>
      </w:r>
      <w:r>
        <w:rPr>
          <w:lang w:val="en-US"/>
        </w:rPr>
        <w:t>7.3.3.1</w:t>
      </w:r>
      <w:r>
        <w:t xml:space="preserve">-1 describes information elements for the </w:t>
      </w:r>
      <w:r>
        <w:rPr>
          <w:lang w:val="en-US"/>
        </w:rPr>
        <w:t>spatial map information</w:t>
      </w:r>
      <w:r>
        <w:t xml:space="preserve"> stored in the SM server.</w:t>
      </w:r>
    </w:p>
    <w:p w14:paraId="770116B4" w14:textId="77777777" w:rsidR="007D307A" w:rsidRPr="00836241" w:rsidRDefault="007D307A" w:rsidP="007D307A">
      <w:pPr>
        <w:pStyle w:val="TH"/>
      </w:pPr>
      <w:r w:rsidRPr="00836241">
        <w:lastRenderedPageBreak/>
        <w:t>Table </w:t>
      </w:r>
      <w:r>
        <w:rPr>
          <w:lang w:val="en-US"/>
        </w:rPr>
        <w:t>7.3.3.1</w:t>
      </w:r>
      <w:r>
        <w:t>-1</w:t>
      </w:r>
      <w:r w:rsidRPr="00836241">
        <w:t xml:space="preserve">: </w:t>
      </w:r>
      <w:r>
        <w:t>Spatial map information</w:t>
      </w:r>
    </w:p>
    <w:tbl>
      <w:tblPr>
        <w:tblW w:w="8640" w:type="dxa"/>
        <w:jc w:val="center"/>
        <w:tblLayout w:type="fixed"/>
        <w:tblLook w:val="0000" w:firstRow="0" w:lastRow="0" w:firstColumn="0" w:lastColumn="0" w:noHBand="0" w:noVBand="0"/>
      </w:tblPr>
      <w:tblGrid>
        <w:gridCol w:w="2880"/>
        <w:gridCol w:w="1165"/>
        <w:gridCol w:w="4595"/>
      </w:tblGrid>
      <w:tr w:rsidR="007D307A" w:rsidRPr="00836241" w14:paraId="4F1F529A" w14:textId="77777777" w:rsidTr="00B528A6">
        <w:trPr>
          <w:jc w:val="center"/>
        </w:trPr>
        <w:tc>
          <w:tcPr>
            <w:tcW w:w="2880" w:type="dxa"/>
            <w:tcBorders>
              <w:top w:val="single" w:sz="4" w:space="0" w:color="000000"/>
              <w:left w:val="single" w:sz="4" w:space="0" w:color="000000"/>
              <w:bottom w:val="single" w:sz="4" w:space="0" w:color="000000"/>
            </w:tcBorders>
            <w:shd w:val="clear" w:color="auto" w:fill="auto"/>
          </w:tcPr>
          <w:p w14:paraId="7FD0E648" w14:textId="77777777" w:rsidR="007D307A" w:rsidRPr="00836241" w:rsidRDefault="007D307A" w:rsidP="00B528A6">
            <w:pPr>
              <w:pStyle w:val="TAH"/>
            </w:pPr>
            <w:r w:rsidRPr="00836241">
              <w:t>Information element</w:t>
            </w:r>
          </w:p>
        </w:tc>
        <w:tc>
          <w:tcPr>
            <w:tcW w:w="1165" w:type="dxa"/>
            <w:tcBorders>
              <w:top w:val="single" w:sz="4" w:space="0" w:color="000000"/>
              <w:left w:val="single" w:sz="4" w:space="0" w:color="000000"/>
              <w:bottom w:val="single" w:sz="4" w:space="0" w:color="000000"/>
            </w:tcBorders>
            <w:shd w:val="clear" w:color="auto" w:fill="auto"/>
          </w:tcPr>
          <w:p w14:paraId="0C1F51C5" w14:textId="77777777" w:rsidR="007D307A" w:rsidRPr="00836241" w:rsidRDefault="007D307A" w:rsidP="00B528A6">
            <w:pPr>
              <w:pStyle w:val="TAH"/>
            </w:pPr>
            <w:r w:rsidRPr="00836241">
              <w:t>Status</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8909E8D" w14:textId="77777777" w:rsidR="007D307A" w:rsidRPr="00836241" w:rsidRDefault="007D307A" w:rsidP="00B528A6">
            <w:pPr>
              <w:pStyle w:val="TAH"/>
            </w:pPr>
            <w:r w:rsidRPr="00836241">
              <w:t>Description</w:t>
            </w:r>
          </w:p>
        </w:tc>
      </w:tr>
      <w:tr w:rsidR="007D307A" w:rsidRPr="00836241" w14:paraId="03BD9E8C" w14:textId="77777777" w:rsidTr="00B528A6">
        <w:trPr>
          <w:jc w:val="center"/>
        </w:trPr>
        <w:tc>
          <w:tcPr>
            <w:tcW w:w="2880" w:type="dxa"/>
            <w:tcBorders>
              <w:top w:val="single" w:sz="4" w:space="0" w:color="000000"/>
              <w:left w:val="single" w:sz="4" w:space="0" w:color="000000"/>
              <w:bottom w:val="single" w:sz="4" w:space="0" w:color="000000"/>
            </w:tcBorders>
            <w:shd w:val="clear" w:color="auto" w:fill="auto"/>
          </w:tcPr>
          <w:p w14:paraId="7FB0AD71" w14:textId="77777777" w:rsidR="007D307A" w:rsidRPr="00AE064C" w:rsidRDefault="007D307A" w:rsidP="00B528A6">
            <w:pPr>
              <w:pStyle w:val="TAL"/>
              <w:rPr>
                <w:lang w:eastAsia="zh-CN"/>
              </w:rPr>
            </w:pPr>
            <w:r>
              <w:rPr>
                <w:rFonts w:hint="eastAsia"/>
                <w:lang w:eastAsia="ko-KR"/>
              </w:rPr>
              <w:t>S</w:t>
            </w:r>
            <w:r>
              <w:rPr>
                <w:lang w:eastAsia="ko-KR"/>
              </w:rPr>
              <w:t>patial map ID</w:t>
            </w:r>
          </w:p>
        </w:tc>
        <w:tc>
          <w:tcPr>
            <w:tcW w:w="1165" w:type="dxa"/>
            <w:tcBorders>
              <w:top w:val="single" w:sz="4" w:space="0" w:color="000000"/>
              <w:left w:val="single" w:sz="4" w:space="0" w:color="000000"/>
              <w:bottom w:val="single" w:sz="4" w:space="0" w:color="000000"/>
            </w:tcBorders>
            <w:shd w:val="clear" w:color="auto" w:fill="auto"/>
          </w:tcPr>
          <w:p w14:paraId="37FABD8A" w14:textId="77777777" w:rsidR="007D307A" w:rsidRPr="00836241" w:rsidRDefault="007D307A" w:rsidP="00B528A6">
            <w:pPr>
              <w:pStyle w:val="TAC"/>
              <w:rPr>
                <w:lang w:eastAsia="zh-CN"/>
              </w:rPr>
            </w:pPr>
            <w:r>
              <w:rPr>
                <w:rFonts w:hint="eastAsia"/>
                <w:lang w:eastAsia="ko-KR"/>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94629C8" w14:textId="77777777" w:rsidR="007D307A" w:rsidRDefault="007D307A" w:rsidP="00B528A6">
            <w:pPr>
              <w:pStyle w:val="TAL"/>
              <w:rPr>
                <w:lang w:eastAsia="zh-CN"/>
              </w:rPr>
            </w:pPr>
            <w:r>
              <w:rPr>
                <w:lang w:eastAsia="ko-KR"/>
              </w:rPr>
              <w:t>The identifier of the spatial map</w:t>
            </w:r>
          </w:p>
        </w:tc>
      </w:tr>
      <w:tr w:rsidR="007D307A" w:rsidRPr="00836241" w14:paraId="7B331081" w14:textId="77777777" w:rsidTr="00B528A6">
        <w:trPr>
          <w:jc w:val="center"/>
        </w:trPr>
        <w:tc>
          <w:tcPr>
            <w:tcW w:w="2880" w:type="dxa"/>
            <w:tcBorders>
              <w:top w:val="single" w:sz="4" w:space="0" w:color="000000"/>
              <w:left w:val="single" w:sz="4" w:space="0" w:color="000000"/>
              <w:bottom w:val="single" w:sz="4" w:space="0" w:color="000000"/>
            </w:tcBorders>
            <w:shd w:val="clear" w:color="auto" w:fill="auto"/>
          </w:tcPr>
          <w:p w14:paraId="1C781FE0" w14:textId="77777777" w:rsidR="007D307A" w:rsidRPr="00AE064C" w:rsidRDefault="007D307A" w:rsidP="00B528A6">
            <w:pPr>
              <w:pStyle w:val="TAL"/>
              <w:rPr>
                <w:lang w:eastAsia="zh-CN"/>
              </w:rPr>
            </w:pPr>
            <w:r>
              <w:rPr>
                <w:lang w:eastAsia="ko-KR"/>
              </w:rPr>
              <w:t>Spatial map coverage</w:t>
            </w:r>
          </w:p>
        </w:tc>
        <w:tc>
          <w:tcPr>
            <w:tcW w:w="1165" w:type="dxa"/>
            <w:tcBorders>
              <w:top w:val="single" w:sz="4" w:space="0" w:color="000000"/>
              <w:left w:val="single" w:sz="4" w:space="0" w:color="000000"/>
              <w:bottom w:val="single" w:sz="4" w:space="0" w:color="000000"/>
            </w:tcBorders>
            <w:shd w:val="clear" w:color="auto" w:fill="auto"/>
          </w:tcPr>
          <w:p w14:paraId="476BA4FF" w14:textId="77777777" w:rsidR="007D307A" w:rsidRPr="00836241" w:rsidRDefault="007D307A" w:rsidP="00B528A6">
            <w:pPr>
              <w:pStyle w:val="TAC"/>
              <w:rPr>
                <w:lang w:eastAsia="zh-CN"/>
              </w:rPr>
            </w:pPr>
            <w:r>
              <w:rPr>
                <w:lang w:eastAsia="ko-KR"/>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7A5B590" w14:textId="77777777" w:rsidR="007D307A" w:rsidRDefault="007D307A" w:rsidP="00B528A6">
            <w:pPr>
              <w:pStyle w:val="TAL"/>
              <w:rPr>
                <w:lang w:eastAsia="zh-CN"/>
              </w:rPr>
            </w:pPr>
            <w:r>
              <w:rPr>
                <w:lang w:eastAsia="ko-KR"/>
              </w:rPr>
              <w:t>The three-dimensional space coordinates information of the spatial map</w:t>
            </w:r>
          </w:p>
        </w:tc>
      </w:tr>
      <w:tr w:rsidR="007D307A" w:rsidRPr="00836241" w14:paraId="44C7B261" w14:textId="77777777" w:rsidTr="00B528A6">
        <w:trPr>
          <w:jc w:val="center"/>
        </w:trPr>
        <w:tc>
          <w:tcPr>
            <w:tcW w:w="2880" w:type="dxa"/>
            <w:tcBorders>
              <w:top w:val="single" w:sz="4" w:space="0" w:color="000000"/>
              <w:left w:val="single" w:sz="4" w:space="0" w:color="000000"/>
              <w:bottom w:val="single" w:sz="4" w:space="0" w:color="000000"/>
            </w:tcBorders>
            <w:shd w:val="clear" w:color="auto" w:fill="auto"/>
          </w:tcPr>
          <w:p w14:paraId="710D11BB" w14:textId="1837ABF0" w:rsidR="007D307A" w:rsidRPr="00AE064C" w:rsidRDefault="00C9427F" w:rsidP="00B528A6">
            <w:pPr>
              <w:pStyle w:val="TAL"/>
              <w:rPr>
                <w:lang w:eastAsia="zh-CN"/>
              </w:rPr>
            </w:pPr>
            <w:r w:rsidRPr="00C9427F">
              <w:rPr>
                <w:lang w:eastAsia="ko-KR"/>
              </w:rPr>
              <w:t>Allowed entities list</w:t>
            </w:r>
          </w:p>
        </w:tc>
        <w:tc>
          <w:tcPr>
            <w:tcW w:w="1165" w:type="dxa"/>
            <w:tcBorders>
              <w:top w:val="single" w:sz="4" w:space="0" w:color="000000"/>
              <w:left w:val="single" w:sz="4" w:space="0" w:color="000000"/>
              <w:bottom w:val="single" w:sz="4" w:space="0" w:color="000000"/>
            </w:tcBorders>
            <w:shd w:val="clear" w:color="auto" w:fill="auto"/>
          </w:tcPr>
          <w:p w14:paraId="1D6E304B" w14:textId="77777777" w:rsidR="007D307A" w:rsidRPr="00836241" w:rsidRDefault="007D307A" w:rsidP="00B528A6">
            <w:pPr>
              <w:pStyle w:val="TAC"/>
              <w:rPr>
                <w:lang w:eastAsia="zh-CN"/>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73F5C61" w14:textId="2ACBE2D7" w:rsidR="007D307A" w:rsidRDefault="00C9427F" w:rsidP="00B528A6">
            <w:pPr>
              <w:pStyle w:val="TAL"/>
              <w:rPr>
                <w:lang w:eastAsia="zh-CN"/>
              </w:rPr>
            </w:pPr>
            <w:r w:rsidRPr="00C9427F">
              <w:rPr>
                <w:lang w:eastAsia="ko-KR"/>
              </w:rPr>
              <w:t xml:space="preserve">Identity of entities (e.g. VAL client, VAL server or VAL service identity) which </w:t>
            </w:r>
            <w:r w:rsidR="007D307A">
              <w:rPr>
                <w:lang w:eastAsia="ko-KR"/>
              </w:rPr>
              <w:t>are permitted to discover and access the spatial map</w:t>
            </w:r>
          </w:p>
        </w:tc>
      </w:tr>
      <w:tr w:rsidR="007D307A" w:rsidRPr="00836241" w14:paraId="0DA333B4" w14:textId="77777777" w:rsidTr="00B528A6">
        <w:trPr>
          <w:jc w:val="center"/>
        </w:trPr>
        <w:tc>
          <w:tcPr>
            <w:tcW w:w="2880" w:type="dxa"/>
            <w:tcBorders>
              <w:top w:val="single" w:sz="4" w:space="0" w:color="000000"/>
              <w:left w:val="single" w:sz="4" w:space="0" w:color="000000"/>
              <w:bottom w:val="single" w:sz="4" w:space="0" w:color="000000"/>
            </w:tcBorders>
            <w:shd w:val="clear" w:color="auto" w:fill="auto"/>
          </w:tcPr>
          <w:p w14:paraId="3C131578" w14:textId="77777777" w:rsidR="007D307A" w:rsidRPr="00AE064C" w:rsidRDefault="007D307A" w:rsidP="00B528A6">
            <w:pPr>
              <w:pStyle w:val="TAL"/>
              <w:rPr>
                <w:lang w:eastAsia="zh-CN"/>
              </w:rPr>
            </w:pPr>
            <w:r>
              <w:rPr>
                <w:lang w:eastAsia="ko-KR"/>
              </w:rPr>
              <w:t>List of spatial map layers</w:t>
            </w:r>
          </w:p>
        </w:tc>
        <w:tc>
          <w:tcPr>
            <w:tcW w:w="1165" w:type="dxa"/>
            <w:tcBorders>
              <w:top w:val="single" w:sz="4" w:space="0" w:color="000000"/>
              <w:left w:val="single" w:sz="4" w:space="0" w:color="000000"/>
              <w:bottom w:val="single" w:sz="4" w:space="0" w:color="000000"/>
            </w:tcBorders>
            <w:shd w:val="clear" w:color="auto" w:fill="auto"/>
          </w:tcPr>
          <w:p w14:paraId="432B7B74" w14:textId="77777777" w:rsidR="007D307A" w:rsidRPr="00836241" w:rsidRDefault="007D307A" w:rsidP="00B528A6">
            <w:pPr>
              <w:pStyle w:val="TAC"/>
              <w:rPr>
                <w:lang w:eastAsia="zh-CN"/>
              </w:rPr>
            </w:pPr>
            <w:r>
              <w:rPr>
                <w:lang w:eastAsia="ko-KR"/>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762BE954" w14:textId="77777777" w:rsidR="007D307A" w:rsidRDefault="007D307A" w:rsidP="00B528A6">
            <w:pPr>
              <w:pStyle w:val="TAL"/>
              <w:rPr>
                <w:lang w:eastAsia="zh-CN"/>
              </w:rPr>
            </w:pPr>
            <w:r>
              <w:rPr>
                <w:lang w:eastAsia="ko-KR"/>
              </w:rPr>
              <w:t xml:space="preserve">The list of spatial map layer information. At least one or more spatial map layers should be included. </w:t>
            </w:r>
            <w:r w:rsidRPr="00CC37BE">
              <w:rPr>
                <w:lang w:eastAsia="zh-CN"/>
              </w:rPr>
              <w:t>Each element includes the information described below</w:t>
            </w:r>
            <w:r>
              <w:rPr>
                <w:lang w:eastAsia="zh-CN"/>
              </w:rPr>
              <w:t>.</w:t>
            </w:r>
          </w:p>
        </w:tc>
      </w:tr>
      <w:tr w:rsidR="007D307A" w:rsidRPr="00836241" w14:paraId="3D65136F" w14:textId="77777777" w:rsidTr="00B528A6">
        <w:trPr>
          <w:jc w:val="center"/>
        </w:trPr>
        <w:tc>
          <w:tcPr>
            <w:tcW w:w="2880" w:type="dxa"/>
            <w:tcBorders>
              <w:top w:val="single" w:sz="4" w:space="0" w:color="000000"/>
              <w:left w:val="single" w:sz="4" w:space="0" w:color="000000"/>
              <w:bottom w:val="single" w:sz="4" w:space="0" w:color="000000"/>
            </w:tcBorders>
            <w:shd w:val="clear" w:color="auto" w:fill="auto"/>
          </w:tcPr>
          <w:p w14:paraId="4903415A" w14:textId="77777777" w:rsidR="007D307A" w:rsidRPr="00AE064C" w:rsidRDefault="007D307A" w:rsidP="00B528A6">
            <w:pPr>
              <w:pStyle w:val="TAL"/>
              <w:rPr>
                <w:lang w:eastAsia="ko-KR"/>
              </w:rPr>
            </w:pPr>
            <w:r>
              <w:rPr>
                <w:rFonts w:hint="eastAsia"/>
                <w:lang w:eastAsia="ko-KR"/>
              </w:rPr>
              <w:t>&gt;</w:t>
            </w:r>
            <w:r>
              <w:rPr>
                <w:lang w:eastAsia="ko-KR"/>
              </w:rPr>
              <w:t xml:space="preserve"> Spatial map layer ID</w:t>
            </w:r>
          </w:p>
        </w:tc>
        <w:tc>
          <w:tcPr>
            <w:tcW w:w="1165" w:type="dxa"/>
            <w:tcBorders>
              <w:top w:val="single" w:sz="4" w:space="0" w:color="000000"/>
              <w:left w:val="single" w:sz="4" w:space="0" w:color="000000"/>
              <w:bottom w:val="single" w:sz="4" w:space="0" w:color="000000"/>
            </w:tcBorders>
            <w:shd w:val="clear" w:color="auto" w:fill="auto"/>
          </w:tcPr>
          <w:p w14:paraId="1CEF060B" w14:textId="77777777" w:rsidR="007D307A" w:rsidRPr="00836241" w:rsidRDefault="007D307A" w:rsidP="00B528A6">
            <w:pPr>
              <w:pStyle w:val="TAC"/>
              <w:rPr>
                <w:lang w:eastAsia="ko-KR"/>
              </w:rPr>
            </w:pPr>
            <w:r>
              <w:rPr>
                <w:lang w:eastAsia="ko-KR"/>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18C7A080" w14:textId="77777777" w:rsidR="007D307A" w:rsidRDefault="007D307A" w:rsidP="00B528A6">
            <w:pPr>
              <w:pStyle w:val="TAL"/>
              <w:rPr>
                <w:lang w:eastAsia="ko-KR"/>
              </w:rPr>
            </w:pPr>
            <w:r>
              <w:rPr>
                <w:lang w:eastAsia="ko-KR"/>
              </w:rPr>
              <w:t>The identifier of the corresponding spatial map layer.</w:t>
            </w:r>
          </w:p>
        </w:tc>
      </w:tr>
      <w:tr w:rsidR="007D307A" w:rsidRPr="00836241" w14:paraId="183A86C7" w14:textId="77777777" w:rsidTr="00B528A6">
        <w:trPr>
          <w:jc w:val="center"/>
        </w:trPr>
        <w:tc>
          <w:tcPr>
            <w:tcW w:w="2880" w:type="dxa"/>
            <w:tcBorders>
              <w:top w:val="single" w:sz="4" w:space="0" w:color="000000"/>
              <w:left w:val="single" w:sz="4" w:space="0" w:color="000000"/>
              <w:bottom w:val="single" w:sz="4" w:space="0" w:color="000000"/>
            </w:tcBorders>
            <w:shd w:val="clear" w:color="auto" w:fill="auto"/>
          </w:tcPr>
          <w:p w14:paraId="69A7675B" w14:textId="77777777" w:rsidR="007D307A" w:rsidRDefault="007D307A" w:rsidP="00B528A6">
            <w:pPr>
              <w:pStyle w:val="TAL"/>
              <w:rPr>
                <w:lang w:eastAsia="ko-KR"/>
              </w:rPr>
            </w:pPr>
            <w:r>
              <w:rPr>
                <w:lang w:eastAsia="ko-KR"/>
              </w:rPr>
              <w:t>&gt; Spatial map layer information</w:t>
            </w:r>
          </w:p>
        </w:tc>
        <w:tc>
          <w:tcPr>
            <w:tcW w:w="1165" w:type="dxa"/>
            <w:tcBorders>
              <w:top w:val="single" w:sz="4" w:space="0" w:color="000000"/>
              <w:left w:val="single" w:sz="4" w:space="0" w:color="000000"/>
              <w:bottom w:val="single" w:sz="4" w:space="0" w:color="000000"/>
            </w:tcBorders>
            <w:shd w:val="clear" w:color="auto" w:fill="auto"/>
          </w:tcPr>
          <w:p w14:paraId="56350CB0" w14:textId="77777777" w:rsidR="007D307A" w:rsidRDefault="007D307A" w:rsidP="00B528A6">
            <w:pPr>
              <w:pStyle w:val="TAC"/>
              <w:rPr>
                <w:lang w:eastAsia="ko-KR"/>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4C3494BA" w14:textId="77777777" w:rsidR="007D307A" w:rsidRDefault="007D307A" w:rsidP="00B528A6">
            <w:pPr>
              <w:pStyle w:val="TAL"/>
              <w:rPr>
                <w:lang w:eastAsia="ko-KR"/>
              </w:rPr>
            </w:pPr>
            <w:r>
              <w:rPr>
                <w:rFonts w:hint="eastAsia"/>
                <w:lang w:eastAsia="ko-KR"/>
              </w:rPr>
              <w:t>A</w:t>
            </w:r>
            <w:r>
              <w:rPr>
                <w:lang w:eastAsia="ko-KR"/>
              </w:rPr>
              <w:t xml:space="preserve"> container to carry the corresponding spatial map layer specific information</w:t>
            </w:r>
          </w:p>
        </w:tc>
      </w:tr>
      <w:tr w:rsidR="007D307A" w:rsidRPr="00836241" w14:paraId="66B3198B" w14:textId="77777777" w:rsidTr="00B528A6">
        <w:trPr>
          <w:jc w:val="center"/>
        </w:trPr>
        <w:tc>
          <w:tcPr>
            <w:tcW w:w="2880" w:type="dxa"/>
            <w:tcBorders>
              <w:top w:val="single" w:sz="4" w:space="0" w:color="000000"/>
              <w:left w:val="single" w:sz="4" w:space="0" w:color="000000"/>
              <w:bottom w:val="single" w:sz="4" w:space="0" w:color="000000"/>
            </w:tcBorders>
            <w:shd w:val="clear" w:color="auto" w:fill="auto"/>
          </w:tcPr>
          <w:p w14:paraId="185146A7" w14:textId="77777777" w:rsidR="007D307A" w:rsidRPr="00F94706" w:rsidRDefault="007D307A" w:rsidP="00B528A6">
            <w:pPr>
              <w:pStyle w:val="TAL"/>
              <w:rPr>
                <w:lang w:eastAsia="ko-KR"/>
              </w:rPr>
            </w:pPr>
            <w:r w:rsidRPr="00F94706">
              <w:rPr>
                <w:lang w:eastAsia="zh-CN"/>
              </w:rPr>
              <w:t>&gt;&gt; area</w:t>
            </w:r>
          </w:p>
        </w:tc>
        <w:tc>
          <w:tcPr>
            <w:tcW w:w="1165" w:type="dxa"/>
            <w:tcBorders>
              <w:top w:val="single" w:sz="4" w:space="0" w:color="000000"/>
              <w:left w:val="single" w:sz="4" w:space="0" w:color="000000"/>
              <w:bottom w:val="single" w:sz="4" w:space="0" w:color="000000"/>
            </w:tcBorders>
            <w:shd w:val="clear" w:color="auto" w:fill="auto"/>
          </w:tcPr>
          <w:p w14:paraId="01103DA7" w14:textId="77777777" w:rsidR="007D307A" w:rsidRPr="00F94706" w:rsidRDefault="007D307A" w:rsidP="00B528A6">
            <w:pPr>
              <w:pStyle w:val="TAC"/>
              <w:rPr>
                <w:lang w:eastAsia="ko-KR"/>
              </w:rPr>
            </w:pPr>
            <w:r w:rsidRPr="00F94706">
              <w:rPr>
                <w:lang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719DFFF" w14:textId="77777777" w:rsidR="007D307A" w:rsidRPr="00F94706" w:rsidRDefault="007D307A" w:rsidP="00B528A6">
            <w:pPr>
              <w:pStyle w:val="TAL"/>
              <w:rPr>
                <w:lang w:eastAsia="ko-KR"/>
              </w:rPr>
            </w:pPr>
            <w:r>
              <w:rPr>
                <w:lang w:eastAsia="zh-CN"/>
              </w:rPr>
              <w:t>The a</w:t>
            </w:r>
            <w:r w:rsidRPr="00F94706">
              <w:rPr>
                <w:lang w:eastAsia="zh-CN"/>
              </w:rPr>
              <w:t>rea covered by this layer</w:t>
            </w:r>
            <w:r>
              <w:rPr>
                <w:lang w:eastAsia="zh-CN"/>
              </w:rPr>
              <w:t>.</w:t>
            </w:r>
            <w:r w:rsidRPr="00F94706">
              <w:rPr>
                <w:lang w:eastAsia="zh-CN"/>
              </w:rPr>
              <w:t xml:space="preserve"> This area </w:t>
            </w:r>
            <w:r>
              <w:rPr>
                <w:lang w:eastAsia="zh-CN"/>
              </w:rPr>
              <w:t>can be the</w:t>
            </w:r>
            <w:r w:rsidRPr="00F94706">
              <w:rPr>
                <w:lang w:eastAsia="zh-CN"/>
              </w:rPr>
              <w:t xml:space="preserve"> same or </w:t>
            </w:r>
            <w:r>
              <w:rPr>
                <w:lang w:eastAsia="zh-CN"/>
              </w:rPr>
              <w:t xml:space="preserve">a </w:t>
            </w:r>
            <w:r w:rsidRPr="00F94706">
              <w:rPr>
                <w:lang w:eastAsia="zh-CN"/>
              </w:rPr>
              <w:t xml:space="preserve">subset of the </w:t>
            </w:r>
            <w:r w:rsidRPr="00F94706">
              <w:rPr>
                <w:lang w:eastAsia="ko-KR"/>
              </w:rPr>
              <w:t>Spatial map coverage space</w:t>
            </w:r>
            <w:r w:rsidRPr="00F94706">
              <w:rPr>
                <w:lang w:eastAsia="zh-CN"/>
              </w:rPr>
              <w:t>.</w:t>
            </w:r>
          </w:p>
        </w:tc>
      </w:tr>
      <w:tr w:rsidR="007D307A" w:rsidRPr="00836241" w14:paraId="33203F28" w14:textId="77777777" w:rsidTr="00B528A6">
        <w:trPr>
          <w:jc w:val="center"/>
        </w:trPr>
        <w:tc>
          <w:tcPr>
            <w:tcW w:w="2880" w:type="dxa"/>
            <w:tcBorders>
              <w:top w:val="single" w:sz="4" w:space="0" w:color="000000"/>
              <w:left w:val="single" w:sz="4" w:space="0" w:color="000000"/>
              <w:bottom w:val="single" w:sz="4" w:space="0" w:color="000000"/>
            </w:tcBorders>
            <w:shd w:val="clear" w:color="auto" w:fill="auto"/>
          </w:tcPr>
          <w:p w14:paraId="7FE7E1FA" w14:textId="77777777" w:rsidR="007D307A" w:rsidRPr="00F94706" w:rsidRDefault="007D307A" w:rsidP="00B528A6">
            <w:pPr>
              <w:pStyle w:val="TAL"/>
              <w:rPr>
                <w:lang w:eastAsia="ko-KR"/>
              </w:rPr>
            </w:pPr>
            <w:r w:rsidRPr="00F94706">
              <w:rPr>
                <w:lang w:eastAsia="zh-CN"/>
              </w:rPr>
              <w:t>&gt;&gt; associated spatial map</w:t>
            </w:r>
          </w:p>
        </w:tc>
        <w:tc>
          <w:tcPr>
            <w:tcW w:w="1165" w:type="dxa"/>
            <w:tcBorders>
              <w:top w:val="single" w:sz="4" w:space="0" w:color="000000"/>
              <w:left w:val="single" w:sz="4" w:space="0" w:color="000000"/>
              <w:bottom w:val="single" w:sz="4" w:space="0" w:color="000000"/>
            </w:tcBorders>
            <w:shd w:val="clear" w:color="auto" w:fill="auto"/>
          </w:tcPr>
          <w:p w14:paraId="7DD53704" w14:textId="77777777" w:rsidR="007D307A" w:rsidRPr="00F94706" w:rsidRDefault="007D307A" w:rsidP="00B528A6">
            <w:pPr>
              <w:pStyle w:val="TAC"/>
              <w:rPr>
                <w:lang w:eastAsia="ko-KR"/>
              </w:rPr>
            </w:pPr>
            <w:r w:rsidRPr="00F94706">
              <w:rPr>
                <w:lang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77AC96C0" w14:textId="77777777" w:rsidR="007D307A" w:rsidRPr="00F94706" w:rsidRDefault="007D307A" w:rsidP="00B528A6">
            <w:pPr>
              <w:pStyle w:val="TAL"/>
              <w:rPr>
                <w:lang w:eastAsia="ko-KR"/>
              </w:rPr>
            </w:pPr>
            <w:r>
              <w:rPr>
                <w:lang w:eastAsia="zh-CN"/>
              </w:rPr>
              <w:t>The d</w:t>
            </w:r>
            <w:r w:rsidRPr="00F94706">
              <w:rPr>
                <w:lang w:eastAsia="zh-CN"/>
              </w:rPr>
              <w:t>etail</w:t>
            </w:r>
            <w:r>
              <w:rPr>
                <w:lang w:eastAsia="zh-CN"/>
              </w:rPr>
              <w:t>s about a</w:t>
            </w:r>
            <w:r w:rsidRPr="00F94706">
              <w:rPr>
                <w:lang w:eastAsia="zh-CN"/>
              </w:rPr>
              <w:t xml:space="preserve"> spatial map associated with this layer. For example, if the layer is for a particular floor of the building, the detailed spatial map of that particular floor can be associated with this layer.</w:t>
            </w:r>
          </w:p>
        </w:tc>
      </w:tr>
      <w:tr w:rsidR="007D307A" w:rsidRPr="00836241" w14:paraId="0C9F2D3C" w14:textId="77777777" w:rsidTr="00B528A6">
        <w:trPr>
          <w:jc w:val="center"/>
        </w:trPr>
        <w:tc>
          <w:tcPr>
            <w:tcW w:w="2880" w:type="dxa"/>
            <w:tcBorders>
              <w:top w:val="single" w:sz="4" w:space="0" w:color="000000"/>
              <w:left w:val="single" w:sz="4" w:space="0" w:color="000000"/>
              <w:bottom w:val="single" w:sz="4" w:space="0" w:color="000000"/>
            </w:tcBorders>
            <w:shd w:val="clear" w:color="auto" w:fill="auto"/>
          </w:tcPr>
          <w:p w14:paraId="7723C1A9" w14:textId="77777777" w:rsidR="007D307A" w:rsidRDefault="007D307A" w:rsidP="00B528A6">
            <w:pPr>
              <w:pStyle w:val="TAL"/>
              <w:rPr>
                <w:lang w:eastAsia="ko-KR"/>
              </w:rPr>
            </w:pPr>
            <w:r>
              <w:rPr>
                <w:rFonts w:hint="eastAsia"/>
                <w:lang w:eastAsia="ko-KR"/>
              </w:rPr>
              <w:t>&gt;</w:t>
            </w:r>
            <w:r>
              <w:rPr>
                <w:lang w:eastAsia="ko-KR"/>
              </w:rPr>
              <w:t xml:space="preserve"> List of objects</w:t>
            </w:r>
          </w:p>
        </w:tc>
        <w:tc>
          <w:tcPr>
            <w:tcW w:w="1165" w:type="dxa"/>
            <w:tcBorders>
              <w:top w:val="single" w:sz="4" w:space="0" w:color="000000"/>
              <w:left w:val="single" w:sz="4" w:space="0" w:color="000000"/>
              <w:bottom w:val="single" w:sz="4" w:space="0" w:color="000000"/>
            </w:tcBorders>
            <w:shd w:val="clear" w:color="auto" w:fill="auto"/>
          </w:tcPr>
          <w:p w14:paraId="31C97252" w14:textId="77777777" w:rsidR="007D307A" w:rsidRDefault="007D307A" w:rsidP="00B528A6">
            <w:pPr>
              <w:pStyle w:val="TAC"/>
              <w:rPr>
                <w:lang w:eastAsia="ko-KR"/>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18338C6F" w14:textId="77777777" w:rsidR="007D307A" w:rsidRDefault="007D307A" w:rsidP="00B528A6">
            <w:pPr>
              <w:pStyle w:val="TAL"/>
              <w:rPr>
                <w:lang w:eastAsia="ko-KR"/>
              </w:rPr>
            </w:pPr>
            <w:r>
              <w:rPr>
                <w:rFonts w:hint="eastAsia"/>
                <w:lang w:eastAsia="ko-KR"/>
              </w:rPr>
              <w:t>L</w:t>
            </w:r>
            <w:r>
              <w:rPr>
                <w:lang w:eastAsia="ko-KR"/>
              </w:rPr>
              <w:t>ist of object information. Each element includes the information below.</w:t>
            </w:r>
          </w:p>
        </w:tc>
      </w:tr>
      <w:tr w:rsidR="007D307A" w:rsidRPr="00836241" w14:paraId="3F22208E" w14:textId="77777777" w:rsidTr="00B528A6">
        <w:trPr>
          <w:jc w:val="center"/>
        </w:trPr>
        <w:tc>
          <w:tcPr>
            <w:tcW w:w="2880" w:type="dxa"/>
            <w:tcBorders>
              <w:top w:val="single" w:sz="4" w:space="0" w:color="000000"/>
              <w:left w:val="single" w:sz="4" w:space="0" w:color="000000"/>
              <w:bottom w:val="single" w:sz="4" w:space="0" w:color="000000"/>
            </w:tcBorders>
            <w:shd w:val="clear" w:color="auto" w:fill="auto"/>
          </w:tcPr>
          <w:p w14:paraId="5196FF08" w14:textId="77777777" w:rsidR="007D307A" w:rsidRDefault="007D307A" w:rsidP="00B528A6">
            <w:pPr>
              <w:pStyle w:val="TAL"/>
              <w:rPr>
                <w:lang w:eastAsia="ko-KR"/>
              </w:rPr>
            </w:pPr>
            <w:r>
              <w:rPr>
                <w:rFonts w:hint="eastAsia"/>
                <w:lang w:eastAsia="ko-KR"/>
              </w:rPr>
              <w:t>&gt;</w:t>
            </w:r>
            <w:r>
              <w:rPr>
                <w:lang w:eastAsia="ko-KR"/>
              </w:rPr>
              <w:t>&gt; Object ID</w:t>
            </w:r>
          </w:p>
        </w:tc>
        <w:tc>
          <w:tcPr>
            <w:tcW w:w="1165" w:type="dxa"/>
            <w:tcBorders>
              <w:top w:val="single" w:sz="4" w:space="0" w:color="000000"/>
              <w:left w:val="single" w:sz="4" w:space="0" w:color="000000"/>
              <w:bottom w:val="single" w:sz="4" w:space="0" w:color="000000"/>
            </w:tcBorders>
            <w:shd w:val="clear" w:color="auto" w:fill="auto"/>
          </w:tcPr>
          <w:p w14:paraId="28C2C481" w14:textId="77777777" w:rsidR="007D307A" w:rsidRDefault="007D307A" w:rsidP="00B528A6">
            <w:pPr>
              <w:pStyle w:val="TAC"/>
              <w:rPr>
                <w:lang w:eastAsia="ko-KR"/>
              </w:rPr>
            </w:pPr>
            <w:r>
              <w:rPr>
                <w:rFonts w:hint="eastAsia"/>
                <w:lang w:eastAsia="ko-KR"/>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52F9403C" w14:textId="77777777" w:rsidR="007D307A" w:rsidRDefault="007D307A" w:rsidP="00B528A6">
            <w:pPr>
              <w:pStyle w:val="TAL"/>
              <w:rPr>
                <w:lang w:eastAsia="ko-KR"/>
              </w:rPr>
            </w:pPr>
            <w:r>
              <w:rPr>
                <w:lang w:eastAsia="ko-KR"/>
              </w:rPr>
              <w:t>The identifier of the corresponding object</w:t>
            </w:r>
          </w:p>
        </w:tc>
      </w:tr>
      <w:tr w:rsidR="007D307A" w:rsidRPr="00836241" w14:paraId="05504CB0" w14:textId="77777777" w:rsidTr="00B528A6">
        <w:trPr>
          <w:jc w:val="center"/>
        </w:trPr>
        <w:tc>
          <w:tcPr>
            <w:tcW w:w="2880" w:type="dxa"/>
            <w:tcBorders>
              <w:top w:val="single" w:sz="4" w:space="0" w:color="000000"/>
              <w:left w:val="single" w:sz="4" w:space="0" w:color="000000"/>
              <w:bottom w:val="single" w:sz="4" w:space="0" w:color="000000"/>
            </w:tcBorders>
            <w:shd w:val="clear" w:color="auto" w:fill="auto"/>
          </w:tcPr>
          <w:p w14:paraId="1B47AA80" w14:textId="77777777" w:rsidR="007D307A" w:rsidRDefault="007D307A" w:rsidP="00B528A6">
            <w:pPr>
              <w:pStyle w:val="TAL"/>
              <w:rPr>
                <w:lang w:eastAsia="ko-KR"/>
              </w:rPr>
            </w:pPr>
            <w:r>
              <w:rPr>
                <w:rFonts w:hint="eastAsia"/>
                <w:lang w:eastAsia="ko-KR"/>
              </w:rPr>
              <w:t>&gt;</w:t>
            </w:r>
            <w:r>
              <w:rPr>
                <w:lang w:eastAsia="ko-KR"/>
              </w:rPr>
              <w:t>&gt; Object type</w:t>
            </w:r>
          </w:p>
        </w:tc>
        <w:tc>
          <w:tcPr>
            <w:tcW w:w="1165" w:type="dxa"/>
            <w:tcBorders>
              <w:top w:val="single" w:sz="4" w:space="0" w:color="000000"/>
              <w:left w:val="single" w:sz="4" w:space="0" w:color="000000"/>
              <w:bottom w:val="single" w:sz="4" w:space="0" w:color="000000"/>
            </w:tcBorders>
            <w:shd w:val="clear" w:color="auto" w:fill="auto"/>
          </w:tcPr>
          <w:p w14:paraId="2764ABD8" w14:textId="77777777" w:rsidR="007D307A" w:rsidRDefault="007D307A" w:rsidP="00B528A6">
            <w:pPr>
              <w:pStyle w:val="TAC"/>
              <w:rPr>
                <w:lang w:eastAsia="ko-KR"/>
              </w:rPr>
            </w:pPr>
            <w:r>
              <w:rPr>
                <w:rFonts w:hint="eastAsia"/>
                <w:lang w:eastAsia="ko-KR"/>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5C2151E9" w14:textId="77777777" w:rsidR="007D307A" w:rsidRDefault="007D307A" w:rsidP="00B528A6">
            <w:pPr>
              <w:pStyle w:val="TAL"/>
              <w:rPr>
                <w:lang w:eastAsia="ko-KR"/>
              </w:rPr>
            </w:pPr>
            <w:r>
              <w:rPr>
                <w:lang w:eastAsia="ko-KR"/>
              </w:rPr>
              <w:t>The type of object</w:t>
            </w:r>
          </w:p>
        </w:tc>
      </w:tr>
      <w:tr w:rsidR="007D307A" w:rsidRPr="00836241" w14:paraId="2E46FBF4" w14:textId="77777777" w:rsidTr="00B528A6">
        <w:trPr>
          <w:jc w:val="center"/>
        </w:trPr>
        <w:tc>
          <w:tcPr>
            <w:tcW w:w="2880" w:type="dxa"/>
            <w:tcBorders>
              <w:top w:val="single" w:sz="4" w:space="0" w:color="000000"/>
              <w:left w:val="single" w:sz="4" w:space="0" w:color="000000"/>
              <w:bottom w:val="single" w:sz="4" w:space="0" w:color="000000"/>
            </w:tcBorders>
            <w:shd w:val="clear" w:color="auto" w:fill="auto"/>
          </w:tcPr>
          <w:p w14:paraId="749AA4C5" w14:textId="77777777" w:rsidR="007D307A" w:rsidRPr="00F94706" w:rsidRDefault="007D307A" w:rsidP="00B528A6">
            <w:pPr>
              <w:pStyle w:val="TAL"/>
              <w:rPr>
                <w:lang w:eastAsia="ko-KR"/>
              </w:rPr>
            </w:pPr>
            <w:r w:rsidRPr="00F94706">
              <w:rPr>
                <w:lang w:eastAsia="ko-KR"/>
              </w:rPr>
              <w:t>&gt;&gt; Object position</w:t>
            </w:r>
          </w:p>
        </w:tc>
        <w:tc>
          <w:tcPr>
            <w:tcW w:w="1165" w:type="dxa"/>
            <w:tcBorders>
              <w:top w:val="single" w:sz="4" w:space="0" w:color="000000"/>
              <w:left w:val="single" w:sz="4" w:space="0" w:color="000000"/>
              <w:bottom w:val="single" w:sz="4" w:space="0" w:color="000000"/>
            </w:tcBorders>
            <w:shd w:val="clear" w:color="auto" w:fill="auto"/>
          </w:tcPr>
          <w:p w14:paraId="6BB0198B" w14:textId="77777777" w:rsidR="007D307A" w:rsidRPr="00F94706" w:rsidRDefault="007D307A" w:rsidP="00B528A6">
            <w:pPr>
              <w:pStyle w:val="TAC"/>
              <w:rPr>
                <w:lang w:eastAsia="ko-KR"/>
              </w:rPr>
            </w:pPr>
            <w:r w:rsidRPr="00F94706">
              <w:rPr>
                <w:lang w:eastAsia="ko-KR"/>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5DD0CCA0" w14:textId="77777777" w:rsidR="007D307A" w:rsidRPr="00F94706" w:rsidRDefault="007D307A" w:rsidP="00B528A6">
            <w:pPr>
              <w:pStyle w:val="TAL"/>
              <w:rPr>
                <w:lang w:eastAsia="ko-KR"/>
              </w:rPr>
            </w:pPr>
            <w:r>
              <w:rPr>
                <w:lang w:eastAsia="ko-KR"/>
              </w:rPr>
              <w:t xml:space="preserve">The </w:t>
            </w:r>
            <w:r w:rsidRPr="00F94706">
              <w:rPr>
                <w:lang w:eastAsia="ko-KR"/>
              </w:rPr>
              <w:t>3D position of the object in the layer</w:t>
            </w:r>
          </w:p>
        </w:tc>
      </w:tr>
      <w:tr w:rsidR="007D307A" w:rsidRPr="00836241" w14:paraId="39B41343" w14:textId="77777777" w:rsidTr="00B528A6">
        <w:trPr>
          <w:jc w:val="center"/>
        </w:trPr>
        <w:tc>
          <w:tcPr>
            <w:tcW w:w="2880" w:type="dxa"/>
            <w:tcBorders>
              <w:top w:val="single" w:sz="4" w:space="0" w:color="000000"/>
              <w:left w:val="single" w:sz="4" w:space="0" w:color="000000"/>
              <w:bottom w:val="single" w:sz="4" w:space="0" w:color="000000"/>
            </w:tcBorders>
            <w:shd w:val="clear" w:color="auto" w:fill="auto"/>
          </w:tcPr>
          <w:p w14:paraId="743C93B5" w14:textId="77777777" w:rsidR="007D307A" w:rsidRDefault="007D307A" w:rsidP="00B528A6">
            <w:pPr>
              <w:pStyle w:val="TAL"/>
              <w:rPr>
                <w:lang w:eastAsia="ko-KR"/>
              </w:rPr>
            </w:pPr>
            <w:r>
              <w:rPr>
                <w:rFonts w:hint="eastAsia"/>
                <w:lang w:eastAsia="ko-KR"/>
              </w:rPr>
              <w:t>&gt;</w:t>
            </w:r>
            <w:r>
              <w:rPr>
                <w:lang w:eastAsia="ko-KR"/>
              </w:rPr>
              <w:t>&gt; Object specific information</w:t>
            </w:r>
          </w:p>
        </w:tc>
        <w:tc>
          <w:tcPr>
            <w:tcW w:w="1165" w:type="dxa"/>
            <w:tcBorders>
              <w:top w:val="single" w:sz="4" w:space="0" w:color="000000"/>
              <w:left w:val="single" w:sz="4" w:space="0" w:color="000000"/>
              <w:bottom w:val="single" w:sz="4" w:space="0" w:color="000000"/>
            </w:tcBorders>
            <w:shd w:val="clear" w:color="auto" w:fill="auto"/>
          </w:tcPr>
          <w:p w14:paraId="52FB7F50" w14:textId="77777777" w:rsidR="007D307A" w:rsidRDefault="007D307A" w:rsidP="00B528A6">
            <w:pPr>
              <w:pStyle w:val="TAC"/>
              <w:rPr>
                <w:lang w:eastAsia="ko-KR"/>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155003F2" w14:textId="77777777" w:rsidR="007D307A" w:rsidRDefault="007D307A" w:rsidP="00B528A6">
            <w:pPr>
              <w:pStyle w:val="TAL"/>
              <w:rPr>
                <w:lang w:eastAsia="ko-KR"/>
              </w:rPr>
            </w:pPr>
            <w:r>
              <w:rPr>
                <w:lang w:eastAsia="ko-KR"/>
              </w:rPr>
              <w:t>Object specific attribute information</w:t>
            </w:r>
          </w:p>
        </w:tc>
      </w:tr>
    </w:tbl>
    <w:p w14:paraId="4C53BB98" w14:textId="77777777" w:rsidR="007D307A" w:rsidRDefault="007D307A" w:rsidP="007D307A"/>
    <w:p w14:paraId="43509048" w14:textId="77777777" w:rsidR="007D307A" w:rsidRPr="00D85DC1" w:rsidRDefault="007D307A" w:rsidP="007D307A">
      <w:pPr>
        <w:pStyle w:val="NO"/>
      </w:pPr>
      <w:r w:rsidRPr="00DE0D54">
        <w:t>NOTE:</w:t>
      </w:r>
      <w:r w:rsidRPr="00DE0D54">
        <w:tab/>
      </w:r>
      <w:r>
        <w:t>For the current release, the object specific information is implementation specific and out of scope</w:t>
      </w:r>
      <w:r w:rsidRPr="00DE0D54">
        <w:t>.</w:t>
      </w:r>
    </w:p>
    <w:p w14:paraId="04BC00BD" w14:textId="77777777" w:rsidR="007D307A" w:rsidRDefault="007D307A" w:rsidP="007D307A">
      <w:pPr>
        <w:pStyle w:val="Heading4"/>
        <w:rPr>
          <w:lang w:val="en-US"/>
        </w:rPr>
      </w:pPr>
      <w:bookmarkStart w:id="146" w:name="_Toc183505382"/>
      <w:bookmarkStart w:id="147" w:name="_Toc193796423"/>
      <w:r>
        <w:rPr>
          <w:lang w:val="en-US"/>
        </w:rPr>
        <w:t>7.3.3.2</w:t>
      </w:r>
      <w:r>
        <w:rPr>
          <w:lang w:val="en-US"/>
        </w:rPr>
        <w:tab/>
      </w:r>
      <w:r>
        <w:t xml:space="preserve">SM </w:t>
      </w:r>
      <w:r>
        <w:rPr>
          <w:lang w:val="en-US"/>
        </w:rPr>
        <w:t>data source</w:t>
      </w:r>
      <w:r w:rsidRPr="00F477AF">
        <w:t xml:space="preserve"> </w:t>
      </w:r>
      <w:r>
        <w:t>profile</w:t>
      </w:r>
      <w:bookmarkEnd w:id="146"/>
      <w:bookmarkEnd w:id="147"/>
    </w:p>
    <w:p w14:paraId="3B74F953" w14:textId="77777777" w:rsidR="007D307A" w:rsidRPr="00F477AF" w:rsidRDefault="007D307A" w:rsidP="007D307A">
      <w:pPr>
        <w:rPr>
          <w:lang w:eastAsia="ko-KR"/>
        </w:rPr>
      </w:pPr>
      <w:r w:rsidRPr="00F477AF">
        <w:t>Table</w:t>
      </w:r>
      <w:r>
        <w:t> </w:t>
      </w:r>
      <w:r>
        <w:rPr>
          <w:lang w:val="en-US"/>
        </w:rPr>
        <w:t>7.3.3.2</w:t>
      </w:r>
      <w:r>
        <w:t>-1</w:t>
      </w:r>
      <w:r w:rsidRPr="00F477AF">
        <w:t xml:space="preserve"> describes information elements in the </w:t>
      </w:r>
      <w:r>
        <w:t xml:space="preserve">SM </w:t>
      </w:r>
      <w:r>
        <w:rPr>
          <w:lang w:val="en-US"/>
        </w:rPr>
        <w:t>data source</w:t>
      </w:r>
      <w:r w:rsidRPr="00527ED1">
        <w:t xml:space="preserve"> </w:t>
      </w:r>
      <w:r>
        <w:t>profile.</w:t>
      </w:r>
    </w:p>
    <w:p w14:paraId="118DB481" w14:textId="77777777" w:rsidR="007D307A" w:rsidRDefault="007D307A" w:rsidP="007D307A">
      <w:pPr>
        <w:pStyle w:val="TH"/>
      </w:pPr>
      <w:r w:rsidRPr="00F477AF">
        <w:t>Table </w:t>
      </w:r>
      <w:r>
        <w:rPr>
          <w:lang w:val="en-US"/>
        </w:rPr>
        <w:t>7.3.3.2-1</w:t>
      </w:r>
      <w:r w:rsidRPr="00F477AF">
        <w:t xml:space="preserve">: </w:t>
      </w:r>
      <w:r>
        <w:t xml:space="preserve">SM </w:t>
      </w:r>
      <w:r>
        <w:rPr>
          <w:lang w:val="en-US"/>
        </w:rPr>
        <w:t>data source</w:t>
      </w:r>
      <w:r w:rsidRPr="00F477AF">
        <w:t xml:space="preserve"> </w:t>
      </w:r>
      <w:r>
        <w:t>profile</w:t>
      </w:r>
    </w:p>
    <w:tbl>
      <w:tblPr>
        <w:tblW w:w="8640" w:type="dxa"/>
        <w:jc w:val="center"/>
        <w:tblLayout w:type="fixed"/>
        <w:tblLook w:val="0000" w:firstRow="0" w:lastRow="0" w:firstColumn="0" w:lastColumn="0" w:noHBand="0" w:noVBand="0"/>
      </w:tblPr>
      <w:tblGrid>
        <w:gridCol w:w="2880"/>
        <w:gridCol w:w="1165"/>
        <w:gridCol w:w="4595"/>
      </w:tblGrid>
      <w:tr w:rsidR="007D307A" w:rsidRPr="008E0794" w14:paraId="0BAFA669" w14:textId="77777777" w:rsidTr="00B528A6">
        <w:trPr>
          <w:jc w:val="center"/>
        </w:trPr>
        <w:tc>
          <w:tcPr>
            <w:tcW w:w="2880" w:type="dxa"/>
            <w:tcBorders>
              <w:top w:val="single" w:sz="4" w:space="0" w:color="000000"/>
              <w:left w:val="single" w:sz="4" w:space="0" w:color="000000"/>
              <w:bottom w:val="single" w:sz="4" w:space="0" w:color="000000"/>
            </w:tcBorders>
            <w:shd w:val="clear" w:color="auto" w:fill="auto"/>
          </w:tcPr>
          <w:p w14:paraId="04527A0E" w14:textId="77777777" w:rsidR="007D307A" w:rsidRPr="008E0794" w:rsidRDefault="007D307A" w:rsidP="00B528A6">
            <w:pPr>
              <w:pStyle w:val="TAH"/>
              <w:rPr>
                <w:lang w:val="en-US"/>
              </w:rPr>
            </w:pPr>
            <w:r w:rsidRPr="008E0794">
              <w:rPr>
                <w:lang w:val="en-US"/>
              </w:rPr>
              <w:t>Information element</w:t>
            </w:r>
          </w:p>
        </w:tc>
        <w:tc>
          <w:tcPr>
            <w:tcW w:w="1165" w:type="dxa"/>
            <w:tcBorders>
              <w:top w:val="single" w:sz="4" w:space="0" w:color="000000"/>
              <w:left w:val="single" w:sz="4" w:space="0" w:color="000000"/>
              <w:bottom w:val="single" w:sz="4" w:space="0" w:color="000000"/>
            </w:tcBorders>
            <w:shd w:val="clear" w:color="auto" w:fill="auto"/>
          </w:tcPr>
          <w:p w14:paraId="6B211F9C" w14:textId="77777777" w:rsidR="007D307A" w:rsidRPr="008E0794" w:rsidRDefault="007D307A" w:rsidP="00B528A6">
            <w:pPr>
              <w:pStyle w:val="TAH"/>
              <w:rPr>
                <w:lang w:val="en-US"/>
              </w:rPr>
            </w:pPr>
            <w:r w:rsidRPr="008E0794">
              <w:rPr>
                <w:lang w:val="en-US"/>
              </w:rPr>
              <w:t>Status</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70C68A2C" w14:textId="77777777" w:rsidR="007D307A" w:rsidRPr="008E0794" w:rsidRDefault="007D307A" w:rsidP="00B528A6">
            <w:pPr>
              <w:pStyle w:val="TAH"/>
              <w:rPr>
                <w:lang w:val="en-US"/>
              </w:rPr>
            </w:pPr>
            <w:r w:rsidRPr="008E0794">
              <w:rPr>
                <w:lang w:val="en-US"/>
              </w:rPr>
              <w:t>Description</w:t>
            </w:r>
          </w:p>
        </w:tc>
      </w:tr>
      <w:tr w:rsidR="007D307A" w:rsidRPr="008E0794" w14:paraId="6A28966A" w14:textId="77777777" w:rsidTr="00B528A6">
        <w:trPr>
          <w:jc w:val="center"/>
        </w:trPr>
        <w:tc>
          <w:tcPr>
            <w:tcW w:w="2880" w:type="dxa"/>
            <w:tcBorders>
              <w:top w:val="single" w:sz="4" w:space="0" w:color="000000"/>
              <w:left w:val="single" w:sz="4" w:space="0" w:color="000000"/>
              <w:bottom w:val="single" w:sz="4" w:space="0" w:color="000000"/>
            </w:tcBorders>
            <w:shd w:val="clear" w:color="auto" w:fill="auto"/>
          </w:tcPr>
          <w:p w14:paraId="6C8FB753" w14:textId="77777777" w:rsidR="007D307A" w:rsidRDefault="007D307A" w:rsidP="00B528A6">
            <w:pPr>
              <w:pStyle w:val="TAL"/>
              <w:rPr>
                <w:lang w:val="en-US"/>
              </w:rPr>
            </w:pPr>
            <w:r>
              <w:rPr>
                <w:lang w:val="en-US"/>
              </w:rPr>
              <w:t>SM data source ID</w:t>
            </w:r>
          </w:p>
        </w:tc>
        <w:tc>
          <w:tcPr>
            <w:tcW w:w="1165" w:type="dxa"/>
            <w:tcBorders>
              <w:top w:val="single" w:sz="4" w:space="0" w:color="000000"/>
              <w:left w:val="single" w:sz="4" w:space="0" w:color="000000"/>
              <w:bottom w:val="single" w:sz="4" w:space="0" w:color="000000"/>
            </w:tcBorders>
            <w:shd w:val="clear" w:color="auto" w:fill="auto"/>
          </w:tcPr>
          <w:p w14:paraId="6078D94C" w14:textId="77777777" w:rsidR="007D307A" w:rsidRPr="008E0794" w:rsidRDefault="007D307A" w:rsidP="00B528A6">
            <w:pPr>
              <w:pStyle w:val="TAC"/>
              <w:rPr>
                <w:lang w:val="en-US" w:eastAsia="zh-CN"/>
              </w:rPr>
            </w:pPr>
            <w:r>
              <w:rPr>
                <w:lang w:val="en-US"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1735130D" w14:textId="77777777" w:rsidR="007D307A" w:rsidRPr="008E0794" w:rsidRDefault="007D307A" w:rsidP="00B528A6">
            <w:pPr>
              <w:pStyle w:val="TAL"/>
              <w:rPr>
                <w:rFonts w:eastAsia="Malgun Gothic"/>
                <w:lang w:val="en-US"/>
              </w:rPr>
            </w:pPr>
            <w:r w:rsidRPr="008E0794">
              <w:rPr>
                <w:rFonts w:eastAsia="Malgun Gothic"/>
                <w:lang w:val="en-US"/>
              </w:rPr>
              <w:t xml:space="preserve">The identifier of </w:t>
            </w:r>
            <w:r>
              <w:rPr>
                <w:rFonts w:eastAsia="Malgun Gothic"/>
                <w:lang w:val="en-US"/>
              </w:rPr>
              <w:t>the</w:t>
            </w:r>
            <w:r w:rsidRPr="008E0794">
              <w:rPr>
                <w:rFonts w:eastAsia="Malgun Gothic"/>
                <w:lang w:val="en-US"/>
              </w:rPr>
              <w:t xml:space="preserve"> </w:t>
            </w:r>
            <w:r>
              <w:rPr>
                <w:lang w:val="en-US"/>
              </w:rPr>
              <w:t>SM data source</w:t>
            </w:r>
          </w:p>
        </w:tc>
      </w:tr>
      <w:tr w:rsidR="007D307A" w:rsidRPr="007D59B2" w14:paraId="536694CC" w14:textId="77777777" w:rsidTr="00B528A6">
        <w:trPr>
          <w:jc w:val="center"/>
        </w:trPr>
        <w:tc>
          <w:tcPr>
            <w:tcW w:w="2880" w:type="dxa"/>
            <w:tcBorders>
              <w:top w:val="single" w:sz="4" w:space="0" w:color="000000"/>
              <w:left w:val="single" w:sz="4" w:space="0" w:color="000000"/>
              <w:bottom w:val="single" w:sz="4" w:space="0" w:color="000000"/>
            </w:tcBorders>
            <w:shd w:val="clear" w:color="auto" w:fill="auto"/>
          </w:tcPr>
          <w:p w14:paraId="321F3F4B" w14:textId="77777777" w:rsidR="007D307A" w:rsidRPr="008E0794" w:rsidRDefault="007D307A" w:rsidP="00B528A6">
            <w:pPr>
              <w:pStyle w:val="TAL"/>
              <w:rPr>
                <w:lang w:val="en-US"/>
              </w:rPr>
            </w:pPr>
            <w:r>
              <w:rPr>
                <w:lang w:val="en-US"/>
              </w:rPr>
              <w:t>SM information details</w:t>
            </w:r>
          </w:p>
        </w:tc>
        <w:tc>
          <w:tcPr>
            <w:tcW w:w="1165" w:type="dxa"/>
            <w:tcBorders>
              <w:top w:val="single" w:sz="4" w:space="0" w:color="000000"/>
              <w:left w:val="single" w:sz="4" w:space="0" w:color="000000"/>
              <w:bottom w:val="single" w:sz="4" w:space="0" w:color="000000"/>
            </w:tcBorders>
            <w:shd w:val="clear" w:color="auto" w:fill="auto"/>
          </w:tcPr>
          <w:p w14:paraId="73CBF177" w14:textId="77777777" w:rsidR="007D307A" w:rsidRPr="008E0794" w:rsidRDefault="007D307A" w:rsidP="00B528A6">
            <w:pPr>
              <w:pStyle w:val="TAC"/>
              <w:rPr>
                <w:lang w:val="en-US" w:eastAsia="zh-CN"/>
              </w:rPr>
            </w:pPr>
            <w:r w:rsidRPr="008E0794">
              <w:rPr>
                <w:lang w:val="en-US"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71FB5E89" w14:textId="77777777" w:rsidR="007D307A" w:rsidRPr="008E0794" w:rsidRDefault="007D307A" w:rsidP="00B528A6">
            <w:pPr>
              <w:pStyle w:val="TAL"/>
              <w:rPr>
                <w:rFonts w:eastAsia="Malgun Gothic"/>
                <w:lang w:val="en-US"/>
              </w:rPr>
            </w:pPr>
            <w:r w:rsidRPr="008E0794">
              <w:rPr>
                <w:rFonts w:eastAsia="Malgun Gothic"/>
                <w:lang w:val="en-US"/>
              </w:rPr>
              <w:t xml:space="preserve">The </w:t>
            </w:r>
            <w:r>
              <w:rPr>
                <w:rFonts w:eastAsia="Malgun Gothic"/>
                <w:lang w:val="en-US"/>
              </w:rPr>
              <w:t>SM information details available at the SM data source; e</w:t>
            </w:r>
            <w:r w:rsidRPr="008E0794">
              <w:rPr>
                <w:rFonts w:eastAsia="Malgun Gothic"/>
                <w:lang w:val="en-US"/>
              </w:rPr>
              <w:t>ach element includes the information described below.</w:t>
            </w:r>
          </w:p>
        </w:tc>
      </w:tr>
      <w:tr w:rsidR="007D307A" w:rsidRPr="008E0794" w14:paraId="6AF92A33" w14:textId="77777777" w:rsidTr="00B528A6">
        <w:trPr>
          <w:jc w:val="center"/>
        </w:trPr>
        <w:tc>
          <w:tcPr>
            <w:tcW w:w="2880" w:type="dxa"/>
            <w:tcBorders>
              <w:top w:val="single" w:sz="4" w:space="0" w:color="000000"/>
              <w:left w:val="single" w:sz="4" w:space="0" w:color="000000"/>
              <w:bottom w:val="single" w:sz="4" w:space="0" w:color="000000"/>
            </w:tcBorders>
            <w:shd w:val="clear" w:color="auto" w:fill="auto"/>
          </w:tcPr>
          <w:p w14:paraId="216726A9" w14:textId="77777777" w:rsidR="007D307A" w:rsidRPr="008E0794" w:rsidRDefault="007D307A" w:rsidP="00B528A6">
            <w:pPr>
              <w:pStyle w:val="TAL"/>
              <w:rPr>
                <w:lang w:val="en-US"/>
              </w:rPr>
            </w:pPr>
            <w:r>
              <w:rPr>
                <w:lang w:val="en-US"/>
              </w:rPr>
              <w:t>&gt; SM data identifier</w:t>
            </w:r>
          </w:p>
        </w:tc>
        <w:tc>
          <w:tcPr>
            <w:tcW w:w="1165" w:type="dxa"/>
            <w:tcBorders>
              <w:top w:val="single" w:sz="4" w:space="0" w:color="000000"/>
              <w:left w:val="single" w:sz="4" w:space="0" w:color="000000"/>
              <w:bottom w:val="single" w:sz="4" w:space="0" w:color="000000"/>
            </w:tcBorders>
            <w:shd w:val="clear" w:color="auto" w:fill="auto"/>
          </w:tcPr>
          <w:p w14:paraId="0D42DEFD" w14:textId="77777777" w:rsidR="007D307A" w:rsidRPr="008E0794" w:rsidRDefault="007D307A" w:rsidP="00B528A6">
            <w:pPr>
              <w:pStyle w:val="TAC"/>
              <w:rPr>
                <w:lang w:val="en-US" w:eastAsia="zh-CN"/>
              </w:rPr>
            </w:pPr>
            <w:r>
              <w:rPr>
                <w:lang w:val="en-US"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59714F39" w14:textId="77777777" w:rsidR="007D307A" w:rsidRDefault="007D307A" w:rsidP="00B528A6">
            <w:pPr>
              <w:pStyle w:val="TAL"/>
              <w:rPr>
                <w:rFonts w:eastAsia="Malgun Gothic"/>
                <w:lang w:val="en-US"/>
              </w:rPr>
            </w:pPr>
            <w:r>
              <w:rPr>
                <w:rFonts w:eastAsia="Malgun Gothic"/>
                <w:lang w:val="en-US"/>
              </w:rPr>
              <w:t>The identifier of SM information</w:t>
            </w:r>
          </w:p>
        </w:tc>
      </w:tr>
      <w:tr w:rsidR="007D307A" w:rsidRPr="008E0794" w14:paraId="6664A0A2" w14:textId="77777777" w:rsidTr="00B528A6">
        <w:trPr>
          <w:jc w:val="center"/>
        </w:trPr>
        <w:tc>
          <w:tcPr>
            <w:tcW w:w="2880" w:type="dxa"/>
            <w:tcBorders>
              <w:top w:val="single" w:sz="4" w:space="0" w:color="000000"/>
              <w:left w:val="single" w:sz="4" w:space="0" w:color="000000"/>
              <w:bottom w:val="single" w:sz="4" w:space="0" w:color="000000"/>
            </w:tcBorders>
            <w:shd w:val="clear" w:color="auto" w:fill="auto"/>
          </w:tcPr>
          <w:p w14:paraId="73D4E754" w14:textId="77777777" w:rsidR="007D307A" w:rsidRPr="008E0794" w:rsidRDefault="007D307A" w:rsidP="00B528A6">
            <w:pPr>
              <w:pStyle w:val="TAL"/>
              <w:rPr>
                <w:lang w:val="en-US"/>
              </w:rPr>
            </w:pPr>
            <w:r w:rsidRPr="008E0794">
              <w:rPr>
                <w:lang w:val="en-US"/>
              </w:rPr>
              <w:t xml:space="preserve">&gt; </w:t>
            </w:r>
            <w:r>
              <w:rPr>
                <w:lang w:val="en-US"/>
              </w:rPr>
              <w:t>SM data type (NOTE)</w:t>
            </w:r>
          </w:p>
        </w:tc>
        <w:tc>
          <w:tcPr>
            <w:tcW w:w="1165" w:type="dxa"/>
            <w:tcBorders>
              <w:top w:val="single" w:sz="4" w:space="0" w:color="000000"/>
              <w:left w:val="single" w:sz="4" w:space="0" w:color="000000"/>
              <w:bottom w:val="single" w:sz="4" w:space="0" w:color="000000"/>
            </w:tcBorders>
            <w:shd w:val="clear" w:color="auto" w:fill="auto"/>
          </w:tcPr>
          <w:p w14:paraId="49BB64A5" w14:textId="77777777" w:rsidR="007D307A" w:rsidRPr="008E0794" w:rsidRDefault="007D307A" w:rsidP="00B528A6">
            <w:pPr>
              <w:pStyle w:val="TAC"/>
              <w:rPr>
                <w:lang w:val="en-US" w:eastAsia="zh-CN"/>
              </w:rPr>
            </w:pPr>
            <w:r w:rsidRPr="008E0794">
              <w:rPr>
                <w:lang w:val="en-US"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3510F3C5" w14:textId="77777777" w:rsidR="007D307A" w:rsidRPr="008E0794" w:rsidRDefault="007D307A" w:rsidP="00B528A6">
            <w:pPr>
              <w:pStyle w:val="TAL"/>
              <w:rPr>
                <w:rFonts w:eastAsia="Malgun Gothic"/>
                <w:lang w:val="en-US"/>
              </w:rPr>
            </w:pPr>
            <w:r>
              <w:rPr>
                <w:rFonts w:eastAsia="Malgun Gothic"/>
                <w:lang w:val="en-US"/>
              </w:rPr>
              <w:t xml:space="preserve">The type of SM information </w:t>
            </w:r>
            <w:r>
              <w:rPr>
                <w:lang w:val="en-US"/>
              </w:rPr>
              <w:t>(e.g., LiDAR camera, RGB-D camera, high-resolution cameras, etc.) that is provided by the application layer.</w:t>
            </w:r>
          </w:p>
        </w:tc>
      </w:tr>
      <w:tr w:rsidR="007D307A" w:rsidRPr="008E0794" w14:paraId="7A133A30" w14:textId="77777777" w:rsidTr="00B528A6">
        <w:trPr>
          <w:jc w:val="center"/>
        </w:trPr>
        <w:tc>
          <w:tcPr>
            <w:tcW w:w="2880" w:type="dxa"/>
            <w:tcBorders>
              <w:top w:val="single" w:sz="4" w:space="0" w:color="000000"/>
              <w:left w:val="single" w:sz="4" w:space="0" w:color="000000"/>
              <w:bottom w:val="single" w:sz="4" w:space="0" w:color="000000"/>
            </w:tcBorders>
            <w:shd w:val="clear" w:color="auto" w:fill="auto"/>
          </w:tcPr>
          <w:p w14:paraId="3D735F69" w14:textId="77777777" w:rsidR="007D307A" w:rsidRPr="008E0794" w:rsidRDefault="007D307A" w:rsidP="00B528A6">
            <w:pPr>
              <w:pStyle w:val="TAL"/>
              <w:rPr>
                <w:lang w:val="en-US"/>
              </w:rPr>
            </w:pPr>
            <w:r w:rsidRPr="008E0794">
              <w:rPr>
                <w:lang w:val="en-US"/>
              </w:rPr>
              <w:t xml:space="preserve">&gt; </w:t>
            </w:r>
            <w:r>
              <w:rPr>
                <w:lang w:val="en-US"/>
              </w:rPr>
              <w:t>SM data f</w:t>
            </w:r>
            <w:r w:rsidRPr="008E0794">
              <w:rPr>
                <w:lang w:val="en-US"/>
              </w:rPr>
              <w:t>ormat</w:t>
            </w:r>
          </w:p>
        </w:tc>
        <w:tc>
          <w:tcPr>
            <w:tcW w:w="1165" w:type="dxa"/>
            <w:tcBorders>
              <w:top w:val="single" w:sz="4" w:space="0" w:color="000000"/>
              <w:left w:val="single" w:sz="4" w:space="0" w:color="000000"/>
              <w:bottom w:val="single" w:sz="4" w:space="0" w:color="000000"/>
            </w:tcBorders>
            <w:shd w:val="clear" w:color="auto" w:fill="auto"/>
          </w:tcPr>
          <w:p w14:paraId="0E2022F4" w14:textId="77777777" w:rsidR="007D307A" w:rsidRPr="008E0794" w:rsidRDefault="007D307A" w:rsidP="00B528A6">
            <w:pPr>
              <w:pStyle w:val="TAC"/>
              <w:rPr>
                <w:lang w:val="en-US" w:eastAsia="zh-CN"/>
              </w:rPr>
            </w:pPr>
            <w:r w:rsidRPr="008E0794">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1E99C06" w14:textId="77777777" w:rsidR="007D307A" w:rsidRDefault="007D307A" w:rsidP="00B528A6">
            <w:pPr>
              <w:pStyle w:val="TAL"/>
              <w:rPr>
                <w:rFonts w:eastAsia="Malgun Gothic"/>
                <w:lang w:val="en-US"/>
              </w:rPr>
            </w:pPr>
            <w:r w:rsidRPr="008E0794">
              <w:rPr>
                <w:rFonts w:eastAsia="Malgun Gothic"/>
                <w:lang w:val="en-US"/>
              </w:rPr>
              <w:t xml:space="preserve">The format of a </w:t>
            </w:r>
            <w:r>
              <w:rPr>
                <w:rFonts w:eastAsia="Malgun Gothic"/>
                <w:lang w:val="en-US"/>
              </w:rPr>
              <w:t>SM information (e.g., raw, processed, etc.)</w:t>
            </w:r>
          </w:p>
        </w:tc>
      </w:tr>
      <w:tr w:rsidR="007D307A" w:rsidRPr="008E0794" w14:paraId="1C6709D5" w14:textId="77777777" w:rsidTr="00B528A6">
        <w:trPr>
          <w:jc w:val="center"/>
        </w:trPr>
        <w:tc>
          <w:tcPr>
            <w:tcW w:w="2880" w:type="dxa"/>
            <w:tcBorders>
              <w:top w:val="single" w:sz="4" w:space="0" w:color="000000"/>
              <w:left w:val="single" w:sz="4" w:space="0" w:color="000000"/>
              <w:bottom w:val="single" w:sz="4" w:space="0" w:color="000000"/>
            </w:tcBorders>
            <w:shd w:val="clear" w:color="auto" w:fill="auto"/>
          </w:tcPr>
          <w:p w14:paraId="4EAC437E" w14:textId="77777777" w:rsidR="007D307A" w:rsidRPr="008E0794" w:rsidRDefault="007D307A" w:rsidP="00B528A6">
            <w:pPr>
              <w:pStyle w:val="TAL"/>
              <w:rPr>
                <w:lang w:val="en-US"/>
              </w:rPr>
            </w:pPr>
            <w:r>
              <w:rPr>
                <w:lang w:val="en-US"/>
              </w:rPr>
              <w:t>&gt; SM data area</w:t>
            </w:r>
          </w:p>
        </w:tc>
        <w:tc>
          <w:tcPr>
            <w:tcW w:w="1165" w:type="dxa"/>
            <w:tcBorders>
              <w:top w:val="single" w:sz="4" w:space="0" w:color="000000"/>
              <w:left w:val="single" w:sz="4" w:space="0" w:color="000000"/>
              <w:bottom w:val="single" w:sz="4" w:space="0" w:color="000000"/>
            </w:tcBorders>
            <w:shd w:val="clear" w:color="auto" w:fill="auto"/>
          </w:tcPr>
          <w:p w14:paraId="41A61383" w14:textId="77777777" w:rsidR="007D307A" w:rsidRPr="008E0794" w:rsidRDefault="007D307A" w:rsidP="00B528A6">
            <w:pPr>
              <w:pStyle w:val="TAC"/>
              <w:rPr>
                <w:lang w:val="en-US" w:eastAsia="zh-CN"/>
              </w:rPr>
            </w:pPr>
            <w:r>
              <w:rPr>
                <w:lang w:val="en-US"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1B476128" w14:textId="77777777" w:rsidR="007D307A" w:rsidRPr="008E0794" w:rsidRDefault="007D307A" w:rsidP="00B528A6">
            <w:pPr>
              <w:pStyle w:val="TAL"/>
              <w:rPr>
                <w:rFonts w:eastAsia="Malgun Gothic"/>
                <w:lang w:val="en-US"/>
              </w:rPr>
            </w:pPr>
            <w:r>
              <w:rPr>
                <w:rFonts w:eastAsia="Malgun Gothic"/>
                <w:lang w:val="en-US"/>
              </w:rPr>
              <w:t>The spatial coverage area of the SM data.</w:t>
            </w:r>
          </w:p>
        </w:tc>
      </w:tr>
      <w:tr w:rsidR="00B0181A" w:rsidRPr="008E0794" w14:paraId="1FA37FC7" w14:textId="77777777" w:rsidTr="00B528A6">
        <w:trPr>
          <w:jc w:val="center"/>
        </w:trPr>
        <w:tc>
          <w:tcPr>
            <w:tcW w:w="2880" w:type="dxa"/>
            <w:tcBorders>
              <w:top w:val="single" w:sz="4" w:space="0" w:color="000000"/>
              <w:left w:val="single" w:sz="4" w:space="0" w:color="000000"/>
              <w:bottom w:val="single" w:sz="4" w:space="0" w:color="000000"/>
            </w:tcBorders>
            <w:shd w:val="clear" w:color="auto" w:fill="auto"/>
          </w:tcPr>
          <w:p w14:paraId="29FB2A6E" w14:textId="08A4BAEB" w:rsidR="00B0181A" w:rsidRDefault="00B0181A" w:rsidP="00B0181A">
            <w:pPr>
              <w:pStyle w:val="TAL"/>
              <w:rPr>
                <w:lang w:val="en-US"/>
              </w:rPr>
            </w:pPr>
            <w:r w:rsidRPr="008E0794">
              <w:rPr>
                <w:lang w:val="en-US"/>
              </w:rPr>
              <w:t xml:space="preserve">&gt; </w:t>
            </w:r>
            <w:r>
              <w:rPr>
                <w:lang w:val="en-US"/>
              </w:rPr>
              <w:t>Position information</w:t>
            </w:r>
          </w:p>
        </w:tc>
        <w:tc>
          <w:tcPr>
            <w:tcW w:w="1165" w:type="dxa"/>
            <w:tcBorders>
              <w:top w:val="single" w:sz="4" w:space="0" w:color="000000"/>
              <w:left w:val="single" w:sz="4" w:space="0" w:color="000000"/>
              <w:bottom w:val="single" w:sz="4" w:space="0" w:color="000000"/>
            </w:tcBorders>
            <w:shd w:val="clear" w:color="auto" w:fill="auto"/>
          </w:tcPr>
          <w:p w14:paraId="23978765" w14:textId="32A38D08" w:rsidR="00B0181A" w:rsidRDefault="00B0181A" w:rsidP="00B0181A">
            <w:pPr>
              <w:pStyle w:val="TAC"/>
              <w:rPr>
                <w:lang w:val="en-US" w:eastAsia="zh-CN"/>
              </w:rPr>
            </w:pPr>
            <w:r>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731E178" w14:textId="47664692" w:rsidR="00B0181A" w:rsidRDefault="00B0181A" w:rsidP="00B0181A">
            <w:pPr>
              <w:pStyle w:val="TAL"/>
              <w:rPr>
                <w:rFonts w:eastAsia="Malgun Gothic"/>
                <w:lang w:val="en-US"/>
              </w:rPr>
            </w:pPr>
            <w:r>
              <w:rPr>
                <w:rFonts w:eastAsia="Malgun Gothic"/>
                <w:lang w:val="en-US"/>
              </w:rPr>
              <w:t>Indicates the Three dimensional area of interest or location information of the SM data source</w:t>
            </w:r>
          </w:p>
        </w:tc>
      </w:tr>
      <w:tr w:rsidR="00B0181A" w:rsidRPr="008E0794" w14:paraId="624AEBEC" w14:textId="77777777" w:rsidTr="00B528A6">
        <w:trPr>
          <w:jc w:val="center"/>
        </w:trPr>
        <w:tc>
          <w:tcPr>
            <w:tcW w:w="2880" w:type="dxa"/>
            <w:tcBorders>
              <w:top w:val="single" w:sz="4" w:space="0" w:color="000000"/>
              <w:left w:val="single" w:sz="4" w:space="0" w:color="000000"/>
              <w:bottom w:val="single" w:sz="4" w:space="0" w:color="000000"/>
            </w:tcBorders>
            <w:shd w:val="clear" w:color="auto" w:fill="auto"/>
          </w:tcPr>
          <w:p w14:paraId="7326074E" w14:textId="39AE20A3" w:rsidR="00B0181A" w:rsidRDefault="00B0181A" w:rsidP="00B0181A">
            <w:pPr>
              <w:pStyle w:val="TAL"/>
              <w:rPr>
                <w:lang w:val="en-US"/>
              </w:rPr>
            </w:pPr>
            <w:r w:rsidRPr="008E0794">
              <w:rPr>
                <w:lang w:val="en-US"/>
              </w:rPr>
              <w:t>&gt;</w:t>
            </w:r>
            <w:r>
              <w:rPr>
                <w:lang w:val="en-US"/>
              </w:rPr>
              <w:t xml:space="preserve"> Availability </w:t>
            </w:r>
            <w:r>
              <w:t xml:space="preserve">State information </w:t>
            </w:r>
          </w:p>
        </w:tc>
        <w:tc>
          <w:tcPr>
            <w:tcW w:w="1165" w:type="dxa"/>
            <w:tcBorders>
              <w:top w:val="single" w:sz="4" w:space="0" w:color="000000"/>
              <w:left w:val="single" w:sz="4" w:space="0" w:color="000000"/>
              <w:bottom w:val="single" w:sz="4" w:space="0" w:color="000000"/>
            </w:tcBorders>
            <w:shd w:val="clear" w:color="auto" w:fill="auto"/>
          </w:tcPr>
          <w:p w14:paraId="14F33386" w14:textId="6826DFA2" w:rsidR="00B0181A" w:rsidRDefault="00B0181A" w:rsidP="00B0181A">
            <w:pPr>
              <w:pStyle w:val="TAC"/>
              <w:rPr>
                <w:lang w:val="en-US" w:eastAsia="zh-CN"/>
              </w:rPr>
            </w:pPr>
            <w:r>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510C5CA4" w14:textId="365E4290" w:rsidR="00B0181A" w:rsidRDefault="00B0181A" w:rsidP="00B0181A">
            <w:pPr>
              <w:pStyle w:val="TAL"/>
              <w:rPr>
                <w:rFonts w:eastAsia="Malgun Gothic"/>
                <w:lang w:val="en-US"/>
              </w:rPr>
            </w:pPr>
            <w:r>
              <w:rPr>
                <w:rFonts w:eastAsia="Malgun Gothic"/>
                <w:lang w:val="en-US"/>
              </w:rPr>
              <w:t>Indicates the time period availability information of the SM data source.</w:t>
            </w:r>
          </w:p>
        </w:tc>
      </w:tr>
      <w:tr w:rsidR="00B0181A" w:rsidRPr="008E0794" w14:paraId="1FDAEDFA" w14:textId="77777777" w:rsidTr="00B528A6">
        <w:trPr>
          <w:jc w:val="center"/>
        </w:trPr>
        <w:tc>
          <w:tcPr>
            <w:tcW w:w="2880" w:type="dxa"/>
            <w:tcBorders>
              <w:top w:val="single" w:sz="4" w:space="0" w:color="000000"/>
              <w:left w:val="single" w:sz="4" w:space="0" w:color="000000"/>
              <w:bottom w:val="single" w:sz="4" w:space="0" w:color="000000"/>
            </w:tcBorders>
            <w:shd w:val="clear" w:color="auto" w:fill="auto"/>
          </w:tcPr>
          <w:p w14:paraId="5DCDED25" w14:textId="592C59B0" w:rsidR="00B0181A" w:rsidRDefault="00B0181A" w:rsidP="00B0181A">
            <w:pPr>
              <w:pStyle w:val="TAL"/>
              <w:rPr>
                <w:lang w:val="en-US"/>
              </w:rPr>
            </w:pPr>
            <w:r>
              <w:rPr>
                <w:lang w:val="en-US"/>
              </w:rPr>
              <w:t xml:space="preserve">&gt; </w:t>
            </w:r>
            <w:r>
              <w:t>Data source update interval information</w:t>
            </w:r>
          </w:p>
        </w:tc>
        <w:tc>
          <w:tcPr>
            <w:tcW w:w="1165" w:type="dxa"/>
            <w:tcBorders>
              <w:top w:val="single" w:sz="4" w:space="0" w:color="000000"/>
              <w:left w:val="single" w:sz="4" w:space="0" w:color="000000"/>
              <w:bottom w:val="single" w:sz="4" w:space="0" w:color="000000"/>
            </w:tcBorders>
            <w:shd w:val="clear" w:color="auto" w:fill="auto"/>
          </w:tcPr>
          <w:p w14:paraId="400F8CF7" w14:textId="1579AACD" w:rsidR="00B0181A" w:rsidRDefault="00B0181A" w:rsidP="00B0181A">
            <w:pPr>
              <w:pStyle w:val="TAC"/>
              <w:rPr>
                <w:lang w:val="en-US" w:eastAsia="zh-CN"/>
              </w:rPr>
            </w:pPr>
            <w:r>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F9FC87B" w14:textId="779A4998" w:rsidR="00B0181A" w:rsidRDefault="00B0181A" w:rsidP="00B0181A">
            <w:pPr>
              <w:pStyle w:val="TAL"/>
              <w:rPr>
                <w:rFonts w:eastAsia="Malgun Gothic"/>
                <w:lang w:val="en-US"/>
              </w:rPr>
            </w:pPr>
            <w:r>
              <w:rPr>
                <w:rFonts w:eastAsia="Malgun Gothic"/>
                <w:lang w:val="en-US"/>
              </w:rPr>
              <w:t>Indicates the rate at which data source updates or generates the data. It describes how often the new data is captured or collected. e.g., every x milliseconds generates data.</w:t>
            </w:r>
          </w:p>
        </w:tc>
      </w:tr>
      <w:tr w:rsidR="007D307A" w:rsidRPr="008E0794" w14:paraId="3410C44D" w14:textId="77777777" w:rsidTr="00B528A6">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37F1031A" w14:textId="77777777" w:rsidR="007D307A" w:rsidRPr="00D20398" w:rsidRDefault="007D307A" w:rsidP="00B528A6">
            <w:pPr>
              <w:pStyle w:val="TAN"/>
              <w:rPr>
                <w:lang w:eastAsia="ko-KR"/>
              </w:rPr>
            </w:pPr>
            <w:r>
              <w:rPr>
                <w:lang w:eastAsia="ko-KR"/>
              </w:rPr>
              <w:t>NOTE:</w:t>
            </w:r>
            <w:r>
              <w:rPr>
                <w:lang w:eastAsia="ko-KR"/>
              </w:rPr>
              <w:tab/>
              <w:t>The definition of SM data types is application specific (e.g., VAL client) for the current release.</w:t>
            </w:r>
          </w:p>
        </w:tc>
      </w:tr>
    </w:tbl>
    <w:p w14:paraId="7E811D5E" w14:textId="77777777" w:rsidR="005B4DE0" w:rsidRDefault="005B4DE0" w:rsidP="005B4DE0"/>
    <w:p w14:paraId="78895AEF" w14:textId="422558CD" w:rsidR="00EC3078" w:rsidRPr="003167FF" w:rsidRDefault="0033747A" w:rsidP="00EC3078">
      <w:pPr>
        <w:pStyle w:val="Heading1"/>
      </w:pPr>
      <w:bookmarkStart w:id="148" w:name="_Toc180654031"/>
      <w:bookmarkStart w:id="149" w:name="_Toc180657058"/>
      <w:bookmarkStart w:id="150" w:name="_Toc183505383"/>
      <w:bookmarkStart w:id="151" w:name="_Toc193796424"/>
      <w:r>
        <w:lastRenderedPageBreak/>
        <w:t>8</w:t>
      </w:r>
      <w:r w:rsidR="00EC3078" w:rsidRPr="003167FF">
        <w:tab/>
      </w:r>
      <w:r w:rsidR="00EC3078">
        <w:t xml:space="preserve">Spatial </w:t>
      </w:r>
      <w:r w:rsidR="001E414E">
        <w:t>A</w:t>
      </w:r>
      <w:r w:rsidR="00EC3078">
        <w:t>nchors</w:t>
      </w:r>
      <w:r w:rsidR="001E414E">
        <w:t xml:space="preserve"> (SAn)</w:t>
      </w:r>
      <w:r w:rsidR="00EC3078" w:rsidRPr="003167FF">
        <w:t xml:space="preserve"> </w:t>
      </w:r>
      <w:r w:rsidR="0016350C">
        <w:t>Server</w:t>
      </w:r>
      <w:bookmarkEnd w:id="114"/>
      <w:bookmarkEnd w:id="148"/>
      <w:bookmarkEnd w:id="149"/>
      <w:bookmarkEnd w:id="150"/>
      <w:bookmarkEnd w:id="151"/>
    </w:p>
    <w:p w14:paraId="5187B0DA" w14:textId="746E1454" w:rsidR="00EB1608" w:rsidRPr="003167FF" w:rsidRDefault="0033747A" w:rsidP="00EB1608">
      <w:pPr>
        <w:pStyle w:val="Heading2"/>
      </w:pPr>
      <w:bookmarkStart w:id="152" w:name="_Toc162885752"/>
      <w:bookmarkStart w:id="153" w:name="_Toc180654032"/>
      <w:bookmarkStart w:id="154" w:name="_Toc180657059"/>
      <w:bookmarkStart w:id="155" w:name="_Toc183505384"/>
      <w:bookmarkStart w:id="156" w:name="_Toc193796425"/>
      <w:r>
        <w:t>8</w:t>
      </w:r>
      <w:r w:rsidR="00EB1608" w:rsidRPr="003167FF">
        <w:t>.1</w:t>
      </w:r>
      <w:r w:rsidR="00EB1608" w:rsidRPr="003167FF">
        <w:tab/>
        <w:t>General</w:t>
      </w:r>
      <w:bookmarkEnd w:id="152"/>
      <w:bookmarkEnd w:id="153"/>
      <w:bookmarkEnd w:id="154"/>
      <w:bookmarkEnd w:id="155"/>
      <w:bookmarkEnd w:id="156"/>
    </w:p>
    <w:p w14:paraId="36F6E4F3" w14:textId="77777777" w:rsidR="0016350C" w:rsidRPr="003167FF" w:rsidRDefault="0016350C" w:rsidP="0016350C">
      <w:r>
        <w:t>Spatial anchors</w:t>
      </w:r>
      <w:r w:rsidRPr="003167FF">
        <w:t xml:space="preserve"> </w:t>
      </w:r>
      <w:r>
        <w:t>server</w:t>
      </w:r>
      <w:r w:rsidRPr="003167FF">
        <w:t xml:space="preserve"> is a SEAL service that offers </w:t>
      </w:r>
      <w:r>
        <w:t>spatial anchors</w:t>
      </w:r>
      <w:r w:rsidRPr="003167FF">
        <w:t xml:space="preserve"> related capabilities to one or more vertical applications.</w:t>
      </w:r>
    </w:p>
    <w:p w14:paraId="3E193D12" w14:textId="4C477DF5" w:rsidR="00EB1608" w:rsidRPr="003167FF" w:rsidRDefault="0033747A" w:rsidP="00EB1608">
      <w:pPr>
        <w:pStyle w:val="Heading2"/>
      </w:pPr>
      <w:bookmarkStart w:id="157" w:name="_Toc162885753"/>
      <w:bookmarkStart w:id="158" w:name="_Toc180654033"/>
      <w:bookmarkStart w:id="159" w:name="_Toc180657060"/>
      <w:bookmarkStart w:id="160" w:name="_Toc183505385"/>
      <w:bookmarkStart w:id="161" w:name="_Toc193796426"/>
      <w:r>
        <w:t>8</w:t>
      </w:r>
      <w:r w:rsidR="00EB1608" w:rsidRPr="003167FF">
        <w:t>.2</w:t>
      </w:r>
      <w:r w:rsidR="00EB1608" w:rsidRPr="003167FF">
        <w:tab/>
        <w:t xml:space="preserve">Functional model for </w:t>
      </w:r>
      <w:bookmarkEnd w:id="157"/>
      <w:r w:rsidR="00EE3EE9">
        <w:t xml:space="preserve">spatial anchors </w:t>
      </w:r>
      <w:r w:rsidR="0016350C">
        <w:t>server</w:t>
      </w:r>
      <w:bookmarkEnd w:id="158"/>
      <w:bookmarkEnd w:id="159"/>
      <w:bookmarkEnd w:id="160"/>
      <w:bookmarkEnd w:id="161"/>
    </w:p>
    <w:p w14:paraId="6948A75D" w14:textId="15A10E2C" w:rsidR="00EB1608" w:rsidRPr="003167FF" w:rsidRDefault="0033747A" w:rsidP="00EB1608">
      <w:pPr>
        <w:pStyle w:val="Heading3"/>
      </w:pPr>
      <w:bookmarkStart w:id="162" w:name="_Toc162885754"/>
      <w:bookmarkStart w:id="163" w:name="_Toc180654034"/>
      <w:bookmarkStart w:id="164" w:name="_Toc180657061"/>
      <w:bookmarkStart w:id="165" w:name="_Toc183505386"/>
      <w:bookmarkStart w:id="166" w:name="_Toc193796427"/>
      <w:r>
        <w:t>8</w:t>
      </w:r>
      <w:r w:rsidR="00EB1608" w:rsidRPr="003167FF">
        <w:t>.2.1</w:t>
      </w:r>
      <w:r w:rsidR="00EB1608" w:rsidRPr="003167FF">
        <w:tab/>
        <w:t>General</w:t>
      </w:r>
      <w:bookmarkEnd w:id="162"/>
      <w:bookmarkEnd w:id="163"/>
      <w:bookmarkEnd w:id="164"/>
      <w:bookmarkEnd w:id="165"/>
      <w:bookmarkEnd w:id="166"/>
    </w:p>
    <w:p w14:paraId="6C6EBFF4" w14:textId="57950A6C" w:rsidR="0016350C" w:rsidRPr="003167FF" w:rsidRDefault="0016350C" w:rsidP="0095548C">
      <w:r>
        <w:t>This clause provides architecture for spatial anchors (SAn) service. The on-network functional model is specified in clause 8.2.2, and service based architecture is specified in clause 8.2.3.</w:t>
      </w:r>
    </w:p>
    <w:p w14:paraId="58C3397B" w14:textId="7938912E" w:rsidR="00EB1608" w:rsidRPr="003167FF" w:rsidRDefault="0033747A" w:rsidP="00EB1608">
      <w:pPr>
        <w:pStyle w:val="Heading3"/>
      </w:pPr>
      <w:bookmarkStart w:id="167" w:name="_Toc162885755"/>
      <w:bookmarkStart w:id="168" w:name="_Toc180654035"/>
      <w:bookmarkStart w:id="169" w:name="_Toc180657062"/>
      <w:bookmarkStart w:id="170" w:name="_Toc183505387"/>
      <w:bookmarkStart w:id="171" w:name="_Toc193796428"/>
      <w:r>
        <w:t>8</w:t>
      </w:r>
      <w:r w:rsidR="00EB1608" w:rsidRPr="003167FF">
        <w:t>.2.2</w:t>
      </w:r>
      <w:r w:rsidR="00EB1608" w:rsidRPr="003167FF">
        <w:tab/>
        <w:t>On-network functional model description</w:t>
      </w:r>
      <w:bookmarkEnd w:id="167"/>
      <w:bookmarkEnd w:id="168"/>
      <w:bookmarkEnd w:id="169"/>
      <w:bookmarkEnd w:id="170"/>
      <w:bookmarkEnd w:id="171"/>
    </w:p>
    <w:p w14:paraId="07FBD7F9" w14:textId="77777777" w:rsidR="0016350C" w:rsidRPr="00001329" w:rsidRDefault="0016350C" w:rsidP="0016350C">
      <w:pPr>
        <w:rPr>
          <w:lang w:val="en-US"/>
        </w:rPr>
      </w:pPr>
      <w:bookmarkStart w:id="172" w:name="_Hlk158992973"/>
      <w:bookmarkStart w:id="173" w:name="_Toc162885772"/>
      <w:r w:rsidRPr="00001329">
        <w:rPr>
          <w:lang w:val="en-US"/>
        </w:rPr>
        <w:t>Figure </w:t>
      </w:r>
      <w:r>
        <w:rPr>
          <w:lang w:val="en-US"/>
        </w:rPr>
        <w:t>8</w:t>
      </w:r>
      <w:r w:rsidRPr="00001329">
        <w:rPr>
          <w:lang w:val="en-US"/>
        </w:rPr>
        <w:t>.</w:t>
      </w:r>
      <w:r>
        <w:rPr>
          <w:lang w:val="en-US"/>
        </w:rPr>
        <w:t>2.2</w:t>
      </w:r>
      <w:r w:rsidRPr="00001329">
        <w:rPr>
          <w:lang w:val="en-US"/>
        </w:rPr>
        <w:t xml:space="preserve">-1 illustrates </w:t>
      </w:r>
      <w:r w:rsidRPr="00C3438A">
        <w:rPr>
          <w:lang w:val="en-US"/>
        </w:rPr>
        <w:t>an o</w:t>
      </w:r>
      <w:r>
        <w:rPr>
          <w:lang w:val="en-US"/>
        </w:rPr>
        <w:t>n-network functional model for S</w:t>
      </w:r>
      <w:r w:rsidRPr="00C3438A">
        <w:rPr>
          <w:lang w:val="en-US"/>
        </w:rPr>
        <w:t xml:space="preserve">patial </w:t>
      </w:r>
      <w:r>
        <w:rPr>
          <w:lang w:val="en-US"/>
        </w:rPr>
        <w:t>A</w:t>
      </w:r>
      <w:r w:rsidRPr="00C3438A">
        <w:rPr>
          <w:lang w:val="en-US"/>
        </w:rPr>
        <w:t>nchor</w:t>
      </w:r>
      <w:r>
        <w:rPr>
          <w:lang w:val="en-US"/>
        </w:rPr>
        <w:t>s (SAn)</w:t>
      </w:r>
      <w:r w:rsidRPr="00C3438A">
        <w:rPr>
          <w:lang w:val="en-US"/>
        </w:rPr>
        <w:t xml:space="preserve"> service</w:t>
      </w:r>
      <w:r w:rsidRPr="00001329">
        <w:rPr>
          <w:lang w:val="en-US"/>
        </w:rPr>
        <w:t>.</w:t>
      </w:r>
      <w:bookmarkEnd w:id="172"/>
    </w:p>
    <w:p w14:paraId="639925D3" w14:textId="77777777" w:rsidR="0016350C" w:rsidRDefault="0016350C" w:rsidP="0016350C">
      <w:pPr>
        <w:pStyle w:val="TH"/>
        <w:rPr>
          <w:lang w:val="en-US"/>
        </w:rPr>
      </w:pPr>
      <w:r>
        <w:object w:dxaOrig="6816" w:dyaOrig="3732" w14:anchorId="4A7D26E6">
          <v:shape id="_x0000_i1027" type="#_x0000_t75" style="width:341.3pt;height:187pt" o:ole="">
            <v:imagedata r:id="rId13" o:title=""/>
          </v:shape>
          <o:OLEObject Type="Embed" ProgID="Visio.Drawing.15" ShapeID="_x0000_i1027" DrawAspect="Content" ObjectID="_1804409838" r:id="rId14"/>
        </w:object>
      </w:r>
    </w:p>
    <w:p w14:paraId="054CFC9A" w14:textId="77777777" w:rsidR="0016350C" w:rsidRPr="00001329" w:rsidRDefault="0016350C" w:rsidP="0016350C">
      <w:pPr>
        <w:pStyle w:val="TF"/>
        <w:rPr>
          <w:lang w:val="en-US"/>
        </w:rPr>
      </w:pPr>
      <w:bookmarkStart w:id="174" w:name="_Hlk158992903"/>
      <w:r w:rsidRPr="00001329">
        <w:rPr>
          <w:lang w:val="en-US"/>
        </w:rPr>
        <w:t>Figure </w:t>
      </w:r>
      <w:r>
        <w:rPr>
          <w:lang w:val="en-US"/>
        </w:rPr>
        <w:t>8</w:t>
      </w:r>
      <w:r w:rsidRPr="00001329">
        <w:rPr>
          <w:lang w:val="en-US"/>
        </w:rPr>
        <w:t>.</w:t>
      </w:r>
      <w:r>
        <w:rPr>
          <w:lang w:val="en-US"/>
        </w:rPr>
        <w:t>2.2</w:t>
      </w:r>
      <w:r w:rsidRPr="00001329">
        <w:rPr>
          <w:lang w:val="en-US"/>
        </w:rPr>
        <w:t xml:space="preserve">-1: On-network </w:t>
      </w:r>
      <w:r>
        <w:rPr>
          <w:lang w:val="en-US"/>
        </w:rPr>
        <w:t xml:space="preserve">Spatial Anchors </w:t>
      </w:r>
      <w:r w:rsidRPr="00001329">
        <w:rPr>
          <w:lang w:val="en-US"/>
        </w:rPr>
        <w:t>functional model</w:t>
      </w:r>
    </w:p>
    <w:p w14:paraId="75835777" w14:textId="26528283" w:rsidR="0016350C" w:rsidRPr="00001329" w:rsidRDefault="0016350C" w:rsidP="0016350C">
      <w:pPr>
        <w:rPr>
          <w:lang w:val="en-US"/>
        </w:rPr>
      </w:pPr>
      <w:r w:rsidRPr="00001329">
        <w:rPr>
          <w:lang w:val="en-US"/>
        </w:rPr>
        <w:t xml:space="preserve">The </w:t>
      </w:r>
      <w:bookmarkEnd w:id="174"/>
      <w:r>
        <w:rPr>
          <w:lang w:val="en-US"/>
        </w:rPr>
        <w:t>Spatial Anchors server</w:t>
      </w:r>
      <w:r w:rsidRPr="00001329">
        <w:rPr>
          <w:lang w:val="en-US"/>
        </w:rPr>
        <w:t xml:space="preserve"> functional entities are grouped into the vertical application layer and the </w:t>
      </w:r>
      <w:r w:rsidRPr="00BB31DB">
        <w:rPr>
          <w:lang w:val="en-US"/>
        </w:rPr>
        <w:t xml:space="preserve">Service Enabler Architecture Layer (SEAL) </w:t>
      </w:r>
      <w:r w:rsidRPr="00001329">
        <w:rPr>
          <w:lang w:val="en-US"/>
        </w:rPr>
        <w:t xml:space="preserve">layer. The </w:t>
      </w:r>
      <w:r>
        <w:rPr>
          <w:lang w:val="en-US"/>
        </w:rPr>
        <w:t>Spatial Anchors server</w:t>
      </w:r>
      <w:r w:rsidRPr="00001329">
        <w:rPr>
          <w:lang w:val="en-US"/>
        </w:rPr>
        <w:t xml:space="preserve"> </w:t>
      </w:r>
      <w:r>
        <w:rPr>
          <w:lang w:val="en-US"/>
        </w:rPr>
        <w:t>offers the</w:t>
      </w:r>
      <w:r w:rsidRPr="00001329">
        <w:rPr>
          <w:lang w:val="en-US"/>
        </w:rPr>
        <w:t xml:space="preserve"> capabilities </w:t>
      </w:r>
      <w:r>
        <w:rPr>
          <w:lang w:val="en-US"/>
        </w:rPr>
        <w:t xml:space="preserve">to manage spatial anchors </w:t>
      </w:r>
      <w:r w:rsidRPr="00001329">
        <w:rPr>
          <w:lang w:val="en-US"/>
        </w:rPr>
        <w:t xml:space="preserve">to the vertical application layer. The </w:t>
      </w:r>
      <w:r>
        <w:rPr>
          <w:lang w:val="en-US"/>
        </w:rPr>
        <w:t>Spatial Anchors server</w:t>
      </w:r>
      <w:r w:rsidRPr="00001329">
        <w:rPr>
          <w:lang w:val="en-US"/>
        </w:rPr>
        <w:t xml:space="preserve"> functional model </w:t>
      </w:r>
      <w:r>
        <w:rPr>
          <w:lang w:val="en-US"/>
        </w:rPr>
        <w:t>is based on</w:t>
      </w:r>
      <w:r w:rsidRPr="00001329">
        <w:rPr>
          <w:lang w:val="en-US"/>
        </w:rPr>
        <w:t xml:space="preserve"> SEAL </w:t>
      </w:r>
      <w:r>
        <w:rPr>
          <w:lang w:val="en-US"/>
        </w:rPr>
        <w:t>layer</w:t>
      </w:r>
      <w:r w:rsidRPr="00001329">
        <w:rPr>
          <w:lang w:val="en-US"/>
        </w:rPr>
        <w:t xml:space="preserve"> as specified in 3GPP TS 23.434 [</w:t>
      </w:r>
      <w:r w:rsidR="005335A8">
        <w:rPr>
          <w:lang w:val="en-US"/>
        </w:rPr>
        <w:t>4</w:t>
      </w:r>
      <w:r w:rsidRPr="00001329">
        <w:rPr>
          <w:lang w:val="en-US"/>
        </w:rPr>
        <w:t>].</w:t>
      </w:r>
    </w:p>
    <w:p w14:paraId="4ABF60EC" w14:textId="77777777" w:rsidR="0016350C" w:rsidRDefault="0016350C" w:rsidP="0016350C">
      <w:pPr>
        <w:rPr>
          <w:lang w:val="en-US"/>
        </w:rPr>
      </w:pPr>
      <w:r w:rsidRPr="00001329">
        <w:rPr>
          <w:lang w:val="en-US"/>
        </w:rPr>
        <w:t xml:space="preserve">The </w:t>
      </w:r>
      <w:r>
        <w:rPr>
          <w:lang w:val="en-US"/>
        </w:rPr>
        <w:t>spatial anchors server</w:t>
      </w:r>
      <w:r w:rsidRPr="00001329">
        <w:rPr>
          <w:lang w:val="en-US"/>
        </w:rPr>
        <w:t xml:space="preserve"> functional entities on the UE and in the network are respectively the </w:t>
      </w:r>
      <w:r>
        <w:rPr>
          <w:lang w:val="en-US"/>
        </w:rPr>
        <w:t xml:space="preserve">spatial anchors (SAn) </w:t>
      </w:r>
      <w:r w:rsidRPr="00001329">
        <w:rPr>
          <w:lang w:val="en-US"/>
        </w:rPr>
        <w:t xml:space="preserve">client and </w:t>
      </w:r>
      <w:r>
        <w:rPr>
          <w:lang w:val="en-US"/>
        </w:rPr>
        <w:t xml:space="preserve">spatial anchors (SAn) server. </w:t>
      </w:r>
      <w:r w:rsidRPr="00BB31DB">
        <w:rPr>
          <w:lang w:val="en-US"/>
        </w:rPr>
        <w:t xml:space="preserve">The </w:t>
      </w:r>
      <w:r>
        <w:rPr>
          <w:lang w:val="en-US"/>
        </w:rPr>
        <w:t>VAL client</w:t>
      </w:r>
      <w:r w:rsidRPr="00BB31DB">
        <w:rPr>
          <w:lang w:val="en-US"/>
        </w:rPr>
        <w:t xml:space="preserve"> and </w:t>
      </w:r>
      <w:r>
        <w:rPr>
          <w:lang w:val="en-US"/>
        </w:rPr>
        <w:t>VAL server</w:t>
      </w:r>
      <w:r w:rsidRPr="00BB31DB">
        <w:rPr>
          <w:lang w:val="en-US"/>
        </w:rPr>
        <w:t xml:space="preserve"> are application client and server respectively to provide an application service to the user. The </w:t>
      </w:r>
      <w:r>
        <w:rPr>
          <w:lang w:val="en-US"/>
        </w:rPr>
        <w:t>SAn client</w:t>
      </w:r>
      <w:r w:rsidRPr="00BB31DB">
        <w:rPr>
          <w:lang w:val="en-US"/>
        </w:rPr>
        <w:t xml:space="preserve"> and </w:t>
      </w:r>
      <w:r>
        <w:rPr>
          <w:lang w:val="en-US"/>
        </w:rPr>
        <w:t>SAn server</w:t>
      </w:r>
      <w:r w:rsidRPr="00BB31DB">
        <w:rPr>
          <w:lang w:val="en-US"/>
        </w:rPr>
        <w:t xml:space="preserve"> provides client and server side functionalities respectively for managing spatial anchors for the application. The </w:t>
      </w:r>
      <w:r>
        <w:rPr>
          <w:lang w:val="en-US"/>
        </w:rPr>
        <w:t>SAn client</w:t>
      </w:r>
      <w:r w:rsidRPr="00BB31DB">
        <w:rPr>
          <w:lang w:val="en-US"/>
        </w:rPr>
        <w:t xml:space="preserve"> is a SEAL client providing spatial anchor</w:t>
      </w:r>
      <w:r>
        <w:rPr>
          <w:lang w:val="en-US"/>
        </w:rPr>
        <w:t>s</w:t>
      </w:r>
      <w:r w:rsidRPr="00BB31DB">
        <w:rPr>
          <w:lang w:val="en-US"/>
        </w:rPr>
        <w:t xml:space="preserve"> service to VAL client.</w:t>
      </w:r>
      <w:r>
        <w:rPr>
          <w:lang w:val="en-US"/>
        </w:rPr>
        <w:t xml:space="preserve"> </w:t>
      </w:r>
      <w:r w:rsidRPr="00834C5B">
        <w:rPr>
          <w:lang w:val="en-US"/>
        </w:rPr>
        <w:t xml:space="preserve">The </w:t>
      </w:r>
      <w:r>
        <w:rPr>
          <w:lang w:val="en-US"/>
        </w:rPr>
        <w:t xml:space="preserve">SAn server </w:t>
      </w:r>
      <w:r w:rsidRPr="00834C5B">
        <w:rPr>
          <w:lang w:val="en-US"/>
        </w:rPr>
        <w:t xml:space="preserve">is </w:t>
      </w:r>
      <w:r>
        <w:rPr>
          <w:lang w:val="en-US"/>
        </w:rPr>
        <w:t xml:space="preserve">a </w:t>
      </w:r>
      <w:r w:rsidRPr="00834C5B">
        <w:rPr>
          <w:lang w:val="en-US"/>
        </w:rPr>
        <w:t>SEAL server providing spatial anchor</w:t>
      </w:r>
      <w:r>
        <w:rPr>
          <w:lang w:val="en-US"/>
        </w:rPr>
        <w:t>s</w:t>
      </w:r>
      <w:r w:rsidRPr="00834C5B">
        <w:rPr>
          <w:lang w:val="en-US"/>
        </w:rPr>
        <w:t xml:space="preserve"> service to VAL server and UE. The interface between </w:t>
      </w:r>
      <w:r>
        <w:rPr>
          <w:lang w:val="en-US"/>
        </w:rPr>
        <w:t>SAn</w:t>
      </w:r>
      <w:r w:rsidRPr="00834C5B">
        <w:rPr>
          <w:lang w:val="en-US"/>
        </w:rPr>
        <w:t xml:space="preserve"> Client and </w:t>
      </w:r>
      <w:r>
        <w:rPr>
          <w:lang w:val="en-US"/>
        </w:rPr>
        <w:t>SAn</w:t>
      </w:r>
      <w:r w:rsidRPr="00834C5B">
        <w:rPr>
          <w:lang w:val="en-US"/>
        </w:rPr>
        <w:t xml:space="preserve"> Server is </w:t>
      </w:r>
      <w:r>
        <w:rPr>
          <w:lang w:val="en-US"/>
        </w:rPr>
        <w:t>SAn</w:t>
      </w:r>
      <w:r w:rsidRPr="00834C5B">
        <w:rPr>
          <w:lang w:val="en-US"/>
        </w:rPr>
        <w:t xml:space="preserve">-UU. The </w:t>
      </w:r>
      <w:r>
        <w:rPr>
          <w:lang w:val="en-US"/>
        </w:rPr>
        <w:t>SAn</w:t>
      </w:r>
      <w:r w:rsidRPr="00834C5B">
        <w:rPr>
          <w:lang w:val="en-US"/>
        </w:rPr>
        <w:t xml:space="preserve"> client interacts with the VAL client using a </w:t>
      </w:r>
      <w:r>
        <w:rPr>
          <w:lang w:val="en-US"/>
        </w:rPr>
        <w:t>SAn</w:t>
      </w:r>
      <w:r w:rsidRPr="00834C5B">
        <w:rPr>
          <w:lang w:val="en-US"/>
        </w:rPr>
        <w:t>-C</w:t>
      </w:r>
      <w:r>
        <w:rPr>
          <w:lang w:val="en-US"/>
        </w:rPr>
        <w:t xml:space="preserve"> interface.</w:t>
      </w:r>
      <w:r w:rsidRPr="00834C5B">
        <w:rPr>
          <w:lang w:val="en-US"/>
        </w:rPr>
        <w:t xml:space="preserve"> </w:t>
      </w:r>
      <w:r>
        <w:rPr>
          <w:lang w:val="en-US"/>
        </w:rPr>
        <w:t>T</w:t>
      </w:r>
      <w:r w:rsidRPr="00834C5B">
        <w:rPr>
          <w:lang w:val="en-US"/>
        </w:rPr>
        <w:t xml:space="preserve">he </w:t>
      </w:r>
      <w:r>
        <w:rPr>
          <w:lang w:val="en-US"/>
        </w:rPr>
        <w:t>SAn</w:t>
      </w:r>
      <w:r w:rsidRPr="00834C5B">
        <w:rPr>
          <w:lang w:val="en-US"/>
        </w:rPr>
        <w:t xml:space="preserve"> server interacts with the VAL server using a </w:t>
      </w:r>
      <w:r>
        <w:rPr>
          <w:lang w:val="en-US"/>
        </w:rPr>
        <w:t>SAn</w:t>
      </w:r>
      <w:r w:rsidRPr="00834C5B">
        <w:rPr>
          <w:lang w:val="en-US"/>
        </w:rPr>
        <w:t>-S</w:t>
      </w:r>
      <w:r>
        <w:rPr>
          <w:lang w:val="en-US"/>
        </w:rPr>
        <w:t xml:space="preserve">. </w:t>
      </w:r>
      <w:r w:rsidRPr="00001329">
        <w:rPr>
          <w:iCs/>
          <w:lang w:val="en-US"/>
        </w:rPr>
        <w:t xml:space="preserve">The </w:t>
      </w:r>
      <w:r>
        <w:rPr>
          <w:iCs/>
          <w:lang w:val="en-US"/>
        </w:rPr>
        <w:t>SAn server</w:t>
      </w:r>
      <w:r w:rsidRPr="00001329">
        <w:rPr>
          <w:iCs/>
          <w:lang w:val="en-US"/>
        </w:rPr>
        <w:t xml:space="preserve"> communicates with the underlying 3GPP network system </w:t>
      </w:r>
      <w:r>
        <w:rPr>
          <w:iCs/>
          <w:lang w:val="en-US"/>
        </w:rPr>
        <w:t xml:space="preserve">(either directly or via NEF) </w:t>
      </w:r>
      <w:r w:rsidRPr="00001329">
        <w:rPr>
          <w:iCs/>
          <w:lang w:val="en-US"/>
        </w:rPr>
        <w:t xml:space="preserve">using </w:t>
      </w:r>
      <w:r>
        <w:rPr>
          <w:iCs/>
          <w:lang w:val="en-US"/>
        </w:rPr>
        <w:t>network</w:t>
      </w:r>
      <w:r w:rsidRPr="00001329">
        <w:rPr>
          <w:iCs/>
          <w:lang w:val="en-US"/>
        </w:rPr>
        <w:t xml:space="preserve"> interfaces specified by the 3GPP network system</w:t>
      </w:r>
      <w:r>
        <w:rPr>
          <w:iCs/>
          <w:lang w:val="en-US"/>
        </w:rPr>
        <w:t xml:space="preserve"> (e.g. T8, N33)</w:t>
      </w:r>
      <w:r w:rsidRPr="00001329">
        <w:rPr>
          <w:iCs/>
          <w:lang w:val="en-US"/>
        </w:rPr>
        <w:t>.</w:t>
      </w:r>
      <w:r>
        <w:rPr>
          <w:iCs/>
          <w:lang w:val="en-US"/>
        </w:rPr>
        <w:t xml:space="preserve"> When </w:t>
      </w:r>
      <w:r>
        <w:rPr>
          <w:lang w:val="en-US"/>
        </w:rPr>
        <w:t>SAn server is deployed by PLMN operator, the SAn server communicates with 3GPP network system by directly invoking the APIs from exposed by 3GPP core network functions.</w:t>
      </w:r>
    </w:p>
    <w:p w14:paraId="2AF61EC5" w14:textId="77777777" w:rsidR="0016350C" w:rsidRDefault="0016350C" w:rsidP="0016350C">
      <w:pPr>
        <w:pStyle w:val="TH"/>
        <w:rPr>
          <w:lang w:val="en-US"/>
        </w:rPr>
      </w:pPr>
      <w:r>
        <w:object w:dxaOrig="7716" w:dyaOrig="1176" w14:anchorId="3E4A1B6C">
          <v:shape id="_x0000_i1028" type="#_x0000_t75" style="width:385.7pt;height:59.4pt" o:ole="">
            <v:imagedata r:id="rId15" o:title=""/>
          </v:shape>
          <o:OLEObject Type="Embed" ProgID="Visio.Drawing.15" ShapeID="_x0000_i1028" DrawAspect="Content" ObjectID="_1804409839" r:id="rId16"/>
        </w:object>
      </w:r>
    </w:p>
    <w:p w14:paraId="3F0727A9" w14:textId="77777777" w:rsidR="0016350C" w:rsidRPr="00001329" w:rsidRDefault="0016350C" w:rsidP="0016350C">
      <w:pPr>
        <w:pStyle w:val="TF"/>
        <w:rPr>
          <w:lang w:val="en-US"/>
        </w:rPr>
      </w:pPr>
      <w:r w:rsidRPr="00001329">
        <w:rPr>
          <w:lang w:val="en-US"/>
        </w:rPr>
        <w:t>Figure </w:t>
      </w:r>
      <w:r>
        <w:rPr>
          <w:lang w:val="en-US"/>
        </w:rPr>
        <w:t>8</w:t>
      </w:r>
      <w:r w:rsidRPr="00001329">
        <w:rPr>
          <w:lang w:val="en-US"/>
        </w:rPr>
        <w:t>.</w:t>
      </w:r>
      <w:r>
        <w:rPr>
          <w:lang w:val="en-US"/>
        </w:rPr>
        <w:t>2.2-2</w:t>
      </w:r>
      <w:r w:rsidRPr="00001329">
        <w:rPr>
          <w:lang w:val="en-US"/>
        </w:rPr>
        <w:t xml:space="preserve">: </w:t>
      </w:r>
      <w:r>
        <w:rPr>
          <w:lang w:val="en-US"/>
        </w:rPr>
        <w:t>Spatial Anchors server interaction with Spatial Map Server</w:t>
      </w:r>
    </w:p>
    <w:p w14:paraId="10894BCC" w14:textId="77777777" w:rsidR="0016350C" w:rsidRDefault="0016350C" w:rsidP="0016350C">
      <w:pPr>
        <w:rPr>
          <w:lang w:val="en-US"/>
        </w:rPr>
      </w:pPr>
      <w:r w:rsidRPr="00001329">
        <w:rPr>
          <w:lang w:val="en-US"/>
        </w:rPr>
        <w:t>Figure </w:t>
      </w:r>
      <w:r>
        <w:rPr>
          <w:lang w:val="en-US"/>
        </w:rPr>
        <w:t>8</w:t>
      </w:r>
      <w:r w:rsidRPr="00001329">
        <w:rPr>
          <w:lang w:val="en-US"/>
        </w:rPr>
        <w:t>.</w:t>
      </w:r>
      <w:r>
        <w:rPr>
          <w:lang w:val="en-US"/>
        </w:rPr>
        <w:t>2.2-2</w:t>
      </w:r>
      <w:r w:rsidRPr="00001329">
        <w:rPr>
          <w:lang w:val="en-US"/>
        </w:rPr>
        <w:t xml:space="preserve"> illustrates</w:t>
      </w:r>
      <w:r w:rsidRPr="0026462A">
        <w:t xml:space="preserve"> </w:t>
      </w:r>
      <w:r w:rsidRPr="0026462A">
        <w:rPr>
          <w:lang w:val="en-US"/>
        </w:rPr>
        <w:t xml:space="preserve">the functional model for interconnection between </w:t>
      </w:r>
      <w:r>
        <w:rPr>
          <w:lang w:val="en-US"/>
        </w:rPr>
        <w:t>SAn server and Spatial Map server</w:t>
      </w:r>
      <w:r w:rsidRPr="0026462A">
        <w:rPr>
          <w:lang w:val="en-US"/>
        </w:rPr>
        <w:t>.</w:t>
      </w:r>
    </w:p>
    <w:p w14:paraId="36EA7622" w14:textId="77777777" w:rsidR="0016350C" w:rsidRPr="00C07DE6" w:rsidRDefault="0016350C" w:rsidP="0016350C">
      <w:pPr>
        <w:pStyle w:val="Heading4"/>
      </w:pPr>
      <w:bookmarkStart w:id="175" w:name="_Toc164594140"/>
      <w:bookmarkStart w:id="176" w:name="_Toc172643523"/>
      <w:bookmarkStart w:id="177" w:name="_Toc180654036"/>
      <w:bookmarkStart w:id="178" w:name="_Toc180657063"/>
      <w:bookmarkStart w:id="179" w:name="_Toc183505388"/>
      <w:bookmarkStart w:id="180" w:name="_Toc193796429"/>
      <w:r w:rsidRPr="00C07DE6">
        <w:t>8.2.2.1</w:t>
      </w:r>
      <w:r w:rsidRPr="00C07DE6">
        <w:tab/>
        <w:t>Functional Elements</w:t>
      </w:r>
      <w:bookmarkEnd w:id="175"/>
      <w:bookmarkEnd w:id="176"/>
      <w:bookmarkEnd w:id="177"/>
      <w:bookmarkEnd w:id="178"/>
      <w:bookmarkEnd w:id="179"/>
      <w:bookmarkEnd w:id="180"/>
    </w:p>
    <w:p w14:paraId="5BC2D330" w14:textId="77777777" w:rsidR="0016350C" w:rsidRDefault="0016350C" w:rsidP="0016350C">
      <w:pPr>
        <w:pStyle w:val="Heading5"/>
        <w:rPr>
          <w:lang w:val="en-IN"/>
        </w:rPr>
      </w:pPr>
      <w:bookmarkStart w:id="181" w:name="_Toc164594141"/>
      <w:bookmarkStart w:id="182" w:name="_Toc172643524"/>
      <w:bookmarkStart w:id="183" w:name="_Toc180654037"/>
      <w:bookmarkStart w:id="184" w:name="_Toc180657064"/>
      <w:bookmarkStart w:id="185" w:name="_Toc183505389"/>
      <w:bookmarkStart w:id="186" w:name="_Toc193796430"/>
      <w:r>
        <w:t>8</w:t>
      </w:r>
      <w:r w:rsidRPr="003167FF">
        <w:t>.2.2</w:t>
      </w:r>
      <w:r>
        <w:t>.1</w:t>
      </w:r>
      <w:r>
        <w:rPr>
          <w:lang w:val="en-IN"/>
        </w:rPr>
        <w:t>.1</w:t>
      </w:r>
      <w:r>
        <w:rPr>
          <w:lang w:val="en-IN"/>
        </w:rPr>
        <w:tab/>
      </w:r>
      <w:bookmarkEnd w:id="181"/>
      <w:bookmarkEnd w:id="182"/>
      <w:r>
        <w:rPr>
          <w:lang w:val="en-IN"/>
        </w:rPr>
        <w:t>Spatial anchors (SAn) server</w:t>
      </w:r>
      <w:bookmarkEnd w:id="183"/>
      <w:bookmarkEnd w:id="184"/>
      <w:bookmarkEnd w:id="185"/>
      <w:bookmarkEnd w:id="186"/>
    </w:p>
    <w:p w14:paraId="5C2CB44C" w14:textId="77777777" w:rsidR="0016350C" w:rsidRPr="00E7092B" w:rsidRDefault="0016350C" w:rsidP="0016350C">
      <w:pPr>
        <w:rPr>
          <w:lang w:eastAsia="ko-KR"/>
        </w:rPr>
      </w:pPr>
      <w:bookmarkStart w:id="187" w:name="_Toc164594142"/>
      <w:bookmarkStart w:id="188" w:name="_Toc172643525"/>
      <w:r w:rsidRPr="00E7092B">
        <w:rPr>
          <w:lang w:eastAsia="ko-KR"/>
        </w:rPr>
        <w:t xml:space="preserve">The </w:t>
      </w:r>
      <w:r>
        <w:rPr>
          <w:lang w:eastAsia="ko-KR"/>
        </w:rPr>
        <w:t>SAn</w:t>
      </w:r>
      <w:r w:rsidRPr="00E7092B">
        <w:rPr>
          <w:lang w:eastAsia="ko-KR"/>
        </w:rPr>
        <w:t xml:space="preserve"> </w:t>
      </w:r>
      <w:r>
        <w:rPr>
          <w:lang w:eastAsia="ko-KR"/>
        </w:rPr>
        <w:t>s</w:t>
      </w:r>
      <w:r w:rsidRPr="00E7092B">
        <w:rPr>
          <w:lang w:eastAsia="ko-KR"/>
        </w:rPr>
        <w:t xml:space="preserve">erver </w:t>
      </w:r>
      <w:r w:rsidRPr="00813F30">
        <w:rPr>
          <w:lang w:eastAsia="ko-KR"/>
        </w:rPr>
        <w:t xml:space="preserve">acts as a SEAL client </w:t>
      </w:r>
      <w:r>
        <w:rPr>
          <w:lang w:eastAsia="ko-KR"/>
        </w:rPr>
        <w:t xml:space="preserve">and it is </w:t>
      </w:r>
      <w:r w:rsidRPr="00E7092B">
        <w:rPr>
          <w:lang w:eastAsia="ko-KR"/>
        </w:rPr>
        <w:t>used to provide services to create/update/delete/</w:t>
      </w:r>
      <w:r>
        <w:rPr>
          <w:lang w:eastAsia="ko-KR"/>
        </w:rPr>
        <w:t>discover</w:t>
      </w:r>
      <w:r w:rsidRPr="00E7092B">
        <w:rPr>
          <w:lang w:eastAsia="ko-KR"/>
        </w:rPr>
        <w:t xml:space="preserve"> spatial anchors for the </w:t>
      </w:r>
      <w:r>
        <w:rPr>
          <w:lang w:eastAsia="ko-KR"/>
        </w:rPr>
        <w:t xml:space="preserve">VAL application (i.e. </w:t>
      </w:r>
      <w:r w:rsidRPr="00E7092B">
        <w:rPr>
          <w:lang w:eastAsia="ko-KR"/>
        </w:rPr>
        <w:t>metaverse application</w:t>
      </w:r>
      <w:r>
        <w:rPr>
          <w:lang w:eastAsia="ko-KR"/>
        </w:rPr>
        <w:t>)</w:t>
      </w:r>
      <w:r w:rsidRPr="00E7092B">
        <w:rPr>
          <w:lang w:eastAsia="ko-KR"/>
        </w:rPr>
        <w:t xml:space="preserve">. It </w:t>
      </w:r>
      <w:r>
        <w:rPr>
          <w:lang w:eastAsia="ko-KR"/>
        </w:rPr>
        <w:t>can</w:t>
      </w:r>
      <w:r w:rsidRPr="00E7092B">
        <w:rPr>
          <w:lang w:eastAsia="ko-KR"/>
        </w:rPr>
        <w:t xml:space="preserve"> communicate </w:t>
      </w:r>
      <w:r>
        <w:rPr>
          <w:lang w:eastAsia="ko-KR"/>
        </w:rPr>
        <w:t>with</w:t>
      </w:r>
      <w:r w:rsidRPr="00E7092B">
        <w:rPr>
          <w:lang w:eastAsia="ko-KR"/>
        </w:rPr>
        <w:t xml:space="preserve"> other </w:t>
      </w:r>
      <w:r>
        <w:rPr>
          <w:lang w:eastAsia="ko-KR"/>
        </w:rPr>
        <w:t>SAn</w:t>
      </w:r>
      <w:r w:rsidRPr="00E7092B">
        <w:rPr>
          <w:lang w:eastAsia="ko-KR"/>
        </w:rPr>
        <w:t xml:space="preserve"> </w:t>
      </w:r>
      <w:r>
        <w:rPr>
          <w:lang w:eastAsia="ko-KR"/>
        </w:rPr>
        <w:t>s</w:t>
      </w:r>
      <w:r w:rsidRPr="00E7092B">
        <w:rPr>
          <w:lang w:eastAsia="ko-KR"/>
        </w:rPr>
        <w:t xml:space="preserve">erver in </w:t>
      </w:r>
      <w:r>
        <w:rPr>
          <w:lang w:eastAsia="ko-KR"/>
        </w:rPr>
        <w:t xml:space="preserve">the </w:t>
      </w:r>
      <w:r w:rsidRPr="00E7092B">
        <w:rPr>
          <w:lang w:eastAsia="ko-KR"/>
        </w:rPr>
        <w:t>distributed SEAL deployments.</w:t>
      </w:r>
    </w:p>
    <w:p w14:paraId="3A0DBBF9" w14:textId="77777777" w:rsidR="0016350C" w:rsidRDefault="0016350C" w:rsidP="0016350C">
      <w:pPr>
        <w:pStyle w:val="Heading5"/>
        <w:rPr>
          <w:lang w:val="en-IN"/>
        </w:rPr>
      </w:pPr>
      <w:bookmarkStart w:id="189" w:name="_Toc180654038"/>
      <w:bookmarkStart w:id="190" w:name="_Toc180657065"/>
      <w:bookmarkStart w:id="191" w:name="_Toc183505390"/>
      <w:bookmarkStart w:id="192" w:name="_Toc193796431"/>
      <w:r>
        <w:t>8</w:t>
      </w:r>
      <w:r w:rsidRPr="003167FF">
        <w:t>.2.2</w:t>
      </w:r>
      <w:r>
        <w:t>.1</w:t>
      </w:r>
      <w:r>
        <w:rPr>
          <w:lang w:val="en-IN"/>
        </w:rPr>
        <w:t>.2</w:t>
      </w:r>
      <w:r>
        <w:rPr>
          <w:lang w:val="en-IN"/>
        </w:rPr>
        <w:tab/>
        <w:t>Spatial anchors (SAn) client</w:t>
      </w:r>
      <w:bookmarkEnd w:id="187"/>
      <w:bookmarkEnd w:id="188"/>
      <w:bookmarkEnd w:id="189"/>
      <w:bookmarkEnd w:id="190"/>
      <w:bookmarkEnd w:id="191"/>
      <w:bookmarkEnd w:id="192"/>
    </w:p>
    <w:p w14:paraId="3BF11CAB" w14:textId="77777777" w:rsidR="0016350C" w:rsidRDefault="0016350C" w:rsidP="0016350C">
      <w:pPr>
        <w:tabs>
          <w:tab w:val="num" w:pos="720"/>
        </w:tabs>
        <w:rPr>
          <w:lang w:eastAsia="ko-KR"/>
        </w:rPr>
      </w:pPr>
      <w:r w:rsidRPr="00813F30">
        <w:rPr>
          <w:lang w:eastAsia="ko-KR"/>
        </w:rPr>
        <w:t xml:space="preserve">The </w:t>
      </w:r>
      <w:r>
        <w:rPr>
          <w:lang w:eastAsia="ko-KR"/>
        </w:rPr>
        <w:t>SAn client</w:t>
      </w:r>
      <w:r w:rsidRPr="00813F30">
        <w:rPr>
          <w:lang w:eastAsia="ko-KR"/>
        </w:rPr>
        <w:t xml:space="preserve"> acts as a SEAL client for spatial anchor</w:t>
      </w:r>
      <w:r>
        <w:rPr>
          <w:lang w:eastAsia="ko-KR"/>
        </w:rPr>
        <w:t>s</w:t>
      </w:r>
      <w:r w:rsidRPr="00813F30">
        <w:rPr>
          <w:lang w:eastAsia="ko-KR"/>
        </w:rPr>
        <w:t xml:space="preserve"> </w:t>
      </w:r>
      <w:r>
        <w:rPr>
          <w:lang w:eastAsia="ko-KR"/>
        </w:rPr>
        <w:t>server</w:t>
      </w:r>
      <w:r w:rsidRPr="00813F30">
        <w:rPr>
          <w:lang w:eastAsia="ko-KR"/>
        </w:rPr>
        <w:t>. It supports client side functionalities for creating/updating/deleting/</w:t>
      </w:r>
      <w:r>
        <w:rPr>
          <w:lang w:eastAsia="ko-KR"/>
        </w:rPr>
        <w:t>discovering</w:t>
      </w:r>
      <w:r w:rsidRPr="00813F30">
        <w:rPr>
          <w:lang w:eastAsia="ko-KR"/>
        </w:rPr>
        <w:t xml:space="preserve">/retrieving spatial anchors for </w:t>
      </w:r>
      <w:r>
        <w:rPr>
          <w:lang w:eastAsia="ko-KR"/>
        </w:rPr>
        <w:t xml:space="preserve">VAL application (i.e. </w:t>
      </w:r>
      <w:r w:rsidRPr="00813F30">
        <w:rPr>
          <w:lang w:eastAsia="ko-KR"/>
        </w:rPr>
        <w:t>metaverse application</w:t>
      </w:r>
      <w:r>
        <w:rPr>
          <w:lang w:eastAsia="ko-KR"/>
        </w:rPr>
        <w:t>)</w:t>
      </w:r>
      <w:r w:rsidRPr="00813F30">
        <w:rPr>
          <w:lang w:eastAsia="ko-KR"/>
        </w:rPr>
        <w:t>.</w:t>
      </w:r>
      <w:r>
        <w:rPr>
          <w:lang w:eastAsia="ko-KR"/>
        </w:rPr>
        <w:t xml:space="preserve"> The SAn client receives the request from VAL client to perform specific functionality.</w:t>
      </w:r>
    </w:p>
    <w:p w14:paraId="2BE5A477" w14:textId="77777777" w:rsidR="0016350C" w:rsidRDefault="0016350C" w:rsidP="0016350C">
      <w:pPr>
        <w:pStyle w:val="Heading5"/>
        <w:rPr>
          <w:lang w:val="en-IN"/>
        </w:rPr>
      </w:pPr>
      <w:bookmarkStart w:id="193" w:name="_Toc180654039"/>
      <w:bookmarkStart w:id="194" w:name="_Toc180657066"/>
      <w:bookmarkStart w:id="195" w:name="_Toc183505391"/>
      <w:bookmarkStart w:id="196" w:name="_Toc193796432"/>
      <w:r>
        <w:t>8</w:t>
      </w:r>
      <w:r w:rsidRPr="003167FF">
        <w:t>.2.2</w:t>
      </w:r>
      <w:r>
        <w:t>.1</w:t>
      </w:r>
      <w:r>
        <w:rPr>
          <w:lang w:val="en-IN"/>
        </w:rPr>
        <w:t>.3</w:t>
      </w:r>
      <w:r>
        <w:rPr>
          <w:lang w:val="en-IN"/>
        </w:rPr>
        <w:tab/>
        <w:t>VAL server</w:t>
      </w:r>
      <w:bookmarkEnd w:id="193"/>
      <w:bookmarkEnd w:id="194"/>
      <w:bookmarkEnd w:id="195"/>
      <w:bookmarkEnd w:id="196"/>
    </w:p>
    <w:p w14:paraId="23E322A1" w14:textId="4665AB2A" w:rsidR="0016350C" w:rsidRPr="00E7092B" w:rsidRDefault="0016350C" w:rsidP="0016350C">
      <w:pPr>
        <w:rPr>
          <w:lang w:eastAsia="ko-KR"/>
        </w:rPr>
      </w:pPr>
      <w:r>
        <w:t xml:space="preserve">The VAL server is specified in clause 6.4.2.3 of </w:t>
      </w:r>
      <w:r w:rsidRPr="00001329">
        <w:rPr>
          <w:lang w:val="en-US"/>
        </w:rPr>
        <w:t>3GPP TS 23.434 [</w:t>
      </w:r>
      <w:r w:rsidR="005335A8">
        <w:rPr>
          <w:lang w:val="en-US"/>
        </w:rPr>
        <w:t>4</w:t>
      </w:r>
      <w:r w:rsidRPr="00001329">
        <w:rPr>
          <w:lang w:val="en-US"/>
        </w:rPr>
        <w:t>]</w:t>
      </w:r>
      <w:r>
        <w:rPr>
          <w:lang w:val="en-US"/>
        </w:rPr>
        <w:t xml:space="preserve">. </w:t>
      </w:r>
      <w:r w:rsidRPr="003167FF">
        <w:t>The VAL server provides the server side functionalities corresponding to the vertical applications</w:t>
      </w:r>
      <w:r>
        <w:t xml:space="preserve"> (i.e. </w:t>
      </w:r>
      <w:r w:rsidRPr="00C84550">
        <w:rPr>
          <w:lang w:eastAsia="ko-KR"/>
        </w:rPr>
        <w:t>metaverse</w:t>
      </w:r>
      <w:r>
        <w:rPr>
          <w:lang w:eastAsia="ko-KR"/>
        </w:rPr>
        <w:t xml:space="preserve"> applications) to the client of a VAL user based on a service contract</w:t>
      </w:r>
      <w:r>
        <w:t>.</w:t>
      </w:r>
    </w:p>
    <w:p w14:paraId="5BB43335" w14:textId="77777777" w:rsidR="0016350C" w:rsidRDefault="0016350C" w:rsidP="0016350C">
      <w:pPr>
        <w:pStyle w:val="Heading5"/>
        <w:rPr>
          <w:lang w:val="en-IN"/>
        </w:rPr>
      </w:pPr>
      <w:bookmarkStart w:id="197" w:name="_Toc180654040"/>
      <w:bookmarkStart w:id="198" w:name="_Toc180657067"/>
      <w:bookmarkStart w:id="199" w:name="_Toc183505392"/>
      <w:bookmarkStart w:id="200" w:name="_Toc193796433"/>
      <w:r>
        <w:t>8</w:t>
      </w:r>
      <w:r w:rsidRPr="003167FF">
        <w:t>.2.2</w:t>
      </w:r>
      <w:r>
        <w:t>.1</w:t>
      </w:r>
      <w:r>
        <w:rPr>
          <w:lang w:val="en-IN"/>
        </w:rPr>
        <w:t>.4</w:t>
      </w:r>
      <w:r>
        <w:rPr>
          <w:lang w:val="en-IN"/>
        </w:rPr>
        <w:tab/>
        <w:t>VAL client</w:t>
      </w:r>
      <w:bookmarkEnd w:id="197"/>
      <w:bookmarkEnd w:id="198"/>
      <w:bookmarkEnd w:id="199"/>
      <w:bookmarkEnd w:id="200"/>
    </w:p>
    <w:p w14:paraId="2B1D655A" w14:textId="4564405A" w:rsidR="0016350C" w:rsidRPr="00CF2022" w:rsidRDefault="0016350C" w:rsidP="0016350C">
      <w:pPr>
        <w:tabs>
          <w:tab w:val="num" w:pos="720"/>
        </w:tabs>
        <w:rPr>
          <w:lang w:val="en-US"/>
        </w:rPr>
      </w:pPr>
      <w:r>
        <w:t xml:space="preserve">The VAL client is specified in clause 6.4.2.2 of </w:t>
      </w:r>
      <w:r w:rsidRPr="00001329">
        <w:rPr>
          <w:lang w:val="en-US"/>
        </w:rPr>
        <w:t>3GPP TS 23.434 [</w:t>
      </w:r>
      <w:r w:rsidR="005335A8">
        <w:rPr>
          <w:lang w:val="en-US"/>
        </w:rPr>
        <w:t>4</w:t>
      </w:r>
      <w:r w:rsidRPr="00001329">
        <w:rPr>
          <w:lang w:val="en-US"/>
        </w:rPr>
        <w:t>]</w:t>
      </w:r>
      <w:r>
        <w:rPr>
          <w:lang w:val="en-US"/>
        </w:rPr>
        <w:t xml:space="preserve">. </w:t>
      </w:r>
      <w:r>
        <w:rPr>
          <w:bCs/>
        </w:rPr>
        <w:t xml:space="preserve">The VAL client </w:t>
      </w:r>
      <w:r w:rsidRPr="00E13541">
        <w:rPr>
          <w:bCs/>
        </w:rPr>
        <w:t>provides a metaverse service</w:t>
      </w:r>
      <w:r>
        <w:rPr>
          <w:bCs/>
        </w:rPr>
        <w:t>s</w:t>
      </w:r>
      <w:r w:rsidRPr="00E13541">
        <w:rPr>
          <w:bCs/>
        </w:rPr>
        <w:t xml:space="preserve"> to the user. It uses the </w:t>
      </w:r>
      <w:r>
        <w:rPr>
          <w:bCs/>
        </w:rPr>
        <w:t>SAn</w:t>
      </w:r>
      <w:r w:rsidRPr="00E13541">
        <w:rPr>
          <w:bCs/>
        </w:rPr>
        <w:t xml:space="preserve"> client to manage spatial anchors for the application.</w:t>
      </w:r>
    </w:p>
    <w:p w14:paraId="21C5F328" w14:textId="77777777" w:rsidR="0016350C" w:rsidRPr="00C07DE6" w:rsidRDefault="0016350C" w:rsidP="0016350C">
      <w:pPr>
        <w:pStyle w:val="Heading4"/>
      </w:pPr>
      <w:bookmarkStart w:id="201" w:name="_Toc164594143"/>
      <w:bookmarkStart w:id="202" w:name="_Toc172643526"/>
      <w:bookmarkStart w:id="203" w:name="_Toc180654041"/>
      <w:bookmarkStart w:id="204" w:name="_Toc180657068"/>
      <w:bookmarkStart w:id="205" w:name="_Toc183505393"/>
      <w:bookmarkStart w:id="206" w:name="_Toc193796434"/>
      <w:r w:rsidRPr="00C07DE6">
        <w:t>8.2.2.2</w:t>
      </w:r>
      <w:r w:rsidRPr="00C07DE6">
        <w:tab/>
        <w:t>Reference Points</w:t>
      </w:r>
      <w:bookmarkEnd w:id="201"/>
      <w:bookmarkEnd w:id="202"/>
      <w:bookmarkEnd w:id="203"/>
      <w:bookmarkEnd w:id="204"/>
      <w:bookmarkEnd w:id="205"/>
      <w:bookmarkEnd w:id="206"/>
    </w:p>
    <w:p w14:paraId="420E079E" w14:textId="77777777" w:rsidR="0016350C" w:rsidRDefault="0016350C" w:rsidP="0016350C">
      <w:pPr>
        <w:pStyle w:val="Heading5"/>
        <w:rPr>
          <w:lang w:val="en-IN"/>
        </w:rPr>
      </w:pPr>
      <w:bookmarkStart w:id="207" w:name="_Toc164594144"/>
      <w:bookmarkStart w:id="208" w:name="_Toc172643527"/>
      <w:bookmarkStart w:id="209" w:name="_Toc180654042"/>
      <w:bookmarkStart w:id="210" w:name="_Toc180657069"/>
      <w:bookmarkStart w:id="211" w:name="_Toc183505394"/>
      <w:bookmarkStart w:id="212" w:name="_Toc193796435"/>
      <w:r>
        <w:t>8</w:t>
      </w:r>
      <w:r w:rsidRPr="003167FF">
        <w:t>.2.2</w:t>
      </w:r>
      <w:r>
        <w:t>.2</w:t>
      </w:r>
      <w:r>
        <w:rPr>
          <w:lang w:val="en-IN"/>
        </w:rPr>
        <w:t>.1</w:t>
      </w:r>
      <w:r>
        <w:rPr>
          <w:lang w:val="en-IN"/>
        </w:rPr>
        <w:tab/>
        <w:t>SAn-UU</w:t>
      </w:r>
      <w:bookmarkEnd w:id="207"/>
      <w:bookmarkEnd w:id="208"/>
      <w:bookmarkEnd w:id="209"/>
      <w:bookmarkEnd w:id="210"/>
      <w:bookmarkEnd w:id="211"/>
      <w:bookmarkEnd w:id="212"/>
    </w:p>
    <w:p w14:paraId="2F471A2E" w14:textId="77777777" w:rsidR="0016350C" w:rsidRDefault="0016350C" w:rsidP="0016350C">
      <w:pPr>
        <w:tabs>
          <w:tab w:val="num" w:pos="720"/>
        </w:tabs>
        <w:rPr>
          <w:lang w:eastAsia="ko-KR"/>
        </w:rPr>
      </w:pPr>
      <w:r>
        <w:rPr>
          <w:lang w:eastAsia="ko-KR"/>
        </w:rPr>
        <w:t xml:space="preserve">SAn-UU reference point enables interactions between a SAn client and SAn server. </w:t>
      </w:r>
      <w:r w:rsidRPr="00ED4D7A">
        <w:rPr>
          <w:lang w:eastAsia="ko-KR"/>
        </w:rPr>
        <w:t>It is used to create/update/delete/</w:t>
      </w:r>
      <w:r>
        <w:rPr>
          <w:lang w:eastAsia="ko-KR"/>
        </w:rPr>
        <w:t>discover</w:t>
      </w:r>
      <w:r w:rsidRPr="00ED4D7A">
        <w:rPr>
          <w:lang w:eastAsia="ko-KR"/>
        </w:rPr>
        <w:t xml:space="preserve">/retrieve spatial anchors for the </w:t>
      </w:r>
      <w:r>
        <w:rPr>
          <w:lang w:eastAsia="ko-KR"/>
        </w:rPr>
        <w:t xml:space="preserve">VAL applications (i.e. </w:t>
      </w:r>
      <w:r w:rsidRPr="00ED4D7A">
        <w:rPr>
          <w:lang w:eastAsia="ko-KR"/>
        </w:rPr>
        <w:t>metaverse application</w:t>
      </w:r>
      <w:r>
        <w:rPr>
          <w:lang w:eastAsia="ko-KR"/>
        </w:rPr>
        <w:t>s)</w:t>
      </w:r>
      <w:r w:rsidRPr="00ED4D7A">
        <w:rPr>
          <w:lang w:eastAsia="ko-KR"/>
        </w:rPr>
        <w:t>.</w:t>
      </w:r>
    </w:p>
    <w:p w14:paraId="55C4321F" w14:textId="77777777" w:rsidR="0016350C" w:rsidRDefault="0016350C" w:rsidP="0016350C">
      <w:pPr>
        <w:pStyle w:val="Heading5"/>
        <w:rPr>
          <w:lang w:val="en-IN"/>
        </w:rPr>
      </w:pPr>
      <w:bookmarkStart w:id="213" w:name="_Toc164594145"/>
      <w:bookmarkStart w:id="214" w:name="_Toc172643528"/>
      <w:bookmarkStart w:id="215" w:name="_Toc180654043"/>
      <w:bookmarkStart w:id="216" w:name="_Toc180657070"/>
      <w:bookmarkStart w:id="217" w:name="_Toc183505395"/>
      <w:bookmarkStart w:id="218" w:name="_Toc193796436"/>
      <w:r>
        <w:t>8</w:t>
      </w:r>
      <w:r w:rsidRPr="003167FF">
        <w:t>.2.2</w:t>
      </w:r>
      <w:r>
        <w:t>.2</w:t>
      </w:r>
      <w:r>
        <w:rPr>
          <w:lang w:val="en-IN"/>
        </w:rPr>
        <w:t>.2</w:t>
      </w:r>
      <w:r>
        <w:rPr>
          <w:lang w:val="en-IN"/>
        </w:rPr>
        <w:tab/>
        <w:t>SAn-S</w:t>
      </w:r>
      <w:bookmarkEnd w:id="213"/>
      <w:bookmarkEnd w:id="214"/>
      <w:bookmarkEnd w:id="215"/>
      <w:bookmarkEnd w:id="216"/>
      <w:bookmarkEnd w:id="217"/>
      <w:bookmarkEnd w:id="218"/>
    </w:p>
    <w:p w14:paraId="62C3C02D" w14:textId="77777777" w:rsidR="0016350C" w:rsidRDefault="0016350C" w:rsidP="0016350C">
      <w:pPr>
        <w:tabs>
          <w:tab w:val="num" w:pos="720"/>
        </w:tabs>
        <w:rPr>
          <w:lang w:eastAsia="ko-KR"/>
        </w:rPr>
      </w:pPr>
      <w:r>
        <w:rPr>
          <w:lang w:eastAsia="ko-KR"/>
        </w:rPr>
        <w:t xml:space="preserve">SAn-S reference point enables interactions between a SAn server and VAL servers (i.e. metaverse application servers). </w:t>
      </w:r>
      <w:r w:rsidRPr="00E515E2">
        <w:rPr>
          <w:lang w:eastAsia="ko-KR"/>
        </w:rPr>
        <w:t xml:space="preserve">It can be used to create/update/delete/get/retrieve spatial anchors for the </w:t>
      </w:r>
      <w:r>
        <w:rPr>
          <w:lang w:eastAsia="ko-KR"/>
        </w:rPr>
        <w:t xml:space="preserve">VAL applications (i.e. </w:t>
      </w:r>
      <w:r w:rsidRPr="00ED4D7A">
        <w:rPr>
          <w:lang w:eastAsia="ko-KR"/>
        </w:rPr>
        <w:t>metaverse application</w:t>
      </w:r>
      <w:r>
        <w:rPr>
          <w:lang w:eastAsia="ko-KR"/>
        </w:rPr>
        <w:t>s)</w:t>
      </w:r>
      <w:r w:rsidRPr="00E515E2">
        <w:rPr>
          <w:lang w:eastAsia="ko-KR"/>
        </w:rPr>
        <w:t>.</w:t>
      </w:r>
    </w:p>
    <w:p w14:paraId="0AB0744A" w14:textId="77777777" w:rsidR="0016350C" w:rsidRDefault="0016350C" w:rsidP="0016350C">
      <w:pPr>
        <w:pStyle w:val="Heading5"/>
        <w:rPr>
          <w:lang w:val="en-IN"/>
        </w:rPr>
      </w:pPr>
      <w:bookmarkStart w:id="219" w:name="_Toc164594147"/>
      <w:bookmarkStart w:id="220" w:name="_Toc172643530"/>
      <w:bookmarkStart w:id="221" w:name="_Toc180654044"/>
      <w:bookmarkStart w:id="222" w:name="_Toc180657071"/>
      <w:bookmarkStart w:id="223" w:name="_Toc183505396"/>
      <w:bookmarkStart w:id="224" w:name="_Toc193796437"/>
      <w:r>
        <w:t>8</w:t>
      </w:r>
      <w:r w:rsidRPr="003167FF">
        <w:t>.2.2</w:t>
      </w:r>
      <w:r>
        <w:t>.2</w:t>
      </w:r>
      <w:r>
        <w:rPr>
          <w:lang w:val="en-IN"/>
        </w:rPr>
        <w:t>.3</w:t>
      </w:r>
      <w:r>
        <w:rPr>
          <w:lang w:val="en-IN"/>
        </w:rPr>
        <w:tab/>
        <w:t>SAn-C</w:t>
      </w:r>
      <w:bookmarkEnd w:id="219"/>
      <w:bookmarkEnd w:id="220"/>
      <w:bookmarkEnd w:id="221"/>
      <w:bookmarkEnd w:id="222"/>
      <w:bookmarkEnd w:id="223"/>
      <w:bookmarkEnd w:id="224"/>
    </w:p>
    <w:p w14:paraId="2E69EA9D" w14:textId="77777777" w:rsidR="0016350C" w:rsidRDefault="0016350C" w:rsidP="0016350C">
      <w:pPr>
        <w:tabs>
          <w:tab w:val="num" w:pos="720"/>
        </w:tabs>
        <w:rPr>
          <w:bCs/>
        </w:rPr>
      </w:pPr>
      <w:r>
        <w:rPr>
          <w:lang w:val="en-IN"/>
        </w:rPr>
        <w:t>SAn</w:t>
      </w:r>
      <w:r>
        <w:rPr>
          <w:lang w:eastAsia="ko-KR"/>
        </w:rPr>
        <w:t xml:space="preserve">-C reference point enables interactions between a SAn client and VAL clients (i.e. metaverse application clients). </w:t>
      </w:r>
      <w:r w:rsidRPr="00E13541">
        <w:rPr>
          <w:bCs/>
        </w:rPr>
        <w:t xml:space="preserve">It is used by the VAL </w:t>
      </w:r>
      <w:r>
        <w:rPr>
          <w:bCs/>
        </w:rPr>
        <w:t>c</w:t>
      </w:r>
      <w:r w:rsidRPr="00E13541">
        <w:rPr>
          <w:bCs/>
        </w:rPr>
        <w:t>lient to share information regarding spatial anchor</w:t>
      </w:r>
      <w:r>
        <w:rPr>
          <w:bCs/>
        </w:rPr>
        <w:t>s</w:t>
      </w:r>
      <w:r w:rsidRPr="00E13541">
        <w:rPr>
          <w:bCs/>
        </w:rPr>
        <w:t xml:space="preserve"> related information to the </w:t>
      </w:r>
      <w:r>
        <w:rPr>
          <w:bCs/>
        </w:rPr>
        <w:t>SAn</w:t>
      </w:r>
      <w:r w:rsidRPr="00E13541">
        <w:rPr>
          <w:bCs/>
        </w:rPr>
        <w:t xml:space="preserve"> </w:t>
      </w:r>
      <w:r>
        <w:rPr>
          <w:bCs/>
        </w:rPr>
        <w:t>c</w:t>
      </w:r>
      <w:r w:rsidRPr="00E13541">
        <w:rPr>
          <w:bCs/>
        </w:rPr>
        <w:t>lient and also to get spatial anchor</w:t>
      </w:r>
      <w:r>
        <w:rPr>
          <w:bCs/>
        </w:rPr>
        <w:t>s</w:t>
      </w:r>
      <w:r w:rsidRPr="00E13541">
        <w:rPr>
          <w:bCs/>
        </w:rPr>
        <w:t xml:space="preserve"> related information from the </w:t>
      </w:r>
      <w:r>
        <w:rPr>
          <w:bCs/>
        </w:rPr>
        <w:t>SAn</w:t>
      </w:r>
      <w:r w:rsidRPr="00E13541">
        <w:rPr>
          <w:bCs/>
        </w:rPr>
        <w:t xml:space="preserve"> </w:t>
      </w:r>
      <w:r>
        <w:rPr>
          <w:bCs/>
        </w:rPr>
        <w:t>c</w:t>
      </w:r>
      <w:r w:rsidRPr="00E13541">
        <w:rPr>
          <w:bCs/>
        </w:rPr>
        <w:t>lient.</w:t>
      </w:r>
    </w:p>
    <w:p w14:paraId="305A5790" w14:textId="19BACAF9" w:rsidR="0016350C" w:rsidRDefault="0016350C" w:rsidP="0016350C">
      <w:pPr>
        <w:pStyle w:val="Heading5"/>
        <w:rPr>
          <w:lang w:val="en-IN"/>
        </w:rPr>
      </w:pPr>
      <w:bookmarkStart w:id="225" w:name="_Toc180654045"/>
      <w:bookmarkStart w:id="226" w:name="_Toc180657072"/>
      <w:bookmarkStart w:id="227" w:name="_Toc183505397"/>
      <w:bookmarkStart w:id="228" w:name="_Toc193796438"/>
      <w:r>
        <w:t>8</w:t>
      </w:r>
      <w:r w:rsidRPr="003167FF">
        <w:t>.2.2</w:t>
      </w:r>
      <w:r>
        <w:t>.2</w:t>
      </w:r>
      <w:r>
        <w:rPr>
          <w:lang w:val="en-IN"/>
        </w:rPr>
        <w:t>.4</w:t>
      </w:r>
      <w:r>
        <w:rPr>
          <w:lang w:val="en-IN"/>
        </w:rPr>
        <w:tab/>
        <w:t xml:space="preserve">SEAL-X (AnM) </w:t>
      </w:r>
      <w:r w:rsidRPr="003167FF">
        <w:t xml:space="preserve">(between the </w:t>
      </w:r>
      <w:r w:rsidR="00A35D01">
        <w:t>SAn</w:t>
      </w:r>
      <w:r w:rsidRPr="003167FF">
        <w:t xml:space="preserve"> server and the </w:t>
      </w:r>
      <w:r w:rsidR="00A35D01">
        <w:t>SM</w:t>
      </w:r>
      <w:r w:rsidRPr="003167FF">
        <w:t xml:space="preserve"> server)</w:t>
      </w:r>
      <w:bookmarkEnd w:id="225"/>
      <w:bookmarkEnd w:id="226"/>
      <w:bookmarkEnd w:id="227"/>
      <w:bookmarkEnd w:id="228"/>
    </w:p>
    <w:p w14:paraId="14DDF094" w14:textId="22C53859" w:rsidR="0016350C" w:rsidRPr="003167FF" w:rsidRDefault="0016350C" w:rsidP="0016350C">
      <w:r>
        <w:t>The SEAL-X</w:t>
      </w:r>
      <w:r w:rsidR="00F4465D">
        <w:t xml:space="preserve"> </w:t>
      </w:r>
      <w:r>
        <w:t>(AnM)</w:t>
      </w:r>
      <w:r w:rsidRPr="003167FF">
        <w:t xml:space="preserve"> reference point, which exists between the </w:t>
      </w:r>
      <w:r>
        <w:t>Spatial anchors</w:t>
      </w:r>
      <w:r w:rsidRPr="003167FF">
        <w:t xml:space="preserve"> server and the </w:t>
      </w:r>
      <w:r>
        <w:t>Spatial map</w:t>
      </w:r>
      <w:r w:rsidRPr="003167FF">
        <w:t xml:space="preserve"> server, provides a means for the </w:t>
      </w:r>
      <w:r>
        <w:t>both servers to exchange information related to anchors and maps to each other</w:t>
      </w:r>
      <w:r w:rsidRPr="003167FF">
        <w:t>.</w:t>
      </w:r>
    </w:p>
    <w:p w14:paraId="71CCDB5B" w14:textId="77777777" w:rsidR="0016350C" w:rsidRPr="003167FF" w:rsidRDefault="0016350C" w:rsidP="0016350C">
      <w:pPr>
        <w:pStyle w:val="Heading3"/>
      </w:pPr>
      <w:bookmarkStart w:id="229" w:name="_Toc180654046"/>
      <w:bookmarkStart w:id="230" w:name="_Toc180657073"/>
      <w:bookmarkStart w:id="231" w:name="_Toc183505398"/>
      <w:bookmarkStart w:id="232" w:name="_Toc193796439"/>
      <w:r>
        <w:lastRenderedPageBreak/>
        <w:t>8</w:t>
      </w:r>
      <w:r w:rsidRPr="003167FF">
        <w:t>.2.</w:t>
      </w:r>
      <w:r>
        <w:t>3</w:t>
      </w:r>
      <w:r w:rsidRPr="003167FF">
        <w:tab/>
      </w:r>
      <w:r>
        <w:t>Service based architecture</w:t>
      </w:r>
      <w:bookmarkEnd w:id="229"/>
      <w:bookmarkEnd w:id="230"/>
      <w:bookmarkEnd w:id="231"/>
      <w:bookmarkEnd w:id="232"/>
    </w:p>
    <w:p w14:paraId="5B081EDA" w14:textId="77777777" w:rsidR="0016350C" w:rsidRPr="00001329" w:rsidRDefault="0016350C" w:rsidP="0016350C">
      <w:pPr>
        <w:rPr>
          <w:lang w:val="en-US"/>
        </w:rPr>
      </w:pPr>
      <w:r w:rsidRPr="00001329">
        <w:rPr>
          <w:lang w:val="en-US"/>
        </w:rPr>
        <w:t>Figure </w:t>
      </w:r>
      <w:r>
        <w:rPr>
          <w:lang w:val="en-US"/>
        </w:rPr>
        <w:t>8</w:t>
      </w:r>
      <w:r w:rsidRPr="00001329">
        <w:rPr>
          <w:lang w:val="en-US"/>
        </w:rPr>
        <w:t>.</w:t>
      </w:r>
      <w:r>
        <w:rPr>
          <w:lang w:val="en-US"/>
        </w:rPr>
        <w:t>2.3</w:t>
      </w:r>
      <w:r w:rsidRPr="00001329">
        <w:rPr>
          <w:lang w:val="en-US"/>
        </w:rPr>
        <w:t>-1 illustrates</w:t>
      </w:r>
      <w:r w:rsidRPr="00D76BCC">
        <w:rPr>
          <w:lang w:val="en-US"/>
        </w:rPr>
        <w:t xml:space="preserve"> the service-based SEAL architecture to support </w:t>
      </w:r>
      <w:r>
        <w:rPr>
          <w:lang w:val="en-US"/>
        </w:rPr>
        <w:t xml:space="preserve">spatial anchors </w:t>
      </w:r>
      <w:r w:rsidRPr="00D76BCC">
        <w:rPr>
          <w:lang w:val="en-US"/>
        </w:rPr>
        <w:t>services</w:t>
      </w:r>
      <w:r w:rsidRPr="00001329">
        <w:rPr>
          <w:lang w:val="en-US"/>
        </w:rPr>
        <w:t>.</w:t>
      </w:r>
    </w:p>
    <w:p w14:paraId="61948781" w14:textId="77777777" w:rsidR="0016350C" w:rsidRDefault="0016350C" w:rsidP="0016350C">
      <w:pPr>
        <w:pStyle w:val="TH"/>
        <w:rPr>
          <w:lang w:val="en-US"/>
        </w:rPr>
      </w:pPr>
      <w:r>
        <w:object w:dxaOrig="6347" w:dyaOrig="3744" w14:anchorId="3C0ADE38">
          <v:shape id="_x0000_i1029" type="#_x0000_t75" style="width:316.05pt;height:188.4pt" o:ole="">
            <v:imagedata r:id="rId17" o:title=""/>
          </v:shape>
          <o:OLEObject Type="Embed" ProgID="Visio.Drawing.15" ShapeID="_x0000_i1029" DrawAspect="Content" ObjectID="_1804409840" r:id="rId18"/>
        </w:object>
      </w:r>
    </w:p>
    <w:p w14:paraId="1A1F58CD" w14:textId="77777777" w:rsidR="0016350C" w:rsidRPr="00001329" w:rsidRDefault="0016350C" w:rsidP="0016350C">
      <w:pPr>
        <w:pStyle w:val="TF"/>
        <w:rPr>
          <w:lang w:val="en-US"/>
        </w:rPr>
      </w:pPr>
      <w:r w:rsidRPr="00001329">
        <w:rPr>
          <w:lang w:val="en-US"/>
        </w:rPr>
        <w:t>Figure </w:t>
      </w:r>
      <w:r>
        <w:rPr>
          <w:lang w:val="en-US"/>
        </w:rPr>
        <w:t>8</w:t>
      </w:r>
      <w:r w:rsidRPr="00001329">
        <w:rPr>
          <w:lang w:val="en-US"/>
        </w:rPr>
        <w:t>.</w:t>
      </w:r>
      <w:r>
        <w:rPr>
          <w:lang w:val="en-US"/>
        </w:rPr>
        <w:t>2.3</w:t>
      </w:r>
      <w:r w:rsidRPr="00001329">
        <w:rPr>
          <w:lang w:val="en-US"/>
        </w:rPr>
        <w:t xml:space="preserve">-1: </w:t>
      </w:r>
      <w:r w:rsidRPr="004C181F">
        <w:rPr>
          <w:lang w:val="en-US"/>
        </w:rPr>
        <w:t xml:space="preserve">service based architecture </w:t>
      </w:r>
      <w:r>
        <w:rPr>
          <w:lang w:val="en-US"/>
        </w:rPr>
        <w:t>for spatial anchors server</w:t>
      </w:r>
    </w:p>
    <w:p w14:paraId="3F9E6A65" w14:textId="77777777" w:rsidR="0016350C" w:rsidRDefault="0016350C" w:rsidP="0016350C">
      <w:pPr>
        <w:rPr>
          <w:lang w:val="en-IN"/>
        </w:rPr>
      </w:pPr>
      <w:r>
        <w:rPr>
          <w:lang w:val="en-IN"/>
        </w:rPr>
        <w:t>The SAn server exposes the APIs over the SSAn interface to the VAL server and SAn client. The VAL servers consume the services by interacting on the SSAn interface of the SAn server. The CAPIF can be used by VAL functions to discover the services of the SAn server.</w:t>
      </w:r>
    </w:p>
    <w:p w14:paraId="585FB9BA" w14:textId="3B44F57D" w:rsidR="00BB0D71" w:rsidRPr="003167FF" w:rsidRDefault="0033747A" w:rsidP="00BB0D71">
      <w:pPr>
        <w:pStyle w:val="Heading2"/>
      </w:pPr>
      <w:bookmarkStart w:id="233" w:name="_Toc180654047"/>
      <w:bookmarkStart w:id="234" w:name="_Toc180657074"/>
      <w:bookmarkStart w:id="235" w:name="_Toc183505399"/>
      <w:bookmarkStart w:id="236" w:name="_Toc193796440"/>
      <w:r>
        <w:t>8</w:t>
      </w:r>
      <w:r w:rsidR="00BB0D71" w:rsidRPr="003167FF">
        <w:t>.3</w:t>
      </w:r>
      <w:r w:rsidR="00BB0D71" w:rsidRPr="003167FF">
        <w:tab/>
      </w:r>
      <w:bookmarkEnd w:id="173"/>
      <w:r w:rsidR="0033599A">
        <w:t xml:space="preserve">Spatial </w:t>
      </w:r>
      <w:r w:rsidR="006A2FB4">
        <w:t>a</w:t>
      </w:r>
      <w:r w:rsidR="0033599A">
        <w:t>nchors management procedures</w:t>
      </w:r>
      <w:bookmarkEnd w:id="233"/>
      <w:bookmarkEnd w:id="234"/>
      <w:bookmarkEnd w:id="235"/>
      <w:bookmarkEnd w:id="236"/>
    </w:p>
    <w:p w14:paraId="67F36E3B" w14:textId="2E096DF4" w:rsidR="005820E0" w:rsidRDefault="00A4196B" w:rsidP="005820E0">
      <w:pPr>
        <w:pStyle w:val="Heading3"/>
      </w:pPr>
      <w:bookmarkStart w:id="237" w:name="_Toc180654048"/>
      <w:bookmarkStart w:id="238" w:name="_Toc180657075"/>
      <w:bookmarkStart w:id="239" w:name="_Toc183505400"/>
      <w:bookmarkStart w:id="240" w:name="_Toc193796441"/>
      <w:r>
        <w:t>8.3.1</w:t>
      </w:r>
      <w:r w:rsidR="005820E0">
        <w:tab/>
        <w:t>Spatial anchor creation</w:t>
      </w:r>
      <w:bookmarkEnd w:id="237"/>
      <w:bookmarkEnd w:id="238"/>
      <w:bookmarkEnd w:id="239"/>
      <w:bookmarkEnd w:id="240"/>
    </w:p>
    <w:p w14:paraId="00D8BDAE" w14:textId="3ACBE5A9" w:rsidR="005820E0" w:rsidRDefault="00A4196B" w:rsidP="005820E0">
      <w:pPr>
        <w:pStyle w:val="Heading4"/>
      </w:pPr>
      <w:bookmarkStart w:id="241" w:name="_Toc180654049"/>
      <w:bookmarkStart w:id="242" w:name="_Toc180657076"/>
      <w:bookmarkStart w:id="243" w:name="_Toc183505401"/>
      <w:bookmarkStart w:id="244" w:name="_Toc193796442"/>
      <w:r>
        <w:t>8.3.1</w:t>
      </w:r>
      <w:r w:rsidR="005820E0">
        <w:t>.1</w:t>
      </w:r>
      <w:r w:rsidR="005820E0">
        <w:tab/>
        <w:t>General</w:t>
      </w:r>
      <w:bookmarkEnd w:id="241"/>
      <w:bookmarkEnd w:id="242"/>
      <w:bookmarkEnd w:id="243"/>
      <w:bookmarkEnd w:id="244"/>
    </w:p>
    <w:p w14:paraId="15F17370" w14:textId="77777777" w:rsidR="005820E0" w:rsidRPr="008C2BF9" w:rsidRDefault="005820E0" w:rsidP="005820E0">
      <w:r>
        <w:t>Spatial anchor creation enables a SAn client or VAL server to create spatial anchor(s) with the SAn server</w:t>
      </w:r>
      <w:r w:rsidRPr="003167FF">
        <w:t>.</w:t>
      </w:r>
    </w:p>
    <w:p w14:paraId="6AE63E24" w14:textId="3B364AD4" w:rsidR="005820E0" w:rsidRDefault="00A4196B" w:rsidP="005820E0">
      <w:pPr>
        <w:pStyle w:val="Heading4"/>
      </w:pPr>
      <w:bookmarkStart w:id="245" w:name="_Toc180654050"/>
      <w:bookmarkStart w:id="246" w:name="_Toc180657077"/>
      <w:bookmarkStart w:id="247" w:name="_Toc183505402"/>
      <w:bookmarkStart w:id="248" w:name="_Toc193796443"/>
      <w:r>
        <w:t>8.3.1</w:t>
      </w:r>
      <w:r w:rsidR="005820E0">
        <w:t>.2</w:t>
      </w:r>
      <w:r w:rsidR="005820E0">
        <w:tab/>
        <w:t>Procedure</w:t>
      </w:r>
      <w:bookmarkEnd w:id="245"/>
      <w:bookmarkEnd w:id="246"/>
      <w:bookmarkEnd w:id="247"/>
      <w:bookmarkEnd w:id="248"/>
    </w:p>
    <w:p w14:paraId="1DEAE819" w14:textId="2CE176F7" w:rsidR="005820E0" w:rsidRDefault="005820E0" w:rsidP="005820E0">
      <w:pPr>
        <w:rPr>
          <w:lang w:eastAsia="zh-CN"/>
        </w:rPr>
      </w:pPr>
      <w:r w:rsidRPr="003167FF">
        <w:t>Figure </w:t>
      </w:r>
      <w:r w:rsidR="00A4196B">
        <w:rPr>
          <w:lang w:eastAsia="zh-CN"/>
        </w:rPr>
        <w:t>8.3.1</w:t>
      </w:r>
      <w:r>
        <w:rPr>
          <w:lang w:eastAsia="zh-CN"/>
        </w:rPr>
        <w:t>.2-1 illustrates the spatial anchor creation procedure.</w:t>
      </w:r>
    </w:p>
    <w:p w14:paraId="57D6D070" w14:textId="77777777" w:rsidR="005820E0" w:rsidRPr="00F477AF" w:rsidRDefault="005820E0" w:rsidP="005820E0">
      <w:r w:rsidRPr="00F477AF">
        <w:t>Pre-conditions:</w:t>
      </w:r>
    </w:p>
    <w:p w14:paraId="67072BDB" w14:textId="77777777" w:rsidR="005820E0" w:rsidRPr="00F477AF" w:rsidRDefault="005820E0" w:rsidP="005820E0">
      <w:pPr>
        <w:pStyle w:val="B1"/>
      </w:pPr>
      <w:r w:rsidRPr="00F477AF">
        <w:t>1.</w:t>
      </w:r>
      <w:r w:rsidRPr="00F477AF">
        <w:tab/>
        <w:t xml:space="preserve">The </w:t>
      </w:r>
      <w:r>
        <w:t>SAn client or VAL server</w:t>
      </w:r>
      <w:r w:rsidRPr="00F477AF">
        <w:t xml:space="preserve"> has received information (e.g. URI, IP address) related to the </w:t>
      </w:r>
      <w:r>
        <w:t>SAn server</w:t>
      </w:r>
      <w:r w:rsidRPr="00F477AF">
        <w:t>;</w:t>
      </w:r>
    </w:p>
    <w:p w14:paraId="192A623A" w14:textId="77777777" w:rsidR="005820E0" w:rsidRDefault="005820E0" w:rsidP="005820E0">
      <w:pPr>
        <w:pStyle w:val="B1"/>
      </w:pPr>
      <w:r w:rsidRPr="00F477AF">
        <w:t>2.</w:t>
      </w:r>
      <w:r w:rsidRPr="00F477AF">
        <w:tab/>
        <w:t xml:space="preserve">The </w:t>
      </w:r>
      <w:r>
        <w:t>SAn client or VAL server</w:t>
      </w:r>
      <w:r w:rsidRPr="00F477AF">
        <w:t xml:space="preserve"> has received security credentials authorizing it to communicate with the </w:t>
      </w:r>
      <w:r>
        <w:t>SAn server.</w:t>
      </w:r>
    </w:p>
    <w:p w14:paraId="0A07139B" w14:textId="77777777" w:rsidR="005820E0" w:rsidRDefault="005820E0" w:rsidP="005820E0">
      <w:pPr>
        <w:pStyle w:val="B1"/>
      </w:pPr>
      <w:r>
        <w:t>3.</w:t>
      </w:r>
      <w:r>
        <w:tab/>
        <w:t>For SAn client to trigger this procedure, the SAn client has received the required information from the VAL client over SAn-C interface.</w:t>
      </w:r>
    </w:p>
    <w:p w14:paraId="4C87CE31" w14:textId="77777777" w:rsidR="005820E0" w:rsidRPr="003167FF" w:rsidRDefault="005820E0" w:rsidP="005820E0">
      <w:pPr>
        <w:pStyle w:val="TH"/>
      </w:pPr>
      <w:r>
        <w:object w:dxaOrig="6571" w:dyaOrig="3361" w14:anchorId="136AC448">
          <v:shape id="_x0000_i1030" type="#_x0000_t75" style="width:327.75pt;height:168.3pt" o:ole="">
            <v:imagedata r:id="rId19" o:title=""/>
          </v:shape>
          <o:OLEObject Type="Embed" ProgID="Visio.Drawing.15" ShapeID="_x0000_i1030" DrawAspect="Content" ObjectID="_1804409841" r:id="rId20"/>
        </w:object>
      </w:r>
    </w:p>
    <w:p w14:paraId="10FE0013" w14:textId="609DB44D" w:rsidR="005820E0" w:rsidRPr="003167FF" w:rsidRDefault="005820E0" w:rsidP="005820E0">
      <w:pPr>
        <w:pStyle w:val="TF"/>
      </w:pPr>
      <w:r w:rsidRPr="003167FF">
        <w:t>Figure </w:t>
      </w:r>
      <w:r w:rsidR="00A4196B">
        <w:rPr>
          <w:lang w:eastAsia="zh-CN"/>
        </w:rPr>
        <w:t>8.3.1</w:t>
      </w:r>
      <w:r>
        <w:rPr>
          <w:lang w:eastAsia="zh-CN"/>
        </w:rPr>
        <w:t>.2</w:t>
      </w:r>
      <w:r w:rsidRPr="003167FF">
        <w:t xml:space="preserve">-1: </w:t>
      </w:r>
      <w:r>
        <w:t>Spatial anchor creation</w:t>
      </w:r>
    </w:p>
    <w:p w14:paraId="3985CDA5" w14:textId="3C34E457" w:rsidR="0017183A" w:rsidRDefault="0017183A" w:rsidP="0017183A">
      <w:pPr>
        <w:pStyle w:val="B1"/>
      </w:pPr>
      <w:r>
        <w:rPr>
          <w:lang w:eastAsia="zh-CN"/>
        </w:rPr>
        <w:t>1.</w:t>
      </w:r>
      <w:r>
        <w:rPr>
          <w:lang w:eastAsia="zh-CN"/>
        </w:rPr>
        <w:tab/>
      </w:r>
      <w:r w:rsidR="005820E0">
        <w:rPr>
          <w:lang w:eastAsia="zh-CN"/>
        </w:rPr>
        <w:t>The requestor (e.g., SAn client or VAL server) sends a spatial anchor create request to the SAn server. The request includes a requestor identifier, security credentials, and list of spatial anchors to be created as described in clause</w:t>
      </w:r>
      <w:r>
        <w:rPr>
          <w:lang w:eastAsia="zh-CN"/>
        </w:rPr>
        <w:t> </w:t>
      </w:r>
      <w:r w:rsidR="00A4196B">
        <w:rPr>
          <w:lang w:eastAsia="zh-CN"/>
        </w:rPr>
        <w:t>8.3.1</w:t>
      </w:r>
      <w:r w:rsidR="005820E0">
        <w:rPr>
          <w:lang w:eastAsia="zh-CN"/>
        </w:rPr>
        <w:t xml:space="preserve">.3.1. The request includes </w:t>
      </w:r>
      <w:r w:rsidR="00BE1E28">
        <w:rPr>
          <w:lang w:eastAsia="zh-CN"/>
        </w:rPr>
        <w:t xml:space="preserve">a position, </w:t>
      </w:r>
      <w:r w:rsidR="00C9427F">
        <w:rPr>
          <w:lang w:eastAsia="zh-CN"/>
        </w:rPr>
        <w:t xml:space="preserve">allowed entities list </w:t>
      </w:r>
      <w:r w:rsidR="005820E0" w:rsidRPr="00222058">
        <w:rPr>
          <w:lang w:eastAsia="zh-CN"/>
        </w:rPr>
        <w:t xml:space="preserve">defining which entities are permitted to </w:t>
      </w:r>
      <w:r w:rsidR="005820E0">
        <w:rPr>
          <w:lang w:eastAsia="zh-CN"/>
        </w:rPr>
        <w:t xml:space="preserve">discover and access the spatial anchor, </w:t>
      </w:r>
      <w:r w:rsidR="005820E0">
        <w:rPr>
          <w:lang w:val="en-US" w:eastAsia="zh-CN"/>
        </w:rPr>
        <w:t xml:space="preserve">and </w:t>
      </w:r>
      <w:r w:rsidR="005820E0">
        <w:rPr>
          <w:lang w:eastAsia="zh-CN"/>
        </w:rPr>
        <w:t>discoverability information (e.g., indicating whether the spatial anchor is discoverable by any user)</w:t>
      </w:r>
      <w:r w:rsidR="005820E0" w:rsidRPr="003167FF">
        <w:t>.</w:t>
      </w:r>
      <w:r w:rsidR="005820E0">
        <w:t xml:space="preserve"> If the request includes spatial anchor specific information, that information remains transparent to the SAn server and can be stored with the spatial anchor. The request can indicate to create multiple spatial anchors.</w:t>
      </w:r>
    </w:p>
    <w:p w14:paraId="2816E004" w14:textId="1A06AD73" w:rsidR="0017183A" w:rsidRDefault="005820E0" w:rsidP="0095548C">
      <w:pPr>
        <w:pStyle w:val="NO"/>
        <w:rPr>
          <w:lang w:eastAsia="zh-CN"/>
        </w:rPr>
      </w:pPr>
      <w:r>
        <w:rPr>
          <w:lang w:eastAsia="zh-CN"/>
        </w:rPr>
        <w:t>NOTE:</w:t>
      </w:r>
      <w:r>
        <w:rPr>
          <w:lang w:eastAsia="zh-CN"/>
        </w:rPr>
        <w:tab/>
        <w:t xml:space="preserve">The spatial anchor specific information is out of scope of standardization. For example, the spatial anchor specific information may contain application specific service information like a name, a URL, a media data, a type, a manufacturing company, a date, an expiry date, a ratings, </w:t>
      </w:r>
      <w:r w:rsidRPr="00CD4428">
        <w:rPr>
          <w:lang w:eastAsia="zh-CN"/>
        </w:rPr>
        <w:t>and customer premise information (e.g. a residence, office or shop)</w:t>
      </w:r>
      <w:r>
        <w:rPr>
          <w:lang w:eastAsia="zh-CN"/>
        </w:rPr>
        <w:t xml:space="preserve">, </w:t>
      </w:r>
      <w:r w:rsidR="005B364F" w:rsidRPr="005B364F">
        <w:rPr>
          <w:lang w:eastAsia="zh-CN"/>
        </w:rPr>
        <w:t>a service schedule defining times when the spatial anchor(s) are active and inactive</w:t>
      </w:r>
      <w:r w:rsidR="005B364F">
        <w:rPr>
          <w:lang w:eastAsia="zh-CN"/>
        </w:rPr>
        <w:t>,</w:t>
      </w:r>
      <w:r w:rsidR="005B364F" w:rsidRPr="005B364F">
        <w:rPr>
          <w:lang w:eastAsia="zh-CN"/>
        </w:rPr>
        <w:t xml:space="preserve"> </w:t>
      </w:r>
      <w:r>
        <w:rPr>
          <w:lang w:eastAsia="zh-CN"/>
        </w:rPr>
        <w:t>etc. Such information may be stored in key-value pair and is transparent to the SAn server.</w:t>
      </w:r>
    </w:p>
    <w:p w14:paraId="7B559D4F" w14:textId="29471C56" w:rsidR="005820E0" w:rsidRDefault="005820E0" w:rsidP="005820E0">
      <w:pPr>
        <w:pStyle w:val="B1"/>
        <w:rPr>
          <w:lang w:eastAsia="zh-CN"/>
        </w:rPr>
      </w:pPr>
      <w:r w:rsidRPr="003167FF">
        <w:rPr>
          <w:lang w:eastAsia="zh-CN"/>
        </w:rPr>
        <w:t>2.</w:t>
      </w:r>
      <w:r w:rsidRPr="003167FF">
        <w:rPr>
          <w:lang w:eastAsia="zh-CN"/>
        </w:rPr>
        <w:tab/>
      </w:r>
      <w:r>
        <w:rPr>
          <w:lang w:eastAsia="zh-CN"/>
        </w:rPr>
        <w:t>Upon receiving the request, the SAn server validates if the requestor is authorized for the request. If the requestor is authorized, the SAn server creates the spatial anchor(s), assigns spatial anchor identifier to the newly created spatial anchor(s) and stores the spatial anchor information.</w:t>
      </w:r>
    </w:p>
    <w:p w14:paraId="1E80D9AF" w14:textId="77777777" w:rsidR="005820E0" w:rsidRDefault="005820E0" w:rsidP="005820E0">
      <w:pPr>
        <w:pStyle w:val="B1"/>
        <w:rPr>
          <w:lang w:eastAsia="zh-CN"/>
        </w:rPr>
      </w:pPr>
      <w:r w:rsidRPr="003167FF">
        <w:rPr>
          <w:lang w:eastAsia="zh-CN"/>
        </w:rPr>
        <w:t>3.</w:t>
      </w:r>
      <w:r w:rsidRPr="003167FF">
        <w:rPr>
          <w:lang w:eastAsia="zh-CN"/>
        </w:rPr>
        <w:tab/>
      </w:r>
      <w:r>
        <w:rPr>
          <w:lang w:eastAsia="zh-CN"/>
        </w:rPr>
        <w:t>The SAn server sends a spatial anchor create response to the requestor. If the SAn server created spatial anchors, the response includes an indication of success and spatial anchor identifier(s) of newly created spatial anchor(s). Otherwise, the response includes an indication of failure and can include a reason for failure.</w:t>
      </w:r>
    </w:p>
    <w:p w14:paraId="502BDD53" w14:textId="253791C9" w:rsidR="005820E0" w:rsidRDefault="00A4196B" w:rsidP="005820E0">
      <w:pPr>
        <w:pStyle w:val="Heading4"/>
      </w:pPr>
      <w:bookmarkStart w:id="249" w:name="_Toc180654051"/>
      <w:bookmarkStart w:id="250" w:name="_Toc180657078"/>
      <w:bookmarkStart w:id="251" w:name="_Toc183505403"/>
      <w:bookmarkStart w:id="252" w:name="_Toc193796444"/>
      <w:r>
        <w:t>8.3.1</w:t>
      </w:r>
      <w:r w:rsidR="005820E0">
        <w:t>.3</w:t>
      </w:r>
      <w:r w:rsidR="005820E0">
        <w:tab/>
        <w:t>Information flows</w:t>
      </w:r>
      <w:bookmarkEnd w:id="249"/>
      <w:bookmarkEnd w:id="250"/>
      <w:bookmarkEnd w:id="251"/>
      <w:bookmarkEnd w:id="252"/>
    </w:p>
    <w:p w14:paraId="3DD68F52" w14:textId="5FE09419" w:rsidR="005820E0" w:rsidRDefault="00A4196B" w:rsidP="005820E0">
      <w:pPr>
        <w:pStyle w:val="Heading5"/>
      </w:pPr>
      <w:bookmarkStart w:id="253" w:name="_Toc180654052"/>
      <w:bookmarkStart w:id="254" w:name="_Toc180657079"/>
      <w:bookmarkStart w:id="255" w:name="_Toc183505404"/>
      <w:bookmarkStart w:id="256" w:name="_Toc193796445"/>
      <w:r>
        <w:t>8.3.1</w:t>
      </w:r>
      <w:r w:rsidR="005820E0">
        <w:t>.3.1</w:t>
      </w:r>
      <w:r w:rsidR="005820E0">
        <w:tab/>
        <w:t>Spatial anchor create request</w:t>
      </w:r>
      <w:bookmarkEnd w:id="253"/>
      <w:bookmarkEnd w:id="254"/>
      <w:bookmarkEnd w:id="255"/>
      <w:bookmarkEnd w:id="256"/>
    </w:p>
    <w:p w14:paraId="6B451248" w14:textId="700FD8ED" w:rsidR="005820E0" w:rsidRPr="00060F39" w:rsidRDefault="005820E0" w:rsidP="005820E0">
      <w:r>
        <w:t>Table</w:t>
      </w:r>
      <w:r w:rsidR="0017183A">
        <w:t> </w:t>
      </w:r>
      <w:r w:rsidR="00A4196B">
        <w:t>8.3.1</w:t>
      </w:r>
      <w:r>
        <w:t xml:space="preserve">.3.1-1 describes information elements for the </w:t>
      </w:r>
      <w:r>
        <w:rPr>
          <w:lang w:val="en-US"/>
        </w:rPr>
        <w:t>spatial anchor</w:t>
      </w:r>
      <w:r>
        <w:t xml:space="preserve"> create request from the SAn client or VAL server to the SAn server.</w:t>
      </w:r>
    </w:p>
    <w:p w14:paraId="53DB37A9" w14:textId="3A5BA59F" w:rsidR="005820E0" w:rsidRPr="003167FF" w:rsidRDefault="005820E0" w:rsidP="005820E0">
      <w:pPr>
        <w:pStyle w:val="TH"/>
      </w:pPr>
      <w:r w:rsidRPr="003167FF">
        <w:lastRenderedPageBreak/>
        <w:t>Table </w:t>
      </w:r>
      <w:r w:rsidR="00A4196B">
        <w:t>8.3.1</w:t>
      </w:r>
      <w:r>
        <w:t>.3.1-1</w:t>
      </w:r>
      <w:r w:rsidRPr="003167FF">
        <w:t xml:space="preserve">: </w:t>
      </w:r>
      <w:r>
        <w:t>Spatial anchor</w:t>
      </w:r>
      <w:r w:rsidRPr="003167FF">
        <w:t xml:space="preserve"> </w:t>
      </w:r>
      <w:r>
        <w:t xml:space="preserve">create </w:t>
      </w:r>
      <w:r w:rsidRPr="003167FF">
        <w:t>request</w:t>
      </w:r>
    </w:p>
    <w:tbl>
      <w:tblPr>
        <w:tblW w:w="8640" w:type="dxa"/>
        <w:jc w:val="center"/>
        <w:tblLayout w:type="fixed"/>
        <w:tblLook w:val="0000" w:firstRow="0" w:lastRow="0" w:firstColumn="0" w:lastColumn="0" w:noHBand="0" w:noVBand="0"/>
      </w:tblPr>
      <w:tblGrid>
        <w:gridCol w:w="2880"/>
        <w:gridCol w:w="1440"/>
        <w:gridCol w:w="4320"/>
      </w:tblGrid>
      <w:tr w:rsidR="005820E0" w:rsidRPr="003167FF" w14:paraId="4432FB7B"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1BF330A1" w14:textId="77777777" w:rsidR="005820E0" w:rsidRPr="003167FF" w:rsidRDefault="005820E0" w:rsidP="00854F32">
            <w:pPr>
              <w:pStyle w:val="TAH"/>
            </w:pPr>
            <w:r w:rsidRPr="003167FF">
              <w:t>Information element</w:t>
            </w:r>
          </w:p>
        </w:tc>
        <w:tc>
          <w:tcPr>
            <w:tcW w:w="1440" w:type="dxa"/>
            <w:tcBorders>
              <w:top w:val="single" w:sz="4" w:space="0" w:color="000000"/>
              <w:left w:val="single" w:sz="4" w:space="0" w:color="000000"/>
              <w:bottom w:val="single" w:sz="4" w:space="0" w:color="000000"/>
            </w:tcBorders>
            <w:shd w:val="clear" w:color="auto" w:fill="auto"/>
          </w:tcPr>
          <w:p w14:paraId="5B9D48FC" w14:textId="77777777" w:rsidR="005820E0" w:rsidRPr="003167FF" w:rsidRDefault="005820E0" w:rsidP="00854F32">
            <w:pPr>
              <w:pStyle w:val="TAH"/>
            </w:pPr>
            <w:r w:rsidRPr="003167F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C05C3BD" w14:textId="77777777" w:rsidR="005820E0" w:rsidRPr="003167FF" w:rsidRDefault="005820E0" w:rsidP="00854F32">
            <w:pPr>
              <w:pStyle w:val="TAH"/>
            </w:pPr>
            <w:r w:rsidRPr="003167FF">
              <w:t>Description</w:t>
            </w:r>
          </w:p>
        </w:tc>
      </w:tr>
      <w:tr w:rsidR="005820E0" w:rsidRPr="003167FF" w14:paraId="3F2E6575"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72E68502" w14:textId="77777777" w:rsidR="005820E0" w:rsidRPr="003167FF" w:rsidRDefault="005820E0" w:rsidP="00854F32">
            <w:pPr>
              <w:pStyle w:val="TAL"/>
            </w:pPr>
            <w:r>
              <w:rPr>
                <w:lang w:eastAsia="zh-CN"/>
              </w:rPr>
              <w:t>Requestor identifier</w:t>
            </w:r>
          </w:p>
        </w:tc>
        <w:tc>
          <w:tcPr>
            <w:tcW w:w="1440" w:type="dxa"/>
            <w:tcBorders>
              <w:top w:val="single" w:sz="4" w:space="0" w:color="000000"/>
              <w:left w:val="single" w:sz="4" w:space="0" w:color="000000"/>
              <w:bottom w:val="single" w:sz="4" w:space="0" w:color="000000"/>
            </w:tcBorders>
            <w:shd w:val="clear" w:color="auto" w:fill="auto"/>
          </w:tcPr>
          <w:p w14:paraId="10898A13" w14:textId="77777777" w:rsidR="005820E0" w:rsidRPr="003167FF" w:rsidRDefault="005820E0" w:rsidP="00854F32">
            <w:pPr>
              <w:pStyle w:val="TAC"/>
            </w:pPr>
            <w:r w:rsidRPr="003167FF">
              <w:rPr>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782C78F" w14:textId="77777777" w:rsidR="005820E0" w:rsidRPr="003167FF" w:rsidRDefault="005820E0" w:rsidP="00854F32">
            <w:pPr>
              <w:pStyle w:val="TAL"/>
            </w:pPr>
            <w:r w:rsidRPr="00836241">
              <w:rPr>
                <w:lang w:eastAsia="zh-CN"/>
              </w:rPr>
              <w:t xml:space="preserve">The </w:t>
            </w:r>
            <w:r>
              <w:rPr>
                <w:lang w:eastAsia="zh-CN"/>
              </w:rPr>
              <w:t>identifier of the requestor (e.g., VAL server or VAL UE and VAL user).</w:t>
            </w:r>
          </w:p>
        </w:tc>
      </w:tr>
      <w:tr w:rsidR="005820E0" w:rsidRPr="003167FF" w14:paraId="768C715E"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71F70F4B" w14:textId="77777777" w:rsidR="005820E0" w:rsidRPr="003167FF" w:rsidRDefault="005820E0" w:rsidP="00854F32">
            <w:pPr>
              <w:pStyle w:val="TAL"/>
            </w:pPr>
            <w:r w:rsidRPr="00F477AF">
              <w:t>Security credentials</w:t>
            </w:r>
          </w:p>
        </w:tc>
        <w:tc>
          <w:tcPr>
            <w:tcW w:w="1440" w:type="dxa"/>
            <w:tcBorders>
              <w:top w:val="single" w:sz="4" w:space="0" w:color="000000"/>
              <w:left w:val="single" w:sz="4" w:space="0" w:color="000000"/>
              <w:bottom w:val="single" w:sz="4" w:space="0" w:color="000000"/>
            </w:tcBorders>
            <w:shd w:val="clear" w:color="auto" w:fill="auto"/>
          </w:tcPr>
          <w:p w14:paraId="2E12AFA0" w14:textId="77777777" w:rsidR="005820E0" w:rsidRPr="003167FF" w:rsidRDefault="005820E0" w:rsidP="00854F32">
            <w:pPr>
              <w:pStyle w:val="TAC"/>
            </w:pPr>
            <w:r w:rsidRPr="003167F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DE85EE0" w14:textId="77777777" w:rsidR="005820E0" w:rsidRPr="003167FF" w:rsidRDefault="005820E0" w:rsidP="00854F32">
            <w:pPr>
              <w:pStyle w:val="TAL"/>
            </w:pPr>
            <w:r>
              <w:rPr>
                <w:rFonts w:cs="Arial"/>
              </w:rPr>
              <w:t>The s</w:t>
            </w:r>
            <w:r w:rsidRPr="00F477AF">
              <w:rPr>
                <w:rFonts w:cs="Arial"/>
              </w:rPr>
              <w:t>ecurity credentials</w:t>
            </w:r>
            <w:r>
              <w:rPr>
                <w:rFonts w:cs="Arial"/>
              </w:rPr>
              <w:t xml:space="preserve"> of the requestor</w:t>
            </w:r>
            <w:r w:rsidRPr="00F477AF">
              <w:rPr>
                <w:rFonts w:cs="Arial"/>
              </w:rPr>
              <w:t>.</w:t>
            </w:r>
          </w:p>
        </w:tc>
      </w:tr>
      <w:tr w:rsidR="005820E0" w:rsidRPr="003167FF" w14:paraId="4F24DBAB"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04E6139F" w14:textId="77777777" w:rsidR="005820E0" w:rsidRDefault="005820E0" w:rsidP="00854F32">
            <w:pPr>
              <w:pStyle w:val="TAL"/>
            </w:pPr>
            <w:r>
              <w:t>VAL service information</w:t>
            </w:r>
          </w:p>
        </w:tc>
        <w:tc>
          <w:tcPr>
            <w:tcW w:w="1440" w:type="dxa"/>
            <w:tcBorders>
              <w:top w:val="single" w:sz="4" w:space="0" w:color="000000"/>
              <w:left w:val="single" w:sz="4" w:space="0" w:color="000000"/>
              <w:bottom w:val="single" w:sz="4" w:space="0" w:color="000000"/>
            </w:tcBorders>
            <w:shd w:val="clear" w:color="auto" w:fill="auto"/>
          </w:tcPr>
          <w:p w14:paraId="098B609B" w14:textId="77777777" w:rsidR="005820E0" w:rsidRDefault="005820E0" w:rsidP="00854F32">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305C35F" w14:textId="77777777" w:rsidR="005820E0" w:rsidRDefault="005820E0" w:rsidP="00854F32">
            <w:pPr>
              <w:pStyle w:val="TAL"/>
              <w:rPr>
                <w:rFonts w:cs="Arial"/>
              </w:rPr>
            </w:pPr>
            <w:r>
              <w:rPr>
                <w:rFonts w:cs="Arial"/>
              </w:rPr>
              <w:t>Information about the application service associated with the spatial anchor.</w:t>
            </w:r>
          </w:p>
        </w:tc>
      </w:tr>
      <w:tr w:rsidR="005820E0" w:rsidRPr="003167FF" w14:paraId="44F2C017"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540C05E3" w14:textId="77777777" w:rsidR="005820E0" w:rsidRDefault="005820E0" w:rsidP="00854F32">
            <w:pPr>
              <w:pStyle w:val="TAL"/>
            </w:pPr>
            <w:r>
              <w:t>&gt; Service ID</w:t>
            </w:r>
          </w:p>
        </w:tc>
        <w:tc>
          <w:tcPr>
            <w:tcW w:w="1440" w:type="dxa"/>
            <w:tcBorders>
              <w:top w:val="single" w:sz="4" w:space="0" w:color="000000"/>
              <w:left w:val="single" w:sz="4" w:space="0" w:color="000000"/>
              <w:bottom w:val="single" w:sz="4" w:space="0" w:color="000000"/>
            </w:tcBorders>
            <w:shd w:val="clear" w:color="auto" w:fill="auto"/>
          </w:tcPr>
          <w:p w14:paraId="6C4ABC57" w14:textId="77777777" w:rsidR="005820E0" w:rsidRDefault="005820E0" w:rsidP="00854F32">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A283E82" w14:textId="77777777" w:rsidR="005820E0" w:rsidRDefault="005820E0" w:rsidP="00854F32">
            <w:pPr>
              <w:pStyle w:val="TAL"/>
              <w:rPr>
                <w:rFonts w:cs="Arial"/>
              </w:rPr>
            </w:pPr>
            <w:r>
              <w:rPr>
                <w:rFonts w:cs="Arial"/>
              </w:rPr>
              <w:t>The identifier of the application service.</w:t>
            </w:r>
          </w:p>
        </w:tc>
      </w:tr>
      <w:tr w:rsidR="005820E0" w:rsidRPr="003167FF" w14:paraId="512E21BD"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2FC01B68" w14:textId="77777777" w:rsidR="005820E0" w:rsidRDefault="005820E0" w:rsidP="00854F32">
            <w:pPr>
              <w:pStyle w:val="TAL"/>
            </w:pPr>
            <w:r>
              <w:t>&gt; Service endpoint</w:t>
            </w:r>
          </w:p>
        </w:tc>
        <w:tc>
          <w:tcPr>
            <w:tcW w:w="1440" w:type="dxa"/>
            <w:tcBorders>
              <w:top w:val="single" w:sz="4" w:space="0" w:color="000000"/>
              <w:left w:val="single" w:sz="4" w:space="0" w:color="000000"/>
              <w:bottom w:val="single" w:sz="4" w:space="0" w:color="000000"/>
            </w:tcBorders>
            <w:shd w:val="clear" w:color="auto" w:fill="auto"/>
          </w:tcPr>
          <w:p w14:paraId="77E83194" w14:textId="77777777" w:rsidR="005820E0" w:rsidRDefault="005820E0" w:rsidP="00854F32">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1C301F0" w14:textId="77777777" w:rsidR="005820E0" w:rsidRDefault="005820E0" w:rsidP="00854F32">
            <w:pPr>
              <w:pStyle w:val="TAL"/>
              <w:rPr>
                <w:rFonts w:cs="Arial"/>
              </w:rPr>
            </w:pPr>
            <w:r w:rsidRPr="00F477AF">
              <w:t>Endpoint information (e.g.</w:t>
            </w:r>
            <w:r>
              <w:t>,</w:t>
            </w:r>
            <w:r w:rsidRPr="00F477AF">
              <w:t xml:space="preserve"> URI, FQDN, IP address) used to communicate with the </w:t>
            </w:r>
            <w:r>
              <w:t>application service</w:t>
            </w:r>
            <w:r w:rsidRPr="00F477AF">
              <w:t>.</w:t>
            </w:r>
          </w:p>
        </w:tc>
      </w:tr>
      <w:tr w:rsidR="005820E0" w:rsidRPr="003167FF" w14:paraId="28E59AC5"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71D1296C" w14:textId="77777777" w:rsidR="005820E0" w:rsidRDefault="005820E0" w:rsidP="00854F32">
            <w:pPr>
              <w:pStyle w:val="TAL"/>
            </w:pPr>
            <w:r>
              <w:t>&gt; Service connection information</w:t>
            </w:r>
          </w:p>
        </w:tc>
        <w:tc>
          <w:tcPr>
            <w:tcW w:w="1440" w:type="dxa"/>
            <w:tcBorders>
              <w:top w:val="single" w:sz="4" w:space="0" w:color="000000"/>
              <w:left w:val="single" w:sz="4" w:space="0" w:color="000000"/>
              <w:bottom w:val="single" w:sz="4" w:space="0" w:color="000000"/>
            </w:tcBorders>
            <w:shd w:val="clear" w:color="auto" w:fill="auto"/>
          </w:tcPr>
          <w:p w14:paraId="002F054E" w14:textId="77777777" w:rsidR="005820E0" w:rsidRDefault="005820E0" w:rsidP="00854F32">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6EB388F" w14:textId="77777777" w:rsidR="005820E0" w:rsidRDefault="005820E0" w:rsidP="00854F32">
            <w:pPr>
              <w:pStyle w:val="TAL"/>
              <w:rPr>
                <w:rFonts w:cs="Arial"/>
              </w:rPr>
            </w:pPr>
            <w:r>
              <w:rPr>
                <w:rFonts w:cs="Arial"/>
              </w:rPr>
              <w:t>The connection information (e.g., DNN, DNAI(s)) for establishing connectivity to the application service.</w:t>
            </w:r>
          </w:p>
        </w:tc>
      </w:tr>
      <w:tr w:rsidR="005820E0" w:rsidRPr="003167FF" w14:paraId="7279D1D1"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0B6F511C" w14:textId="77777777" w:rsidR="005820E0" w:rsidRPr="00F477AF" w:rsidRDefault="005820E0" w:rsidP="00854F32">
            <w:pPr>
              <w:pStyle w:val="TAL"/>
            </w:pPr>
            <w:r>
              <w:t>List of spatial anchors</w:t>
            </w:r>
          </w:p>
        </w:tc>
        <w:tc>
          <w:tcPr>
            <w:tcW w:w="1440" w:type="dxa"/>
            <w:tcBorders>
              <w:top w:val="single" w:sz="4" w:space="0" w:color="000000"/>
              <w:left w:val="single" w:sz="4" w:space="0" w:color="000000"/>
              <w:bottom w:val="single" w:sz="4" w:space="0" w:color="000000"/>
            </w:tcBorders>
            <w:shd w:val="clear" w:color="auto" w:fill="auto"/>
          </w:tcPr>
          <w:p w14:paraId="488754F8" w14:textId="77777777" w:rsidR="005820E0" w:rsidRPr="003167FF" w:rsidRDefault="005820E0" w:rsidP="00854F32">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AD397F9" w14:textId="77777777" w:rsidR="005820E0" w:rsidRPr="00F477AF" w:rsidRDefault="005820E0" w:rsidP="00854F32">
            <w:pPr>
              <w:pStyle w:val="TAL"/>
              <w:rPr>
                <w:rFonts w:cs="Arial"/>
              </w:rPr>
            </w:pPr>
            <w:r>
              <w:rPr>
                <w:rFonts w:cs="Arial"/>
              </w:rPr>
              <w:t>List of spatial anchors to be created.</w:t>
            </w:r>
          </w:p>
        </w:tc>
      </w:tr>
      <w:tr w:rsidR="00AA6C1D" w:rsidRPr="003167FF" w14:paraId="205B2941"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308ECC4E" w14:textId="457C3208" w:rsidR="00AA6C1D" w:rsidRDefault="00AA6C1D" w:rsidP="00AA6C1D">
            <w:pPr>
              <w:pStyle w:val="TAL"/>
            </w:pPr>
            <w:r>
              <w:t>&gt; Position information</w:t>
            </w:r>
          </w:p>
        </w:tc>
        <w:tc>
          <w:tcPr>
            <w:tcW w:w="1440" w:type="dxa"/>
            <w:tcBorders>
              <w:top w:val="single" w:sz="4" w:space="0" w:color="000000"/>
              <w:left w:val="single" w:sz="4" w:space="0" w:color="000000"/>
              <w:bottom w:val="single" w:sz="4" w:space="0" w:color="000000"/>
            </w:tcBorders>
            <w:shd w:val="clear" w:color="auto" w:fill="auto"/>
          </w:tcPr>
          <w:p w14:paraId="71408D85" w14:textId="48982FDA" w:rsidR="00AA6C1D" w:rsidRDefault="00AA6C1D" w:rsidP="00AA6C1D">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4822891" w14:textId="11709AF6" w:rsidR="00AA6C1D" w:rsidRDefault="00AA6C1D" w:rsidP="00AA6C1D">
            <w:pPr>
              <w:pStyle w:val="TAL"/>
              <w:rPr>
                <w:rFonts w:cs="Arial"/>
              </w:rPr>
            </w:pPr>
            <w:r>
              <w:rPr>
                <w:rFonts w:cs="Arial"/>
              </w:rPr>
              <w:t>Position information of the spatial anchor</w:t>
            </w:r>
          </w:p>
        </w:tc>
      </w:tr>
      <w:tr w:rsidR="005820E0" w:rsidRPr="003167FF" w14:paraId="4238A923"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46733F21" w14:textId="778C2105" w:rsidR="005820E0" w:rsidRDefault="005820E0" w:rsidP="00854F32">
            <w:pPr>
              <w:pStyle w:val="TAL"/>
            </w:pPr>
            <w:r>
              <w:t>&gt;</w:t>
            </w:r>
            <w:r w:rsidR="00AA6C1D">
              <w:t>&gt;</w:t>
            </w:r>
            <w:r>
              <w:t xml:space="preserve"> Position</w:t>
            </w:r>
            <w:r w:rsidR="00AA6C1D">
              <w:t xml:space="preserve"> (NOTE)</w:t>
            </w:r>
          </w:p>
        </w:tc>
        <w:tc>
          <w:tcPr>
            <w:tcW w:w="1440" w:type="dxa"/>
            <w:tcBorders>
              <w:top w:val="single" w:sz="4" w:space="0" w:color="000000"/>
              <w:left w:val="single" w:sz="4" w:space="0" w:color="000000"/>
              <w:bottom w:val="single" w:sz="4" w:space="0" w:color="000000"/>
            </w:tcBorders>
            <w:shd w:val="clear" w:color="auto" w:fill="auto"/>
          </w:tcPr>
          <w:p w14:paraId="4E49A6BC" w14:textId="2B63429C" w:rsidR="005820E0" w:rsidRPr="003167FF" w:rsidRDefault="00AA6C1D" w:rsidP="00854F32">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A8E5AA7" w14:textId="6B05C47F" w:rsidR="005820E0" w:rsidRPr="00F477AF" w:rsidRDefault="005820E0" w:rsidP="00854F32">
            <w:pPr>
              <w:pStyle w:val="TAL"/>
              <w:rPr>
                <w:rFonts w:cs="Arial"/>
              </w:rPr>
            </w:pPr>
            <w:r>
              <w:t xml:space="preserve">The 3D </w:t>
            </w:r>
            <w:r w:rsidR="00AA6C1D">
              <w:t xml:space="preserve">geographic </w:t>
            </w:r>
            <w:r>
              <w:t xml:space="preserve">position of the spatial anchor </w:t>
            </w:r>
            <w:r w:rsidRPr="002A14F9">
              <w:t xml:space="preserve">in space </w:t>
            </w:r>
            <w:r>
              <w:rPr>
                <w:rFonts w:eastAsia="Malgun Gothic"/>
                <w:lang w:val="en-US"/>
              </w:rPr>
              <w:t>(x, y and z coordinates).</w:t>
            </w:r>
          </w:p>
        </w:tc>
      </w:tr>
      <w:tr w:rsidR="00AA6C1D" w:rsidRPr="003167FF" w14:paraId="00C082F0"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0CD37C4F" w14:textId="4FE40354" w:rsidR="00AA6C1D" w:rsidRDefault="00AA6C1D" w:rsidP="00AA6C1D">
            <w:pPr>
              <w:pStyle w:val="TAL"/>
            </w:pPr>
            <w:r>
              <w:t>&gt;&gt; Spatial map position (NOTE)</w:t>
            </w:r>
          </w:p>
        </w:tc>
        <w:tc>
          <w:tcPr>
            <w:tcW w:w="1440" w:type="dxa"/>
            <w:tcBorders>
              <w:top w:val="single" w:sz="4" w:space="0" w:color="000000"/>
              <w:left w:val="single" w:sz="4" w:space="0" w:color="000000"/>
              <w:bottom w:val="single" w:sz="4" w:space="0" w:color="000000"/>
            </w:tcBorders>
            <w:shd w:val="clear" w:color="auto" w:fill="auto"/>
          </w:tcPr>
          <w:p w14:paraId="2854A6D0" w14:textId="796093CA" w:rsidR="00AA6C1D" w:rsidDel="00AA6C1D" w:rsidRDefault="00AA6C1D" w:rsidP="00AA6C1D">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290314F" w14:textId="0912AA44" w:rsidR="00AA6C1D" w:rsidRDefault="00AA6C1D" w:rsidP="00AA6C1D">
            <w:pPr>
              <w:pStyle w:val="TAL"/>
            </w:pPr>
            <w:r>
              <w:rPr>
                <w:rFonts w:cs="Arial"/>
              </w:rPr>
              <w:t>Position information of the spatial anchor within the spatial map. It includes the identifier of the Spatial map, identifier of spatial map layer(s) and the corresponding localization information (The localization information is specific to spatial map format).</w:t>
            </w:r>
          </w:p>
        </w:tc>
      </w:tr>
      <w:tr w:rsidR="00DF0F1F" w:rsidRPr="003167FF" w14:paraId="4DE3999B"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35F2E620" w14:textId="3DF59312" w:rsidR="00DF0F1F" w:rsidRDefault="00DF0F1F" w:rsidP="00DF0F1F">
            <w:pPr>
              <w:pStyle w:val="TAL"/>
            </w:pPr>
            <w:r>
              <w:t>&gt; Spatial anchor specific information</w:t>
            </w:r>
          </w:p>
        </w:tc>
        <w:tc>
          <w:tcPr>
            <w:tcW w:w="1440" w:type="dxa"/>
            <w:tcBorders>
              <w:top w:val="single" w:sz="4" w:space="0" w:color="000000"/>
              <w:left w:val="single" w:sz="4" w:space="0" w:color="000000"/>
              <w:bottom w:val="single" w:sz="4" w:space="0" w:color="000000"/>
            </w:tcBorders>
            <w:shd w:val="clear" w:color="auto" w:fill="auto"/>
          </w:tcPr>
          <w:p w14:paraId="427336B0" w14:textId="11180118" w:rsidR="00DF0F1F" w:rsidRDefault="00DF0F1F" w:rsidP="00DF0F1F">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905C857" w14:textId="60EEAA3E" w:rsidR="00DF0F1F" w:rsidRDefault="00DF0F1F" w:rsidP="00DF0F1F">
            <w:pPr>
              <w:pStyle w:val="TAL"/>
            </w:pPr>
            <w:r>
              <w:rPr>
                <w:rFonts w:eastAsia="Malgun Gothic"/>
                <w:lang w:val="en-US"/>
              </w:rPr>
              <w:t>A container to contain application specific information.</w:t>
            </w:r>
          </w:p>
        </w:tc>
      </w:tr>
      <w:tr w:rsidR="005820E0" w:rsidRPr="003167FF" w14:paraId="09C09A79"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12BD6FEC" w14:textId="77777777" w:rsidR="005820E0" w:rsidRDefault="005820E0" w:rsidP="00854F32">
            <w:pPr>
              <w:pStyle w:val="TAL"/>
            </w:pPr>
            <w:r>
              <w:rPr>
                <w:lang w:val="en-US"/>
              </w:rPr>
              <w:t>&gt; Service area</w:t>
            </w:r>
          </w:p>
        </w:tc>
        <w:tc>
          <w:tcPr>
            <w:tcW w:w="1440" w:type="dxa"/>
            <w:tcBorders>
              <w:top w:val="single" w:sz="4" w:space="0" w:color="000000"/>
              <w:left w:val="single" w:sz="4" w:space="0" w:color="000000"/>
              <w:bottom w:val="single" w:sz="4" w:space="0" w:color="000000"/>
            </w:tcBorders>
            <w:shd w:val="clear" w:color="auto" w:fill="auto"/>
          </w:tcPr>
          <w:p w14:paraId="087B59CC" w14:textId="77777777" w:rsidR="005820E0" w:rsidRDefault="005820E0" w:rsidP="00854F32">
            <w:pPr>
              <w:pStyle w:val="TAC"/>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F30AF43" w14:textId="77777777" w:rsidR="005820E0" w:rsidRDefault="005820E0" w:rsidP="00854F32">
            <w:pPr>
              <w:pStyle w:val="TAL"/>
              <w:rPr>
                <w:rFonts w:eastAsia="Malgun Gothic"/>
                <w:lang w:val="en-US"/>
              </w:rPr>
            </w:pPr>
            <w:r>
              <w:rPr>
                <w:rFonts w:eastAsia="Malgun Gothic"/>
                <w:lang w:val="en-US"/>
              </w:rPr>
              <w:t>The service area where the spatial anchor is accessible.</w:t>
            </w:r>
          </w:p>
        </w:tc>
      </w:tr>
      <w:tr w:rsidR="005820E0" w:rsidRPr="003167FF" w14:paraId="0BADFC75"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3CF2D49F" w14:textId="5428B9D7" w:rsidR="005820E0" w:rsidRDefault="005820E0" w:rsidP="00854F32">
            <w:pPr>
              <w:pStyle w:val="TAL"/>
            </w:pPr>
            <w:r>
              <w:t xml:space="preserve">&gt; </w:t>
            </w:r>
            <w:r w:rsidR="00C9427F" w:rsidRPr="00C9427F">
              <w:t>Allowed entities list</w:t>
            </w:r>
          </w:p>
        </w:tc>
        <w:tc>
          <w:tcPr>
            <w:tcW w:w="1440" w:type="dxa"/>
            <w:tcBorders>
              <w:top w:val="single" w:sz="4" w:space="0" w:color="000000"/>
              <w:left w:val="single" w:sz="4" w:space="0" w:color="000000"/>
              <w:bottom w:val="single" w:sz="4" w:space="0" w:color="000000"/>
            </w:tcBorders>
            <w:shd w:val="clear" w:color="auto" w:fill="auto"/>
          </w:tcPr>
          <w:p w14:paraId="4AD3A83C" w14:textId="77777777" w:rsidR="005820E0" w:rsidRDefault="005820E0" w:rsidP="00854F32">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4E9E2C9" w14:textId="5A16FBE2" w:rsidR="005820E0" w:rsidRDefault="00C9427F" w:rsidP="00854F32">
            <w:pPr>
              <w:pStyle w:val="TAL"/>
              <w:rPr>
                <w:rFonts w:eastAsia="Malgun Gothic"/>
                <w:lang w:val="en-US"/>
              </w:rPr>
            </w:pPr>
            <w:r w:rsidRPr="00C9427F">
              <w:rPr>
                <w:rFonts w:cs="Arial"/>
              </w:rPr>
              <w:t xml:space="preserve">Identity of entities (e.g. VAL client, VAL server or VAL service identity) which </w:t>
            </w:r>
            <w:r w:rsidR="005820E0">
              <w:rPr>
                <w:rFonts w:cs="Arial"/>
              </w:rPr>
              <w:t>are permitted to discover the spatial anchor.</w:t>
            </w:r>
          </w:p>
        </w:tc>
      </w:tr>
      <w:tr w:rsidR="001921DC" w:rsidRPr="003167FF" w14:paraId="6B1CD112"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6555FD34" w14:textId="1F6D3B37" w:rsidR="001921DC" w:rsidRDefault="001921DC" w:rsidP="001921DC">
            <w:pPr>
              <w:pStyle w:val="TAL"/>
            </w:pPr>
            <w:r>
              <w:t>&gt; Spatial anchor resource identifer</w:t>
            </w:r>
          </w:p>
        </w:tc>
        <w:tc>
          <w:tcPr>
            <w:tcW w:w="1440" w:type="dxa"/>
            <w:tcBorders>
              <w:top w:val="single" w:sz="4" w:space="0" w:color="000000"/>
              <w:left w:val="single" w:sz="4" w:space="0" w:color="000000"/>
              <w:bottom w:val="single" w:sz="4" w:space="0" w:color="000000"/>
            </w:tcBorders>
            <w:shd w:val="clear" w:color="auto" w:fill="auto"/>
          </w:tcPr>
          <w:p w14:paraId="2EDF8F88" w14:textId="3C856494" w:rsidR="001921DC" w:rsidRDefault="001921DC" w:rsidP="001921DC">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1920D80" w14:textId="64705310" w:rsidR="001921DC" w:rsidRPr="00C9427F" w:rsidRDefault="001921DC" w:rsidP="001921DC">
            <w:pPr>
              <w:pStyle w:val="TAL"/>
              <w:rPr>
                <w:rFonts w:cs="Arial"/>
              </w:rPr>
            </w:pPr>
            <w:r>
              <w:rPr>
                <w:rFonts w:cs="Arial"/>
              </w:rPr>
              <w:t>The identifier to associate the resource information with the created spatial anchors.</w:t>
            </w:r>
          </w:p>
        </w:tc>
      </w:tr>
      <w:tr w:rsidR="00EB796F" w:rsidRPr="003167FF" w:rsidDel="00DE6426" w14:paraId="0323DB99" w14:textId="77777777" w:rsidTr="00B528A6">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2318A2A2" w14:textId="686BAC19" w:rsidR="00EB796F" w:rsidDel="00DE6426" w:rsidRDefault="00EB796F" w:rsidP="00F1735B">
            <w:pPr>
              <w:pStyle w:val="TAN"/>
              <w:rPr>
                <w:rFonts w:eastAsia="Malgun Gothic"/>
                <w:lang w:val="en-US"/>
              </w:rPr>
            </w:pPr>
            <w:r>
              <w:rPr>
                <w:rFonts w:eastAsia="Malgun Gothic"/>
                <w:lang w:val="en-US"/>
              </w:rPr>
              <w:t>NOTE:</w:t>
            </w:r>
            <w:r>
              <w:rPr>
                <w:rFonts w:eastAsia="Malgun Gothic"/>
                <w:lang w:val="en-US"/>
              </w:rPr>
              <w:tab/>
              <w:t>One of the IEs shall be present.</w:t>
            </w:r>
          </w:p>
        </w:tc>
      </w:tr>
    </w:tbl>
    <w:p w14:paraId="2174D5A7" w14:textId="77777777" w:rsidR="005820E0" w:rsidRDefault="005820E0" w:rsidP="005820E0"/>
    <w:p w14:paraId="1A35318D" w14:textId="68EDA0D9" w:rsidR="005820E0" w:rsidRDefault="00A4196B" w:rsidP="005820E0">
      <w:pPr>
        <w:pStyle w:val="Heading5"/>
      </w:pPr>
      <w:bookmarkStart w:id="257" w:name="_Toc180654053"/>
      <w:bookmarkStart w:id="258" w:name="_Toc180657080"/>
      <w:bookmarkStart w:id="259" w:name="_Toc183505405"/>
      <w:bookmarkStart w:id="260" w:name="_Toc193796446"/>
      <w:r>
        <w:t>8.3.1</w:t>
      </w:r>
      <w:r w:rsidR="005820E0">
        <w:t>.3.2</w:t>
      </w:r>
      <w:r w:rsidR="005820E0">
        <w:tab/>
        <w:t>Spatial anchor create response</w:t>
      </w:r>
      <w:bookmarkEnd w:id="257"/>
      <w:bookmarkEnd w:id="258"/>
      <w:bookmarkEnd w:id="259"/>
      <w:bookmarkEnd w:id="260"/>
    </w:p>
    <w:p w14:paraId="05BAA573" w14:textId="3C3EDD5E" w:rsidR="005820E0" w:rsidRDefault="005820E0" w:rsidP="005820E0">
      <w:r>
        <w:t>Table</w:t>
      </w:r>
      <w:r w:rsidR="0017183A">
        <w:t> </w:t>
      </w:r>
      <w:r w:rsidR="00A4196B">
        <w:t>8.3.1</w:t>
      </w:r>
      <w:r>
        <w:t xml:space="preserve">.3.2-1 describes information elements for the </w:t>
      </w:r>
      <w:r>
        <w:rPr>
          <w:lang w:val="en-US"/>
        </w:rPr>
        <w:t>spatial anchor</w:t>
      </w:r>
      <w:r>
        <w:t xml:space="preserve"> create response from the SAn service.</w:t>
      </w:r>
    </w:p>
    <w:p w14:paraId="6469DB3B" w14:textId="5620A41E" w:rsidR="005820E0" w:rsidRPr="00F477AF" w:rsidRDefault="005820E0" w:rsidP="005820E0">
      <w:pPr>
        <w:pStyle w:val="TH"/>
      </w:pPr>
      <w:r>
        <w:t>Table</w:t>
      </w:r>
      <w:r w:rsidR="00B62F92">
        <w:t> </w:t>
      </w:r>
      <w:r w:rsidR="00A4196B">
        <w:t>8.3.1</w:t>
      </w:r>
      <w:r>
        <w:t xml:space="preserve">.3.2-1: </w:t>
      </w:r>
      <w:r>
        <w:rPr>
          <w:lang w:val="en-US"/>
        </w:rPr>
        <w:t>Spatial anchor</w:t>
      </w:r>
      <w:r>
        <w:t xml:space="preserve"> create response</w:t>
      </w:r>
    </w:p>
    <w:tbl>
      <w:tblPr>
        <w:tblW w:w="8640" w:type="dxa"/>
        <w:jc w:val="center"/>
        <w:tblLayout w:type="fixed"/>
        <w:tblLook w:val="0000" w:firstRow="0" w:lastRow="0" w:firstColumn="0" w:lastColumn="0" w:noHBand="0" w:noVBand="0"/>
      </w:tblPr>
      <w:tblGrid>
        <w:gridCol w:w="2880"/>
        <w:gridCol w:w="1440"/>
        <w:gridCol w:w="4320"/>
      </w:tblGrid>
      <w:tr w:rsidR="005820E0" w:rsidRPr="00F477AF" w14:paraId="38862D0B"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4C0C57F3" w14:textId="77777777" w:rsidR="005820E0" w:rsidRPr="00F477AF" w:rsidRDefault="005820E0" w:rsidP="00854F32">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1096E63D" w14:textId="77777777" w:rsidR="005820E0" w:rsidRPr="00F477AF" w:rsidRDefault="005820E0" w:rsidP="00854F32">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80B674A" w14:textId="77777777" w:rsidR="005820E0" w:rsidRPr="00F477AF" w:rsidRDefault="005820E0" w:rsidP="00854F32">
            <w:pPr>
              <w:pStyle w:val="TAH"/>
            </w:pPr>
            <w:r w:rsidRPr="00F477AF">
              <w:t>Description</w:t>
            </w:r>
          </w:p>
        </w:tc>
      </w:tr>
      <w:tr w:rsidR="005820E0" w:rsidRPr="00F477AF" w14:paraId="5F2080D9"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0E7ACA74" w14:textId="77777777" w:rsidR="005820E0" w:rsidRPr="00F477AF" w:rsidRDefault="005820E0" w:rsidP="00854F32">
            <w:pPr>
              <w:pStyle w:val="TAL"/>
            </w:pPr>
            <w:r w:rsidRPr="00F477AF">
              <w:t>Successful response</w:t>
            </w:r>
          </w:p>
        </w:tc>
        <w:tc>
          <w:tcPr>
            <w:tcW w:w="1440" w:type="dxa"/>
            <w:tcBorders>
              <w:top w:val="single" w:sz="4" w:space="0" w:color="000000"/>
              <w:left w:val="single" w:sz="4" w:space="0" w:color="000000"/>
              <w:bottom w:val="single" w:sz="4" w:space="0" w:color="000000"/>
            </w:tcBorders>
            <w:shd w:val="clear" w:color="auto" w:fill="auto"/>
          </w:tcPr>
          <w:p w14:paraId="17B5743F" w14:textId="77777777" w:rsidR="005820E0" w:rsidRPr="00F477AF" w:rsidRDefault="005820E0" w:rsidP="00854F32">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7395FE4" w14:textId="77777777" w:rsidR="005820E0" w:rsidRPr="00F477AF" w:rsidRDefault="005820E0" w:rsidP="00854F32">
            <w:pPr>
              <w:pStyle w:val="TAL"/>
            </w:pPr>
            <w:r w:rsidRPr="00F477AF">
              <w:t xml:space="preserve">Indicates that the </w:t>
            </w:r>
            <w:r>
              <w:t>spatial anchor</w:t>
            </w:r>
            <w:r w:rsidRPr="00F477AF">
              <w:t xml:space="preserve"> </w:t>
            </w:r>
            <w:r>
              <w:t xml:space="preserve">create </w:t>
            </w:r>
            <w:r w:rsidRPr="00F477AF">
              <w:t>request was successful.</w:t>
            </w:r>
          </w:p>
        </w:tc>
      </w:tr>
      <w:tr w:rsidR="005820E0" w:rsidRPr="00F477AF" w14:paraId="58320F77"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7CFBE88F" w14:textId="3EC9E751" w:rsidR="005820E0" w:rsidRPr="00F477AF" w:rsidRDefault="005820E0" w:rsidP="00854F32">
            <w:pPr>
              <w:pStyle w:val="TAL"/>
            </w:pPr>
            <w:r w:rsidRPr="00F477AF">
              <w:t xml:space="preserve">&gt; </w:t>
            </w:r>
            <w:r>
              <w:t>List of spatial anchor</w:t>
            </w:r>
            <w:r w:rsidR="004E5457">
              <w:t>s</w:t>
            </w:r>
          </w:p>
        </w:tc>
        <w:tc>
          <w:tcPr>
            <w:tcW w:w="1440" w:type="dxa"/>
            <w:tcBorders>
              <w:top w:val="single" w:sz="4" w:space="0" w:color="000000"/>
              <w:left w:val="single" w:sz="4" w:space="0" w:color="000000"/>
              <w:bottom w:val="single" w:sz="4" w:space="0" w:color="000000"/>
            </w:tcBorders>
            <w:shd w:val="clear" w:color="auto" w:fill="auto"/>
          </w:tcPr>
          <w:p w14:paraId="6715AD15" w14:textId="77777777" w:rsidR="005820E0" w:rsidRPr="00F477AF" w:rsidRDefault="005820E0" w:rsidP="00854F32">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59DF7A3" w14:textId="62BBDC93" w:rsidR="005820E0" w:rsidRPr="00F477AF" w:rsidRDefault="005820E0" w:rsidP="00854F32">
            <w:pPr>
              <w:pStyle w:val="TAL"/>
            </w:pPr>
            <w:r>
              <w:t>The list of created spatial anchor</w:t>
            </w:r>
            <w:r w:rsidR="004E5457">
              <w:t>s</w:t>
            </w:r>
            <w:r w:rsidRPr="00F477AF">
              <w:t>.</w:t>
            </w:r>
          </w:p>
        </w:tc>
      </w:tr>
      <w:tr w:rsidR="001921DC" w:rsidRPr="00F477AF" w14:paraId="039A5D98"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54A76591" w14:textId="55A6AEE2" w:rsidR="001921DC" w:rsidRPr="00F477AF" w:rsidRDefault="001921DC" w:rsidP="001921DC">
            <w:pPr>
              <w:pStyle w:val="TAL"/>
            </w:pPr>
            <w:r>
              <w:t>&gt;&gt; Spatial anchor ID</w:t>
            </w:r>
          </w:p>
        </w:tc>
        <w:tc>
          <w:tcPr>
            <w:tcW w:w="1440" w:type="dxa"/>
            <w:tcBorders>
              <w:top w:val="single" w:sz="4" w:space="0" w:color="000000"/>
              <w:left w:val="single" w:sz="4" w:space="0" w:color="000000"/>
              <w:bottom w:val="single" w:sz="4" w:space="0" w:color="000000"/>
            </w:tcBorders>
            <w:shd w:val="clear" w:color="auto" w:fill="auto"/>
          </w:tcPr>
          <w:p w14:paraId="34F05B65" w14:textId="768FEA31" w:rsidR="001921DC" w:rsidRDefault="001921DC" w:rsidP="001921DC">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3EF04DE" w14:textId="0A184EB1" w:rsidR="001921DC" w:rsidRDefault="001921DC" w:rsidP="001921DC">
            <w:pPr>
              <w:pStyle w:val="TAL"/>
            </w:pPr>
            <w:r>
              <w:t>The identifier of the spatial anchor</w:t>
            </w:r>
          </w:p>
        </w:tc>
      </w:tr>
      <w:tr w:rsidR="001921DC" w:rsidRPr="00F477AF" w14:paraId="571CBA4F"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7391BC9B" w14:textId="520E47B5" w:rsidR="001921DC" w:rsidRPr="00F477AF" w:rsidRDefault="001921DC" w:rsidP="001921DC">
            <w:pPr>
              <w:pStyle w:val="TAL"/>
            </w:pPr>
            <w:r>
              <w:t xml:space="preserve">&gt;&gt; Spatial anchor resource </w:t>
            </w:r>
            <w:r>
              <w:t>identifier</w:t>
            </w:r>
          </w:p>
        </w:tc>
        <w:tc>
          <w:tcPr>
            <w:tcW w:w="1440" w:type="dxa"/>
            <w:tcBorders>
              <w:top w:val="single" w:sz="4" w:space="0" w:color="000000"/>
              <w:left w:val="single" w:sz="4" w:space="0" w:color="000000"/>
              <w:bottom w:val="single" w:sz="4" w:space="0" w:color="000000"/>
            </w:tcBorders>
            <w:shd w:val="clear" w:color="auto" w:fill="auto"/>
          </w:tcPr>
          <w:p w14:paraId="38FD8C48" w14:textId="5D9C7F2B" w:rsidR="001921DC" w:rsidRDefault="001921DC" w:rsidP="001921DC">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1FB774D" w14:textId="60DFED20" w:rsidR="001921DC" w:rsidRDefault="001921DC" w:rsidP="001921DC">
            <w:pPr>
              <w:pStyle w:val="TAL"/>
            </w:pPr>
            <w:r>
              <w:t>The identifier provided by the SAn client in</w:t>
            </w:r>
            <w:r>
              <w:t xml:space="preserve"> </w:t>
            </w:r>
            <w:r>
              <w:t>order to associate the created spatial anchor with the resource information used for creating the spatial anchor.</w:t>
            </w:r>
          </w:p>
        </w:tc>
      </w:tr>
      <w:tr w:rsidR="005820E0" w:rsidRPr="00F477AF" w14:paraId="7B32352D"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13882D9D" w14:textId="77777777" w:rsidR="005820E0" w:rsidRPr="00F477AF" w:rsidRDefault="005820E0" w:rsidP="00854F32">
            <w:pPr>
              <w:pStyle w:val="TAL"/>
            </w:pPr>
            <w:r w:rsidRPr="00F477AF">
              <w:t>Failure response</w:t>
            </w:r>
          </w:p>
        </w:tc>
        <w:tc>
          <w:tcPr>
            <w:tcW w:w="1440" w:type="dxa"/>
            <w:tcBorders>
              <w:top w:val="single" w:sz="4" w:space="0" w:color="000000"/>
              <w:left w:val="single" w:sz="4" w:space="0" w:color="000000"/>
              <w:bottom w:val="single" w:sz="4" w:space="0" w:color="000000"/>
            </w:tcBorders>
            <w:shd w:val="clear" w:color="auto" w:fill="auto"/>
          </w:tcPr>
          <w:p w14:paraId="6A4A8A4B" w14:textId="77777777" w:rsidR="005820E0" w:rsidRPr="00F477AF" w:rsidRDefault="005820E0" w:rsidP="00854F32">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8A84A2B" w14:textId="77777777" w:rsidR="005820E0" w:rsidRPr="00F477AF" w:rsidRDefault="005820E0" w:rsidP="00854F32">
            <w:pPr>
              <w:pStyle w:val="TAL"/>
            </w:pPr>
            <w:r w:rsidRPr="00F477AF">
              <w:t xml:space="preserve">Indicates that the </w:t>
            </w:r>
            <w:r>
              <w:t>create spatial anchor</w:t>
            </w:r>
            <w:r w:rsidRPr="00F477AF">
              <w:t xml:space="preserve"> request </w:t>
            </w:r>
            <w:r>
              <w:t xml:space="preserve">has </w:t>
            </w:r>
            <w:r w:rsidRPr="00F477AF">
              <w:t>failed.</w:t>
            </w:r>
          </w:p>
        </w:tc>
      </w:tr>
      <w:tr w:rsidR="005820E0" w:rsidRPr="00F477AF" w14:paraId="7752F6EE"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502EEC38" w14:textId="77777777" w:rsidR="005820E0" w:rsidRPr="00F477AF" w:rsidRDefault="005820E0" w:rsidP="00854F32">
            <w:pPr>
              <w:pStyle w:val="TAL"/>
            </w:pPr>
            <w:r w:rsidRPr="00F477AF">
              <w:t>&gt; Cause</w:t>
            </w:r>
          </w:p>
        </w:tc>
        <w:tc>
          <w:tcPr>
            <w:tcW w:w="1440" w:type="dxa"/>
            <w:tcBorders>
              <w:top w:val="single" w:sz="4" w:space="0" w:color="000000"/>
              <w:left w:val="single" w:sz="4" w:space="0" w:color="000000"/>
              <w:bottom w:val="single" w:sz="4" w:space="0" w:color="000000"/>
            </w:tcBorders>
            <w:shd w:val="clear" w:color="auto" w:fill="auto"/>
          </w:tcPr>
          <w:p w14:paraId="3328F756" w14:textId="77777777" w:rsidR="005820E0" w:rsidRPr="00F477AF" w:rsidRDefault="005820E0" w:rsidP="00854F32">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5A573A9" w14:textId="77777777" w:rsidR="005820E0" w:rsidRPr="00F477AF" w:rsidRDefault="005820E0" w:rsidP="00854F32">
            <w:pPr>
              <w:pStyle w:val="TAL"/>
            </w:pPr>
            <w:r>
              <w:t xml:space="preserve">The </w:t>
            </w:r>
            <w:r w:rsidRPr="00F477AF">
              <w:t>cause for the request failure.</w:t>
            </w:r>
          </w:p>
        </w:tc>
      </w:tr>
    </w:tbl>
    <w:p w14:paraId="44D7EED0" w14:textId="77777777" w:rsidR="005820E0" w:rsidRPr="0087581E" w:rsidRDefault="005820E0" w:rsidP="0095548C">
      <w:pPr>
        <w:rPr>
          <w:rFonts w:eastAsia="SimSun"/>
        </w:rPr>
      </w:pPr>
    </w:p>
    <w:p w14:paraId="2AF18033" w14:textId="3D44EC4A" w:rsidR="005820E0" w:rsidRDefault="0017183A" w:rsidP="005820E0">
      <w:pPr>
        <w:pStyle w:val="Heading3"/>
      </w:pPr>
      <w:bookmarkStart w:id="261" w:name="_Toc180654054"/>
      <w:bookmarkStart w:id="262" w:name="_Toc180657081"/>
      <w:bookmarkStart w:id="263" w:name="_Toc183505406"/>
      <w:bookmarkStart w:id="264" w:name="_Toc193796447"/>
      <w:r>
        <w:t>8.3.2</w:t>
      </w:r>
      <w:r w:rsidR="005820E0">
        <w:tab/>
        <w:t>Spatial anchor update</w:t>
      </w:r>
      <w:bookmarkEnd w:id="261"/>
      <w:bookmarkEnd w:id="262"/>
      <w:bookmarkEnd w:id="263"/>
      <w:bookmarkEnd w:id="264"/>
    </w:p>
    <w:p w14:paraId="0DCFE7D1" w14:textId="1829A11C" w:rsidR="005820E0" w:rsidRDefault="0017183A" w:rsidP="005820E0">
      <w:pPr>
        <w:pStyle w:val="Heading4"/>
      </w:pPr>
      <w:bookmarkStart w:id="265" w:name="_Toc180654055"/>
      <w:bookmarkStart w:id="266" w:name="_Toc180657082"/>
      <w:bookmarkStart w:id="267" w:name="_Toc183505407"/>
      <w:bookmarkStart w:id="268" w:name="_Toc193796448"/>
      <w:r>
        <w:t>8.3.2</w:t>
      </w:r>
      <w:r w:rsidR="005820E0">
        <w:t>.1</w:t>
      </w:r>
      <w:r w:rsidR="005820E0">
        <w:tab/>
        <w:t>General</w:t>
      </w:r>
      <w:bookmarkEnd w:id="265"/>
      <w:bookmarkEnd w:id="266"/>
      <w:bookmarkEnd w:id="267"/>
      <w:bookmarkEnd w:id="268"/>
    </w:p>
    <w:p w14:paraId="7BFCF4BE" w14:textId="77777777" w:rsidR="005820E0" w:rsidRDefault="005820E0" w:rsidP="005820E0">
      <w:r>
        <w:t>Spatial anchor update enables a SAn client or VAL server to update spatial anchor(s) with the SAn server</w:t>
      </w:r>
      <w:r w:rsidRPr="003167FF">
        <w:t>.</w:t>
      </w:r>
    </w:p>
    <w:p w14:paraId="32462997" w14:textId="10167AED" w:rsidR="005820E0" w:rsidRDefault="0017183A" w:rsidP="005820E0">
      <w:pPr>
        <w:pStyle w:val="Heading4"/>
      </w:pPr>
      <w:bookmarkStart w:id="269" w:name="_Toc180654056"/>
      <w:bookmarkStart w:id="270" w:name="_Toc180657083"/>
      <w:bookmarkStart w:id="271" w:name="_Toc183505408"/>
      <w:bookmarkStart w:id="272" w:name="_Toc193796449"/>
      <w:r>
        <w:lastRenderedPageBreak/>
        <w:t>8.3.2</w:t>
      </w:r>
      <w:r w:rsidR="005820E0">
        <w:t>.2</w:t>
      </w:r>
      <w:r w:rsidR="005820E0">
        <w:tab/>
        <w:t>Procedure</w:t>
      </w:r>
      <w:bookmarkEnd w:id="269"/>
      <w:bookmarkEnd w:id="270"/>
      <w:bookmarkEnd w:id="271"/>
      <w:bookmarkEnd w:id="272"/>
    </w:p>
    <w:p w14:paraId="48B65667" w14:textId="4976A213" w:rsidR="005820E0" w:rsidRDefault="005820E0" w:rsidP="005820E0">
      <w:pPr>
        <w:rPr>
          <w:lang w:eastAsia="zh-CN"/>
        </w:rPr>
      </w:pPr>
      <w:r w:rsidRPr="003167FF">
        <w:t>Figure </w:t>
      </w:r>
      <w:r w:rsidR="0017183A">
        <w:rPr>
          <w:lang w:eastAsia="zh-CN"/>
        </w:rPr>
        <w:t>8.3.2</w:t>
      </w:r>
      <w:r>
        <w:rPr>
          <w:lang w:eastAsia="zh-CN"/>
        </w:rPr>
        <w:t>.2-1 illustrates the spatial anchor update procedure.</w:t>
      </w:r>
    </w:p>
    <w:p w14:paraId="161D9160" w14:textId="77777777" w:rsidR="005820E0" w:rsidRPr="00F477AF" w:rsidRDefault="005820E0" w:rsidP="005820E0">
      <w:r w:rsidRPr="00F477AF">
        <w:t>Pre-conditions:</w:t>
      </w:r>
    </w:p>
    <w:p w14:paraId="075ECF31" w14:textId="77777777" w:rsidR="005820E0" w:rsidRPr="00F477AF" w:rsidRDefault="005820E0" w:rsidP="005820E0">
      <w:pPr>
        <w:pStyle w:val="B1"/>
      </w:pPr>
      <w:r w:rsidRPr="00F477AF">
        <w:t>1.</w:t>
      </w:r>
      <w:r w:rsidRPr="00F477AF">
        <w:tab/>
        <w:t xml:space="preserve">The </w:t>
      </w:r>
      <w:r>
        <w:t>SAn client or VAL server</w:t>
      </w:r>
      <w:r w:rsidRPr="00F477AF">
        <w:t xml:space="preserve"> has received information (e.g. URI, IP address) related to the </w:t>
      </w:r>
      <w:r>
        <w:t>SAn server</w:t>
      </w:r>
      <w:r w:rsidRPr="00F477AF">
        <w:t>;</w:t>
      </w:r>
      <w:r>
        <w:t xml:space="preserve"> and</w:t>
      </w:r>
    </w:p>
    <w:p w14:paraId="5B3F50EF" w14:textId="77777777" w:rsidR="005820E0" w:rsidRDefault="005820E0" w:rsidP="005820E0">
      <w:pPr>
        <w:pStyle w:val="B1"/>
      </w:pPr>
      <w:r w:rsidRPr="00F477AF">
        <w:t>2.</w:t>
      </w:r>
      <w:r w:rsidRPr="00F477AF">
        <w:tab/>
        <w:t xml:space="preserve">The </w:t>
      </w:r>
      <w:r>
        <w:t>SAn client or VAL server</w:t>
      </w:r>
      <w:r w:rsidRPr="00F477AF">
        <w:t xml:space="preserve"> has received security credentials authorizing it to communicate with the </w:t>
      </w:r>
      <w:r>
        <w:t>SAn server.</w:t>
      </w:r>
    </w:p>
    <w:p w14:paraId="2710BB44" w14:textId="77777777" w:rsidR="005820E0" w:rsidRDefault="005820E0" w:rsidP="005820E0">
      <w:pPr>
        <w:pStyle w:val="B1"/>
      </w:pPr>
      <w:r>
        <w:t>3.</w:t>
      </w:r>
      <w:r>
        <w:tab/>
        <w:t>For SAn client to trigger this procedure, the SAn client has received the required information from the VAL client over SAn-C interface.</w:t>
      </w:r>
    </w:p>
    <w:p w14:paraId="47ECDC65" w14:textId="77777777" w:rsidR="005820E0" w:rsidRPr="003167FF" w:rsidRDefault="005820E0" w:rsidP="005820E0">
      <w:pPr>
        <w:pStyle w:val="TH"/>
      </w:pPr>
      <w:r>
        <w:object w:dxaOrig="6571" w:dyaOrig="3361" w14:anchorId="01F8B8D4">
          <v:shape id="_x0000_i1031" type="#_x0000_t75" style="width:327.75pt;height:168.3pt" o:ole="">
            <v:imagedata r:id="rId21" o:title=""/>
          </v:shape>
          <o:OLEObject Type="Embed" ProgID="Visio.Drawing.15" ShapeID="_x0000_i1031" DrawAspect="Content" ObjectID="_1804409842" r:id="rId22"/>
        </w:object>
      </w:r>
    </w:p>
    <w:p w14:paraId="64CFED79" w14:textId="673493C8" w:rsidR="005820E0" w:rsidRPr="003167FF" w:rsidRDefault="005820E0" w:rsidP="005820E0">
      <w:pPr>
        <w:pStyle w:val="TF"/>
      </w:pPr>
      <w:r w:rsidRPr="003167FF">
        <w:t>Figure </w:t>
      </w:r>
      <w:r w:rsidR="0017183A">
        <w:rPr>
          <w:lang w:eastAsia="zh-CN"/>
        </w:rPr>
        <w:t>8.3.2</w:t>
      </w:r>
      <w:r>
        <w:rPr>
          <w:lang w:eastAsia="zh-CN"/>
        </w:rPr>
        <w:t>.2</w:t>
      </w:r>
      <w:r w:rsidRPr="003167FF">
        <w:t xml:space="preserve">-1: </w:t>
      </w:r>
      <w:r>
        <w:t>Spatial anchor update</w:t>
      </w:r>
    </w:p>
    <w:p w14:paraId="17D6328C" w14:textId="5F9C35C6" w:rsidR="005820E0" w:rsidRDefault="005820E0" w:rsidP="005820E0">
      <w:pPr>
        <w:pStyle w:val="B1"/>
      </w:pPr>
      <w:r w:rsidRPr="003167FF">
        <w:rPr>
          <w:lang w:eastAsia="zh-CN"/>
        </w:rPr>
        <w:t>1.</w:t>
      </w:r>
      <w:r w:rsidRPr="003167FF">
        <w:rPr>
          <w:lang w:eastAsia="zh-CN"/>
        </w:rPr>
        <w:tab/>
      </w:r>
      <w:r>
        <w:rPr>
          <w:lang w:eastAsia="zh-CN"/>
        </w:rPr>
        <w:t>The requestor (e.g., SAn client or VAL server) sends a spatial anchor update request to the SAn server. The request includes a requestor identifier, security credentials, the identifier of spatial anchors, and spatial anchor information to update as described in clause</w:t>
      </w:r>
      <w:r w:rsidR="0017183A">
        <w:rPr>
          <w:lang w:eastAsia="zh-CN"/>
        </w:rPr>
        <w:t> 8.3.2</w:t>
      </w:r>
      <w:r>
        <w:rPr>
          <w:lang w:eastAsia="zh-CN"/>
        </w:rPr>
        <w:t xml:space="preserve">.3.1. </w:t>
      </w:r>
      <w:r>
        <w:t>The request may include information to update multiple spatial anchors.</w:t>
      </w:r>
    </w:p>
    <w:p w14:paraId="0F5DD471" w14:textId="77777777" w:rsidR="005820E0" w:rsidRDefault="005820E0" w:rsidP="005820E0">
      <w:pPr>
        <w:pStyle w:val="B1"/>
        <w:rPr>
          <w:lang w:eastAsia="zh-CN"/>
        </w:rPr>
      </w:pPr>
      <w:r w:rsidRPr="003167FF">
        <w:rPr>
          <w:lang w:eastAsia="zh-CN"/>
        </w:rPr>
        <w:t>2.</w:t>
      </w:r>
      <w:r w:rsidRPr="003167FF">
        <w:rPr>
          <w:lang w:eastAsia="zh-CN"/>
        </w:rPr>
        <w:tab/>
      </w:r>
      <w:r>
        <w:rPr>
          <w:lang w:eastAsia="zh-CN"/>
        </w:rPr>
        <w:t xml:space="preserve">Upon receiving the request, the SAn server validates if the requestor is authorized for the request. If the requestor is authorized and </w:t>
      </w:r>
      <w:r>
        <w:rPr>
          <w:bCs/>
        </w:rPr>
        <w:t>the spatial anchor identifier provided in the request is found</w:t>
      </w:r>
      <w:r>
        <w:rPr>
          <w:lang w:eastAsia="zh-CN"/>
        </w:rPr>
        <w:t xml:space="preserve">, the SAn server </w:t>
      </w:r>
      <w:r w:rsidRPr="00E13541">
        <w:rPr>
          <w:bCs/>
        </w:rPr>
        <w:t xml:space="preserve">updates the spatial anchor </w:t>
      </w:r>
      <w:r>
        <w:rPr>
          <w:bCs/>
        </w:rPr>
        <w:t>information based on information provided in the request.</w:t>
      </w:r>
    </w:p>
    <w:p w14:paraId="1DABB3A4" w14:textId="77777777" w:rsidR="005820E0" w:rsidRPr="003167FF" w:rsidRDefault="005820E0" w:rsidP="005820E0">
      <w:pPr>
        <w:pStyle w:val="B1"/>
        <w:rPr>
          <w:lang w:eastAsia="zh-CN"/>
        </w:rPr>
      </w:pPr>
      <w:r w:rsidRPr="003167FF">
        <w:rPr>
          <w:lang w:eastAsia="zh-CN"/>
        </w:rPr>
        <w:t>3.</w:t>
      </w:r>
      <w:r w:rsidRPr="003167FF">
        <w:rPr>
          <w:lang w:eastAsia="zh-CN"/>
        </w:rPr>
        <w:tab/>
      </w:r>
      <w:r>
        <w:rPr>
          <w:lang w:eastAsia="zh-CN"/>
        </w:rPr>
        <w:t>The SAn server sends a spatial anchor update response to the requestor. If the SAn server updated the spatial anchor, the response includes an indication of success and the identifier of updated spatial anchor(s). Otherwise, the response includes an indication of failure and may include a reason for failure.</w:t>
      </w:r>
    </w:p>
    <w:p w14:paraId="5F176415" w14:textId="06C7DE60" w:rsidR="005820E0" w:rsidRDefault="0017183A" w:rsidP="005820E0">
      <w:pPr>
        <w:pStyle w:val="Heading4"/>
      </w:pPr>
      <w:bookmarkStart w:id="273" w:name="_Toc180654057"/>
      <w:bookmarkStart w:id="274" w:name="_Toc180657084"/>
      <w:bookmarkStart w:id="275" w:name="_Toc183505409"/>
      <w:bookmarkStart w:id="276" w:name="_Toc193796450"/>
      <w:r>
        <w:t>8.3.2</w:t>
      </w:r>
      <w:r w:rsidR="005820E0">
        <w:t>.3</w:t>
      </w:r>
      <w:r w:rsidR="005820E0">
        <w:tab/>
        <w:t>Information flows</w:t>
      </w:r>
      <w:bookmarkEnd w:id="273"/>
      <w:bookmarkEnd w:id="274"/>
      <w:bookmarkEnd w:id="275"/>
      <w:bookmarkEnd w:id="276"/>
    </w:p>
    <w:p w14:paraId="1F675ABD" w14:textId="3CAABC80" w:rsidR="005820E0" w:rsidRDefault="0017183A" w:rsidP="005820E0">
      <w:pPr>
        <w:pStyle w:val="Heading5"/>
      </w:pPr>
      <w:bookmarkStart w:id="277" w:name="_Toc180654058"/>
      <w:bookmarkStart w:id="278" w:name="_Toc180657085"/>
      <w:bookmarkStart w:id="279" w:name="_Toc183505410"/>
      <w:bookmarkStart w:id="280" w:name="_Toc193796451"/>
      <w:r>
        <w:t>8.3.2</w:t>
      </w:r>
      <w:r w:rsidR="005820E0">
        <w:t>.3.1</w:t>
      </w:r>
      <w:r w:rsidR="005820E0">
        <w:tab/>
        <w:t>Spatial anchor update request</w:t>
      </w:r>
      <w:bookmarkEnd w:id="277"/>
      <w:bookmarkEnd w:id="278"/>
      <w:bookmarkEnd w:id="279"/>
      <w:bookmarkEnd w:id="280"/>
    </w:p>
    <w:p w14:paraId="5B10C7B8" w14:textId="0F04D8C9" w:rsidR="005820E0" w:rsidRPr="00060F39" w:rsidRDefault="005820E0" w:rsidP="005820E0">
      <w:r>
        <w:t>Table</w:t>
      </w:r>
      <w:r w:rsidR="0017183A">
        <w:t> 8.3.2</w:t>
      </w:r>
      <w:r>
        <w:t xml:space="preserve">.3.1-1 describes information elements for the </w:t>
      </w:r>
      <w:r>
        <w:rPr>
          <w:lang w:val="en-US"/>
        </w:rPr>
        <w:t>spatial anchor</w:t>
      </w:r>
      <w:r>
        <w:t xml:space="preserve"> update request from the SAn client or VAL server to the SAn server.</w:t>
      </w:r>
    </w:p>
    <w:p w14:paraId="2DCACD7D" w14:textId="37D19801" w:rsidR="005820E0" w:rsidRPr="003167FF" w:rsidRDefault="005820E0" w:rsidP="005820E0">
      <w:pPr>
        <w:pStyle w:val="TH"/>
      </w:pPr>
      <w:r w:rsidRPr="003167FF">
        <w:lastRenderedPageBreak/>
        <w:t>Table </w:t>
      </w:r>
      <w:r w:rsidR="0017183A">
        <w:t>8.3.2</w:t>
      </w:r>
      <w:r>
        <w:t>.3.1-1</w:t>
      </w:r>
      <w:r w:rsidRPr="003167FF">
        <w:t xml:space="preserve">: </w:t>
      </w:r>
      <w:r>
        <w:t>Spatial anchor</w:t>
      </w:r>
      <w:r w:rsidRPr="003167FF">
        <w:t xml:space="preserve"> </w:t>
      </w:r>
      <w:r>
        <w:t xml:space="preserve">update </w:t>
      </w:r>
      <w:r w:rsidRPr="003167FF">
        <w:t>request</w:t>
      </w:r>
    </w:p>
    <w:tbl>
      <w:tblPr>
        <w:tblW w:w="8640" w:type="dxa"/>
        <w:jc w:val="center"/>
        <w:tblLayout w:type="fixed"/>
        <w:tblLook w:val="0000" w:firstRow="0" w:lastRow="0" w:firstColumn="0" w:lastColumn="0" w:noHBand="0" w:noVBand="0"/>
      </w:tblPr>
      <w:tblGrid>
        <w:gridCol w:w="2880"/>
        <w:gridCol w:w="1440"/>
        <w:gridCol w:w="4320"/>
      </w:tblGrid>
      <w:tr w:rsidR="005820E0" w:rsidRPr="003167FF" w14:paraId="50F07DF2"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583A009C" w14:textId="77777777" w:rsidR="005820E0" w:rsidRPr="003167FF" w:rsidRDefault="005820E0" w:rsidP="00854F32">
            <w:pPr>
              <w:pStyle w:val="TAH"/>
            </w:pPr>
            <w:r w:rsidRPr="003167FF">
              <w:t>Information element</w:t>
            </w:r>
          </w:p>
        </w:tc>
        <w:tc>
          <w:tcPr>
            <w:tcW w:w="1440" w:type="dxa"/>
            <w:tcBorders>
              <w:top w:val="single" w:sz="4" w:space="0" w:color="000000"/>
              <w:left w:val="single" w:sz="4" w:space="0" w:color="000000"/>
              <w:bottom w:val="single" w:sz="4" w:space="0" w:color="000000"/>
            </w:tcBorders>
            <w:shd w:val="clear" w:color="auto" w:fill="auto"/>
          </w:tcPr>
          <w:p w14:paraId="44365676" w14:textId="77777777" w:rsidR="005820E0" w:rsidRPr="003167FF" w:rsidRDefault="005820E0" w:rsidP="00854F32">
            <w:pPr>
              <w:pStyle w:val="TAH"/>
            </w:pPr>
            <w:r w:rsidRPr="003167F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39FB505" w14:textId="77777777" w:rsidR="005820E0" w:rsidRPr="003167FF" w:rsidRDefault="005820E0" w:rsidP="00854F32">
            <w:pPr>
              <w:pStyle w:val="TAH"/>
            </w:pPr>
            <w:r w:rsidRPr="003167FF">
              <w:t>Description</w:t>
            </w:r>
          </w:p>
        </w:tc>
      </w:tr>
      <w:tr w:rsidR="005820E0" w:rsidRPr="003167FF" w14:paraId="0A8CC90F"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351C93F1" w14:textId="77777777" w:rsidR="005820E0" w:rsidRPr="003167FF" w:rsidRDefault="005820E0" w:rsidP="00854F32">
            <w:pPr>
              <w:pStyle w:val="TAL"/>
              <w:tabs>
                <w:tab w:val="left" w:pos="1492"/>
              </w:tabs>
            </w:pPr>
            <w:r>
              <w:rPr>
                <w:lang w:eastAsia="zh-CN"/>
              </w:rPr>
              <w:t>Requestor</w:t>
            </w:r>
            <w:r w:rsidRPr="003167FF">
              <w:rPr>
                <w:lang w:eastAsia="zh-CN"/>
              </w:rPr>
              <w:t xml:space="preserve"> </w:t>
            </w:r>
            <w:r>
              <w:rPr>
                <w:lang w:eastAsia="zh-CN"/>
              </w:rPr>
              <w:t>identifier</w:t>
            </w:r>
          </w:p>
        </w:tc>
        <w:tc>
          <w:tcPr>
            <w:tcW w:w="1440" w:type="dxa"/>
            <w:tcBorders>
              <w:top w:val="single" w:sz="4" w:space="0" w:color="000000"/>
              <w:left w:val="single" w:sz="4" w:space="0" w:color="000000"/>
              <w:bottom w:val="single" w:sz="4" w:space="0" w:color="000000"/>
            </w:tcBorders>
            <w:shd w:val="clear" w:color="auto" w:fill="auto"/>
          </w:tcPr>
          <w:p w14:paraId="24645507" w14:textId="77777777" w:rsidR="005820E0" w:rsidRPr="003167FF" w:rsidRDefault="005820E0" w:rsidP="00854F32">
            <w:pPr>
              <w:pStyle w:val="TAC"/>
            </w:pPr>
            <w:r w:rsidRPr="003167FF">
              <w:rPr>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81EA42B" w14:textId="77777777" w:rsidR="005820E0" w:rsidRPr="003167FF" w:rsidRDefault="005820E0" w:rsidP="00854F32">
            <w:pPr>
              <w:pStyle w:val="TAL"/>
            </w:pPr>
            <w:r w:rsidRPr="00836241">
              <w:rPr>
                <w:lang w:eastAsia="zh-CN"/>
              </w:rPr>
              <w:t xml:space="preserve">The </w:t>
            </w:r>
            <w:r>
              <w:rPr>
                <w:lang w:eastAsia="zh-CN"/>
              </w:rPr>
              <w:t>identifier of the requestor (e.g., VAL server or VAL UE and VAL user).</w:t>
            </w:r>
          </w:p>
        </w:tc>
      </w:tr>
      <w:tr w:rsidR="005820E0" w:rsidRPr="003167FF" w14:paraId="6723ACB4"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560A0A35" w14:textId="77777777" w:rsidR="005820E0" w:rsidRPr="003167FF" w:rsidRDefault="005820E0" w:rsidP="00854F32">
            <w:pPr>
              <w:pStyle w:val="TAL"/>
            </w:pPr>
            <w:r w:rsidRPr="00F477AF">
              <w:t>Security credentials</w:t>
            </w:r>
          </w:p>
        </w:tc>
        <w:tc>
          <w:tcPr>
            <w:tcW w:w="1440" w:type="dxa"/>
            <w:tcBorders>
              <w:top w:val="single" w:sz="4" w:space="0" w:color="000000"/>
              <w:left w:val="single" w:sz="4" w:space="0" w:color="000000"/>
              <w:bottom w:val="single" w:sz="4" w:space="0" w:color="000000"/>
            </w:tcBorders>
            <w:shd w:val="clear" w:color="auto" w:fill="auto"/>
          </w:tcPr>
          <w:p w14:paraId="5A367136" w14:textId="77777777" w:rsidR="005820E0" w:rsidRPr="003167FF" w:rsidRDefault="005820E0" w:rsidP="00854F32">
            <w:pPr>
              <w:pStyle w:val="TAC"/>
            </w:pPr>
            <w:r w:rsidRPr="003167F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5A21C46" w14:textId="77777777" w:rsidR="005820E0" w:rsidRPr="003167FF" w:rsidRDefault="005820E0" w:rsidP="00854F32">
            <w:pPr>
              <w:pStyle w:val="TAL"/>
            </w:pPr>
            <w:r>
              <w:rPr>
                <w:rFonts w:cs="Arial"/>
              </w:rPr>
              <w:t>The s</w:t>
            </w:r>
            <w:r w:rsidRPr="00F477AF">
              <w:rPr>
                <w:rFonts w:cs="Arial"/>
              </w:rPr>
              <w:t>ecurity credentials</w:t>
            </w:r>
            <w:r>
              <w:rPr>
                <w:rFonts w:cs="Arial"/>
              </w:rPr>
              <w:t xml:space="preserve"> of the requestor</w:t>
            </w:r>
            <w:r w:rsidRPr="00F477AF">
              <w:rPr>
                <w:rFonts w:cs="Arial"/>
              </w:rPr>
              <w:t>.</w:t>
            </w:r>
          </w:p>
        </w:tc>
      </w:tr>
      <w:tr w:rsidR="005820E0" w:rsidRPr="003167FF" w14:paraId="72B47815"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5EA55838" w14:textId="77777777" w:rsidR="005820E0" w:rsidRDefault="005820E0" w:rsidP="00854F32">
            <w:pPr>
              <w:pStyle w:val="TAL"/>
            </w:pPr>
            <w:r>
              <w:t>&gt; VAL service information</w:t>
            </w:r>
          </w:p>
        </w:tc>
        <w:tc>
          <w:tcPr>
            <w:tcW w:w="1440" w:type="dxa"/>
            <w:tcBorders>
              <w:top w:val="single" w:sz="4" w:space="0" w:color="000000"/>
              <w:left w:val="single" w:sz="4" w:space="0" w:color="000000"/>
              <w:bottom w:val="single" w:sz="4" w:space="0" w:color="000000"/>
            </w:tcBorders>
            <w:shd w:val="clear" w:color="auto" w:fill="auto"/>
          </w:tcPr>
          <w:p w14:paraId="08364C97" w14:textId="77777777" w:rsidR="005820E0" w:rsidRDefault="005820E0" w:rsidP="00854F32">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624F414" w14:textId="77777777" w:rsidR="005820E0" w:rsidRDefault="005820E0" w:rsidP="00854F32">
            <w:pPr>
              <w:pStyle w:val="TAL"/>
              <w:rPr>
                <w:rFonts w:cs="Arial"/>
              </w:rPr>
            </w:pPr>
            <w:r>
              <w:rPr>
                <w:rFonts w:cs="Arial"/>
              </w:rPr>
              <w:t>Information about the application service associated with the spatial anchor.</w:t>
            </w:r>
          </w:p>
        </w:tc>
      </w:tr>
      <w:tr w:rsidR="005820E0" w:rsidRPr="003167FF" w14:paraId="4F125AE8"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106FAF26" w14:textId="77777777" w:rsidR="005820E0" w:rsidRDefault="005820E0" w:rsidP="00854F32">
            <w:pPr>
              <w:pStyle w:val="TAL"/>
            </w:pPr>
            <w:r>
              <w:t>&gt;&gt; Service ID</w:t>
            </w:r>
          </w:p>
        </w:tc>
        <w:tc>
          <w:tcPr>
            <w:tcW w:w="1440" w:type="dxa"/>
            <w:tcBorders>
              <w:top w:val="single" w:sz="4" w:space="0" w:color="000000"/>
              <w:left w:val="single" w:sz="4" w:space="0" w:color="000000"/>
              <w:bottom w:val="single" w:sz="4" w:space="0" w:color="000000"/>
            </w:tcBorders>
            <w:shd w:val="clear" w:color="auto" w:fill="auto"/>
          </w:tcPr>
          <w:p w14:paraId="279EFF7A" w14:textId="77777777" w:rsidR="005820E0" w:rsidRDefault="005820E0" w:rsidP="00854F32">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9BBA76A" w14:textId="77777777" w:rsidR="005820E0" w:rsidRDefault="005820E0" w:rsidP="00854F32">
            <w:pPr>
              <w:pStyle w:val="TAL"/>
              <w:rPr>
                <w:rFonts w:cs="Arial"/>
              </w:rPr>
            </w:pPr>
            <w:r>
              <w:rPr>
                <w:rFonts w:cs="Arial"/>
              </w:rPr>
              <w:t>The identifier of the application service.</w:t>
            </w:r>
          </w:p>
        </w:tc>
      </w:tr>
      <w:tr w:rsidR="005820E0" w:rsidRPr="003167FF" w14:paraId="3943D61B"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0E36687A" w14:textId="77777777" w:rsidR="005820E0" w:rsidRDefault="005820E0" w:rsidP="00854F32">
            <w:pPr>
              <w:pStyle w:val="TAL"/>
            </w:pPr>
            <w:r>
              <w:t>&gt;&gt; Service endpoint</w:t>
            </w:r>
          </w:p>
        </w:tc>
        <w:tc>
          <w:tcPr>
            <w:tcW w:w="1440" w:type="dxa"/>
            <w:tcBorders>
              <w:top w:val="single" w:sz="4" w:space="0" w:color="000000"/>
              <w:left w:val="single" w:sz="4" w:space="0" w:color="000000"/>
              <w:bottom w:val="single" w:sz="4" w:space="0" w:color="000000"/>
            </w:tcBorders>
            <w:shd w:val="clear" w:color="auto" w:fill="auto"/>
          </w:tcPr>
          <w:p w14:paraId="5852BCE7" w14:textId="77777777" w:rsidR="005820E0" w:rsidRDefault="005820E0" w:rsidP="00854F32">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925C6AD" w14:textId="77777777" w:rsidR="005820E0" w:rsidRDefault="005820E0" w:rsidP="00854F32">
            <w:pPr>
              <w:pStyle w:val="TAL"/>
              <w:rPr>
                <w:rFonts w:cs="Arial"/>
              </w:rPr>
            </w:pPr>
            <w:r w:rsidRPr="00F477AF">
              <w:t>Endpoint information (e.g.</w:t>
            </w:r>
            <w:r>
              <w:t>,</w:t>
            </w:r>
            <w:r w:rsidRPr="00F477AF">
              <w:t xml:space="preserve"> URI, FQDN, IP address) used to communicate with the </w:t>
            </w:r>
            <w:r>
              <w:t>application service</w:t>
            </w:r>
            <w:r w:rsidRPr="00F477AF">
              <w:t>.</w:t>
            </w:r>
          </w:p>
        </w:tc>
      </w:tr>
      <w:tr w:rsidR="005820E0" w:rsidRPr="003167FF" w14:paraId="1BD1292A"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7A799C00" w14:textId="77777777" w:rsidR="005820E0" w:rsidRDefault="005820E0" w:rsidP="00854F32">
            <w:pPr>
              <w:pStyle w:val="TAL"/>
            </w:pPr>
            <w:r>
              <w:t>&gt;&gt; Service connection information</w:t>
            </w:r>
          </w:p>
        </w:tc>
        <w:tc>
          <w:tcPr>
            <w:tcW w:w="1440" w:type="dxa"/>
            <w:tcBorders>
              <w:top w:val="single" w:sz="4" w:space="0" w:color="000000"/>
              <w:left w:val="single" w:sz="4" w:space="0" w:color="000000"/>
              <w:bottom w:val="single" w:sz="4" w:space="0" w:color="000000"/>
            </w:tcBorders>
            <w:shd w:val="clear" w:color="auto" w:fill="auto"/>
          </w:tcPr>
          <w:p w14:paraId="2662B62B" w14:textId="77777777" w:rsidR="005820E0" w:rsidRDefault="005820E0" w:rsidP="00854F32">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3F3675D" w14:textId="77777777" w:rsidR="005820E0" w:rsidRDefault="005820E0" w:rsidP="00854F32">
            <w:pPr>
              <w:pStyle w:val="TAL"/>
              <w:rPr>
                <w:rFonts w:cs="Arial"/>
              </w:rPr>
            </w:pPr>
            <w:r>
              <w:rPr>
                <w:rFonts w:cs="Arial"/>
              </w:rPr>
              <w:t>The connection information (e.g., DNN, DNAI(s)) for establishing connectivity to the application service.</w:t>
            </w:r>
          </w:p>
        </w:tc>
      </w:tr>
      <w:tr w:rsidR="005820E0" w:rsidRPr="003167FF" w14:paraId="702BEDDD"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4224E395" w14:textId="77777777" w:rsidR="005820E0" w:rsidRDefault="005820E0" w:rsidP="00854F32">
            <w:pPr>
              <w:pStyle w:val="TAL"/>
            </w:pPr>
            <w:r>
              <w:t>List of spatial anchors</w:t>
            </w:r>
          </w:p>
        </w:tc>
        <w:tc>
          <w:tcPr>
            <w:tcW w:w="1440" w:type="dxa"/>
            <w:tcBorders>
              <w:top w:val="single" w:sz="4" w:space="0" w:color="000000"/>
              <w:left w:val="single" w:sz="4" w:space="0" w:color="000000"/>
              <w:bottom w:val="single" w:sz="4" w:space="0" w:color="000000"/>
            </w:tcBorders>
            <w:shd w:val="clear" w:color="auto" w:fill="auto"/>
          </w:tcPr>
          <w:p w14:paraId="1C3BB53B" w14:textId="77777777" w:rsidR="005820E0" w:rsidRDefault="005820E0" w:rsidP="00854F32">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9A453B4" w14:textId="77777777" w:rsidR="005820E0" w:rsidRDefault="005820E0" w:rsidP="00854F32">
            <w:pPr>
              <w:pStyle w:val="TAL"/>
              <w:rPr>
                <w:rFonts w:cs="Arial"/>
              </w:rPr>
            </w:pPr>
            <w:r>
              <w:rPr>
                <w:rFonts w:cs="Arial"/>
              </w:rPr>
              <w:t>List of spatial anchors to be updated.</w:t>
            </w:r>
          </w:p>
        </w:tc>
      </w:tr>
      <w:tr w:rsidR="005820E0" w:rsidRPr="003167FF" w14:paraId="7B64EFDE"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60513071" w14:textId="77777777" w:rsidR="005820E0" w:rsidRDefault="005820E0" w:rsidP="00854F32">
            <w:pPr>
              <w:pStyle w:val="TAL"/>
            </w:pPr>
            <w:r>
              <w:t>&gt; Spatial anchor ID</w:t>
            </w:r>
          </w:p>
        </w:tc>
        <w:tc>
          <w:tcPr>
            <w:tcW w:w="1440" w:type="dxa"/>
            <w:tcBorders>
              <w:top w:val="single" w:sz="4" w:space="0" w:color="000000"/>
              <w:left w:val="single" w:sz="4" w:space="0" w:color="000000"/>
              <w:bottom w:val="single" w:sz="4" w:space="0" w:color="000000"/>
            </w:tcBorders>
            <w:shd w:val="clear" w:color="auto" w:fill="auto"/>
          </w:tcPr>
          <w:p w14:paraId="25BC5451" w14:textId="77777777" w:rsidR="005820E0" w:rsidRDefault="005820E0" w:rsidP="00854F32">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4FB652B" w14:textId="77777777" w:rsidR="005820E0" w:rsidRDefault="005820E0" w:rsidP="00854F32">
            <w:pPr>
              <w:pStyle w:val="TAL"/>
            </w:pPr>
            <w:r>
              <w:t>Identifier of the spatial anchor to be updated</w:t>
            </w:r>
            <w:r w:rsidRPr="00F477AF">
              <w:t>.</w:t>
            </w:r>
          </w:p>
        </w:tc>
      </w:tr>
      <w:tr w:rsidR="006D1DCC" w:rsidRPr="003167FF" w14:paraId="1CEA2AC7"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0280A0F9" w14:textId="2350B812" w:rsidR="006D1DCC" w:rsidRDefault="006D1DCC" w:rsidP="006D1DCC">
            <w:pPr>
              <w:pStyle w:val="TAL"/>
            </w:pPr>
            <w:r>
              <w:t>&gt; Position information</w:t>
            </w:r>
          </w:p>
        </w:tc>
        <w:tc>
          <w:tcPr>
            <w:tcW w:w="1440" w:type="dxa"/>
            <w:tcBorders>
              <w:top w:val="single" w:sz="4" w:space="0" w:color="000000"/>
              <w:left w:val="single" w:sz="4" w:space="0" w:color="000000"/>
              <w:bottom w:val="single" w:sz="4" w:space="0" w:color="000000"/>
            </w:tcBorders>
            <w:shd w:val="clear" w:color="auto" w:fill="auto"/>
          </w:tcPr>
          <w:p w14:paraId="1BAC0F68" w14:textId="6AB25AA3" w:rsidR="006D1DCC" w:rsidRDefault="006D1DCC" w:rsidP="006D1DCC">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2D7D3EE" w14:textId="574BFFB9" w:rsidR="006D1DCC" w:rsidRDefault="006D1DCC" w:rsidP="006D1DCC">
            <w:pPr>
              <w:pStyle w:val="TAL"/>
            </w:pPr>
            <w:r>
              <w:rPr>
                <w:rFonts w:cs="Arial"/>
              </w:rPr>
              <w:t>Position information of the spatial anchor</w:t>
            </w:r>
          </w:p>
        </w:tc>
      </w:tr>
      <w:tr w:rsidR="006D1DCC" w:rsidRPr="003167FF" w14:paraId="5C1962D3"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6A532243" w14:textId="14D01DEE" w:rsidR="006D1DCC" w:rsidRDefault="006D1DCC" w:rsidP="006D1DCC">
            <w:pPr>
              <w:pStyle w:val="TAL"/>
            </w:pPr>
            <w:r>
              <w:t>&gt;&gt; Position (NOTE)</w:t>
            </w:r>
          </w:p>
        </w:tc>
        <w:tc>
          <w:tcPr>
            <w:tcW w:w="1440" w:type="dxa"/>
            <w:tcBorders>
              <w:top w:val="single" w:sz="4" w:space="0" w:color="000000"/>
              <w:left w:val="single" w:sz="4" w:space="0" w:color="000000"/>
              <w:bottom w:val="single" w:sz="4" w:space="0" w:color="000000"/>
            </w:tcBorders>
            <w:shd w:val="clear" w:color="auto" w:fill="auto"/>
          </w:tcPr>
          <w:p w14:paraId="1256660B" w14:textId="77777777" w:rsidR="006D1DCC" w:rsidRDefault="006D1DCC" w:rsidP="006D1DCC">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7957796" w14:textId="35D522D5" w:rsidR="006D1DCC" w:rsidRPr="00F477AF" w:rsidRDefault="006D1DCC" w:rsidP="006D1DCC">
            <w:pPr>
              <w:pStyle w:val="TAL"/>
            </w:pPr>
            <w:r>
              <w:t xml:space="preserve">The 3D geographic position of the spatial anchor </w:t>
            </w:r>
            <w:r w:rsidRPr="002A14F9">
              <w:t xml:space="preserve">in space </w:t>
            </w:r>
            <w:r>
              <w:rPr>
                <w:rFonts w:eastAsia="Malgun Gothic"/>
                <w:lang w:val="en-US"/>
              </w:rPr>
              <w:t>(x, y and z coordinates).</w:t>
            </w:r>
          </w:p>
        </w:tc>
      </w:tr>
      <w:tr w:rsidR="006D1DCC" w:rsidRPr="003167FF" w14:paraId="3FC77B73"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4B0AF3F2" w14:textId="51BD62DE" w:rsidR="006D1DCC" w:rsidRDefault="006D1DCC" w:rsidP="006D1DCC">
            <w:pPr>
              <w:pStyle w:val="TAL"/>
            </w:pPr>
            <w:r>
              <w:t>&gt;&gt; Spatial map position (NOTE)</w:t>
            </w:r>
          </w:p>
        </w:tc>
        <w:tc>
          <w:tcPr>
            <w:tcW w:w="1440" w:type="dxa"/>
            <w:tcBorders>
              <w:top w:val="single" w:sz="4" w:space="0" w:color="000000"/>
              <w:left w:val="single" w:sz="4" w:space="0" w:color="000000"/>
              <w:bottom w:val="single" w:sz="4" w:space="0" w:color="000000"/>
            </w:tcBorders>
            <w:shd w:val="clear" w:color="auto" w:fill="auto"/>
          </w:tcPr>
          <w:p w14:paraId="7E3D7948" w14:textId="6986C034" w:rsidR="006D1DCC" w:rsidRDefault="006D1DCC" w:rsidP="006D1DCC">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762AE5A" w14:textId="718877C2" w:rsidR="006D1DCC" w:rsidRDefault="006D1DCC" w:rsidP="006D1DCC">
            <w:pPr>
              <w:pStyle w:val="TAL"/>
            </w:pPr>
            <w:r>
              <w:rPr>
                <w:rFonts w:cs="Arial"/>
              </w:rPr>
              <w:t>Position information of the spatial anchor within the spatial map. It includes the identifier of the Spatial map, identifier of spatial map layer(s) and the corresponding localization information (The localization information is specific to spatial map format).</w:t>
            </w:r>
          </w:p>
        </w:tc>
      </w:tr>
      <w:tr w:rsidR="006D1DCC" w:rsidRPr="003167FF" w14:paraId="4D63EB4B"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73245ABD" w14:textId="47761E43" w:rsidR="006D1DCC" w:rsidRDefault="006D1DCC" w:rsidP="006D1DCC">
            <w:pPr>
              <w:pStyle w:val="TAL"/>
            </w:pPr>
            <w:r>
              <w:t>&gt; Spatial anchor specific information</w:t>
            </w:r>
          </w:p>
        </w:tc>
        <w:tc>
          <w:tcPr>
            <w:tcW w:w="1440" w:type="dxa"/>
            <w:tcBorders>
              <w:top w:val="single" w:sz="4" w:space="0" w:color="000000"/>
              <w:left w:val="single" w:sz="4" w:space="0" w:color="000000"/>
              <w:bottom w:val="single" w:sz="4" w:space="0" w:color="000000"/>
            </w:tcBorders>
            <w:shd w:val="clear" w:color="auto" w:fill="auto"/>
          </w:tcPr>
          <w:p w14:paraId="54B9EAB6" w14:textId="1973D0ED" w:rsidR="006D1DCC" w:rsidRDefault="006D1DCC" w:rsidP="006D1DCC">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B6E313D" w14:textId="0B22CCBF" w:rsidR="006D1DCC" w:rsidRDefault="006D1DCC" w:rsidP="006D1DCC">
            <w:pPr>
              <w:pStyle w:val="TAL"/>
            </w:pPr>
            <w:r>
              <w:rPr>
                <w:rFonts w:eastAsia="Malgun Gothic"/>
                <w:lang w:val="en-US"/>
              </w:rPr>
              <w:t>A container to contain application specific information.</w:t>
            </w:r>
          </w:p>
        </w:tc>
      </w:tr>
      <w:tr w:rsidR="006D1DCC" w:rsidRPr="003167FF" w14:paraId="45C9CCE9"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54F10E5F" w14:textId="77777777" w:rsidR="006D1DCC" w:rsidRDefault="006D1DCC" w:rsidP="006D1DCC">
            <w:pPr>
              <w:pStyle w:val="TAL"/>
            </w:pPr>
            <w:r>
              <w:rPr>
                <w:lang w:val="en-US"/>
              </w:rPr>
              <w:t>&gt; Service area</w:t>
            </w:r>
          </w:p>
        </w:tc>
        <w:tc>
          <w:tcPr>
            <w:tcW w:w="1440" w:type="dxa"/>
            <w:tcBorders>
              <w:top w:val="single" w:sz="4" w:space="0" w:color="000000"/>
              <w:left w:val="single" w:sz="4" w:space="0" w:color="000000"/>
              <w:bottom w:val="single" w:sz="4" w:space="0" w:color="000000"/>
            </w:tcBorders>
            <w:shd w:val="clear" w:color="auto" w:fill="auto"/>
          </w:tcPr>
          <w:p w14:paraId="3EC1248F" w14:textId="77777777" w:rsidR="006D1DCC" w:rsidRDefault="006D1DCC" w:rsidP="006D1DCC">
            <w:pPr>
              <w:pStyle w:val="TAC"/>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2A457D2" w14:textId="77777777" w:rsidR="006D1DCC" w:rsidRPr="00F477AF" w:rsidRDefault="006D1DCC" w:rsidP="006D1DCC">
            <w:pPr>
              <w:pStyle w:val="TAL"/>
              <w:rPr>
                <w:rFonts w:cs="Arial"/>
              </w:rPr>
            </w:pPr>
            <w:r>
              <w:rPr>
                <w:rFonts w:eastAsia="Malgun Gothic"/>
                <w:lang w:val="en-US"/>
              </w:rPr>
              <w:t>The service area where the spatial anchor is accessible.</w:t>
            </w:r>
          </w:p>
        </w:tc>
      </w:tr>
      <w:tr w:rsidR="006D1DCC" w:rsidRPr="003167FF" w14:paraId="030D6CFA"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69C6D445" w14:textId="5C09DE8C" w:rsidR="006D1DCC" w:rsidRDefault="006D1DCC" w:rsidP="006D1DCC">
            <w:pPr>
              <w:pStyle w:val="TAL"/>
            </w:pPr>
            <w:r>
              <w:t xml:space="preserve">&gt; </w:t>
            </w:r>
            <w:r w:rsidR="00C9427F" w:rsidRPr="00C9427F">
              <w:t>Allowed entities list</w:t>
            </w:r>
          </w:p>
        </w:tc>
        <w:tc>
          <w:tcPr>
            <w:tcW w:w="1440" w:type="dxa"/>
            <w:tcBorders>
              <w:top w:val="single" w:sz="4" w:space="0" w:color="000000"/>
              <w:left w:val="single" w:sz="4" w:space="0" w:color="000000"/>
              <w:bottom w:val="single" w:sz="4" w:space="0" w:color="000000"/>
            </w:tcBorders>
            <w:shd w:val="clear" w:color="auto" w:fill="auto"/>
          </w:tcPr>
          <w:p w14:paraId="0BCA3BCD" w14:textId="77777777" w:rsidR="006D1DCC" w:rsidRDefault="006D1DCC" w:rsidP="006D1DCC">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864EE0E" w14:textId="01AB9753" w:rsidR="006D1DCC" w:rsidRDefault="00C9427F" w:rsidP="006D1DCC">
            <w:pPr>
              <w:pStyle w:val="TAL"/>
              <w:rPr>
                <w:rFonts w:cs="Arial"/>
              </w:rPr>
            </w:pPr>
            <w:r w:rsidRPr="00C9427F">
              <w:rPr>
                <w:rFonts w:cs="Arial"/>
              </w:rPr>
              <w:t xml:space="preserve">Identity of entities (e.g. VAL client, VAL server or VAL service identity) which </w:t>
            </w:r>
            <w:r w:rsidR="006D1DCC">
              <w:rPr>
                <w:rFonts w:cs="Arial"/>
              </w:rPr>
              <w:t>are permitted to discover the spatial anchor.</w:t>
            </w:r>
          </w:p>
        </w:tc>
      </w:tr>
      <w:tr w:rsidR="006D1DCC" w:rsidRPr="003167FF" w:rsidDel="00DE6426" w14:paraId="75D351A0" w14:textId="77777777" w:rsidTr="00B528A6">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1D84418C" w14:textId="26C34315" w:rsidR="006D1DCC" w:rsidDel="00DE6426" w:rsidRDefault="006D1DCC" w:rsidP="00F1735B">
            <w:pPr>
              <w:pStyle w:val="TAN"/>
              <w:rPr>
                <w:rFonts w:eastAsia="Malgun Gothic"/>
                <w:lang w:val="en-US"/>
              </w:rPr>
            </w:pPr>
            <w:r>
              <w:rPr>
                <w:rFonts w:eastAsia="Malgun Gothic"/>
                <w:lang w:val="en-US"/>
              </w:rPr>
              <w:t>NOTE:</w:t>
            </w:r>
            <w:r>
              <w:rPr>
                <w:rFonts w:eastAsia="Malgun Gothic"/>
                <w:lang w:val="en-US"/>
              </w:rPr>
              <w:tab/>
              <w:t>If Position information is included, at least one of the IEs shall be present.</w:t>
            </w:r>
          </w:p>
        </w:tc>
      </w:tr>
    </w:tbl>
    <w:p w14:paraId="0BED3DCD" w14:textId="77777777" w:rsidR="005820E0" w:rsidRDefault="005820E0" w:rsidP="005820E0"/>
    <w:p w14:paraId="27688DFB" w14:textId="7EC13786" w:rsidR="005820E0" w:rsidRDefault="0017183A" w:rsidP="005820E0">
      <w:pPr>
        <w:pStyle w:val="Heading5"/>
      </w:pPr>
      <w:bookmarkStart w:id="281" w:name="_Toc180654059"/>
      <w:bookmarkStart w:id="282" w:name="_Toc180657086"/>
      <w:bookmarkStart w:id="283" w:name="_Toc183505411"/>
      <w:bookmarkStart w:id="284" w:name="_Toc193796452"/>
      <w:r>
        <w:t>8.3.2</w:t>
      </w:r>
      <w:r w:rsidR="005820E0">
        <w:t>.3.2</w:t>
      </w:r>
      <w:r w:rsidR="005820E0">
        <w:tab/>
        <w:t>Spatial anchor update response</w:t>
      </w:r>
      <w:bookmarkEnd w:id="281"/>
      <w:bookmarkEnd w:id="282"/>
      <w:bookmarkEnd w:id="283"/>
      <w:bookmarkEnd w:id="284"/>
    </w:p>
    <w:p w14:paraId="711BABF9" w14:textId="19FF1B43" w:rsidR="005820E0" w:rsidRDefault="005820E0" w:rsidP="005820E0">
      <w:r>
        <w:t>Table</w:t>
      </w:r>
      <w:r w:rsidR="00B62F92">
        <w:t> </w:t>
      </w:r>
      <w:r w:rsidR="0017183A">
        <w:t>8.3.2</w:t>
      </w:r>
      <w:r>
        <w:t xml:space="preserve">.3.2-1 describes information elements for the </w:t>
      </w:r>
      <w:r>
        <w:rPr>
          <w:lang w:val="en-US"/>
        </w:rPr>
        <w:t>spatial anchor</w:t>
      </w:r>
      <w:r>
        <w:t xml:space="preserve"> update response from the SAn server.</w:t>
      </w:r>
    </w:p>
    <w:p w14:paraId="4DA16ED6" w14:textId="22E288F9" w:rsidR="005820E0" w:rsidRPr="00F477AF" w:rsidRDefault="005820E0" w:rsidP="005820E0">
      <w:pPr>
        <w:pStyle w:val="TH"/>
      </w:pPr>
      <w:r>
        <w:t>Table</w:t>
      </w:r>
      <w:r w:rsidR="00B62F92">
        <w:t> </w:t>
      </w:r>
      <w:r w:rsidR="0017183A">
        <w:t>8.3.2</w:t>
      </w:r>
      <w:r>
        <w:t xml:space="preserve">.3.2-1: </w:t>
      </w:r>
      <w:r>
        <w:rPr>
          <w:lang w:val="en-US"/>
        </w:rPr>
        <w:t>Spatial anchor</w:t>
      </w:r>
      <w:r>
        <w:t xml:space="preserve"> update response</w:t>
      </w:r>
    </w:p>
    <w:tbl>
      <w:tblPr>
        <w:tblW w:w="8640" w:type="dxa"/>
        <w:jc w:val="center"/>
        <w:tblLayout w:type="fixed"/>
        <w:tblLook w:val="0000" w:firstRow="0" w:lastRow="0" w:firstColumn="0" w:lastColumn="0" w:noHBand="0" w:noVBand="0"/>
      </w:tblPr>
      <w:tblGrid>
        <w:gridCol w:w="2880"/>
        <w:gridCol w:w="1440"/>
        <w:gridCol w:w="4320"/>
      </w:tblGrid>
      <w:tr w:rsidR="005820E0" w:rsidRPr="00F477AF" w14:paraId="4DC4359C"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4525D97D" w14:textId="77777777" w:rsidR="005820E0" w:rsidRPr="00F477AF" w:rsidRDefault="005820E0" w:rsidP="00854F32">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581570C4" w14:textId="77777777" w:rsidR="005820E0" w:rsidRPr="00F477AF" w:rsidRDefault="005820E0" w:rsidP="00854F32">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993FFAC" w14:textId="77777777" w:rsidR="005820E0" w:rsidRPr="00F477AF" w:rsidRDefault="005820E0" w:rsidP="00854F32">
            <w:pPr>
              <w:pStyle w:val="TAH"/>
            </w:pPr>
            <w:r w:rsidRPr="00F477AF">
              <w:t>Description</w:t>
            </w:r>
          </w:p>
        </w:tc>
      </w:tr>
      <w:tr w:rsidR="005820E0" w:rsidRPr="00F477AF" w14:paraId="339175AD"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7B49907D" w14:textId="77777777" w:rsidR="005820E0" w:rsidRPr="00F477AF" w:rsidRDefault="005820E0" w:rsidP="00854F32">
            <w:pPr>
              <w:pStyle w:val="TAL"/>
            </w:pPr>
            <w:r w:rsidRPr="00F477AF">
              <w:t>Successful response</w:t>
            </w:r>
          </w:p>
        </w:tc>
        <w:tc>
          <w:tcPr>
            <w:tcW w:w="1440" w:type="dxa"/>
            <w:tcBorders>
              <w:top w:val="single" w:sz="4" w:space="0" w:color="000000"/>
              <w:left w:val="single" w:sz="4" w:space="0" w:color="000000"/>
              <w:bottom w:val="single" w:sz="4" w:space="0" w:color="000000"/>
            </w:tcBorders>
            <w:shd w:val="clear" w:color="auto" w:fill="auto"/>
          </w:tcPr>
          <w:p w14:paraId="5038FE0D" w14:textId="77777777" w:rsidR="005820E0" w:rsidRPr="00F477AF" w:rsidRDefault="005820E0" w:rsidP="00854F32">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5770F44" w14:textId="77777777" w:rsidR="005820E0" w:rsidRPr="00F477AF" w:rsidRDefault="005820E0" w:rsidP="00854F32">
            <w:pPr>
              <w:pStyle w:val="TAL"/>
            </w:pPr>
            <w:r w:rsidRPr="00F477AF">
              <w:t xml:space="preserve">Indicates that the </w:t>
            </w:r>
            <w:r>
              <w:t>update spatial anchor</w:t>
            </w:r>
            <w:r w:rsidRPr="00F477AF">
              <w:t xml:space="preserve"> request was successful.</w:t>
            </w:r>
          </w:p>
        </w:tc>
      </w:tr>
      <w:tr w:rsidR="005820E0" w:rsidRPr="00F477AF" w14:paraId="0A866470"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6E5C3CBF" w14:textId="77777777" w:rsidR="005820E0" w:rsidRPr="00F477AF" w:rsidRDefault="005820E0" w:rsidP="00854F32">
            <w:pPr>
              <w:pStyle w:val="TAL"/>
            </w:pPr>
            <w:r w:rsidRPr="00F477AF">
              <w:t xml:space="preserve">&gt; </w:t>
            </w:r>
            <w:r>
              <w:t>List of spatial anchor</w:t>
            </w:r>
            <w:r w:rsidRPr="00F477AF">
              <w:t xml:space="preserve"> ID</w:t>
            </w:r>
          </w:p>
        </w:tc>
        <w:tc>
          <w:tcPr>
            <w:tcW w:w="1440" w:type="dxa"/>
            <w:tcBorders>
              <w:top w:val="single" w:sz="4" w:space="0" w:color="000000"/>
              <w:left w:val="single" w:sz="4" w:space="0" w:color="000000"/>
              <w:bottom w:val="single" w:sz="4" w:space="0" w:color="000000"/>
            </w:tcBorders>
            <w:shd w:val="clear" w:color="auto" w:fill="auto"/>
          </w:tcPr>
          <w:p w14:paraId="63934F7D" w14:textId="77777777" w:rsidR="005820E0" w:rsidRPr="00F477AF" w:rsidRDefault="005820E0" w:rsidP="00854F32">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55D6207" w14:textId="77777777" w:rsidR="005820E0" w:rsidRPr="00F477AF" w:rsidRDefault="005820E0" w:rsidP="00854F32">
            <w:pPr>
              <w:pStyle w:val="TAL"/>
            </w:pPr>
            <w:r>
              <w:t>List of identifiers of the updated spatial anchors</w:t>
            </w:r>
            <w:r w:rsidRPr="00F477AF">
              <w:t>.</w:t>
            </w:r>
          </w:p>
        </w:tc>
      </w:tr>
      <w:tr w:rsidR="005820E0" w:rsidRPr="00F477AF" w14:paraId="1AB0C026"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60C7D183" w14:textId="77777777" w:rsidR="005820E0" w:rsidRPr="00F477AF" w:rsidRDefault="005820E0" w:rsidP="00854F32">
            <w:pPr>
              <w:pStyle w:val="TAL"/>
            </w:pPr>
            <w:r w:rsidRPr="00F477AF">
              <w:t>Failure response</w:t>
            </w:r>
          </w:p>
        </w:tc>
        <w:tc>
          <w:tcPr>
            <w:tcW w:w="1440" w:type="dxa"/>
            <w:tcBorders>
              <w:top w:val="single" w:sz="4" w:space="0" w:color="000000"/>
              <w:left w:val="single" w:sz="4" w:space="0" w:color="000000"/>
              <w:bottom w:val="single" w:sz="4" w:space="0" w:color="000000"/>
            </w:tcBorders>
            <w:shd w:val="clear" w:color="auto" w:fill="auto"/>
          </w:tcPr>
          <w:p w14:paraId="6CBD6A99" w14:textId="77777777" w:rsidR="005820E0" w:rsidRPr="00F477AF" w:rsidRDefault="005820E0" w:rsidP="00854F32">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9AF71E2" w14:textId="77777777" w:rsidR="005820E0" w:rsidRPr="00F477AF" w:rsidRDefault="005820E0" w:rsidP="00854F32">
            <w:pPr>
              <w:pStyle w:val="TAL"/>
            </w:pPr>
            <w:r w:rsidRPr="00F477AF">
              <w:t xml:space="preserve">Indicates that the </w:t>
            </w:r>
            <w:r>
              <w:t>update spatial anchor</w:t>
            </w:r>
            <w:r w:rsidRPr="00F477AF">
              <w:t xml:space="preserve"> request </w:t>
            </w:r>
            <w:r>
              <w:t xml:space="preserve">has </w:t>
            </w:r>
            <w:r w:rsidRPr="00F477AF">
              <w:t>failed.</w:t>
            </w:r>
          </w:p>
        </w:tc>
      </w:tr>
      <w:tr w:rsidR="005820E0" w:rsidRPr="00F477AF" w14:paraId="104C36D7"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09C82B81" w14:textId="77777777" w:rsidR="005820E0" w:rsidRPr="00F477AF" w:rsidRDefault="005820E0" w:rsidP="00854F32">
            <w:pPr>
              <w:pStyle w:val="TAL"/>
            </w:pPr>
            <w:r w:rsidRPr="00F477AF">
              <w:t>&gt; Cause</w:t>
            </w:r>
          </w:p>
        </w:tc>
        <w:tc>
          <w:tcPr>
            <w:tcW w:w="1440" w:type="dxa"/>
            <w:tcBorders>
              <w:top w:val="single" w:sz="4" w:space="0" w:color="000000"/>
              <w:left w:val="single" w:sz="4" w:space="0" w:color="000000"/>
              <w:bottom w:val="single" w:sz="4" w:space="0" w:color="000000"/>
            </w:tcBorders>
            <w:shd w:val="clear" w:color="auto" w:fill="auto"/>
          </w:tcPr>
          <w:p w14:paraId="5F39A218" w14:textId="77777777" w:rsidR="005820E0" w:rsidRPr="00F477AF" w:rsidRDefault="005820E0" w:rsidP="00854F32">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10C4F55" w14:textId="77777777" w:rsidR="005820E0" w:rsidRPr="00F477AF" w:rsidRDefault="005820E0" w:rsidP="00854F32">
            <w:pPr>
              <w:pStyle w:val="TAL"/>
            </w:pPr>
            <w:r>
              <w:t xml:space="preserve">The </w:t>
            </w:r>
            <w:r w:rsidRPr="00F477AF">
              <w:t>cause for the request failure.</w:t>
            </w:r>
          </w:p>
        </w:tc>
      </w:tr>
    </w:tbl>
    <w:p w14:paraId="56E08A1B" w14:textId="77777777" w:rsidR="005820E0" w:rsidRPr="0087581E" w:rsidRDefault="005820E0" w:rsidP="003F4117">
      <w:pPr>
        <w:rPr>
          <w:rFonts w:eastAsia="SimSun"/>
        </w:rPr>
      </w:pPr>
    </w:p>
    <w:p w14:paraId="7F1F09E4" w14:textId="67AD8C99" w:rsidR="005820E0" w:rsidRDefault="00B62F92" w:rsidP="005820E0">
      <w:pPr>
        <w:pStyle w:val="Heading3"/>
      </w:pPr>
      <w:bookmarkStart w:id="285" w:name="_Toc180654060"/>
      <w:bookmarkStart w:id="286" w:name="_Toc180657087"/>
      <w:bookmarkStart w:id="287" w:name="_Toc183505412"/>
      <w:bookmarkStart w:id="288" w:name="_Toc193796453"/>
      <w:r>
        <w:t>8.3.3</w:t>
      </w:r>
      <w:r w:rsidR="005820E0">
        <w:tab/>
        <w:t>Spatial anchor deletion</w:t>
      </w:r>
      <w:bookmarkEnd w:id="285"/>
      <w:bookmarkEnd w:id="286"/>
      <w:bookmarkEnd w:id="287"/>
      <w:bookmarkEnd w:id="288"/>
    </w:p>
    <w:p w14:paraId="64CB7918" w14:textId="07F7C91D" w:rsidR="005820E0" w:rsidRDefault="00B62F92" w:rsidP="005820E0">
      <w:pPr>
        <w:pStyle w:val="Heading4"/>
      </w:pPr>
      <w:bookmarkStart w:id="289" w:name="_Toc180654061"/>
      <w:bookmarkStart w:id="290" w:name="_Toc180657088"/>
      <w:bookmarkStart w:id="291" w:name="_Toc183505413"/>
      <w:bookmarkStart w:id="292" w:name="_Toc193796454"/>
      <w:r>
        <w:t>8.3.3</w:t>
      </w:r>
      <w:r w:rsidR="005820E0">
        <w:t>.1</w:t>
      </w:r>
      <w:r w:rsidR="005820E0">
        <w:tab/>
        <w:t>General</w:t>
      </w:r>
      <w:bookmarkEnd w:id="289"/>
      <w:bookmarkEnd w:id="290"/>
      <w:bookmarkEnd w:id="291"/>
      <w:bookmarkEnd w:id="292"/>
    </w:p>
    <w:p w14:paraId="6CF184ED" w14:textId="77777777" w:rsidR="005820E0" w:rsidRDefault="005820E0" w:rsidP="005820E0">
      <w:r>
        <w:t>Spatial anchor deletion enables a SAn client or VAL server to delete spatial anchor(s) with the SAn server</w:t>
      </w:r>
      <w:r w:rsidRPr="003167FF">
        <w:t>.</w:t>
      </w:r>
    </w:p>
    <w:p w14:paraId="088577EE" w14:textId="47EB16DB" w:rsidR="005820E0" w:rsidRDefault="00B62F92" w:rsidP="005820E0">
      <w:pPr>
        <w:pStyle w:val="Heading4"/>
      </w:pPr>
      <w:bookmarkStart w:id="293" w:name="_Toc180654062"/>
      <w:bookmarkStart w:id="294" w:name="_Toc180657089"/>
      <w:bookmarkStart w:id="295" w:name="_Toc183505414"/>
      <w:bookmarkStart w:id="296" w:name="_Toc193796455"/>
      <w:r>
        <w:t>8.3.3</w:t>
      </w:r>
      <w:r w:rsidR="005820E0">
        <w:t>.2</w:t>
      </w:r>
      <w:r w:rsidR="005820E0">
        <w:tab/>
        <w:t>Procedure</w:t>
      </w:r>
      <w:bookmarkEnd w:id="293"/>
      <w:bookmarkEnd w:id="294"/>
      <w:bookmarkEnd w:id="295"/>
      <w:bookmarkEnd w:id="296"/>
    </w:p>
    <w:p w14:paraId="03569472" w14:textId="20D8A7AD" w:rsidR="005820E0" w:rsidRDefault="005820E0" w:rsidP="005820E0">
      <w:pPr>
        <w:rPr>
          <w:lang w:eastAsia="zh-CN"/>
        </w:rPr>
      </w:pPr>
      <w:r w:rsidRPr="003167FF">
        <w:t>Figure </w:t>
      </w:r>
      <w:r w:rsidR="00B62F92">
        <w:rPr>
          <w:lang w:eastAsia="zh-CN"/>
        </w:rPr>
        <w:t>8.3.3</w:t>
      </w:r>
      <w:r>
        <w:rPr>
          <w:lang w:eastAsia="zh-CN"/>
        </w:rPr>
        <w:t>.2-1 illustrates the spatial anchor deletion procedure.</w:t>
      </w:r>
    </w:p>
    <w:p w14:paraId="2B89889F" w14:textId="77777777" w:rsidR="005820E0" w:rsidRPr="00F477AF" w:rsidRDefault="005820E0" w:rsidP="005820E0">
      <w:r w:rsidRPr="00F477AF">
        <w:t>Pre-conditions:</w:t>
      </w:r>
    </w:p>
    <w:p w14:paraId="564AFFDF" w14:textId="77777777" w:rsidR="005820E0" w:rsidRPr="00F477AF" w:rsidRDefault="005820E0" w:rsidP="005820E0">
      <w:pPr>
        <w:pStyle w:val="B1"/>
      </w:pPr>
      <w:r w:rsidRPr="00F477AF">
        <w:t>1.</w:t>
      </w:r>
      <w:r w:rsidRPr="00F477AF">
        <w:tab/>
        <w:t xml:space="preserve">The </w:t>
      </w:r>
      <w:r>
        <w:t>SAn client or VAL server</w:t>
      </w:r>
      <w:r w:rsidRPr="00F477AF">
        <w:t xml:space="preserve"> has received information (e.g. URI, IP address) related to the </w:t>
      </w:r>
      <w:r>
        <w:t>SAn server</w:t>
      </w:r>
      <w:r w:rsidRPr="00F477AF">
        <w:t>;</w:t>
      </w:r>
      <w:r>
        <w:t xml:space="preserve"> and</w:t>
      </w:r>
    </w:p>
    <w:p w14:paraId="1646EC20" w14:textId="77777777" w:rsidR="005820E0" w:rsidRDefault="005820E0" w:rsidP="005820E0">
      <w:pPr>
        <w:pStyle w:val="B1"/>
      </w:pPr>
      <w:r w:rsidRPr="00F477AF">
        <w:lastRenderedPageBreak/>
        <w:t>2.</w:t>
      </w:r>
      <w:r w:rsidRPr="00F477AF">
        <w:tab/>
        <w:t xml:space="preserve">The </w:t>
      </w:r>
      <w:r>
        <w:t>SAn client or VAL server</w:t>
      </w:r>
      <w:r w:rsidRPr="00F477AF">
        <w:t xml:space="preserve"> has received security credentials authorizing it to communicate with the </w:t>
      </w:r>
      <w:r>
        <w:t>SAn server.</w:t>
      </w:r>
    </w:p>
    <w:p w14:paraId="39DD407F" w14:textId="77777777" w:rsidR="005820E0" w:rsidRDefault="005820E0" w:rsidP="005820E0">
      <w:pPr>
        <w:pStyle w:val="B1"/>
      </w:pPr>
      <w:r>
        <w:t>3.</w:t>
      </w:r>
      <w:r>
        <w:tab/>
        <w:t>For SAn client to trigger this procedure, the SAn client has received the required information from the VAL client over SAn-C interface.</w:t>
      </w:r>
    </w:p>
    <w:p w14:paraId="78001CCD" w14:textId="77777777" w:rsidR="005820E0" w:rsidRPr="003167FF" w:rsidRDefault="005820E0" w:rsidP="005820E0">
      <w:pPr>
        <w:pStyle w:val="TH"/>
      </w:pPr>
      <w:r>
        <w:object w:dxaOrig="6571" w:dyaOrig="3361" w14:anchorId="3DD7591C">
          <v:shape id="_x0000_i1032" type="#_x0000_t75" style="width:327.75pt;height:168.3pt" o:ole="">
            <v:imagedata r:id="rId23" o:title=""/>
          </v:shape>
          <o:OLEObject Type="Embed" ProgID="Visio.Drawing.15" ShapeID="_x0000_i1032" DrawAspect="Content" ObjectID="_1804409843" r:id="rId24"/>
        </w:object>
      </w:r>
    </w:p>
    <w:p w14:paraId="375DEE6B" w14:textId="32A562B4" w:rsidR="005820E0" w:rsidRPr="003167FF" w:rsidRDefault="005820E0" w:rsidP="005820E0">
      <w:pPr>
        <w:pStyle w:val="TF"/>
      </w:pPr>
      <w:r w:rsidRPr="003167FF">
        <w:t>Figure </w:t>
      </w:r>
      <w:r w:rsidR="00B62F92">
        <w:rPr>
          <w:lang w:eastAsia="zh-CN"/>
        </w:rPr>
        <w:t>8.3.3</w:t>
      </w:r>
      <w:r>
        <w:rPr>
          <w:lang w:eastAsia="zh-CN"/>
        </w:rPr>
        <w:t>.2</w:t>
      </w:r>
      <w:r w:rsidRPr="003167FF">
        <w:t xml:space="preserve">-1: </w:t>
      </w:r>
      <w:r>
        <w:t>Spatial anchor deletion</w:t>
      </w:r>
    </w:p>
    <w:p w14:paraId="2758D3BF" w14:textId="0DC8587A" w:rsidR="00B62F92" w:rsidRDefault="005820E0" w:rsidP="005820E0">
      <w:pPr>
        <w:pStyle w:val="B1"/>
      </w:pPr>
      <w:r w:rsidRPr="003167FF">
        <w:rPr>
          <w:lang w:eastAsia="zh-CN"/>
        </w:rPr>
        <w:t>1.</w:t>
      </w:r>
      <w:r w:rsidRPr="003167FF">
        <w:rPr>
          <w:lang w:eastAsia="zh-CN"/>
        </w:rPr>
        <w:tab/>
      </w:r>
      <w:r>
        <w:rPr>
          <w:lang w:eastAsia="zh-CN"/>
        </w:rPr>
        <w:t>The requestor (e.g., SAn client or VAL server) sends a spatial anchor delete request to the SAn server. The request includes a requestor identifier, security credentials, the identifier of spatial anchors to delete</w:t>
      </w:r>
      <w:r w:rsidRPr="00BA301B">
        <w:rPr>
          <w:lang w:eastAsia="zh-CN"/>
        </w:rPr>
        <w:t xml:space="preserve"> </w:t>
      </w:r>
      <w:r>
        <w:rPr>
          <w:lang w:eastAsia="zh-CN"/>
        </w:rPr>
        <w:t>as described in clause</w:t>
      </w:r>
      <w:r w:rsidR="00B62F92">
        <w:rPr>
          <w:lang w:eastAsia="zh-CN"/>
        </w:rPr>
        <w:t> 8.3.3</w:t>
      </w:r>
      <w:r>
        <w:rPr>
          <w:lang w:eastAsia="zh-CN"/>
        </w:rPr>
        <w:t xml:space="preserve">.3.1. </w:t>
      </w:r>
      <w:r>
        <w:t>The request may include information to delete multiple spatial anchors.</w:t>
      </w:r>
    </w:p>
    <w:p w14:paraId="299041C9" w14:textId="79720C8F" w:rsidR="005820E0" w:rsidRDefault="005820E0" w:rsidP="005820E0">
      <w:pPr>
        <w:pStyle w:val="B1"/>
        <w:rPr>
          <w:lang w:eastAsia="zh-CN"/>
        </w:rPr>
      </w:pPr>
      <w:r w:rsidRPr="003167FF">
        <w:rPr>
          <w:lang w:eastAsia="zh-CN"/>
        </w:rPr>
        <w:t>2.</w:t>
      </w:r>
      <w:r w:rsidRPr="003167FF">
        <w:rPr>
          <w:lang w:eastAsia="zh-CN"/>
        </w:rPr>
        <w:tab/>
      </w:r>
      <w:r>
        <w:rPr>
          <w:lang w:eastAsia="zh-CN"/>
        </w:rPr>
        <w:t xml:space="preserve">Upon receiving the request, the SAn server validates if the requestor is authorized for the request. If the requestor is authorized and </w:t>
      </w:r>
      <w:r>
        <w:rPr>
          <w:bCs/>
        </w:rPr>
        <w:t xml:space="preserve">the spatial anchor identifier provided in the request is found, </w:t>
      </w:r>
      <w:r>
        <w:rPr>
          <w:lang w:eastAsia="zh-CN"/>
        </w:rPr>
        <w:t xml:space="preserve">the SAn server </w:t>
      </w:r>
      <w:r>
        <w:rPr>
          <w:bCs/>
        </w:rPr>
        <w:t>deletes the spatial anchor information.</w:t>
      </w:r>
    </w:p>
    <w:p w14:paraId="1E38775D" w14:textId="77777777" w:rsidR="005820E0" w:rsidRPr="003167FF" w:rsidRDefault="005820E0" w:rsidP="005820E0">
      <w:pPr>
        <w:pStyle w:val="B1"/>
        <w:rPr>
          <w:lang w:eastAsia="zh-CN"/>
        </w:rPr>
      </w:pPr>
      <w:r w:rsidRPr="003167FF">
        <w:rPr>
          <w:lang w:eastAsia="zh-CN"/>
        </w:rPr>
        <w:t>3.</w:t>
      </w:r>
      <w:r w:rsidRPr="003167FF">
        <w:rPr>
          <w:lang w:eastAsia="zh-CN"/>
        </w:rPr>
        <w:tab/>
      </w:r>
      <w:r>
        <w:rPr>
          <w:lang w:eastAsia="zh-CN"/>
        </w:rPr>
        <w:t>The SAn server sends a spatial anchor delete response to the requestor. If the SAn server deleted the spatial anchor(s), the response includes an indication of success and the identifier of deleted spatial anchor(s). Otherwise, the response includes an indication of failure and may include a reason for failure.</w:t>
      </w:r>
    </w:p>
    <w:p w14:paraId="7747FF3A" w14:textId="59F705ED" w:rsidR="005820E0" w:rsidRDefault="00B62F92" w:rsidP="005820E0">
      <w:pPr>
        <w:pStyle w:val="Heading4"/>
      </w:pPr>
      <w:bookmarkStart w:id="297" w:name="_Toc180654063"/>
      <w:bookmarkStart w:id="298" w:name="_Toc180657090"/>
      <w:bookmarkStart w:id="299" w:name="_Toc183505415"/>
      <w:bookmarkStart w:id="300" w:name="_Toc193796456"/>
      <w:r>
        <w:t>8.3.3</w:t>
      </w:r>
      <w:r w:rsidR="005820E0">
        <w:t>.3</w:t>
      </w:r>
      <w:r w:rsidR="005820E0">
        <w:tab/>
        <w:t>Information flows</w:t>
      </w:r>
      <w:bookmarkEnd w:id="297"/>
      <w:bookmarkEnd w:id="298"/>
      <w:bookmarkEnd w:id="299"/>
      <w:bookmarkEnd w:id="300"/>
    </w:p>
    <w:p w14:paraId="2017491C" w14:textId="74AB4B7B" w:rsidR="005820E0" w:rsidRDefault="00B62F92" w:rsidP="005820E0">
      <w:pPr>
        <w:pStyle w:val="Heading5"/>
      </w:pPr>
      <w:bookmarkStart w:id="301" w:name="_Toc180654064"/>
      <w:bookmarkStart w:id="302" w:name="_Toc180657091"/>
      <w:bookmarkStart w:id="303" w:name="_Toc183505416"/>
      <w:bookmarkStart w:id="304" w:name="_Toc193796457"/>
      <w:r>
        <w:t>8.3.3</w:t>
      </w:r>
      <w:r w:rsidR="005820E0">
        <w:t>.3.1</w:t>
      </w:r>
      <w:r w:rsidR="005820E0">
        <w:tab/>
        <w:t>Spatial anchor delete request</w:t>
      </w:r>
      <w:bookmarkEnd w:id="301"/>
      <w:bookmarkEnd w:id="302"/>
      <w:bookmarkEnd w:id="303"/>
      <w:bookmarkEnd w:id="304"/>
    </w:p>
    <w:p w14:paraId="385C8686" w14:textId="619F221D" w:rsidR="005820E0" w:rsidRPr="00060F39" w:rsidRDefault="005820E0" w:rsidP="005820E0">
      <w:r>
        <w:t>Table</w:t>
      </w:r>
      <w:r w:rsidR="00B62F92">
        <w:t> 8.3.3</w:t>
      </w:r>
      <w:r>
        <w:t xml:space="preserve">.3.1-1 describes information elements for the </w:t>
      </w:r>
      <w:r>
        <w:rPr>
          <w:lang w:val="en-US"/>
        </w:rPr>
        <w:t>spatial anchor</w:t>
      </w:r>
      <w:r>
        <w:t xml:space="preserve"> delete request from the SAn client or VAL server to the SAn server.</w:t>
      </w:r>
    </w:p>
    <w:p w14:paraId="50A183DE" w14:textId="2631B5B4" w:rsidR="005820E0" w:rsidRPr="003167FF" w:rsidRDefault="005820E0" w:rsidP="005820E0">
      <w:pPr>
        <w:pStyle w:val="TH"/>
      </w:pPr>
      <w:r w:rsidRPr="003167FF">
        <w:t>Table </w:t>
      </w:r>
      <w:r w:rsidR="00B62F92">
        <w:t>8.3.3</w:t>
      </w:r>
      <w:r>
        <w:t>.3.1-1</w:t>
      </w:r>
      <w:r w:rsidRPr="003167FF">
        <w:t xml:space="preserve">: </w:t>
      </w:r>
      <w:r>
        <w:t>Spatial anchor</w:t>
      </w:r>
      <w:r w:rsidRPr="003167FF">
        <w:t xml:space="preserve"> </w:t>
      </w:r>
      <w:r>
        <w:t xml:space="preserve">delete </w:t>
      </w:r>
      <w:r w:rsidRPr="003167FF">
        <w:t>request</w:t>
      </w:r>
    </w:p>
    <w:tbl>
      <w:tblPr>
        <w:tblW w:w="8640" w:type="dxa"/>
        <w:jc w:val="center"/>
        <w:tblLayout w:type="fixed"/>
        <w:tblLook w:val="0000" w:firstRow="0" w:lastRow="0" w:firstColumn="0" w:lastColumn="0" w:noHBand="0" w:noVBand="0"/>
      </w:tblPr>
      <w:tblGrid>
        <w:gridCol w:w="2880"/>
        <w:gridCol w:w="1440"/>
        <w:gridCol w:w="4320"/>
      </w:tblGrid>
      <w:tr w:rsidR="005820E0" w:rsidRPr="003167FF" w14:paraId="40A9D1E1"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5F4CB689" w14:textId="77777777" w:rsidR="005820E0" w:rsidRPr="003167FF" w:rsidRDefault="005820E0" w:rsidP="00854F32">
            <w:pPr>
              <w:pStyle w:val="TAH"/>
            </w:pPr>
            <w:r w:rsidRPr="003167FF">
              <w:t>Information element</w:t>
            </w:r>
          </w:p>
        </w:tc>
        <w:tc>
          <w:tcPr>
            <w:tcW w:w="1440" w:type="dxa"/>
            <w:tcBorders>
              <w:top w:val="single" w:sz="4" w:space="0" w:color="000000"/>
              <w:left w:val="single" w:sz="4" w:space="0" w:color="000000"/>
              <w:bottom w:val="single" w:sz="4" w:space="0" w:color="000000"/>
            </w:tcBorders>
            <w:shd w:val="clear" w:color="auto" w:fill="auto"/>
          </w:tcPr>
          <w:p w14:paraId="1D038C46" w14:textId="77777777" w:rsidR="005820E0" w:rsidRPr="003167FF" w:rsidRDefault="005820E0" w:rsidP="00854F32">
            <w:pPr>
              <w:pStyle w:val="TAH"/>
            </w:pPr>
            <w:r w:rsidRPr="003167F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C291F7D" w14:textId="77777777" w:rsidR="005820E0" w:rsidRPr="003167FF" w:rsidRDefault="005820E0" w:rsidP="00854F32">
            <w:pPr>
              <w:pStyle w:val="TAH"/>
            </w:pPr>
            <w:r w:rsidRPr="003167FF">
              <w:t>Description</w:t>
            </w:r>
          </w:p>
        </w:tc>
      </w:tr>
      <w:tr w:rsidR="005820E0" w:rsidRPr="003167FF" w14:paraId="359818A9"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4DE58BEA" w14:textId="77777777" w:rsidR="005820E0" w:rsidRPr="003167FF" w:rsidRDefault="005820E0" w:rsidP="00854F32">
            <w:pPr>
              <w:pStyle w:val="TAL"/>
            </w:pPr>
            <w:r>
              <w:rPr>
                <w:lang w:eastAsia="zh-CN"/>
              </w:rPr>
              <w:t>Requestor</w:t>
            </w:r>
            <w:r w:rsidRPr="003167FF">
              <w:rPr>
                <w:lang w:eastAsia="zh-CN"/>
              </w:rPr>
              <w:t xml:space="preserve"> </w:t>
            </w:r>
            <w:r>
              <w:rPr>
                <w:lang w:eastAsia="zh-CN"/>
              </w:rPr>
              <w:t>identifier</w:t>
            </w:r>
          </w:p>
        </w:tc>
        <w:tc>
          <w:tcPr>
            <w:tcW w:w="1440" w:type="dxa"/>
            <w:tcBorders>
              <w:top w:val="single" w:sz="4" w:space="0" w:color="000000"/>
              <w:left w:val="single" w:sz="4" w:space="0" w:color="000000"/>
              <w:bottom w:val="single" w:sz="4" w:space="0" w:color="000000"/>
            </w:tcBorders>
            <w:shd w:val="clear" w:color="auto" w:fill="auto"/>
          </w:tcPr>
          <w:p w14:paraId="7A356E6A" w14:textId="77777777" w:rsidR="005820E0" w:rsidRPr="003167FF" w:rsidRDefault="005820E0" w:rsidP="00854F32">
            <w:pPr>
              <w:pStyle w:val="TAC"/>
            </w:pPr>
            <w:r w:rsidRPr="003167FF">
              <w:rPr>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ED9D39D" w14:textId="77777777" w:rsidR="005820E0" w:rsidRPr="003167FF" w:rsidRDefault="005820E0" w:rsidP="00854F32">
            <w:pPr>
              <w:pStyle w:val="TAL"/>
            </w:pPr>
            <w:r w:rsidRPr="00836241">
              <w:rPr>
                <w:lang w:eastAsia="zh-CN"/>
              </w:rPr>
              <w:t xml:space="preserve">The </w:t>
            </w:r>
            <w:r>
              <w:rPr>
                <w:lang w:eastAsia="zh-CN"/>
              </w:rPr>
              <w:t>identifier of the requestor (e.g., VAL server or VAL UE and VAL user).</w:t>
            </w:r>
          </w:p>
        </w:tc>
      </w:tr>
      <w:tr w:rsidR="005820E0" w:rsidRPr="003167FF" w14:paraId="48A69F6E"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26F6D128" w14:textId="77777777" w:rsidR="005820E0" w:rsidRPr="003167FF" w:rsidRDefault="005820E0" w:rsidP="00854F32">
            <w:pPr>
              <w:pStyle w:val="TAL"/>
            </w:pPr>
            <w:r w:rsidRPr="00F477AF">
              <w:t>Security credentials</w:t>
            </w:r>
          </w:p>
        </w:tc>
        <w:tc>
          <w:tcPr>
            <w:tcW w:w="1440" w:type="dxa"/>
            <w:tcBorders>
              <w:top w:val="single" w:sz="4" w:space="0" w:color="000000"/>
              <w:left w:val="single" w:sz="4" w:space="0" w:color="000000"/>
              <w:bottom w:val="single" w:sz="4" w:space="0" w:color="000000"/>
            </w:tcBorders>
            <w:shd w:val="clear" w:color="auto" w:fill="auto"/>
          </w:tcPr>
          <w:p w14:paraId="65C2A320" w14:textId="77777777" w:rsidR="005820E0" w:rsidRPr="003167FF" w:rsidRDefault="005820E0" w:rsidP="00854F32">
            <w:pPr>
              <w:pStyle w:val="TAC"/>
            </w:pPr>
            <w:r w:rsidRPr="003167F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6F8FA48" w14:textId="77777777" w:rsidR="005820E0" w:rsidRPr="003167FF" w:rsidRDefault="005820E0" w:rsidP="00854F32">
            <w:pPr>
              <w:pStyle w:val="TAL"/>
            </w:pPr>
            <w:r>
              <w:rPr>
                <w:rFonts w:cs="Arial"/>
              </w:rPr>
              <w:t>The s</w:t>
            </w:r>
            <w:r w:rsidRPr="00F477AF">
              <w:rPr>
                <w:rFonts w:cs="Arial"/>
              </w:rPr>
              <w:t>ecurity credentials</w:t>
            </w:r>
            <w:r>
              <w:rPr>
                <w:rFonts w:cs="Arial"/>
              </w:rPr>
              <w:t xml:space="preserve"> of the requestor</w:t>
            </w:r>
            <w:r w:rsidRPr="00F477AF">
              <w:rPr>
                <w:rFonts w:cs="Arial"/>
              </w:rPr>
              <w:t>.</w:t>
            </w:r>
          </w:p>
        </w:tc>
      </w:tr>
      <w:tr w:rsidR="005820E0" w:rsidRPr="003167FF" w14:paraId="628577F0"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3B3F21CB" w14:textId="77777777" w:rsidR="005820E0" w:rsidRPr="00F477AF" w:rsidRDefault="005820E0" w:rsidP="00854F32">
            <w:pPr>
              <w:pStyle w:val="TAL"/>
            </w:pPr>
            <w:r>
              <w:t>List of spatial anchors ID</w:t>
            </w:r>
          </w:p>
        </w:tc>
        <w:tc>
          <w:tcPr>
            <w:tcW w:w="1440" w:type="dxa"/>
            <w:tcBorders>
              <w:top w:val="single" w:sz="4" w:space="0" w:color="000000"/>
              <w:left w:val="single" w:sz="4" w:space="0" w:color="000000"/>
              <w:bottom w:val="single" w:sz="4" w:space="0" w:color="000000"/>
            </w:tcBorders>
            <w:shd w:val="clear" w:color="auto" w:fill="auto"/>
          </w:tcPr>
          <w:p w14:paraId="000032A1" w14:textId="77777777" w:rsidR="005820E0" w:rsidRPr="003167FF" w:rsidRDefault="005820E0" w:rsidP="00854F32">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2A301B6" w14:textId="77777777" w:rsidR="005820E0" w:rsidRPr="00F477AF" w:rsidRDefault="005820E0" w:rsidP="00854F32">
            <w:pPr>
              <w:pStyle w:val="TAL"/>
              <w:rPr>
                <w:rFonts w:cs="Arial"/>
              </w:rPr>
            </w:pPr>
            <w:r>
              <w:rPr>
                <w:rFonts w:cs="Arial"/>
              </w:rPr>
              <w:t>List of identifiers of the spatial anchors to be deleted.</w:t>
            </w:r>
          </w:p>
        </w:tc>
      </w:tr>
    </w:tbl>
    <w:p w14:paraId="35570B21" w14:textId="77777777" w:rsidR="005820E0" w:rsidRDefault="005820E0" w:rsidP="005820E0"/>
    <w:p w14:paraId="6752BBC4" w14:textId="5C148AA3" w:rsidR="005820E0" w:rsidRDefault="00B62F92" w:rsidP="005820E0">
      <w:pPr>
        <w:pStyle w:val="Heading5"/>
      </w:pPr>
      <w:bookmarkStart w:id="305" w:name="_Toc180654065"/>
      <w:bookmarkStart w:id="306" w:name="_Toc180657092"/>
      <w:bookmarkStart w:id="307" w:name="_Toc183505417"/>
      <w:bookmarkStart w:id="308" w:name="_Toc193796458"/>
      <w:r>
        <w:t>8.3.3</w:t>
      </w:r>
      <w:r w:rsidR="005820E0">
        <w:t>.3.2</w:t>
      </w:r>
      <w:r w:rsidR="005820E0">
        <w:tab/>
        <w:t>Spatial anchor delete response</w:t>
      </w:r>
      <w:bookmarkEnd w:id="305"/>
      <w:bookmarkEnd w:id="306"/>
      <w:bookmarkEnd w:id="307"/>
      <w:bookmarkEnd w:id="308"/>
    </w:p>
    <w:p w14:paraId="6BFA32AE" w14:textId="713960A2" w:rsidR="005820E0" w:rsidRDefault="005820E0" w:rsidP="005820E0">
      <w:r>
        <w:t>Table</w:t>
      </w:r>
      <w:r w:rsidR="00B62F92">
        <w:t> 8.3.3</w:t>
      </w:r>
      <w:r>
        <w:t xml:space="preserve">.3.2-1 describes information elements for the </w:t>
      </w:r>
      <w:r>
        <w:rPr>
          <w:lang w:val="en-US"/>
        </w:rPr>
        <w:t>delete spatial anchor</w:t>
      </w:r>
      <w:r>
        <w:t xml:space="preserve"> response from the SAn server to the SAn client or VAL server.</w:t>
      </w:r>
    </w:p>
    <w:p w14:paraId="78772D4D" w14:textId="09799293" w:rsidR="005820E0" w:rsidRPr="00F477AF" w:rsidRDefault="005820E0" w:rsidP="005820E0">
      <w:pPr>
        <w:pStyle w:val="TH"/>
      </w:pPr>
      <w:r>
        <w:lastRenderedPageBreak/>
        <w:t>Table</w:t>
      </w:r>
      <w:r w:rsidR="00B62F92">
        <w:t> 8.3.3</w:t>
      </w:r>
      <w:r>
        <w:t xml:space="preserve">.3.2-1: </w:t>
      </w:r>
      <w:r>
        <w:rPr>
          <w:lang w:val="en-US"/>
        </w:rPr>
        <w:t>Delete spatial anchor</w:t>
      </w:r>
      <w:r>
        <w:t xml:space="preserve"> response</w:t>
      </w:r>
    </w:p>
    <w:tbl>
      <w:tblPr>
        <w:tblW w:w="8640" w:type="dxa"/>
        <w:jc w:val="center"/>
        <w:tblLayout w:type="fixed"/>
        <w:tblLook w:val="0000" w:firstRow="0" w:lastRow="0" w:firstColumn="0" w:lastColumn="0" w:noHBand="0" w:noVBand="0"/>
      </w:tblPr>
      <w:tblGrid>
        <w:gridCol w:w="2880"/>
        <w:gridCol w:w="1440"/>
        <w:gridCol w:w="4320"/>
      </w:tblGrid>
      <w:tr w:rsidR="005820E0" w:rsidRPr="00F477AF" w14:paraId="22D4A1CC"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0F11D8FD" w14:textId="77777777" w:rsidR="005820E0" w:rsidRPr="00F477AF" w:rsidRDefault="005820E0" w:rsidP="00854F32">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3ABE18AF" w14:textId="77777777" w:rsidR="005820E0" w:rsidRPr="00F477AF" w:rsidRDefault="005820E0" w:rsidP="00854F32">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9C5C2F3" w14:textId="77777777" w:rsidR="005820E0" w:rsidRPr="00F477AF" w:rsidRDefault="005820E0" w:rsidP="00854F32">
            <w:pPr>
              <w:pStyle w:val="TAH"/>
            </w:pPr>
            <w:r w:rsidRPr="00F477AF">
              <w:t>Description</w:t>
            </w:r>
          </w:p>
        </w:tc>
      </w:tr>
      <w:tr w:rsidR="005820E0" w:rsidRPr="00F477AF" w14:paraId="01C395B7"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524FC774" w14:textId="77777777" w:rsidR="005820E0" w:rsidRPr="00F477AF" w:rsidRDefault="005820E0" w:rsidP="00854F32">
            <w:pPr>
              <w:pStyle w:val="TAL"/>
            </w:pPr>
            <w:r w:rsidRPr="00F477AF">
              <w:t>Successful response</w:t>
            </w:r>
          </w:p>
        </w:tc>
        <w:tc>
          <w:tcPr>
            <w:tcW w:w="1440" w:type="dxa"/>
            <w:tcBorders>
              <w:top w:val="single" w:sz="4" w:space="0" w:color="000000"/>
              <w:left w:val="single" w:sz="4" w:space="0" w:color="000000"/>
              <w:bottom w:val="single" w:sz="4" w:space="0" w:color="000000"/>
            </w:tcBorders>
            <w:shd w:val="clear" w:color="auto" w:fill="auto"/>
          </w:tcPr>
          <w:p w14:paraId="59A39DC2" w14:textId="77777777" w:rsidR="005820E0" w:rsidRPr="00F477AF" w:rsidRDefault="005820E0" w:rsidP="00854F32">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4E7F58A" w14:textId="77777777" w:rsidR="005820E0" w:rsidRPr="00F477AF" w:rsidRDefault="005820E0" w:rsidP="00854F32">
            <w:pPr>
              <w:pStyle w:val="TAL"/>
            </w:pPr>
            <w:r w:rsidRPr="00F477AF">
              <w:t xml:space="preserve">Indicates that the </w:t>
            </w:r>
            <w:r>
              <w:t>delete spatial anchor</w:t>
            </w:r>
            <w:r w:rsidRPr="00F477AF">
              <w:t xml:space="preserve"> request was successful.</w:t>
            </w:r>
          </w:p>
        </w:tc>
      </w:tr>
      <w:tr w:rsidR="005820E0" w:rsidRPr="00F477AF" w14:paraId="1E411E37"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47533438" w14:textId="77777777" w:rsidR="005820E0" w:rsidRPr="00F477AF" w:rsidRDefault="005820E0" w:rsidP="00854F32">
            <w:pPr>
              <w:pStyle w:val="TAL"/>
            </w:pPr>
            <w:r w:rsidRPr="00F477AF">
              <w:t xml:space="preserve">&gt; </w:t>
            </w:r>
            <w:r>
              <w:t>List of spatial anchor</w:t>
            </w:r>
            <w:r w:rsidRPr="00F477AF">
              <w:t xml:space="preserve"> ID</w:t>
            </w:r>
          </w:p>
        </w:tc>
        <w:tc>
          <w:tcPr>
            <w:tcW w:w="1440" w:type="dxa"/>
            <w:tcBorders>
              <w:top w:val="single" w:sz="4" w:space="0" w:color="000000"/>
              <w:left w:val="single" w:sz="4" w:space="0" w:color="000000"/>
              <w:bottom w:val="single" w:sz="4" w:space="0" w:color="000000"/>
            </w:tcBorders>
            <w:shd w:val="clear" w:color="auto" w:fill="auto"/>
          </w:tcPr>
          <w:p w14:paraId="5E071EA9" w14:textId="77777777" w:rsidR="005820E0" w:rsidRPr="00F477AF" w:rsidRDefault="005820E0" w:rsidP="00854F32">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23033D4" w14:textId="77777777" w:rsidR="005820E0" w:rsidRPr="00F477AF" w:rsidRDefault="005820E0" w:rsidP="00854F32">
            <w:pPr>
              <w:pStyle w:val="TAL"/>
            </w:pPr>
            <w:r>
              <w:t>List of identifiers of the deleted spatial anchors</w:t>
            </w:r>
            <w:r w:rsidRPr="00F477AF">
              <w:t>.</w:t>
            </w:r>
          </w:p>
        </w:tc>
      </w:tr>
      <w:tr w:rsidR="005820E0" w:rsidRPr="00F477AF" w14:paraId="168983DB"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4330E16C" w14:textId="77777777" w:rsidR="005820E0" w:rsidRPr="00F477AF" w:rsidRDefault="005820E0" w:rsidP="00854F32">
            <w:pPr>
              <w:pStyle w:val="TAL"/>
            </w:pPr>
            <w:r w:rsidRPr="00F477AF">
              <w:t>Failure response</w:t>
            </w:r>
          </w:p>
        </w:tc>
        <w:tc>
          <w:tcPr>
            <w:tcW w:w="1440" w:type="dxa"/>
            <w:tcBorders>
              <w:top w:val="single" w:sz="4" w:space="0" w:color="000000"/>
              <w:left w:val="single" w:sz="4" w:space="0" w:color="000000"/>
              <w:bottom w:val="single" w:sz="4" w:space="0" w:color="000000"/>
            </w:tcBorders>
            <w:shd w:val="clear" w:color="auto" w:fill="auto"/>
          </w:tcPr>
          <w:p w14:paraId="4544C3FA" w14:textId="77777777" w:rsidR="005820E0" w:rsidRPr="00F477AF" w:rsidRDefault="005820E0" w:rsidP="00854F32">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A1F1C31" w14:textId="77777777" w:rsidR="005820E0" w:rsidRPr="00F477AF" w:rsidRDefault="005820E0" w:rsidP="00854F32">
            <w:pPr>
              <w:pStyle w:val="TAL"/>
            </w:pPr>
            <w:r w:rsidRPr="00F477AF">
              <w:t xml:space="preserve">Indicates that the </w:t>
            </w:r>
            <w:r>
              <w:t>delete spatial anchor</w:t>
            </w:r>
            <w:r w:rsidRPr="00F477AF">
              <w:t xml:space="preserve"> request </w:t>
            </w:r>
            <w:r>
              <w:t xml:space="preserve">has </w:t>
            </w:r>
            <w:r w:rsidRPr="00F477AF">
              <w:t>failed.</w:t>
            </w:r>
          </w:p>
        </w:tc>
      </w:tr>
      <w:tr w:rsidR="005820E0" w:rsidRPr="00F477AF" w14:paraId="69601BFA"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34942C5F" w14:textId="77777777" w:rsidR="005820E0" w:rsidRPr="00F477AF" w:rsidRDefault="005820E0" w:rsidP="00854F32">
            <w:pPr>
              <w:pStyle w:val="TAL"/>
            </w:pPr>
            <w:r w:rsidRPr="00F477AF">
              <w:t>&gt; Cause</w:t>
            </w:r>
          </w:p>
        </w:tc>
        <w:tc>
          <w:tcPr>
            <w:tcW w:w="1440" w:type="dxa"/>
            <w:tcBorders>
              <w:top w:val="single" w:sz="4" w:space="0" w:color="000000"/>
              <w:left w:val="single" w:sz="4" w:space="0" w:color="000000"/>
              <w:bottom w:val="single" w:sz="4" w:space="0" w:color="000000"/>
            </w:tcBorders>
            <w:shd w:val="clear" w:color="auto" w:fill="auto"/>
          </w:tcPr>
          <w:p w14:paraId="3376FAC0" w14:textId="77777777" w:rsidR="005820E0" w:rsidRPr="00F477AF" w:rsidRDefault="005820E0" w:rsidP="00854F32">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67E611A" w14:textId="77777777" w:rsidR="005820E0" w:rsidRPr="00F477AF" w:rsidRDefault="005820E0" w:rsidP="00854F32">
            <w:pPr>
              <w:pStyle w:val="TAL"/>
            </w:pPr>
            <w:r>
              <w:t xml:space="preserve">The </w:t>
            </w:r>
            <w:r w:rsidRPr="00F477AF">
              <w:t>cause for the request failure.</w:t>
            </w:r>
          </w:p>
        </w:tc>
      </w:tr>
    </w:tbl>
    <w:p w14:paraId="271E37A3" w14:textId="77777777" w:rsidR="005820E0" w:rsidRPr="0087581E" w:rsidRDefault="005820E0" w:rsidP="003F4117">
      <w:pPr>
        <w:rPr>
          <w:rFonts w:eastAsia="SimSun"/>
        </w:rPr>
      </w:pPr>
    </w:p>
    <w:p w14:paraId="4D493EAE" w14:textId="17F8BFDC" w:rsidR="005820E0" w:rsidRDefault="00A31988" w:rsidP="005820E0">
      <w:pPr>
        <w:pStyle w:val="Heading3"/>
      </w:pPr>
      <w:bookmarkStart w:id="309" w:name="_Toc180654066"/>
      <w:bookmarkStart w:id="310" w:name="_Toc180657093"/>
      <w:bookmarkStart w:id="311" w:name="_Toc183505418"/>
      <w:bookmarkStart w:id="312" w:name="_Toc193796459"/>
      <w:r>
        <w:t>8.3.4</w:t>
      </w:r>
      <w:r w:rsidR="005820E0">
        <w:tab/>
        <w:t>Spatial anchor discovery</w:t>
      </w:r>
      <w:bookmarkEnd w:id="309"/>
      <w:bookmarkEnd w:id="310"/>
      <w:bookmarkEnd w:id="311"/>
      <w:bookmarkEnd w:id="312"/>
    </w:p>
    <w:p w14:paraId="0DF68A95" w14:textId="3CE52613" w:rsidR="005820E0" w:rsidRDefault="00A31988" w:rsidP="005820E0">
      <w:pPr>
        <w:pStyle w:val="Heading4"/>
      </w:pPr>
      <w:bookmarkStart w:id="313" w:name="_Toc180654067"/>
      <w:bookmarkStart w:id="314" w:name="_Toc180657094"/>
      <w:bookmarkStart w:id="315" w:name="_Toc183505419"/>
      <w:bookmarkStart w:id="316" w:name="_Toc193796460"/>
      <w:r>
        <w:t>8.3.4</w:t>
      </w:r>
      <w:r w:rsidR="005820E0">
        <w:t>.1</w:t>
      </w:r>
      <w:r w:rsidR="005820E0">
        <w:tab/>
        <w:t>General</w:t>
      </w:r>
      <w:bookmarkEnd w:id="313"/>
      <w:bookmarkEnd w:id="314"/>
      <w:bookmarkEnd w:id="315"/>
      <w:bookmarkEnd w:id="316"/>
    </w:p>
    <w:p w14:paraId="462F22C9" w14:textId="77777777" w:rsidR="005820E0" w:rsidRDefault="005820E0" w:rsidP="005820E0">
      <w:r>
        <w:t>Spatial anchor discovery enables a SAn client or VAL server to discover spatial anchor(s) with the SAn server</w:t>
      </w:r>
      <w:r w:rsidRPr="003167FF">
        <w:t>.</w:t>
      </w:r>
      <w:r>
        <w:t xml:space="preserve"> </w:t>
      </w:r>
      <w:r>
        <w:rPr>
          <w:lang w:val="en-IN"/>
        </w:rPr>
        <w:t>The discovery of spatial anchor(s) is based on matching spatial anchor discovery filters provided in the request.</w:t>
      </w:r>
    </w:p>
    <w:p w14:paraId="19565CC0" w14:textId="3DF287DC" w:rsidR="005820E0" w:rsidRDefault="00A31988" w:rsidP="005820E0">
      <w:pPr>
        <w:pStyle w:val="Heading4"/>
      </w:pPr>
      <w:bookmarkStart w:id="317" w:name="_Toc180654068"/>
      <w:bookmarkStart w:id="318" w:name="_Toc180657095"/>
      <w:bookmarkStart w:id="319" w:name="_Toc183505420"/>
      <w:bookmarkStart w:id="320" w:name="_Toc193796461"/>
      <w:r>
        <w:t>8.3.4</w:t>
      </w:r>
      <w:r w:rsidR="005820E0">
        <w:t>.2</w:t>
      </w:r>
      <w:r w:rsidR="005820E0">
        <w:tab/>
        <w:t>Procedure</w:t>
      </w:r>
      <w:bookmarkEnd w:id="317"/>
      <w:bookmarkEnd w:id="318"/>
      <w:bookmarkEnd w:id="319"/>
      <w:bookmarkEnd w:id="320"/>
    </w:p>
    <w:p w14:paraId="21310286" w14:textId="1C52DE69" w:rsidR="005820E0" w:rsidRDefault="005820E0" w:rsidP="005820E0">
      <w:pPr>
        <w:rPr>
          <w:lang w:eastAsia="zh-CN"/>
        </w:rPr>
      </w:pPr>
      <w:r w:rsidRPr="003167FF">
        <w:t>Figure </w:t>
      </w:r>
      <w:r w:rsidR="00A31988">
        <w:rPr>
          <w:lang w:eastAsia="zh-CN"/>
        </w:rPr>
        <w:t>8.3.4</w:t>
      </w:r>
      <w:r>
        <w:rPr>
          <w:lang w:eastAsia="zh-CN"/>
        </w:rPr>
        <w:t>.2-1 illustrates the procedure for spatial anchor discovery following the request-response model.</w:t>
      </w:r>
    </w:p>
    <w:p w14:paraId="703AA12C" w14:textId="77777777" w:rsidR="005820E0" w:rsidRPr="00F477AF" w:rsidRDefault="005820E0" w:rsidP="005820E0">
      <w:r w:rsidRPr="00F477AF">
        <w:t>Pre-conditions:</w:t>
      </w:r>
    </w:p>
    <w:p w14:paraId="144614AA" w14:textId="77777777" w:rsidR="005820E0" w:rsidRPr="00F477AF" w:rsidRDefault="005820E0" w:rsidP="005820E0">
      <w:pPr>
        <w:pStyle w:val="B1"/>
      </w:pPr>
      <w:r w:rsidRPr="00F477AF">
        <w:t>1.</w:t>
      </w:r>
      <w:r w:rsidRPr="00F477AF">
        <w:tab/>
        <w:t xml:space="preserve">The </w:t>
      </w:r>
      <w:r>
        <w:t>SAn client or VAL server</w:t>
      </w:r>
      <w:r w:rsidRPr="00F477AF">
        <w:t xml:space="preserve"> has received information (e.g. URI, IP address) related to the </w:t>
      </w:r>
      <w:r>
        <w:t>SAn server</w:t>
      </w:r>
      <w:r w:rsidRPr="00F477AF">
        <w:t>;</w:t>
      </w:r>
      <w:r>
        <w:t xml:space="preserve"> and</w:t>
      </w:r>
    </w:p>
    <w:p w14:paraId="5F938503" w14:textId="77777777" w:rsidR="005820E0" w:rsidRDefault="005820E0" w:rsidP="005820E0">
      <w:pPr>
        <w:pStyle w:val="B1"/>
      </w:pPr>
      <w:r w:rsidRPr="00F477AF">
        <w:t>2.</w:t>
      </w:r>
      <w:r w:rsidRPr="00F477AF">
        <w:tab/>
        <w:t xml:space="preserve">The </w:t>
      </w:r>
      <w:r>
        <w:t>SAn client or VAL server</w:t>
      </w:r>
      <w:r w:rsidRPr="00F477AF">
        <w:t xml:space="preserve"> has received security credentials authorizing it to communicate with the </w:t>
      </w:r>
      <w:r>
        <w:t>SAn server.</w:t>
      </w:r>
    </w:p>
    <w:p w14:paraId="3962BA54" w14:textId="77777777" w:rsidR="005820E0" w:rsidRDefault="005820E0" w:rsidP="005820E0">
      <w:pPr>
        <w:pStyle w:val="B1"/>
      </w:pPr>
      <w:r>
        <w:t>3.</w:t>
      </w:r>
      <w:r>
        <w:tab/>
        <w:t>For SAn client to trigger this procedure, the SAn client has received the required information from the VAL client over SAn-C interface.</w:t>
      </w:r>
    </w:p>
    <w:p w14:paraId="1B92F41F" w14:textId="77777777" w:rsidR="005820E0" w:rsidRPr="00F069AC" w:rsidRDefault="005820E0" w:rsidP="005820E0">
      <w:pPr>
        <w:pStyle w:val="TH"/>
        <w:rPr>
          <w:lang w:val="en-US"/>
        </w:rPr>
      </w:pPr>
      <w:r>
        <w:object w:dxaOrig="6706" w:dyaOrig="4216" w14:anchorId="09825494">
          <v:shape id="_x0000_i1033" type="#_x0000_t75" style="width:335.7pt;height:212.25pt" o:ole="">
            <v:imagedata r:id="rId25" o:title=""/>
          </v:shape>
          <o:OLEObject Type="Embed" ProgID="Visio.Drawing.15" ShapeID="_x0000_i1033" DrawAspect="Content" ObjectID="_1804409844" r:id="rId26"/>
        </w:object>
      </w:r>
    </w:p>
    <w:p w14:paraId="6FAC074D" w14:textId="322B33AB" w:rsidR="005820E0" w:rsidRPr="00F069AC" w:rsidRDefault="005820E0" w:rsidP="005820E0">
      <w:pPr>
        <w:pStyle w:val="TF"/>
        <w:rPr>
          <w:lang w:val="en-US"/>
        </w:rPr>
      </w:pPr>
      <w:r w:rsidRPr="00F069AC">
        <w:rPr>
          <w:lang w:val="en-US"/>
        </w:rPr>
        <w:t>Figure </w:t>
      </w:r>
      <w:r w:rsidR="00A31988">
        <w:rPr>
          <w:lang w:eastAsia="zh-CN"/>
        </w:rPr>
        <w:t>8.3.4</w:t>
      </w:r>
      <w:r>
        <w:rPr>
          <w:lang w:eastAsia="zh-CN"/>
        </w:rPr>
        <w:t>.2</w:t>
      </w:r>
      <w:r w:rsidRPr="00F069AC">
        <w:rPr>
          <w:lang w:val="en-US"/>
        </w:rPr>
        <w:t xml:space="preserve">-1: </w:t>
      </w:r>
      <w:r>
        <w:rPr>
          <w:lang w:val="en-US"/>
        </w:rPr>
        <w:t>S</w:t>
      </w:r>
      <w:r w:rsidRPr="00F069AC">
        <w:rPr>
          <w:lang w:val="en-US"/>
        </w:rPr>
        <w:t>patial anchor discovery</w:t>
      </w:r>
    </w:p>
    <w:p w14:paraId="70952E70" w14:textId="018BC7E0" w:rsidR="00A31988" w:rsidRDefault="005820E0" w:rsidP="005820E0">
      <w:pPr>
        <w:pStyle w:val="B1"/>
        <w:rPr>
          <w:lang w:eastAsia="zh-CN"/>
        </w:rPr>
      </w:pPr>
      <w:r w:rsidRPr="003167FF">
        <w:rPr>
          <w:lang w:eastAsia="zh-CN"/>
        </w:rPr>
        <w:t>1.</w:t>
      </w:r>
      <w:r w:rsidRPr="003167FF">
        <w:rPr>
          <w:lang w:eastAsia="zh-CN"/>
        </w:rPr>
        <w:tab/>
      </w:r>
      <w:r>
        <w:rPr>
          <w:lang w:eastAsia="zh-CN"/>
        </w:rPr>
        <w:t>The requestor (e.g., SAn client or VAL server) sends a spatial anchor discovery request message to the SAn server to obtain information about spatial anchors of interest. The request includes a requestor identifier, security credentials, and can include spatial anchor discovery filters</w:t>
      </w:r>
      <w:r w:rsidRPr="00BA301B">
        <w:rPr>
          <w:lang w:eastAsia="zh-CN"/>
        </w:rPr>
        <w:t xml:space="preserve"> </w:t>
      </w:r>
      <w:r>
        <w:rPr>
          <w:lang w:eastAsia="zh-CN"/>
        </w:rPr>
        <w:t>as described in clause</w:t>
      </w:r>
      <w:r w:rsidR="00A31988">
        <w:rPr>
          <w:lang w:eastAsia="zh-CN"/>
        </w:rPr>
        <w:t> 8.3.4</w:t>
      </w:r>
      <w:r>
        <w:rPr>
          <w:lang w:eastAsia="zh-CN"/>
        </w:rPr>
        <w:t>.3.1. If the discovery request was triggered by a VAL client on a UE, the spatial anchor discovery request can additionally include a VAL client identifier.</w:t>
      </w:r>
    </w:p>
    <w:p w14:paraId="35A0FE19" w14:textId="05964301" w:rsidR="005820E0" w:rsidRDefault="005820E0" w:rsidP="005820E0">
      <w:pPr>
        <w:pStyle w:val="B1"/>
        <w:rPr>
          <w:lang w:val="en-US"/>
        </w:rPr>
      </w:pPr>
      <w:r w:rsidRPr="003167FF">
        <w:rPr>
          <w:lang w:eastAsia="zh-CN"/>
        </w:rPr>
        <w:t>2.</w:t>
      </w:r>
      <w:r w:rsidRPr="003167FF">
        <w:rPr>
          <w:lang w:eastAsia="zh-CN"/>
        </w:rPr>
        <w:tab/>
      </w:r>
      <w:r>
        <w:rPr>
          <w:lang w:eastAsia="zh-CN"/>
        </w:rPr>
        <w:t>Upon receiving the request, the SAn server validates if the requestor is authorized for the request. If the requestor is authorized, the SAn server identifies spatial anchor(s) that satisfies the spatial anchor discovery filters.</w:t>
      </w:r>
    </w:p>
    <w:p w14:paraId="7C40D8EC" w14:textId="154587B4" w:rsidR="005820E0" w:rsidRPr="00F069AC" w:rsidRDefault="005820E0" w:rsidP="005820E0">
      <w:pPr>
        <w:pStyle w:val="NO"/>
        <w:rPr>
          <w:lang w:val="en-US"/>
        </w:rPr>
      </w:pPr>
      <w:r w:rsidRPr="00F42861">
        <w:lastRenderedPageBreak/>
        <w:t>NOTE</w:t>
      </w:r>
      <w:r w:rsidR="00756A22">
        <w:t> </w:t>
      </w:r>
      <w:r>
        <w:t>1</w:t>
      </w:r>
      <w:r w:rsidRPr="00F42861">
        <w:t>:</w:t>
      </w:r>
      <w:r w:rsidRPr="00F42861">
        <w:tab/>
      </w:r>
      <w:r>
        <w:rPr>
          <w:lang w:eastAsia="zh-CN"/>
        </w:rPr>
        <w:t>User preferences in the spatial anchor discovery filters can be compared with spatial anchor specific information</w:t>
      </w:r>
      <w:r>
        <w:rPr>
          <w:lang w:val="en-US"/>
        </w:rPr>
        <w:t>.</w:t>
      </w:r>
    </w:p>
    <w:p w14:paraId="5ECEDFC0" w14:textId="2ED9054C" w:rsidR="005820E0" w:rsidRDefault="005820E0" w:rsidP="005820E0">
      <w:pPr>
        <w:pStyle w:val="B1"/>
        <w:ind w:firstLine="0"/>
        <w:rPr>
          <w:lang w:val="en-US"/>
        </w:rPr>
      </w:pPr>
      <w:r>
        <w:rPr>
          <w:lang w:eastAsia="zh-CN"/>
        </w:rPr>
        <w:t xml:space="preserve">For each matching spatial anchor, the SAn server checks whether the requestor is authorized to obtain the spatial anchor based on the identity and location of the requestor, and based on the </w:t>
      </w:r>
      <w:r w:rsidR="00C9427F">
        <w:rPr>
          <w:lang w:eastAsia="zh-CN"/>
        </w:rPr>
        <w:t>allowed entities list</w:t>
      </w:r>
      <w:r>
        <w:rPr>
          <w:lang w:eastAsia="zh-CN"/>
        </w:rPr>
        <w:t xml:space="preserve">. To determine the location of interest of the requestor, the SAn server may use location information provided in the request. If location information is not provided in the request, the SAn server may obtain </w:t>
      </w:r>
      <w:r w:rsidRPr="005363AD">
        <w:rPr>
          <w:lang w:val="en-US"/>
        </w:rPr>
        <w:t xml:space="preserve">location information by invoking the 3GPP Core Network Location Services as described in </w:t>
      </w:r>
      <w:r>
        <w:rPr>
          <w:lang w:val="en-US"/>
        </w:rPr>
        <w:t>3GPP </w:t>
      </w:r>
      <w:r w:rsidRPr="005363AD">
        <w:rPr>
          <w:lang w:val="en-US"/>
        </w:rPr>
        <w:t>TS</w:t>
      </w:r>
      <w:r>
        <w:rPr>
          <w:lang w:val="en-US"/>
        </w:rPr>
        <w:t> </w:t>
      </w:r>
      <w:r w:rsidRPr="005363AD">
        <w:rPr>
          <w:lang w:val="en-US"/>
        </w:rPr>
        <w:t>23.273</w:t>
      </w:r>
      <w:r>
        <w:rPr>
          <w:lang w:val="en-US"/>
        </w:rPr>
        <w:t> </w:t>
      </w:r>
      <w:r w:rsidRPr="005363AD">
        <w:rPr>
          <w:lang w:val="en-US"/>
        </w:rPr>
        <w:t>[</w:t>
      </w:r>
      <w:r w:rsidR="00B146B9">
        <w:rPr>
          <w:lang w:val="en-US"/>
        </w:rPr>
        <w:t>6</w:t>
      </w:r>
      <w:r w:rsidRPr="005363AD">
        <w:rPr>
          <w:lang w:val="en-US"/>
        </w:rPr>
        <w:t xml:space="preserve">] and </w:t>
      </w:r>
      <w:r>
        <w:rPr>
          <w:lang w:val="en-US"/>
        </w:rPr>
        <w:t>3GPP </w:t>
      </w:r>
      <w:r w:rsidRPr="005363AD">
        <w:rPr>
          <w:lang w:val="en-US"/>
        </w:rPr>
        <w:t>TS</w:t>
      </w:r>
      <w:r>
        <w:rPr>
          <w:lang w:val="en-US"/>
        </w:rPr>
        <w:t> </w:t>
      </w:r>
      <w:r w:rsidRPr="005363AD">
        <w:rPr>
          <w:lang w:val="en-US"/>
        </w:rPr>
        <w:t>23.502</w:t>
      </w:r>
      <w:r>
        <w:rPr>
          <w:lang w:val="en-US"/>
        </w:rPr>
        <w:t> </w:t>
      </w:r>
      <w:r w:rsidRPr="005363AD">
        <w:rPr>
          <w:lang w:val="en-US"/>
        </w:rPr>
        <w:t>[</w:t>
      </w:r>
      <w:r w:rsidR="005335A8">
        <w:rPr>
          <w:lang w:val="en-US"/>
        </w:rPr>
        <w:t>5</w:t>
      </w:r>
      <w:r w:rsidRPr="005363AD">
        <w:rPr>
          <w:lang w:val="en-US"/>
        </w:rPr>
        <w:t>]</w:t>
      </w:r>
      <w:r>
        <w:rPr>
          <w:lang w:val="en-US"/>
        </w:rPr>
        <w:t xml:space="preserve"> directly or via the NEF, or </w:t>
      </w:r>
      <w:r w:rsidRPr="005363AD">
        <w:rPr>
          <w:lang w:val="en-US"/>
        </w:rPr>
        <w:t xml:space="preserve">by invoking the SEAL Location Management APIs as described in </w:t>
      </w:r>
      <w:r>
        <w:rPr>
          <w:lang w:val="en-US"/>
        </w:rPr>
        <w:t>3GPP </w:t>
      </w:r>
      <w:r w:rsidRPr="005363AD">
        <w:rPr>
          <w:lang w:val="en-US"/>
        </w:rPr>
        <w:t>TS</w:t>
      </w:r>
      <w:r>
        <w:rPr>
          <w:lang w:val="en-US"/>
        </w:rPr>
        <w:t> </w:t>
      </w:r>
      <w:r w:rsidRPr="005363AD">
        <w:rPr>
          <w:lang w:val="en-US"/>
        </w:rPr>
        <w:t>23.434</w:t>
      </w:r>
      <w:r>
        <w:rPr>
          <w:lang w:val="en-US"/>
        </w:rPr>
        <w:t> </w:t>
      </w:r>
      <w:r w:rsidRPr="005363AD">
        <w:rPr>
          <w:lang w:val="en-US"/>
        </w:rPr>
        <w:t>[</w:t>
      </w:r>
      <w:r w:rsidR="005335A8">
        <w:rPr>
          <w:lang w:val="en-US"/>
        </w:rPr>
        <w:t>4</w:t>
      </w:r>
      <w:r w:rsidRPr="005363AD">
        <w:rPr>
          <w:lang w:val="en-US"/>
        </w:rPr>
        <w:t>].</w:t>
      </w:r>
    </w:p>
    <w:p w14:paraId="416AB911" w14:textId="77777777" w:rsidR="005820E0" w:rsidRDefault="005820E0" w:rsidP="005820E0">
      <w:pPr>
        <w:pStyle w:val="B1"/>
        <w:rPr>
          <w:lang w:val="en-US"/>
        </w:rPr>
      </w:pPr>
      <w:r w:rsidRPr="003167FF">
        <w:rPr>
          <w:lang w:eastAsia="zh-CN"/>
        </w:rPr>
        <w:t>3.</w:t>
      </w:r>
      <w:r w:rsidRPr="003167FF">
        <w:rPr>
          <w:lang w:eastAsia="zh-CN"/>
        </w:rPr>
        <w:tab/>
      </w:r>
      <w:r>
        <w:rPr>
          <w:lang w:eastAsia="zh-CN"/>
        </w:rPr>
        <w:t xml:space="preserve">The SAn server sends </w:t>
      </w:r>
      <w:r w:rsidRPr="005363AD">
        <w:rPr>
          <w:lang w:val="en-US"/>
        </w:rPr>
        <w:t xml:space="preserve">a </w:t>
      </w:r>
      <w:r>
        <w:rPr>
          <w:lang w:val="en-US"/>
        </w:rPr>
        <w:t xml:space="preserve">spatial anchor </w:t>
      </w:r>
      <w:r w:rsidRPr="005363AD">
        <w:rPr>
          <w:lang w:val="en-US"/>
        </w:rPr>
        <w:t xml:space="preserve">discovery response </w:t>
      </w:r>
      <w:r>
        <w:rPr>
          <w:lang w:eastAsia="zh-CN"/>
        </w:rPr>
        <w:t xml:space="preserve">to the requestor. If the SAn server has identified spatial anchor(s), the response includes an indication of success and the identified spatial anchors and may </w:t>
      </w:r>
      <w:r>
        <w:rPr>
          <w:lang w:val="en-US"/>
        </w:rPr>
        <w:t xml:space="preserve">includes the recommended list of spatial anchors. </w:t>
      </w:r>
      <w:r w:rsidRPr="00224477">
        <w:rPr>
          <w:lang w:val="en-US"/>
        </w:rPr>
        <w:t>Otherwise, the response include</w:t>
      </w:r>
      <w:r>
        <w:rPr>
          <w:lang w:val="en-US"/>
        </w:rPr>
        <w:t>s</w:t>
      </w:r>
      <w:r w:rsidRPr="00224477">
        <w:rPr>
          <w:lang w:val="en-US"/>
        </w:rPr>
        <w:t xml:space="preserve"> a</w:t>
      </w:r>
      <w:r>
        <w:rPr>
          <w:lang w:val="en-US"/>
        </w:rPr>
        <w:t xml:space="preserve">n indication of </w:t>
      </w:r>
      <w:r w:rsidRPr="00224477">
        <w:rPr>
          <w:lang w:val="en-US"/>
        </w:rPr>
        <w:t xml:space="preserve">failure and </w:t>
      </w:r>
      <w:r>
        <w:rPr>
          <w:lang w:val="en-US"/>
        </w:rPr>
        <w:t xml:space="preserve">may include a </w:t>
      </w:r>
      <w:r w:rsidRPr="00224477">
        <w:rPr>
          <w:lang w:val="en-US"/>
        </w:rPr>
        <w:t>reason for failure.</w:t>
      </w:r>
    </w:p>
    <w:p w14:paraId="364AA5BB" w14:textId="20558F4F" w:rsidR="005820E0" w:rsidRDefault="005820E0" w:rsidP="005820E0">
      <w:pPr>
        <w:pStyle w:val="NO"/>
        <w:rPr>
          <w:lang w:val="en-US"/>
        </w:rPr>
      </w:pPr>
      <w:r w:rsidRPr="00F42861">
        <w:t>NOTE</w:t>
      </w:r>
      <w:r w:rsidR="00756A22">
        <w:t> </w:t>
      </w:r>
      <w:r>
        <w:t>2</w:t>
      </w:r>
      <w:r w:rsidRPr="00F42861">
        <w:t>:</w:t>
      </w:r>
      <w:r w:rsidRPr="00F42861">
        <w:tab/>
        <w:t xml:space="preserve">The logic to generate </w:t>
      </w:r>
      <w:r>
        <w:t>a</w:t>
      </w:r>
      <w:r w:rsidRPr="00F42861">
        <w:t xml:space="preserve"> recommended list of spatial anchor</w:t>
      </w:r>
      <w:r>
        <w:t>s</w:t>
      </w:r>
      <w:r w:rsidRPr="00F42861">
        <w:t xml:space="preserve"> is out of scope and implementation</w:t>
      </w:r>
      <w:r>
        <w:t xml:space="preserve"> </w:t>
      </w:r>
      <w:r w:rsidRPr="00F42861">
        <w:t>specific</w:t>
      </w:r>
      <w:r>
        <w:rPr>
          <w:lang w:val="en-US"/>
        </w:rPr>
        <w:t>.</w:t>
      </w:r>
    </w:p>
    <w:p w14:paraId="68C4C7A1" w14:textId="77777777" w:rsidR="005820E0" w:rsidRPr="004D1312" w:rsidRDefault="005820E0" w:rsidP="005820E0">
      <w:pPr>
        <w:pStyle w:val="B1"/>
        <w:rPr>
          <w:lang w:val="en-US"/>
        </w:rPr>
      </w:pPr>
      <w:r>
        <w:rPr>
          <w:lang w:val="en-US"/>
        </w:rPr>
        <w:t>4.</w:t>
      </w:r>
      <w:r>
        <w:rPr>
          <w:lang w:val="en-US"/>
        </w:rPr>
        <w:tab/>
      </w:r>
      <w:r w:rsidRPr="005363AD">
        <w:rPr>
          <w:lang w:val="en-US"/>
        </w:rPr>
        <w:t xml:space="preserve">Upon receiving the </w:t>
      </w:r>
      <w:r>
        <w:rPr>
          <w:lang w:val="en-US"/>
        </w:rPr>
        <w:t xml:space="preserve">spatial anchor </w:t>
      </w:r>
      <w:r w:rsidRPr="005363AD">
        <w:rPr>
          <w:lang w:val="en-US"/>
        </w:rPr>
        <w:t xml:space="preserve">discovery response, if the response indicates success, the </w:t>
      </w:r>
      <w:r>
        <w:rPr>
          <w:lang w:eastAsia="zh-CN"/>
        </w:rPr>
        <w:t xml:space="preserve">requestor </w:t>
      </w:r>
      <w:r>
        <w:rPr>
          <w:lang w:val="en-US"/>
        </w:rPr>
        <w:t>can</w:t>
      </w:r>
      <w:r w:rsidRPr="005363AD">
        <w:rPr>
          <w:lang w:val="en-US"/>
        </w:rPr>
        <w:t xml:space="preserve"> store the </w:t>
      </w:r>
      <w:r>
        <w:rPr>
          <w:lang w:val="en-US"/>
        </w:rPr>
        <w:t xml:space="preserve">spatial anchor </w:t>
      </w:r>
      <w:r w:rsidRPr="005363AD">
        <w:rPr>
          <w:lang w:val="en-US"/>
        </w:rPr>
        <w:t xml:space="preserve">information in a </w:t>
      </w:r>
      <w:r>
        <w:rPr>
          <w:lang w:val="en-US"/>
        </w:rPr>
        <w:t xml:space="preserve">spatial anchor </w:t>
      </w:r>
      <w:r w:rsidRPr="005363AD">
        <w:rPr>
          <w:lang w:val="en-US"/>
        </w:rPr>
        <w:t xml:space="preserve">cache. </w:t>
      </w:r>
      <w:r>
        <w:rPr>
          <w:lang w:val="en-US"/>
        </w:rPr>
        <w:t>T</w:t>
      </w:r>
      <w:r w:rsidRPr="005363AD">
        <w:rPr>
          <w:lang w:val="en-US"/>
        </w:rPr>
        <w:t xml:space="preserve">he </w:t>
      </w:r>
      <w:r>
        <w:rPr>
          <w:lang w:val="en-US"/>
        </w:rPr>
        <w:t xml:space="preserve">requestor </w:t>
      </w:r>
      <w:r w:rsidRPr="005363AD">
        <w:rPr>
          <w:lang w:val="en-US"/>
        </w:rPr>
        <w:t xml:space="preserve">evaluates the validity conditions </w:t>
      </w:r>
      <w:r>
        <w:rPr>
          <w:lang w:val="en-US"/>
        </w:rPr>
        <w:t xml:space="preserve">associated with the </w:t>
      </w:r>
      <w:r w:rsidRPr="005363AD">
        <w:rPr>
          <w:lang w:val="en-US"/>
        </w:rPr>
        <w:t>discovered spatial anchors</w:t>
      </w:r>
      <w:r>
        <w:rPr>
          <w:lang w:val="en-US"/>
        </w:rPr>
        <w:t xml:space="preserve"> prior to using the spatial anchor. </w:t>
      </w:r>
      <w:r>
        <w:rPr>
          <w:lang w:eastAsia="zh-CN"/>
        </w:rPr>
        <w:t>If the requestor is the SAn client, the SAn client</w:t>
      </w:r>
      <w:r w:rsidRPr="00B22B85">
        <w:rPr>
          <w:lang w:val="en-US"/>
        </w:rPr>
        <w:t xml:space="preserve"> </w:t>
      </w:r>
      <w:r>
        <w:rPr>
          <w:lang w:val="en-US"/>
        </w:rPr>
        <w:t xml:space="preserve">can </w:t>
      </w:r>
      <w:r w:rsidRPr="005363AD">
        <w:rPr>
          <w:lang w:val="en-US"/>
        </w:rPr>
        <w:t xml:space="preserve">provide </w:t>
      </w:r>
      <w:r>
        <w:rPr>
          <w:lang w:val="en-US"/>
        </w:rPr>
        <w:t xml:space="preserve">spatial anchor </w:t>
      </w:r>
      <w:r w:rsidRPr="005363AD">
        <w:rPr>
          <w:lang w:val="en-US"/>
        </w:rPr>
        <w:t>information to the VAL client(s).</w:t>
      </w:r>
      <w:r w:rsidRPr="00B22B85">
        <w:rPr>
          <w:lang w:val="en-US"/>
        </w:rPr>
        <w:t xml:space="preserve"> </w:t>
      </w:r>
      <w:r>
        <w:rPr>
          <w:lang w:val="en-US"/>
        </w:rPr>
        <w:t>Upon receiving valid spatial anchor information, VAL client(s) can access the service(s) associated with each spatial anchor.</w:t>
      </w:r>
    </w:p>
    <w:p w14:paraId="602B5D61" w14:textId="6C609626" w:rsidR="005820E0" w:rsidRDefault="00A31988" w:rsidP="005820E0">
      <w:pPr>
        <w:pStyle w:val="Heading4"/>
      </w:pPr>
      <w:bookmarkStart w:id="321" w:name="_Toc180654069"/>
      <w:bookmarkStart w:id="322" w:name="_Toc180657096"/>
      <w:bookmarkStart w:id="323" w:name="_Toc183505421"/>
      <w:bookmarkStart w:id="324" w:name="_Toc193796462"/>
      <w:r>
        <w:t>8.3.4</w:t>
      </w:r>
      <w:r w:rsidR="005820E0">
        <w:t>.3</w:t>
      </w:r>
      <w:r w:rsidR="005820E0">
        <w:tab/>
        <w:t>Information flows</w:t>
      </w:r>
      <w:bookmarkEnd w:id="321"/>
      <w:bookmarkEnd w:id="322"/>
      <w:bookmarkEnd w:id="323"/>
      <w:bookmarkEnd w:id="324"/>
    </w:p>
    <w:p w14:paraId="7AAA2FAC" w14:textId="506D1EEC" w:rsidR="005820E0" w:rsidRDefault="00A31988" w:rsidP="005820E0">
      <w:pPr>
        <w:pStyle w:val="Heading5"/>
      </w:pPr>
      <w:bookmarkStart w:id="325" w:name="_Toc180654070"/>
      <w:bookmarkStart w:id="326" w:name="_Toc180657097"/>
      <w:bookmarkStart w:id="327" w:name="_Toc183505422"/>
      <w:bookmarkStart w:id="328" w:name="_Toc193796463"/>
      <w:r>
        <w:t>8.3.4</w:t>
      </w:r>
      <w:r w:rsidR="005820E0">
        <w:t>.3.1</w:t>
      </w:r>
      <w:r w:rsidR="005820E0">
        <w:tab/>
        <w:t>Spatial anchor discovery request</w:t>
      </w:r>
      <w:bookmarkEnd w:id="325"/>
      <w:bookmarkEnd w:id="326"/>
      <w:bookmarkEnd w:id="327"/>
      <w:bookmarkEnd w:id="328"/>
    </w:p>
    <w:p w14:paraId="6DF3C6BA" w14:textId="0515CE68" w:rsidR="005820E0" w:rsidRPr="00060F39" w:rsidRDefault="005820E0" w:rsidP="005820E0">
      <w:r>
        <w:t>Table</w:t>
      </w:r>
      <w:r w:rsidR="00A31988">
        <w:t> 8.3.4</w:t>
      </w:r>
      <w:r>
        <w:t xml:space="preserve">.3.1-1 describes information elements for the </w:t>
      </w:r>
      <w:r>
        <w:rPr>
          <w:lang w:val="en-US"/>
        </w:rPr>
        <w:t>spatial anchor</w:t>
      </w:r>
      <w:r>
        <w:t xml:space="preserve"> discovery request from the SAn client or VAL server to the SAn server.</w:t>
      </w:r>
    </w:p>
    <w:p w14:paraId="3C1BC77B" w14:textId="18D47942" w:rsidR="005820E0" w:rsidRPr="003167FF" w:rsidRDefault="005820E0" w:rsidP="005820E0">
      <w:pPr>
        <w:pStyle w:val="TH"/>
      </w:pPr>
      <w:r w:rsidRPr="003167FF">
        <w:t>Table </w:t>
      </w:r>
      <w:r w:rsidR="00A31988">
        <w:t>8.3.4</w:t>
      </w:r>
      <w:r>
        <w:t>.3.1-1</w:t>
      </w:r>
      <w:r w:rsidRPr="003167FF">
        <w:t xml:space="preserve">: </w:t>
      </w:r>
      <w:r>
        <w:t>Spatial anchor</w:t>
      </w:r>
      <w:r w:rsidRPr="003167FF">
        <w:t xml:space="preserve"> </w:t>
      </w:r>
      <w:r>
        <w:t xml:space="preserve">discovery </w:t>
      </w:r>
      <w:r w:rsidRPr="003167FF">
        <w:t>request</w:t>
      </w:r>
    </w:p>
    <w:tbl>
      <w:tblPr>
        <w:tblW w:w="8640" w:type="dxa"/>
        <w:jc w:val="center"/>
        <w:tblLayout w:type="fixed"/>
        <w:tblLook w:val="0000" w:firstRow="0" w:lastRow="0" w:firstColumn="0" w:lastColumn="0" w:noHBand="0" w:noVBand="0"/>
      </w:tblPr>
      <w:tblGrid>
        <w:gridCol w:w="2880"/>
        <w:gridCol w:w="1440"/>
        <w:gridCol w:w="4320"/>
      </w:tblGrid>
      <w:tr w:rsidR="005820E0" w:rsidRPr="003167FF" w14:paraId="65179C8D"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10C0818B" w14:textId="77777777" w:rsidR="005820E0" w:rsidRPr="003167FF" w:rsidRDefault="005820E0" w:rsidP="00854F32">
            <w:pPr>
              <w:pStyle w:val="TAH"/>
            </w:pPr>
            <w:r w:rsidRPr="003167FF">
              <w:t>Information element</w:t>
            </w:r>
          </w:p>
        </w:tc>
        <w:tc>
          <w:tcPr>
            <w:tcW w:w="1440" w:type="dxa"/>
            <w:tcBorders>
              <w:top w:val="single" w:sz="4" w:space="0" w:color="000000"/>
              <w:left w:val="single" w:sz="4" w:space="0" w:color="000000"/>
              <w:bottom w:val="single" w:sz="4" w:space="0" w:color="000000"/>
            </w:tcBorders>
            <w:shd w:val="clear" w:color="auto" w:fill="auto"/>
          </w:tcPr>
          <w:p w14:paraId="44366C64" w14:textId="77777777" w:rsidR="005820E0" w:rsidRPr="003167FF" w:rsidRDefault="005820E0" w:rsidP="00854F32">
            <w:pPr>
              <w:pStyle w:val="TAH"/>
            </w:pPr>
            <w:r w:rsidRPr="003167F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6E90953" w14:textId="77777777" w:rsidR="005820E0" w:rsidRPr="003167FF" w:rsidRDefault="005820E0" w:rsidP="00854F32">
            <w:pPr>
              <w:pStyle w:val="TAH"/>
            </w:pPr>
            <w:r w:rsidRPr="003167FF">
              <w:t>Description</w:t>
            </w:r>
          </w:p>
        </w:tc>
      </w:tr>
      <w:tr w:rsidR="005820E0" w:rsidRPr="003167FF" w14:paraId="019083DB"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55DDC089" w14:textId="77777777" w:rsidR="005820E0" w:rsidRPr="003167FF" w:rsidRDefault="005820E0" w:rsidP="00854F32">
            <w:pPr>
              <w:pStyle w:val="TAL"/>
            </w:pPr>
            <w:r>
              <w:rPr>
                <w:lang w:eastAsia="zh-CN"/>
              </w:rPr>
              <w:t>Requestor identifier</w:t>
            </w:r>
          </w:p>
        </w:tc>
        <w:tc>
          <w:tcPr>
            <w:tcW w:w="1440" w:type="dxa"/>
            <w:tcBorders>
              <w:top w:val="single" w:sz="4" w:space="0" w:color="000000"/>
              <w:left w:val="single" w:sz="4" w:space="0" w:color="000000"/>
              <w:bottom w:val="single" w:sz="4" w:space="0" w:color="000000"/>
            </w:tcBorders>
            <w:shd w:val="clear" w:color="auto" w:fill="auto"/>
          </w:tcPr>
          <w:p w14:paraId="37303684" w14:textId="77777777" w:rsidR="005820E0" w:rsidRPr="003167FF" w:rsidRDefault="005820E0" w:rsidP="00854F32">
            <w:pPr>
              <w:pStyle w:val="TAC"/>
            </w:pPr>
            <w:r w:rsidRPr="003167FF">
              <w:rPr>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FA82B43" w14:textId="77777777" w:rsidR="005820E0" w:rsidRPr="003167FF" w:rsidRDefault="005820E0" w:rsidP="00854F32">
            <w:pPr>
              <w:pStyle w:val="TAL"/>
            </w:pPr>
            <w:r w:rsidRPr="00836241">
              <w:rPr>
                <w:lang w:eastAsia="zh-CN"/>
              </w:rPr>
              <w:t xml:space="preserve">The </w:t>
            </w:r>
            <w:r>
              <w:rPr>
                <w:lang w:eastAsia="zh-CN"/>
              </w:rPr>
              <w:t>identifier of the requestor (e.g., VAL server or VAL UE and VAL user).</w:t>
            </w:r>
          </w:p>
        </w:tc>
      </w:tr>
      <w:tr w:rsidR="005820E0" w:rsidRPr="003167FF" w14:paraId="1637B7C3"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201F2C39" w14:textId="77777777" w:rsidR="005820E0" w:rsidRPr="003167FF" w:rsidRDefault="005820E0" w:rsidP="00854F32">
            <w:pPr>
              <w:pStyle w:val="TAL"/>
            </w:pPr>
            <w:r w:rsidRPr="00F477AF">
              <w:t>Security credentials</w:t>
            </w:r>
          </w:p>
        </w:tc>
        <w:tc>
          <w:tcPr>
            <w:tcW w:w="1440" w:type="dxa"/>
            <w:tcBorders>
              <w:top w:val="single" w:sz="4" w:space="0" w:color="000000"/>
              <w:left w:val="single" w:sz="4" w:space="0" w:color="000000"/>
              <w:bottom w:val="single" w:sz="4" w:space="0" w:color="000000"/>
            </w:tcBorders>
            <w:shd w:val="clear" w:color="auto" w:fill="auto"/>
          </w:tcPr>
          <w:p w14:paraId="66F03B02" w14:textId="77777777" w:rsidR="005820E0" w:rsidRPr="003167FF" w:rsidRDefault="005820E0" w:rsidP="00854F32">
            <w:pPr>
              <w:pStyle w:val="TAC"/>
            </w:pPr>
            <w:r w:rsidRPr="003167F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91498D4" w14:textId="77777777" w:rsidR="005820E0" w:rsidRPr="003167FF" w:rsidRDefault="005820E0" w:rsidP="00854F32">
            <w:pPr>
              <w:pStyle w:val="TAL"/>
            </w:pPr>
            <w:r>
              <w:rPr>
                <w:rFonts w:cs="Arial"/>
              </w:rPr>
              <w:t>The s</w:t>
            </w:r>
            <w:r w:rsidRPr="00F477AF">
              <w:rPr>
                <w:rFonts w:cs="Arial"/>
              </w:rPr>
              <w:t>ecurity credentials</w:t>
            </w:r>
            <w:r>
              <w:rPr>
                <w:rFonts w:cs="Arial"/>
              </w:rPr>
              <w:t xml:space="preserve"> of the requestor</w:t>
            </w:r>
            <w:r w:rsidRPr="00F477AF">
              <w:rPr>
                <w:rFonts w:cs="Arial"/>
              </w:rPr>
              <w:t>.</w:t>
            </w:r>
          </w:p>
        </w:tc>
      </w:tr>
      <w:tr w:rsidR="005820E0" w:rsidRPr="003167FF" w14:paraId="4D857219"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729176E6" w14:textId="77777777" w:rsidR="005820E0" w:rsidRPr="00F477AF" w:rsidRDefault="005820E0" w:rsidP="00854F32">
            <w:pPr>
              <w:pStyle w:val="TAL"/>
            </w:pPr>
            <w:r>
              <w:t>VAL client ID</w:t>
            </w:r>
          </w:p>
        </w:tc>
        <w:tc>
          <w:tcPr>
            <w:tcW w:w="1440" w:type="dxa"/>
            <w:tcBorders>
              <w:top w:val="single" w:sz="4" w:space="0" w:color="000000"/>
              <w:left w:val="single" w:sz="4" w:space="0" w:color="000000"/>
              <w:bottom w:val="single" w:sz="4" w:space="0" w:color="000000"/>
            </w:tcBorders>
            <w:shd w:val="clear" w:color="auto" w:fill="auto"/>
          </w:tcPr>
          <w:p w14:paraId="518B4532" w14:textId="77777777" w:rsidR="005820E0" w:rsidRPr="003167FF" w:rsidRDefault="005820E0" w:rsidP="00854F32">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6EA81E1" w14:textId="77777777" w:rsidR="005820E0" w:rsidRDefault="005820E0" w:rsidP="00854F32">
            <w:pPr>
              <w:pStyle w:val="TAL"/>
              <w:rPr>
                <w:rFonts w:cs="Arial"/>
              </w:rPr>
            </w:pPr>
            <w:r>
              <w:rPr>
                <w:rFonts w:cs="Arial"/>
              </w:rPr>
              <w:t>The identifier of the VAL client when the requestor is a SAn client.</w:t>
            </w:r>
          </w:p>
        </w:tc>
      </w:tr>
      <w:tr w:rsidR="005820E0" w:rsidRPr="003167FF" w14:paraId="4DC8ABDE"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13770F5D" w14:textId="77777777" w:rsidR="005820E0" w:rsidRDefault="005820E0" w:rsidP="00854F32">
            <w:pPr>
              <w:pStyle w:val="TAL"/>
            </w:pPr>
            <w:r>
              <w:t>Discovery filters</w:t>
            </w:r>
          </w:p>
        </w:tc>
        <w:tc>
          <w:tcPr>
            <w:tcW w:w="1440" w:type="dxa"/>
            <w:tcBorders>
              <w:top w:val="single" w:sz="4" w:space="0" w:color="000000"/>
              <w:left w:val="single" w:sz="4" w:space="0" w:color="000000"/>
              <w:bottom w:val="single" w:sz="4" w:space="0" w:color="000000"/>
            </w:tcBorders>
            <w:shd w:val="clear" w:color="auto" w:fill="auto"/>
          </w:tcPr>
          <w:p w14:paraId="599513F0" w14:textId="77777777" w:rsidR="005820E0" w:rsidRDefault="005820E0" w:rsidP="00854F32">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72ABE05" w14:textId="77777777" w:rsidR="005820E0" w:rsidRPr="00F477AF" w:rsidRDefault="005820E0" w:rsidP="00854F32">
            <w:pPr>
              <w:pStyle w:val="TAL"/>
              <w:rPr>
                <w:rFonts w:cs="Arial"/>
              </w:rPr>
            </w:pPr>
            <w:r>
              <w:rPr>
                <w:rFonts w:cs="Arial"/>
              </w:rPr>
              <w:t>The filters used for determining the spatial anchors.</w:t>
            </w:r>
          </w:p>
        </w:tc>
      </w:tr>
      <w:tr w:rsidR="005820E0" w:rsidRPr="00F477AF" w14:paraId="1AC46001"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26764CA0" w14:textId="77777777" w:rsidR="005820E0" w:rsidRPr="00F477AF" w:rsidRDefault="005820E0" w:rsidP="00854F32">
            <w:pPr>
              <w:pStyle w:val="TAL"/>
            </w:pPr>
            <w:r w:rsidRPr="00F477AF">
              <w:t xml:space="preserve">&gt; </w:t>
            </w:r>
            <w:r>
              <w:t>List of spatial anchor</w:t>
            </w:r>
            <w:r w:rsidRPr="00F477AF">
              <w:t xml:space="preserve"> ID</w:t>
            </w:r>
          </w:p>
        </w:tc>
        <w:tc>
          <w:tcPr>
            <w:tcW w:w="1440" w:type="dxa"/>
            <w:tcBorders>
              <w:top w:val="single" w:sz="4" w:space="0" w:color="000000"/>
              <w:left w:val="single" w:sz="4" w:space="0" w:color="000000"/>
              <w:bottom w:val="single" w:sz="4" w:space="0" w:color="000000"/>
            </w:tcBorders>
            <w:shd w:val="clear" w:color="auto" w:fill="auto"/>
          </w:tcPr>
          <w:p w14:paraId="23665BF6" w14:textId="77777777" w:rsidR="005820E0" w:rsidRPr="00F477AF" w:rsidRDefault="005820E0" w:rsidP="00854F32">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8E2AAEF" w14:textId="77777777" w:rsidR="005820E0" w:rsidRPr="00F477AF" w:rsidRDefault="005820E0" w:rsidP="00854F32">
            <w:pPr>
              <w:pStyle w:val="TAL"/>
            </w:pPr>
            <w:r>
              <w:t>The list of spatial anchor identifiers to discover</w:t>
            </w:r>
            <w:r w:rsidRPr="00F477AF">
              <w:t>.</w:t>
            </w:r>
          </w:p>
        </w:tc>
      </w:tr>
      <w:tr w:rsidR="005820E0" w:rsidRPr="003167FF" w14:paraId="7C7B3E33"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7AA3BD48" w14:textId="77777777" w:rsidR="005820E0" w:rsidRDefault="005820E0" w:rsidP="00854F32">
            <w:pPr>
              <w:pStyle w:val="TAL"/>
            </w:pPr>
            <w:r>
              <w:t>&gt; Area of interest</w:t>
            </w:r>
          </w:p>
        </w:tc>
        <w:tc>
          <w:tcPr>
            <w:tcW w:w="1440" w:type="dxa"/>
            <w:tcBorders>
              <w:top w:val="single" w:sz="4" w:space="0" w:color="000000"/>
              <w:left w:val="single" w:sz="4" w:space="0" w:color="000000"/>
              <w:bottom w:val="single" w:sz="4" w:space="0" w:color="000000"/>
            </w:tcBorders>
            <w:shd w:val="clear" w:color="auto" w:fill="auto"/>
          </w:tcPr>
          <w:p w14:paraId="76A178D3" w14:textId="77777777" w:rsidR="005820E0" w:rsidRDefault="005820E0" w:rsidP="00854F32">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BA538A8" w14:textId="77777777" w:rsidR="005820E0" w:rsidRPr="00F477AF" w:rsidRDefault="005820E0" w:rsidP="00854F32">
            <w:pPr>
              <w:pStyle w:val="TAL"/>
              <w:rPr>
                <w:rFonts w:cs="Arial"/>
              </w:rPr>
            </w:pPr>
            <w:r>
              <w:rPr>
                <w:rFonts w:cs="Arial"/>
              </w:rPr>
              <w:t>The area of interest (e.g., topological area and/or geographical area).</w:t>
            </w:r>
          </w:p>
        </w:tc>
      </w:tr>
      <w:tr w:rsidR="005820E0" w:rsidRPr="003167FF" w14:paraId="2A3682CF"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1F0E1B12" w14:textId="77777777" w:rsidR="005820E0" w:rsidRDefault="005820E0" w:rsidP="00854F32">
            <w:pPr>
              <w:pStyle w:val="TAL"/>
            </w:pPr>
            <w:r>
              <w:t>&gt; Service ID</w:t>
            </w:r>
          </w:p>
        </w:tc>
        <w:tc>
          <w:tcPr>
            <w:tcW w:w="1440" w:type="dxa"/>
            <w:tcBorders>
              <w:top w:val="single" w:sz="4" w:space="0" w:color="000000"/>
              <w:left w:val="single" w:sz="4" w:space="0" w:color="000000"/>
              <w:bottom w:val="single" w:sz="4" w:space="0" w:color="000000"/>
            </w:tcBorders>
            <w:shd w:val="clear" w:color="auto" w:fill="auto"/>
          </w:tcPr>
          <w:p w14:paraId="7B3154C8" w14:textId="77777777" w:rsidR="005820E0" w:rsidRDefault="005820E0" w:rsidP="00854F32">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E8E754B" w14:textId="77777777" w:rsidR="005820E0" w:rsidRPr="00F477AF" w:rsidRDefault="005820E0" w:rsidP="00854F32">
            <w:pPr>
              <w:pStyle w:val="TAL"/>
              <w:rPr>
                <w:rFonts w:cs="Arial"/>
              </w:rPr>
            </w:pPr>
            <w:r>
              <w:rPr>
                <w:rFonts w:cs="Arial"/>
              </w:rPr>
              <w:t>The identifier of a VAL service.</w:t>
            </w:r>
          </w:p>
        </w:tc>
      </w:tr>
      <w:tr w:rsidR="000379B2" w:rsidRPr="003167FF" w14:paraId="689635A2"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479F0C91" w14:textId="4C0A44B4" w:rsidR="000379B2" w:rsidRDefault="000379B2" w:rsidP="000379B2">
            <w:pPr>
              <w:pStyle w:val="TAL"/>
            </w:pPr>
            <w:r>
              <w:t>&gt; Spatial anchor specific information</w:t>
            </w:r>
          </w:p>
        </w:tc>
        <w:tc>
          <w:tcPr>
            <w:tcW w:w="1440" w:type="dxa"/>
            <w:tcBorders>
              <w:top w:val="single" w:sz="4" w:space="0" w:color="000000"/>
              <w:left w:val="single" w:sz="4" w:space="0" w:color="000000"/>
              <w:bottom w:val="single" w:sz="4" w:space="0" w:color="000000"/>
            </w:tcBorders>
            <w:shd w:val="clear" w:color="auto" w:fill="auto"/>
          </w:tcPr>
          <w:p w14:paraId="3BB1E786" w14:textId="40FA7FBD" w:rsidR="000379B2" w:rsidRDefault="000379B2" w:rsidP="000379B2">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30BD925" w14:textId="65034109" w:rsidR="000379B2" w:rsidRDefault="000379B2" w:rsidP="000379B2">
            <w:pPr>
              <w:pStyle w:val="TAL"/>
              <w:rPr>
                <w:rFonts w:cs="Arial"/>
              </w:rPr>
            </w:pPr>
            <w:r>
              <w:rPr>
                <w:rFonts w:eastAsia="Malgun Gothic"/>
                <w:lang w:val="en-US"/>
              </w:rPr>
              <w:t>A container to contain application specific information.</w:t>
            </w:r>
          </w:p>
        </w:tc>
      </w:tr>
    </w:tbl>
    <w:p w14:paraId="0844FA65" w14:textId="77777777" w:rsidR="005820E0" w:rsidRDefault="005820E0" w:rsidP="005820E0"/>
    <w:p w14:paraId="5946BB33" w14:textId="2A3CA8C7" w:rsidR="005820E0" w:rsidRDefault="00A31988" w:rsidP="005820E0">
      <w:pPr>
        <w:pStyle w:val="Heading5"/>
      </w:pPr>
      <w:bookmarkStart w:id="329" w:name="_Toc180654071"/>
      <w:bookmarkStart w:id="330" w:name="_Toc180657098"/>
      <w:bookmarkStart w:id="331" w:name="_Toc183505423"/>
      <w:bookmarkStart w:id="332" w:name="_Toc193796464"/>
      <w:r>
        <w:t>8.3.4</w:t>
      </w:r>
      <w:r w:rsidR="005820E0">
        <w:t>.3.2</w:t>
      </w:r>
      <w:r w:rsidR="005820E0">
        <w:tab/>
        <w:t>Spatial anchor discovery response</w:t>
      </w:r>
      <w:bookmarkEnd w:id="329"/>
      <w:bookmarkEnd w:id="330"/>
      <w:bookmarkEnd w:id="331"/>
      <w:bookmarkEnd w:id="332"/>
    </w:p>
    <w:p w14:paraId="09886A73" w14:textId="6A4686C0" w:rsidR="005820E0" w:rsidRDefault="005820E0" w:rsidP="005820E0">
      <w:r>
        <w:t>Table</w:t>
      </w:r>
      <w:r w:rsidR="00A31988">
        <w:t> 8.3.4</w:t>
      </w:r>
      <w:r>
        <w:t xml:space="preserve">.3.2-1 describes information elements for the </w:t>
      </w:r>
      <w:r>
        <w:rPr>
          <w:lang w:val="en-US"/>
        </w:rPr>
        <w:t>spatial anchor</w:t>
      </w:r>
      <w:r>
        <w:t xml:space="preserve"> discovery response from the SAn server.</w:t>
      </w:r>
    </w:p>
    <w:p w14:paraId="516865DD" w14:textId="36868BDD" w:rsidR="005820E0" w:rsidRPr="00F477AF" w:rsidRDefault="005820E0" w:rsidP="005820E0">
      <w:pPr>
        <w:pStyle w:val="TH"/>
      </w:pPr>
      <w:r>
        <w:lastRenderedPageBreak/>
        <w:t>Table</w:t>
      </w:r>
      <w:r w:rsidR="00A31988">
        <w:t> 8.3.4</w:t>
      </w:r>
      <w:r>
        <w:t xml:space="preserve">.3.2-1: </w:t>
      </w:r>
      <w:r>
        <w:rPr>
          <w:lang w:val="en-US"/>
        </w:rPr>
        <w:t>Spatial anchor</w:t>
      </w:r>
      <w:r>
        <w:t xml:space="preserve"> discovery response</w:t>
      </w:r>
    </w:p>
    <w:tbl>
      <w:tblPr>
        <w:tblW w:w="8640" w:type="dxa"/>
        <w:jc w:val="center"/>
        <w:tblLayout w:type="fixed"/>
        <w:tblLook w:val="0000" w:firstRow="0" w:lastRow="0" w:firstColumn="0" w:lastColumn="0" w:noHBand="0" w:noVBand="0"/>
      </w:tblPr>
      <w:tblGrid>
        <w:gridCol w:w="2880"/>
        <w:gridCol w:w="1440"/>
        <w:gridCol w:w="4320"/>
      </w:tblGrid>
      <w:tr w:rsidR="005820E0" w:rsidRPr="00F477AF" w14:paraId="0D4A0BAE"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2D18AFF2" w14:textId="77777777" w:rsidR="005820E0" w:rsidRPr="00F477AF" w:rsidRDefault="005820E0" w:rsidP="00854F32">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27229688" w14:textId="77777777" w:rsidR="005820E0" w:rsidRPr="00F477AF" w:rsidRDefault="005820E0" w:rsidP="00854F32">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4F59B0C" w14:textId="77777777" w:rsidR="005820E0" w:rsidRPr="00F477AF" w:rsidRDefault="005820E0" w:rsidP="00854F32">
            <w:pPr>
              <w:pStyle w:val="TAH"/>
            </w:pPr>
            <w:r w:rsidRPr="00F477AF">
              <w:t>Description</w:t>
            </w:r>
          </w:p>
        </w:tc>
      </w:tr>
      <w:tr w:rsidR="005820E0" w:rsidRPr="00F477AF" w14:paraId="0B0B74FB"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6CAED079" w14:textId="77777777" w:rsidR="005820E0" w:rsidRPr="00F477AF" w:rsidRDefault="005820E0" w:rsidP="00854F32">
            <w:pPr>
              <w:pStyle w:val="TAL"/>
            </w:pPr>
            <w:r w:rsidRPr="00F477AF">
              <w:t>Successful response</w:t>
            </w:r>
          </w:p>
        </w:tc>
        <w:tc>
          <w:tcPr>
            <w:tcW w:w="1440" w:type="dxa"/>
            <w:tcBorders>
              <w:top w:val="single" w:sz="4" w:space="0" w:color="000000"/>
              <w:left w:val="single" w:sz="4" w:space="0" w:color="000000"/>
              <w:bottom w:val="single" w:sz="4" w:space="0" w:color="000000"/>
            </w:tcBorders>
            <w:shd w:val="clear" w:color="auto" w:fill="auto"/>
          </w:tcPr>
          <w:p w14:paraId="0980AFFD" w14:textId="77777777" w:rsidR="005820E0" w:rsidRPr="00F477AF" w:rsidRDefault="005820E0" w:rsidP="00854F32">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8EC4478" w14:textId="77777777" w:rsidR="005820E0" w:rsidRPr="00F477AF" w:rsidRDefault="005820E0" w:rsidP="00854F32">
            <w:pPr>
              <w:pStyle w:val="TAL"/>
            </w:pPr>
            <w:r w:rsidRPr="00F477AF">
              <w:t>Indicates that the</w:t>
            </w:r>
            <w:r>
              <w:t xml:space="preserve"> spatial anchor</w:t>
            </w:r>
            <w:r w:rsidRPr="00F477AF">
              <w:t xml:space="preserve"> </w:t>
            </w:r>
            <w:r>
              <w:t xml:space="preserve">discovery </w:t>
            </w:r>
            <w:r w:rsidRPr="00F477AF">
              <w:t>request was successful.</w:t>
            </w:r>
          </w:p>
        </w:tc>
      </w:tr>
      <w:tr w:rsidR="005820E0" w:rsidRPr="00F477AF" w14:paraId="04E57F96"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51937C4D" w14:textId="77777777" w:rsidR="005820E0" w:rsidRPr="00F477AF" w:rsidRDefault="005820E0" w:rsidP="00854F32">
            <w:pPr>
              <w:pStyle w:val="TAL"/>
            </w:pPr>
            <w:r>
              <w:t>List of spatial anchors</w:t>
            </w:r>
          </w:p>
        </w:tc>
        <w:tc>
          <w:tcPr>
            <w:tcW w:w="1440" w:type="dxa"/>
            <w:tcBorders>
              <w:top w:val="single" w:sz="4" w:space="0" w:color="000000"/>
              <w:left w:val="single" w:sz="4" w:space="0" w:color="000000"/>
              <w:bottom w:val="single" w:sz="4" w:space="0" w:color="000000"/>
            </w:tcBorders>
            <w:shd w:val="clear" w:color="auto" w:fill="auto"/>
          </w:tcPr>
          <w:p w14:paraId="22147BE1" w14:textId="77777777" w:rsidR="005820E0" w:rsidRPr="00F477AF" w:rsidRDefault="005820E0" w:rsidP="00854F32">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6E11B6B" w14:textId="77777777" w:rsidR="005820E0" w:rsidRPr="00F477AF" w:rsidRDefault="005820E0" w:rsidP="00854F32">
            <w:pPr>
              <w:pStyle w:val="TAL"/>
            </w:pPr>
            <w:r>
              <w:rPr>
                <w:rFonts w:cs="Arial"/>
              </w:rPr>
              <w:t>List of discovered spatial anchors.</w:t>
            </w:r>
          </w:p>
        </w:tc>
      </w:tr>
      <w:tr w:rsidR="005820E0" w:rsidRPr="00F477AF" w14:paraId="59C7CC6D"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735C5B4E" w14:textId="77777777" w:rsidR="005820E0" w:rsidRPr="00F477AF" w:rsidRDefault="005820E0" w:rsidP="00854F32">
            <w:pPr>
              <w:pStyle w:val="TAL"/>
            </w:pPr>
            <w:r>
              <w:t>&gt; Spatial anchor ID</w:t>
            </w:r>
          </w:p>
        </w:tc>
        <w:tc>
          <w:tcPr>
            <w:tcW w:w="1440" w:type="dxa"/>
            <w:tcBorders>
              <w:top w:val="single" w:sz="4" w:space="0" w:color="000000"/>
              <w:left w:val="single" w:sz="4" w:space="0" w:color="000000"/>
              <w:bottom w:val="single" w:sz="4" w:space="0" w:color="000000"/>
            </w:tcBorders>
            <w:shd w:val="clear" w:color="auto" w:fill="auto"/>
          </w:tcPr>
          <w:p w14:paraId="3927B9EB" w14:textId="77777777" w:rsidR="005820E0" w:rsidRPr="00F477AF" w:rsidRDefault="005820E0" w:rsidP="00854F32">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4144C81" w14:textId="77777777" w:rsidR="005820E0" w:rsidRPr="00F477AF" w:rsidRDefault="005820E0" w:rsidP="00854F32">
            <w:pPr>
              <w:pStyle w:val="TAL"/>
            </w:pPr>
            <w:r>
              <w:t>Identifier of the discovered spatial anchor</w:t>
            </w:r>
            <w:r w:rsidRPr="00F477AF">
              <w:t>.</w:t>
            </w:r>
          </w:p>
        </w:tc>
      </w:tr>
      <w:tr w:rsidR="005820E0" w:rsidRPr="00F477AF" w14:paraId="77F29136"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60FA4A16" w14:textId="77777777" w:rsidR="005820E0" w:rsidRPr="00F477AF" w:rsidRDefault="005820E0" w:rsidP="00854F32">
            <w:pPr>
              <w:pStyle w:val="TAL"/>
            </w:pPr>
            <w:r>
              <w:t>&gt; Position</w:t>
            </w:r>
          </w:p>
        </w:tc>
        <w:tc>
          <w:tcPr>
            <w:tcW w:w="1440" w:type="dxa"/>
            <w:tcBorders>
              <w:top w:val="single" w:sz="4" w:space="0" w:color="000000"/>
              <w:left w:val="single" w:sz="4" w:space="0" w:color="000000"/>
              <w:bottom w:val="single" w:sz="4" w:space="0" w:color="000000"/>
            </w:tcBorders>
            <w:shd w:val="clear" w:color="auto" w:fill="auto"/>
          </w:tcPr>
          <w:p w14:paraId="7CF91BAF" w14:textId="77777777" w:rsidR="005820E0" w:rsidRPr="00F477AF" w:rsidRDefault="005820E0" w:rsidP="00854F32">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BA805C7" w14:textId="77777777" w:rsidR="005820E0" w:rsidRPr="00F477AF" w:rsidRDefault="005820E0" w:rsidP="00854F32">
            <w:pPr>
              <w:pStyle w:val="TAL"/>
            </w:pPr>
            <w:r>
              <w:t xml:space="preserve">The 3D position of the spatial anchor </w:t>
            </w:r>
            <w:r w:rsidRPr="002A14F9">
              <w:t xml:space="preserve">in space </w:t>
            </w:r>
            <w:r>
              <w:rPr>
                <w:rFonts w:eastAsia="Malgun Gothic"/>
                <w:lang w:val="en-US"/>
              </w:rPr>
              <w:t>(x, y and z coordinates).</w:t>
            </w:r>
          </w:p>
        </w:tc>
      </w:tr>
      <w:tr w:rsidR="000379B2" w:rsidRPr="00F477AF" w14:paraId="1770885A"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1EFA3E73" w14:textId="7882A6ED" w:rsidR="000379B2" w:rsidRDefault="000379B2" w:rsidP="000379B2">
            <w:pPr>
              <w:pStyle w:val="TAL"/>
            </w:pPr>
            <w:r>
              <w:t>&gt; Spatial anchor specific information</w:t>
            </w:r>
          </w:p>
        </w:tc>
        <w:tc>
          <w:tcPr>
            <w:tcW w:w="1440" w:type="dxa"/>
            <w:tcBorders>
              <w:top w:val="single" w:sz="4" w:space="0" w:color="000000"/>
              <w:left w:val="single" w:sz="4" w:space="0" w:color="000000"/>
              <w:bottom w:val="single" w:sz="4" w:space="0" w:color="000000"/>
            </w:tcBorders>
            <w:shd w:val="clear" w:color="auto" w:fill="auto"/>
          </w:tcPr>
          <w:p w14:paraId="013A95DA" w14:textId="474ABC59" w:rsidR="000379B2" w:rsidRDefault="000379B2" w:rsidP="000379B2">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F937807" w14:textId="19286BB1" w:rsidR="000379B2" w:rsidRDefault="000379B2" w:rsidP="000379B2">
            <w:pPr>
              <w:pStyle w:val="TAL"/>
            </w:pPr>
            <w:r>
              <w:rPr>
                <w:rFonts w:eastAsia="Malgun Gothic"/>
                <w:lang w:val="en-US"/>
              </w:rPr>
              <w:t>A container to contain application specific information.</w:t>
            </w:r>
          </w:p>
        </w:tc>
      </w:tr>
      <w:tr w:rsidR="005820E0" w:rsidRPr="00F477AF" w14:paraId="64D95671"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2FB9B071" w14:textId="77777777" w:rsidR="005820E0" w:rsidRPr="00F477AF" w:rsidRDefault="005820E0" w:rsidP="00854F32">
            <w:pPr>
              <w:pStyle w:val="TAL"/>
            </w:pPr>
            <w:r>
              <w:t>&gt; VAL service information</w:t>
            </w:r>
          </w:p>
        </w:tc>
        <w:tc>
          <w:tcPr>
            <w:tcW w:w="1440" w:type="dxa"/>
            <w:tcBorders>
              <w:top w:val="single" w:sz="4" w:space="0" w:color="000000"/>
              <w:left w:val="single" w:sz="4" w:space="0" w:color="000000"/>
              <w:bottom w:val="single" w:sz="4" w:space="0" w:color="000000"/>
            </w:tcBorders>
            <w:shd w:val="clear" w:color="auto" w:fill="auto"/>
          </w:tcPr>
          <w:p w14:paraId="01B2A137" w14:textId="77777777" w:rsidR="005820E0" w:rsidRPr="00F477AF" w:rsidRDefault="005820E0" w:rsidP="00854F32">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CDF7D5E" w14:textId="77777777" w:rsidR="005820E0" w:rsidRPr="00F477AF" w:rsidRDefault="005820E0" w:rsidP="00854F32">
            <w:pPr>
              <w:pStyle w:val="TAL"/>
            </w:pPr>
            <w:r>
              <w:rPr>
                <w:rFonts w:cs="Arial"/>
              </w:rPr>
              <w:t>Information about the application service associated with the spatial anchor.</w:t>
            </w:r>
          </w:p>
        </w:tc>
      </w:tr>
      <w:tr w:rsidR="005820E0" w:rsidRPr="00F477AF" w14:paraId="51DB5F74"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00D60EFC" w14:textId="77777777" w:rsidR="005820E0" w:rsidRPr="00F477AF" w:rsidRDefault="005820E0" w:rsidP="00854F32">
            <w:pPr>
              <w:pStyle w:val="TAL"/>
            </w:pPr>
            <w:r>
              <w:t>&gt;&gt; Service ID</w:t>
            </w:r>
          </w:p>
        </w:tc>
        <w:tc>
          <w:tcPr>
            <w:tcW w:w="1440" w:type="dxa"/>
            <w:tcBorders>
              <w:top w:val="single" w:sz="4" w:space="0" w:color="000000"/>
              <w:left w:val="single" w:sz="4" w:space="0" w:color="000000"/>
              <w:bottom w:val="single" w:sz="4" w:space="0" w:color="000000"/>
            </w:tcBorders>
            <w:shd w:val="clear" w:color="auto" w:fill="auto"/>
          </w:tcPr>
          <w:p w14:paraId="2F099C89" w14:textId="77777777" w:rsidR="005820E0" w:rsidRPr="00F477AF" w:rsidRDefault="005820E0" w:rsidP="00854F32">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EC6F616" w14:textId="77777777" w:rsidR="005820E0" w:rsidRPr="00F477AF" w:rsidRDefault="005820E0" w:rsidP="00854F32">
            <w:pPr>
              <w:pStyle w:val="TAL"/>
            </w:pPr>
            <w:r>
              <w:rPr>
                <w:rFonts w:cs="Arial"/>
              </w:rPr>
              <w:t>The identifier of the application service.</w:t>
            </w:r>
          </w:p>
        </w:tc>
      </w:tr>
      <w:tr w:rsidR="005820E0" w:rsidRPr="00F477AF" w14:paraId="48D065E4"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67E9C2D6" w14:textId="77777777" w:rsidR="005820E0" w:rsidRPr="00F477AF" w:rsidRDefault="005820E0" w:rsidP="00854F32">
            <w:pPr>
              <w:pStyle w:val="TAL"/>
            </w:pPr>
            <w:r>
              <w:t>&gt;&gt; Service endpoint</w:t>
            </w:r>
          </w:p>
        </w:tc>
        <w:tc>
          <w:tcPr>
            <w:tcW w:w="1440" w:type="dxa"/>
            <w:tcBorders>
              <w:top w:val="single" w:sz="4" w:space="0" w:color="000000"/>
              <w:left w:val="single" w:sz="4" w:space="0" w:color="000000"/>
              <w:bottom w:val="single" w:sz="4" w:space="0" w:color="000000"/>
            </w:tcBorders>
            <w:shd w:val="clear" w:color="auto" w:fill="auto"/>
          </w:tcPr>
          <w:p w14:paraId="0DE47E3C" w14:textId="77777777" w:rsidR="005820E0" w:rsidRPr="00F477AF" w:rsidRDefault="005820E0" w:rsidP="00854F32">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1CB8C41" w14:textId="77777777" w:rsidR="005820E0" w:rsidRPr="00F477AF" w:rsidRDefault="005820E0" w:rsidP="00854F32">
            <w:pPr>
              <w:pStyle w:val="TAL"/>
            </w:pPr>
            <w:r w:rsidRPr="00F477AF">
              <w:t>Endpoint information (e.g.</w:t>
            </w:r>
            <w:r>
              <w:t>,</w:t>
            </w:r>
            <w:r w:rsidRPr="00F477AF">
              <w:t xml:space="preserve"> URI, FQDN, IP address) used to communicate with the </w:t>
            </w:r>
            <w:r>
              <w:t>application service</w:t>
            </w:r>
            <w:r w:rsidRPr="00F477AF">
              <w:t>.</w:t>
            </w:r>
          </w:p>
        </w:tc>
      </w:tr>
      <w:tr w:rsidR="005820E0" w:rsidRPr="00F477AF" w14:paraId="49BDF69D"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7DE1B238" w14:textId="77777777" w:rsidR="005820E0" w:rsidRPr="00F477AF" w:rsidRDefault="005820E0" w:rsidP="00854F32">
            <w:pPr>
              <w:pStyle w:val="TAL"/>
            </w:pPr>
            <w:r>
              <w:t>&gt;&gt; Service connection information</w:t>
            </w:r>
          </w:p>
        </w:tc>
        <w:tc>
          <w:tcPr>
            <w:tcW w:w="1440" w:type="dxa"/>
            <w:tcBorders>
              <w:top w:val="single" w:sz="4" w:space="0" w:color="000000"/>
              <w:left w:val="single" w:sz="4" w:space="0" w:color="000000"/>
              <w:bottom w:val="single" w:sz="4" w:space="0" w:color="000000"/>
            </w:tcBorders>
            <w:shd w:val="clear" w:color="auto" w:fill="auto"/>
          </w:tcPr>
          <w:p w14:paraId="567EF8BE" w14:textId="77777777" w:rsidR="005820E0" w:rsidRPr="00F477AF" w:rsidRDefault="005820E0" w:rsidP="00854F32">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019682A" w14:textId="77777777" w:rsidR="005820E0" w:rsidRPr="00F477AF" w:rsidRDefault="005820E0" w:rsidP="00854F32">
            <w:pPr>
              <w:pStyle w:val="TAL"/>
            </w:pPr>
            <w:r>
              <w:rPr>
                <w:rFonts w:cs="Arial"/>
              </w:rPr>
              <w:t>The connection information (e.g., DNN, DNAI(s)) for establishing connectivity to the application service.</w:t>
            </w:r>
          </w:p>
        </w:tc>
      </w:tr>
      <w:tr w:rsidR="005820E0" w:rsidRPr="00F477AF" w14:paraId="1950F979"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07080245" w14:textId="77777777" w:rsidR="005820E0" w:rsidRPr="00F477AF" w:rsidRDefault="005820E0" w:rsidP="00854F32">
            <w:pPr>
              <w:pStyle w:val="TAL"/>
            </w:pPr>
            <w:r w:rsidRPr="00F477AF">
              <w:t>Failure response</w:t>
            </w:r>
          </w:p>
        </w:tc>
        <w:tc>
          <w:tcPr>
            <w:tcW w:w="1440" w:type="dxa"/>
            <w:tcBorders>
              <w:top w:val="single" w:sz="4" w:space="0" w:color="000000"/>
              <w:left w:val="single" w:sz="4" w:space="0" w:color="000000"/>
              <w:bottom w:val="single" w:sz="4" w:space="0" w:color="000000"/>
            </w:tcBorders>
            <w:shd w:val="clear" w:color="auto" w:fill="auto"/>
          </w:tcPr>
          <w:p w14:paraId="594BD34D" w14:textId="77777777" w:rsidR="005820E0" w:rsidRPr="00F477AF" w:rsidRDefault="005820E0" w:rsidP="00854F32">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CF620B1" w14:textId="77777777" w:rsidR="005820E0" w:rsidRPr="00F477AF" w:rsidRDefault="005820E0" w:rsidP="00854F32">
            <w:pPr>
              <w:pStyle w:val="TAL"/>
            </w:pPr>
            <w:r w:rsidRPr="00F477AF">
              <w:t xml:space="preserve">Indicates that the </w:t>
            </w:r>
            <w:r>
              <w:t>spatial anchor</w:t>
            </w:r>
            <w:r w:rsidRPr="00F477AF">
              <w:t xml:space="preserve"> </w:t>
            </w:r>
            <w:r>
              <w:t xml:space="preserve">discovery </w:t>
            </w:r>
            <w:r w:rsidRPr="00F477AF">
              <w:t xml:space="preserve">request </w:t>
            </w:r>
            <w:r>
              <w:t xml:space="preserve">has </w:t>
            </w:r>
            <w:r w:rsidRPr="00F477AF">
              <w:t>failed.</w:t>
            </w:r>
          </w:p>
        </w:tc>
      </w:tr>
      <w:tr w:rsidR="005820E0" w:rsidRPr="00F477AF" w14:paraId="0B190854"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527F6242" w14:textId="77777777" w:rsidR="005820E0" w:rsidRPr="00F477AF" w:rsidRDefault="005820E0" w:rsidP="00854F32">
            <w:pPr>
              <w:pStyle w:val="TAL"/>
            </w:pPr>
            <w:r w:rsidRPr="00F477AF">
              <w:t>&gt; Cause</w:t>
            </w:r>
          </w:p>
        </w:tc>
        <w:tc>
          <w:tcPr>
            <w:tcW w:w="1440" w:type="dxa"/>
            <w:tcBorders>
              <w:top w:val="single" w:sz="4" w:space="0" w:color="000000"/>
              <w:left w:val="single" w:sz="4" w:space="0" w:color="000000"/>
              <w:bottom w:val="single" w:sz="4" w:space="0" w:color="000000"/>
            </w:tcBorders>
            <w:shd w:val="clear" w:color="auto" w:fill="auto"/>
          </w:tcPr>
          <w:p w14:paraId="7BE96CDE" w14:textId="77777777" w:rsidR="005820E0" w:rsidRPr="00F477AF" w:rsidRDefault="005820E0" w:rsidP="00854F32">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5027A42" w14:textId="77777777" w:rsidR="005820E0" w:rsidRPr="00F477AF" w:rsidRDefault="005820E0" w:rsidP="00854F32">
            <w:pPr>
              <w:pStyle w:val="TAL"/>
            </w:pPr>
            <w:r>
              <w:t xml:space="preserve">The </w:t>
            </w:r>
            <w:r w:rsidRPr="00F477AF">
              <w:t>cause for the request failure.</w:t>
            </w:r>
          </w:p>
        </w:tc>
      </w:tr>
    </w:tbl>
    <w:p w14:paraId="5A612387" w14:textId="77777777" w:rsidR="005820E0" w:rsidRDefault="005820E0" w:rsidP="005820E0">
      <w:pPr>
        <w:rPr>
          <w:noProof/>
        </w:rPr>
      </w:pPr>
    </w:p>
    <w:p w14:paraId="01406C6D" w14:textId="7A5069F3" w:rsidR="00A7100F" w:rsidRDefault="000C279F" w:rsidP="00A7100F">
      <w:pPr>
        <w:pStyle w:val="Heading3"/>
      </w:pPr>
      <w:bookmarkStart w:id="333" w:name="_Toc180654072"/>
      <w:bookmarkStart w:id="334" w:name="_Toc180657099"/>
      <w:bookmarkStart w:id="335" w:name="_Toc183505424"/>
      <w:bookmarkStart w:id="336" w:name="_Toc193796465"/>
      <w:r>
        <w:t>8.3.5</w:t>
      </w:r>
      <w:r w:rsidR="00A7100F">
        <w:tab/>
        <w:t>Spatial anchor subscription</w:t>
      </w:r>
      <w:bookmarkEnd w:id="333"/>
      <w:bookmarkEnd w:id="334"/>
      <w:bookmarkEnd w:id="335"/>
      <w:bookmarkEnd w:id="336"/>
    </w:p>
    <w:p w14:paraId="1F8C3484" w14:textId="79FD903A" w:rsidR="00A7100F" w:rsidRDefault="000C279F" w:rsidP="00A7100F">
      <w:pPr>
        <w:pStyle w:val="Heading4"/>
      </w:pPr>
      <w:bookmarkStart w:id="337" w:name="_Toc180654073"/>
      <w:bookmarkStart w:id="338" w:name="_Toc180657100"/>
      <w:bookmarkStart w:id="339" w:name="_Toc183505425"/>
      <w:bookmarkStart w:id="340" w:name="_Toc193796466"/>
      <w:r>
        <w:t>8.3.5</w:t>
      </w:r>
      <w:r w:rsidR="00A7100F">
        <w:t>.1</w:t>
      </w:r>
      <w:r w:rsidR="00A7100F">
        <w:tab/>
        <w:t>General</w:t>
      </w:r>
      <w:bookmarkEnd w:id="337"/>
      <w:bookmarkEnd w:id="338"/>
      <w:bookmarkEnd w:id="339"/>
      <w:bookmarkEnd w:id="340"/>
    </w:p>
    <w:p w14:paraId="60C77828" w14:textId="77777777" w:rsidR="00A7100F" w:rsidRPr="008C2BF9" w:rsidRDefault="00A7100F" w:rsidP="00A7100F">
      <w:r>
        <w:t>Spatial anchor subscription enables a SAn client or VAL server to subscribe with the SAn server to receive notifications related to spatial anchors</w:t>
      </w:r>
      <w:r w:rsidRPr="003167FF">
        <w:t>.</w:t>
      </w:r>
    </w:p>
    <w:p w14:paraId="5F597175" w14:textId="0F92F224" w:rsidR="00A7100F" w:rsidRPr="00EC7A7B" w:rsidRDefault="000C279F" w:rsidP="00A7100F">
      <w:pPr>
        <w:pStyle w:val="Heading4"/>
        <w:rPr>
          <w:lang w:val="en-US"/>
        </w:rPr>
      </w:pPr>
      <w:bookmarkStart w:id="341" w:name="_Toc180654074"/>
      <w:bookmarkStart w:id="342" w:name="_Toc180657101"/>
      <w:bookmarkStart w:id="343" w:name="_Toc183505426"/>
      <w:bookmarkStart w:id="344" w:name="_Toc193796467"/>
      <w:r>
        <w:rPr>
          <w:lang w:val="en-US"/>
        </w:rPr>
        <w:t>8.3.5</w:t>
      </w:r>
      <w:r w:rsidR="00A7100F" w:rsidRPr="00EC7A7B">
        <w:rPr>
          <w:lang w:val="en-US"/>
        </w:rPr>
        <w:t>.2</w:t>
      </w:r>
      <w:r w:rsidR="00A7100F" w:rsidRPr="00EC7A7B">
        <w:rPr>
          <w:lang w:val="en-US"/>
        </w:rPr>
        <w:tab/>
        <w:t>Procedures</w:t>
      </w:r>
      <w:bookmarkEnd w:id="341"/>
      <w:bookmarkEnd w:id="342"/>
      <w:bookmarkEnd w:id="343"/>
      <w:bookmarkEnd w:id="344"/>
    </w:p>
    <w:p w14:paraId="05626C46" w14:textId="1360064E" w:rsidR="00A7100F" w:rsidRPr="00EC7A7B" w:rsidRDefault="000C279F" w:rsidP="00A7100F">
      <w:pPr>
        <w:pStyle w:val="Heading5"/>
        <w:rPr>
          <w:lang w:val="en-US"/>
        </w:rPr>
      </w:pPr>
      <w:bookmarkStart w:id="345" w:name="_Toc180654075"/>
      <w:bookmarkStart w:id="346" w:name="_Toc180657102"/>
      <w:bookmarkStart w:id="347" w:name="_Toc183505427"/>
      <w:bookmarkStart w:id="348" w:name="_Toc193796468"/>
      <w:r>
        <w:rPr>
          <w:lang w:val="en-US"/>
        </w:rPr>
        <w:t>8.3.5</w:t>
      </w:r>
      <w:r w:rsidR="00A7100F" w:rsidRPr="00EC7A7B">
        <w:rPr>
          <w:lang w:val="en-US"/>
        </w:rPr>
        <w:t>.2.1</w:t>
      </w:r>
      <w:r w:rsidR="00A7100F" w:rsidRPr="00EC7A7B">
        <w:rPr>
          <w:lang w:val="en-US"/>
        </w:rPr>
        <w:tab/>
        <w:t>Subscribe</w:t>
      </w:r>
      <w:bookmarkEnd w:id="345"/>
      <w:bookmarkEnd w:id="346"/>
      <w:bookmarkEnd w:id="347"/>
      <w:bookmarkEnd w:id="348"/>
    </w:p>
    <w:p w14:paraId="2BE079F2" w14:textId="65DE8CCA" w:rsidR="00A7100F" w:rsidRDefault="00A7100F" w:rsidP="00A7100F">
      <w:pPr>
        <w:rPr>
          <w:lang w:eastAsia="zh-CN"/>
        </w:rPr>
      </w:pPr>
      <w:r w:rsidRPr="003167FF">
        <w:t>Figure </w:t>
      </w:r>
      <w:r w:rsidR="000C279F">
        <w:rPr>
          <w:lang w:eastAsia="zh-CN"/>
        </w:rPr>
        <w:t>8.3.5</w:t>
      </w:r>
      <w:r>
        <w:rPr>
          <w:lang w:eastAsia="zh-CN"/>
        </w:rPr>
        <w:t xml:space="preserve">.2.1-1 </w:t>
      </w:r>
      <w:r w:rsidRPr="00163CB9">
        <w:rPr>
          <w:lang w:val="en-US"/>
        </w:rPr>
        <w:t xml:space="preserve">illustrates the </w:t>
      </w:r>
      <w:r>
        <w:rPr>
          <w:lang w:val="en-US"/>
        </w:rPr>
        <w:t xml:space="preserve">spatial anchor subscription </w:t>
      </w:r>
      <w:r w:rsidRPr="00163CB9">
        <w:rPr>
          <w:lang w:val="en-US"/>
        </w:rPr>
        <w:t>procedure</w:t>
      </w:r>
      <w:r>
        <w:rPr>
          <w:lang w:val="en-US"/>
        </w:rPr>
        <w:t>.</w:t>
      </w:r>
    </w:p>
    <w:p w14:paraId="5DB2FB73" w14:textId="77777777" w:rsidR="00A7100F" w:rsidRPr="00F477AF" w:rsidRDefault="00A7100F" w:rsidP="00A7100F">
      <w:r w:rsidRPr="00F477AF">
        <w:t>Pre-conditions:</w:t>
      </w:r>
    </w:p>
    <w:p w14:paraId="36655002" w14:textId="77777777" w:rsidR="00A7100F" w:rsidRPr="00F477AF" w:rsidRDefault="00A7100F" w:rsidP="00A7100F">
      <w:pPr>
        <w:pStyle w:val="B1"/>
      </w:pPr>
      <w:r w:rsidRPr="00F477AF">
        <w:t>1.</w:t>
      </w:r>
      <w:r w:rsidRPr="00F477AF">
        <w:tab/>
        <w:t xml:space="preserve">The </w:t>
      </w:r>
      <w:r>
        <w:t>SAn client or VAL server</w:t>
      </w:r>
      <w:r w:rsidRPr="00F477AF">
        <w:t xml:space="preserve"> has received information (e.g. URI, IP address) related to the </w:t>
      </w:r>
      <w:r>
        <w:t>SAn server</w:t>
      </w:r>
      <w:r w:rsidRPr="00F477AF">
        <w:t>;</w:t>
      </w:r>
      <w:r>
        <w:t xml:space="preserve"> and</w:t>
      </w:r>
    </w:p>
    <w:p w14:paraId="67BB1F69" w14:textId="77777777" w:rsidR="00A7100F" w:rsidRDefault="00A7100F" w:rsidP="00A7100F">
      <w:pPr>
        <w:pStyle w:val="B1"/>
      </w:pPr>
      <w:r w:rsidRPr="00F477AF">
        <w:t>2.</w:t>
      </w:r>
      <w:r w:rsidRPr="00F477AF">
        <w:tab/>
        <w:t xml:space="preserve">The </w:t>
      </w:r>
      <w:r>
        <w:t>SAn client or VAL server</w:t>
      </w:r>
      <w:r w:rsidRPr="00F477AF">
        <w:t xml:space="preserve"> has received security credentials authorizing it to communicate with the </w:t>
      </w:r>
      <w:r>
        <w:t>SAn server.</w:t>
      </w:r>
    </w:p>
    <w:p w14:paraId="10B0F250" w14:textId="77777777" w:rsidR="00A7100F" w:rsidRPr="003167FF" w:rsidRDefault="00A7100F" w:rsidP="00A7100F">
      <w:pPr>
        <w:pStyle w:val="TH"/>
      </w:pPr>
      <w:r>
        <w:object w:dxaOrig="6571" w:dyaOrig="3361" w14:anchorId="16D5BBEF">
          <v:shape id="_x0000_i1034" type="#_x0000_t75" style="width:327.75pt;height:168.3pt" o:ole="">
            <v:imagedata r:id="rId27" o:title=""/>
          </v:shape>
          <o:OLEObject Type="Embed" ProgID="Visio.Drawing.15" ShapeID="_x0000_i1034" DrawAspect="Content" ObjectID="_1804409845" r:id="rId28"/>
        </w:object>
      </w:r>
    </w:p>
    <w:p w14:paraId="6F4CA181" w14:textId="25CC12E7" w:rsidR="00A7100F" w:rsidRPr="003167FF" w:rsidRDefault="00A7100F" w:rsidP="00A7100F">
      <w:pPr>
        <w:pStyle w:val="TF"/>
      </w:pPr>
      <w:r w:rsidRPr="003167FF">
        <w:t>Figure </w:t>
      </w:r>
      <w:r w:rsidR="000C279F">
        <w:rPr>
          <w:lang w:eastAsia="zh-CN"/>
        </w:rPr>
        <w:t>8.3.5</w:t>
      </w:r>
      <w:r>
        <w:rPr>
          <w:lang w:eastAsia="zh-CN"/>
        </w:rPr>
        <w:t>.2.1-</w:t>
      </w:r>
      <w:r w:rsidRPr="003167FF">
        <w:t xml:space="preserve">1: </w:t>
      </w:r>
      <w:r>
        <w:rPr>
          <w:lang w:eastAsia="zh-CN"/>
        </w:rPr>
        <w:t>Spatial anchor subscription</w:t>
      </w:r>
    </w:p>
    <w:p w14:paraId="69DCC5C6" w14:textId="77777777" w:rsidR="00A7100F" w:rsidRDefault="00A7100F" w:rsidP="00A7100F">
      <w:pPr>
        <w:pStyle w:val="B1"/>
        <w:rPr>
          <w:lang w:val="en-US"/>
        </w:rPr>
      </w:pPr>
      <w:r>
        <w:rPr>
          <w:lang w:val="en-US"/>
        </w:rPr>
        <w:lastRenderedPageBreak/>
        <w:t>1.</w:t>
      </w:r>
      <w:r>
        <w:rPr>
          <w:lang w:val="en-US"/>
        </w:rPr>
        <w:tab/>
        <w:t xml:space="preserve">The requestor (e.g., </w:t>
      </w:r>
      <w:r>
        <w:rPr>
          <w:lang w:eastAsia="zh-CN"/>
        </w:rPr>
        <w:t xml:space="preserve">SAn client or VAL server) </w:t>
      </w:r>
      <w:r>
        <w:rPr>
          <w:lang w:val="en-US"/>
        </w:rPr>
        <w:t xml:space="preserve">sends a spatial anchor subscribe request to the </w:t>
      </w:r>
      <w:r>
        <w:rPr>
          <w:lang w:eastAsia="zh-CN"/>
        </w:rPr>
        <w:t>SAn server</w:t>
      </w:r>
      <w:r>
        <w:rPr>
          <w:lang w:val="en-US"/>
        </w:rPr>
        <w:t xml:space="preserve">. The request includes a requestor identifier, security credentials, a </w:t>
      </w:r>
      <w:r>
        <w:rPr>
          <w:bCs/>
        </w:rPr>
        <w:t>notification endpoint,</w:t>
      </w:r>
      <w:r>
        <w:rPr>
          <w:lang w:val="en-US"/>
        </w:rPr>
        <w:t xml:space="preserve"> and event information for which the requestor is subscribing. The request may include an expiration time.</w:t>
      </w:r>
    </w:p>
    <w:p w14:paraId="559C3D22" w14:textId="77777777" w:rsidR="00A7100F" w:rsidRDefault="00A7100F" w:rsidP="00A7100F">
      <w:pPr>
        <w:pStyle w:val="B2"/>
      </w:pPr>
      <w:r w:rsidRPr="00F477AF">
        <w:t>a.</w:t>
      </w:r>
      <w:r w:rsidRPr="00F477AF">
        <w:tab/>
        <w:t xml:space="preserve">The </w:t>
      </w:r>
      <w:r>
        <w:t xml:space="preserve">requestor </w:t>
      </w:r>
      <w:r w:rsidRPr="00F477AF">
        <w:t>may include the "</w:t>
      </w:r>
      <w:r>
        <w:t>discovery</w:t>
      </w:r>
      <w:r w:rsidRPr="00F477AF">
        <w:t xml:space="preserve">" event </w:t>
      </w:r>
      <w:r>
        <w:t xml:space="preserve">type </w:t>
      </w:r>
      <w:r w:rsidRPr="00F477AF">
        <w:t>to indicate</w:t>
      </w:r>
      <w:r>
        <w:t xml:space="preserve"> </w:t>
      </w:r>
      <w:r w:rsidRPr="00F477AF">
        <w:t xml:space="preserve">the </w:t>
      </w:r>
      <w:r>
        <w:rPr>
          <w:lang w:eastAsia="zh-CN"/>
        </w:rPr>
        <w:t xml:space="preserve">SAn </w:t>
      </w:r>
      <w:r>
        <w:t xml:space="preserve">server </w:t>
      </w:r>
      <w:r w:rsidRPr="00F477AF">
        <w:t xml:space="preserve">to notify the </w:t>
      </w:r>
      <w:r>
        <w:rPr>
          <w:lang w:val="en-US"/>
        </w:rPr>
        <w:t xml:space="preserve">requestor </w:t>
      </w:r>
      <w:r w:rsidRPr="00F477AF">
        <w:t xml:space="preserve">when the </w:t>
      </w:r>
      <w:r>
        <w:rPr>
          <w:lang w:eastAsia="zh-CN"/>
        </w:rPr>
        <w:t xml:space="preserve">SAn </w:t>
      </w:r>
      <w:r>
        <w:t xml:space="preserve">server </w:t>
      </w:r>
      <w:r w:rsidRPr="00F477AF">
        <w:t xml:space="preserve">detects </w:t>
      </w:r>
      <w:r>
        <w:t xml:space="preserve">events related to the management of spatial anchors (e.g., creation, update, deletion) according to discovery event filters and spatial anchor filters provided in the request. </w:t>
      </w:r>
      <w:r>
        <w:rPr>
          <w:lang w:eastAsia="zh-CN"/>
        </w:rPr>
        <w:t>If the requestor is a SAn client, the request includes a VAL client identifier.</w:t>
      </w:r>
    </w:p>
    <w:p w14:paraId="65E21305" w14:textId="2E9AB839" w:rsidR="00A7100F" w:rsidRDefault="00A7100F" w:rsidP="00A7100F">
      <w:pPr>
        <w:pStyle w:val="B2"/>
        <w:rPr>
          <w:lang w:eastAsia="zh-CN"/>
        </w:rPr>
      </w:pPr>
      <w:r w:rsidRPr="00EA0273">
        <w:t>b.</w:t>
      </w:r>
      <w:r w:rsidRPr="00EA0273">
        <w:tab/>
        <w:t xml:space="preserve">The </w:t>
      </w:r>
      <w:r w:rsidRPr="00EA0273">
        <w:rPr>
          <w:lang w:eastAsia="zh-CN"/>
        </w:rPr>
        <w:t>VAL server</w:t>
      </w:r>
      <w:r w:rsidRPr="00EA0273">
        <w:t xml:space="preserve"> may include the "UE with spatial anchor interest" event </w:t>
      </w:r>
      <w:r>
        <w:t xml:space="preserve">type </w:t>
      </w:r>
      <w:r w:rsidRPr="00EA0273">
        <w:t xml:space="preserve">to indicate the </w:t>
      </w:r>
      <w:r>
        <w:rPr>
          <w:lang w:eastAsia="zh-CN"/>
        </w:rPr>
        <w:t>SAn</w:t>
      </w:r>
      <w:r w:rsidRPr="00EA0273">
        <w:rPr>
          <w:lang w:eastAsia="zh-CN"/>
        </w:rPr>
        <w:t xml:space="preserve"> </w:t>
      </w:r>
      <w:r w:rsidRPr="00EA0273">
        <w:t xml:space="preserve">server to notify the </w:t>
      </w:r>
      <w:r w:rsidRPr="00EA0273">
        <w:rPr>
          <w:lang w:eastAsia="zh-CN"/>
        </w:rPr>
        <w:t>VAL server</w:t>
      </w:r>
      <w:r w:rsidRPr="00EA0273">
        <w:t xml:space="preserve"> when the </w:t>
      </w:r>
      <w:r>
        <w:rPr>
          <w:lang w:eastAsia="zh-CN"/>
        </w:rPr>
        <w:t>SAn</w:t>
      </w:r>
      <w:r w:rsidRPr="00EA0273">
        <w:rPr>
          <w:lang w:eastAsia="zh-CN"/>
        </w:rPr>
        <w:t xml:space="preserve"> </w:t>
      </w:r>
      <w:r w:rsidRPr="00EA0273">
        <w:t xml:space="preserve">server detects </w:t>
      </w:r>
      <w:r>
        <w:t xml:space="preserve">UE(s) with interest in specific spatial anchors according to the </w:t>
      </w:r>
      <w:r>
        <w:rPr>
          <w:lang w:eastAsia="zh-CN"/>
        </w:rPr>
        <w:t xml:space="preserve">spatial anchor </w:t>
      </w:r>
      <w:r>
        <w:t>of interest</w:t>
      </w:r>
      <w:r w:rsidRPr="00C17703">
        <w:t xml:space="preserve"> </w:t>
      </w:r>
      <w:r>
        <w:t>event filters and spatial anchor filters provided in the request.</w:t>
      </w:r>
    </w:p>
    <w:p w14:paraId="2D00A692" w14:textId="77777777" w:rsidR="00A7100F" w:rsidRPr="00EA0273" w:rsidRDefault="00A7100F" w:rsidP="00A7100F">
      <w:pPr>
        <w:pStyle w:val="B2"/>
        <w:rPr>
          <w:lang w:eastAsia="zh-CN"/>
        </w:rPr>
      </w:pPr>
      <w:r>
        <w:t>c</w:t>
      </w:r>
      <w:r w:rsidRPr="00F477AF">
        <w:t>.</w:t>
      </w:r>
      <w:r w:rsidRPr="00F477AF">
        <w:tab/>
        <w:t xml:space="preserve">The </w:t>
      </w:r>
      <w:r>
        <w:t xml:space="preserve">requestor </w:t>
      </w:r>
      <w:r w:rsidRPr="00F477AF">
        <w:t>may include the "</w:t>
      </w:r>
      <w:r>
        <w:t>spatial anchor in range</w:t>
      </w:r>
      <w:r w:rsidRPr="00F477AF">
        <w:t xml:space="preserve">" event </w:t>
      </w:r>
      <w:r>
        <w:t xml:space="preserve">type </w:t>
      </w:r>
      <w:r w:rsidRPr="00F477AF">
        <w:t>to indicate</w:t>
      </w:r>
      <w:r>
        <w:t xml:space="preserve"> </w:t>
      </w:r>
      <w:r w:rsidRPr="00F477AF">
        <w:t xml:space="preserve">the </w:t>
      </w:r>
      <w:r>
        <w:rPr>
          <w:lang w:eastAsia="zh-CN"/>
        </w:rPr>
        <w:t xml:space="preserve">SAn </w:t>
      </w:r>
      <w:r>
        <w:t xml:space="preserve">server </w:t>
      </w:r>
      <w:r w:rsidRPr="00F477AF">
        <w:t xml:space="preserve">to notify the </w:t>
      </w:r>
      <w:r>
        <w:rPr>
          <w:lang w:val="en-US"/>
        </w:rPr>
        <w:t xml:space="preserve">requestor </w:t>
      </w:r>
      <w:r w:rsidRPr="00F477AF">
        <w:t xml:space="preserve">when the </w:t>
      </w:r>
      <w:r>
        <w:rPr>
          <w:lang w:eastAsia="zh-CN"/>
        </w:rPr>
        <w:t xml:space="preserve">SAn </w:t>
      </w:r>
      <w:r>
        <w:t xml:space="preserve">server </w:t>
      </w:r>
      <w:r w:rsidRPr="00F477AF">
        <w:t xml:space="preserve">detects </w:t>
      </w:r>
      <w:r>
        <w:t xml:space="preserve">that spatial anchors become in range or out of range of the subscriber according to range event filters provided in the request. Range event filters </w:t>
      </w:r>
      <w:r>
        <w:rPr>
          <w:lang w:eastAsia="zh-CN"/>
        </w:rPr>
        <w:t xml:space="preserve">can include a range for detecting spatial anchors, an indication to enable persistent search, the pose of the subscriber. If the requestor is a SAn client, the spatial anchor </w:t>
      </w:r>
      <w:r>
        <w:rPr>
          <w:lang w:val="en-US"/>
        </w:rPr>
        <w:t xml:space="preserve">subscribe </w:t>
      </w:r>
      <w:r>
        <w:rPr>
          <w:lang w:eastAsia="zh-CN"/>
        </w:rPr>
        <w:t>request includes a VAL client identifier.</w:t>
      </w:r>
    </w:p>
    <w:p w14:paraId="0D02FD45" w14:textId="77777777" w:rsidR="00A7100F" w:rsidRDefault="00A7100F" w:rsidP="00A7100F">
      <w:pPr>
        <w:pStyle w:val="B1"/>
        <w:rPr>
          <w:lang w:eastAsia="zh-CN"/>
        </w:rPr>
      </w:pPr>
      <w:r>
        <w:rPr>
          <w:lang w:val="en-US"/>
        </w:rPr>
        <w:t>2.</w:t>
      </w:r>
      <w:r>
        <w:rPr>
          <w:lang w:val="en-US"/>
        </w:rPr>
        <w:tab/>
      </w:r>
      <w:r w:rsidRPr="00655715">
        <w:rPr>
          <w:lang w:val="en-US"/>
        </w:rPr>
        <w:t>Upon receiving the</w:t>
      </w:r>
      <w:r w:rsidRPr="00224477">
        <w:rPr>
          <w:lang w:val="en-US"/>
        </w:rPr>
        <w:t xml:space="preserve"> request</w:t>
      </w:r>
      <w:r>
        <w:rPr>
          <w:lang w:val="en-US"/>
        </w:rPr>
        <w:t xml:space="preserve"> from the requestor</w:t>
      </w:r>
      <w:r w:rsidRPr="00224477">
        <w:rPr>
          <w:lang w:val="en-US"/>
        </w:rPr>
        <w:t xml:space="preserve">, the </w:t>
      </w:r>
      <w:r>
        <w:rPr>
          <w:lang w:eastAsia="zh-CN"/>
        </w:rPr>
        <w:t>SAn server</w:t>
      </w:r>
      <w:r w:rsidRPr="00224477">
        <w:rPr>
          <w:lang w:val="en-US"/>
        </w:rPr>
        <w:t xml:space="preserve"> validates if the requestor is authorized </w:t>
      </w:r>
      <w:r>
        <w:rPr>
          <w:lang w:val="en-US"/>
        </w:rPr>
        <w:t>for the request</w:t>
      </w:r>
      <w:r w:rsidRPr="00224477">
        <w:rPr>
          <w:lang w:val="en-US"/>
        </w:rPr>
        <w:t>.</w:t>
      </w:r>
      <w:r>
        <w:rPr>
          <w:lang w:val="en-US"/>
        </w:rPr>
        <w:t xml:space="preserve"> </w:t>
      </w:r>
      <w:r w:rsidRPr="00DA5713">
        <w:rPr>
          <w:lang w:val="en-US"/>
        </w:rPr>
        <w:t xml:space="preserve">If the requestor is authorized, the </w:t>
      </w:r>
      <w:r>
        <w:rPr>
          <w:lang w:eastAsia="zh-CN"/>
        </w:rPr>
        <w:t xml:space="preserve">SAn server </w:t>
      </w:r>
      <w:r w:rsidRPr="00DA5713">
        <w:rPr>
          <w:lang w:val="en-US"/>
        </w:rPr>
        <w:t>creates the subscription</w:t>
      </w:r>
      <w:r>
        <w:rPr>
          <w:lang w:val="en-US"/>
        </w:rPr>
        <w:t xml:space="preserve"> and stores the subscription information</w:t>
      </w:r>
      <w:r>
        <w:rPr>
          <w:lang w:eastAsia="zh-CN"/>
        </w:rPr>
        <w:t>.</w:t>
      </w:r>
    </w:p>
    <w:p w14:paraId="46BAE575" w14:textId="77777777" w:rsidR="00A7100F" w:rsidRDefault="00A7100F" w:rsidP="00A7100F">
      <w:pPr>
        <w:pStyle w:val="B2"/>
      </w:pPr>
      <w:r w:rsidRPr="00F477AF">
        <w:t>a.</w:t>
      </w:r>
      <w:r w:rsidRPr="00F477AF">
        <w:tab/>
      </w:r>
      <w:r>
        <w:t xml:space="preserve">If the subscribed event is for </w:t>
      </w:r>
      <w:r w:rsidRPr="00F477AF">
        <w:t>"</w:t>
      </w:r>
      <w:r>
        <w:t>discovery</w:t>
      </w:r>
      <w:r w:rsidRPr="00F477AF">
        <w:t>"</w:t>
      </w:r>
      <w:r>
        <w:t>,</w:t>
      </w:r>
      <w:r w:rsidRPr="00D50515">
        <w:t xml:space="preserve"> </w:t>
      </w:r>
      <w:r w:rsidRPr="00C17703">
        <w:rPr>
          <w:lang w:eastAsia="zh-CN"/>
        </w:rPr>
        <w:t xml:space="preserve">the </w:t>
      </w:r>
      <w:r>
        <w:rPr>
          <w:lang w:eastAsia="zh-CN"/>
        </w:rPr>
        <w:t>SAn server starts monitoring</w:t>
      </w:r>
      <w:r w:rsidRPr="00C17703">
        <w:rPr>
          <w:lang w:eastAsia="zh-CN"/>
        </w:rPr>
        <w:t xml:space="preserve"> </w:t>
      </w:r>
      <w:r>
        <w:rPr>
          <w:lang w:eastAsia="zh-CN"/>
        </w:rPr>
        <w:t xml:space="preserve">spatial anchors management events </w:t>
      </w:r>
      <w:bookmarkStart w:id="349" w:name="_Hlk175139150"/>
      <w:r>
        <w:rPr>
          <w:lang w:eastAsia="zh-CN"/>
        </w:rPr>
        <w:t xml:space="preserve">according to the </w:t>
      </w:r>
      <w:r>
        <w:t>d</w:t>
      </w:r>
      <w:r w:rsidRPr="00F477AF">
        <w:t xml:space="preserve">iscovery </w:t>
      </w:r>
      <w:r>
        <w:t xml:space="preserve">event </w:t>
      </w:r>
      <w:r w:rsidRPr="00F477AF">
        <w:t>filters</w:t>
      </w:r>
      <w:r>
        <w:t xml:space="preserve"> and spatial anchor filters.</w:t>
      </w:r>
      <w:bookmarkEnd w:id="349"/>
    </w:p>
    <w:p w14:paraId="0B01857C" w14:textId="77777777" w:rsidR="00A7100F" w:rsidRDefault="00A7100F" w:rsidP="00A7100F">
      <w:pPr>
        <w:pStyle w:val="B2"/>
      </w:pPr>
      <w:r>
        <w:t>b</w:t>
      </w:r>
      <w:r w:rsidRPr="00F477AF">
        <w:t>.</w:t>
      </w:r>
      <w:r w:rsidRPr="00F477AF">
        <w:tab/>
      </w:r>
      <w:r>
        <w:t xml:space="preserve">If the subscribed event is for </w:t>
      </w:r>
      <w:r w:rsidRPr="00EA0273">
        <w:t>"UE with spatial anchor interest"</w:t>
      </w:r>
      <w:r w:rsidRPr="00C17703">
        <w:rPr>
          <w:lang w:eastAsia="zh-CN"/>
        </w:rPr>
        <w:t xml:space="preserve">, the </w:t>
      </w:r>
      <w:r>
        <w:rPr>
          <w:lang w:eastAsia="zh-CN"/>
        </w:rPr>
        <w:t xml:space="preserve">SAn server starts monitoring spatial anchors of interest according to the </w:t>
      </w:r>
      <w:r>
        <w:t>UE with spatial anchor interest</w:t>
      </w:r>
      <w:r w:rsidRPr="00F477AF">
        <w:t xml:space="preserve"> </w:t>
      </w:r>
      <w:r>
        <w:t xml:space="preserve">event </w:t>
      </w:r>
      <w:r w:rsidRPr="00F477AF">
        <w:t>filters</w:t>
      </w:r>
      <w:r>
        <w:t xml:space="preserve"> and spatial anchor filters. I</w:t>
      </w:r>
      <w:r>
        <w:rPr>
          <w:lang w:eastAsia="zh-CN"/>
        </w:rPr>
        <w:t>f the spatial anchors of interest have been discovered by a UE, the SAn server can obtain</w:t>
      </w:r>
      <w:r w:rsidRPr="00C17703">
        <w:rPr>
          <w:lang w:eastAsia="zh-CN"/>
        </w:rPr>
        <w:t xml:space="preserve"> </w:t>
      </w:r>
      <w:r>
        <w:rPr>
          <w:lang w:eastAsia="zh-CN"/>
        </w:rPr>
        <w:t xml:space="preserve">the </w:t>
      </w:r>
      <w:r w:rsidRPr="00C17703">
        <w:rPr>
          <w:lang w:eastAsia="zh-CN"/>
        </w:rPr>
        <w:t xml:space="preserve">UE </w:t>
      </w:r>
      <w:r w:rsidRPr="00C17703">
        <w:t>location information</w:t>
      </w:r>
      <w:r>
        <w:t xml:space="preserve"> from the 5GS </w:t>
      </w:r>
      <w:r w:rsidRPr="00C17703">
        <w:t>or the SEAL Location Management</w:t>
      </w:r>
      <w:r>
        <w:t xml:space="preserve"> service</w:t>
      </w:r>
      <w:r w:rsidRPr="00C17703">
        <w:t xml:space="preserve">. Additionally, the </w:t>
      </w:r>
      <w:r>
        <w:rPr>
          <w:lang w:eastAsia="zh-CN"/>
        </w:rPr>
        <w:t xml:space="preserve">SAn server </w:t>
      </w:r>
      <w:r>
        <w:t>can</w:t>
      </w:r>
      <w:r w:rsidRPr="00C17703">
        <w:t xml:space="preserve"> consider data analytics, such as UE mobility prediction. The </w:t>
      </w:r>
      <w:r>
        <w:rPr>
          <w:lang w:eastAsia="zh-CN"/>
        </w:rPr>
        <w:t xml:space="preserve">SAn server </w:t>
      </w:r>
      <w:r w:rsidRPr="00C17703">
        <w:t>may monitor the distance between UEs and the spatial anchor of interest</w:t>
      </w:r>
      <w:r>
        <w:t xml:space="preserve"> to determine whether the UEs enters, exits or is within range of the spatial anchors of interest</w:t>
      </w:r>
      <w:r w:rsidRPr="00C17703">
        <w:t>.</w:t>
      </w:r>
    </w:p>
    <w:p w14:paraId="546AA091" w14:textId="5A75A843" w:rsidR="00A7100F" w:rsidRDefault="00A7100F" w:rsidP="00A7100F">
      <w:pPr>
        <w:pStyle w:val="B2"/>
      </w:pPr>
      <w:r>
        <w:t>c</w:t>
      </w:r>
      <w:r w:rsidRPr="00F477AF">
        <w:t>.</w:t>
      </w:r>
      <w:r w:rsidRPr="00F477AF">
        <w:tab/>
      </w:r>
      <w:r>
        <w:t xml:space="preserve">If the subscribed event is for </w:t>
      </w:r>
      <w:r w:rsidRPr="00F477AF">
        <w:t>"</w:t>
      </w:r>
      <w:r>
        <w:t>spatial anchor in range</w:t>
      </w:r>
      <w:r w:rsidRPr="00F477AF">
        <w:t>"</w:t>
      </w:r>
      <w:r>
        <w:t xml:space="preserve"> and the requestor is a </w:t>
      </w:r>
      <w:r>
        <w:rPr>
          <w:lang w:eastAsia="zh-CN"/>
        </w:rPr>
        <w:t>SAn client</w:t>
      </w:r>
      <w:r>
        <w:t>,</w:t>
      </w:r>
      <w:r w:rsidRPr="00D50515">
        <w:t xml:space="preserve"> </w:t>
      </w:r>
      <w:r w:rsidRPr="00C17703">
        <w:rPr>
          <w:lang w:eastAsia="zh-CN"/>
        </w:rPr>
        <w:t xml:space="preserve">the </w:t>
      </w:r>
      <w:r>
        <w:rPr>
          <w:lang w:eastAsia="zh-CN"/>
        </w:rPr>
        <w:t>SAn server starts monitoring</w:t>
      </w:r>
      <w:r w:rsidRPr="00C17703">
        <w:rPr>
          <w:lang w:eastAsia="zh-CN"/>
        </w:rPr>
        <w:t xml:space="preserve"> </w:t>
      </w:r>
      <w:r>
        <w:rPr>
          <w:lang w:eastAsia="zh-CN"/>
        </w:rPr>
        <w:t xml:space="preserve">the corresponding </w:t>
      </w:r>
      <w:r w:rsidRPr="00C17703">
        <w:rPr>
          <w:lang w:eastAsia="zh-CN"/>
        </w:rPr>
        <w:t xml:space="preserve">UE </w:t>
      </w:r>
      <w:r w:rsidRPr="00C17703">
        <w:t xml:space="preserve">location </w:t>
      </w:r>
      <w:r>
        <w:t xml:space="preserve">and </w:t>
      </w:r>
      <w:r w:rsidR="009C7F14">
        <w:t xml:space="preserve">direction corresponding to the </w:t>
      </w:r>
      <w:r>
        <w:t xml:space="preserve">pose </w:t>
      </w:r>
      <w:r w:rsidRPr="00C17703">
        <w:t>information</w:t>
      </w:r>
      <w:r>
        <w:t xml:space="preserve"> </w:t>
      </w:r>
      <w:r>
        <w:rPr>
          <w:lang w:eastAsia="zh-CN"/>
        </w:rPr>
        <w:t xml:space="preserve">according to the </w:t>
      </w:r>
      <w:r>
        <w:t>range event filters and spatial anchor filters. The UE location information can be obtained by using capabilities of the 5GS</w:t>
      </w:r>
      <w:r w:rsidRPr="00C17703">
        <w:t xml:space="preserve"> or the SEAL Location Management</w:t>
      </w:r>
      <w:r>
        <w:t xml:space="preserve"> service</w:t>
      </w:r>
      <w:r w:rsidRPr="00C17703">
        <w:t xml:space="preserve">. Additionally, the </w:t>
      </w:r>
      <w:r>
        <w:rPr>
          <w:lang w:eastAsia="zh-CN"/>
        </w:rPr>
        <w:t xml:space="preserve">SAn server </w:t>
      </w:r>
      <w:r>
        <w:t>can</w:t>
      </w:r>
      <w:r w:rsidRPr="00C17703">
        <w:t xml:space="preserve"> consider data analytics, such as UE mobility prediction. The </w:t>
      </w:r>
      <w:r>
        <w:rPr>
          <w:lang w:eastAsia="zh-CN"/>
        </w:rPr>
        <w:t xml:space="preserve">SAn server </w:t>
      </w:r>
      <w:r w:rsidRPr="00C17703">
        <w:t>monitor</w:t>
      </w:r>
      <w:r>
        <w:t>s</w:t>
      </w:r>
      <w:r w:rsidRPr="00C17703">
        <w:t xml:space="preserve"> the distance between UEs and the spatial anchor of interest</w:t>
      </w:r>
      <w:r>
        <w:t xml:space="preserve"> to determine whether the </w:t>
      </w:r>
      <w:r w:rsidR="009C7F14">
        <w:t xml:space="preserve">spatial anchors </w:t>
      </w:r>
      <w:r>
        <w:rPr>
          <w:lang w:eastAsia="zh-CN"/>
        </w:rPr>
        <w:t xml:space="preserve">becomes in-range or out-of-range of the </w:t>
      </w:r>
      <w:r w:rsidR="009C7F14">
        <w:rPr>
          <w:lang w:eastAsia="zh-CN"/>
        </w:rPr>
        <w:t>UE</w:t>
      </w:r>
      <w:r w:rsidRPr="00C17703">
        <w:t>.</w:t>
      </w:r>
      <w:r w:rsidR="009C7F14">
        <w:t xml:space="preserve"> </w:t>
      </w:r>
      <w:r w:rsidR="009C7F14">
        <w:rPr>
          <w:lang w:eastAsia="zh-CN"/>
        </w:rPr>
        <w:t xml:space="preserve">If persistent search is enabled, the SAn server monitors </w:t>
      </w:r>
      <w:r w:rsidR="009C7F14">
        <w:t xml:space="preserve">location of the user (or UE) and pose of the user, along with a direction of movement, and discovers </w:t>
      </w:r>
      <w:r w:rsidR="009C7F14" w:rsidRPr="00865564">
        <w:t>a list of spatial anchors which becomes in-range or out of range of the user device based on the location of the user device, the pose of the user</w:t>
      </w:r>
      <w:r w:rsidR="009C7F14">
        <w:t xml:space="preserve"> and </w:t>
      </w:r>
      <w:r w:rsidR="009C7F14" w:rsidRPr="00103899">
        <w:t>in the user's field of view</w:t>
      </w:r>
      <w:r w:rsidR="009C7F14">
        <w:t>.</w:t>
      </w:r>
    </w:p>
    <w:p w14:paraId="77B3E6CE" w14:textId="77777777" w:rsidR="00A7100F" w:rsidRPr="00892A49" w:rsidRDefault="00A7100F" w:rsidP="00A7100F">
      <w:pPr>
        <w:pStyle w:val="B1"/>
        <w:rPr>
          <w:lang w:val="en-US"/>
        </w:rPr>
      </w:pPr>
      <w:r>
        <w:rPr>
          <w:lang w:val="en-US"/>
        </w:rPr>
        <w:t>3.</w:t>
      </w:r>
      <w:r>
        <w:rPr>
          <w:lang w:val="en-US"/>
        </w:rPr>
        <w:tab/>
      </w:r>
      <w:r w:rsidRPr="00DD19FB">
        <w:t>The</w:t>
      </w:r>
      <w:r w:rsidRPr="00224477">
        <w:rPr>
          <w:lang w:val="en-US"/>
        </w:rPr>
        <w:t xml:space="preserve"> </w:t>
      </w:r>
      <w:r>
        <w:rPr>
          <w:lang w:eastAsia="zh-CN"/>
        </w:rPr>
        <w:t xml:space="preserve">SAn server </w:t>
      </w:r>
      <w:r w:rsidRPr="00224477">
        <w:rPr>
          <w:lang w:val="en-US"/>
        </w:rPr>
        <w:t xml:space="preserve">sends a </w:t>
      </w:r>
      <w:r>
        <w:rPr>
          <w:lang w:val="en-US"/>
        </w:rPr>
        <w:t>spatial anchor</w:t>
      </w:r>
      <w:r w:rsidRPr="00224477">
        <w:rPr>
          <w:lang w:val="en-US"/>
        </w:rPr>
        <w:t xml:space="preserve"> </w:t>
      </w:r>
      <w:r>
        <w:rPr>
          <w:lang w:val="en-US"/>
        </w:rPr>
        <w:t xml:space="preserve">subscribe </w:t>
      </w:r>
      <w:r w:rsidRPr="00224477">
        <w:rPr>
          <w:lang w:val="en-US"/>
        </w:rPr>
        <w:t xml:space="preserve">response to the </w:t>
      </w:r>
      <w:r>
        <w:rPr>
          <w:lang w:val="en-US"/>
        </w:rPr>
        <w:t>requestor</w:t>
      </w:r>
      <w:r w:rsidRPr="00224477">
        <w:rPr>
          <w:lang w:val="en-US"/>
        </w:rPr>
        <w:t>.</w:t>
      </w:r>
      <w:r>
        <w:rPr>
          <w:lang w:val="en-US"/>
        </w:rPr>
        <w:t xml:space="preserve"> If the </w:t>
      </w:r>
      <w:r>
        <w:rPr>
          <w:lang w:eastAsia="zh-CN"/>
        </w:rPr>
        <w:t xml:space="preserve">SAn </w:t>
      </w:r>
      <w:r>
        <w:rPr>
          <w:lang w:val="en-US"/>
        </w:rPr>
        <w:t>server has created the subscription, the response includes an indication of success, the subscription identifier</w:t>
      </w:r>
      <w:r w:rsidRPr="004E78BE">
        <w:rPr>
          <w:lang w:val="en-US"/>
        </w:rPr>
        <w:t xml:space="preserve"> </w:t>
      </w:r>
      <w:r>
        <w:rPr>
          <w:lang w:val="en-US"/>
        </w:rPr>
        <w:t xml:space="preserve">and may include an expiration time; to maintain the subscription, the requestor shall send a subscription update request before the expiration time, otherwise the spatial anchor subscription expires. If the </w:t>
      </w:r>
      <w:r>
        <w:rPr>
          <w:lang w:eastAsia="zh-CN"/>
        </w:rPr>
        <w:t xml:space="preserve">SAn server </w:t>
      </w:r>
      <w:r>
        <w:rPr>
          <w:lang w:val="en-US"/>
        </w:rPr>
        <w:t>has not created the subscription, the response includes an indication of failure and may include a reason for failure.</w:t>
      </w:r>
    </w:p>
    <w:p w14:paraId="4BAA5E47" w14:textId="20FDE284" w:rsidR="00A7100F" w:rsidRPr="00CA40E1" w:rsidRDefault="000C279F" w:rsidP="00A7100F">
      <w:pPr>
        <w:pStyle w:val="Heading5"/>
        <w:rPr>
          <w:lang w:val="en-US"/>
        </w:rPr>
      </w:pPr>
      <w:bookmarkStart w:id="350" w:name="_Toc180654076"/>
      <w:bookmarkStart w:id="351" w:name="_Toc180657103"/>
      <w:bookmarkStart w:id="352" w:name="_Toc183505428"/>
      <w:bookmarkStart w:id="353" w:name="_Toc193796469"/>
      <w:r>
        <w:rPr>
          <w:lang w:val="en-US"/>
        </w:rPr>
        <w:t>8.3.5</w:t>
      </w:r>
      <w:r w:rsidR="00A7100F" w:rsidRPr="00CA40E1">
        <w:rPr>
          <w:lang w:val="en-US"/>
        </w:rPr>
        <w:t>.2.</w:t>
      </w:r>
      <w:r w:rsidR="00A7100F">
        <w:rPr>
          <w:lang w:val="en-US"/>
        </w:rPr>
        <w:t>2</w:t>
      </w:r>
      <w:r w:rsidR="00A7100F" w:rsidRPr="00CA40E1">
        <w:rPr>
          <w:lang w:val="en-US"/>
        </w:rPr>
        <w:tab/>
        <w:t>Notify</w:t>
      </w:r>
      <w:bookmarkEnd w:id="350"/>
      <w:bookmarkEnd w:id="351"/>
      <w:bookmarkEnd w:id="352"/>
      <w:bookmarkEnd w:id="353"/>
    </w:p>
    <w:p w14:paraId="61EFA3EE" w14:textId="181A2FD7" w:rsidR="00A7100F" w:rsidRDefault="00A7100F" w:rsidP="00A7100F">
      <w:pPr>
        <w:rPr>
          <w:lang w:val="en-US"/>
        </w:rPr>
      </w:pPr>
      <w:r w:rsidRPr="00163CB9">
        <w:rPr>
          <w:lang w:val="en-US"/>
        </w:rPr>
        <w:t>Figure</w:t>
      </w:r>
      <w:r w:rsidR="000C279F">
        <w:rPr>
          <w:lang w:val="en-US"/>
        </w:rPr>
        <w:t> 8.3.5</w:t>
      </w:r>
      <w:r w:rsidRPr="00163CB9">
        <w:rPr>
          <w:lang w:val="en-US"/>
        </w:rPr>
        <w:t>.2</w:t>
      </w:r>
      <w:r>
        <w:rPr>
          <w:lang w:val="en-US"/>
        </w:rPr>
        <w:t>.2</w:t>
      </w:r>
      <w:r w:rsidRPr="00163CB9">
        <w:rPr>
          <w:lang w:val="en-US"/>
        </w:rPr>
        <w:t xml:space="preserve">-1 illustrates the </w:t>
      </w:r>
      <w:r>
        <w:rPr>
          <w:lang w:val="en-US"/>
        </w:rPr>
        <w:t xml:space="preserve">spatial anchor notify operation between the </w:t>
      </w:r>
      <w:r>
        <w:t xml:space="preserve">SAn </w:t>
      </w:r>
      <w:r>
        <w:rPr>
          <w:lang w:val="en-US"/>
        </w:rPr>
        <w:t xml:space="preserve">server and </w:t>
      </w:r>
      <w:r w:rsidRPr="00163CB9">
        <w:rPr>
          <w:lang w:val="en-US"/>
        </w:rPr>
        <w:t xml:space="preserve">a </w:t>
      </w:r>
      <w:r>
        <w:t xml:space="preserve">SAn </w:t>
      </w:r>
      <w:r w:rsidRPr="00163CB9">
        <w:rPr>
          <w:lang w:val="en-US"/>
        </w:rPr>
        <w:t>cli</w:t>
      </w:r>
      <w:r>
        <w:rPr>
          <w:lang w:val="en-US"/>
        </w:rPr>
        <w:t>ent or VAL server.</w:t>
      </w:r>
    </w:p>
    <w:p w14:paraId="4170CF02" w14:textId="77777777" w:rsidR="00A7100F" w:rsidRPr="00F477AF" w:rsidRDefault="00A7100F" w:rsidP="00A7100F">
      <w:r w:rsidRPr="00F477AF">
        <w:t>Pre-conditions:</w:t>
      </w:r>
    </w:p>
    <w:p w14:paraId="1FC248A2" w14:textId="734C0DDE" w:rsidR="00A7100F" w:rsidRDefault="00550862" w:rsidP="00550862">
      <w:pPr>
        <w:pStyle w:val="B1"/>
      </w:pPr>
      <w:r>
        <w:rPr>
          <w:lang w:val="en-US"/>
        </w:rPr>
        <w:t>1.</w:t>
      </w:r>
      <w:r>
        <w:rPr>
          <w:lang w:val="en-US"/>
        </w:rPr>
        <w:tab/>
      </w:r>
      <w:r w:rsidR="00A7100F">
        <w:rPr>
          <w:lang w:val="en-US"/>
        </w:rPr>
        <w:t xml:space="preserve">The </w:t>
      </w:r>
      <w:r w:rsidR="00A7100F">
        <w:t xml:space="preserve">SAn </w:t>
      </w:r>
      <w:r w:rsidR="00A7100F">
        <w:rPr>
          <w:lang w:val="en-US"/>
        </w:rPr>
        <w:t xml:space="preserve">client or VAL server has subscribed for spatial anchor notifications with </w:t>
      </w:r>
      <w:r w:rsidR="00A7100F" w:rsidRPr="00F477AF">
        <w:t xml:space="preserve">the </w:t>
      </w:r>
      <w:r w:rsidR="00A7100F">
        <w:t>SAn server</w:t>
      </w:r>
      <w:r w:rsidR="00A7100F" w:rsidRPr="00F477AF">
        <w:t>;</w:t>
      </w:r>
    </w:p>
    <w:p w14:paraId="7B693E92" w14:textId="77777777" w:rsidR="00A7100F" w:rsidRPr="00EC0601" w:rsidRDefault="00A7100F" w:rsidP="00A7100F"/>
    <w:p w14:paraId="0F92716F" w14:textId="77777777" w:rsidR="00A7100F" w:rsidRDefault="00A7100F" w:rsidP="00A7100F">
      <w:pPr>
        <w:pStyle w:val="TH"/>
        <w:rPr>
          <w:lang w:val="en-US"/>
        </w:rPr>
      </w:pPr>
      <w:r>
        <w:object w:dxaOrig="6571" w:dyaOrig="2911" w14:anchorId="2097880F">
          <v:shape id="_x0000_i1035" type="#_x0000_t75" style="width:327.75pt;height:146.35pt" o:ole="">
            <v:imagedata r:id="rId29" o:title=""/>
          </v:shape>
          <o:OLEObject Type="Embed" ProgID="Visio.Drawing.15" ShapeID="_x0000_i1035" DrawAspect="Content" ObjectID="_1804409846" r:id="rId30"/>
        </w:object>
      </w:r>
    </w:p>
    <w:p w14:paraId="001675B0" w14:textId="7717119E" w:rsidR="00A7100F" w:rsidRDefault="00A7100F" w:rsidP="00A7100F">
      <w:pPr>
        <w:pStyle w:val="TF"/>
        <w:rPr>
          <w:lang w:val="en-US"/>
        </w:rPr>
      </w:pPr>
      <w:r>
        <w:rPr>
          <w:lang w:val="en-US"/>
        </w:rPr>
        <w:t>Figure </w:t>
      </w:r>
      <w:r w:rsidR="000C279F">
        <w:rPr>
          <w:lang w:val="en-US"/>
        </w:rPr>
        <w:t>8.3.5</w:t>
      </w:r>
      <w:r w:rsidRPr="00163CB9">
        <w:rPr>
          <w:lang w:val="en-US"/>
        </w:rPr>
        <w:t>.2</w:t>
      </w:r>
      <w:r>
        <w:rPr>
          <w:lang w:val="en-US"/>
        </w:rPr>
        <w:t>.2-1: Spatial anchor notification</w:t>
      </w:r>
    </w:p>
    <w:p w14:paraId="78AD838D" w14:textId="7FCB39C5" w:rsidR="00A7100F" w:rsidRDefault="00A7100F" w:rsidP="00A7100F">
      <w:pPr>
        <w:pStyle w:val="B1"/>
      </w:pPr>
      <w:r>
        <w:rPr>
          <w:lang w:val="en-US"/>
        </w:rPr>
        <w:t>1.</w:t>
      </w:r>
      <w:r>
        <w:rPr>
          <w:lang w:val="en-US"/>
        </w:rPr>
        <w:tab/>
        <w:t xml:space="preserve">An event occurs at the </w:t>
      </w:r>
      <w:r>
        <w:t xml:space="preserve">SAn </w:t>
      </w:r>
      <w:r>
        <w:rPr>
          <w:lang w:val="en-US"/>
        </w:rPr>
        <w:t xml:space="preserve">server that satisfies </w:t>
      </w:r>
      <w:r w:rsidRPr="00F477AF">
        <w:t>trigger conditions for notifying</w:t>
      </w:r>
      <w:r>
        <w:t xml:space="preserve"> a subscriber (e.g., SAn client or VAL server) according to subscribed events</w:t>
      </w:r>
      <w:r w:rsidR="007F74A2">
        <w:t xml:space="preserve"> and discovery filters provided for the events</w:t>
      </w:r>
      <w:r>
        <w:t>.</w:t>
      </w:r>
    </w:p>
    <w:p w14:paraId="339CB548" w14:textId="77777777" w:rsidR="00A7100F" w:rsidRDefault="00A7100F" w:rsidP="00A7100F">
      <w:pPr>
        <w:pStyle w:val="B1"/>
        <w:rPr>
          <w:lang w:val="en-US"/>
        </w:rPr>
      </w:pPr>
      <w:r>
        <w:t>2.</w:t>
      </w:r>
      <w:r>
        <w:tab/>
      </w:r>
      <w:r>
        <w:rPr>
          <w:lang w:val="en-US"/>
        </w:rPr>
        <w:t xml:space="preserve">The </w:t>
      </w:r>
      <w:r>
        <w:t xml:space="preserve">SAn </w:t>
      </w:r>
      <w:r>
        <w:rPr>
          <w:lang w:val="en-US"/>
        </w:rPr>
        <w:t>server sends a spatial anchor notification to the requestor indicating the event. The notification includes a subscription identity and includes event-specific information.</w:t>
      </w:r>
    </w:p>
    <w:p w14:paraId="1DE3526A" w14:textId="77777777" w:rsidR="00A7100F" w:rsidRDefault="00A7100F" w:rsidP="00A7100F">
      <w:pPr>
        <w:pStyle w:val="B2"/>
      </w:pPr>
      <w:r w:rsidRPr="00F477AF">
        <w:t>a.</w:t>
      </w:r>
      <w:r w:rsidRPr="00F477AF">
        <w:tab/>
      </w:r>
      <w:r>
        <w:t xml:space="preserve">If the subscribed event is for </w:t>
      </w:r>
      <w:r w:rsidRPr="00F477AF">
        <w:t>"</w:t>
      </w:r>
      <w:r>
        <w:t>discovery</w:t>
      </w:r>
      <w:r w:rsidRPr="00F477AF">
        <w:t>"</w:t>
      </w:r>
      <w:r>
        <w:t xml:space="preserve">, the </w:t>
      </w:r>
      <w:r>
        <w:rPr>
          <w:lang w:val="en-US"/>
        </w:rPr>
        <w:t xml:space="preserve">notification includes the list of determined spatial anchors </w:t>
      </w:r>
    </w:p>
    <w:p w14:paraId="34DD7C62" w14:textId="77777777" w:rsidR="00A7100F" w:rsidRDefault="00A7100F" w:rsidP="00A7100F">
      <w:pPr>
        <w:pStyle w:val="B2"/>
      </w:pPr>
      <w:r>
        <w:t>b</w:t>
      </w:r>
      <w:r w:rsidRPr="00F477AF">
        <w:t>.</w:t>
      </w:r>
      <w:r w:rsidRPr="00F477AF">
        <w:tab/>
      </w:r>
      <w:r>
        <w:t xml:space="preserve">If the subscribed event is for </w:t>
      </w:r>
      <w:r w:rsidRPr="00EA0273">
        <w:t>"UE with spatial anchor interest"</w:t>
      </w:r>
      <w:r>
        <w:t xml:space="preserve">, the notification includes information about UE with </w:t>
      </w:r>
      <w:r w:rsidRPr="00C17703">
        <w:t xml:space="preserve">spatial anchor </w:t>
      </w:r>
      <w:r>
        <w:t>interest</w:t>
      </w:r>
      <w:r w:rsidRPr="00C17703">
        <w:t xml:space="preserve"> (e.g., UE</w:t>
      </w:r>
      <w:r>
        <w:t xml:space="preserve"> identifier</w:t>
      </w:r>
      <w:r w:rsidRPr="00C17703">
        <w:t xml:space="preserve">, </w:t>
      </w:r>
      <w:r>
        <w:t>spatial anchor identifier(s), range from the spatial anchor(s), entering or exiting the range, etc.).</w:t>
      </w:r>
    </w:p>
    <w:p w14:paraId="2FF98735" w14:textId="77777777" w:rsidR="00A7100F" w:rsidRDefault="00A7100F" w:rsidP="00A7100F">
      <w:pPr>
        <w:pStyle w:val="B2"/>
      </w:pPr>
      <w:r>
        <w:t>c</w:t>
      </w:r>
      <w:r w:rsidRPr="00F477AF">
        <w:t>.</w:t>
      </w:r>
      <w:r w:rsidRPr="00F477AF">
        <w:tab/>
      </w:r>
      <w:r>
        <w:t xml:space="preserve">If the subscribed event is for </w:t>
      </w:r>
      <w:r w:rsidRPr="00F477AF">
        <w:t>"</w:t>
      </w:r>
      <w:r>
        <w:t>spatial anchor in range</w:t>
      </w:r>
      <w:r w:rsidRPr="00F477AF">
        <w:t>"</w:t>
      </w:r>
      <w:r>
        <w:t>,</w:t>
      </w:r>
      <w:r w:rsidRPr="00D50515">
        <w:t xml:space="preserve"> </w:t>
      </w:r>
      <w:r>
        <w:t xml:space="preserve">the </w:t>
      </w:r>
      <w:r>
        <w:rPr>
          <w:lang w:val="en-US"/>
        </w:rPr>
        <w:t>notification includes the list of determined spatial anchors that become in range, out of range of the subscriber</w:t>
      </w:r>
      <w:r w:rsidRPr="00C17703">
        <w:t>.</w:t>
      </w:r>
    </w:p>
    <w:p w14:paraId="202BB85F" w14:textId="4B0BD3C8" w:rsidR="00A7100F" w:rsidRPr="00CA40E1" w:rsidRDefault="000C279F" w:rsidP="00A7100F">
      <w:pPr>
        <w:pStyle w:val="Heading5"/>
        <w:rPr>
          <w:lang w:val="en-US"/>
        </w:rPr>
      </w:pPr>
      <w:bookmarkStart w:id="354" w:name="_Toc180654077"/>
      <w:bookmarkStart w:id="355" w:name="_Toc180657104"/>
      <w:bookmarkStart w:id="356" w:name="_Toc183505429"/>
      <w:bookmarkStart w:id="357" w:name="_Toc193796470"/>
      <w:r>
        <w:rPr>
          <w:lang w:val="en-US"/>
        </w:rPr>
        <w:t>8.3.5</w:t>
      </w:r>
      <w:r w:rsidR="00A7100F" w:rsidRPr="00CA40E1">
        <w:rPr>
          <w:lang w:val="en-US"/>
        </w:rPr>
        <w:t>.2.3</w:t>
      </w:r>
      <w:r w:rsidR="00A7100F" w:rsidRPr="00CA40E1">
        <w:rPr>
          <w:lang w:val="en-US"/>
        </w:rPr>
        <w:tab/>
        <w:t>Subscription update</w:t>
      </w:r>
      <w:bookmarkEnd w:id="354"/>
      <w:bookmarkEnd w:id="355"/>
      <w:bookmarkEnd w:id="356"/>
      <w:bookmarkEnd w:id="357"/>
    </w:p>
    <w:p w14:paraId="484CE848" w14:textId="48FE4E28" w:rsidR="00A7100F" w:rsidRDefault="00A7100F" w:rsidP="00A7100F">
      <w:pPr>
        <w:rPr>
          <w:lang w:val="en-US"/>
        </w:rPr>
      </w:pPr>
      <w:r w:rsidRPr="00163CB9">
        <w:rPr>
          <w:lang w:val="en-US"/>
        </w:rPr>
        <w:t>Figure</w:t>
      </w:r>
      <w:r w:rsidR="0071569D">
        <w:rPr>
          <w:lang w:val="en-US"/>
        </w:rPr>
        <w:t> </w:t>
      </w:r>
      <w:r w:rsidR="000C279F">
        <w:rPr>
          <w:lang w:val="en-US"/>
        </w:rPr>
        <w:t>8.3.5</w:t>
      </w:r>
      <w:r w:rsidRPr="00163CB9">
        <w:rPr>
          <w:lang w:val="en-US"/>
        </w:rPr>
        <w:t>.2</w:t>
      </w:r>
      <w:r>
        <w:rPr>
          <w:lang w:val="en-US"/>
        </w:rPr>
        <w:t>.3</w:t>
      </w:r>
      <w:r w:rsidRPr="00163CB9">
        <w:rPr>
          <w:lang w:val="en-US"/>
        </w:rPr>
        <w:t xml:space="preserve">-1 illustrates the procedure for a </w:t>
      </w:r>
      <w:r>
        <w:t xml:space="preserve">SAn </w:t>
      </w:r>
      <w:r w:rsidRPr="00163CB9">
        <w:rPr>
          <w:lang w:val="en-US"/>
        </w:rPr>
        <w:t>cli</w:t>
      </w:r>
      <w:r>
        <w:rPr>
          <w:lang w:val="en-US"/>
        </w:rPr>
        <w:t xml:space="preserve">ent or VAL server to update a subscription with the </w:t>
      </w:r>
      <w:r>
        <w:t xml:space="preserve">SAn </w:t>
      </w:r>
      <w:r>
        <w:rPr>
          <w:lang w:val="en-US"/>
        </w:rPr>
        <w:t>server.</w:t>
      </w:r>
    </w:p>
    <w:p w14:paraId="4977EED8" w14:textId="48D66565" w:rsidR="00A7100F" w:rsidRDefault="00A7100F" w:rsidP="00A7100F">
      <w:r w:rsidRPr="00F477AF">
        <w:t>Pre-conditions:</w:t>
      </w:r>
    </w:p>
    <w:p w14:paraId="63FCC14F" w14:textId="1327A7F4" w:rsidR="00904D12" w:rsidRPr="00F477AF" w:rsidRDefault="00904D12" w:rsidP="0095548C">
      <w:pPr>
        <w:pStyle w:val="B1"/>
      </w:pPr>
      <w:r>
        <w:t>1.</w:t>
      </w:r>
      <w:r>
        <w:tab/>
      </w:r>
      <w:r>
        <w:rPr>
          <w:lang w:val="en-US"/>
        </w:rPr>
        <w:t xml:space="preserve">The </w:t>
      </w:r>
      <w:r>
        <w:t xml:space="preserve">SAn </w:t>
      </w:r>
      <w:r>
        <w:rPr>
          <w:lang w:val="en-US"/>
        </w:rPr>
        <w:t xml:space="preserve">client or VAL server has subscribed for spatial anchor notifications with </w:t>
      </w:r>
      <w:r w:rsidRPr="00F477AF">
        <w:t xml:space="preserve">the </w:t>
      </w:r>
      <w:r>
        <w:t>SAn server</w:t>
      </w:r>
      <w:r w:rsidRPr="00F477AF">
        <w:t>;</w:t>
      </w:r>
    </w:p>
    <w:p w14:paraId="7AECD2EE" w14:textId="77777777" w:rsidR="00A7100F" w:rsidRDefault="00A7100F" w:rsidP="00CD6A16">
      <w:pPr>
        <w:pStyle w:val="TH"/>
        <w:rPr>
          <w:lang w:val="en-US"/>
        </w:rPr>
      </w:pPr>
      <w:r>
        <w:object w:dxaOrig="6571" w:dyaOrig="3361" w14:anchorId="704B5ED2">
          <v:shape id="_x0000_i1036" type="#_x0000_t75" style="width:327.75pt;height:168.3pt" o:ole="">
            <v:imagedata r:id="rId31" o:title=""/>
          </v:shape>
          <o:OLEObject Type="Embed" ProgID="Visio.Drawing.15" ShapeID="_x0000_i1036" DrawAspect="Content" ObjectID="_1804409847" r:id="rId32"/>
        </w:object>
      </w:r>
    </w:p>
    <w:p w14:paraId="6A64F749" w14:textId="7E30A516" w:rsidR="00A7100F" w:rsidRDefault="00A7100F" w:rsidP="00C025DC">
      <w:pPr>
        <w:pStyle w:val="TF"/>
        <w:rPr>
          <w:lang w:val="en-US"/>
        </w:rPr>
      </w:pPr>
      <w:r>
        <w:rPr>
          <w:lang w:val="en-US"/>
        </w:rPr>
        <w:t>Figure </w:t>
      </w:r>
      <w:r w:rsidR="000C279F">
        <w:rPr>
          <w:lang w:val="en-US"/>
        </w:rPr>
        <w:t>8.3.5</w:t>
      </w:r>
      <w:r w:rsidRPr="00163CB9">
        <w:rPr>
          <w:lang w:val="en-US"/>
        </w:rPr>
        <w:t>.2</w:t>
      </w:r>
      <w:r>
        <w:rPr>
          <w:lang w:val="en-US"/>
        </w:rPr>
        <w:t>.3-1: Spatial anchor subscription update</w:t>
      </w:r>
    </w:p>
    <w:p w14:paraId="3E6F8B0E" w14:textId="77777777" w:rsidR="00A7100F" w:rsidRDefault="00A7100F" w:rsidP="00A7100F">
      <w:pPr>
        <w:pStyle w:val="B1"/>
        <w:rPr>
          <w:lang w:val="en-US"/>
        </w:rPr>
      </w:pPr>
      <w:r>
        <w:rPr>
          <w:lang w:val="en-US"/>
        </w:rPr>
        <w:t>1.</w:t>
      </w:r>
      <w:r>
        <w:rPr>
          <w:lang w:val="en-US"/>
        </w:rPr>
        <w:tab/>
        <w:t xml:space="preserve">The requestor (e.g., </w:t>
      </w:r>
      <w:r>
        <w:t xml:space="preserve">SAn </w:t>
      </w:r>
      <w:r>
        <w:rPr>
          <w:lang w:val="en-US"/>
        </w:rPr>
        <w:t xml:space="preserve">client or VAL server) sends a spatial anchor subscription update request to the </w:t>
      </w:r>
      <w:r>
        <w:t xml:space="preserve">SAn </w:t>
      </w:r>
      <w:r>
        <w:rPr>
          <w:lang w:val="en-US"/>
        </w:rPr>
        <w:t>server. The request includes the requestor identifier, security credentials and the subscription identifier and may include subscribed event information and expiration time.</w:t>
      </w:r>
    </w:p>
    <w:p w14:paraId="58366244" w14:textId="77777777" w:rsidR="00A7100F" w:rsidRDefault="00A7100F" w:rsidP="00A7100F">
      <w:pPr>
        <w:pStyle w:val="B1"/>
        <w:rPr>
          <w:lang w:val="en-US"/>
        </w:rPr>
      </w:pPr>
      <w:r>
        <w:rPr>
          <w:lang w:val="en-US"/>
        </w:rPr>
        <w:t>2.</w:t>
      </w:r>
      <w:r>
        <w:rPr>
          <w:lang w:val="en-US"/>
        </w:rPr>
        <w:tab/>
      </w:r>
      <w:r w:rsidRPr="00655715">
        <w:rPr>
          <w:lang w:val="en-US"/>
        </w:rPr>
        <w:t>Upon receiving the</w:t>
      </w:r>
      <w:r w:rsidRPr="00224477">
        <w:rPr>
          <w:lang w:val="en-US"/>
        </w:rPr>
        <w:t xml:space="preserve"> request</w:t>
      </w:r>
      <w:r>
        <w:rPr>
          <w:lang w:val="en-US"/>
        </w:rPr>
        <w:t xml:space="preserve"> from the requestor</w:t>
      </w:r>
      <w:r w:rsidRPr="00224477">
        <w:rPr>
          <w:lang w:val="en-US"/>
        </w:rPr>
        <w:t xml:space="preserve">, the </w:t>
      </w:r>
      <w:r>
        <w:t xml:space="preserve">SAn </w:t>
      </w:r>
      <w:r w:rsidRPr="00224477">
        <w:rPr>
          <w:lang w:val="en-US"/>
        </w:rPr>
        <w:t xml:space="preserve">server validates if the requestor is authorized </w:t>
      </w:r>
      <w:r>
        <w:rPr>
          <w:lang w:val="en-US"/>
        </w:rPr>
        <w:t>for the request</w:t>
      </w:r>
      <w:r w:rsidRPr="00224477">
        <w:rPr>
          <w:lang w:val="en-US"/>
        </w:rPr>
        <w:t>.</w:t>
      </w:r>
      <w:r>
        <w:rPr>
          <w:lang w:val="en-US"/>
        </w:rPr>
        <w:t xml:space="preserve"> </w:t>
      </w:r>
      <w:r w:rsidRPr="00DA5713">
        <w:rPr>
          <w:lang w:val="en-US"/>
        </w:rPr>
        <w:t xml:space="preserve">If the requestor is authorized, the </w:t>
      </w:r>
      <w:r>
        <w:t xml:space="preserve">SAn </w:t>
      </w:r>
      <w:r w:rsidRPr="00DA5713">
        <w:rPr>
          <w:lang w:val="en-US"/>
        </w:rPr>
        <w:t xml:space="preserve">server </w:t>
      </w:r>
      <w:r>
        <w:rPr>
          <w:lang w:val="en-US"/>
        </w:rPr>
        <w:t xml:space="preserve">updates the </w:t>
      </w:r>
      <w:r w:rsidRPr="00DA5713">
        <w:rPr>
          <w:lang w:val="en-US"/>
        </w:rPr>
        <w:t>subscription</w:t>
      </w:r>
      <w:r>
        <w:rPr>
          <w:lang w:val="en-US"/>
        </w:rPr>
        <w:t xml:space="preserve"> information</w:t>
      </w:r>
      <w:r w:rsidRPr="00DA5713">
        <w:rPr>
          <w:lang w:val="en-US"/>
        </w:rPr>
        <w:t>.</w:t>
      </w:r>
    </w:p>
    <w:p w14:paraId="39649DCD" w14:textId="77777777" w:rsidR="00A7100F" w:rsidRPr="003579A1" w:rsidRDefault="00A7100F" w:rsidP="00A7100F">
      <w:pPr>
        <w:pStyle w:val="B1"/>
        <w:rPr>
          <w:lang w:val="en-US"/>
        </w:rPr>
      </w:pPr>
      <w:r>
        <w:rPr>
          <w:lang w:val="en-US"/>
        </w:rPr>
        <w:lastRenderedPageBreak/>
        <w:t>3.</w:t>
      </w:r>
      <w:r>
        <w:rPr>
          <w:lang w:val="en-US"/>
        </w:rPr>
        <w:tab/>
      </w:r>
      <w:r w:rsidRPr="00DD19FB">
        <w:t>The</w:t>
      </w:r>
      <w:r w:rsidRPr="00224477">
        <w:rPr>
          <w:lang w:val="en-US"/>
        </w:rPr>
        <w:t xml:space="preserve"> </w:t>
      </w:r>
      <w:r>
        <w:t xml:space="preserve">SAn </w:t>
      </w:r>
      <w:r w:rsidRPr="00224477">
        <w:rPr>
          <w:lang w:val="en-US"/>
        </w:rPr>
        <w:t xml:space="preserve">server sends a </w:t>
      </w:r>
      <w:r>
        <w:rPr>
          <w:lang w:val="en-US"/>
        </w:rPr>
        <w:t>spatial anchor</w:t>
      </w:r>
      <w:r w:rsidRPr="00224477">
        <w:rPr>
          <w:lang w:val="en-US"/>
        </w:rPr>
        <w:t xml:space="preserve"> </w:t>
      </w:r>
      <w:r>
        <w:rPr>
          <w:lang w:val="en-US"/>
        </w:rPr>
        <w:t xml:space="preserve">subscription update </w:t>
      </w:r>
      <w:r w:rsidRPr="00224477">
        <w:rPr>
          <w:lang w:val="en-US"/>
        </w:rPr>
        <w:t xml:space="preserve">response to the </w:t>
      </w:r>
      <w:r>
        <w:rPr>
          <w:lang w:val="en-US"/>
        </w:rPr>
        <w:t>requestor</w:t>
      </w:r>
      <w:r w:rsidRPr="00224477">
        <w:rPr>
          <w:lang w:val="en-US"/>
        </w:rPr>
        <w:t>.</w:t>
      </w:r>
      <w:r>
        <w:rPr>
          <w:lang w:val="en-US"/>
        </w:rPr>
        <w:t xml:space="preserve"> If the </w:t>
      </w:r>
      <w:r>
        <w:t xml:space="preserve">SAn </w:t>
      </w:r>
      <w:r>
        <w:rPr>
          <w:lang w:val="en-US"/>
        </w:rPr>
        <w:t>server has updated the subscription, the response includes an indication of success</w:t>
      </w:r>
      <w:r w:rsidRPr="004E78BE">
        <w:rPr>
          <w:lang w:val="en-US"/>
        </w:rPr>
        <w:t xml:space="preserve"> </w:t>
      </w:r>
      <w:r>
        <w:rPr>
          <w:lang w:val="en-US"/>
        </w:rPr>
        <w:t xml:space="preserve">and may include an expiration time. To maintain the subscription, the requestor shall send a subscription update request before the expiration time, otherwise the spatial anchor subscription expires. If the </w:t>
      </w:r>
      <w:r>
        <w:t xml:space="preserve">SAn </w:t>
      </w:r>
      <w:r>
        <w:rPr>
          <w:lang w:val="en-US"/>
        </w:rPr>
        <w:t>server has not updated the subscription, the response includes an indication of failure and may include a reason for failure.</w:t>
      </w:r>
    </w:p>
    <w:p w14:paraId="640685CE" w14:textId="2B3A333B" w:rsidR="00A7100F" w:rsidRDefault="000C279F" w:rsidP="00A7100F">
      <w:pPr>
        <w:pStyle w:val="Heading5"/>
        <w:rPr>
          <w:lang w:val="en-US"/>
        </w:rPr>
      </w:pPr>
      <w:bookmarkStart w:id="358" w:name="_Toc180654078"/>
      <w:bookmarkStart w:id="359" w:name="_Toc180657105"/>
      <w:bookmarkStart w:id="360" w:name="_Toc183505430"/>
      <w:bookmarkStart w:id="361" w:name="_Toc193796471"/>
      <w:r>
        <w:rPr>
          <w:lang w:val="en-US"/>
        </w:rPr>
        <w:t>8.3.5</w:t>
      </w:r>
      <w:r w:rsidR="00A7100F" w:rsidRPr="001B59DD">
        <w:rPr>
          <w:lang w:val="en-US"/>
        </w:rPr>
        <w:t>.2.</w:t>
      </w:r>
      <w:r w:rsidR="00A7100F">
        <w:rPr>
          <w:lang w:val="en-US"/>
        </w:rPr>
        <w:t>4</w:t>
      </w:r>
      <w:r w:rsidR="00A7100F" w:rsidRPr="001B59DD">
        <w:rPr>
          <w:lang w:val="en-US"/>
        </w:rPr>
        <w:tab/>
        <w:t>Unsubscribe</w:t>
      </w:r>
      <w:bookmarkEnd w:id="358"/>
      <w:bookmarkEnd w:id="359"/>
      <w:bookmarkEnd w:id="360"/>
      <w:bookmarkEnd w:id="361"/>
    </w:p>
    <w:p w14:paraId="694822D9" w14:textId="1C3CA68B" w:rsidR="00A7100F" w:rsidRDefault="00A7100F" w:rsidP="00A7100F">
      <w:pPr>
        <w:rPr>
          <w:lang w:val="en-US"/>
        </w:rPr>
      </w:pPr>
      <w:r w:rsidRPr="00163CB9">
        <w:rPr>
          <w:lang w:val="en-US"/>
        </w:rPr>
        <w:t>Figure</w:t>
      </w:r>
      <w:r w:rsidR="003D193A">
        <w:rPr>
          <w:lang w:val="en-US"/>
        </w:rPr>
        <w:t> </w:t>
      </w:r>
      <w:r w:rsidR="000C279F">
        <w:rPr>
          <w:lang w:val="en-US"/>
        </w:rPr>
        <w:t>8.3.5</w:t>
      </w:r>
      <w:r w:rsidRPr="00163CB9">
        <w:rPr>
          <w:lang w:val="en-US"/>
        </w:rPr>
        <w:t>.2</w:t>
      </w:r>
      <w:r>
        <w:rPr>
          <w:lang w:val="en-US"/>
        </w:rPr>
        <w:t>.4</w:t>
      </w:r>
      <w:r w:rsidRPr="00163CB9">
        <w:rPr>
          <w:lang w:val="en-US"/>
        </w:rPr>
        <w:t xml:space="preserve">-1 illustrates the procedure for a </w:t>
      </w:r>
      <w:r>
        <w:t xml:space="preserve">SAn </w:t>
      </w:r>
      <w:r w:rsidRPr="00163CB9">
        <w:rPr>
          <w:lang w:val="en-US"/>
        </w:rPr>
        <w:t>cli</w:t>
      </w:r>
      <w:r>
        <w:rPr>
          <w:lang w:val="en-US"/>
        </w:rPr>
        <w:t xml:space="preserve">ent or VAL server to unsubscribe with the </w:t>
      </w:r>
      <w:r>
        <w:t xml:space="preserve">SAn </w:t>
      </w:r>
      <w:r>
        <w:rPr>
          <w:lang w:val="en-US"/>
        </w:rPr>
        <w:t>server.</w:t>
      </w:r>
    </w:p>
    <w:p w14:paraId="0F6DD812" w14:textId="2C53B543" w:rsidR="00A7100F" w:rsidRDefault="00A7100F" w:rsidP="00A7100F">
      <w:r w:rsidRPr="00F477AF">
        <w:t>Pre-conditions:</w:t>
      </w:r>
    </w:p>
    <w:p w14:paraId="225D9F09" w14:textId="4E7F3AA9" w:rsidR="003D193A" w:rsidRPr="00F477AF" w:rsidRDefault="003D193A" w:rsidP="0095548C">
      <w:pPr>
        <w:pStyle w:val="B1"/>
      </w:pPr>
      <w:r>
        <w:t>1.</w:t>
      </w:r>
      <w:r>
        <w:tab/>
      </w:r>
      <w:r>
        <w:rPr>
          <w:lang w:val="en-US"/>
        </w:rPr>
        <w:t xml:space="preserve">The </w:t>
      </w:r>
      <w:r>
        <w:t xml:space="preserve">SAn </w:t>
      </w:r>
      <w:r>
        <w:rPr>
          <w:lang w:val="en-US"/>
        </w:rPr>
        <w:t xml:space="preserve">client or VAL server has subscribed for spatial anchor notifications with </w:t>
      </w:r>
      <w:r w:rsidRPr="00F477AF">
        <w:t xml:space="preserve">the </w:t>
      </w:r>
      <w:r>
        <w:t>SAn server</w:t>
      </w:r>
      <w:r w:rsidRPr="00F477AF">
        <w:t>;</w:t>
      </w:r>
    </w:p>
    <w:p w14:paraId="15E4D81D" w14:textId="77777777" w:rsidR="00A7100F" w:rsidRDefault="00A7100F" w:rsidP="00C025DC">
      <w:pPr>
        <w:pStyle w:val="TH"/>
        <w:rPr>
          <w:lang w:val="en-US"/>
        </w:rPr>
      </w:pPr>
      <w:r>
        <w:object w:dxaOrig="6571" w:dyaOrig="3361" w14:anchorId="1681810C">
          <v:shape id="_x0000_i1037" type="#_x0000_t75" style="width:327.75pt;height:168.3pt" o:ole="">
            <v:imagedata r:id="rId33" o:title=""/>
          </v:shape>
          <o:OLEObject Type="Embed" ProgID="Visio.Drawing.15" ShapeID="_x0000_i1037" DrawAspect="Content" ObjectID="_1804409848" r:id="rId34"/>
        </w:object>
      </w:r>
    </w:p>
    <w:p w14:paraId="07437BEC" w14:textId="3DE11442" w:rsidR="00A7100F" w:rsidRDefault="00A7100F" w:rsidP="00C025DC">
      <w:pPr>
        <w:pStyle w:val="TF"/>
        <w:rPr>
          <w:lang w:val="en-US"/>
        </w:rPr>
      </w:pPr>
      <w:r>
        <w:rPr>
          <w:lang w:val="en-US"/>
        </w:rPr>
        <w:t>Figure </w:t>
      </w:r>
      <w:r w:rsidR="000C279F">
        <w:rPr>
          <w:lang w:val="en-US"/>
        </w:rPr>
        <w:t>8.3.5</w:t>
      </w:r>
      <w:r w:rsidRPr="00163CB9">
        <w:rPr>
          <w:lang w:val="en-US"/>
        </w:rPr>
        <w:t>.2</w:t>
      </w:r>
      <w:r>
        <w:rPr>
          <w:lang w:val="en-US"/>
        </w:rPr>
        <w:t>.4-1: Spatial anchor unsubscribe</w:t>
      </w:r>
    </w:p>
    <w:p w14:paraId="42F5C6BB" w14:textId="77777777" w:rsidR="00A7100F" w:rsidRDefault="00A7100F" w:rsidP="00A7100F">
      <w:pPr>
        <w:pStyle w:val="B1"/>
        <w:rPr>
          <w:lang w:val="en-US"/>
        </w:rPr>
      </w:pPr>
      <w:r>
        <w:rPr>
          <w:lang w:val="en-US"/>
        </w:rPr>
        <w:t>1.</w:t>
      </w:r>
      <w:r>
        <w:rPr>
          <w:lang w:val="en-US"/>
        </w:rPr>
        <w:tab/>
        <w:t xml:space="preserve">The requestor (e.g., </w:t>
      </w:r>
      <w:r>
        <w:t xml:space="preserve">SAn </w:t>
      </w:r>
      <w:r>
        <w:rPr>
          <w:lang w:val="en-US"/>
        </w:rPr>
        <w:t xml:space="preserve">client or VAL server) sends a spatial anchor unsubscribe request to the </w:t>
      </w:r>
      <w:r>
        <w:t xml:space="preserve">SAn </w:t>
      </w:r>
      <w:r>
        <w:rPr>
          <w:lang w:val="en-US"/>
        </w:rPr>
        <w:t>server. The request includes the requestor identifier, security credentials and the subscription identifier.</w:t>
      </w:r>
    </w:p>
    <w:p w14:paraId="69D5BE09" w14:textId="77777777" w:rsidR="00A7100F" w:rsidRDefault="00A7100F" w:rsidP="00A7100F">
      <w:pPr>
        <w:pStyle w:val="B1"/>
        <w:rPr>
          <w:lang w:val="en-US"/>
        </w:rPr>
      </w:pPr>
      <w:r>
        <w:rPr>
          <w:lang w:val="en-US"/>
        </w:rPr>
        <w:t>2.</w:t>
      </w:r>
      <w:r>
        <w:rPr>
          <w:lang w:val="en-US"/>
        </w:rPr>
        <w:tab/>
      </w:r>
      <w:r w:rsidRPr="00655715">
        <w:rPr>
          <w:lang w:val="en-US"/>
        </w:rPr>
        <w:t>Upon receiving the</w:t>
      </w:r>
      <w:r w:rsidRPr="00224477">
        <w:rPr>
          <w:lang w:val="en-US"/>
        </w:rPr>
        <w:t xml:space="preserve"> request</w:t>
      </w:r>
      <w:r>
        <w:rPr>
          <w:lang w:val="en-US"/>
        </w:rPr>
        <w:t xml:space="preserve"> from the requestor</w:t>
      </w:r>
      <w:r w:rsidRPr="00224477">
        <w:rPr>
          <w:lang w:val="en-US"/>
        </w:rPr>
        <w:t xml:space="preserve">, the </w:t>
      </w:r>
      <w:r>
        <w:t xml:space="preserve">SAn </w:t>
      </w:r>
      <w:r w:rsidRPr="00224477">
        <w:rPr>
          <w:lang w:val="en-US"/>
        </w:rPr>
        <w:t xml:space="preserve">server validates if the requestor is authorized </w:t>
      </w:r>
      <w:r>
        <w:rPr>
          <w:lang w:val="en-US"/>
        </w:rPr>
        <w:t>for the request</w:t>
      </w:r>
      <w:r w:rsidRPr="00224477">
        <w:rPr>
          <w:lang w:val="en-US"/>
        </w:rPr>
        <w:t>.</w:t>
      </w:r>
      <w:r>
        <w:rPr>
          <w:lang w:val="en-US"/>
        </w:rPr>
        <w:t xml:space="preserve"> </w:t>
      </w:r>
      <w:r w:rsidRPr="00DA5713">
        <w:rPr>
          <w:lang w:val="en-US"/>
        </w:rPr>
        <w:t xml:space="preserve">If the requestor is authorized, the </w:t>
      </w:r>
      <w:r>
        <w:t xml:space="preserve">SAn </w:t>
      </w:r>
      <w:r w:rsidRPr="00DA5713">
        <w:rPr>
          <w:lang w:val="en-US"/>
        </w:rPr>
        <w:t xml:space="preserve">server </w:t>
      </w:r>
      <w:r>
        <w:rPr>
          <w:lang w:val="en-US"/>
        </w:rPr>
        <w:t xml:space="preserve">cancels the </w:t>
      </w:r>
      <w:r w:rsidRPr="00DA5713">
        <w:rPr>
          <w:lang w:val="en-US"/>
        </w:rPr>
        <w:t>subscription</w:t>
      </w:r>
      <w:r>
        <w:rPr>
          <w:lang w:val="en-US"/>
        </w:rPr>
        <w:t xml:space="preserve"> associated with the subscription identifier</w:t>
      </w:r>
      <w:r w:rsidRPr="00DA5713">
        <w:rPr>
          <w:lang w:val="en-US"/>
        </w:rPr>
        <w:t>.</w:t>
      </w:r>
    </w:p>
    <w:p w14:paraId="47E851C3" w14:textId="77777777" w:rsidR="00A7100F" w:rsidRPr="00761D1E" w:rsidRDefault="00A7100F" w:rsidP="00A7100F">
      <w:pPr>
        <w:pStyle w:val="B1"/>
        <w:rPr>
          <w:lang w:val="en-US"/>
        </w:rPr>
      </w:pPr>
      <w:r>
        <w:rPr>
          <w:lang w:val="en-US"/>
        </w:rPr>
        <w:t>3.</w:t>
      </w:r>
      <w:r>
        <w:rPr>
          <w:lang w:val="en-US"/>
        </w:rPr>
        <w:tab/>
      </w:r>
      <w:r w:rsidRPr="00DD19FB">
        <w:t>The</w:t>
      </w:r>
      <w:r w:rsidRPr="00224477">
        <w:rPr>
          <w:lang w:val="en-US"/>
        </w:rPr>
        <w:t xml:space="preserve"> </w:t>
      </w:r>
      <w:r>
        <w:t xml:space="preserve">SAn </w:t>
      </w:r>
      <w:r w:rsidRPr="00224477">
        <w:rPr>
          <w:lang w:val="en-US"/>
        </w:rPr>
        <w:t xml:space="preserve">server sends a </w:t>
      </w:r>
      <w:r>
        <w:rPr>
          <w:lang w:val="en-US"/>
        </w:rPr>
        <w:t>spatial anchor</w:t>
      </w:r>
      <w:r w:rsidRPr="00224477">
        <w:rPr>
          <w:lang w:val="en-US"/>
        </w:rPr>
        <w:t xml:space="preserve"> </w:t>
      </w:r>
      <w:r>
        <w:rPr>
          <w:lang w:val="en-US"/>
        </w:rPr>
        <w:t xml:space="preserve">unsubscribe </w:t>
      </w:r>
      <w:r w:rsidRPr="00224477">
        <w:rPr>
          <w:lang w:val="en-US"/>
        </w:rPr>
        <w:t xml:space="preserve">response to the </w:t>
      </w:r>
      <w:r>
        <w:rPr>
          <w:lang w:val="en-US"/>
        </w:rPr>
        <w:t>requestor</w:t>
      </w:r>
      <w:r w:rsidRPr="00224477">
        <w:rPr>
          <w:lang w:val="en-US"/>
        </w:rPr>
        <w:t>.</w:t>
      </w:r>
      <w:r>
        <w:rPr>
          <w:lang w:val="en-US"/>
        </w:rPr>
        <w:t xml:space="preserve"> If the </w:t>
      </w:r>
      <w:r>
        <w:t xml:space="preserve">SAn </w:t>
      </w:r>
      <w:r>
        <w:rPr>
          <w:lang w:val="en-US"/>
        </w:rPr>
        <w:t xml:space="preserve">server has canceled the subscription, the response includes an indication of success. If the </w:t>
      </w:r>
      <w:r>
        <w:t xml:space="preserve">SAn </w:t>
      </w:r>
      <w:r>
        <w:rPr>
          <w:lang w:val="en-US"/>
        </w:rPr>
        <w:t>server has not canceled the subscription, the response includes an indication of failure and may include a reason for failure.</w:t>
      </w:r>
    </w:p>
    <w:p w14:paraId="36956E4C" w14:textId="7ED2F3CD" w:rsidR="00A7100F" w:rsidRPr="001B59DD" w:rsidRDefault="000C279F" w:rsidP="00A7100F">
      <w:pPr>
        <w:pStyle w:val="Heading4"/>
        <w:rPr>
          <w:lang w:val="en-US"/>
        </w:rPr>
      </w:pPr>
      <w:bookmarkStart w:id="362" w:name="_Toc180654079"/>
      <w:bookmarkStart w:id="363" w:name="_Toc180657106"/>
      <w:bookmarkStart w:id="364" w:name="_Toc183505431"/>
      <w:bookmarkStart w:id="365" w:name="_Toc193796472"/>
      <w:r>
        <w:rPr>
          <w:lang w:val="en-US"/>
        </w:rPr>
        <w:t>8.3.5</w:t>
      </w:r>
      <w:r w:rsidR="00A7100F" w:rsidRPr="001B59DD">
        <w:rPr>
          <w:lang w:val="en-US"/>
        </w:rPr>
        <w:t>.3</w:t>
      </w:r>
      <w:r w:rsidR="00A7100F" w:rsidRPr="001B59DD">
        <w:rPr>
          <w:lang w:val="en-US"/>
        </w:rPr>
        <w:tab/>
        <w:t>Information flows</w:t>
      </w:r>
      <w:bookmarkEnd w:id="362"/>
      <w:bookmarkEnd w:id="363"/>
      <w:bookmarkEnd w:id="364"/>
      <w:bookmarkEnd w:id="365"/>
    </w:p>
    <w:p w14:paraId="1DB525E4" w14:textId="7DDFF8C7" w:rsidR="00A7100F" w:rsidRDefault="000C279F" w:rsidP="00A7100F">
      <w:pPr>
        <w:pStyle w:val="Heading5"/>
      </w:pPr>
      <w:bookmarkStart w:id="366" w:name="_Toc180654080"/>
      <w:bookmarkStart w:id="367" w:name="_Toc180657107"/>
      <w:bookmarkStart w:id="368" w:name="_Toc183505432"/>
      <w:bookmarkStart w:id="369" w:name="_Toc193796473"/>
      <w:r>
        <w:t>8.3.5</w:t>
      </w:r>
      <w:r w:rsidR="00A7100F">
        <w:t>.3.1</w:t>
      </w:r>
      <w:r w:rsidR="00A7100F">
        <w:tab/>
        <w:t>Spatial anchor subscribe request</w:t>
      </w:r>
      <w:bookmarkEnd w:id="366"/>
      <w:bookmarkEnd w:id="367"/>
      <w:bookmarkEnd w:id="368"/>
      <w:bookmarkEnd w:id="369"/>
    </w:p>
    <w:p w14:paraId="497B4BDB" w14:textId="17F7FA16" w:rsidR="00A7100F" w:rsidRPr="00060F39" w:rsidRDefault="00A7100F" w:rsidP="00A7100F">
      <w:r>
        <w:t>Table</w:t>
      </w:r>
      <w:r w:rsidR="003D193A">
        <w:t> </w:t>
      </w:r>
      <w:r w:rsidR="000C279F">
        <w:t>8.3.5</w:t>
      </w:r>
      <w:r>
        <w:t xml:space="preserve">.3.1-1 describes information elements for the </w:t>
      </w:r>
      <w:r>
        <w:rPr>
          <w:lang w:val="en-US"/>
        </w:rPr>
        <w:t xml:space="preserve">spatial anchor subscribe request </w:t>
      </w:r>
      <w:r>
        <w:t>from the SAn client or VAL server to the SAn server.</w:t>
      </w:r>
    </w:p>
    <w:p w14:paraId="1A19FAF6" w14:textId="228F67BC" w:rsidR="00A7100F" w:rsidRPr="003167FF" w:rsidRDefault="00A7100F" w:rsidP="00A7100F">
      <w:pPr>
        <w:pStyle w:val="TH"/>
      </w:pPr>
      <w:r w:rsidRPr="003167FF">
        <w:lastRenderedPageBreak/>
        <w:t>Table </w:t>
      </w:r>
      <w:r w:rsidR="000C279F">
        <w:t>8.3.5</w:t>
      </w:r>
      <w:r>
        <w:t>.3.1-1</w:t>
      </w:r>
      <w:r w:rsidRPr="003167FF">
        <w:t xml:space="preserve">: </w:t>
      </w:r>
      <w:r>
        <w:t>S</w:t>
      </w:r>
      <w:r>
        <w:rPr>
          <w:lang w:val="en-US"/>
        </w:rPr>
        <w:t xml:space="preserve">patial anchor subscribe request </w:t>
      </w:r>
    </w:p>
    <w:tbl>
      <w:tblPr>
        <w:tblW w:w="8640" w:type="dxa"/>
        <w:jc w:val="center"/>
        <w:tblLayout w:type="fixed"/>
        <w:tblLook w:val="0000" w:firstRow="0" w:lastRow="0" w:firstColumn="0" w:lastColumn="0" w:noHBand="0" w:noVBand="0"/>
      </w:tblPr>
      <w:tblGrid>
        <w:gridCol w:w="2880"/>
        <w:gridCol w:w="1440"/>
        <w:gridCol w:w="4320"/>
      </w:tblGrid>
      <w:tr w:rsidR="00A7100F" w:rsidRPr="00F477AF" w14:paraId="256B6243"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71BD6025" w14:textId="77777777" w:rsidR="00A7100F" w:rsidRPr="00F477AF" w:rsidRDefault="00A7100F" w:rsidP="00854F32">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091E4ECD" w14:textId="77777777" w:rsidR="00A7100F" w:rsidRPr="00F477AF" w:rsidRDefault="00A7100F" w:rsidP="00854F32">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AC1BC8D" w14:textId="77777777" w:rsidR="00A7100F" w:rsidRPr="00F477AF" w:rsidRDefault="00A7100F" w:rsidP="00854F32">
            <w:pPr>
              <w:pStyle w:val="TAH"/>
            </w:pPr>
            <w:r w:rsidRPr="00F477AF">
              <w:t>Description</w:t>
            </w:r>
          </w:p>
        </w:tc>
      </w:tr>
      <w:tr w:rsidR="00A7100F" w:rsidRPr="00F477AF" w14:paraId="269225B5"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23A5738B" w14:textId="77777777" w:rsidR="00A7100F" w:rsidRPr="00F477AF" w:rsidRDefault="00A7100F" w:rsidP="00854F32">
            <w:pPr>
              <w:pStyle w:val="TAL"/>
            </w:pPr>
            <w:r>
              <w:rPr>
                <w:lang w:eastAsia="zh-CN"/>
              </w:rPr>
              <w:t>Requestor identifier</w:t>
            </w:r>
          </w:p>
        </w:tc>
        <w:tc>
          <w:tcPr>
            <w:tcW w:w="1440" w:type="dxa"/>
            <w:tcBorders>
              <w:top w:val="single" w:sz="4" w:space="0" w:color="000000"/>
              <w:left w:val="single" w:sz="4" w:space="0" w:color="000000"/>
              <w:bottom w:val="single" w:sz="4" w:space="0" w:color="000000"/>
            </w:tcBorders>
            <w:shd w:val="clear" w:color="auto" w:fill="auto"/>
          </w:tcPr>
          <w:p w14:paraId="1D4E4EC0" w14:textId="77777777" w:rsidR="00A7100F" w:rsidRPr="00F477AF" w:rsidRDefault="00A7100F" w:rsidP="00854F32">
            <w:pPr>
              <w:pStyle w:val="TAC"/>
            </w:pPr>
            <w:r w:rsidRPr="003167FF">
              <w:rPr>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02FD884" w14:textId="77777777" w:rsidR="00A7100F" w:rsidRPr="00F477AF" w:rsidRDefault="00A7100F" w:rsidP="00854F32">
            <w:pPr>
              <w:pStyle w:val="TAL"/>
            </w:pPr>
            <w:r w:rsidRPr="00836241">
              <w:rPr>
                <w:lang w:eastAsia="zh-CN"/>
              </w:rPr>
              <w:t xml:space="preserve">The </w:t>
            </w:r>
            <w:r>
              <w:rPr>
                <w:lang w:eastAsia="zh-CN"/>
              </w:rPr>
              <w:t>identifier of the requestor (e.g., VAL server or VAL UE and VAL user).</w:t>
            </w:r>
          </w:p>
        </w:tc>
      </w:tr>
      <w:tr w:rsidR="00A7100F" w:rsidRPr="00F477AF" w14:paraId="2AC1CE1A"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4FBD5DDB" w14:textId="77777777" w:rsidR="00A7100F" w:rsidRDefault="00A7100F" w:rsidP="00854F32">
            <w:pPr>
              <w:pStyle w:val="TAL"/>
              <w:rPr>
                <w:lang w:eastAsia="zh-CN"/>
              </w:rPr>
            </w:pPr>
            <w:r w:rsidRPr="00F477AF">
              <w:t>Security credentials</w:t>
            </w:r>
          </w:p>
        </w:tc>
        <w:tc>
          <w:tcPr>
            <w:tcW w:w="1440" w:type="dxa"/>
            <w:tcBorders>
              <w:top w:val="single" w:sz="4" w:space="0" w:color="000000"/>
              <w:left w:val="single" w:sz="4" w:space="0" w:color="000000"/>
              <w:bottom w:val="single" w:sz="4" w:space="0" w:color="000000"/>
            </w:tcBorders>
            <w:shd w:val="clear" w:color="auto" w:fill="auto"/>
          </w:tcPr>
          <w:p w14:paraId="2EC670E1" w14:textId="77777777" w:rsidR="00A7100F" w:rsidRPr="00F477AF" w:rsidRDefault="00A7100F" w:rsidP="00854F32">
            <w:pPr>
              <w:pStyle w:val="TAC"/>
            </w:pPr>
            <w:r w:rsidRPr="003167F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DE524CF" w14:textId="77777777" w:rsidR="00A7100F" w:rsidRPr="003167FF" w:rsidRDefault="00A7100F" w:rsidP="00854F32">
            <w:pPr>
              <w:pStyle w:val="TAL"/>
              <w:rPr>
                <w:lang w:eastAsia="zh-CN"/>
              </w:rPr>
            </w:pPr>
            <w:r>
              <w:rPr>
                <w:rFonts w:cs="Arial"/>
              </w:rPr>
              <w:t>The s</w:t>
            </w:r>
            <w:r w:rsidRPr="00F477AF">
              <w:rPr>
                <w:rFonts w:cs="Arial"/>
              </w:rPr>
              <w:t>ecurity credentials</w:t>
            </w:r>
            <w:r>
              <w:rPr>
                <w:rFonts w:cs="Arial"/>
              </w:rPr>
              <w:t xml:space="preserve"> of the requestor</w:t>
            </w:r>
            <w:r w:rsidRPr="00F477AF">
              <w:rPr>
                <w:rFonts w:cs="Arial"/>
              </w:rPr>
              <w:t>.</w:t>
            </w:r>
          </w:p>
        </w:tc>
      </w:tr>
      <w:tr w:rsidR="00A7100F" w:rsidRPr="00F477AF" w14:paraId="23F5FEF3"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680C780F" w14:textId="77777777" w:rsidR="00A7100F" w:rsidRPr="00F477AF" w:rsidRDefault="00A7100F" w:rsidP="00854F32">
            <w:pPr>
              <w:pStyle w:val="TAL"/>
              <w:rPr>
                <w:lang w:eastAsia="ko-KR"/>
              </w:rPr>
            </w:pPr>
            <w:r>
              <w:t>VAL client ID</w:t>
            </w:r>
          </w:p>
        </w:tc>
        <w:tc>
          <w:tcPr>
            <w:tcW w:w="1440" w:type="dxa"/>
            <w:tcBorders>
              <w:top w:val="single" w:sz="4" w:space="0" w:color="000000"/>
              <w:left w:val="single" w:sz="4" w:space="0" w:color="000000"/>
              <w:bottom w:val="single" w:sz="4" w:space="0" w:color="000000"/>
            </w:tcBorders>
            <w:shd w:val="clear" w:color="auto" w:fill="auto"/>
          </w:tcPr>
          <w:p w14:paraId="4166D5A1" w14:textId="77777777" w:rsidR="00A7100F" w:rsidRDefault="00A7100F" w:rsidP="00854F32">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11E56D5" w14:textId="77777777" w:rsidR="00A7100F" w:rsidRDefault="00A7100F" w:rsidP="00854F32">
            <w:pPr>
              <w:pStyle w:val="TAL"/>
              <w:rPr>
                <w:lang w:eastAsia="ko-KR"/>
              </w:rPr>
            </w:pPr>
            <w:r>
              <w:rPr>
                <w:rFonts w:cs="Arial"/>
              </w:rPr>
              <w:t>The identifier of the VAL client when the requestor is a SAn client.</w:t>
            </w:r>
          </w:p>
        </w:tc>
      </w:tr>
      <w:tr w:rsidR="00A7100F" w:rsidRPr="00F477AF" w14:paraId="40A88362"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2F427463" w14:textId="77777777" w:rsidR="00A7100F" w:rsidRPr="00F477AF" w:rsidRDefault="00A7100F" w:rsidP="00854F32">
            <w:pPr>
              <w:pStyle w:val="TAL"/>
            </w:pPr>
            <w:r w:rsidRPr="00F477AF">
              <w:rPr>
                <w:lang w:eastAsia="ko-KR"/>
              </w:rPr>
              <w:t>Notification Target Address</w:t>
            </w:r>
          </w:p>
        </w:tc>
        <w:tc>
          <w:tcPr>
            <w:tcW w:w="1440" w:type="dxa"/>
            <w:tcBorders>
              <w:top w:val="single" w:sz="4" w:space="0" w:color="000000"/>
              <w:left w:val="single" w:sz="4" w:space="0" w:color="000000"/>
              <w:bottom w:val="single" w:sz="4" w:space="0" w:color="000000"/>
            </w:tcBorders>
            <w:shd w:val="clear" w:color="auto" w:fill="auto"/>
          </w:tcPr>
          <w:p w14:paraId="2377D814" w14:textId="77777777" w:rsidR="00A7100F" w:rsidRPr="00F477AF" w:rsidRDefault="00A7100F" w:rsidP="00854F32">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7A93023" w14:textId="77777777" w:rsidR="00A7100F" w:rsidRDefault="00A7100F" w:rsidP="00854F32">
            <w:pPr>
              <w:pStyle w:val="TAL"/>
              <w:rPr>
                <w:rFonts w:cs="Arial"/>
              </w:rPr>
            </w:pPr>
            <w:r>
              <w:rPr>
                <w:lang w:eastAsia="ko-KR"/>
              </w:rPr>
              <w:t>N</w:t>
            </w:r>
            <w:r w:rsidRPr="00F477AF">
              <w:rPr>
                <w:lang w:eastAsia="ko-KR"/>
              </w:rPr>
              <w:t>otification target address (e.g. URL) where the notifications should be sent.</w:t>
            </w:r>
          </w:p>
        </w:tc>
      </w:tr>
      <w:tr w:rsidR="00A7100F" w:rsidRPr="00F477AF" w14:paraId="1842E03F"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1BC52A2F" w14:textId="77777777" w:rsidR="00A7100F" w:rsidRPr="00F477AF" w:rsidRDefault="00A7100F" w:rsidP="00854F32">
            <w:pPr>
              <w:pStyle w:val="TAL"/>
              <w:rPr>
                <w:lang w:eastAsia="ko-KR"/>
              </w:rPr>
            </w:pPr>
            <w:r w:rsidRPr="00F477AF">
              <w:t>Proposed expiration time</w:t>
            </w:r>
          </w:p>
        </w:tc>
        <w:tc>
          <w:tcPr>
            <w:tcW w:w="1440" w:type="dxa"/>
            <w:tcBorders>
              <w:top w:val="single" w:sz="4" w:space="0" w:color="000000"/>
              <w:left w:val="single" w:sz="4" w:space="0" w:color="000000"/>
              <w:bottom w:val="single" w:sz="4" w:space="0" w:color="000000"/>
            </w:tcBorders>
            <w:shd w:val="clear" w:color="auto" w:fill="auto"/>
          </w:tcPr>
          <w:p w14:paraId="75F00FE8" w14:textId="77777777" w:rsidR="00A7100F" w:rsidRDefault="00A7100F" w:rsidP="00854F32">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59F3863" w14:textId="77777777" w:rsidR="00A7100F" w:rsidRPr="00F477AF" w:rsidRDefault="00A7100F" w:rsidP="00854F32">
            <w:pPr>
              <w:pStyle w:val="TAL"/>
              <w:rPr>
                <w:lang w:eastAsia="ko-KR"/>
              </w:rPr>
            </w:pPr>
            <w:r w:rsidRPr="00F477AF">
              <w:t>Proposed expiration time for the subscription</w:t>
            </w:r>
            <w:r>
              <w:t>.</w:t>
            </w:r>
          </w:p>
        </w:tc>
      </w:tr>
      <w:tr w:rsidR="00A7100F" w:rsidRPr="00F477AF" w14:paraId="09CD05AC"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58A17FCA" w14:textId="77777777" w:rsidR="00A7100F" w:rsidRPr="00F477AF" w:rsidRDefault="00A7100F" w:rsidP="00854F32">
            <w:pPr>
              <w:pStyle w:val="TAL"/>
            </w:pPr>
            <w:r w:rsidRPr="00F477AF">
              <w:t xml:space="preserve">Event </w:t>
            </w:r>
            <w:r>
              <w:t>type</w:t>
            </w:r>
          </w:p>
        </w:tc>
        <w:tc>
          <w:tcPr>
            <w:tcW w:w="1440" w:type="dxa"/>
            <w:tcBorders>
              <w:top w:val="single" w:sz="4" w:space="0" w:color="000000"/>
              <w:left w:val="single" w:sz="4" w:space="0" w:color="000000"/>
              <w:bottom w:val="single" w:sz="4" w:space="0" w:color="000000"/>
            </w:tcBorders>
            <w:shd w:val="clear" w:color="auto" w:fill="auto"/>
          </w:tcPr>
          <w:p w14:paraId="46B05D59" w14:textId="77777777" w:rsidR="00A7100F" w:rsidRPr="00F477AF" w:rsidRDefault="00A7100F" w:rsidP="00854F32">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6F9E78F" w14:textId="77777777" w:rsidR="00A7100F" w:rsidRPr="00F477AF" w:rsidRDefault="00A7100F" w:rsidP="00854F32">
            <w:pPr>
              <w:pStyle w:val="TAL"/>
            </w:pPr>
            <w:r>
              <w:t>The type of event for which the requestor is subscribing. Supported e</w:t>
            </w:r>
            <w:r w:rsidRPr="00F477AF">
              <w:t xml:space="preserve">vent </w:t>
            </w:r>
            <w:r>
              <w:t>types include</w:t>
            </w:r>
            <w:r w:rsidRPr="00F477AF">
              <w:t>:</w:t>
            </w:r>
          </w:p>
          <w:p w14:paraId="6C355D0C" w14:textId="77777777" w:rsidR="00A7100F" w:rsidRPr="00F477AF" w:rsidRDefault="00A7100F" w:rsidP="00854F32">
            <w:pPr>
              <w:pStyle w:val="TAL"/>
            </w:pPr>
            <w:r w:rsidRPr="00F477AF">
              <w:t>- "</w:t>
            </w:r>
            <w:r>
              <w:t>discovery</w:t>
            </w:r>
            <w:r w:rsidRPr="00F477AF">
              <w:t>"</w:t>
            </w:r>
          </w:p>
          <w:p w14:paraId="563F7830" w14:textId="77777777" w:rsidR="00A7100F" w:rsidRDefault="00A7100F" w:rsidP="00854F32">
            <w:pPr>
              <w:pStyle w:val="TAL"/>
            </w:pPr>
            <w:r w:rsidRPr="00F477AF">
              <w:t>- "</w:t>
            </w:r>
            <w:r>
              <w:t>UE with spatial anchor interest</w:t>
            </w:r>
            <w:r w:rsidRPr="00F477AF">
              <w:t>"</w:t>
            </w:r>
          </w:p>
          <w:p w14:paraId="5BF2B9C1" w14:textId="77777777" w:rsidR="00A7100F" w:rsidRPr="00F477AF" w:rsidRDefault="00A7100F" w:rsidP="00854F32">
            <w:pPr>
              <w:pStyle w:val="TAL"/>
            </w:pPr>
            <w:r>
              <w:t xml:space="preserve">- </w:t>
            </w:r>
            <w:r w:rsidRPr="00F477AF">
              <w:t>"</w:t>
            </w:r>
            <w:r>
              <w:t>spatial anchor in range</w:t>
            </w:r>
            <w:r w:rsidRPr="00F477AF">
              <w:t>"</w:t>
            </w:r>
          </w:p>
        </w:tc>
      </w:tr>
      <w:tr w:rsidR="007F74A2" w:rsidRPr="00F477AF" w14:paraId="173ECA99"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492A42AD" w14:textId="2E4562C7" w:rsidR="007F74A2" w:rsidRPr="00F477AF" w:rsidRDefault="007F74A2" w:rsidP="007F74A2">
            <w:pPr>
              <w:pStyle w:val="TAL"/>
            </w:pPr>
            <w:r>
              <w:rPr>
                <w:lang w:eastAsia="zh-CN"/>
              </w:rPr>
              <w:t>Persistent Search (NOTE)</w:t>
            </w:r>
          </w:p>
        </w:tc>
        <w:tc>
          <w:tcPr>
            <w:tcW w:w="1440" w:type="dxa"/>
            <w:tcBorders>
              <w:top w:val="single" w:sz="4" w:space="0" w:color="000000"/>
              <w:left w:val="single" w:sz="4" w:space="0" w:color="000000"/>
              <w:bottom w:val="single" w:sz="4" w:space="0" w:color="000000"/>
            </w:tcBorders>
            <w:shd w:val="clear" w:color="auto" w:fill="auto"/>
          </w:tcPr>
          <w:p w14:paraId="754CCAA6" w14:textId="36EB4502" w:rsidR="007F74A2" w:rsidRDefault="007F74A2" w:rsidP="007F74A2">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E074069" w14:textId="7AC339F6" w:rsidR="007F74A2" w:rsidRDefault="007F74A2" w:rsidP="007F74A2">
            <w:pPr>
              <w:pStyle w:val="TAL"/>
            </w:pPr>
            <w:r>
              <w:t xml:space="preserve">Indicates to enable </w:t>
            </w:r>
            <w:r>
              <w:rPr>
                <w:lang w:eastAsia="zh-CN"/>
              </w:rPr>
              <w:t xml:space="preserve">persistent search. </w:t>
            </w:r>
          </w:p>
        </w:tc>
      </w:tr>
      <w:tr w:rsidR="00A7100F" w:rsidRPr="00F477AF" w14:paraId="05FDA9BF"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195F41D2" w14:textId="77777777" w:rsidR="00A7100F" w:rsidRPr="00F477AF" w:rsidRDefault="00A7100F" w:rsidP="00854F32">
            <w:pPr>
              <w:pStyle w:val="TAL"/>
            </w:pPr>
            <w:r>
              <w:t>Event detection filters</w:t>
            </w:r>
          </w:p>
        </w:tc>
        <w:tc>
          <w:tcPr>
            <w:tcW w:w="1440" w:type="dxa"/>
            <w:tcBorders>
              <w:top w:val="single" w:sz="4" w:space="0" w:color="000000"/>
              <w:left w:val="single" w:sz="4" w:space="0" w:color="000000"/>
              <w:bottom w:val="single" w:sz="4" w:space="0" w:color="000000"/>
            </w:tcBorders>
            <w:shd w:val="clear" w:color="auto" w:fill="auto"/>
          </w:tcPr>
          <w:p w14:paraId="766CE0D0" w14:textId="77777777" w:rsidR="00A7100F" w:rsidRPr="00F477AF" w:rsidRDefault="00A7100F" w:rsidP="00854F32">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9F98F5C" w14:textId="77777777" w:rsidR="00A7100F" w:rsidRDefault="00A7100F" w:rsidP="00854F32">
            <w:pPr>
              <w:pStyle w:val="TAL"/>
            </w:pPr>
            <w:r>
              <w:t>Event type specific detection filters.</w:t>
            </w:r>
          </w:p>
        </w:tc>
      </w:tr>
      <w:tr w:rsidR="00A7100F" w:rsidRPr="00F477AF" w14:paraId="790E8C34"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6F65B862" w14:textId="77777777" w:rsidR="00A7100F" w:rsidRPr="00F477AF" w:rsidRDefault="00A7100F" w:rsidP="00854F32">
            <w:pPr>
              <w:pStyle w:val="TAL"/>
            </w:pPr>
            <w:r>
              <w:t>&gt; D</w:t>
            </w:r>
            <w:r w:rsidRPr="00F477AF">
              <w:t xml:space="preserve">iscovery </w:t>
            </w:r>
            <w:r>
              <w:t xml:space="preserve">event </w:t>
            </w:r>
            <w:r w:rsidRPr="00F477AF">
              <w:t>filters</w:t>
            </w:r>
          </w:p>
        </w:tc>
        <w:tc>
          <w:tcPr>
            <w:tcW w:w="1440" w:type="dxa"/>
            <w:tcBorders>
              <w:top w:val="single" w:sz="4" w:space="0" w:color="000000"/>
              <w:left w:val="single" w:sz="4" w:space="0" w:color="000000"/>
              <w:bottom w:val="single" w:sz="4" w:space="0" w:color="000000"/>
            </w:tcBorders>
            <w:shd w:val="clear" w:color="auto" w:fill="auto"/>
          </w:tcPr>
          <w:p w14:paraId="2C5F8A0E" w14:textId="77777777" w:rsidR="00A7100F" w:rsidRPr="00F477AF" w:rsidRDefault="00A7100F" w:rsidP="00854F32">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83FF7B3" w14:textId="77777777" w:rsidR="00A7100F" w:rsidRPr="00F477AF" w:rsidRDefault="00A7100F" w:rsidP="00854F32">
            <w:pPr>
              <w:pStyle w:val="TAL"/>
            </w:pPr>
            <w:r>
              <w:rPr>
                <w:rFonts w:cs="Arial"/>
              </w:rPr>
              <w:t xml:space="preserve">Event filters </w:t>
            </w:r>
            <w:r>
              <w:t>a</w:t>
            </w:r>
            <w:r w:rsidRPr="00F477AF">
              <w:t xml:space="preserve">pplicable </w:t>
            </w:r>
            <w:r>
              <w:t xml:space="preserve">to the </w:t>
            </w:r>
            <w:r w:rsidRPr="00F477AF">
              <w:t>"</w:t>
            </w:r>
            <w:r>
              <w:t>discovery</w:t>
            </w:r>
            <w:r w:rsidRPr="00F477AF">
              <w:t>" event</w:t>
            </w:r>
            <w:r>
              <w:t xml:space="preserve"> type. The event filter is considered by the SAn server for triggering the notification and can include management events (e.g., creation, update, deletion)</w:t>
            </w:r>
            <w:r>
              <w:rPr>
                <w:rFonts w:cs="Arial"/>
              </w:rPr>
              <w:t>.</w:t>
            </w:r>
          </w:p>
        </w:tc>
      </w:tr>
      <w:tr w:rsidR="00A7100F" w:rsidRPr="00F477AF" w14:paraId="789FDCCA"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3E25A299" w14:textId="77777777" w:rsidR="00A7100F" w:rsidRPr="00F477AF" w:rsidRDefault="00A7100F" w:rsidP="00854F32">
            <w:pPr>
              <w:pStyle w:val="TAL"/>
            </w:pPr>
            <w:r>
              <w:t>&gt; UE with spatial anchor interest</w:t>
            </w:r>
            <w:r w:rsidRPr="00F477AF">
              <w:t xml:space="preserve"> </w:t>
            </w:r>
            <w:r>
              <w:t xml:space="preserve">event </w:t>
            </w:r>
            <w:r w:rsidRPr="00F477AF">
              <w:t>filters</w:t>
            </w:r>
          </w:p>
        </w:tc>
        <w:tc>
          <w:tcPr>
            <w:tcW w:w="1440" w:type="dxa"/>
            <w:tcBorders>
              <w:top w:val="single" w:sz="4" w:space="0" w:color="000000"/>
              <w:left w:val="single" w:sz="4" w:space="0" w:color="000000"/>
              <w:bottom w:val="single" w:sz="4" w:space="0" w:color="000000"/>
            </w:tcBorders>
            <w:shd w:val="clear" w:color="auto" w:fill="auto"/>
          </w:tcPr>
          <w:p w14:paraId="44DB9D3A" w14:textId="77777777" w:rsidR="00A7100F" w:rsidRPr="00F477AF" w:rsidRDefault="00A7100F" w:rsidP="00854F32">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82B8526" w14:textId="77777777" w:rsidR="00A7100F" w:rsidRPr="00F477AF" w:rsidRDefault="00A7100F" w:rsidP="00854F32">
            <w:pPr>
              <w:pStyle w:val="TAL"/>
            </w:pPr>
            <w:r>
              <w:rPr>
                <w:rFonts w:cs="Arial"/>
              </w:rPr>
              <w:t>Event filters applicable to “</w:t>
            </w:r>
            <w:r w:rsidRPr="00EA0273">
              <w:t>UE with spatial anchor interest</w:t>
            </w:r>
            <w:r>
              <w:rPr>
                <w:rFonts w:cs="Arial"/>
              </w:rPr>
              <w:t xml:space="preserve">” event type. The event filter is considered by the SAn server for triggering the notification and can include an indication for </w:t>
            </w:r>
            <w:r>
              <w:rPr>
                <w:lang w:eastAsia="zh-CN"/>
              </w:rPr>
              <w:t>detecting UEs that have discovered spatial anchors, that are within range or become out of range of spatial anchors, or that enter or leave the range of a spatial anchor, and a value for the range.</w:t>
            </w:r>
          </w:p>
        </w:tc>
      </w:tr>
      <w:tr w:rsidR="00A7100F" w:rsidRPr="00F477AF" w14:paraId="5D56EB92"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27E6375B" w14:textId="39C7CABE" w:rsidR="00A7100F" w:rsidRDefault="00A7100F" w:rsidP="00854F32">
            <w:pPr>
              <w:pStyle w:val="TAL"/>
            </w:pPr>
            <w:r>
              <w:t>&gt; Range event filters</w:t>
            </w:r>
          </w:p>
          <w:p w14:paraId="45E66F35" w14:textId="77777777" w:rsidR="00A7100F" w:rsidRPr="00DC366E" w:rsidRDefault="00A7100F" w:rsidP="00854F32"/>
        </w:tc>
        <w:tc>
          <w:tcPr>
            <w:tcW w:w="1440" w:type="dxa"/>
            <w:tcBorders>
              <w:top w:val="single" w:sz="4" w:space="0" w:color="000000"/>
              <w:left w:val="single" w:sz="4" w:space="0" w:color="000000"/>
              <w:bottom w:val="single" w:sz="4" w:space="0" w:color="000000"/>
            </w:tcBorders>
            <w:shd w:val="clear" w:color="auto" w:fill="auto"/>
          </w:tcPr>
          <w:p w14:paraId="3445133B" w14:textId="77777777" w:rsidR="00A7100F" w:rsidRPr="00F477AF" w:rsidRDefault="00A7100F" w:rsidP="00854F32">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8FF8324" w14:textId="77777777" w:rsidR="00A7100F" w:rsidRPr="00F477AF" w:rsidRDefault="00A7100F" w:rsidP="00854F32">
            <w:pPr>
              <w:pStyle w:val="TAL"/>
            </w:pPr>
            <w:r>
              <w:t xml:space="preserve">Event filters applicable to “spatial anchor in range” event type. The event filter is considered by the SAn server for triggering the notification and can include an indication for </w:t>
            </w:r>
            <w:r>
              <w:rPr>
                <w:lang w:eastAsia="zh-CN"/>
              </w:rPr>
              <w:t>spatial anchors becoming in range of the UE, out of range of the UE, or both and a value for the range.</w:t>
            </w:r>
          </w:p>
        </w:tc>
      </w:tr>
      <w:tr w:rsidR="007F74A2" w:rsidRPr="00F477AF" w14:paraId="670D5BA2"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1585E8E2" w14:textId="0CDEF912" w:rsidR="007F74A2" w:rsidRDefault="007F74A2" w:rsidP="007F74A2">
            <w:pPr>
              <w:pStyle w:val="TAL"/>
            </w:pPr>
            <w:r>
              <w:t>&gt;&gt; current location</w:t>
            </w:r>
          </w:p>
        </w:tc>
        <w:tc>
          <w:tcPr>
            <w:tcW w:w="1440" w:type="dxa"/>
            <w:tcBorders>
              <w:top w:val="single" w:sz="4" w:space="0" w:color="000000"/>
              <w:left w:val="single" w:sz="4" w:space="0" w:color="000000"/>
              <w:bottom w:val="single" w:sz="4" w:space="0" w:color="000000"/>
            </w:tcBorders>
            <w:shd w:val="clear" w:color="auto" w:fill="auto"/>
          </w:tcPr>
          <w:p w14:paraId="4D43D049" w14:textId="6105D864" w:rsidR="007F74A2" w:rsidRDefault="007F74A2" w:rsidP="007F74A2">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D9A6479" w14:textId="384B5EA7" w:rsidR="007F74A2" w:rsidRDefault="007F74A2" w:rsidP="007F74A2">
            <w:pPr>
              <w:pStyle w:val="TAL"/>
            </w:pPr>
            <w:r>
              <w:t>Current location of the user and direction.</w:t>
            </w:r>
          </w:p>
        </w:tc>
      </w:tr>
      <w:tr w:rsidR="007F74A2" w:rsidRPr="00F477AF" w14:paraId="6422CD01"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3DDB398A" w14:textId="3E7AFCD7" w:rsidR="007F74A2" w:rsidRDefault="007F74A2" w:rsidP="007F74A2">
            <w:pPr>
              <w:pStyle w:val="TAL"/>
            </w:pPr>
            <w:r>
              <w:t>&gt;&gt; pose</w:t>
            </w:r>
          </w:p>
        </w:tc>
        <w:tc>
          <w:tcPr>
            <w:tcW w:w="1440" w:type="dxa"/>
            <w:tcBorders>
              <w:top w:val="single" w:sz="4" w:space="0" w:color="000000"/>
              <w:left w:val="single" w:sz="4" w:space="0" w:color="000000"/>
              <w:bottom w:val="single" w:sz="4" w:space="0" w:color="000000"/>
            </w:tcBorders>
            <w:shd w:val="clear" w:color="auto" w:fill="auto"/>
          </w:tcPr>
          <w:p w14:paraId="1E3B3FF9" w14:textId="0F42AB96" w:rsidR="007F74A2" w:rsidRDefault="007F74A2" w:rsidP="007F74A2">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211E8F4" w14:textId="0BBD470D" w:rsidR="007F74A2" w:rsidRDefault="007F74A2" w:rsidP="007F74A2">
            <w:pPr>
              <w:pStyle w:val="TAL"/>
            </w:pPr>
            <w:r>
              <w:t>Current pose of the user</w:t>
            </w:r>
          </w:p>
        </w:tc>
      </w:tr>
      <w:tr w:rsidR="007F74A2" w:rsidRPr="00F477AF" w14:paraId="482239F5"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5F9BA430" w14:textId="775B81FB" w:rsidR="007F74A2" w:rsidRDefault="007F74A2" w:rsidP="007F74A2">
            <w:pPr>
              <w:pStyle w:val="TAL"/>
            </w:pPr>
            <w:r>
              <w:t>&gt;&gt; application specific range</w:t>
            </w:r>
          </w:p>
        </w:tc>
        <w:tc>
          <w:tcPr>
            <w:tcW w:w="1440" w:type="dxa"/>
            <w:tcBorders>
              <w:top w:val="single" w:sz="4" w:space="0" w:color="000000"/>
              <w:left w:val="single" w:sz="4" w:space="0" w:color="000000"/>
              <w:bottom w:val="single" w:sz="4" w:space="0" w:color="000000"/>
            </w:tcBorders>
            <w:shd w:val="clear" w:color="auto" w:fill="auto"/>
          </w:tcPr>
          <w:p w14:paraId="70F6A292" w14:textId="0C96663C" w:rsidR="007F74A2" w:rsidRDefault="007F74A2" w:rsidP="007F74A2">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0C7B2C6" w14:textId="00DCBC94" w:rsidR="007F74A2" w:rsidRDefault="007F74A2" w:rsidP="007F74A2">
            <w:pPr>
              <w:pStyle w:val="TAL"/>
            </w:pPr>
            <w:r>
              <w:t xml:space="preserve">Specifies range within which the spatial anchors are monitored to be </w:t>
            </w:r>
            <w:r>
              <w:rPr>
                <w:lang w:val="en-US"/>
              </w:rPr>
              <w:t>in range or out of range of the subscriber</w:t>
            </w:r>
            <w:r w:rsidRPr="00103899">
              <w:t>'s field of view</w:t>
            </w:r>
            <w:r>
              <w:rPr>
                <w:lang w:val="en-US"/>
              </w:rPr>
              <w:t>.</w:t>
            </w:r>
          </w:p>
        </w:tc>
      </w:tr>
      <w:tr w:rsidR="007F74A2" w:rsidRPr="00F477AF" w14:paraId="720E8F63"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64D3BA14" w14:textId="2F3B36C2" w:rsidR="007F74A2" w:rsidRDefault="007F74A2" w:rsidP="007F74A2">
            <w:pPr>
              <w:pStyle w:val="TAL"/>
            </w:pPr>
            <w:r>
              <w:t>&gt;&gt; Spatial anchor specific information</w:t>
            </w:r>
          </w:p>
        </w:tc>
        <w:tc>
          <w:tcPr>
            <w:tcW w:w="1440" w:type="dxa"/>
            <w:tcBorders>
              <w:top w:val="single" w:sz="4" w:space="0" w:color="000000"/>
              <w:left w:val="single" w:sz="4" w:space="0" w:color="000000"/>
              <w:bottom w:val="single" w:sz="4" w:space="0" w:color="000000"/>
            </w:tcBorders>
            <w:shd w:val="clear" w:color="auto" w:fill="auto"/>
          </w:tcPr>
          <w:p w14:paraId="299673CC" w14:textId="0DB084C7" w:rsidR="007F74A2" w:rsidRDefault="007F74A2" w:rsidP="007F74A2">
            <w:pPr>
              <w:pStyle w:val="TAC"/>
              <w:rPr>
                <w:lang w:eastAsia="zh-CN"/>
              </w:rPr>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BE52D7B" w14:textId="47E26C2B" w:rsidR="007F74A2" w:rsidRDefault="007F74A2" w:rsidP="007F74A2">
            <w:pPr>
              <w:pStyle w:val="TAL"/>
            </w:pPr>
            <w:r>
              <w:rPr>
                <w:rFonts w:eastAsia="Malgun Gothic"/>
                <w:lang w:val="en-US"/>
              </w:rPr>
              <w:t>A container to contain application specific information.</w:t>
            </w:r>
          </w:p>
        </w:tc>
      </w:tr>
      <w:tr w:rsidR="007F74A2" w:rsidRPr="00F477AF" w14:paraId="7ABDA231"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6A9824AA" w14:textId="77777777" w:rsidR="007F74A2" w:rsidRDefault="007F74A2" w:rsidP="007F74A2">
            <w:pPr>
              <w:pStyle w:val="TAL"/>
            </w:pPr>
            <w:r>
              <w:t>Spatial anchor filters</w:t>
            </w:r>
          </w:p>
        </w:tc>
        <w:tc>
          <w:tcPr>
            <w:tcW w:w="1440" w:type="dxa"/>
            <w:tcBorders>
              <w:top w:val="single" w:sz="4" w:space="0" w:color="000000"/>
              <w:left w:val="single" w:sz="4" w:space="0" w:color="000000"/>
              <w:bottom w:val="single" w:sz="4" w:space="0" w:color="000000"/>
            </w:tcBorders>
            <w:shd w:val="clear" w:color="auto" w:fill="auto"/>
          </w:tcPr>
          <w:p w14:paraId="69C38BC9" w14:textId="77777777" w:rsidR="007F74A2" w:rsidRPr="00F477AF" w:rsidRDefault="007F74A2" w:rsidP="007F74A2">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DD68BCB" w14:textId="77777777" w:rsidR="007F74A2" w:rsidRDefault="007F74A2" w:rsidP="007F74A2">
            <w:pPr>
              <w:pStyle w:val="TAL"/>
              <w:rPr>
                <w:rFonts w:cs="Arial"/>
              </w:rPr>
            </w:pPr>
            <w:r>
              <w:rPr>
                <w:rFonts w:cs="Arial"/>
              </w:rPr>
              <w:t>The characteristics of spatial anchors that the SAn server considers for triggering a notification.</w:t>
            </w:r>
          </w:p>
        </w:tc>
      </w:tr>
      <w:tr w:rsidR="007F74A2" w:rsidRPr="00F477AF" w14:paraId="28FE6AAF"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58041B86" w14:textId="77777777" w:rsidR="007F74A2" w:rsidRPr="00F477AF" w:rsidRDefault="007F74A2" w:rsidP="007F74A2">
            <w:pPr>
              <w:pStyle w:val="TAL"/>
            </w:pPr>
            <w:r>
              <w:t>&gt; Spatial anchor</w:t>
            </w:r>
            <w:r w:rsidRPr="00F477AF">
              <w:t xml:space="preserve"> ID</w:t>
            </w:r>
            <w:r>
              <w:t xml:space="preserve"> list</w:t>
            </w:r>
          </w:p>
        </w:tc>
        <w:tc>
          <w:tcPr>
            <w:tcW w:w="1440" w:type="dxa"/>
            <w:tcBorders>
              <w:top w:val="single" w:sz="4" w:space="0" w:color="000000"/>
              <w:left w:val="single" w:sz="4" w:space="0" w:color="000000"/>
              <w:bottom w:val="single" w:sz="4" w:space="0" w:color="000000"/>
            </w:tcBorders>
            <w:shd w:val="clear" w:color="auto" w:fill="auto"/>
          </w:tcPr>
          <w:p w14:paraId="30A0C8E9" w14:textId="77777777" w:rsidR="007F74A2" w:rsidRPr="00F477AF" w:rsidRDefault="007F74A2" w:rsidP="007F74A2">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3485555" w14:textId="77777777" w:rsidR="007F74A2" w:rsidRPr="00F477AF" w:rsidRDefault="007F74A2" w:rsidP="007F74A2">
            <w:pPr>
              <w:pStyle w:val="TAL"/>
            </w:pPr>
            <w:r w:rsidRPr="00F477AF">
              <w:t>Identifier</w:t>
            </w:r>
            <w:r>
              <w:t>s</w:t>
            </w:r>
            <w:r w:rsidRPr="00F477AF">
              <w:t xml:space="preserve"> of the </w:t>
            </w:r>
            <w:r>
              <w:t>spatial anchors of interest.</w:t>
            </w:r>
          </w:p>
        </w:tc>
      </w:tr>
      <w:tr w:rsidR="007F74A2" w:rsidRPr="00F477AF" w14:paraId="0BECB1B7"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434F7605" w14:textId="77777777" w:rsidR="007F74A2" w:rsidRDefault="007F74A2" w:rsidP="007F74A2">
            <w:pPr>
              <w:pStyle w:val="TAL"/>
            </w:pPr>
            <w:r>
              <w:t>&gt; Service ID list</w:t>
            </w:r>
          </w:p>
        </w:tc>
        <w:tc>
          <w:tcPr>
            <w:tcW w:w="1440" w:type="dxa"/>
            <w:tcBorders>
              <w:top w:val="single" w:sz="4" w:space="0" w:color="000000"/>
              <w:left w:val="single" w:sz="4" w:space="0" w:color="000000"/>
              <w:bottom w:val="single" w:sz="4" w:space="0" w:color="000000"/>
            </w:tcBorders>
            <w:shd w:val="clear" w:color="auto" w:fill="auto"/>
          </w:tcPr>
          <w:p w14:paraId="5A6F6B5E" w14:textId="77777777" w:rsidR="007F74A2" w:rsidRDefault="007F74A2" w:rsidP="007F74A2">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F76CEE9" w14:textId="77777777" w:rsidR="007F74A2" w:rsidRPr="00F477AF" w:rsidRDefault="007F74A2" w:rsidP="007F74A2">
            <w:pPr>
              <w:pStyle w:val="TAL"/>
            </w:pPr>
            <w:r>
              <w:rPr>
                <w:rFonts w:cs="Arial"/>
              </w:rPr>
              <w:t>Identifiers of the associated application services of interest.</w:t>
            </w:r>
          </w:p>
        </w:tc>
      </w:tr>
      <w:tr w:rsidR="007F74A2" w:rsidRPr="00F477AF" w14:paraId="46376E86"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126A70B5" w14:textId="77777777" w:rsidR="007F74A2" w:rsidRDefault="007F74A2" w:rsidP="007F74A2">
            <w:pPr>
              <w:pStyle w:val="TAL"/>
            </w:pPr>
            <w:r>
              <w:t>&gt; Area of interest</w:t>
            </w:r>
          </w:p>
        </w:tc>
        <w:tc>
          <w:tcPr>
            <w:tcW w:w="1440" w:type="dxa"/>
            <w:tcBorders>
              <w:top w:val="single" w:sz="4" w:space="0" w:color="000000"/>
              <w:left w:val="single" w:sz="4" w:space="0" w:color="000000"/>
              <w:bottom w:val="single" w:sz="4" w:space="0" w:color="000000"/>
            </w:tcBorders>
            <w:shd w:val="clear" w:color="auto" w:fill="auto"/>
          </w:tcPr>
          <w:p w14:paraId="18727E36" w14:textId="77777777" w:rsidR="007F74A2" w:rsidRDefault="007F74A2" w:rsidP="007F74A2">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B60A8C4" w14:textId="77777777" w:rsidR="007F74A2" w:rsidRPr="00F477AF" w:rsidRDefault="007F74A2" w:rsidP="007F74A2">
            <w:pPr>
              <w:pStyle w:val="TAL"/>
            </w:pPr>
            <w:r>
              <w:rPr>
                <w:rFonts w:cs="Arial"/>
              </w:rPr>
              <w:t>The area of interest (e.g., topological and/or geographical).</w:t>
            </w:r>
          </w:p>
        </w:tc>
      </w:tr>
      <w:tr w:rsidR="009B3C3E" w:rsidRPr="00F477AF" w14:paraId="0B1C8FC5" w14:textId="77777777" w:rsidTr="00854F32">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6AEFC319" w14:textId="6D18BAD4" w:rsidR="009B3C3E" w:rsidRPr="003F4117" w:rsidRDefault="009B3C3E" w:rsidP="003F4117">
            <w:pPr>
              <w:pStyle w:val="TAN"/>
              <w:rPr>
                <w:rFonts w:eastAsia="SimSun"/>
              </w:rPr>
            </w:pPr>
            <w:r w:rsidRPr="003F4117">
              <w:rPr>
                <w:rFonts w:eastAsia="SimSun"/>
              </w:rPr>
              <w:t>NOTE:</w:t>
            </w:r>
            <w:r w:rsidRPr="003F4117">
              <w:rPr>
                <w:rFonts w:eastAsia="SimSun"/>
              </w:rPr>
              <w:tab/>
              <w:t>This IE can be included with "spatial anchor in range" event.</w:t>
            </w:r>
          </w:p>
        </w:tc>
      </w:tr>
    </w:tbl>
    <w:p w14:paraId="5797E651" w14:textId="77777777" w:rsidR="00A7100F" w:rsidRDefault="00A7100F" w:rsidP="00A7100F">
      <w:pPr>
        <w:rPr>
          <w:noProof/>
        </w:rPr>
      </w:pPr>
    </w:p>
    <w:p w14:paraId="796B90E2" w14:textId="728B5FE6" w:rsidR="00A7100F" w:rsidRDefault="000C279F" w:rsidP="00A7100F">
      <w:pPr>
        <w:pStyle w:val="Heading5"/>
      </w:pPr>
      <w:bookmarkStart w:id="370" w:name="_Toc180654081"/>
      <w:bookmarkStart w:id="371" w:name="_Toc180657108"/>
      <w:bookmarkStart w:id="372" w:name="_Toc183505433"/>
      <w:bookmarkStart w:id="373" w:name="_Toc193796474"/>
      <w:r>
        <w:t>8.3.5</w:t>
      </w:r>
      <w:r w:rsidR="00A7100F">
        <w:t>.3.2</w:t>
      </w:r>
      <w:r w:rsidR="00A7100F">
        <w:tab/>
        <w:t>Spatial anchor subscribe response</w:t>
      </w:r>
      <w:bookmarkEnd w:id="370"/>
      <w:bookmarkEnd w:id="371"/>
      <w:bookmarkEnd w:id="372"/>
      <w:bookmarkEnd w:id="373"/>
    </w:p>
    <w:p w14:paraId="2EA217AD" w14:textId="480F4267" w:rsidR="00A7100F" w:rsidRPr="00060F39" w:rsidRDefault="00A7100F" w:rsidP="00A7100F">
      <w:r>
        <w:t>Table</w:t>
      </w:r>
      <w:r w:rsidR="003D193A">
        <w:t> </w:t>
      </w:r>
      <w:r w:rsidR="000C279F">
        <w:t>8.3.5</w:t>
      </w:r>
      <w:r>
        <w:t xml:space="preserve">.3.2-1 describes information elements for the </w:t>
      </w:r>
      <w:r>
        <w:rPr>
          <w:lang w:val="en-US"/>
        </w:rPr>
        <w:t>spatial anchor subscribe response</w:t>
      </w:r>
      <w:r>
        <w:t xml:space="preserve"> </w:t>
      </w:r>
      <w:r>
        <w:rPr>
          <w:lang w:val="en-US"/>
        </w:rPr>
        <w:t xml:space="preserve">sent by </w:t>
      </w:r>
      <w:r>
        <w:t>the SAn server.</w:t>
      </w:r>
    </w:p>
    <w:p w14:paraId="1B731F24" w14:textId="71FB4FDA" w:rsidR="00A7100F" w:rsidRPr="003167FF" w:rsidRDefault="00A7100F" w:rsidP="00A7100F">
      <w:pPr>
        <w:pStyle w:val="TH"/>
      </w:pPr>
      <w:r w:rsidRPr="003167FF">
        <w:lastRenderedPageBreak/>
        <w:t>Table </w:t>
      </w:r>
      <w:r w:rsidR="000C279F">
        <w:t>8.3.5</w:t>
      </w:r>
      <w:r>
        <w:t>.3.2-1</w:t>
      </w:r>
      <w:r w:rsidRPr="003167FF">
        <w:t xml:space="preserve">: </w:t>
      </w:r>
      <w:r>
        <w:t>S</w:t>
      </w:r>
      <w:r>
        <w:rPr>
          <w:lang w:val="en-US"/>
        </w:rPr>
        <w:t xml:space="preserve">patial anchor subscribe response </w:t>
      </w:r>
    </w:p>
    <w:tbl>
      <w:tblPr>
        <w:tblW w:w="8640" w:type="dxa"/>
        <w:jc w:val="center"/>
        <w:tblLayout w:type="fixed"/>
        <w:tblLook w:val="0000" w:firstRow="0" w:lastRow="0" w:firstColumn="0" w:lastColumn="0" w:noHBand="0" w:noVBand="0"/>
      </w:tblPr>
      <w:tblGrid>
        <w:gridCol w:w="2880"/>
        <w:gridCol w:w="1440"/>
        <w:gridCol w:w="4320"/>
      </w:tblGrid>
      <w:tr w:rsidR="00A7100F" w:rsidRPr="00F477AF" w14:paraId="088404D8"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2A7E7302" w14:textId="77777777" w:rsidR="00A7100F" w:rsidRPr="00F477AF" w:rsidRDefault="00A7100F" w:rsidP="00854F32">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500EDFC7" w14:textId="77777777" w:rsidR="00A7100F" w:rsidRPr="00F477AF" w:rsidRDefault="00A7100F" w:rsidP="00854F32">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5ABBD24" w14:textId="77777777" w:rsidR="00A7100F" w:rsidRPr="00F477AF" w:rsidRDefault="00A7100F" w:rsidP="00854F32">
            <w:pPr>
              <w:pStyle w:val="TAH"/>
            </w:pPr>
            <w:r w:rsidRPr="00F477AF">
              <w:t>Description</w:t>
            </w:r>
          </w:p>
        </w:tc>
      </w:tr>
      <w:tr w:rsidR="00A7100F" w:rsidRPr="00F477AF" w14:paraId="1FB8EEFD"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4BBA821F" w14:textId="77777777" w:rsidR="00A7100F" w:rsidRPr="00F477AF" w:rsidRDefault="00A7100F" w:rsidP="00854F32">
            <w:pPr>
              <w:pStyle w:val="TAL"/>
              <w:rPr>
                <w:lang w:eastAsia="ko-KR"/>
              </w:rPr>
            </w:pPr>
            <w:r w:rsidRPr="00F477AF">
              <w:rPr>
                <w:lang w:eastAsia="ko-KR"/>
              </w:rPr>
              <w:t>Successful response</w:t>
            </w:r>
          </w:p>
        </w:tc>
        <w:tc>
          <w:tcPr>
            <w:tcW w:w="1440" w:type="dxa"/>
            <w:tcBorders>
              <w:top w:val="single" w:sz="4" w:space="0" w:color="000000"/>
              <w:left w:val="single" w:sz="4" w:space="0" w:color="000000"/>
              <w:bottom w:val="single" w:sz="4" w:space="0" w:color="000000"/>
            </w:tcBorders>
            <w:shd w:val="clear" w:color="auto" w:fill="auto"/>
          </w:tcPr>
          <w:p w14:paraId="4D1ECD2E" w14:textId="77777777" w:rsidR="00A7100F" w:rsidRPr="00F477AF" w:rsidRDefault="00A7100F" w:rsidP="00854F32">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1B24976" w14:textId="77777777" w:rsidR="00A7100F" w:rsidRPr="00F477AF" w:rsidRDefault="00A7100F" w:rsidP="00854F32">
            <w:pPr>
              <w:pStyle w:val="TAL"/>
              <w:rPr>
                <w:lang w:eastAsia="ko-KR"/>
              </w:rPr>
            </w:pPr>
            <w:r w:rsidRPr="00F477AF">
              <w:rPr>
                <w:lang w:eastAsia="ko-KR"/>
              </w:rPr>
              <w:t>Indicates that the subscription request was successful.</w:t>
            </w:r>
          </w:p>
        </w:tc>
      </w:tr>
      <w:tr w:rsidR="00A7100F" w:rsidRPr="00F477AF" w14:paraId="6673652D"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14B51F74" w14:textId="77777777" w:rsidR="00A7100F" w:rsidRPr="00F477AF" w:rsidRDefault="00A7100F" w:rsidP="00854F32">
            <w:pPr>
              <w:pStyle w:val="TAL"/>
              <w:rPr>
                <w:lang w:eastAsia="ko-KR"/>
              </w:rPr>
            </w:pPr>
            <w:r w:rsidRPr="00F477AF">
              <w:rPr>
                <w:lang w:eastAsia="ko-KR"/>
              </w:rPr>
              <w:t>&gt; Subscription ID</w:t>
            </w:r>
          </w:p>
        </w:tc>
        <w:tc>
          <w:tcPr>
            <w:tcW w:w="1440" w:type="dxa"/>
            <w:tcBorders>
              <w:top w:val="single" w:sz="4" w:space="0" w:color="000000"/>
              <w:left w:val="single" w:sz="4" w:space="0" w:color="000000"/>
              <w:bottom w:val="single" w:sz="4" w:space="0" w:color="000000"/>
            </w:tcBorders>
            <w:shd w:val="clear" w:color="auto" w:fill="auto"/>
          </w:tcPr>
          <w:p w14:paraId="038459D2" w14:textId="77777777" w:rsidR="00A7100F" w:rsidRPr="00F477AF" w:rsidRDefault="00A7100F" w:rsidP="00854F32">
            <w:pPr>
              <w:pStyle w:val="TAC"/>
              <w:rPr>
                <w:lang w:eastAsia="ko-KR"/>
              </w:rPr>
            </w:pPr>
            <w:r w:rsidRPr="00F477AF">
              <w:rPr>
                <w:lang w:eastAsia="ko-KR"/>
              </w:rPr>
              <w:t xml:space="preserve">M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7767501" w14:textId="77777777" w:rsidR="00A7100F" w:rsidRPr="00F477AF" w:rsidRDefault="00A7100F" w:rsidP="00854F32">
            <w:pPr>
              <w:pStyle w:val="TAL"/>
              <w:rPr>
                <w:lang w:eastAsia="ko-KR"/>
              </w:rPr>
            </w:pPr>
            <w:r w:rsidRPr="00F477AF">
              <w:rPr>
                <w:lang w:eastAsia="ko-KR"/>
              </w:rPr>
              <w:t>Subscription identifier corresponding to the subscription.</w:t>
            </w:r>
          </w:p>
        </w:tc>
      </w:tr>
      <w:tr w:rsidR="00A7100F" w:rsidRPr="00F477AF" w14:paraId="2F24F205"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73FD69ED" w14:textId="77777777" w:rsidR="00A7100F" w:rsidRPr="00F477AF" w:rsidRDefault="00A7100F" w:rsidP="00854F32">
            <w:pPr>
              <w:pStyle w:val="TAL"/>
              <w:tabs>
                <w:tab w:val="right" w:pos="2664"/>
              </w:tabs>
              <w:rPr>
                <w:lang w:eastAsia="ko-KR"/>
              </w:rPr>
            </w:pPr>
            <w:r w:rsidRPr="00F477AF">
              <w:rPr>
                <w:rFonts w:eastAsia="DengXian"/>
                <w:lang w:eastAsia="zh-CN"/>
              </w:rPr>
              <w:t xml:space="preserve">&gt; </w:t>
            </w:r>
            <w:r w:rsidRPr="00F477AF">
              <w:t>Expiration time</w:t>
            </w:r>
          </w:p>
        </w:tc>
        <w:tc>
          <w:tcPr>
            <w:tcW w:w="1440" w:type="dxa"/>
            <w:tcBorders>
              <w:top w:val="single" w:sz="4" w:space="0" w:color="000000"/>
              <w:left w:val="single" w:sz="4" w:space="0" w:color="000000"/>
              <w:bottom w:val="single" w:sz="4" w:space="0" w:color="000000"/>
            </w:tcBorders>
            <w:shd w:val="clear" w:color="auto" w:fill="auto"/>
          </w:tcPr>
          <w:p w14:paraId="5BD5AF98" w14:textId="77777777" w:rsidR="00A7100F" w:rsidRPr="00F477AF" w:rsidRDefault="00A7100F" w:rsidP="00854F32">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FBE35DB" w14:textId="77777777" w:rsidR="00A7100F" w:rsidRPr="00F477AF" w:rsidRDefault="00A7100F" w:rsidP="00854F32">
            <w:pPr>
              <w:pStyle w:val="TAL"/>
            </w:pPr>
            <w:r w:rsidRPr="00F477AF">
              <w:t>Indicates the expiration time of the subscription. To maintain an active subscription, a subscription update is required before the expiration time.</w:t>
            </w:r>
          </w:p>
        </w:tc>
      </w:tr>
      <w:tr w:rsidR="00A7100F" w:rsidRPr="00F477AF" w14:paraId="397570A6"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37656D07" w14:textId="77777777" w:rsidR="00A7100F" w:rsidRPr="00F477AF" w:rsidRDefault="00A7100F" w:rsidP="00854F32">
            <w:pPr>
              <w:pStyle w:val="TAL"/>
              <w:rPr>
                <w:lang w:eastAsia="ko-KR"/>
              </w:rPr>
            </w:pPr>
            <w:r w:rsidRPr="00F477AF">
              <w:rPr>
                <w:lang w:eastAsia="ko-KR"/>
              </w:rPr>
              <w:t>Failure response</w:t>
            </w:r>
          </w:p>
        </w:tc>
        <w:tc>
          <w:tcPr>
            <w:tcW w:w="1440" w:type="dxa"/>
            <w:tcBorders>
              <w:top w:val="single" w:sz="4" w:space="0" w:color="000000"/>
              <w:left w:val="single" w:sz="4" w:space="0" w:color="000000"/>
              <w:bottom w:val="single" w:sz="4" w:space="0" w:color="000000"/>
            </w:tcBorders>
            <w:shd w:val="clear" w:color="auto" w:fill="auto"/>
          </w:tcPr>
          <w:p w14:paraId="49147CC2" w14:textId="77777777" w:rsidR="00A7100F" w:rsidRPr="00F477AF" w:rsidRDefault="00A7100F" w:rsidP="00854F32">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20308CD" w14:textId="77777777" w:rsidR="00A7100F" w:rsidRPr="00F477AF" w:rsidRDefault="00A7100F" w:rsidP="00854F32">
            <w:pPr>
              <w:pStyle w:val="TAL"/>
              <w:rPr>
                <w:lang w:eastAsia="ko-KR"/>
              </w:rPr>
            </w:pPr>
            <w:r w:rsidRPr="00F477AF">
              <w:rPr>
                <w:lang w:eastAsia="ko-KR"/>
              </w:rPr>
              <w:t>Indicates that the subscription request failed.</w:t>
            </w:r>
          </w:p>
        </w:tc>
      </w:tr>
      <w:tr w:rsidR="00A7100F" w:rsidRPr="00F477AF" w14:paraId="6866D37C"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696F516A" w14:textId="77777777" w:rsidR="00A7100F" w:rsidRPr="00F477AF" w:rsidRDefault="00A7100F" w:rsidP="00854F32">
            <w:pPr>
              <w:pStyle w:val="TAL"/>
              <w:rPr>
                <w:lang w:eastAsia="ko-KR"/>
              </w:rPr>
            </w:pPr>
            <w:r w:rsidRPr="00F477AF">
              <w:rPr>
                <w:lang w:eastAsia="ko-KR"/>
              </w:rPr>
              <w:t>&gt; Cause</w:t>
            </w:r>
          </w:p>
        </w:tc>
        <w:tc>
          <w:tcPr>
            <w:tcW w:w="1440" w:type="dxa"/>
            <w:tcBorders>
              <w:top w:val="single" w:sz="4" w:space="0" w:color="000000"/>
              <w:left w:val="single" w:sz="4" w:space="0" w:color="000000"/>
              <w:bottom w:val="single" w:sz="4" w:space="0" w:color="000000"/>
            </w:tcBorders>
            <w:shd w:val="clear" w:color="auto" w:fill="auto"/>
          </w:tcPr>
          <w:p w14:paraId="6E9349CA" w14:textId="77777777" w:rsidR="00A7100F" w:rsidRPr="00F477AF" w:rsidRDefault="00A7100F" w:rsidP="00854F32">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382B502" w14:textId="77777777" w:rsidR="00A7100F" w:rsidRPr="00F477AF" w:rsidRDefault="00A7100F" w:rsidP="00854F32">
            <w:pPr>
              <w:pStyle w:val="TAL"/>
              <w:rPr>
                <w:lang w:eastAsia="ko-KR"/>
              </w:rPr>
            </w:pPr>
            <w:r w:rsidRPr="00F477AF">
              <w:rPr>
                <w:lang w:eastAsia="ko-KR"/>
              </w:rPr>
              <w:t>Indicates the cause of subscription request failure</w:t>
            </w:r>
          </w:p>
        </w:tc>
      </w:tr>
    </w:tbl>
    <w:p w14:paraId="4BCC1A02" w14:textId="77777777" w:rsidR="00A7100F" w:rsidRDefault="00A7100F" w:rsidP="00A7100F">
      <w:pPr>
        <w:rPr>
          <w:noProof/>
        </w:rPr>
      </w:pPr>
    </w:p>
    <w:p w14:paraId="700E9005" w14:textId="51334E23" w:rsidR="00A7100F" w:rsidRDefault="000C279F" w:rsidP="00A7100F">
      <w:pPr>
        <w:pStyle w:val="Heading5"/>
      </w:pPr>
      <w:bookmarkStart w:id="374" w:name="_Toc180654082"/>
      <w:bookmarkStart w:id="375" w:name="_Toc180657109"/>
      <w:bookmarkStart w:id="376" w:name="_Toc183505434"/>
      <w:bookmarkStart w:id="377" w:name="_Toc193796475"/>
      <w:r>
        <w:t>8.3.5</w:t>
      </w:r>
      <w:r w:rsidR="00A7100F">
        <w:t>.3.3</w:t>
      </w:r>
      <w:r w:rsidR="00A7100F">
        <w:tab/>
        <w:t>Spatial anchor notification</w:t>
      </w:r>
      <w:bookmarkEnd w:id="374"/>
      <w:bookmarkEnd w:id="375"/>
      <w:bookmarkEnd w:id="376"/>
      <w:bookmarkEnd w:id="377"/>
    </w:p>
    <w:p w14:paraId="79B81316" w14:textId="0E417B62" w:rsidR="00A7100F" w:rsidRPr="00060F39" w:rsidRDefault="00A7100F" w:rsidP="00A7100F">
      <w:r>
        <w:t>Table</w:t>
      </w:r>
      <w:r w:rsidR="003D193A">
        <w:t> </w:t>
      </w:r>
      <w:r w:rsidR="000C279F">
        <w:t>8.3.5</w:t>
      </w:r>
      <w:r>
        <w:t xml:space="preserve">.3.3-1 describes information elements for the </w:t>
      </w:r>
      <w:r>
        <w:rPr>
          <w:lang w:val="en-US"/>
        </w:rPr>
        <w:t xml:space="preserve">spatial anchor notification sent by </w:t>
      </w:r>
      <w:r>
        <w:t>the SAn server.</w:t>
      </w:r>
    </w:p>
    <w:p w14:paraId="25C13C30" w14:textId="3F74A1F9" w:rsidR="00A7100F" w:rsidRPr="003167FF" w:rsidRDefault="00A7100F" w:rsidP="00A7100F">
      <w:pPr>
        <w:pStyle w:val="TH"/>
      </w:pPr>
      <w:r w:rsidRPr="003167FF">
        <w:t>Table </w:t>
      </w:r>
      <w:r w:rsidR="000C279F">
        <w:t>8.3.5</w:t>
      </w:r>
      <w:r>
        <w:t>.3.3-1</w:t>
      </w:r>
      <w:r w:rsidRPr="003167FF">
        <w:t xml:space="preserve">: </w:t>
      </w:r>
      <w:r>
        <w:t>S</w:t>
      </w:r>
      <w:r>
        <w:rPr>
          <w:lang w:val="en-US"/>
        </w:rPr>
        <w:t>patial anchor notification</w:t>
      </w:r>
    </w:p>
    <w:tbl>
      <w:tblPr>
        <w:tblW w:w="8640" w:type="dxa"/>
        <w:jc w:val="center"/>
        <w:tblLayout w:type="fixed"/>
        <w:tblLook w:val="0000" w:firstRow="0" w:lastRow="0" w:firstColumn="0" w:lastColumn="0" w:noHBand="0" w:noVBand="0"/>
      </w:tblPr>
      <w:tblGrid>
        <w:gridCol w:w="2880"/>
        <w:gridCol w:w="1440"/>
        <w:gridCol w:w="4320"/>
      </w:tblGrid>
      <w:tr w:rsidR="00A7100F" w:rsidRPr="00F477AF" w14:paraId="7C99889C"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012EC765" w14:textId="77777777" w:rsidR="00A7100F" w:rsidRPr="00F477AF" w:rsidRDefault="00A7100F" w:rsidP="00854F32">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7AA42BE1" w14:textId="77777777" w:rsidR="00A7100F" w:rsidRPr="00F477AF" w:rsidRDefault="00A7100F" w:rsidP="00854F32">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7344DCE" w14:textId="77777777" w:rsidR="00A7100F" w:rsidRPr="00F477AF" w:rsidRDefault="00A7100F" w:rsidP="00854F32">
            <w:pPr>
              <w:pStyle w:val="TAH"/>
            </w:pPr>
            <w:r w:rsidRPr="00F477AF">
              <w:t>Description</w:t>
            </w:r>
          </w:p>
        </w:tc>
      </w:tr>
      <w:tr w:rsidR="00A7100F" w:rsidRPr="00F477AF" w14:paraId="20AAC583"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291AD264" w14:textId="77777777" w:rsidR="00A7100F" w:rsidRPr="00F477AF" w:rsidRDefault="00A7100F" w:rsidP="00854F32">
            <w:pPr>
              <w:pStyle w:val="TAL"/>
              <w:rPr>
                <w:lang w:eastAsia="ko-KR"/>
              </w:rPr>
            </w:pPr>
            <w:r w:rsidRPr="00F477AF">
              <w:rPr>
                <w:lang w:eastAsia="ko-KR"/>
              </w:rPr>
              <w:t>Subscription ID</w:t>
            </w:r>
          </w:p>
        </w:tc>
        <w:tc>
          <w:tcPr>
            <w:tcW w:w="1440" w:type="dxa"/>
            <w:tcBorders>
              <w:top w:val="single" w:sz="4" w:space="0" w:color="000000"/>
              <w:left w:val="single" w:sz="4" w:space="0" w:color="000000"/>
              <w:bottom w:val="single" w:sz="4" w:space="0" w:color="000000"/>
            </w:tcBorders>
            <w:shd w:val="clear" w:color="auto" w:fill="auto"/>
          </w:tcPr>
          <w:p w14:paraId="05061AC7" w14:textId="77777777" w:rsidR="00A7100F" w:rsidRPr="00F477AF" w:rsidRDefault="00A7100F" w:rsidP="00854F32">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63DEC9A" w14:textId="77777777" w:rsidR="00A7100F" w:rsidRPr="00F477AF" w:rsidRDefault="00A7100F" w:rsidP="00854F32">
            <w:pPr>
              <w:pStyle w:val="TAL"/>
              <w:rPr>
                <w:lang w:eastAsia="ko-KR"/>
              </w:rPr>
            </w:pPr>
            <w:r w:rsidRPr="00F477AF">
              <w:rPr>
                <w:lang w:eastAsia="ko-KR"/>
              </w:rPr>
              <w:t>Subscription identifier corresponding to the subscription.</w:t>
            </w:r>
          </w:p>
        </w:tc>
      </w:tr>
      <w:tr w:rsidR="00A7100F" w:rsidRPr="00F477AF" w14:paraId="395C2765"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5267E5D7" w14:textId="77777777" w:rsidR="00A7100F" w:rsidRPr="00F477AF" w:rsidRDefault="00A7100F" w:rsidP="00854F32">
            <w:pPr>
              <w:pStyle w:val="TAL"/>
              <w:rPr>
                <w:lang w:eastAsia="ko-KR"/>
              </w:rPr>
            </w:pPr>
            <w:r w:rsidRPr="00F477AF">
              <w:rPr>
                <w:lang w:eastAsia="ko-KR"/>
              </w:rPr>
              <w:t xml:space="preserve">Event </w:t>
            </w:r>
            <w:r>
              <w:rPr>
                <w:lang w:eastAsia="ko-KR"/>
              </w:rPr>
              <w:t>type</w:t>
            </w:r>
          </w:p>
        </w:tc>
        <w:tc>
          <w:tcPr>
            <w:tcW w:w="1440" w:type="dxa"/>
            <w:tcBorders>
              <w:top w:val="single" w:sz="4" w:space="0" w:color="000000"/>
              <w:left w:val="single" w:sz="4" w:space="0" w:color="000000"/>
              <w:bottom w:val="single" w:sz="4" w:space="0" w:color="000000"/>
            </w:tcBorders>
            <w:shd w:val="clear" w:color="auto" w:fill="auto"/>
          </w:tcPr>
          <w:p w14:paraId="76E94C3C" w14:textId="77777777" w:rsidR="00A7100F" w:rsidRPr="00F477AF" w:rsidRDefault="00A7100F" w:rsidP="00854F32">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F1E7F8C" w14:textId="77777777" w:rsidR="00A7100F" w:rsidRPr="00F477AF" w:rsidRDefault="00A7100F" w:rsidP="00854F32">
            <w:pPr>
              <w:pStyle w:val="TAL"/>
            </w:pPr>
            <w:r>
              <w:t>The type of event notification. Supported e</w:t>
            </w:r>
            <w:r w:rsidRPr="00F477AF">
              <w:t xml:space="preserve">vent </w:t>
            </w:r>
            <w:r>
              <w:t>types include</w:t>
            </w:r>
            <w:r w:rsidRPr="00F477AF">
              <w:t>:</w:t>
            </w:r>
          </w:p>
          <w:p w14:paraId="0010117A" w14:textId="77777777" w:rsidR="00A7100F" w:rsidRPr="00F477AF" w:rsidRDefault="00A7100F" w:rsidP="00854F32">
            <w:pPr>
              <w:pStyle w:val="TAL"/>
            </w:pPr>
            <w:r w:rsidRPr="00F477AF">
              <w:t>- "</w:t>
            </w:r>
            <w:r>
              <w:t>discovery</w:t>
            </w:r>
            <w:r w:rsidRPr="00F477AF">
              <w:t>"</w:t>
            </w:r>
          </w:p>
          <w:p w14:paraId="037B334A" w14:textId="77777777" w:rsidR="00A7100F" w:rsidRDefault="00A7100F" w:rsidP="00854F32">
            <w:pPr>
              <w:pStyle w:val="TAL"/>
            </w:pPr>
            <w:r w:rsidRPr="00F477AF">
              <w:t>- "</w:t>
            </w:r>
            <w:r>
              <w:t>UE with spatial anchor interest</w:t>
            </w:r>
            <w:r w:rsidRPr="00F477AF">
              <w:t>"</w:t>
            </w:r>
          </w:p>
          <w:p w14:paraId="286B59AE" w14:textId="77777777" w:rsidR="00A7100F" w:rsidRPr="00F477AF" w:rsidRDefault="00A7100F" w:rsidP="00854F32">
            <w:pPr>
              <w:pStyle w:val="TAL"/>
              <w:rPr>
                <w:lang w:eastAsia="ko-KR"/>
              </w:rPr>
            </w:pPr>
            <w:r>
              <w:t xml:space="preserve">- </w:t>
            </w:r>
            <w:r w:rsidRPr="00F477AF">
              <w:t>"</w:t>
            </w:r>
            <w:r>
              <w:t>spatial anchor in range</w:t>
            </w:r>
            <w:r w:rsidRPr="00F477AF">
              <w:t>"</w:t>
            </w:r>
          </w:p>
        </w:tc>
      </w:tr>
      <w:tr w:rsidR="00A7100F" w:rsidRPr="00F477AF" w14:paraId="7C8318BD"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1F602463" w14:textId="77777777" w:rsidR="00A7100F" w:rsidRPr="00F477AF" w:rsidRDefault="00A7100F" w:rsidP="00854F32">
            <w:pPr>
              <w:pStyle w:val="TAL"/>
              <w:rPr>
                <w:lang w:eastAsia="ko-KR"/>
              </w:rPr>
            </w:pPr>
            <w:r>
              <w:rPr>
                <w:lang w:eastAsia="ko-KR"/>
              </w:rPr>
              <w:t>Detected event</w:t>
            </w:r>
          </w:p>
        </w:tc>
        <w:tc>
          <w:tcPr>
            <w:tcW w:w="1440" w:type="dxa"/>
            <w:tcBorders>
              <w:top w:val="single" w:sz="4" w:space="0" w:color="000000"/>
              <w:left w:val="single" w:sz="4" w:space="0" w:color="000000"/>
              <w:bottom w:val="single" w:sz="4" w:space="0" w:color="000000"/>
            </w:tcBorders>
            <w:shd w:val="clear" w:color="auto" w:fill="auto"/>
          </w:tcPr>
          <w:p w14:paraId="4660A382" w14:textId="77777777" w:rsidR="00A7100F" w:rsidRPr="00F477AF" w:rsidRDefault="00A7100F" w:rsidP="00854F32">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46D9F40" w14:textId="77777777" w:rsidR="00A7100F" w:rsidRDefault="00A7100F" w:rsidP="00854F32">
            <w:pPr>
              <w:pStyle w:val="TAL"/>
            </w:pPr>
            <w:r>
              <w:t xml:space="preserve">Identifier of the event that was detected and that triggered </w:t>
            </w:r>
            <w:r w:rsidRPr="003167FF">
              <w:t xml:space="preserve">the server </w:t>
            </w:r>
            <w:r>
              <w:t>to</w:t>
            </w:r>
            <w:r w:rsidRPr="003167FF">
              <w:t xml:space="preserve"> send </w:t>
            </w:r>
            <w:r>
              <w:t>a</w:t>
            </w:r>
            <w:r w:rsidRPr="003167FF">
              <w:t xml:space="preserve"> notification (e.g.</w:t>
            </w:r>
            <w:r>
              <w:t>,</w:t>
            </w:r>
            <w:r w:rsidRPr="003167FF">
              <w:t xml:space="preserve"> </w:t>
            </w:r>
            <w:r>
              <w:rPr>
                <w:lang w:eastAsia="zh-CN"/>
              </w:rPr>
              <w:t>spatial anchors becoming in range of the UE or out of range of the UE; or, UE entering the range of a spatial anchor or leaving the range of a spatial anchor</w:t>
            </w:r>
            <w:r w:rsidRPr="003167FF">
              <w:t>)</w:t>
            </w:r>
            <w:r>
              <w:t>.</w:t>
            </w:r>
          </w:p>
        </w:tc>
      </w:tr>
      <w:tr w:rsidR="00A7100F" w:rsidRPr="00F477AF" w14:paraId="0534FDA7"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4C58F73B" w14:textId="77777777" w:rsidR="00A7100F" w:rsidRPr="00F477AF" w:rsidRDefault="00A7100F" w:rsidP="00854F32">
            <w:pPr>
              <w:pStyle w:val="TAL"/>
              <w:rPr>
                <w:lang w:eastAsia="ko-KR"/>
              </w:rPr>
            </w:pPr>
            <w:r>
              <w:rPr>
                <w:lang w:eastAsia="ko-KR"/>
              </w:rPr>
              <w:t>Spatial anchor list</w:t>
            </w:r>
          </w:p>
        </w:tc>
        <w:tc>
          <w:tcPr>
            <w:tcW w:w="1440" w:type="dxa"/>
            <w:tcBorders>
              <w:top w:val="single" w:sz="4" w:space="0" w:color="000000"/>
              <w:left w:val="single" w:sz="4" w:space="0" w:color="000000"/>
              <w:bottom w:val="single" w:sz="4" w:space="0" w:color="000000"/>
            </w:tcBorders>
            <w:shd w:val="clear" w:color="auto" w:fill="auto"/>
          </w:tcPr>
          <w:p w14:paraId="0C1173EB" w14:textId="77777777" w:rsidR="00A7100F" w:rsidRPr="00F477AF" w:rsidRDefault="00A7100F" w:rsidP="00854F32">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498BDEA" w14:textId="77777777" w:rsidR="00A7100F" w:rsidRDefault="00A7100F" w:rsidP="00854F32">
            <w:pPr>
              <w:pStyle w:val="TAL"/>
              <w:rPr>
                <w:rFonts w:cs="Arial"/>
              </w:rPr>
            </w:pPr>
            <w:r>
              <w:rPr>
                <w:rFonts w:cs="Arial"/>
              </w:rPr>
              <w:t xml:space="preserve">List of discovered spatial anchors </w:t>
            </w:r>
            <w:r w:rsidRPr="00F477AF">
              <w:t xml:space="preserve">(as detailed in </w:t>
            </w:r>
            <w:r>
              <w:t>spatial anchor discovery response</w:t>
            </w:r>
            <w:r w:rsidRPr="00F477AF">
              <w:t>).</w:t>
            </w:r>
          </w:p>
          <w:p w14:paraId="42BA6EAF" w14:textId="77777777" w:rsidR="00A7100F" w:rsidRDefault="00A7100F" w:rsidP="00854F32">
            <w:pPr>
              <w:pStyle w:val="TAL"/>
            </w:pPr>
            <w:r w:rsidRPr="00F477AF">
              <w:t>Applicable for "</w:t>
            </w:r>
            <w:r>
              <w:t>discovery</w:t>
            </w:r>
            <w:r w:rsidRPr="00F477AF">
              <w:t xml:space="preserve">" </w:t>
            </w:r>
            <w:r>
              <w:t xml:space="preserve">and </w:t>
            </w:r>
            <w:r w:rsidRPr="00F477AF">
              <w:t>"</w:t>
            </w:r>
            <w:r>
              <w:t>spatial anchor in range</w:t>
            </w:r>
            <w:r w:rsidRPr="00F477AF">
              <w:t>"</w:t>
            </w:r>
            <w:r>
              <w:t xml:space="preserve"> </w:t>
            </w:r>
            <w:r w:rsidRPr="00F477AF">
              <w:t>event</w:t>
            </w:r>
            <w:r>
              <w:t>s.</w:t>
            </w:r>
          </w:p>
        </w:tc>
      </w:tr>
      <w:tr w:rsidR="00A7100F" w:rsidRPr="00F477AF" w14:paraId="0BB47BD4"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5CF3AD7B" w14:textId="77777777" w:rsidR="00A7100F" w:rsidRDefault="00A7100F" w:rsidP="00854F32">
            <w:pPr>
              <w:pStyle w:val="TAL"/>
              <w:rPr>
                <w:lang w:eastAsia="ko-KR"/>
              </w:rPr>
            </w:pPr>
            <w:r>
              <w:rPr>
                <w:lang w:eastAsia="ko-KR"/>
              </w:rPr>
              <w:t xml:space="preserve">UE </w:t>
            </w:r>
            <w:r>
              <w:t xml:space="preserve">with spatial anchor interest </w:t>
            </w:r>
            <w:r>
              <w:rPr>
                <w:lang w:eastAsia="ko-KR"/>
              </w:rPr>
              <w:t>list</w:t>
            </w:r>
          </w:p>
        </w:tc>
        <w:tc>
          <w:tcPr>
            <w:tcW w:w="1440" w:type="dxa"/>
            <w:tcBorders>
              <w:top w:val="single" w:sz="4" w:space="0" w:color="000000"/>
              <w:left w:val="single" w:sz="4" w:space="0" w:color="000000"/>
              <w:bottom w:val="single" w:sz="4" w:space="0" w:color="000000"/>
            </w:tcBorders>
            <w:shd w:val="clear" w:color="auto" w:fill="auto"/>
          </w:tcPr>
          <w:p w14:paraId="0B534245" w14:textId="77777777" w:rsidR="00A7100F" w:rsidRDefault="00A7100F" w:rsidP="00854F32">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4220AD7" w14:textId="77777777" w:rsidR="00A7100F" w:rsidRDefault="00A7100F" w:rsidP="00854F32">
            <w:pPr>
              <w:pStyle w:val="TAL"/>
              <w:rPr>
                <w:rFonts w:cs="Arial"/>
              </w:rPr>
            </w:pPr>
            <w:r>
              <w:rPr>
                <w:rFonts w:cs="Arial"/>
              </w:rPr>
              <w:t>List of UE with spatial anchor interest.</w:t>
            </w:r>
          </w:p>
          <w:p w14:paraId="79068F4D" w14:textId="77777777" w:rsidR="00A7100F" w:rsidRDefault="00A7100F" w:rsidP="00854F32">
            <w:pPr>
              <w:pStyle w:val="TAL"/>
              <w:rPr>
                <w:rFonts w:cs="Arial"/>
              </w:rPr>
            </w:pPr>
            <w:r w:rsidRPr="00F477AF">
              <w:t>Applicable for "</w:t>
            </w:r>
            <w:r>
              <w:t>UE with spatial anchor interest</w:t>
            </w:r>
            <w:r w:rsidRPr="00F477AF">
              <w:t>"</w:t>
            </w:r>
            <w:r>
              <w:t xml:space="preserve"> and </w:t>
            </w:r>
            <w:r w:rsidRPr="00F477AF">
              <w:t>"</w:t>
            </w:r>
            <w:r>
              <w:t>spatial anchor in range</w:t>
            </w:r>
            <w:r w:rsidRPr="00F477AF">
              <w:t>"</w:t>
            </w:r>
            <w:r>
              <w:t xml:space="preserve"> </w:t>
            </w:r>
            <w:r w:rsidRPr="00F477AF">
              <w:t>event</w:t>
            </w:r>
            <w:r>
              <w:t>s.</w:t>
            </w:r>
          </w:p>
        </w:tc>
      </w:tr>
      <w:tr w:rsidR="00A7100F" w:rsidRPr="00F477AF" w14:paraId="4D28C6FF"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25FF3B6D" w14:textId="77777777" w:rsidR="00A7100F" w:rsidRDefault="00A7100F" w:rsidP="00854F32">
            <w:pPr>
              <w:pStyle w:val="TAL"/>
              <w:rPr>
                <w:lang w:eastAsia="ko-KR"/>
              </w:rPr>
            </w:pPr>
            <w:r>
              <w:rPr>
                <w:lang w:eastAsia="ko-KR"/>
              </w:rPr>
              <w:t>&gt; UE ID</w:t>
            </w:r>
          </w:p>
        </w:tc>
        <w:tc>
          <w:tcPr>
            <w:tcW w:w="1440" w:type="dxa"/>
            <w:tcBorders>
              <w:top w:val="single" w:sz="4" w:space="0" w:color="000000"/>
              <w:left w:val="single" w:sz="4" w:space="0" w:color="000000"/>
              <w:bottom w:val="single" w:sz="4" w:space="0" w:color="000000"/>
            </w:tcBorders>
            <w:shd w:val="clear" w:color="auto" w:fill="auto"/>
          </w:tcPr>
          <w:p w14:paraId="4B977C0B" w14:textId="77777777" w:rsidR="00A7100F" w:rsidRDefault="00A7100F" w:rsidP="00854F32">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D7E9BB9" w14:textId="77777777" w:rsidR="00A7100F" w:rsidRDefault="00A7100F" w:rsidP="00854F32">
            <w:pPr>
              <w:pStyle w:val="TAL"/>
              <w:rPr>
                <w:rFonts w:cs="Arial"/>
              </w:rPr>
            </w:pPr>
            <w:r>
              <w:rPr>
                <w:rFonts w:cs="Arial"/>
              </w:rPr>
              <w:t>Identifier of the UE with spatial anchor interest.</w:t>
            </w:r>
          </w:p>
        </w:tc>
      </w:tr>
      <w:tr w:rsidR="00A7100F" w:rsidRPr="00F477AF" w14:paraId="2057FA5D"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306706B8" w14:textId="77777777" w:rsidR="00A7100F" w:rsidRDefault="00A7100F" w:rsidP="00854F32">
            <w:pPr>
              <w:pStyle w:val="TAL"/>
              <w:rPr>
                <w:lang w:eastAsia="ko-KR"/>
              </w:rPr>
            </w:pPr>
            <w:r>
              <w:rPr>
                <w:lang w:eastAsia="ko-KR"/>
              </w:rPr>
              <w:t>&gt; Spatial anchor ID</w:t>
            </w:r>
          </w:p>
        </w:tc>
        <w:tc>
          <w:tcPr>
            <w:tcW w:w="1440" w:type="dxa"/>
            <w:tcBorders>
              <w:top w:val="single" w:sz="4" w:space="0" w:color="000000"/>
              <w:left w:val="single" w:sz="4" w:space="0" w:color="000000"/>
              <w:bottom w:val="single" w:sz="4" w:space="0" w:color="000000"/>
            </w:tcBorders>
            <w:shd w:val="clear" w:color="auto" w:fill="auto"/>
          </w:tcPr>
          <w:p w14:paraId="7B7991C3" w14:textId="77777777" w:rsidR="00A7100F" w:rsidRDefault="00A7100F" w:rsidP="00854F32">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1D9ECA4" w14:textId="77777777" w:rsidR="00A7100F" w:rsidRDefault="00A7100F" w:rsidP="00854F32">
            <w:pPr>
              <w:pStyle w:val="TAL"/>
              <w:rPr>
                <w:rFonts w:cs="Arial"/>
              </w:rPr>
            </w:pPr>
            <w:r w:rsidRPr="00F477AF">
              <w:t xml:space="preserve">Identifier of the </w:t>
            </w:r>
            <w:r>
              <w:t>spatial anchor of interest.</w:t>
            </w:r>
          </w:p>
        </w:tc>
      </w:tr>
      <w:tr w:rsidR="00A7100F" w:rsidRPr="00F477AF" w14:paraId="67B8D4C1"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6A2C90C2" w14:textId="77777777" w:rsidR="00A7100F" w:rsidRDefault="00A7100F" w:rsidP="00854F32">
            <w:pPr>
              <w:pStyle w:val="TAL"/>
              <w:rPr>
                <w:lang w:eastAsia="ko-KR"/>
              </w:rPr>
            </w:pPr>
            <w:r>
              <w:rPr>
                <w:lang w:eastAsia="ko-KR"/>
              </w:rPr>
              <w:t xml:space="preserve">&gt; </w:t>
            </w:r>
            <w:r>
              <w:t>Spatial anchor range</w:t>
            </w:r>
          </w:p>
        </w:tc>
        <w:tc>
          <w:tcPr>
            <w:tcW w:w="1440" w:type="dxa"/>
            <w:tcBorders>
              <w:top w:val="single" w:sz="4" w:space="0" w:color="000000"/>
              <w:left w:val="single" w:sz="4" w:space="0" w:color="000000"/>
              <w:bottom w:val="single" w:sz="4" w:space="0" w:color="000000"/>
            </w:tcBorders>
            <w:shd w:val="clear" w:color="auto" w:fill="auto"/>
          </w:tcPr>
          <w:p w14:paraId="4ABA648D" w14:textId="77777777" w:rsidR="00A7100F" w:rsidRDefault="00A7100F" w:rsidP="00854F32">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BB05BA6" w14:textId="77777777" w:rsidR="00A7100F" w:rsidRDefault="00A7100F" w:rsidP="00854F32">
            <w:pPr>
              <w:pStyle w:val="TAL"/>
              <w:rPr>
                <w:rFonts w:cs="Arial"/>
              </w:rPr>
            </w:pPr>
            <w:r>
              <w:t>The spatial anchor range.</w:t>
            </w:r>
          </w:p>
        </w:tc>
      </w:tr>
    </w:tbl>
    <w:p w14:paraId="38C6EE38" w14:textId="77777777" w:rsidR="00A7100F" w:rsidRDefault="00A7100F" w:rsidP="00A7100F">
      <w:pPr>
        <w:rPr>
          <w:noProof/>
        </w:rPr>
      </w:pPr>
    </w:p>
    <w:p w14:paraId="42ADA8B8" w14:textId="7876A51F" w:rsidR="00A7100F" w:rsidRDefault="000C279F" w:rsidP="00A7100F">
      <w:pPr>
        <w:pStyle w:val="Heading5"/>
      </w:pPr>
      <w:bookmarkStart w:id="378" w:name="_Toc180654083"/>
      <w:bookmarkStart w:id="379" w:name="_Toc180657110"/>
      <w:bookmarkStart w:id="380" w:name="_Toc183505435"/>
      <w:bookmarkStart w:id="381" w:name="_Toc193796476"/>
      <w:r>
        <w:t>8.3.5</w:t>
      </w:r>
      <w:r w:rsidR="00A7100F">
        <w:t>.3.4</w:t>
      </w:r>
      <w:r w:rsidR="00A7100F">
        <w:tab/>
        <w:t>Spatial anchor subscription update request</w:t>
      </w:r>
      <w:bookmarkEnd w:id="378"/>
      <w:bookmarkEnd w:id="379"/>
      <w:bookmarkEnd w:id="380"/>
      <w:bookmarkEnd w:id="381"/>
    </w:p>
    <w:p w14:paraId="1B2E7489" w14:textId="14135BCF" w:rsidR="00A7100F" w:rsidRPr="00060F39" w:rsidRDefault="00A7100F" w:rsidP="00A7100F">
      <w:r>
        <w:t>Table</w:t>
      </w:r>
      <w:r w:rsidR="003D193A">
        <w:t> </w:t>
      </w:r>
      <w:r w:rsidR="000C279F">
        <w:t>8.3.5</w:t>
      </w:r>
      <w:r>
        <w:t xml:space="preserve">.3.4-1 describes information elements for the </w:t>
      </w:r>
      <w:r>
        <w:rPr>
          <w:lang w:val="en-US"/>
        </w:rPr>
        <w:t xml:space="preserve">spatial anchor subscription update request </w:t>
      </w:r>
      <w:r>
        <w:t>from the SAn client or VAL server to the SAn server.</w:t>
      </w:r>
    </w:p>
    <w:p w14:paraId="60396F81" w14:textId="798CDE24" w:rsidR="00A7100F" w:rsidRPr="003167FF" w:rsidRDefault="00A7100F" w:rsidP="00A7100F">
      <w:pPr>
        <w:pStyle w:val="TH"/>
      </w:pPr>
      <w:r w:rsidRPr="003167FF">
        <w:lastRenderedPageBreak/>
        <w:t>Table </w:t>
      </w:r>
      <w:r w:rsidR="000C279F">
        <w:t>8.3.5</w:t>
      </w:r>
      <w:r>
        <w:t>.3.4-1</w:t>
      </w:r>
      <w:r w:rsidRPr="003167FF">
        <w:t xml:space="preserve">: </w:t>
      </w:r>
      <w:r>
        <w:t>S</w:t>
      </w:r>
      <w:r>
        <w:rPr>
          <w:lang w:val="en-US"/>
        </w:rPr>
        <w:t xml:space="preserve">patial anchor subscription update request </w:t>
      </w:r>
    </w:p>
    <w:tbl>
      <w:tblPr>
        <w:tblW w:w="8640" w:type="dxa"/>
        <w:jc w:val="center"/>
        <w:tblLayout w:type="fixed"/>
        <w:tblLook w:val="0000" w:firstRow="0" w:lastRow="0" w:firstColumn="0" w:lastColumn="0" w:noHBand="0" w:noVBand="0"/>
      </w:tblPr>
      <w:tblGrid>
        <w:gridCol w:w="2880"/>
        <w:gridCol w:w="1440"/>
        <w:gridCol w:w="4320"/>
      </w:tblGrid>
      <w:tr w:rsidR="00A7100F" w:rsidRPr="00F477AF" w14:paraId="5233F934"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1677897F" w14:textId="77777777" w:rsidR="00A7100F" w:rsidRPr="00F477AF" w:rsidRDefault="00A7100F" w:rsidP="00854F32">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02E29A9E" w14:textId="77777777" w:rsidR="00A7100F" w:rsidRPr="00F477AF" w:rsidRDefault="00A7100F" w:rsidP="00854F32">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A524BD5" w14:textId="77777777" w:rsidR="00A7100F" w:rsidRPr="00F477AF" w:rsidRDefault="00A7100F" w:rsidP="00854F32">
            <w:pPr>
              <w:pStyle w:val="TAH"/>
            </w:pPr>
            <w:r w:rsidRPr="00F477AF">
              <w:t>Description</w:t>
            </w:r>
          </w:p>
        </w:tc>
      </w:tr>
      <w:tr w:rsidR="00A7100F" w:rsidRPr="00F477AF" w14:paraId="33A6CB6D"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2EEC3408" w14:textId="77777777" w:rsidR="00A7100F" w:rsidRPr="00F477AF" w:rsidRDefault="00A7100F" w:rsidP="00854F32">
            <w:pPr>
              <w:pStyle w:val="TAL"/>
            </w:pPr>
            <w:r>
              <w:rPr>
                <w:lang w:eastAsia="zh-CN"/>
              </w:rPr>
              <w:t>Requestor identifier</w:t>
            </w:r>
          </w:p>
        </w:tc>
        <w:tc>
          <w:tcPr>
            <w:tcW w:w="1440" w:type="dxa"/>
            <w:tcBorders>
              <w:top w:val="single" w:sz="4" w:space="0" w:color="000000"/>
              <w:left w:val="single" w:sz="4" w:space="0" w:color="000000"/>
              <w:bottom w:val="single" w:sz="4" w:space="0" w:color="000000"/>
            </w:tcBorders>
            <w:shd w:val="clear" w:color="auto" w:fill="auto"/>
          </w:tcPr>
          <w:p w14:paraId="3694DF37" w14:textId="77777777" w:rsidR="00A7100F" w:rsidRPr="00F477AF" w:rsidRDefault="00A7100F" w:rsidP="00854F32">
            <w:pPr>
              <w:pStyle w:val="TAC"/>
            </w:pPr>
            <w:r w:rsidRPr="003167FF">
              <w:rPr>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843FF53" w14:textId="77777777" w:rsidR="00A7100F" w:rsidRPr="00F477AF" w:rsidRDefault="00A7100F" w:rsidP="00854F32">
            <w:pPr>
              <w:pStyle w:val="TAL"/>
            </w:pPr>
            <w:r w:rsidRPr="00836241">
              <w:rPr>
                <w:lang w:eastAsia="zh-CN"/>
              </w:rPr>
              <w:t xml:space="preserve">The </w:t>
            </w:r>
            <w:r>
              <w:rPr>
                <w:lang w:eastAsia="zh-CN"/>
              </w:rPr>
              <w:t>identifier of the requestor (e.g., VAL server or VAL UE and VAL user).</w:t>
            </w:r>
          </w:p>
        </w:tc>
      </w:tr>
      <w:tr w:rsidR="00A7100F" w:rsidRPr="00F477AF" w14:paraId="4A3D16C1"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20D6D7E3" w14:textId="77777777" w:rsidR="00A7100F" w:rsidRPr="00F477AF" w:rsidRDefault="00A7100F" w:rsidP="00854F32">
            <w:pPr>
              <w:pStyle w:val="TAL"/>
              <w:tabs>
                <w:tab w:val="right" w:pos="2664"/>
              </w:tabs>
              <w:rPr>
                <w:lang w:eastAsia="ko-KR"/>
              </w:rPr>
            </w:pPr>
            <w:r w:rsidRPr="00F477AF">
              <w:rPr>
                <w:lang w:eastAsia="ko-KR"/>
              </w:rPr>
              <w:t>Security credentials</w:t>
            </w:r>
          </w:p>
        </w:tc>
        <w:tc>
          <w:tcPr>
            <w:tcW w:w="1440" w:type="dxa"/>
            <w:tcBorders>
              <w:top w:val="single" w:sz="4" w:space="0" w:color="000000"/>
              <w:left w:val="single" w:sz="4" w:space="0" w:color="000000"/>
              <w:bottom w:val="single" w:sz="4" w:space="0" w:color="000000"/>
            </w:tcBorders>
            <w:shd w:val="clear" w:color="auto" w:fill="auto"/>
          </w:tcPr>
          <w:p w14:paraId="6D24D749" w14:textId="77777777" w:rsidR="00A7100F" w:rsidRPr="00F477AF" w:rsidRDefault="00A7100F" w:rsidP="00854F32">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963F1B9" w14:textId="77777777" w:rsidR="00A7100F" w:rsidRPr="00F477AF" w:rsidRDefault="00A7100F" w:rsidP="00854F32">
            <w:pPr>
              <w:pStyle w:val="TAL"/>
              <w:rPr>
                <w:lang w:eastAsia="ko-KR"/>
              </w:rPr>
            </w:pPr>
            <w:r w:rsidRPr="00F477AF">
              <w:rPr>
                <w:rFonts w:cs="Arial"/>
              </w:rPr>
              <w:t>Security credentials</w:t>
            </w:r>
            <w:r>
              <w:rPr>
                <w:rFonts w:cs="Arial"/>
              </w:rPr>
              <w:t xml:space="preserve"> of the requestor</w:t>
            </w:r>
            <w:r w:rsidRPr="00F477AF">
              <w:rPr>
                <w:rFonts w:cs="Arial"/>
              </w:rPr>
              <w:t>.</w:t>
            </w:r>
          </w:p>
        </w:tc>
      </w:tr>
      <w:tr w:rsidR="00A7100F" w:rsidRPr="00F477AF" w14:paraId="45B7FABD"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249ECE12" w14:textId="77777777" w:rsidR="00A7100F" w:rsidRPr="00F477AF" w:rsidRDefault="00A7100F" w:rsidP="00854F32">
            <w:pPr>
              <w:pStyle w:val="TAL"/>
              <w:tabs>
                <w:tab w:val="right" w:pos="2664"/>
              </w:tabs>
              <w:rPr>
                <w:lang w:eastAsia="ko-KR"/>
              </w:rPr>
            </w:pPr>
            <w:r w:rsidRPr="00F477AF">
              <w:t>Subscription ID</w:t>
            </w:r>
          </w:p>
        </w:tc>
        <w:tc>
          <w:tcPr>
            <w:tcW w:w="1440" w:type="dxa"/>
            <w:tcBorders>
              <w:top w:val="single" w:sz="4" w:space="0" w:color="000000"/>
              <w:left w:val="single" w:sz="4" w:space="0" w:color="000000"/>
              <w:bottom w:val="single" w:sz="4" w:space="0" w:color="000000"/>
            </w:tcBorders>
            <w:shd w:val="clear" w:color="auto" w:fill="auto"/>
          </w:tcPr>
          <w:p w14:paraId="7B5447DA" w14:textId="77777777" w:rsidR="00A7100F" w:rsidRPr="00F477AF" w:rsidRDefault="00A7100F" w:rsidP="00854F32">
            <w:pPr>
              <w:pStyle w:val="TAC"/>
              <w:rPr>
                <w:lang w:eastAsia="ko-KR"/>
              </w:rPr>
            </w:pPr>
            <w:r>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B5562B0" w14:textId="77777777" w:rsidR="00A7100F" w:rsidRPr="00F477AF" w:rsidRDefault="00A7100F" w:rsidP="00854F32">
            <w:pPr>
              <w:pStyle w:val="TAL"/>
              <w:rPr>
                <w:rFonts w:cs="Arial"/>
              </w:rPr>
            </w:pPr>
            <w:r w:rsidRPr="00F477AF">
              <w:t>Subscription identifier corresponding to the subscription to be updated</w:t>
            </w:r>
            <w:r>
              <w:t>.</w:t>
            </w:r>
          </w:p>
        </w:tc>
      </w:tr>
      <w:tr w:rsidR="00A7100F" w:rsidRPr="00F477AF" w14:paraId="7FFF0D3D"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3E1B07CA" w14:textId="77777777" w:rsidR="00A7100F" w:rsidRPr="00F477AF" w:rsidRDefault="00A7100F" w:rsidP="00854F32">
            <w:pPr>
              <w:pStyle w:val="TAL"/>
            </w:pPr>
            <w:r w:rsidRPr="00F477AF">
              <w:rPr>
                <w:lang w:eastAsia="ko-KR"/>
              </w:rPr>
              <w:t>Notification Target Address</w:t>
            </w:r>
          </w:p>
        </w:tc>
        <w:tc>
          <w:tcPr>
            <w:tcW w:w="1440" w:type="dxa"/>
            <w:tcBorders>
              <w:top w:val="single" w:sz="4" w:space="0" w:color="000000"/>
              <w:left w:val="single" w:sz="4" w:space="0" w:color="000000"/>
              <w:bottom w:val="single" w:sz="4" w:space="0" w:color="000000"/>
            </w:tcBorders>
            <w:shd w:val="clear" w:color="auto" w:fill="auto"/>
          </w:tcPr>
          <w:p w14:paraId="2E06B623" w14:textId="77777777" w:rsidR="00A7100F" w:rsidRPr="00F477AF" w:rsidRDefault="00A7100F" w:rsidP="00854F32">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28629D1" w14:textId="77777777" w:rsidR="00A7100F" w:rsidRDefault="00A7100F" w:rsidP="00854F32">
            <w:pPr>
              <w:pStyle w:val="TAL"/>
              <w:rPr>
                <w:rFonts w:cs="Arial"/>
              </w:rPr>
            </w:pPr>
            <w:r>
              <w:rPr>
                <w:lang w:eastAsia="ko-KR"/>
              </w:rPr>
              <w:t>N</w:t>
            </w:r>
            <w:r w:rsidRPr="00F477AF">
              <w:rPr>
                <w:lang w:eastAsia="ko-KR"/>
              </w:rPr>
              <w:t>otification target address (e.g. URL) where the notifications should be sent.</w:t>
            </w:r>
          </w:p>
        </w:tc>
      </w:tr>
      <w:tr w:rsidR="00A7100F" w:rsidRPr="00F477AF" w14:paraId="50919A22"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76ABE6F3" w14:textId="77777777" w:rsidR="00A7100F" w:rsidRPr="00F477AF" w:rsidRDefault="00A7100F" w:rsidP="00854F32">
            <w:pPr>
              <w:pStyle w:val="TAL"/>
            </w:pPr>
            <w:r w:rsidRPr="00F477AF">
              <w:t>Proposed expiration time</w:t>
            </w:r>
          </w:p>
        </w:tc>
        <w:tc>
          <w:tcPr>
            <w:tcW w:w="1440" w:type="dxa"/>
            <w:tcBorders>
              <w:top w:val="single" w:sz="4" w:space="0" w:color="000000"/>
              <w:left w:val="single" w:sz="4" w:space="0" w:color="000000"/>
              <w:bottom w:val="single" w:sz="4" w:space="0" w:color="000000"/>
            </w:tcBorders>
            <w:shd w:val="clear" w:color="auto" w:fill="auto"/>
          </w:tcPr>
          <w:p w14:paraId="3BC7F9FB" w14:textId="77777777" w:rsidR="00A7100F" w:rsidRPr="00F477AF" w:rsidRDefault="00A7100F" w:rsidP="00854F32">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1CDD5D9" w14:textId="77777777" w:rsidR="00A7100F" w:rsidRPr="00F477AF" w:rsidRDefault="00A7100F" w:rsidP="00854F32">
            <w:pPr>
              <w:pStyle w:val="TAL"/>
            </w:pPr>
            <w:r w:rsidRPr="00F477AF">
              <w:t>Proposed expiration time for the subscription</w:t>
            </w:r>
            <w:r>
              <w:t>.</w:t>
            </w:r>
          </w:p>
        </w:tc>
      </w:tr>
      <w:tr w:rsidR="00A7100F" w:rsidRPr="00F477AF" w14:paraId="3C9E5E8F"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7CD2DBF3" w14:textId="77777777" w:rsidR="00A7100F" w:rsidRPr="00F477AF" w:rsidRDefault="00A7100F" w:rsidP="00854F32">
            <w:pPr>
              <w:pStyle w:val="TAL"/>
            </w:pPr>
            <w:r>
              <w:t>Event detection filters</w:t>
            </w:r>
          </w:p>
        </w:tc>
        <w:tc>
          <w:tcPr>
            <w:tcW w:w="1440" w:type="dxa"/>
            <w:tcBorders>
              <w:top w:val="single" w:sz="4" w:space="0" w:color="000000"/>
              <w:left w:val="single" w:sz="4" w:space="0" w:color="000000"/>
              <w:bottom w:val="single" w:sz="4" w:space="0" w:color="000000"/>
            </w:tcBorders>
            <w:shd w:val="clear" w:color="auto" w:fill="auto"/>
          </w:tcPr>
          <w:p w14:paraId="404CE2B4" w14:textId="77777777" w:rsidR="00A7100F" w:rsidRPr="00F477AF" w:rsidRDefault="00A7100F" w:rsidP="00854F32">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0A1DCBE" w14:textId="3EE56814" w:rsidR="00A7100F" w:rsidRDefault="00A7100F" w:rsidP="003D193A">
            <w:pPr>
              <w:pStyle w:val="TAL"/>
            </w:pPr>
            <w:r>
              <w:t>Event type specific detection filters that the SAn server considers for triggering a notification, as detailed in Table</w:t>
            </w:r>
            <w:r w:rsidR="003D193A">
              <w:t> </w:t>
            </w:r>
            <w:r w:rsidR="000C279F">
              <w:t>8.3.5</w:t>
            </w:r>
            <w:r>
              <w:t>.3.1-1.</w:t>
            </w:r>
          </w:p>
        </w:tc>
      </w:tr>
      <w:tr w:rsidR="00A7100F" w:rsidRPr="00F477AF" w14:paraId="3EB46936"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229E5F41" w14:textId="77777777" w:rsidR="00A7100F" w:rsidRDefault="00A7100F" w:rsidP="00854F32">
            <w:pPr>
              <w:pStyle w:val="TAL"/>
            </w:pPr>
            <w:r>
              <w:t>Spatial anchor filters</w:t>
            </w:r>
          </w:p>
        </w:tc>
        <w:tc>
          <w:tcPr>
            <w:tcW w:w="1440" w:type="dxa"/>
            <w:tcBorders>
              <w:top w:val="single" w:sz="4" w:space="0" w:color="000000"/>
              <w:left w:val="single" w:sz="4" w:space="0" w:color="000000"/>
              <w:bottom w:val="single" w:sz="4" w:space="0" w:color="000000"/>
            </w:tcBorders>
            <w:shd w:val="clear" w:color="auto" w:fill="auto"/>
          </w:tcPr>
          <w:p w14:paraId="30B90925" w14:textId="77777777" w:rsidR="00A7100F" w:rsidRPr="00F477AF" w:rsidRDefault="00A7100F" w:rsidP="00854F32">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5A0A3B0" w14:textId="01D68A8E" w:rsidR="00A7100F" w:rsidRDefault="00A7100F" w:rsidP="00854F32">
            <w:pPr>
              <w:pStyle w:val="TAL"/>
              <w:rPr>
                <w:rFonts w:cs="Arial"/>
              </w:rPr>
            </w:pPr>
            <w:r>
              <w:rPr>
                <w:rFonts w:cs="Arial"/>
              </w:rPr>
              <w:t xml:space="preserve">The characteristics of spatial anchors that the SAn server considers for triggering a notification, </w:t>
            </w:r>
            <w:r w:rsidRPr="00F477AF">
              <w:t>as detailed in Table </w:t>
            </w:r>
            <w:r w:rsidR="000C279F">
              <w:t>8.3.5</w:t>
            </w:r>
            <w:r>
              <w:t>.3.1-1</w:t>
            </w:r>
            <w:r>
              <w:rPr>
                <w:rFonts w:cs="Arial"/>
              </w:rPr>
              <w:t>.</w:t>
            </w:r>
          </w:p>
        </w:tc>
      </w:tr>
    </w:tbl>
    <w:p w14:paraId="2A350107" w14:textId="77777777" w:rsidR="00A7100F" w:rsidRDefault="00A7100F" w:rsidP="00A7100F">
      <w:pPr>
        <w:rPr>
          <w:noProof/>
        </w:rPr>
      </w:pPr>
    </w:p>
    <w:p w14:paraId="4E753D2A" w14:textId="1E8E2169" w:rsidR="00A7100F" w:rsidRDefault="000C279F" w:rsidP="00A7100F">
      <w:pPr>
        <w:pStyle w:val="Heading5"/>
      </w:pPr>
      <w:bookmarkStart w:id="382" w:name="_Toc180654084"/>
      <w:bookmarkStart w:id="383" w:name="_Toc180657111"/>
      <w:bookmarkStart w:id="384" w:name="_Toc183505436"/>
      <w:bookmarkStart w:id="385" w:name="_Toc193796477"/>
      <w:r>
        <w:t>8.3.5</w:t>
      </w:r>
      <w:r w:rsidR="00A7100F">
        <w:t>.3.5</w:t>
      </w:r>
      <w:r w:rsidR="00A7100F">
        <w:tab/>
        <w:t>Spatial anchor subscription update response</w:t>
      </w:r>
      <w:bookmarkEnd w:id="382"/>
      <w:bookmarkEnd w:id="383"/>
      <w:bookmarkEnd w:id="384"/>
      <w:bookmarkEnd w:id="385"/>
    </w:p>
    <w:p w14:paraId="02B84303" w14:textId="28ED4099" w:rsidR="00A7100F" w:rsidRPr="00060F39" w:rsidRDefault="00A7100F" w:rsidP="00A7100F">
      <w:r>
        <w:t>Table</w:t>
      </w:r>
      <w:r w:rsidR="003D193A">
        <w:t> </w:t>
      </w:r>
      <w:r w:rsidR="000C279F">
        <w:t>8.3.5</w:t>
      </w:r>
      <w:r>
        <w:t xml:space="preserve">.3.5-1 describes information elements for the </w:t>
      </w:r>
      <w:r>
        <w:rPr>
          <w:lang w:val="en-US"/>
        </w:rPr>
        <w:t xml:space="preserve">spatial anchor subscription update response sent by </w:t>
      </w:r>
      <w:r>
        <w:t>the SAn server.</w:t>
      </w:r>
    </w:p>
    <w:p w14:paraId="71EF79E4" w14:textId="22BFE98A" w:rsidR="00A7100F" w:rsidRPr="003167FF" w:rsidRDefault="00A7100F" w:rsidP="00A7100F">
      <w:pPr>
        <w:pStyle w:val="TH"/>
      </w:pPr>
      <w:r w:rsidRPr="003167FF">
        <w:t>Table </w:t>
      </w:r>
      <w:r w:rsidR="000C279F">
        <w:t>8.3.5</w:t>
      </w:r>
      <w:r>
        <w:t>.3.5-1</w:t>
      </w:r>
      <w:r w:rsidRPr="003167FF">
        <w:t xml:space="preserve">: </w:t>
      </w:r>
      <w:r>
        <w:t>S</w:t>
      </w:r>
      <w:r>
        <w:rPr>
          <w:lang w:val="en-US"/>
        </w:rPr>
        <w:t xml:space="preserve">patial anchor subscription update response </w:t>
      </w:r>
    </w:p>
    <w:tbl>
      <w:tblPr>
        <w:tblW w:w="8640" w:type="dxa"/>
        <w:jc w:val="center"/>
        <w:tblLayout w:type="fixed"/>
        <w:tblLook w:val="0000" w:firstRow="0" w:lastRow="0" w:firstColumn="0" w:lastColumn="0" w:noHBand="0" w:noVBand="0"/>
      </w:tblPr>
      <w:tblGrid>
        <w:gridCol w:w="2880"/>
        <w:gridCol w:w="1440"/>
        <w:gridCol w:w="4320"/>
      </w:tblGrid>
      <w:tr w:rsidR="00A7100F" w:rsidRPr="00F477AF" w14:paraId="0CA6EC6F"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0B241BB1" w14:textId="77777777" w:rsidR="00A7100F" w:rsidRPr="00F477AF" w:rsidRDefault="00A7100F" w:rsidP="00854F32">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03470316" w14:textId="77777777" w:rsidR="00A7100F" w:rsidRPr="00F477AF" w:rsidRDefault="00A7100F" w:rsidP="00854F32">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64E15CB" w14:textId="77777777" w:rsidR="00A7100F" w:rsidRPr="00F477AF" w:rsidRDefault="00A7100F" w:rsidP="00854F32">
            <w:pPr>
              <w:pStyle w:val="TAH"/>
            </w:pPr>
            <w:r w:rsidRPr="00F477AF">
              <w:t>Description</w:t>
            </w:r>
          </w:p>
        </w:tc>
      </w:tr>
      <w:tr w:rsidR="00A7100F" w:rsidRPr="00F477AF" w14:paraId="42A875EE"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7AC92714" w14:textId="77777777" w:rsidR="00A7100F" w:rsidRPr="00F477AF" w:rsidRDefault="00A7100F" w:rsidP="00854F32">
            <w:pPr>
              <w:pStyle w:val="TAL"/>
              <w:rPr>
                <w:lang w:eastAsia="ko-KR"/>
              </w:rPr>
            </w:pPr>
            <w:r w:rsidRPr="00F477AF">
              <w:rPr>
                <w:lang w:eastAsia="ko-KR"/>
              </w:rPr>
              <w:t>Successful response</w:t>
            </w:r>
          </w:p>
        </w:tc>
        <w:tc>
          <w:tcPr>
            <w:tcW w:w="1440" w:type="dxa"/>
            <w:tcBorders>
              <w:top w:val="single" w:sz="4" w:space="0" w:color="000000"/>
              <w:left w:val="single" w:sz="4" w:space="0" w:color="000000"/>
              <w:bottom w:val="single" w:sz="4" w:space="0" w:color="000000"/>
            </w:tcBorders>
            <w:shd w:val="clear" w:color="auto" w:fill="auto"/>
          </w:tcPr>
          <w:p w14:paraId="11ED126B" w14:textId="77777777" w:rsidR="00A7100F" w:rsidRPr="00F477AF" w:rsidRDefault="00A7100F" w:rsidP="00854F32">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EE858EE" w14:textId="77777777" w:rsidR="00A7100F" w:rsidRPr="00F477AF" w:rsidRDefault="00A7100F" w:rsidP="00854F32">
            <w:pPr>
              <w:pStyle w:val="TAL"/>
              <w:rPr>
                <w:lang w:eastAsia="ko-KR"/>
              </w:rPr>
            </w:pPr>
            <w:r w:rsidRPr="00F477AF">
              <w:rPr>
                <w:lang w:eastAsia="ko-KR"/>
              </w:rPr>
              <w:t>Indicates that the subscription update request was successful.</w:t>
            </w:r>
          </w:p>
        </w:tc>
      </w:tr>
      <w:tr w:rsidR="00A7100F" w:rsidRPr="00F477AF" w14:paraId="0A9D4233"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53C112A3" w14:textId="77777777" w:rsidR="00A7100F" w:rsidRPr="00F477AF" w:rsidRDefault="00A7100F" w:rsidP="00854F32">
            <w:pPr>
              <w:pStyle w:val="TAL"/>
              <w:tabs>
                <w:tab w:val="right" w:pos="2664"/>
              </w:tabs>
              <w:rPr>
                <w:lang w:eastAsia="ko-KR"/>
              </w:rPr>
            </w:pPr>
            <w:r w:rsidRPr="00F477AF">
              <w:rPr>
                <w:rFonts w:eastAsia="DengXian"/>
                <w:lang w:eastAsia="zh-CN"/>
              </w:rPr>
              <w:t xml:space="preserve">&gt; </w:t>
            </w:r>
            <w:r w:rsidRPr="00F477AF">
              <w:t>Expiration time</w:t>
            </w:r>
          </w:p>
        </w:tc>
        <w:tc>
          <w:tcPr>
            <w:tcW w:w="1440" w:type="dxa"/>
            <w:tcBorders>
              <w:top w:val="single" w:sz="4" w:space="0" w:color="000000"/>
              <w:left w:val="single" w:sz="4" w:space="0" w:color="000000"/>
              <w:bottom w:val="single" w:sz="4" w:space="0" w:color="000000"/>
            </w:tcBorders>
            <w:shd w:val="clear" w:color="auto" w:fill="auto"/>
          </w:tcPr>
          <w:p w14:paraId="30F4D5A0" w14:textId="77777777" w:rsidR="00A7100F" w:rsidRPr="00F477AF" w:rsidRDefault="00A7100F" w:rsidP="00854F32">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BB42FDF" w14:textId="77777777" w:rsidR="00A7100F" w:rsidRPr="00F477AF" w:rsidRDefault="00A7100F" w:rsidP="00854F32">
            <w:pPr>
              <w:pStyle w:val="TAL"/>
            </w:pPr>
            <w:r w:rsidRPr="00F477AF">
              <w:t>Indicates the expiration time of the updated subscription. To maintain an active subscription, a subscription update is required before the expiration time.</w:t>
            </w:r>
          </w:p>
        </w:tc>
      </w:tr>
      <w:tr w:rsidR="00A7100F" w:rsidRPr="00F477AF" w14:paraId="75CE9C08"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4E015D3E" w14:textId="77777777" w:rsidR="00A7100F" w:rsidRPr="00F477AF" w:rsidRDefault="00A7100F" w:rsidP="00854F32">
            <w:pPr>
              <w:pStyle w:val="TAL"/>
              <w:rPr>
                <w:lang w:eastAsia="ko-KR"/>
              </w:rPr>
            </w:pPr>
            <w:r w:rsidRPr="00F477AF">
              <w:rPr>
                <w:lang w:eastAsia="ko-KR"/>
              </w:rPr>
              <w:t>Failure response</w:t>
            </w:r>
          </w:p>
        </w:tc>
        <w:tc>
          <w:tcPr>
            <w:tcW w:w="1440" w:type="dxa"/>
            <w:tcBorders>
              <w:top w:val="single" w:sz="4" w:space="0" w:color="000000"/>
              <w:left w:val="single" w:sz="4" w:space="0" w:color="000000"/>
              <w:bottom w:val="single" w:sz="4" w:space="0" w:color="000000"/>
            </w:tcBorders>
            <w:shd w:val="clear" w:color="auto" w:fill="auto"/>
          </w:tcPr>
          <w:p w14:paraId="2562EEA3" w14:textId="77777777" w:rsidR="00A7100F" w:rsidRPr="00F477AF" w:rsidRDefault="00A7100F" w:rsidP="00854F32">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F69B842" w14:textId="77777777" w:rsidR="00A7100F" w:rsidRPr="00F477AF" w:rsidRDefault="00A7100F" w:rsidP="00854F32">
            <w:pPr>
              <w:pStyle w:val="TAL"/>
              <w:rPr>
                <w:lang w:eastAsia="ko-KR"/>
              </w:rPr>
            </w:pPr>
            <w:r w:rsidRPr="00F477AF">
              <w:rPr>
                <w:lang w:eastAsia="ko-KR"/>
              </w:rPr>
              <w:t>Indicates that the subscription update request failed.</w:t>
            </w:r>
          </w:p>
        </w:tc>
      </w:tr>
      <w:tr w:rsidR="00A7100F" w:rsidRPr="00F477AF" w14:paraId="3B4FF2D8"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1244D9DE" w14:textId="77777777" w:rsidR="00A7100F" w:rsidRPr="00F477AF" w:rsidRDefault="00A7100F" w:rsidP="00854F32">
            <w:pPr>
              <w:pStyle w:val="TAL"/>
              <w:rPr>
                <w:lang w:eastAsia="ko-KR"/>
              </w:rPr>
            </w:pPr>
            <w:r w:rsidRPr="00F477AF">
              <w:rPr>
                <w:lang w:eastAsia="ko-KR"/>
              </w:rPr>
              <w:t>&gt; Cause</w:t>
            </w:r>
          </w:p>
        </w:tc>
        <w:tc>
          <w:tcPr>
            <w:tcW w:w="1440" w:type="dxa"/>
            <w:tcBorders>
              <w:top w:val="single" w:sz="4" w:space="0" w:color="000000"/>
              <w:left w:val="single" w:sz="4" w:space="0" w:color="000000"/>
              <w:bottom w:val="single" w:sz="4" w:space="0" w:color="000000"/>
            </w:tcBorders>
            <w:shd w:val="clear" w:color="auto" w:fill="auto"/>
          </w:tcPr>
          <w:p w14:paraId="7666CFF8" w14:textId="77777777" w:rsidR="00A7100F" w:rsidRPr="00F477AF" w:rsidRDefault="00A7100F" w:rsidP="00854F32">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1455161" w14:textId="77777777" w:rsidR="00A7100F" w:rsidRPr="00F477AF" w:rsidRDefault="00A7100F" w:rsidP="00854F32">
            <w:pPr>
              <w:pStyle w:val="TAL"/>
              <w:rPr>
                <w:lang w:eastAsia="ko-KR"/>
              </w:rPr>
            </w:pPr>
            <w:r w:rsidRPr="00F477AF">
              <w:rPr>
                <w:lang w:eastAsia="ko-KR"/>
              </w:rPr>
              <w:t>Indicates the cause of subscription update request failure</w:t>
            </w:r>
          </w:p>
        </w:tc>
      </w:tr>
    </w:tbl>
    <w:p w14:paraId="052424EF" w14:textId="77777777" w:rsidR="00A7100F" w:rsidRDefault="00A7100F" w:rsidP="00A7100F">
      <w:pPr>
        <w:rPr>
          <w:noProof/>
        </w:rPr>
      </w:pPr>
    </w:p>
    <w:p w14:paraId="56A99DD8" w14:textId="376F0B2E" w:rsidR="00A7100F" w:rsidRDefault="000C279F" w:rsidP="00A7100F">
      <w:pPr>
        <w:pStyle w:val="Heading5"/>
      </w:pPr>
      <w:bookmarkStart w:id="386" w:name="_Toc180654085"/>
      <w:bookmarkStart w:id="387" w:name="_Toc180657112"/>
      <w:bookmarkStart w:id="388" w:name="_Toc183505437"/>
      <w:bookmarkStart w:id="389" w:name="_Toc193796478"/>
      <w:r>
        <w:t>8.3.5</w:t>
      </w:r>
      <w:r w:rsidR="00A7100F">
        <w:t>.3.6</w:t>
      </w:r>
      <w:r w:rsidR="00A7100F">
        <w:tab/>
        <w:t>Spatial anchor unsubscribe request</w:t>
      </w:r>
      <w:bookmarkEnd w:id="386"/>
      <w:bookmarkEnd w:id="387"/>
      <w:bookmarkEnd w:id="388"/>
      <w:bookmarkEnd w:id="389"/>
    </w:p>
    <w:p w14:paraId="44194A13" w14:textId="6374C990" w:rsidR="00A7100F" w:rsidRPr="00060F39" w:rsidRDefault="00A7100F" w:rsidP="00A7100F">
      <w:r>
        <w:t>Table</w:t>
      </w:r>
      <w:r w:rsidR="00331482">
        <w:t> </w:t>
      </w:r>
      <w:r w:rsidR="000C279F">
        <w:t>8.3.5</w:t>
      </w:r>
      <w:r>
        <w:t xml:space="preserve">.3.6-1 describes information elements for the </w:t>
      </w:r>
      <w:r>
        <w:rPr>
          <w:lang w:val="en-US"/>
        </w:rPr>
        <w:t xml:space="preserve">spatial anchor unsubscribe request </w:t>
      </w:r>
      <w:r>
        <w:t>from the SAn client or VAL server to the SAn server.</w:t>
      </w:r>
    </w:p>
    <w:p w14:paraId="193B963E" w14:textId="55D21083" w:rsidR="00A7100F" w:rsidRPr="003167FF" w:rsidRDefault="00A7100F" w:rsidP="00A7100F">
      <w:pPr>
        <w:pStyle w:val="TH"/>
      </w:pPr>
      <w:r w:rsidRPr="003167FF">
        <w:t>Table </w:t>
      </w:r>
      <w:r w:rsidR="000C279F">
        <w:t>8.3.5</w:t>
      </w:r>
      <w:r>
        <w:t>.3.6-1</w:t>
      </w:r>
      <w:r w:rsidRPr="003167FF">
        <w:t xml:space="preserve">: </w:t>
      </w:r>
      <w:r>
        <w:t>S</w:t>
      </w:r>
      <w:r>
        <w:rPr>
          <w:lang w:val="en-US"/>
        </w:rPr>
        <w:t>patial anchor unsubscribe request</w:t>
      </w:r>
    </w:p>
    <w:tbl>
      <w:tblPr>
        <w:tblW w:w="8907" w:type="dxa"/>
        <w:jc w:val="center"/>
        <w:tblLayout w:type="fixed"/>
        <w:tblLook w:val="04A0" w:firstRow="1" w:lastRow="0" w:firstColumn="1" w:lastColumn="0" w:noHBand="0" w:noVBand="1"/>
      </w:tblPr>
      <w:tblGrid>
        <w:gridCol w:w="2154"/>
        <w:gridCol w:w="900"/>
        <w:gridCol w:w="5853"/>
      </w:tblGrid>
      <w:tr w:rsidR="00A7100F" w:rsidRPr="00F477AF" w14:paraId="7E220331" w14:textId="77777777" w:rsidTr="00854F32">
        <w:trPr>
          <w:jc w:val="center"/>
        </w:trPr>
        <w:tc>
          <w:tcPr>
            <w:tcW w:w="2154" w:type="dxa"/>
            <w:tcBorders>
              <w:top w:val="single" w:sz="4" w:space="0" w:color="000000"/>
              <w:left w:val="single" w:sz="4" w:space="0" w:color="000000"/>
              <w:bottom w:val="single" w:sz="4" w:space="0" w:color="000000"/>
              <w:right w:val="nil"/>
            </w:tcBorders>
            <w:hideMark/>
          </w:tcPr>
          <w:p w14:paraId="1DFF8C1C" w14:textId="77777777" w:rsidR="00A7100F" w:rsidRPr="00F477AF" w:rsidRDefault="00A7100F" w:rsidP="00854F32">
            <w:pPr>
              <w:pStyle w:val="TAH"/>
            </w:pPr>
            <w:r w:rsidRPr="00F477AF">
              <w:t>Information element</w:t>
            </w:r>
          </w:p>
        </w:tc>
        <w:tc>
          <w:tcPr>
            <w:tcW w:w="900" w:type="dxa"/>
            <w:tcBorders>
              <w:top w:val="single" w:sz="4" w:space="0" w:color="000000"/>
              <w:left w:val="single" w:sz="4" w:space="0" w:color="000000"/>
              <w:bottom w:val="single" w:sz="4" w:space="0" w:color="000000"/>
              <w:right w:val="nil"/>
            </w:tcBorders>
            <w:hideMark/>
          </w:tcPr>
          <w:p w14:paraId="6FAEE1DD" w14:textId="77777777" w:rsidR="00A7100F" w:rsidRPr="00F477AF" w:rsidRDefault="00A7100F" w:rsidP="00854F32">
            <w:pPr>
              <w:pStyle w:val="TAH"/>
            </w:pPr>
            <w:r w:rsidRPr="00F477AF">
              <w:t>Status</w:t>
            </w:r>
          </w:p>
        </w:tc>
        <w:tc>
          <w:tcPr>
            <w:tcW w:w="5853" w:type="dxa"/>
            <w:tcBorders>
              <w:top w:val="single" w:sz="4" w:space="0" w:color="000000"/>
              <w:left w:val="single" w:sz="4" w:space="0" w:color="000000"/>
              <w:bottom w:val="single" w:sz="4" w:space="0" w:color="000000"/>
              <w:right w:val="single" w:sz="4" w:space="0" w:color="000000"/>
            </w:tcBorders>
            <w:hideMark/>
          </w:tcPr>
          <w:p w14:paraId="231BD75E" w14:textId="77777777" w:rsidR="00A7100F" w:rsidRPr="00F477AF" w:rsidRDefault="00A7100F" w:rsidP="00854F32">
            <w:pPr>
              <w:pStyle w:val="TAH"/>
            </w:pPr>
            <w:r w:rsidRPr="00F477AF">
              <w:t>Description</w:t>
            </w:r>
          </w:p>
        </w:tc>
      </w:tr>
      <w:tr w:rsidR="00A7100F" w:rsidRPr="00F477AF" w14:paraId="0DE34787" w14:textId="77777777" w:rsidTr="00854F32">
        <w:trPr>
          <w:jc w:val="center"/>
        </w:trPr>
        <w:tc>
          <w:tcPr>
            <w:tcW w:w="2154" w:type="dxa"/>
            <w:tcBorders>
              <w:top w:val="single" w:sz="4" w:space="0" w:color="000000"/>
              <w:left w:val="single" w:sz="4" w:space="0" w:color="000000"/>
              <w:bottom w:val="single" w:sz="4" w:space="0" w:color="000000"/>
              <w:right w:val="nil"/>
            </w:tcBorders>
          </w:tcPr>
          <w:p w14:paraId="79E16B07" w14:textId="77777777" w:rsidR="00A7100F" w:rsidRPr="00F477AF" w:rsidRDefault="00A7100F" w:rsidP="00854F32">
            <w:pPr>
              <w:pStyle w:val="TAL"/>
              <w:rPr>
                <w:lang w:eastAsia="zh-CN"/>
              </w:rPr>
            </w:pPr>
            <w:r>
              <w:rPr>
                <w:lang w:eastAsia="zh-CN"/>
              </w:rPr>
              <w:t>Requestor identifier</w:t>
            </w:r>
          </w:p>
        </w:tc>
        <w:tc>
          <w:tcPr>
            <w:tcW w:w="900" w:type="dxa"/>
            <w:tcBorders>
              <w:top w:val="single" w:sz="4" w:space="0" w:color="000000"/>
              <w:left w:val="single" w:sz="4" w:space="0" w:color="000000"/>
              <w:bottom w:val="single" w:sz="4" w:space="0" w:color="000000"/>
              <w:right w:val="nil"/>
            </w:tcBorders>
          </w:tcPr>
          <w:p w14:paraId="57D3F20A" w14:textId="77777777" w:rsidR="00A7100F" w:rsidRPr="00F477AF" w:rsidRDefault="00A7100F" w:rsidP="00854F32">
            <w:pPr>
              <w:pStyle w:val="TAC"/>
            </w:pPr>
            <w:r w:rsidRPr="003167FF">
              <w:rPr>
                <w:lang w:eastAsia="zh-CN"/>
              </w:rPr>
              <w:t>M</w:t>
            </w:r>
          </w:p>
        </w:tc>
        <w:tc>
          <w:tcPr>
            <w:tcW w:w="5853" w:type="dxa"/>
            <w:tcBorders>
              <w:top w:val="single" w:sz="4" w:space="0" w:color="000000"/>
              <w:left w:val="single" w:sz="4" w:space="0" w:color="000000"/>
              <w:bottom w:val="single" w:sz="4" w:space="0" w:color="000000"/>
              <w:right w:val="single" w:sz="4" w:space="0" w:color="000000"/>
            </w:tcBorders>
          </w:tcPr>
          <w:p w14:paraId="78F94544" w14:textId="77777777" w:rsidR="00A7100F" w:rsidRPr="00F477AF" w:rsidRDefault="00A7100F" w:rsidP="00854F32">
            <w:pPr>
              <w:pStyle w:val="TAL"/>
            </w:pPr>
            <w:r w:rsidRPr="00836241">
              <w:rPr>
                <w:lang w:eastAsia="zh-CN"/>
              </w:rPr>
              <w:t xml:space="preserve">The </w:t>
            </w:r>
            <w:r>
              <w:rPr>
                <w:lang w:eastAsia="zh-CN"/>
              </w:rPr>
              <w:t>identifier of the requestor (e.g., VAL server or VAL UE and VAL user).</w:t>
            </w:r>
          </w:p>
        </w:tc>
      </w:tr>
      <w:tr w:rsidR="00A7100F" w:rsidRPr="00F477AF" w14:paraId="4F192E2F" w14:textId="77777777" w:rsidTr="00854F32">
        <w:trPr>
          <w:jc w:val="center"/>
        </w:trPr>
        <w:tc>
          <w:tcPr>
            <w:tcW w:w="2154" w:type="dxa"/>
            <w:tcBorders>
              <w:top w:val="single" w:sz="4" w:space="0" w:color="000000"/>
              <w:left w:val="single" w:sz="4" w:space="0" w:color="000000"/>
              <w:bottom w:val="single" w:sz="4" w:space="0" w:color="000000"/>
              <w:right w:val="nil"/>
            </w:tcBorders>
          </w:tcPr>
          <w:p w14:paraId="633BC967" w14:textId="77777777" w:rsidR="00A7100F" w:rsidRPr="00F477AF" w:rsidRDefault="00A7100F" w:rsidP="00854F32">
            <w:pPr>
              <w:pStyle w:val="TAL"/>
              <w:rPr>
                <w:lang w:eastAsia="zh-CN"/>
              </w:rPr>
            </w:pPr>
            <w:r w:rsidRPr="00F477AF">
              <w:rPr>
                <w:lang w:eastAsia="zh-CN"/>
              </w:rPr>
              <w:t>Security credentials</w:t>
            </w:r>
          </w:p>
        </w:tc>
        <w:tc>
          <w:tcPr>
            <w:tcW w:w="900" w:type="dxa"/>
            <w:tcBorders>
              <w:top w:val="single" w:sz="4" w:space="0" w:color="000000"/>
              <w:left w:val="single" w:sz="4" w:space="0" w:color="000000"/>
              <w:bottom w:val="single" w:sz="4" w:space="0" w:color="000000"/>
              <w:right w:val="nil"/>
            </w:tcBorders>
          </w:tcPr>
          <w:p w14:paraId="07AA5993" w14:textId="77777777" w:rsidR="00A7100F" w:rsidRPr="00F477AF" w:rsidRDefault="00A7100F" w:rsidP="00854F32">
            <w:pPr>
              <w:pStyle w:val="TAC"/>
            </w:pPr>
            <w:r w:rsidRPr="00F477AF">
              <w:t>M</w:t>
            </w:r>
          </w:p>
        </w:tc>
        <w:tc>
          <w:tcPr>
            <w:tcW w:w="5853" w:type="dxa"/>
            <w:tcBorders>
              <w:top w:val="single" w:sz="4" w:space="0" w:color="000000"/>
              <w:left w:val="single" w:sz="4" w:space="0" w:color="000000"/>
              <w:bottom w:val="single" w:sz="4" w:space="0" w:color="000000"/>
              <w:right w:val="single" w:sz="4" w:space="0" w:color="000000"/>
            </w:tcBorders>
          </w:tcPr>
          <w:p w14:paraId="2D3B181F" w14:textId="77777777" w:rsidR="00A7100F" w:rsidRPr="00F477AF" w:rsidRDefault="00A7100F" w:rsidP="00854F32">
            <w:pPr>
              <w:pStyle w:val="TAL"/>
            </w:pPr>
            <w:r w:rsidRPr="00F477AF">
              <w:t>Security credentials of the EEC</w:t>
            </w:r>
          </w:p>
        </w:tc>
      </w:tr>
      <w:tr w:rsidR="00A7100F" w:rsidRPr="00F477AF" w14:paraId="2491A404" w14:textId="77777777" w:rsidTr="00854F32">
        <w:trPr>
          <w:jc w:val="center"/>
        </w:trPr>
        <w:tc>
          <w:tcPr>
            <w:tcW w:w="2154" w:type="dxa"/>
            <w:tcBorders>
              <w:top w:val="single" w:sz="4" w:space="0" w:color="000000"/>
              <w:left w:val="single" w:sz="4" w:space="0" w:color="000000"/>
              <w:bottom w:val="single" w:sz="4" w:space="0" w:color="000000"/>
              <w:right w:val="nil"/>
            </w:tcBorders>
          </w:tcPr>
          <w:p w14:paraId="140DA183" w14:textId="77777777" w:rsidR="00A7100F" w:rsidRPr="00F477AF" w:rsidRDefault="00A7100F" w:rsidP="00854F32">
            <w:pPr>
              <w:pStyle w:val="TAL"/>
              <w:rPr>
                <w:lang w:eastAsia="zh-CN"/>
              </w:rPr>
            </w:pPr>
            <w:r w:rsidRPr="00F477AF">
              <w:rPr>
                <w:lang w:eastAsia="zh-CN"/>
              </w:rPr>
              <w:t>Subscription ID</w:t>
            </w:r>
          </w:p>
        </w:tc>
        <w:tc>
          <w:tcPr>
            <w:tcW w:w="900" w:type="dxa"/>
            <w:tcBorders>
              <w:top w:val="single" w:sz="4" w:space="0" w:color="000000"/>
              <w:left w:val="single" w:sz="4" w:space="0" w:color="000000"/>
              <w:bottom w:val="single" w:sz="4" w:space="0" w:color="000000"/>
              <w:right w:val="nil"/>
            </w:tcBorders>
          </w:tcPr>
          <w:p w14:paraId="69F9C94C" w14:textId="77777777" w:rsidR="00A7100F" w:rsidRPr="00F477AF" w:rsidRDefault="00A7100F" w:rsidP="00854F32">
            <w:pPr>
              <w:pStyle w:val="TAC"/>
            </w:pPr>
            <w:r>
              <w:t>M</w:t>
            </w:r>
          </w:p>
        </w:tc>
        <w:tc>
          <w:tcPr>
            <w:tcW w:w="5853" w:type="dxa"/>
            <w:tcBorders>
              <w:top w:val="single" w:sz="4" w:space="0" w:color="000000"/>
              <w:left w:val="single" w:sz="4" w:space="0" w:color="000000"/>
              <w:bottom w:val="single" w:sz="4" w:space="0" w:color="000000"/>
              <w:right w:val="single" w:sz="4" w:space="0" w:color="000000"/>
            </w:tcBorders>
          </w:tcPr>
          <w:p w14:paraId="2EAC56FB" w14:textId="77777777" w:rsidR="00A7100F" w:rsidRPr="00F477AF" w:rsidRDefault="00A7100F" w:rsidP="00854F32">
            <w:pPr>
              <w:pStyle w:val="TAL"/>
            </w:pPr>
            <w:r w:rsidRPr="00F477AF">
              <w:t>Subscription identifier corresponding to the subscription to be unsubscribed</w:t>
            </w:r>
          </w:p>
        </w:tc>
      </w:tr>
    </w:tbl>
    <w:p w14:paraId="024DF636" w14:textId="77777777" w:rsidR="00A7100F" w:rsidRDefault="00A7100F" w:rsidP="00A7100F">
      <w:pPr>
        <w:rPr>
          <w:noProof/>
        </w:rPr>
      </w:pPr>
    </w:p>
    <w:p w14:paraId="03EB3769" w14:textId="76D04E33" w:rsidR="00A7100F" w:rsidRDefault="000C279F" w:rsidP="00A7100F">
      <w:pPr>
        <w:pStyle w:val="Heading5"/>
      </w:pPr>
      <w:bookmarkStart w:id="390" w:name="_Toc180654086"/>
      <w:bookmarkStart w:id="391" w:name="_Toc180657113"/>
      <w:bookmarkStart w:id="392" w:name="_Toc183505438"/>
      <w:bookmarkStart w:id="393" w:name="_Toc193796479"/>
      <w:r>
        <w:t>8.3.5</w:t>
      </w:r>
      <w:r w:rsidR="00A7100F">
        <w:t>.3.7</w:t>
      </w:r>
      <w:r w:rsidR="00A7100F">
        <w:tab/>
        <w:t>Spatial anchor unsubscribe response</w:t>
      </w:r>
      <w:bookmarkEnd w:id="390"/>
      <w:bookmarkEnd w:id="391"/>
      <w:bookmarkEnd w:id="392"/>
      <w:bookmarkEnd w:id="393"/>
    </w:p>
    <w:p w14:paraId="71B956B0" w14:textId="4700B00C" w:rsidR="00A7100F" w:rsidRPr="00060F39" w:rsidRDefault="00A7100F" w:rsidP="00A7100F">
      <w:r>
        <w:t>Table</w:t>
      </w:r>
      <w:r w:rsidR="00331482">
        <w:t> </w:t>
      </w:r>
      <w:r w:rsidR="000C279F">
        <w:t>8.3.5</w:t>
      </w:r>
      <w:r>
        <w:t xml:space="preserve">.3.7-1 describes information elements for the </w:t>
      </w:r>
      <w:r>
        <w:rPr>
          <w:lang w:val="en-US"/>
        </w:rPr>
        <w:t xml:space="preserve">spatial anchor unsubscribe response sent by </w:t>
      </w:r>
      <w:r>
        <w:t>the SAn server.</w:t>
      </w:r>
    </w:p>
    <w:p w14:paraId="6E3FA0D3" w14:textId="56F7907E" w:rsidR="00A7100F" w:rsidRPr="003167FF" w:rsidRDefault="00A7100F" w:rsidP="00A7100F">
      <w:pPr>
        <w:pStyle w:val="TH"/>
      </w:pPr>
      <w:r w:rsidRPr="003167FF">
        <w:lastRenderedPageBreak/>
        <w:t>Table </w:t>
      </w:r>
      <w:r w:rsidR="000C279F">
        <w:t>8.3.5</w:t>
      </w:r>
      <w:r>
        <w:t>.3.7-1</w:t>
      </w:r>
      <w:r w:rsidRPr="003167FF">
        <w:t xml:space="preserve">: </w:t>
      </w:r>
      <w:r>
        <w:t>S</w:t>
      </w:r>
      <w:r>
        <w:rPr>
          <w:lang w:val="en-US"/>
        </w:rPr>
        <w:t>patial anchor unsubscribe response</w:t>
      </w:r>
    </w:p>
    <w:tbl>
      <w:tblPr>
        <w:tblW w:w="8640" w:type="dxa"/>
        <w:jc w:val="center"/>
        <w:tblLayout w:type="fixed"/>
        <w:tblLook w:val="0000" w:firstRow="0" w:lastRow="0" w:firstColumn="0" w:lastColumn="0" w:noHBand="0" w:noVBand="0"/>
      </w:tblPr>
      <w:tblGrid>
        <w:gridCol w:w="2880"/>
        <w:gridCol w:w="1440"/>
        <w:gridCol w:w="4320"/>
      </w:tblGrid>
      <w:tr w:rsidR="00A7100F" w:rsidRPr="00F477AF" w14:paraId="7F853078"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1A09BC29" w14:textId="77777777" w:rsidR="00A7100F" w:rsidRPr="00F477AF" w:rsidRDefault="00A7100F" w:rsidP="00854F32">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02842DF7" w14:textId="77777777" w:rsidR="00A7100F" w:rsidRPr="00F477AF" w:rsidRDefault="00A7100F" w:rsidP="00854F32">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3E411A2" w14:textId="77777777" w:rsidR="00A7100F" w:rsidRPr="00F477AF" w:rsidRDefault="00A7100F" w:rsidP="00854F32">
            <w:pPr>
              <w:pStyle w:val="TAH"/>
            </w:pPr>
            <w:r w:rsidRPr="00F477AF">
              <w:t>Description</w:t>
            </w:r>
          </w:p>
        </w:tc>
      </w:tr>
      <w:tr w:rsidR="00A7100F" w:rsidRPr="00F477AF" w14:paraId="4ECD716F"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33A15A6A" w14:textId="77777777" w:rsidR="00A7100F" w:rsidRPr="00F477AF" w:rsidRDefault="00A7100F" w:rsidP="00854F32">
            <w:pPr>
              <w:pStyle w:val="TAL"/>
              <w:rPr>
                <w:lang w:eastAsia="ko-KR"/>
              </w:rPr>
            </w:pPr>
            <w:r w:rsidRPr="00F477AF">
              <w:rPr>
                <w:lang w:eastAsia="ko-KR"/>
              </w:rPr>
              <w:t>Successful response</w:t>
            </w:r>
          </w:p>
        </w:tc>
        <w:tc>
          <w:tcPr>
            <w:tcW w:w="1440" w:type="dxa"/>
            <w:tcBorders>
              <w:top w:val="single" w:sz="4" w:space="0" w:color="000000"/>
              <w:left w:val="single" w:sz="4" w:space="0" w:color="000000"/>
              <w:bottom w:val="single" w:sz="4" w:space="0" w:color="000000"/>
            </w:tcBorders>
            <w:shd w:val="clear" w:color="auto" w:fill="auto"/>
          </w:tcPr>
          <w:p w14:paraId="501660DC" w14:textId="77777777" w:rsidR="00A7100F" w:rsidRPr="00F477AF" w:rsidRDefault="00A7100F" w:rsidP="00854F32">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58EB549" w14:textId="77777777" w:rsidR="00A7100F" w:rsidRPr="00F477AF" w:rsidRDefault="00A7100F" w:rsidP="00854F32">
            <w:pPr>
              <w:pStyle w:val="TAL"/>
              <w:rPr>
                <w:lang w:eastAsia="ko-KR"/>
              </w:rPr>
            </w:pPr>
            <w:r w:rsidRPr="00F477AF">
              <w:rPr>
                <w:lang w:eastAsia="ko-KR"/>
              </w:rPr>
              <w:t>Indicates that the unsubscribe request was successful.</w:t>
            </w:r>
          </w:p>
        </w:tc>
      </w:tr>
      <w:tr w:rsidR="00A7100F" w:rsidRPr="00F477AF" w14:paraId="6D520322"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3A8586D7" w14:textId="77777777" w:rsidR="00A7100F" w:rsidRPr="00F477AF" w:rsidRDefault="00A7100F" w:rsidP="00854F32">
            <w:pPr>
              <w:pStyle w:val="TAL"/>
              <w:rPr>
                <w:lang w:eastAsia="ko-KR"/>
              </w:rPr>
            </w:pPr>
            <w:r w:rsidRPr="00F477AF">
              <w:rPr>
                <w:lang w:eastAsia="ko-KR"/>
              </w:rPr>
              <w:t>Failure response</w:t>
            </w:r>
          </w:p>
        </w:tc>
        <w:tc>
          <w:tcPr>
            <w:tcW w:w="1440" w:type="dxa"/>
            <w:tcBorders>
              <w:top w:val="single" w:sz="4" w:space="0" w:color="000000"/>
              <w:left w:val="single" w:sz="4" w:space="0" w:color="000000"/>
              <w:bottom w:val="single" w:sz="4" w:space="0" w:color="000000"/>
            </w:tcBorders>
            <w:shd w:val="clear" w:color="auto" w:fill="auto"/>
          </w:tcPr>
          <w:p w14:paraId="2F92C5F1" w14:textId="77777777" w:rsidR="00A7100F" w:rsidRPr="00F477AF" w:rsidRDefault="00A7100F" w:rsidP="00854F32">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CC06E3E" w14:textId="77777777" w:rsidR="00A7100F" w:rsidRPr="00F477AF" w:rsidRDefault="00A7100F" w:rsidP="00854F32">
            <w:pPr>
              <w:pStyle w:val="TAL"/>
              <w:rPr>
                <w:lang w:eastAsia="ko-KR"/>
              </w:rPr>
            </w:pPr>
            <w:r w:rsidRPr="00F477AF">
              <w:rPr>
                <w:lang w:eastAsia="ko-KR"/>
              </w:rPr>
              <w:t>Indicates that the unsubscribe request failed.</w:t>
            </w:r>
          </w:p>
        </w:tc>
      </w:tr>
      <w:tr w:rsidR="00A7100F" w:rsidRPr="00F477AF" w14:paraId="1455531C"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7E4F1B8B" w14:textId="77777777" w:rsidR="00A7100F" w:rsidRPr="00F477AF" w:rsidRDefault="00A7100F" w:rsidP="00854F32">
            <w:pPr>
              <w:pStyle w:val="TAL"/>
              <w:rPr>
                <w:lang w:eastAsia="ko-KR"/>
              </w:rPr>
            </w:pPr>
            <w:r w:rsidRPr="00F477AF">
              <w:rPr>
                <w:lang w:eastAsia="ko-KR"/>
              </w:rPr>
              <w:t>&gt; Cause</w:t>
            </w:r>
          </w:p>
        </w:tc>
        <w:tc>
          <w:tcPr>
            <w:tcW w:w="1440" w:type="dxa"/>
            <w:tcBorders>
              <w:top w:val="single" w:sz="4" w:space="0" w:color="000000"/>
              <w:left w:val="single" w:sz="4" w:space="0" w:color="000000"/>
              <w:bottom w:val="single" w:sz="4" w:space="0" w:color="000000"/>
            </w:tcBorders>
            <w:shd w:val="clear" w:color="auto" w:fill="auto"/>
          </w:tcPr>
          <w:p w14:paraId="3BE0AECA" w14:textId="77777777" w:rsidR="00A7100F" w:rsidRPr="00F477AF" w:rsidRDefault="00A7100F" w:rsidP="00854F32">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59E48A3" w14:textId="77777777" w:rsidR="00A7100F" w:rsidRPr="00F477AF" w:rsidRDefault="00A7100F" w:rsidP="00854F32">
            <w:pPr>
              <w:pStyle w:val="TAL"/>
              <w:rPr>
                <w:lang w:eastAsia="ko-KR"/>
              </w:rPr>
            </w:pPr>
            <w:r w:rsidRPr="00F477AF">
              <w:rPr>
                <w:lang w:eastAsia="ko-KR"/>
              </w:rPr>
              <w:t>Indicates the cause of unsubscribe request failure</w:t>
            </w:r>
          </w:p>
        </w:tc>
      </w:tr>
    </w:tbl>
    <w:p w14:paraId="28620E00" w14:textId="77777777" w:rsidR="00A7100F" w:rsidRDefault="00A7100F" w:rsidP="00A7100F">
      <w:pPr>
        <w:rPr>
          <w:noProof/>
        </w:rPr>
      </w:pPr>
    </w:p>
    <w:p w14:paraId="059A4F19" w14:textId="1FABFECC" w:rsidR="005E5BC9" w:rsidRDefault="005E5BC9" w:rsidP="005E5BC9">
      <w:pPr>
        <w:pStyle w:val="Heading3"/>
      </w:pPr>
      <w:bookmarkStart w:id="394" w:name="_Toc180654090"/>
      <w:bookmarkStart w:id="395" w:name="_Toc180657117"/>
      <w:bookmarkStart w:id="396" w:name="_Toc183505439"/>
      <w:bookmarkStart w:id="397" w:name="_Toc175592137"/>
      <w:bookmarkStart w:id="398" w:name="_Toc27161524"/>
      <w:bookmarkStart w:id="399" w:name="_Toc29234034"/>
      <w:bookmarkStart w:id="400" w:name="_Toc106116334"/>
      <w:bookmarkStart w:id="401" w:name="_Toc164779176"/>
      <w:bookmarkStart w:id="402" w:name="_Toc164779430"/>
      <w:bookmarkStart w:id="403" w:name="_Toc169945343"/>
      <w:bookmarkStart w:id="404" w:name="_Toc193796480"/>
      <w:r>
        <w:t>8.3.6</w:t>
      </w:r>
      <w:r>
        <w:tab/>
        <w:t>Spatial anchor retrieve</w:t>
      </w:r>
      <w:bookmarkEnd w:id="404"/>
    </w:p>
    <w:p w14:paraId="0BD934D9" w14:textId="70D2E931" w:rsidR="005E5BC9" w:rsidRDefault="005E5BC9" w:rsidP="005E5BC9">
      <w:pPr>
        <w:pStyle w:val="Heading4"/>
      </w:pPr>
      <w:bookmarkStart w:id="405" w:name="_Toc193796481"/>
      <w:r>
        <w:t>8.3.6.1</w:t>
      </w:r>
      <w:r>
        <w:tab/>
        <w:t>General</w:t>
      </w:r>
      <w:bookmarkEnd w:id="405"/>
    </w:p>
    <w:p w14:paraId="26CD163E" w14:textId="77777777" w:rsidR="005E5BC9" w:rsidRDefault="005E5BC9" w:rsidP="005E5BC9">
      <w:r>
        <w:t>Spatial anchor get operation enables a SAn client or VAL server to get details about the specific spatial anchor from the SAn server</w:t>
      </w:r>
      <w:r w:rsidRPr="003167FF">
        <w:t>.</w:t>
      </w:r>
      <w:r>
        <w:t xml:space="preserve"> </w:t>
      </w:r>
    </w:p>
    <w:p w14:paraId="24DAFED9" w14:textId="30CA45EE" w:rsidR="005E5BC9" w:rsidRDefault="005E5BC9" w:rsidP="005E5BC9">
      <w:pPr>
        <w:pStyle w:val="Heading4"/>
      </w:pPr>
      <w:bookmarkStart w:id="406" w:name="_Toc193796482"/>
      <w:r>
        <w:t>8.3.6.2</w:t>
      </w:r>
      <w:r>
        <w:tab/>
        <w:t>Procedure</w:t>
      </w:r>
      <w:bookmarkEnd w:id="406"/>
    </w:p>
    <w:p w14:paraId="006F98C3" w14:textId="4586FB81" w:rsidR="005E5BC9" w:rsidRDefault="005E5BC9" w:rsidP="005E5BC9">
      <w:pPr>
        <w:rPr>
          <w:lang w:eastAsia="zh-CN"/>
        </w:rPr>
      </w:pPr>
      <w:r w:rsidRPr="003167FF">
        <w:t>Figure </w:t>
      </w:r>
      <w:r>
        <w:rPr>
          <w:lang w:eastAsia="zh-CN"/>
        </w:rPr>
        <w:t>8.3.6.2-1 illustrates the procedure for spatial anchor retrieve operation following the request-response model.</w:t>
      </w:r>
    </w:p>
    <w:p w14:paraId="544420B8" w14:textId="77777777" w:rsidR="005E5BC9" w:rsidRPr="00F477AF" w:rsidRDefault="005E5BC9" w:rsidP="005E5BC9">
      <w:r w:rsidRPr="00F477AF">
        <w:t>Pre-conditions:</w:t>
      </w:r>
    </w:p>
    <w:p w14:paraId="54A80F4E" w14:textId="77777777" w:rsidR="005E5BC9" w:rsidRPr="00F477AF" w:rsidRDefault="005E5BC9" w:rsidP="005E5BC9">
      <w:pPr>
        <w:pStyle w:val="B1"/>
      </w:pPr>
      <w:r w:rsidRPr="00F477AF">
        <w:t>1.</w:t>
      </w:r>
      <w:r w:rsidRPr="00F477AF">
        <w:tab/>
        <w:t xml:space="preserve">The </w:t>
      </w:r>
      <w:r>
        <w:t>SAn client or VAL server</w:t>
      </w:r>
      <w:r w:rsidRPr="00F477AF">
        <w:t xml:space="preserve"> has received information (e.g. URI, IP address) related to the </w:t>
      </w:r>
      <w:r>
        <w:t>SAn server</w:t>
      </w:r>
      <w:r w:rsidRPr="00F477AF">
        <w:t>;</w:t>
      </w:r>
      <w:r>
        <w:t xml:space="preserve"> </w:t>
      </w:r>
    </w:p>
    <w:p w14:paraId="4E600E2F" w14:textId="77777777" w:rsidR="005E5BC9" w:rsidRDefault="005E5BC9" w:rsidP="005E5BC9">
      <w:pPr>
        <w:pStyle w:val="B1"/>
      </w:pPr>
      <w:r w:rsidRPr="00F477AF">
        <w:t>2.</w:t>
      </w:r>
      <w:r w:rsidRPr="00F477AF">
        <w:tab/>
        <w:t xml:space="preserve">The </w:t>
      </w:r>
      <w:r>
        <w:t>SAn client or VAL server</w:t>
      </w:r>
      <w:r w:rsidRPr="00F477AF">
        <w:t xml:space="preserve"> has received security credentials authorizing it to communicate with the </w:t>
      </w:r>
      <w:r>
        <w:t>SAn server;</w:t>
      </w:r>
    </w:p>
    <w:p w14:paraId="560CFBA9" w14:textId="77777777" w:rsidR="005E5BC9" w:rsidRDefault="005E5BC9" w:rsidP="005E5BC9">
      <w:pPr>
        <w:pStyle w:val="B1"/>
      </w:pPr>
      <w:r>
        <w:t>3.</w:t>
      </w:r>
      <w:r>
        <w:tab/>
      </w:r>
      <w:r w:rsidRPr="00F477AF">
        <w:t xml:space="preserve">The </w:t>
      </w:r>
      <w:r>
        <w:t>SAn client or VAL server has discovered the list of spatial anchors as per the procedure defined in clause 8.3.4.</w:t>
      </w:r>
    </w:p>
    <w:p w14:paraId="4B1F7363" w14:textId="77777777" w:rsidR="005E5BC9" w:rsidRPr="00F069AC" w:rsidRDefault="005E5BC9" w:rsidP="005E5BC9">
      <w:pPr>
        <w:pStyle w:val="TH"/>
        <w:rPr>
          <w:lang w:val="en-US"/>
        </w:rPr>
      </w:pPr>
      <w:r>
        <w:object w:dxaOrig="6564" w:dyaOrig="3311" w14:anchorId="70AF0687">
          <v:shape id="_x0000_i1060" type="#_x0000_t75" style="width:328.2pt;height:165.5pt" o:ole="">
            <v:imagedata r:id="rId35" o:title=""/>
          </v:shape>
          <o:OLEObject Type="Embed" ProgID="Visio.Drawing.15" ShapeID="_x0000_i1060" DrawAspect="Content" ObjectID="_1804409849" r:id="rId36"/>
        </w:object>
      </w:r>
    </w:p>
    <w:p w14:paraId="109A7383" w14:textId="432311F9" w:rsidR="005E5BC9" w:rsidRPr="00F069AC" w:rsidRDefault="005E5BC9" w:rsidP="005E5BC9">
      <w:pPr>
        <w:pStyle w:val="TF"/>
        <w:rPr>
          <w:lang w:val="en-US"/>
        </w:rPr>
      </w:pPr>
      <w:r w:rsidRPr="00F069AC">
        <w:rPr>
          <w:lang w:val="en-US"/>
        </w:rPr>
        <w:t>Figure </w:t>
      </w:r>
      <w:r>
        <w:rPr>
          <w:lang w:eastAsia="zh-CN"/>
        </w:rPr>
        <w:t>8.3.6.2</w:t>
      </w:r>
      <w:r w:rsidRPr="00F069AC">
        <w:rPr>
          <w:lang w:val="en-US"/>
        </w:rPr>
        <w:t xml:space="preserve">-1: </w:t>
      </w:r>
      <w:r>
        <w:rPr>
          <w:lang w:val="en-US"/>
        </w:rPr>
        <w:t>S</w:t>
      </w:r>
      <w:r w:rsidRPr="00F069AC">
        <w:rPr>
          <w:lang w:val="en-US"/>
        </w:rPr>
        <w:t xml:space="preserve">patial anchor </w:t>
      </w:r>
      <w:r>
        <w:rPr>
          <w:lang w:val="en-US"/>
        </w:rPr>
        <w:t>retrieve</w:t>
      </w:r>
    </w:p>
    <w:p w14:paraId="104E1434" w14:textId="77777777" w:rsidR="005E5BC9" w:rsidRDefault="005E5BC9" w:rsidP="005E5BC9">
      <w:pPr>
        <w:pStyle w:val="B1"/>
        <w:rPr>
          <w:lang w:eastAsia="zh-CN"/>
        </w:rPr>
      </w:pPr>
      <w:r w:rsidRPr="003167FF">
        <w:rPr>
          <w:lang w:eastAsia="zh-CN"/>
        </w:rPr>
        <w:t>1.</w:t>
      </w:r>
      <w:r w:rsidRPr="003167FF">
        <w:rPr>
          <w:lang w:eastAsia="zh-CN"/>
        </w:rPr>
        <w:tab/>
      </w:r>
      <w:r>
        <w:rPr>
          <w:lang w:eastAsia="zh-CN"/>
        </w:rPr>
        <w:t>The requestor (e.g., SAn client or VAL server) sends a spatial anchor retrieve request message to the SAn server to get information about specific spatial anchors of interest. The request includes a requestor identifier, security credentials, identity of the spatial anchor.</w:t>
      </w:r>
    </w:p>
    <w:p w14:paraId="1E69B76E" w14:textId="77777777" w:rsidR="005E5BC9" w:rsidRDefault="005E5BC9" w:rsidP="005E5BC9">
      <w:pPr>
        <w:pStyle w:val="B1"/>
        <w:rPr>
          <w:lang w:val="en-US"/>
        </w:rPr>
      </w:pPr>
      <w:r w:rsidRPr="003167FF">
        <w:rPr>
          <w:lang w:eastAsia="zh-CN"/>
        </w:rPr>
        <w:t>2.</w:t>
      </w:r>
      <w:r w:rsidRPr="003167FF">
        <w:rPr>
          <w:lang w:eastAsia="zh-CN"/>
        </w:rPr>
        <w:tab/>
      </w:r>
      <w:r>
        <w:rPr>
          <w:lang w:eastAsia="zh-CN"/>
        </w:rPr>
        <w:t>Upon receiving the request, the SAn server validates if the requestor is authorized for the request. If the requestor is authorized, the SAn server identifies whether spatial anchor exists or not based on identity of the spatial anchor.</w:t>
      </w:r>
    </w:p>
    <w:p w14:paraId="58AEB4B3" w14:textId="77777777" w:rsidR="005E5BC9" w:rsidRDefault="005E5BC9" w:rsidP="005E5BC9">
      <w:pPr>
        <w:pStyle w:val="B1"/>
        <w:rPr>
          <w:lang w:val="en-US"/>
        </w:rPr>
      </w:pPr>
      <w:r w:rsidRPr="003167FF">
        <w:rPr>
          <w:lang w:eastAsia="zh-CN"/>
        </w:rPr>
        <w:t>3.</w:t>
      </w:r>
      <w:r w:rsidRPr="003167FF">
        <w:rPr>
          <w:lang w:eastAsia="zh-CN"/>
        </w:rPr>
        <w:tab/>
      </w:r>
      <w:r>
        <w:rPr>
          <w:lang w:eastAsia="zh-CN"/>
        </w:rPr>
        <w:t xml:space="preserve">The SAn server sends </w:t>
      </w:r>
      <w:r w:rsidRPr="005363AD">
        <w:rPr>
          <w:lang w:val="en-US"/>
        </w:rPr>
        <w:t xml:space="preserve">a </w:t>
      </w:r>
      <w:r>
        <w:rPr>
          <w:lang w:val="en-US"/>
        </w:rPr>
        <w:t>spatial anchor retrieve</w:t>
      </w:r>
      <w:r w:rsidRPr="005363AD">
        <w:rPr>
          <w:lang w:val="en-US"/>
        </w:rPr>
        <w:t xml:space="preserve"> response </w:t>
      </w:r>
      <w:r>
        <w:rPr>
          <w:lang w:eastAsia="zh-CN"/>
        </w:rPr>
        <w:t>to the requestor. If the SAn server has identified spatial anchor, the response includes an indication of success and the details about the spatial anchor</w:t>
      </w:r>
      <w:r>
        <w:rPr>
          <w:lang w:val="en-US"/>
        </w:rPr>
        <w:t xml:space="preserve">. </w:t>
      </w:r>
      <w:r w:rsidRPr="00224477">
        <w:rPr>
          <w:lang w:val="en-US"/>
        </w:rPr>
        <w:t>Otherwise, the response include</w:t>
      </w:r>
      <w:r>
        <w:rPr>
          <w:lang w:val="en-US"/>
        </w:rPr>
        <w:t>s</w:t>
      </w:r>
      <w:r w:rsidRPr="00224477">
        <w:rPr>
          <w:lang w:val="en-US"/>
        </w:rPr>
        <w:t xml:space="preserve"> a</w:t>
      </w:r>
      <w:r>
        <w:rPr>
          <w:lang w:val="en-US"/>
        </w:rPr>
        <w:t xml:space="preserve">n indication of </w:t>
      </w:r>
      <w:r w:rsidRPr="00224477">
        <w:rPr>
          <w:lang w:val="en-US"/>
        </w:rPr>
        <w:t xml:space="preserve">failure and </w:t>
      </w:r>
      <w:r>
        <w:rPr>
          <w:lang w:val="en-US"/>
        </w:rPr>
        <w:t xml:space="preserve">may include a </w:t>
      </w:r>
      <w:r w:rsidRPr="00224477">
        <w:rPr>
          <w:lang w:val="en-US"/>
        </w:rPr>
        <w:t>reason for failure.</w:t>
      </w:r>
    </w:p>
    <w:p w14:paraId="41572AA4" w14:textId="46DA8481" w:rsidR="005E5BC9" w:rsidRDefault="005E5BC9" w:rsidP="005E5BC9">
      <w:pPr>
        <w:pStyle w:val="Heading4"/>
      </w:pPr>
      <w:bookmarkStart w:id="407" w:name="_Toc193796483"/>
      <w:r>
        <w:lastRenderedPageBreak/>
        <w:t>8.3.6.3</w:t>
      </w:r>
      <w:r>
        <w:tab/>
        <w:t>Information flows</w:t>
      </w:r>
      <w:bookmarkEnd w:id="407"/>
    </w:p>
    <w:p w14:paraId="480BB9D5" w14:textId="46D37D05" w:rsidR="005E5BC9" w:rsidRDefault="005E5BC9" w:rsidP="005E5BC9">
      <w:pPr>
        <w:pStyle w:val="Heading5"/>
      </w:pPr>
      <w:bookmarkStart w:id="408" w:name="_Toc193796484"/>
      <w:r>
        <w:t>8.3.6.3.1</w:t>
      </w:r>
      <w:r>
        <w:tab/>
        <w:t>Spatial anchor retrieve request</w:t>
      </w:r>
      <w:bookmarkEnd w:id="408"/>
    </w:p>
    <w:p w14:paraId="04E4FB92" w14:textId="21238A0A" w:rsidR="005E5BC9" w:rsidRPr="00060F39" w:rsidRDefault="005E5BC9" w:rsidP="005E5BC9">
      <w:r>
        <w:t xml:space="preserve">Table 8.3.6.3.1-1 describes information elements for the </w:t>
      </w:r>
      <w:r>
        <w:rPr>
          <w:lang w:val="en-US"/>
        </w:rPr>
        <w:t>spatial anchor</w:t>
      </w:r>
      <w:r>
        <w:t xml:space="preserve"> retrieve request from the SAn client or VAL server to the SAn server.</w:t>
      </w:r>
    </w:p>
    <w:p w14:paraId="5F93C5B0" w14:textId="198B0648" w:rsidR="005E5BC9" w:rsidRPr="003167FF" w:rsidRDefault="005E5BC9" w:rsidP="005E5BC9">
      <w:pPr>
        <w:pStyle w:val="TH"/>
      </w:pPr>
      <w:r w:rsidRPr="003167FF">
        <w:t>Table </w:t>
      </w:r>
      <w:r>
        <w:t>8.3.6.3.1-1</w:t>
      </w:r>
      <w:r w:rsidRPr="003167FF">
        <w:t xml:space="preserve">: </w:t>
      </w:r>
      <w:r>
        <w:t>Spatial anchor</w:t>
      </w:r>
      <w:r w:rsidRPr="003167FF">
        <w:t xml:space="preserve"> </w:t>
      </w:r>
      <w:r>
        <w:t xml:space="preserve">retrieve </w:t>
      </w:r>
      <w:r w:rsidRPr="003167FF">
        <w:t>request</w:t>
      </w:r>
    </w:p>
    <w:tbl>
      <w:tblPr>
        <w:tblW w:w="8640" w:type="dxa"/>
        <w:jc w:val="center"/>
        <w:tblLayout w:type="fixed"/>
        <w:tblLook w:val="0000" w:firstRow="0" w:lastRow="0" w:firstColumn="0" w:lastColumn="0" w:noHBand="0" w:noVBand="0"/>
      </w:tblPr>
      <w:tblGrid>
        <w:gridCol w:w="2880"/>
        <w:gridCol w:w="1440"/>
        <w:gridCol w:w="4320"/>
      </w:tblGrid>
      <w:tr w:rsidR="005E5BC9" w:rsidRPr="003167FF" w14:paraId="6E596F29" w14:textId="77777777" w:rsidTr="005E008C">
        <w:trPr>
          <w:jc w:val="center"/>
        </w:trPr>
        <w:tc>
          <w:tcPr>
            <w:tcW w:w="2880" w:type="dxa"/>
            <w:tcBorders>
              <w:top w:val="single" w:sz="4" w:space="0" w:color="000000"/>
              <w:left w:val="single" w:sz="4" w:space="0" w:color="000000"/>
              <w:bottom w:val="single" w:sz="4" w:space="0" w:color="000000"/>
            </w:tcBorders>
            <w:shd w:val="clear" w:color="auto" w:fill="auto"/>
          </w:tcPr>
          <w:p w14:paraId="4313CCE0" w14:textId="77777777" w:rsidR="005E5BC9" w:rsidRPr="003167FF" w:rsidRDefault="005E5BC9" w:rsidP="005E008C">
            <w:pPr>
              <w:pStyle w:val="TAH"/>
            </w:pPr>
            <w:r w:rsidRPr="003167FF">
              <w:t>Information element</w:t>
            </w:r>
          </w:p>
        </w:tc>
        <w:tc>
          <w:tcPr>
            <w:tcW w:w="1440" w:type="dxa"/>
            <w:tcBorders>
              <w:top w:val="single" w:sz="4" w:space="0" w:color="000000"/>
              <w:left w:val="single" w:sz="4" w:space="0" w:color="000000"/>
              <w:bottom w:val="single" w:sz="4" w:space="0" w:color="000000"/>
            </w:tcBorders>
            <w:shd w:val="clear" w:color="auto" w:fill="auto"/>
          </w:tcPr>
          <w:p w14:paraId="69A78257" w14:textId="77777777" w:rsidR="005E5BC9" w:rsidRPr="003167FF" w:rsidRDefault="005E5BC9" w:rsidP="005E008C">
            <w:pPr>
              <w:pStyle w:val="TAH"/>
            </w:pPr>
            <w:r w:rsidRPr="003167F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A40430F" w14:textId="77777777" w:rsidR="005E5BC9" w:rsidRPr="003167FF" w:rsidRDefault="005E5BC9" w:rsidP="005E008C">
            <w:pPr>
              <w:pStyle w:val="TAH"/>
            </w:pPr>
            <w:r w:rsidRPr="003167FF">
              <w:t>Description</w:t>
            </w:r>
          </w:p>
        </w:tc>
      </w:tr>
      <w:tr w:rsidR="005E5BC9" w:rsidRPr="003167FF" w14:paraId="5CA36C56" w14:textId="77777777" w:rsidTr="005E008C">
        <w:trPr>
          <w:jc w:val="center"/>
        </w:trPr>
        <w:tc>
          <w:tcPr>
            <w:tcW w:w="2880" w:type="dxa"/>
            <w:tcBorders>
              <w:top w:val="single" w:sz="4" w:space="0" w:color="000000"/>
              <w:left w:val="single" w:sz="4" w:space="0" w:color="000000"/>
              <w:bottom w:val="single" w:sz="4" w:space="0" w:color="000000"/>
            </w:tcBorders>
            <w:shd w:val="clear" w:color="auto" w:fill="auto"/>
          </w:tcPr>
          <w:p w14:paraId="780A7A7E" w14:textId="77777777" w:rsidR="005E5BC9" w:rsidRPr="003167FF" w:rsidRDefault="005E5BC9" w:rsidP="005E008C">
            <w:pPr>
              <w:pStyle w:val="TAL"/>
            </w:pPr>
            <w:r>
              <w:rPr>
                <w:lang w:eastAsia="zh-CN"/>
              </w:rPr>
              <w:t>Requestor identifier</w:t>
            </w:r>
          </w:p>
        </w:tc>
        <w:tc>
          <w:tcPr>
            <w:tcW w:w="1440" w:type="dxa"/>
            <w:tcBorders>
              <w:top w:val="single" w:sz="4" w:space="0" w:color="000000"/>
              <w:left w:val="single" w:sz="4" w:space="0" w:color="000000"/>
              <w:bottom w:val="single" w:sz="4" w:space="0" w:color="000000"/>
            </w:tcBorders>
            <w:shd w:val="clear" w:color="auto" w:fill="auto"/>
          </w:tcPr>
          <w:p w14:paraId="450A24B1" w14:textId="77777777" w:rsidR="005E5BC9" w:rsidRPr="003167FF" w:rsidRDefault="005E5BC9" w:rsidP="005E008C">
            <w:pPr>
              <w:pStyle w:val="TAC"/>
            </w:pPr>
            <w:r w:rsidRPr="003167FF">
              <w:rPr>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12E69F3" w14:textId="77777777" w:rsidR="005E5BC9" w:rsidRPr="003167FF" w:rsidRDefault="005E5BC9" w:rsidP="005E008C">
            <w:pPr>
              <w:pStyle w:val="TAL"/>
            </w:pPr>
            <w:r w:rsidRPr="00836241">
              <w:rPr>
                <w:lang w:eastAsia="zh-CN"/>
              </w:rPr>
              <w:t xml:space="preserve">The </w:t>
            </w:r>
            <w:r>
              <w:rPr>
                <w:lang w:eastAsia="zh-CN"/>
              </w:rPr>
              <w:t>identifier of the requestor (e.g., VAL server or VAL UE and VAL user).</w:t>
            </w:r>
          </w:p>
        </w:tc>
      </w:tr>
      <w:tr w:rsidR="005E5BC9" w:rsidRPr="003167FF" w14:paraId="20CC5F0F" w14:textId="77777777" w:rsidTr="005E008C">
        <w:trPr>
          <w:jc w:val="center"/>
        </w:trPr>
        <w:tc>
          <w:tcPr>
            <w:tcW w:w="2880" w:type="dxa"/>
            <w:tcBorders>
              <w:top w:val="single" w:sz="4" w:space="0" w:color="000000"/>
              <w:left w:val="single" w:sz="4" w:space="0" w:color="000000"/>
              <w:bottom w:val="single" w:sz="4" w:space="0" w:color="000000"/>
            </w:tcBorders>
            <w:shd w:val="clear" w:color="auto" w:fill="auto"/>
          </w:tcPr>
          <w:p w14:paraId="04801003" w14:textId="77777777" w:rsidR="005E5BC9" w:rsidRPr="003167FF" w:rsidRDefault="005E5BC9" w:rsidP="005E008C">
            <w:pPr>
              <w:pStyle w:val="TAL"/>
            </w:pPr>
            <w:r w:rsidRPr="00F477AF">
              <w:t>Security credentials</w:t>
            </w:r>
          </w:p>
        </w:tc>
        <w:tc>
          <w:tcPr>
            <w:tcW w:w="1440" w:type="dxa"/>
            <w:tcBorders>
              <w:top w:val="single" w:sz="4" w:space="0" w:color="000000"/>
              <w:left w:val="single" w:sz="4" w:space="0" w:color="000000"/>
              <w:bottom w:val="single" w:sz="4" w:space="0" w:color="000000"/>
            </w:tcBorders>
            <w:shd w:val="clear" w:color="auto" w:fill="auto"/>
          </w:tcPr>
          <w:p w14:paraId="3FF304BA" w14:textId="77777777" w:rsidR="005E5BC9" w:rsidRPr="003167FF" w:rsidRDefault="005E5BC9" w:rsidP="005E008C">
            <w:pPr>
              <w:pStyle w:val="TAC"/>
            </w:pPr>
            <w:r w:rsidRPr="003167F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90931E7" w14:textId="77777777" w:rsidR="005E5BC9" w:rsidRPr="003167FF" w:rsidRDefault="005E5BC9" w:rsidP="005E008C">
            <w:pPr>
              <w:pStyle w:val="TAL"/>
            </w:pPr>
            <w:r>
              <w:rPr>
                <w:rFonts w:cs="Arial"/>
              </w:rPr>
              <w:t>The s</w:t>
            </w:r>
            <w:r w:rsidRPr="00F477AF">
              <w:rPr>
                <w:rFonts w:cs="Arial"/>
              </w:rPr>
              <w:t>ecurity credentials</w:t>
            </w:r>
            <w:r>
              <w:rPr>
                <w:rFonts w:cs="Arial"/>
              </w:rPr>
              <w:t xml:space="preserve"> of the requestor</w:t>
            </w:r>
            <w:r w:rsidRPr="00F477AF">
              <w:rPr>
                <w:rFonts w:cs="Arial"/>
              </w:rPr>
              <w:t>.</w:t>
            </w:r>
          </w:p>
        </w:tc>
      </w:tr>
      <w:tr w:rsidR="005E5BC9" w:rsidRPr="003167FF" w14:paraId="5689C999" w14:textId="77777777" w:rsidTr="005E008C">
        <w:trPr>
          <w:jc w:val="center"/>
        </w:trPr>
        <w:tc>
          <w:tcPr>
            <w:tcW w:w="2880" w:type="dxa"/>
            <w:tcBorders>
              <w:top w:val="single" w:sz="4" w:space="0" w:color="000000"/>
              <w:left w:val="single" w:sz="4" w:space="0" w:color="000000"/>
              <w:bottom w:val="single" w:sz="4" w:space="0" w:color="000000"/>
            </w:tcBorders>
            <w:shd w:val="clear" w:color="auto" w:fill="auto"/>
          </w:tcPr>
          <w:p w14:paraId="5B678AC1" w14:textId="77777777" w:rsidR="005E5BC9" w:rsidRPr="00F477AF" w:rsidRDefault="005E5BC9" w:rsidP="005E008C">
            <w:pPr>
              <w:pStyle w:val="TAL"/>
            </w:pPr>
            <w:r>
              <w:t>&gt; Spatial anchor ID</w:t>
            </w:r>
          </w:p>
        </w:tc>
        <w:tc>
          <w:tcPr>
            <w:tcW w:w="1440" w:type="dxa"/>
            <w:tcBorders>
              <w:top w:val="single" w:sz="4" w:space="0" w:color="000000"/>
              <w:left w:val="single" w:sz="4" w:space="0" w:color="000000"/>
              <w:bottom w:val="single" w:sz="4" w:space="0" w:color="000000"/>
            </w:tcBorders>
            <w:shd w:val="clear" w:color="auto" w:fill="auto"/>
          </w:tcPr>
          <w:p w14:paraId="2E42F2D1" w14:textId="77777777" w:rsidR="005E5BC9" w:rsidRPr="003167FF" w:rsidRDefault="005E5BC9" w:rsidP="005E008C">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96A1A8F" w14:textId="77777777" w:rsidR="005E5BC9" w:rsidRDefault="005E5BC9" w:rsidP="005E008C">
            <w:pPr>
              <w:pStyle w:val="TAL"/>
              <w:rPr>
                <w:rFonts w:cs="Arial"/>
              </w:rPr>
            </w:pPr>
            <w:r>
              <w:t>Identifier of the spatial anchor</w:t>
            </w:r>
            <w:r w:rsidRPr="00F477AF">
              <w:t>.</w:t>
            </w:r>
          </w:p>
        </w:tc>
      </w:tr>
    </w:tbl>
    <w:p w14:paraId="7F07D0C3" w14:textId="77777777" w:rsidR="005E5BC9" w:rsidRDefault="005E5BC9" w:rsidP="005E5BC9"/>
    <w:p w14:paraId="69E0D567" w14:textId="0F72C6F4" w:rsidR="005E5BC9" w:rsidRDefault="005E5BC9" w:rsidP="005E5BC9">
      <w:pPr>
        <w:pStyle w:val="Heading5"/>
      </w:pPr>
      <w:bookmarkStart w:id="409" w:name="_Toc193796485"/>
      <w:r>
        <w:t>8.3.6.3.2</w:t>
      </w:r>
      <w:r>
        <w:tab/>
        <w:t>Spatial anchor retrieve response</w:t>
      </w:r>
      <w:bookmarkEnd w:id="409"/>
    </w:p>
    <w:p w14:paraId="7167C754" w14:textId="353D976D" w:rsidR="005E5BC9" w:rsidRDefault="005E5BC9" w:rsidP="005E5BC9">
      <w:r>
        <w:t xml:space="preserve">Table 8.3.6.3.2-1 describes information elements for the </w:t>
      </w:r>
      <w:r>
        <w:rPr>
          <w:lang w:val="en-US"/>
        </w:rPr>
        <w:t>spatial anchor</w:t>
      </w:r>
      <w:r>
        <w:t xml:space="preserve"> retrieve response from the SAn server.</w:t>
      </w:r>
    </w:p>
    <w:p w14:paraId="3556C579" w14:textId="13786275" w:rsidR="005E5BC9" w:rsidRPr="00F477AF" w:rsidRDefault="005E5BC9" w:rsidP="005E5BC9">
      <w:pPr>
        <w:pStyle w:val="TH"/>
      </w:pPr>
      <w:r>
        <w:t xml:space="preserve">Table 8.3.6.3.2-1: </w:t>
      </w:r>
      <w:r>
        <w:rPr>
          <w:lang w:val="en-US"/>
        </w:rPr>
        <w:t>Spatial anchor</w:t>
      </w:r>
      <w:r>
        <w:t xml:space="preserve"> retrieve response</w:t>
      </w:r>
    </w:p>
    <w:tbl>
      <w:tblPr>
        <w:tblW w:w="8640" w:type="dxa"/>
        <w:jc w:val="center"/>
        <w:tblLayout w:type="fixed"/>
        <w:tblLook w:val="0000" w:firstRow="0" w:lastRow="0" w:firstColumn="0" w:lastColumn="0" w:noHBand="0" w:noVBand="0"/>
      </w:tblPr>
      <w:tblGrid>
        <w:gridCol w:w="2880"/>
        <w:gridCol w:w="1440"/>
        <w:gridCol w:w="4320"/>
      </w:tblGrid>
      <w:tr w:rsidR="005E5BC9" w:rsidRPr="00F477AF" w14:paraId="37CF1449" w14:textId="77777777" w:rsidTr="005E008C">
        <w:trPr>
          <w:jc w:val="center"/>
        </w:trPr>
        <w:tc>
          <w:tcPr>
            <w:tcW w:w="2880" w:type="dxa"/>
            <w:tcBorders>
              <w:top w:val="single" w:sz="4" w:space="0" w:color="000000"/>
              <w:left w:val="single" w:sz="4" w:space="0" w:color="000000"/>
              <w:bottom w:val="single" w:sz="4" w:space="0" w:color="000000"/>
            </w:tcBorders>
            <w:shd w:val="clear" w:color="auto" w:fill="auto"/>
          </w:tcPr>
          <w:p w14:paraId="5CE2726B" w14:textId="77777777" w:rsidR="005E5BC9" w:rsidRPr="00F477AF" w:rsidRDefault="005E5BC9" w:rsidP="005E008C">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764C6D4D" w14:textId="77777777" w:rsidR="005E5BC9" w:rsidRPr="00F477AF" w:rsidRDefault="005E5BC9" w:rsidP="005E008C">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D0A1B88" w14:textId="77777777" w:rsidR="005E5BC9" w:rsidRPr="00F477AF" w:rsidRDefault="005E5BC9" w:rsidP="005E008C">
            <w:pPr>
              <w:pStyle w:val="TAH"/>
            </w:pPr>
            <w:r w:rsidRPr="00F477AF">
              <w:t>Description</w:t>
            </w:r>
          </w:p>
        </w:tc>
      </w:tr>
      <w:tr w:rsidR="005E5BC9" w:rsidRPr="00F477AF" w14:paraId="485810C8" w14:textId="77777777" w:rsidTr="005E008C">
        <w:trPr>
          <w:jc w:val="center"/>
        </w:trPr>
        <w:tc>
          <w:tcPr>
            <w:tcW w:w="2880" w:type="dxa"/>
            <w:tcBorders>
              <w:top w:val="single" w:sz="4" w:space="0" w:color="000000"/>
              <w:left w:val="single" w:sz="4" w:space="0" w:color="000000"/>
              <w:bottom w:val="single" w:sz="4" w:space="0" w:color="000000"/>
            </w:tcBorders>
            <w:shd w:val="clear" w:color="auto" w:fill="auto"/>
          </w:tcPr>
          <w:p w14:paraId="1E4A134E" w14:textId="77777777" w:rsidR="005E5BC9" w:rsidRPr="00F477AF" w:rsidRDefault="005E5BC9" w:rsidP="005E008C">
            <w:pPr>
              <w:pStyle w:val="TAL"/>
            </w:pPr>
            <w:r w:rsidRPr="00F477AF">
              <w:t>Successful response</w:t>
            </w:r>
          </w:p>
        </w:tc>
        <w:tc>
          <w:tcPr>
            <w:tcW w:w="1440" w:type="dxa"/>
            <w:tcBorders>
              <w:top w:val="single" w:sz="4" w:space="0" w:color="000000"/>
              <w:left w:val="single" w:sz="4" w:space="0" w:color="000000"/>
              <w:bottom w:val="single" w:sz="4" w:space="0" w:color="000000"/>
            </w:tcBorders>
            <w:shd w:val="clear" w:color="auto" w:fill="auto"/>
          </w:tcPr>
          <w:p w14:paraId="1AD36890" w14:textId="77777777" w:rsidR="005E5BC9" w:rsidRPr="00F477AF" w:rsidRDefault="005E5BC9" w:rsidP="005E008C">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B5F0BE5" w14:textId="77777777" w:rsidR="005E5BC9" w:rsidRPr="00F477AF" w:rsidRDefault="005E5BC9" w:rsidP="005E008C">
            <w:pPr>
              <w:pStyle w:val="TAL"/>
            </w:pPr>
            <w:r w:rsidRPr="00F477AF">
              <w:t>Indicates that the</w:t>
            </w:r>
            <w:r>
              <w:t xml:space="preserve"> spatial anchor</w:t>
            </w:r>
            <w:r w:rsidRPr="00F477AF">
              <w:t xml:space="preserve"> </w:t>
            </w:r>
            <w:r>
              <w:t xml:space="preserve">retrieve </w:t>
            </w:r>
            <w:r w:rsidRPr="00F477AF">
              <w:t>request was successful.</w:t>
            </w:r>
          </w:p>
        </w:tc>
      </w:tr>
      <w:tr w:rsidR="005E5BC9" w:rsidRPr="00F477AF" w14:paraId="747C53E0" w14:textId="77777777" w:rsidTr="005E008C">
        <w:trPr>
          <w:jc w:val="center"/>
        </w:trPr>
        <w:tc>
          <w:tcPr>
            <w:tcW w:w="2880" w:type="dxa"/>
            <w:tcBorders>
              <w:top w:val="single" w:sz="4" w:space="0" w:color="000000"/>
              <w:left w:val="single" w:sz="4" w:space="0" w:color="000000"/>
              <w:bottom w:val="single" w:sz="4" w:space="0" w:color="000000"/>
            </w:tcBorders>
            <w:shd w:val="clear" w:color="auto" w:fill="auto"/>
          </w:tcPr>
          <w:p w14:paraId="75889228" w14:textId="77777777" w:rsidR="005E5BC9" w:rsidRPr="00F477AF" w:rsidRDefault="005E5BC9" w:rsidP="005E008C">
            <w:pPr>
              <w:pStyle w:val="TAL"/>
            </w:pPr>
            <w:r>
              <w:t xml:space="preserve">&gt; </w:t>
            </w:r>
            <w:r>
              <w:rPr>
                <w:lang w:val="en-US"/>
              </w:rPr>
              <w:t>Spatial anchor profile</w:t>
            </w:r>
          </w:p>
        </w:tc>
        <w:tc>
          <w:tcPr>
            <w:tcW w:w="1440" w:type="dxa"/>
            <w:tcBorders>
              <w:top w:val="single" w:sz="4" w:space="0" w:color="000000"/>
              <w:left w:val="single" w:sz="4" w:space="0" w:color="000000"/>
              <w:bottom w:val="single" w:sz="4" w:space="0" w:color="000000"/>
            </w:tcBorders>
            <w:shd w:val="clear" w:color="auto" w:fill="auto"/>
          </w:tcPr>
          <w:p w14:paraId="135C1001" w14:textId="77777777" w:rsidR="005E5BC9" w:rsidRPr="00F477AF" w:rsidRDefault="005E5BC9" w:rsidP="005E008C">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DDEB96C" w14:textId="77777777" w:rsidR="005E5BC9" w:rsidRPr="00F477AF" w:rsidRDefault="005E5BC9" w:rsidP="005E008C">
            <w:pPr>
              <w:pStyle w:val="TAL"/>
            </w:pPr>
            <w:r>
              <w:t>Spatial anchor profile as specified in Table 7.3.2.1-1</w:t>
            </w:r>
          </w:p>
        </w:tc>
      </w:tr>
      <w:tr w:rsidR="005E5BC9" w:rsidRPr="00F477AF" w14:paraId="41B7DB7A" w14:textId="77777777" w:rsidTr="005E008C">
        <w:trPr>
          <w:jc w:val="center"/>
        </w:trPr>
        <w:tc>
          <w:tcPr>
            <w:tcW w:w="2880" w:type="dxa"/>
            <w:tcBorders>
              <w:top w:val="single" w:sz="4" w:space="0" w:color="000000"/>
              <w:left w:val="single" w:sz="4" w:space="0" w:color="000000"/>
              <w:bottom w:val="single" w:sz="4" w:space="0" w:color="000000"/>
            </w:tcBorders>
            <w:shd w:val="clear" w:color="auto" w:fill="auto"/>
          </w:tcPr>
          <w:p w14:paraId="60AAAAF0" w14:textId="77777777" w:rsidR="005E5BC9" w:rsidRPr="00F477AF" w:rsidRDefault="005E5BC9" w:rsidP="005E008C">
            <w:pPr>
              <w:pStyle w:val="TAL"/>
            </w:pPr>
            <w:r w:rsidRPr="00F477AF">
              <w:t>Failure response</w:t>
            </w:r>
          </w:p>
        </w:tc>
        <w:tc>
          <w:tcPr>
            <w:tcW w:w="1440" w:type="dxa"/>
            <w:tcBorders>
              <w:top w:val="single" w:sz="4" w:space="0" w:color="000000"/>
              <w:left w:val="single" w:sz="4" w:space="0" w:color="000000"/>
              <w:bottom w:val="single" w:sz="4" w:space="0" w:color="000000"/>
            </w:tcBorders>
            <w:shd w:val="clear" w:color="auto" w:fill="auto"/>
          </w:tcPr>
          <w:p w14:paraId="0E6CAF0E" w14:textId="77777777" w:rsidR="005E5BC9" w:rsidRPr="00F477AF" w:rsidRDefault="005E5BC9" w:rsidP="005E008C">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A8454D8" w14:textId="77777777" w:rsidR="005E5BC9" w:rsidRPr="00F477AF" w:rsidRDefault="005E5BC9" w:rsidP="005E008C">
            <w:pPr>
              <w:pStyle w:val="TAL"/>
            </w:pPr>
            <w:r w:rsidRPr="00F477AF">
              <w:t xml:space="preserve">Indicates that the </w:t>
            </w:r>
            <w:r>
              <w:t>spatial anchor</w:t>
            </w:r>
            <w:r w:rsidRPr="00F477AF">
              <w:t xml:space="preserve"> </w:t>
            </w:r>
            <w:r>
              <w:t xml:space="preserve">retrieve </w:t>
            </w:r>
            <w:r w:rsidRPr="00F477AF">
              <w:t xml:space="preserve">request </w:t>
            </w:r>
            <w:r>
              <w:t xml:space="preserve">has </w:t>
            </w:r>
            <w:r w:rsidRPr="00F477AF">
              <w:t>failed.</w:t>
            </w:r>
          </w:p>
        </w:tc>
      </w:tr>
      <w:tr w:rsidR="005E5BC9" w:rsidRPr="00F477AF" w14:paraId="16231DE7" w14:textId="77777777" w:rsidTr="005E008C">
        <w:trPr>
          <w:jc w:val="center"/>
        </w:trPr>
        <w:tc>
          <w:tcPr>
            <w:tcW w:w="2880" w:type="dxa"/>
            <w:tcBorders>
              <w:top w:val="single" w:sz="4" w:space="0" w:color="000000"/>
              <w:left w:val="single" w:sz="4" w:space="0" w:color="000000"/>
              <w:bottom w:val="single" w:sz="4" w:space="0" w:color="000000"/>
            </w:tcBorders>
            <w:shd w:val="clear" w:color="auto" w:fill="auto"/>
          </w:tcPr>
          <w:p w14:paraId="456BBEA5" w14:textId="77777777" w:rsidR="005E5BC9" w:rsidRPr="00F477AF" w:rsidRDefault="005E5BC9" w:rsidP="005E008C">
            <w:pPr>
              <w:pStyle w:val="TAL"/>
            </w:pPr>
            <w:r w:rsidRPr="00F477AF">
              <w:t>&gt; Cause</w:t>
            </w:r>
          </w:p>
        </w:tc>
        <w:tc>
          <w:tcPr>
            <w:tcW w:w="1440" w:type="dxa"/>
            <w:tcBorders>
              <w:top w:val="single" w:sz="4" w:space="0" w:color="000000"/>
              <w:left w:val="single" w:sz="4" w:space="0" w:color="000000"/>
              <w:bottom w:val="single" w:sz="4" w:space="0" w:color="000000"/>
            </w:tcBorders>
            <w:shd w:val="clear" w:color="auto" w:fill="auto"/>
          </w:tcPr>
          <w:p w14:paraId="517DAC49" w14:textId="77777777" w:rsidR="005E5BC9" w:rsidRPr="00F477AF" w:rsidRDefault="005E5BC9" w:rsidP="005E008C">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D475F62" w14:textId="77777777" w:rsidR="005E5BC9" w:rsidRPr="00F477AF" w:rsidRDefault="005E5BC9" w:rsidP="005E008C">
            <w:pPr>
              <w:pStyle w:val="TAL"/>
            </w:pPr>
            <w:r>
              <w:t xml:space="preserve">The </w:t>
            </w:r>
            <w:r w:rsidRPr="00F477AF">
              <w:t>cause for the request failure.</w:t>
            </w:r>
          </w:p>
        </w:tc>
      </w:tr>
    </w:tbl>
    <w:p w14:paraId="5C3EDE97" w14:textId="77777777" w:rsidR="005E5BC9" w:rsidRDefault="005E5BC9" w:rsidP="005E5BC9">
      <w:pPr>
        <w:rPr>
          <w:noProof/>
        </w:rPr>
      </w:pPr>
    </w:p>
    <w:p w14:paraId="4EA6F042" w14:textId="6C723C0E" w:rsidR="0083550C" w:rsidRDefault="0083550C" w:rsidP="0083550C">
      <w:pPr>
        <w:pStyle w:val="Heading2"/>
        <w:rPr>
          <w:lang w:val="en-IN"/>
        </w:rPr>
      </w:pPr>
      <w:bookmarkStart w:id="410" w:name="_Toc193796486"/>
      <w:r>
        <w:rPr>
          <w:lang w:val="en-US" w:eastAsia="zh-CN"/>
        </w:rPr>
        <w:t>8</w:t>
      </w:r>
      <w:r>
        <w:rPr>
          <w:lang w:val="en-IN"/>
        </w:rPr>
        <w:t>.</w:t>
      </w:r>
      <w:r w:rsidR="000C3C4B">
        <w:rPr>
          <w:lang w:val="en-IN"/>
        </w:rPr>
        <w:t>4</w:t>
      </w:r>
      <w:r>
        <w:rPr>
          <w:lang w:val="en-IN"/>
        </w:rPr>
        <w:tab/>
      </w:r>
      <w:r>
        <w:rPr>
          <w:lang w:eastAsia="zh-CN"/>
        </w:rPr>
        <w:t>Spatial anchor usage information</w:t>
      </w:r>
      <w:bookmarkEnd w:id="394"/>
      <w:bookmarkEnd w:id="395"/>
      <w:bookmarkEnd w:id="396"/>
      <w:bookmarkEnd w:id="410"/>
    </w:p>
    <w:p w14:paraId="755BF23C" w14:textId="1676F1ED" w:rsidR="0083550C" w:rsidRDefault="0083550C" w:rsidP="0083550C">
      <w:pPr>
        <w:pStyle w:val="Heading3"/>
        <w:rPr>
          <w:lang w:val="en-IN"/>
        </w:rPr>
      </w:pPr>
      <w:bookmarkStart w:id="411" w:name="_Toc29234033"/>
      <w:bookmarkStart w:id="412" w:name="_Toc27161523"/>
      <w:bookmarkStart w:id="413" w:name="_Toc13594"/>
      <w:bookmarkStart w:id="414" w:name="_Toc106116333"/>
      <w:bookmarkStart w:id="415" w:name="_Toc172711508"/>
      <w:bookmarkStart w:id="416" w:name="_Toc180654091"/>
      <w:bookmarkStart w:id="417" w:name="_Toc180657118"/>
      <w:bookmarkStart w:id="418" w:name="_Toc183505440"/>
      <w:bookmarkStart w:id="419" w:name="_Toc193796487"/>
      <w:r>
        <w:rPr>
          <w:lang w:val="en-US" w:eastAsia="zh-CN"/>
        </w:rPr>
        <w:t>8</w:t>
      </w:r>
      <w:r>
        <w:rPr>
          <w:lang w:val="en-IN"/>
        </w:rPr>
        <w:t>.</w:t>
      </w:r>
      <w:r w:rsidR="000C3C4B">
        <w:rPr>
          <w:lang w:val="en-IN"/>
        </w:rPr>
        <w:t>4</w:t>
      </w:r>
      <w:r>
        <w:rPr>
          <w:lang w:val="en-IN"/>
        </w:rPr>
        <w:t>.1</w:t>
      </w:r>
      <w:r>
        <w:rPr>
          <w:lang w:val="en-IN"/>
        </w:rPr>
        <w:tab/>
        <w:t>General</w:t>
      </w:r>
      <w:bookmarkEnd w:id="411"/>
      <w:bookmarkEnd w:id="412"/>
      <w:bookmarkEnd w:id="413"/>
      <w:bookmarkEnd w:id="414"/>
      <w:bookmarkEnd w:id="415"/>
      <w:bookmarkEnd w:id="416"/>
      <w:bookmarkEnd w:id="417"/>
      <w:bookmarkEnd w:id="418"/>
      <w:bookmarkEnd w:id="419"/>
    </w:p>
    <w:p w14:paraId="28295D27" w14:textId="6D5858DA" w:rsidR="009F5EAD" w:rsidRPr="008C2BF9" w:rsidRDefault="009B065C" w:rsidP="009F5EAD">
      <w:r>
        <w:t>The spatial anchor usage information procedure allows consumer (i.e. VAL server) to get usage information about the spatial anchor.</w:t>
      </w:r>
      <w:r w:rsidR="009F5EAD">
        <w:rPr>
          <w:iCs/>
        </w:rPr>
        <w:t xml:space="preserve"> The s</w:t>
      </w:r>
      <w:r w:rsidR="009F5EAD">
        <w:t>patial anchor usage information procedure enables the VAL server to request or subscribe with the SAn server to receive spatial anchor usage information</w:t>
      </w:r>
      <w:r w:rsidR="009F5EAD" w:rsidRPr="003167FF">
        <w:t>.</w:t>
      </w:r>
    </w:p>
    <w:p w14:paraId="47BEFA98" w14:textId="71559143" w:rsidR="0083550C" w:rsidRDefault="0083550C" w:rsidP="0083550C">
      <w:pPr>
        <w:pStyle w:val="Heading3"/>
      </w:pPr>
      <w:bookmarkStart w:id="420" w:name="_Toc180654092"/>
      <w:bookmarkStart w:id="421" w:name="_Toc180657119"/>
      <w:bookmarkStart w:id="422" w:name="_Toc183505441"/>
      <w:bookmarkStart w:id="423" w:name="_Toc193796488"/>
      <w:r w:rsidRPr="00E05201">
        <w:t>8.</w:t>
      </w:r>
      <w:r w:rsidR="000C3C4B">
        <w:t>4</w:t>
      </w:r>
      <w:r>
        <w:t>.2</w:t>
      </w:r>
      <w:r w:rsidRPr="00E05201">
        <w:tab/>
      </w:r>
      <w:r>
        <w:rPr>
          <w:lang w:eastAsia="zh-CN"/>
        </w:rPr>
        <w:t>Spatial anchor usage information</w:t>
      </w:r>
      <w:r w:rsidR="0058466E">
        <w:rPr>
          <w:lang w:eastAsia="zh-CN"/>
        </w:rPr>
        <w:t xml:space="preserve"> </w:t>
      </w:r>
      <w:r>
        <w:rPr>
          <w:lang w:eastAsia="zh-CN"/>
        </w:rPr>
        <w:t>(Sub-Notify)</w:t>
      </w:r>
      <w:bookmarkEnd w:id="420"/>
      <w:bookmarkEnd w:id="421"/>
      <w:bookmarkEnd w:id="422"/>
      <w:bookmarkEnd w:id="423"/>
    </w:p>
    <w:p w14:paraId="66FD31EA" w14:textId="36867787" w:rsidR="00C55BBA" w:rsidRDefault="00C55BBA" w:rsidP="00F1735B">
      <w:pPr>
        <w:pStyle w:val="Heading4"/>
      </w:pPr>
      <w:bookmarkStart w:id="424" w:name="_Toc183505442"/>
      <w:bookmarkStart w:id="425" w:name="_Toc193796489"/>
      <w:bookmarkEnd w:id="397"/>
      <w:r>
        <w:t>8.4.2.1</w:t>
      </w:r>
      <w:r>
        <w:tab/>
        <w:t>General</w:t>
      </w:r>
      <w:bookmarkEnd w:id="424"/>
      <w:bookmarkEnd w:id="425"/>
    </w:p>
    <w:p w14:paraId="5FA44850" w14:textId="56AD0CA7" w:rsidR="00C55BBA" w:rsidRDefault="00C55BBA" w:rsidP="0083550C">
      <w:r>
        <w:t xml:space="preserve">This clause enables VAL server to </w:t>
      </w:r>
      <w:r w:rsidR="000516A4">
        <w:t xml:space="preserve">subscribe </w:t>
      </w:r>
      <w:r>
        <w:t>spatial anchor usage information from the SEAL SAn server.</w:t>
      </w:r>
    </w:p>
    <w:p w14:paraId="51A321D1" w14:textId="5C08EE8B" w:rsidR="00C55BBA" w:rsidRDefault="00C55BBA" w:rsidP="00F1735B">
      <w:pPr>
        <w:pStyle w:val="Heading4"/>
      </w:pPr>
      <w:bookmarkStart w:id="426" w:name="_Toc183505443"/>
      <w:bookmarkStart w:id="427" w:name="_Toc193796490"/>
      <w:r>
        <w:t>8.4.2.2</w:t>
      </w:r>
      <w:r>
        <w:tab/>
        <w:t>Procedure</w:t>
      </w:r>
      <w:bookmarkEnd w:id="426"/>
      <w:bookmarkEnd w:id="427"/>
    </w:p>
    <w:p w14:paraId="04A08485" w14:textId="7AB2B118" w:rsidR="0083550C" w:rsidRDefault="0083550C" w:rsidP="0083550C">
      <w:pPr>
        <w:rPr>
          <w:lang w:eastAsia="zh-CN"/>
        </w:rPr>
      </w:pPr>
      <w:r w:rsidRPr="003167FF">
        <w:t>Figure </w:t>
      </w:r>
      <w:r>
        <w:rPr>
          <w:lang w:eastAsia="zh-CN"/>
        </w:rPr>
        <w:t>8.</w:t>
      </w:r>
      <w:r w:rsidR="000C3C4B">
        <w:rPr>
          <w:lang w:eastAsia="zh-CN"/>
        </w:rPr>
        <w:t>4</w:t>
      </w:r>
      <w:r>
        <w:rPr>
          <w:lang w:eastAsia="zh-CN"/>
        </w:rPr>
        <w:t>.2.</w:t>
      </w:r>
      <w:r w:rsidR="00C55BBA">
        <w:rPr>
          <w:lang w:eastAsia="zh-CN"/>
        </w:rPr>
        <w:t>2</w:t>
      </w:r>
      <w:r>
        <w:rPr>
          <w:lang w:eastAsia="zh-CN"/>
        </w:rPr>
        <w:t xml:space="preserve">-1 depicts the procedure for subscribing to receive information related to spatial anchor usage for metaverse applications. The service is provided by SAn server. </w:t>
      </w:r>
    </w:p>
    <w:p w14:paraId="1D0899FE" w14:textId="5C4E2C02" w:rsidR="0083550C" w:rsidRPr="003F4117" w:rsidRDefault="00EC4831" w:rsidP="0083550C">
      <w:pPr>
        <w:pStyle w:val="TH"/>
        <w:rPr>
          <w:rFonts w:eastAsia="SimSun"/>
        </w:rPr>
      </w:pPr>
      <w:r w:rsidRPr="00210979">
        <w:rPr>
          <w:rFonts w:eastAsia="SimSun"/>
        </w:rPr>
        <w:object w:dxaOrig="6720" w:dyaOrig="4200" w14:anchorId="71E7B04A">
          <v:shape id="_x0000_i1038" type="#_x0000_t75" alt="" style="width:333.8pt;height:210.85pt" o:ole="">
            <v:imagedata r:id="rId37" o:title=""/>
          </v:shape>
          <o:OLEObject Type="Embed" ProgID="Visio.Drawing.15" ShapeID="_x0000_i1038" DrawAspect="Content" ObjectID="_1804409850" r:id="rId38"/>
        </w:object>
      </w:r>
    </w:p>
    <w:p w14:paraId="6E08572C" w14:textId="39B8955C" w:rsidR="0083550C" w:rsidRPr="003167FF" w:rsidRDefault="0083550C" w:rsidP="0083550C">
      <w:pPr>
        <w:pStyle w:val="TF"/>
      </w:pPr>
      <w:r w:rsidRPr="003167FF">
        <w:t>Figure </w:t>
      </w:r>
      <w:r>
        <w:rPr>
          <w:lang w:eastAsia="zh-CN"/>
        </w:rPr>
        <w:t>8.</w:t>
      </w:r>
      <w:r w:rsidR="000C3C4B">
        <w:rPr>
          <w:lang w:eastAsia="zh-CN"/>
        </w:rPr>
        <w:t>4</w:t>
      </w:r>
      <w:r>
        <w:rPr>
          <w:lang w:eastAsia="zh-CN"/>
        </w:rPr>
        <w:t>.2.</w:t>
      </w:r>
      <w:r w:rsidR="00C55BBA">
        <w:rPr>
          <w:lang w:eastAsia="zh-CN"/>
        </w:rPr>
        <w:t>2</w:t>
      </w:r>
      <w:r w:rsidRPr="003167FF">
        <w:t xml:space="preserve">-1: </w:t>
      </w:r>
      <w:r>
        <w:rPr>
          <w:lang w:eastAsia="zh-CN"/>
        </w:rPr>
        <w:t>Spatial anchor usage information subscription</w:t>
      </w:r>
    </w:p>
    <w:p w14:paraId="51053223" w14:textId="47CB3D8E" w:rsidR="0083550C" w:rsidRPr="00C17703" w:rsidRDefault="0083550C" w:rsidP="0083550C">
      <w:pPr>
        <w:pStyle w:val="B1"/>
        <w:rPr>
          <w:lang w:eastAsia="zh-CN"/>
        </w:rPr>
      </w:pPr>
      <w:r w:rsidRPr="00C17703">
        <w:t>1.</w:t>
      </w:r>
      <w:r w:rsidRPr="00C17703">
        <w:tab/>
        <w:t xml:space="preserve">A </w:t>
      </w:r>
      <w:r>
        <w:t>consumer</w:t>
      </w:r>
      <w:r w:rsidR="000C3C4B">
        <w:t xml:space="preserve"> </w:t>
      </w:r>
      <w:r>
        <w:t>(e.g. VAL server)</w:t>
      </w:r>
      <w:r w:rsidRPr="00C17703">
        <w:t xml:space="preserve"> sends a </w:t>
      </w:r>
      <w:r>
        <w:t xml:space="preserve">spatial anchor usage information </w:t>
      </w:r>
      <w:r w:rsidRPr="00C17703">
        <w:t xml:space="preserve">subscription request to the </w:t>
      </w:r>
      <w:r w:rsidR="000516A4">
        <w:t>SAn server</w:t>
      </w:r>
      <w:r w:rsidRPr="00C17703">
        <w:t xml:space="preserve">). </w:t>
      </w:r>
      <w:r w:rsidRPr="00C17703">
        <w:rPr>
          <w:lang w:eastAsia="zh-CN"/>
        </w:rPr>
        <w:t>The request</w:t>
      </w:r>
      <w:r>
        <w:rPr>
          <w:lang w:eastAsia="zh-CN"/>
        </w:rPr>
        <w:t xml:space="preserve"> can</w:t>
      </w:r>
      <w:r w:rsidRPr="00C17703">
        <w:rPr>
          <w:lang w:eastAsia="zh-CN"/>
        </w:rPr>
        <w:t xml:space="preserve"> include</w:t>
      </w:r>
      <w:r>
        <w:rPr>
          <w:lang w:eastAsia="zh-CN"/>
        </w:rPr>
        <w:t xml:space="preserve"> </w:t>
      </w:r>
      <w:r w:rsidRPr="00C17703">
        <w:rPr>
          <w:lang w:eastAsia="zh-CN"/>
        </w:rPr>
        <w:t xml:space="preserve">the VAL server identifier, security credentials, a notification endpoint (e.g., IP address, FQDN, URI), and </w:t>
      </w:r>
      <w:r>
        <w:rPr>
          <w:lang w:eastAsia="zh-CN"/>
        </w:rPr>
        <w:t xml:space="preserve">spatial anchor </w:t>
      </w:r>
      <w:r w:rsidRPr="00C17703">
        <w:rPr>
          <w:lang w:eastAsia="zh-CN"/>
        </w:rPr>
        <w:t>filters</w:t>
      </w:r>
      <w:r>
        <w:rPr>
          <w:lang w:eastAsia="zh-CN"/>
        </w:rPr>
        <w:t xml:space="preserve"> like spatial anchor identifiers, spatial anchor location information, </w:t>
      </w:r>
      <w:r w:rsidRPr="00784B98">
        <w:rPr>
          <w:bCs/>
        </w:rPr>
        <w:t>p</w:t>
      </w:r>
      <w:r>
        <w:rPr>
          <w:bCs/>
        </w:rPr>
        <w:t xml:space="preserve">osition of the user, proximity distance, </w:t>
      </w:r>
      <w:r w:rsidRPr="00784B98">
        <w:rPr>
          <w:bCs/>
        </w:rPr>
        <w:t>and</w:t>
      </w:r>
      <w:r>
        <w:rPr>
          <w:bCs/>
        </w:rPr>
        <w:t xml:space="preserve"> application service identifier</w:t>
      </w:r>
      <w:r>
        <w:rPr>
          <w:lang w:eastAsia="zh-CN"/>
        </w:rPr>
        <w:t>. It may also include the periodicity for reporting notification and sampling interval.</w:t>
      </w:r>
    </w:p>
    <w:p w14:paraId="4F614BFF" w14:textId="5B055716" w:rsidR="0083550C" w:rsidRPr="00C17703" w:rsidRDefault="0083550C" w:rsidP="0083550C">
      <w:pPr>
        <w:pStyle w:val="B1"/>
      </w:pPr>
      <w:r w:rsidRPr="00C17703">
        <w:t>2.</w:t>
      </w:r>
      <w:r w:rsidRPr="00C17703">
        <w:tab/>
        <w:t xml:space="preserve">Upon receiving the request, the </w:t>
      </w:r>
      <w:r w:rsidR="000516A4">
        <w:t xml:space="preserve">SAn server </w:t>
      </w:r>
      <w:r w:rsidRPr="00C17703">
        <w:t xml:space="preserve">authorizes the VAL server subscription request and </w:t>
      </w:r>
      <w:r>
        <w:t xml:space="preserve">sends </w:t>
      </w:r>
      <w:r w:rsidRPr="00C17703">
        <w:t xml:space="preserve">a </w:t>
      </w:r>
      <w:r>
        <w:t>spatial anchor usage</w:t>
      </w:r>
      <w:r w:rsidRPr="00C17703">
        <w:t xml:space="preserve"> subscription response to the </w:t>
      </w:r>
      <w:r>
        <w:t>consumer</w:t>
      </w:r>
      <w:r w:rsidRPr="00C17703">
        <w:t>.</w:t>
      </w:r>
    </w:p>
    <w:p w14:paraId="62AD42F6" w14:textId="2CEBD9CA" w:rsidR="0083550C" w:rsidRDefault="0083550C" w:rsidP="0083550C">
      <w:pPr>
        <w:pStyle w:val="B1"/>
        <w:rPr>
          <w:lang w:eastAsia="zh-CN"/>
        </w:rPr>
      </w:pPr>
      <w:r>
        <w:t>3</w:t>
      </w:r>
      <w:r w:rsidRPr="00C17703">
        <w:t>.</w:t>
      </w:r>
      <w:r w:rsidRPr="00C17703">
        <w:tab/>
      </w:r>
      <w:r>
        <w:t xml:space="preserve">The SAn server samples the information related to spatial anchor usage based on the obtained data and the stored spatial anchor data as per the sampling interval. It provides </w:t>
      </w:r>
      <w:r w:rsidR="000516A4">
        <w:t xml:space="preserve">notification </w:t>
      </w:r>
      <w:r>
        <w:t xml:space="preserve">to the consumer as per the reporting interval. </w:t>
      </w:r>
      <w:r>
        <w:rPr>
          <w:lang w:eastAsia="zh-CN"/>
        </w:rPr>
        <w:t xml:space="preserve">The </w:t>
      </w:r>
      <w:r w:rsidR="000516A4" w:rsidRPr="000516A4">
        <w:rPr>
          <w:lang w:eastAsia="zh-CN"/>
        </w:rPr>
        <w:t>notification</w:t>
      </w:r>
      <w:r w:rsidR="000516A4">
        <w:rPr>
          <w:lang w:eastAsia="zh-CN"/>
        </w:rPr>
        <w:t xml:space="preserve"> </w:t>
      </w:r>
      <w:r>
        <w:rPr>
          <w:lang w:eastAsia="zh-CN"/>
        </w:rPr>
        <w:t>message includes spatial anchor ID, number of times spatial anchor discovered and accessed, spatial anchor density per location, user density per spatial anchor, spatial anchor services accessed information.</w:t>
      </w:r>
    </w:p>
    <w:p w14:paraId="564449E6" w14:textId="143A7687" w:rsidR="00C55BBA" w:rsidRDefault="00C55BBA" w:rsidP="00F1735B">
      <w:pPr>
        <w:pStyle w:val="Heading4"/>
        <w:rPr>
          <w:lang w:val="en-IN"/>
        </w:rPr>
      </w:pPr>
      <w:bookmarkStart w:id="428" w:name="_Toc183505444"/>
      <w:bookmarkStart w:id="429" w:name="_Toc193796491"/>
      <w:r>
        <w:rPr>
          <w:lang w:val="en-US" w:eastAsia="zh-CN"/>
        </w:rPr>
        <w:t>8</w:t>
      </w:r>
      <w:r>
        <w:rPr>
          <w:lang w:val="en-IN"/>
        </w:rPr>
        <w:t>.4.2.3</w:t>
      </w:r>
      <w:r>
        <w:rPr>
          <w:lang w:val="en-IN"/>
        </w:rPr>
        <w:tab/>
        <w:t>Information flows</w:t>
      </w:r>
      <w:bookmarkEnd w:id="428"/>
      <w:bookmarkEnd w:id="429"/>
    </w:p>
    <w:p w14:paraId="14D3D041" w14:textId="21E1C554" w:rsidR="00C55BBA" w:rsidRDefault="00C55BBA" w:rsidP="00F1735B">
      <w:pPr>
        <w:pStyle w:val="Heading5"/>
      </w:pPr>
      <w:bookmarkStart w:id="430" w:name="_Toc183505445"/>
      <w:bookmarkStart w:id="431" w:name="_Toc193796492"/>
      <w:r>
        <w:t>8.4.2.3.1</w:t>
      </w:r>
      <w:r>
        <w:tab/>
        <w:t xml:space="preserve">Spatial anchor usage information </w:t>
      </w:r>
      <w:r w:rsidRPr="00C17703">
        <w:t>subscription request</w:t>
      </w:r>
      <w:bookmarkEnd w:id="430"/>
      <w:bookmarkEnd w:id="431"/>
    </w:p>
    <w:p w14:paraId="1CE8FCF8" w14:textId="6D5BE867" w:rsidR="00C55BBA" w:rsidRPr="00060F39" w:rsidRDefault="00C55BBA" w:rsidP="00C55BBA">
      <w:r>
        <w:t xml:space="preserve">Table 8.4.2.3.1-1 describes information elements for the spatial anchor usage information </w:t>
      </w:r>
      <w:r w:rsidRPr="00C17703">
        <w:t xml:space="preserve">subscription request </w:t>
      </w:r>
      <w:r>
        <w:t>from the consumer to the SAn server.</w:t>
      </w:r>
    </w:p>
    <w:p w14:paraId="313D8824" w14:textId="79EF9CCB" w:rsidR="00C55BBA" w:rsidRPr="003167FF" w:rsidRDefault="00C55BBA" w:rsidP="00C55BBA">
      <w:pPr>
        <w:pStyle w:val="TH"/>
      </w:pPr>
      <w:r w:rsidRPr="003167FF">
        <w:lastRenderedPageBreak/>
        <w:t>Table </w:t>
      </w:r>
      <w:r>
        <w:t>8.4.2.3.1-1</w:t>
      </w:r>
      <w:r w:rsidRPr="003167FF">
        <w:t xml:space="preserve">: </w:t>
      </w:r>
      <w:r>
        <w:t xml:space="preserve">Spatial anchor usage information </w:t>
      </w:r>
      <w:r w:rsidRPr="00C17703">
        <w:t>subscription request</w:t>
      </w:r>
    </w:p>
    <w:tbl>
      <w:tblPr>
        <w:tblW w:w="8640" w:type="dxa"/>
        <w:jc w:val="center"/>
        <w:tblLayout w:type="fixed"/>
        <w:tblLook w:val="0000" w:firstRow="0" w:lastRow="0" w:firstColumn="0" w:lastColumn="0" w:noHBand="0" w:noVBand="0"/>
      </w:tblPr>
      <w:tblGrid>
        <w:gridCol w:w="2880"/>
        <w:gridCol w:w="1440"/>
        <w:gridCol w:w="4320"/>
      </w:tblGrid>
      <w:tr w:rsidR="00C55BBA" w:rsidRPr="003167FF" w14:paraId="44887B72" w14:textId="77777777" w:rsidTr="005F1948">
        <w:trPr>
          <w:jc w:val="center"/>
        </w:trPr>
        <w:tc>
          <w:tcPr>
            <w:tcW w:w="2880" w:type="dxa"/>
            <w:tcBorders>
              <w:top w:val="single" w:sz="4" w:space="0" w:color="000000"/>
              <w:left w:val="single" w:sz="4" w:space="0" w:color="000000"/>
              <w:bottom w:val="single" w:sz="4" w:space="0" w:color="000000"/>
            </w:tcBorders>
            <w:shd w:val="clear" w:color="auto" w:fill="auto"/>
          </w:tcPr>
          <w:p w14:paraId="209CA2F3" w14:textId="77777777" w:rsidR="00C55BBA" w:rsidRPr="003167FF" w:rsidRDefault="00C55BBA" w:rsidP="005F1948">
            <w:pPr>
              <w:pStyle w:val="TAH"/>
            </w:pPr>
            <w:r w:rsidRPr="003167FF">
              <w:t>Information element</w:t>
            </w:r>
          </w:p>
        </w:tc>
        <w:tc>
          <w:tcPr>
            <w:tcW w:w="1440" w:type="dxa"/>
            <w:tcBorders>
              <w:top w:val="single" w:sz="4" w:space="0" w:color="000000"/>
              <w:left w:val="single" w:sz="4" w:space="0" w:color="000000"/>
              <w:bottom w:val="single" w:sz="4" w:space="0" w:color="000000"/>
            </w:tcBorders>
            <w:shd w:val="clear" w:color="auto" w:fill="auto"/>
          </w:tcPr>
          <w:p w14:paraId="3423FDE6" w14:textId="77777777" w:rsidR="00C55BBA" w:rsidRPr="003167FF" w:rsidRDefault="00C55BBA" w:rsidP="005F1948">
            <w:pPr>
              <w:pStyle w:val="TAH"/>
            </w:pPr>
            <w:r w:rsidRPr="003167F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3D02E2E" w14:textId="77777777" w:rsidR="00C55BBA" w:rsidRPr="003167FF" w:rsidRDefault="00C55BBA" w:rsidP="005F1948">
            <w:pPr>
              <w:pStyle w:val="TAH"/>
            </w:pPr>
            <w:r w:rsidRPr="003167FF">
              <w:t>Description</w:t>
            </w:r>
          </w:p>
        </w:tc>
      </w:tr>
      <w:tr w:rsidR="00C55BBA" w:rsidRPr="003167FF" w14:paraId="6C8D96C2" w14:textId="77777777" w:rsidTr="005F1948">
        <w:trPr>
          <w:jc w:val="center"/>
        </w:trPr>
        <w:tc>
          <w:tcPr>
            <w:tcW w:w="2880" w:type="dxa"/>
            <w:tcBorders>
              <w:top w:val="single" w:sz="4" w:space="0" w:color="000000"/>
              <w:left w:val="single" w:sz="4" w:space="0" w:color="000000"/>
              <w:bottom w:val="single" w:sz="4" w:space="0" w:color="000000"/>
            </w:tcBorders>
            <w:shd w:val="clear" w:color="auto" w:fill="auto"/>
          </w:tcPr>
          <w:p w14:paraId="42F48AFF" w14:textId="77777777" w:rsidR="00C55BBA" w:rsidRPr="003167FF" w:rsidRDefault="00C55BBA" w:rsidP="005F1948">
            <w:pPr>
              <w:pStyle w:val="TAL"/>
            </w:pPr>
            <w:r>
              <w:rPr>
                <w:lang w:eastAsia="zh-CN"/>
              </w:rPr>
              <w:t>Requestor identifier</w:t>
            </w:r>
          </w:p>
        </w:tc>
        <w:tc>
          <w:tcPr>
            <w:tcW w:w="1440" w:type="dxa"/>
            <w:tcBorders>
              <w:top w:val="single" w:sz="4" w:space="0" w:color="000000"/>
              <w:left w:val="single" w:sz="4" w:space="0" w:color="000000"/>
              <w:bottom w:val="single" w:sz="4" w:space="0" w:color="000000"/>
            </w:tcBorders>
            <w:shd w:val="clear" w:color="auto" w:fill="auto"/>
          </w:tcPr>
          <w:p w14:paraId="3A853686" w14:textId="77777777" w:rsidR="00C55BBA" w:rsidRPr="003167FF" w:rsidRDefault="00C55BBA" w:rsidP="005F1948">
            <w:pPr>
              <w:pStyle w:val="TAC"/>
            </w:pPr>
            <w:r w:rsidRPr="003167FF">
              <w:rPr>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3897D03" w14:textId="77777777" w:rsidR="00C55BBA" w:rsidRPr="003167FF" w:rsidRDefault="00C55BBA" w:rsidP="005F1948">
            <w:pPr>
              <w:pStyle w:val="TAL"/>
            </w:pPr>
            <w:r w:rsidRPr="00836241">
              <w:rPr>
                <w:lang w:eastAsia="zh-CN"/>
              </w:rPr>
              <w:t xml:space="preserve">The </w:t>
            </w:r>
            <w:r>
              <w:rPr>
                <w:lang w:eastAsia="zh-CN"/>
              </w:rPr>
              <w:t>identifier of the requestor (e.g., VAL server).</w:t>
            </w:r>
          </w:p>
        </w:tc>
      </w:tr>
      <w:tr w:rsidR="00C55BBA" w:rsidRPr="003167FF" w14:paraId="60277248" w14:textId="77777777" w:rsidTr="005F1948">
        <w:trPr>
          <w:jc w:val="center"/>
        </w:trPr>
        <w:tc>
          <w:tcPr>
            <w:tcW w:w="2880" w:type="dxa"/>
            <w:tcBorders>
              <w:top w:val="single" w:sz="4" w:space="0" w:color="000000"/>
              <w:left w:val="single" w:sz="4" w:space="0" w:color="000000"/>
              <w:bottom w:val="single" w:sz="4" w:space="0" w:color="000000"/>
            </w:tcBorders>
            <w:shd w:val="clear" w:color="auto" w:fill="auto"/>
          </w:tcPr>
          <w:p w14:paraId="0EDD72F0" w14:textId="77777777" w:rsidR="00C55BBA" w:rsidRPr="003167FF" w:rsidRDefault="00C55BBA" w:rsidP="005F1948">
            <w:pPr>
              <w:pStyle w:val="TAL"/>
            </w:pPr>
            <w:r w:rsidRPr="00F477AF">
              <w:t>Security credentials</w:t>
            </w:r>
          </w:p>
        </w:tc>
        <w:tc>
          <w:tcPr>
            <w:tcW w:w="1440" w:type="dxa"/>
            <w:tcBorders>
              <w:top w:val="single" w:sz="4" w:space="0" w:color="000000"/>
              <w:left w:val="single" w:sz="4" w:space="0" w:color="000000"/>
              <w:bottom w:val="single" w:sz="4" w:space="0" w:color="000000"/>
            </w:tcBorders>
            <w:shd w:val="clear" w:color="auto" w:fill="auto"/>
          </w:tcPr>
          <w:p w14:paraId="608F0860" w14:textId="77777777" w:rsidR="00C55BBA" w:rsidRPr="003167FF" w:rsidRDefault="00C55BBA" w:rsidP="005F1948">
            <w:pPr>
              <w:pStyle w:val="TAC"/>
            </w:pPr>
            <w:r w:rsidRPr="003167F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A4124A3" w14:textId="77777777" w:rsidR="00C55BBA" w:rsidRPr="003167FF" w:rsidRDefault="00C55BBA" w:rsidP="005F1948">
            <w:pPr>
              <w:pStyle w:val="TAL"/>
            </w:pPr>
            <w:r>
              <w:rPr>
                <w:rFonts w:cs="Arial"/>
              </w:rPr>
              <w:t>The s</w:t>
            </w:r>
            <w:r w:rsidRPr="00F477AF">
              <w:rPr>
                <w:rFonts w:cs="Arial"/>
              </w:rPr>
              <w:t>ecurity credentials</w:t>
            </w:r>
            <w:r>
              <w:rPr>
                <w:rFonts w:cs="Arial"/>
              </w:rPr>
              <w:t xml:space="preserve"> of the requestor</w:t>
            </w:r>
            <w:r w:rsidRPr="00F477AF">
              <w:rPr>
                <w:rFonts w:cs="Arial"/>
              </w:rPr>
              <w:t>.</w:t>
            </w:r>
          </w:p>
        </w:tc>
      </w:tr>
      <w:tr w:rsidR="00C55BBA" w:rsidRPr="003167FF" w14:paraId="359D1384" w14:textId="77777777" w:rsidTr="005F1948">
        <w:trPr>
          <w:jc w:val="center"/>
        </w:trPr>
        <w:tc>
          <w:tcPr>
            <w:tcW w:w="2880" w:type="dxa"/>
            <w:tcBorders>
              <w:top w:val="single" w:sz="4" w:space="0" w:color="000000"/>
              <w:left w:val="single" w:sz="4" w:space="0" w:color="000000"/>
              <w:bottom w:val="single" w:sz="4" w:space="0" w:color="000000"/>
            </w:tcBorders>
            <w:shd w:val="clear" w:color="auto" w:fill="auto"/>
          </w:tcPr>
          <w:p w14:paraId="645811AA" w14:textId="77777777" w:rsidR="00C55BBA" w:rsidRDefault="00C55BBA" w:rsidP="005F1948">
            <w:pPr>
              <w:pStyle w:val="TAL"/>
            </w:pPr>
            <w:r>
              <w:rPr>
                <w:lang w:eastAsia="zh-CN"/>
              </w:rPr>
              <w:t xml:space="preserve">Spatial anchor </w:t>
            </w:r>
            <w:r>
              <w:t xml:space="preserve">analytics </w:t>
            </w:r>
            <w:r w:rsidRPr="00C17703">
              <w:rPr>
                <w:lang w:eastAsia="zh-CN"/>
              </w:rPr>
              <w:t>filters</w:t>
            </w:r>
          </w:p>
        </w:tc>
        <w:tc>
          <w:tcPr>
            <w:tcW w:w="1440" w:type="dxa"/>
            <w:tcBorders>
              <w:top w:val="single" w:sz="4" w:space="0" w:color="000000"/>
              <w:left w:val="single" w:sz="4" w:space="0" w:color="000000"/>
              <w:bottom w:val="single" w:sz="4" w:space="0" w:color="000000"/>
            </w:tcBorders>
            <w:shd w:val="clear" w:color="auto" w:fill="auto"/>
          </w:tcPr>
          <w:p w14:paraId="21AA9AF9" w14:textId="77777777" w:rsidR="00C55BBA" w:rsidRDefault="00C55BBA" w:rsidP="005F1948">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90811BC" w14:textId="77777777" w:rsidR="00C55BBA" w:rsidRDefault="00C55BBA" w:rsidP="005F1948">
            <w:pPr>
              <w:pStyle w:val="TAL"/>
              <w:rPr>
                <w:rFonts w:cs="Arial"/>
              </w:rPr>
            </w:pPr>
            <w:r>
              <w:rPr>
                <w:rFonts w:cs="Arial"/>
              </w:rPr>
              <w:t>Indicates the spatial anchor filter for the analytics information</w:t>
            </w:r>
          </w:p>
        </w:tc>
      </w:tr>
      <w:tr w:rsidR="00C55BBA" w:rsidRPr="003167FF" w14:paraId="75FB1D8E" w14:textId="77777777" w:rsidTr="005F1948">
        <w:trPr>
          <w:jc w:val="center"/>
        </w:trPr>
        <w:tc>
          <w:tcPr>
            <w:tcW w:w="2880" w:type="dxa"/>
            <w:tcBorders>
              <w:top w:val="single" w:sz="4" w:space="0" w:color="000000"/>
              <w:left w:val="single" w:sz="4" w:space="0" w:color="000000"/>
              <w:bottom w:val="single" w:sz="4" w:space="0" w:color="000000"/>
            </w:tcBorders>
            <w:shd w:val="clear" w:color="auto" w:fill="auto"/>
          </w:tcPr>
          <w:p w14:paraId="66028DF6" w14:textId="77777777" w:rsidR="00C55BBA" w:rsidRDefault="00C55BBA" w:rsidP="005F1948">
            <w:pPr>
              <w:pStyle w:val="TAL"/>
            </w:pPr>
            <w:r>
              <w:t>&gt; Spatial anchor identifiers</w:t>
            </w:r>
          </w:p>
        </w:tc>
        <w:tc>
          <w:tcPr>
            <w:tcW w:w="1440" w:type="dxa"/>
            <w:tcBorders>
              <w:top w:val="single" w:sz="4" w:space="0" w:color="000000"/>
              <w:left w:val="single" w:sz="4" w:space="0" w:color="000000"/>
              <w:bottom w:val="single" w:sz="4" w:space="0" w:color="000000"/>
            </w:tcBorders>
            <w:shd w:val="clear" w:color="auto" w:fill="auto"/>
          </w:tcPr>
          <w:p w14:paraId="0B0CFC7F" w14:textId="77777777" w:rsidR="00C55BBA" w:rsidRDefault="00C55BBA" w:rsidP="005F1948">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C3F5DB8" w14:textId="77777777" w:rsidR="00C55BBA" w:rsidRDefault="00C55BBA" w:rsidP="005F1948">
            <w:pPr>
              <w:pStyle w:val="TAL"/>
              <w:rPr>
                <w:rFonts w:cs="Arial"/>
              </w:rPr>
            </w:pPr>
            <w:r>
              <w:rPr>
                <w:rFonts w:cs="Arial"/>
              </w:rPr>
              <w:t>Indicates the spatial anchor identities</w:t>
            </w:r>
          </w:p>
        </w:tc>
      </w:tr>
      <w:tr w:rsidR="00C55BBA" w:rsidRPr="003167FF" w14:paraId="2415A6C1" w14:textId="77777777" w:rsidTr="005F1948">
        <w:trPr>
          <w:jc w:val="center"/>
        </w:trPr>
        <w:tc>
          <w:tcPr>
            <w:tcW w:w="2880" w:type="dxa"/>
            <w:tcBorders>
              <w:top w:val="single" w:sz="4" w:space="0" w:color="000000"/>
              <w:left w:val="single" w:sz="4" w:space="0" w:color="000000"/>
              <w:bottom w:val="single" w:sz="4" w:space="0" w:color="000000"/>
            </w:tcBorders>
            <w:shd w:val="clear" w:color="auto" w:fill="auto"/>
          </w:tcPr>
          <w:p w14:paraId="3DA9B5E4" w14:textId="77777777" w:rsidR="00C55BBA" w:rsidRDefault="00C55BBA" w:rsidP="005F1948">
            <w:pPr>
              <w:pStyle w:val="TAL"/>
            </w:pPr>
            <w:r>
              <w:t>&gt; Spatial anchor location information</w:t>
            </w:r>
          </w:p>
        </w:tc>
        <w:tc>
          <w:tcPr>
            <w:tcW w:w="1440" w:type="dxa"/>
            <w:tcBorders>
              <w:top w:val="single" w:sz="4" w:space="0" w:color="000000"/>
              <w:left w:val="single" w:sz="4" w:space="0" w:color="000000"/>
              <w:bottom w:val="single" w:sz="4" w:space="0" w:color="000000"/>
            </w:tcBorders>
            <w:shd w:val="clear" w:color="auto" w:fill="auto"/>
          </w:tcPr>
          <w:p w14:paraId="32B3B57C" w14:textId="77777777" w:rsidR="00C55BBA" w:rsidRDefault="00C55BBA" w:rsidP="005F1948">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3461EBA" w14:textId="77777777" w:rsidR="00C55BBA" w:rsidRDefault="00C55BBA" w:rsidP="005F1948">
            <w:pPr>
              <w:pStyle w:val="TAL"/>
              <w:rPr>
                <w:rFonts w:cs="Arial"/>
              </w:rPr>
            </w:pPr>
            <w:r>
              <w:t>Indicates the spatial anchor location information</w:t>
            </w:r>
          </w:p>
        </w:tc>
      </w:tr>
      <w:tr w:rsidR="00C55BBA" w:rsidRPr="003167FF" w14:paraId="4C540474" w14:textId="77777777" w:rsidTr="005F1948">
        <w:trPr>
          <w:jc w:val="center"/>
        </w:trPr>
        <w:tc>
          <w:tcPr>
            <w:tcW w:w="2880" w:type="dxa"/>
            <w:tcBorders>
              <w:top w:val="single" w:sz="4" w:space="0" w:color="000000"/>
              <w:left w:val="single" w:sz="4" w:space="0" w:color="000000"/>
              <w:bottom w:val="single" w:sz="4" w:space="0" w:color="000000"/>
            </w:tcBorders>
            <w:shd w:val="clear" w:color="auto" w:fill="auto"/>
          </w:tcPr>
          <w:p w14:paraId="6DAB0424" w14:textId="77777777" w:rsidR="00C55BBA" w:rsidRDefault="00C55BBA" w:rsidP="005F1948">
            <w:pPr>
              <w:pStyle w:val="TAL"/>
            </w:pPr>
            <w:r>
              <w:t>&gt; Area information</w:t>
            </w:r>
          </w:p>
        </w:tc>
        <w:tc>
          <w:tcPr>
            <w:tcW w:w="1440" w:type="dxa"/>
            <w:tcBorders>
              <w:top w:val="single" w:sz="4" w:space="0" w:color="000000"/>
              <w:left w:val="single" w:sz="4" w:space="0" w:color="000000"/>
              <w:bottom w:val="single" w:sz="4" w:space="0" w:color="000000"/>
            </w:tcBorders>
            <w:shd w:val="clear" w:color="auto" w:fill="auto"/>
          </w:tcPr>
          <w:p w14:paraId="54CAC499" w14:textId="77777777" w:rsidR="00C55BBA" w:rsidRDefault="00C55BBA" w:rsidP="005F1948">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1E5149A" w14:textId="77777777" w:rsidR="00C55BBA" w:rsidRDefault="00C55BBA" w:rsidP="005F1948">
            <w:pPr>
              <w:pStyle w:val="TAL"/>
              <w:rPr>
                <w:rFonts w:cs="Arial"/>
              </w:rPr>
            </w:pPr>
            <w:r>
              <w:rPr>
                <w:rFonts w:cs="Arial"/>
              </w:rPr>
              <w:t>Indicates the area information (e.g., location information)</w:t>
            </w:r>
          </w:p>
        </w:tc>
      </w:tr>
      <w:tr w:rsidR="00C55BBA" w:rsidRPr="003167FF" w14:paraId="5B0CD4FC" w14:textId="77777777" w:rsidTr="005F1948">
        <w:trPr>
          <w:jc w:val="center"/>
        </w:trPr>
        <w:tc>
          <w:tcPr>
            <w:tcW w:w="2880" w:type="dxa"/>
            <w:tcBorders>
              <w:top w:val="single" w:sz="4" w:space="0" w:color="000000"/>
              <w:left w:val="single" w:sz="4" w:space="0" w:color="000000"/>
              <w:bottom w:val="single" w:sz="4" w:space="0" w:color="000000"/>
            </w:tcBorders>
            <w:shd w:val="clear" w:color="auto" w:fill="auto"/>
          </w:tcPr>
          <w:p w14:paraId="4E3BABEF" w14:textId="77777777" w:rsidR="00C55BBA" w:rsidRDefault="00C55BBA" w:rsidP="005F1948">
            <w:pPr>
              <w:pStyle w:val="TAL"/>
            </w:pPr>
            <w:r>
              <w:t>&gt; Application service information</w:t>
            </w:r>
          </w:p>
        </w:tc>
        <w:tc>
          <w:tcPr>
            <w:tcW w:w="1440" w:type="dxa"/>
            <w:tcBorders>
              <w:top w:val="single" w:sz="4" w:space="0" w:color="000000"/>
              <w:left w:val="single" w:sz="4" w:space="0" w:color="000000"/>
              <w:bottom w:val="single" w:sz="4" w:space="0" w:color="000000"/>
            </w:tcBorders>
            <w:shd w:val="clear" w:color="auto" w:fill="auto"/>
          </w:tcPr>
          <w:p w14:paraId="623FDFD7" w14:textId="77777777" w:rsidR="00C55BBA" w:rsidRDefault="00C55BBA" w:rsidP="005F1948">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77B2A26" w14:textId="77777777" w:rsidR="00C55BBA" w:rsidRDefault="00C55BBA" w:rsidP="005F1948">
            <w:pPr>
              <w:pStyle w:val="TAL"/>
              <w:rPr>
                <w:rFonts w:cs="Arial"/>
              </w:rPr>
            </w:pPr>
            <w:r>
              <w:rPr>
                <w:rFonts w:cs="Arial"/>
              </w:rPr>
              <w:t>Indicates the application service information(e.g., application identifier)</w:t>
            </w:r>
          </w:p>
        </w:tc>
      </w:tr>
      <w:tr w:rsidR="00C55BBA" w:rsidRPr="003167FF" w14:paraId="25380792" w14:textId="77777777" w:rsidTr="005F1948">
        <w:trPr>
          <w:jc w:val="center"/>
        </w:trPr>
        <w:tc>
          <w:tcPr>
            <w:tcW w:w="2880" w:type="dxa"/>
            <w:tcBorders>
              <w:top w:val="single" w:sz="4" w:space="0" w:color="000000"/>
              <w:left w:val="single" w:sz="4" w:space="0" w:color="000000"/>
              <w:bottom w:val="single" w:sz="4" w:space="0" w:color="000000"/>
            </w:tcBorders>
            <w:shd w:val="clear" w:color="auto" w:fill="auto"/>
          </w:tcPr>
          <w:p w14:paraId="1653B7F1" w14:textId="77777777" w:rsidR="00C55BBA" w:rsidRPr="00F477AF" w:rsidRDefault="00C55BBA" w:rsidP="005F1948">
            <w:pPr>
              <w:pStyle w:val="TAL"/>
            </w:pPr>
            <w:r>
              <w:t>Analytics sampling interval</w:t>
            </w:r>
          </w:p>
        </w:tc>
        <w:tc>
          <w:tcPr>
            <w:tcW w:w="1440" w:type="dxa"/>
            <w:tcBorders>
              <w:top w:val="single" w:sz="4" w:space="0" w:color="000000"/>
              <w:left w:val="single" w:sz="4" w:space="0" w:color="000000"/>
              <w:bottom w:val="single" w:sz="4" w:space="0" w:color="000000"/>
            </w:tcBorders>
            <w:shd w:val="clear" w:color="auto" w:fill="auto"/>
          </w:tcPr>
          <w:p w14:paraId="24C45DB6" w14:textId="77777777" w:rsidR="00C55BBA" w:rsidRPr="003167FF" w:rsidRDefault="00C55BBA" w:rsidP="005F1948">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C4BDBB2" w14:textId="77777777" w:rsidR="00C55BBA" w:rsidRPr="00F477AF" w:rsidRDefault="00C55BBA" w:rsidP="005F1948">
            <w:pPr>
              <w:pStyle w:val="TAL"/>
              <w:rPr>
                <w:rFonts w:cs="Arial"/>
              </w:rPr>
            </w:pPr>
            <w:r>
              <w:rPr>
                <w:rFonts w:cs="Arial"/>
              </w:rPr>
              <w:t>Indicates the interval to sample the spatial anchor(s) related information to generate analytics</w:t>
            </w:r>
          </w:p>
        </w:tc>
      </w:tr>
      <w:tr w:rsidR="00C55BBA" w:rsidRPr="003167FF" w14:paraId="4B8B2940" w14:textId="77777777" w:rsidTr="005F1948">
        <w:trPr>
          <w:jc w:val="center"/>
        </w:trPr>
        <w:tc>
          <w:tcPr>
            <w:tcW w:w="2880" w:type="dxa"/>
            <w:tcBorders>
              <w:top w:val="single" w:sz="4" w:space="0" w:color="000000"/>
              <w:left w:val="single" w:sz="4" w:space="0" w:color="000000"/>
              <w:bottom w:val="single" w:sz="4" w:space="0" w:color="000000"/>
            </w:tcBorders>
            <w:shd w:val="clear" w:color="auto" w:fill="auto"/>
          </w:tcPr>
          <w:p w14:paraId="71871F96" w14:textId="77777777" w:rsidR="00C55BBA" w:rsidRDefault="00C55BBA" w:rsidP="005F1948">
            <w:pPr>
              <w:pStyle w:val="TAL"/>
            </w:pPr>
            <w:r>
              <w:rPr>
                <w:lang w:val="en-US"/>
              </w:rPr>
              <w:t>Reporting interval</w:t>
            </w:r>
          </w:p>
        </w:tc>
        <w:tc>
          <w:tcPr>
            <w:tcW w:w="1440" w:type="dxa"/>
            <w:tcBorders>
              <w:top w:val="single" w:sz="4" w:space="0" w:color="000000"/>
              <w:left w:val="single" w:sz="4" w:space="0" w:color="000000"/>
              <w:bottom w:val="single" w:sz="4" w:space="0" w:color="000000"/>
            </w:tcBorders>
            <w:shd w:val="clear" w:color="auto" w:fill="auto"/>
          </w:tcPr>
          <w:p w14:paraId="67D3BC7E" w14:textId="77777777" w:rsidR="00C55BBA" w:rsidRDefault="00C55BBA" w:rsidP="005F1948">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0F3297B" w14:textId="77777777" w:rsidR="00C55BBA" w:rsidRDefault="00C55BBA" w:rsidP="005F1948">
            <w:pPr>
              <w:pStyle w:val="TAL"/>
              <w:rPr>
                <w:rFonts w:cs="Arial"/>
              </w:rPr>
            </w:pPr>
            <w:r>
              <w:rPr>
                <w:rFonts w:cs="Arial"/>
              </w:rPr>
              <w:t>Indicates the periodic reporting interval of analytics information</w:t>
            </w:r>
          </w:p>
        </w:tc>
      </w:tr>
      <w:tr w:rsidR="00C55BBA" w:rsidRPr="003167FF" w14:paraId="56356F23" w14:textId="77777777" w:rsidTr="005F1948">
        <w:trPr>
          <w:jc w:val="center"/>
        </w:trPr>
        <w:tc>
          <w:tcPr>
            <w:tcW w:w="2880" w:type="dxa"/>
            <w:tcBorders>
              <w:top w:val="single" w:sz="4" w:space="0" w:color="000000"/>
              <w:left w:val="single" w:sz="4" w:space="0" w:color="000000"/>
              <w:bottom w:val="single" w:sz="4" w:space="0" w:color="000000"/>
            </w:tcBorders>
            <w:shd w:val="clear" w:color="auto" w:fill="auto"/>
          </w:tcPr>
          <w:p w14:paraId="34BA66B9" w14:textId="77777777" w:rsidR="00C55BBA" w:rsidRDefault="00C55BBA" w:rsidP="005F1948">
            <w:pPr>
              <w:pStyle w:val="TAL"/>
            </w:pPr>
            <w:r w:rsidRPr="00C17703">
              <w:rPr>
                <w:lang w:eastAsia="zh-CN"/>
              </w:rPr>
              <w:t>notification endpoint</w:t>
            </w:r>
          </w:p>
        </w:tc>
        <w:tc>
          <w:tcPr>
            <w:tcW w:w="1440" w:type="dxa"/>
            <w:tcBorders>
              <w:top w:val="single" w:sz="4" w:space="0" w:color="000000"/>
              <w:left w:val="single" w:sz="4" w:space="0" w:color="000000"/>
              <w:bottom w:val="single" w:sz="4" w:space="0" w:color="000000"/>
            </w:tcBorders>
            <w:shd w:val="clear" w:color="auto" w:fill="auto"/>
          </w:tcPr>
          <w:p w14:paraId="6E03A551" w14:textId="77777777" w:rsidR="00C55BBA" w:rsidRDefault="00C55BBA" w:rsidP="005F1948">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CE9F3AA" w14:textId="77777777" w:rsidR="00C55BBA" w:rsidRPr="00F477AF" w:rsidRDefault="00C55BBA" w:rsidP="005F1948">
            <w:pPr>
              <w:pStyle w:val="TAL"/>
            </w:pPr>
            <w:r>
              <w:rPr>
                <w:rFonts w:eastAsia="Malgun Gothic"/>
                <w:lang w:val="en-US"/>
              </w:rPr>
              <w:t>Indicates the endpoint(</w:t>
            </w:r>
            <w:r w:rsidRPr="00C17703">
              <w:rPr>
                <w:lang w:eastAsia="zh-CN"/>
              </w:rPr>
              <w:t>e.g., IP address, FQDN, URI)</w:t>
            </w:r>
            <w:r>
              <w:rPr>
                <w:rFonts w:eastAsia="Malgun Gothic"/>
                <w:lang w:val="en-US"/>
              </w:rPr>
              <w:t xml:space="preserve"> to send the analytics information notification</w:t>
            </w:r>
          </w:p>
        </w:tc>
      </w:tr>
      <w:tr w:rsidR="00C55BBA" w:rsidRPr="003167FF" w14:paraId="16ACFB6C" w14:textId="77777777" w:rsidTr="005F1948">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5AF57C43" w14:textId="0971167C" w:rsidR="00C55BBA" w:rsidRPr="003F4117" w:rsidRDefault="00C55BBA" w:rsidP="005F1948">
            <w:pPr>
              <w:pStyle w:val="TAN"/>
              <w:rPr>
                <w:rFonts w:eastAsia="SimSun"/>
              </w:rPr>
            </w:pPr>
            <w:r w:rsidRPr="003F4117">
              <w:rPr>
                <w:rFonts w:eastAsia="SimSun"/>
              </w:rPr>
              <w:t>NOTE:</w:t>
            </w:r>
            <w:r w:rsidRPr="00082301">
              <w:tab/>
            </w:r>
            <w:r w:rsidRPr="003F4117">
              <w:rPr>
                <w:rFonts w:eastAsia="SimSun"/>
              </w:rPr>
              <w:t>Spatial anchor analytics filters IE must include at least one optional IE.</w:t>
            </w:r>
          </w:p>
        </w:tc>
      </w:tr>
    </w:tbl>
    <w:p w14:paraId="053612FD" w14:textId="77777777" w:rsidR="00C55BBA" w:rsidRDefault="00C55BBA" w:rsidP="00C55BBA"/>
    <w:p w14:paraId="06832298" w14:textId="785F0ECE" w:rsidR="00C55BBA" w:rsidRDefault="00C55BBA" w:rsidP="00F1735B">
      <w:pPr>
        <w:pStyle w:val="Heading5"/>
      </w:pPr>
      <w:bookmarkStart w:id="432" w:name="_Toc183505446"/>
      <w:bookmarkStart w:id="433" w:name="_Toc193796493"/>
      <w:r>
        <w:t>8.4.2.3.2</w:t>
      </w:r>
      <w:r>
        <w:tab/>
        <w:t xml:space="preserve">Spatial anchor usage information </w:t>
      </w:r>
      <w:r w:rsidRPr="00C17703">
        <w:t xml:space="preserve">subscription </w:t>
      </w:r>
      <w:r>
        <w:t>response</w:t>
      </w:r>
      <w:bookmarkEnd w:id="432"/>
      <w:bookmarkEnd w:id="433"/>
    </w:p>
    <w:p w14:paraId="6FD2DAE9" w14:textId="71C7E6CD" w:rsidR="00C55BBA" w:rsidRPr="00060F39" w:rsidRDefault="00C55BBA" w:rsidP="00C55BBA">
      <w:r>
        <w:t xml:space="preserve">Table 8.4.2.3.2-1 describes information elements for the spatial anchor usage information </w:t>
      </w:r>
      <w:r w:rsidRPr="00C17703">
        <w:t xml:space="preserve">subscription </w:t>
      </w:r>
      <w:r>
        <w:t>response</w:t>
      </w:r>
      <w:r w:rsidRPr="00C17703">
        <w:t xml:space="preserve"> </w:t>
      </w:r>
      <w:r>
        <w:t>from the SAn server to the consumer.</w:t>
      </w:r>
    </w:p>
    <w:p w14:paraId="0725179B" w14:textId="1CEE2AF4" w:rsidR="00C55BBA" w:rsidRPr="003167FF" w:rsidRDefault="00C55BBA" w:rsidP="00C55BBA">
      <w:pPr>
        <w:pStyle w:val="TH"/>
      </w:pPr>
      <w:r w:rsidRPr="003167FF">
        <w:t>Table </w:t>
      </w:r>
      <w:r>
        <w:t>8.4.2.3.2-1</w:t>
      </w:r>
      <w:r w:rsidRPr="003167FF">
        <w:t xml:space="preserve">: </w:t>
      </w:r>
      <w:r>
        <w:t xml:space="preserve">Spatial anchor usage information </w:t>
      </w:r>
      <w:r w:rsidRPr="00C17703">
        <w:t xml:space="preserve">subscription </w:t>
      </w:r>
      <w:r>
        <w:t>response</w:t>
      </w:r>
    </w:p>
    <w:tbl>
      <w:tblPr>
        <w:tblW w:w="8640" w:type="dxa"/>
        <w:jc w:val="center"/>
        <w:tblLayout w:type="fixed"/>
        <w:tblLook w:val="0000" w:firstRow="0" w:lastRow="0" w:firstColumn="0" w:lastColumn="0" w:noHBand="0" w:noVBand="0"/>
      </w:tblPr>
      <w:tblGrid>
        <w:gridCol w:w="2880"/>
        <w:gridCol w:w="1440"/>
        <w:gridCol w:w="4320"/>
      </w:tblGrid>
      <w:tr w:rsidR="00C55BBA" w:rsidRPr="00F477AF" w14:paraId="772D974E" w14:textId="77777777" w:rsidTr="005F1948">
        <w:trPr>
          <w:jc w:val="center"/>
        </w:trPr>
        <w:tc>
          <w:tcPr>
            <w:tcW w:w="2880" w:type="dxa"/>
            <w:tcBorders>
              <w:top w:val="single" w:sz="4" w:space="0" w:color="000000"/>
              <w:left w:val="single" w:sz="4" w:space="0" w:color="000000"/>
              <w:bottom w:val="single" w:sz="4" w:space="0" w:color="000000"/>
            </w:tcBorders>
            <w:shd w:val="clear" w:color="auto" w:fill="auto"/>
          </w:tcPr>
          <w:p w14:paraId="35074BA2" w14:textId="77777777" w:rsidR="00C55BBA" w:rsidRPr="00F477AF" w:rsidRDefault="00C55BBA" w:rsidP="005F1948">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73ED53C6" w14:textId="77777777" w:rsidR="00C55BBA" w:rsidRPr="00F477AF" w:rsidRDefault="00C55BBA" w:rsidP="005F1948">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2B3CF88" w14:textId="77777777" w:rsidR="00C55BBA" w:rsidRPr="00F477AF" w:rsidRDefault="00C55BBA" w:rsidP="005F1948">
            <w:pPr>
              <w:pStyle w:val="TAH"/>
            </w:pPr>
            <w:r w:rsidRPr="00F477AF">
              <w:t>Description</w:t>
            </w:r>
          </w:p>
        </w:tc>
      </w:tr>
      <w:tr w:rsidR="00C55BBA" w:rsidRPr="00F477AF" w14:paraId="25066996" w14:textId="77777777" w:rsidTr="005F1948">
        <w:trPr>
          <w:jc w:val="center"/>
        </w:trPr>
        <w:tc>
          <w:tcPr>
            <w:tcW w:w="2880" w:type="dxa"/>
            <w:tcBorders>
              <w:top w:val="single" w:sz="4" w:space="0" w:color="000000"/>
              <w:left w:val="single" w:sz="4" w:space="0" w:color="000000"/>
              <w:bottom w:val="single" w:sz="4" w:space="0" w:color="000000"/>
            </w:tcBorders>
            <w:shd w:val="clear" w:color="auto" w:fill="auto"/>
          </w:tcPr>
          <w:p w14:paraId="2B1271C4" w14:textId="77777777" w:rsidR="00C55BBA" w:rsidRPr="00F477AF" w:rsidRDefault="00C55BBA" w:rsidP="005F1948">
            <w:pPr>
              <w:pStyle w:val="TAL"/>
            </w:pPr>
            <w:r w:rsidRPr="00F477AF">
              <w:t>Successful response</w:t>
            </w:r>
          </w:p>
        </w:tc>
        <w:tc>
          <w:tcPr>
            <w:tcW w:w="1440" w:type="dxa"/>
            <w:tcBorders>
              <w:top w:val="single" w:sz="4" w:space="0" w:color="000000"/>
              <w:left w:val="single" w:sz="4" w:space="0" w:color="000000"/>
              <w:bottom w:val="single" w:sz="4" w:space="0" w:color="000000"/>
            </w:tcBorders>
            <w:shd w:val="clear" w:color="auto" w:fill="auto"/>
          </w:tcPr>
          <w:p w14:paraId="7DA32B5D" w14:textId="77777777" w:rsidR="00C55BBA" w:rsidRPr="00F477AF" w:rsidRDefault="00C55BBA" w:rsidP="005F1948">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7C393B4" w14:textId="77777777" w:rsidR="00C55BBA" w:rsidRPr="00F477AF" w:rsidRDefault="00C55BBA" w:rsidP="005F1948">
            <w:pPr>
              <w:pStyle w:val="TAL"/>
            </w:pPr>
            <w:r w:rsidRPr="00F477AF">
              <w:t xml:space="preserve">Indicates that the </w:t>
            </w:r>
            <w:r>
              <w:t xml:space="preserve">subscription request </w:t>
            </w:r>
            <w:r w:rsidRPr="00F477AF">
              <w:t>was successful.</w:t>
            </w:r>
          </w:p>
        </w:tc>
      </w:tr>
      <w:tr w:rsidR="00C55BBA" w:rsidRPr="00F477AF" w14:paraId="2917AE47" w14:textId="77777777" w:rsidTr="005F1948">
        <w:trPr>
          <w:jc w:val="center"/>
        </w:trPr>
        <w:tc>
          <w:tcPr>
            <w:tcW w:w="2880" w:type="dxa"/>
            <w:tcBorders>
              <w:top w:val="single" w:sz="4" w:space="0" w:color="000000"/>
              <w:left w:val="single" w:sz="4" w:space="0" w:color="000000"/>
              <w:bottom w:val="single" w:sz="4" w:space="0" w:color="000000"/>
            </w:tcBorders>
            <w:shd w:val="clear" w:color="auto" w:fill="auto"/>
          </w:tcPr>
          <w:p w14:paraId="020D6973" w14:textId="77777777" w:rsidR="00C55BBA" w:rsidRPr="00F477AF" w:rsidRDefault="00C55BBA" w:rsidP="005F1948">
            <w:pPr>
              <w:pStyle w:val="TAL"/>
            </w:pPr>
            <w:r>
              <w:t>&gt; Spatial anchor Analytics subscription</w:t>
            </w:r>
            <w:r w:rsidRPr="00F477AF">
              <w:t xml:space="preserve"> ID</w:t>
            </w:r>
          </w:p>
        </w:tc>
        <w:tc>
          <w:tcPr>
            <w:tcW w:w="1440" w:type="dxa"/>
            <w:tcBorders>
              <w:top w:val="single" w:sz="4" w:space="0" w:color="000000"/>
              <w:left w:val="single" w:sz="4" w:space="0" w:color="000000"/>
              <w:bottom w:val="single" w:sz="4" w:space="0" w:color="000000"/>
            </w:tcBorders>
            <w:shd w:val="clear" w:color="auto" w:fill="auto"/>
          </w:tcPr>
          <w:p w14:paraId="57931EF7" w14:textId="77777777" w:rsidR="00C55BBA" w:rsidRPr="00F477AF" w:rsidRDefault="00C55BBA" w:rsidP="005F1948">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217E0CB" w14:textId="77777777" w:rsidR="00C55BBA" w:rsidRPr="00F477AF" w:rsidRDefault="00C55BBA" w:rsidP="005F1948">
            <w:pPr>
              <w:pStyle w:val="TAL"/>
            </w:pPr>
            <w:r>
              <w:rPr>
                <w:u w:val="single"/>
                <w:lang w:eastAsia="zh-CN"/>
              </w:rPr>
              <w:t>I</w:t>
            </w:r>
            <w:r w:rsidRPr="007711B8">
              <w:rPr>
                <w:u w:val="single"/>
                <w:lang w:eastAsia="zh-CN"/>
              </w:rPr>
              <w:t xml:space="preserve">dentity for the spatial anchor </w:t>
            </w:r>
            <w:r>
              <w:rPr>
                <w:u w:val="single"/>
                <w:lang w:eastAsia="zh-CN"/>
              </w:rPr>
              <w:t>analytics subscription</w:t>
            </w:r>
            <w:r>
              <w:t xml:space="preserve"> </w:t>
            </w:r>
          </w:p>
        </w:tc>
      </w:tr>
      <w:tr w:rsidR="00C55BBA" w:rsidRPr="00F477AF" w14:paraId="3EE36EF6" w14:textId="77777777" w:rsidTr="005F1948">
        <w:trPr>
          <w:jc w:val="center"/>
        </w:trPr>
        <w:tc>
          <w:tcPr>
            <w:tcW w:w="2880" w:type="dxa"/>
            <w:tcBorders>
              <w:top w:val="single" w:sz="4" w:space="0" w:color="000000"/>
              <w:left w:val="single" w:sz="4" w:space="0" w:color="000000"/>
              <w:bottom w:val="single" w:sz="4" w:space="0" w:color="000000"/>
            </w:tcBorders>
            <w:shd w:val="clear" w:color="auto" w:fill="auto"/>
          </w:tcPr>
          <w:p w14:paraId="0C85AE2A" w14:textId="77777777" w:rsidR="00C55BBA" w:rsidRPr="00F477AF" w:rsidRDefault="00C55BBA" w:rsidP="005F1948">
            <w:pPr>
              <w:pStyle w:val="TAL"/>
            </w:pPr>
            <w:r w:rsidRPr="00F477AF">
              <w:t>Failure response</w:t>
            </w:r>
          </w:p>
        </w:tc>
        <w:tc>
          <w:tcPr>
            <w:tcW w:w="1440" w:type="dxa"/>
            <w:tcBorders>
              <w:top w:val="single" w:sz="4" w:space="0" w:color="000000"/>
              <w:left w:val="single" w:sz="4" w:space="0" w:color="000000"/>
              <w:bottom w:val="single" w:sz="4" w:space="0" w:color="000000"/>
            </w:tcBorders>
            <w:shd w:val="clear" w:color="auto" w:fill="auto"/>
          </w:tcPr>
          <w:p w14:paraId="7F7748F6" w14:textId="77777777" w:rsidR="00C55BBA" w:rsidRPr="00F477AF" w:rsidRDefault="00C55BBA" w:rsidP="005F1948">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E36FF0E" w14:textId="34CC3FE3" w:rsidR="00C55BBA" w:rsidRPr="00F477AF" w:rsidRDefault="00C55BBA" w:rsidP="005F1948">
            <w:pPr>
              <w:pStyle w:val="TAL"/>
            </w:pPr>
            <w:r w:rsidRPr="00F477AF">
              <w:t xml:space="preserve">Indicates that the </w:t>
            </w:r>
            <w:r w:rsidR="000516A4">
              <w:t xml:space="preserve">subscription </w:t>
            </w:r>
            <w:r w:rsidRPr="00F477AF">
              <w:t xml:space="preserve">request </w:t>
            </w:r>
            <w:r>
              <w:t xml:space="preserve">has </w:t>
            </w:r>
            <w:r w:rsidRPr="00F477AF">
              <w:t>failed.</w:t>
            </w:r>
          </w:p>
        </w:tc>
      </w:tr>
      <w:tr w:rsidR="00C55BBA" w:rsidRPr="00F477AF" w14:paraId="7EDE984E" w14:textId="77777777" w:rsidTr="005F1948">
        <w:trPr>
          <w:jc w:val="center"/>
        </w:trPr>
        <w:tc>
          <w:tcPr>
            <w:tcW w:w="2880" w:type="dxa"/>
            <w:tcBorders>
              <w:top w:val="single" w:sz="4" w:space="0" w:color="000000"/>
              <w:left w:val="single" w:sz="4" w:space="0" w:color="000000"/>
              <w:bottom w:val="single" w:sz="4" w:space="0" w:color="000000"/>
            </w:tcBorders>
            <w:shd w:val="clear" w:color="auto" w:fill="auto"/>
          </w:tcPr>
          <w:p w14:paraId="3624BA05" w14:textId="77777777" w:rsidR="00C55BBA" w:rsidRPr="00F477AF" w:rsidRDefault="00C55BBA" w:rsidP="005F1948">
            <w:pPr>
              <w:pStyle w:val="TAL"/>
            </w:pPr>
            <w:r w:rsidRPr="00F477AF">
              <w:t>&gt; Cause</w:t>
            </w:r>
          </w:p>
        </w:tc>
        <w:tc>
          <w:tcPr>
            <w:tcW w:w="1440" w:type="dxa"/>
            <w:tcBorders>
              <w:top w:val="single" w:sz="4" w:space="0" w:color="000000"/>
              <w:left w:val="single" w:sz="4" w:space="0" w:color="000000"/>
              <w:bottom w:val="single" w:sz="4" w:space="0" w:color="000000"/>
            </w:tcBorders>
            <w:shd w:val="clear" w:color="auto" w:fill="auto"/>
          </w:tcPr>
          <w:p w14:paraId="3A0125D0" w14:textId="77777777" w:rsidR="00C55BBA" w:rsidRPr="00F477AF" w:rsidRDefault="00C55BBA" w:rsidP="005F1948">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91467CA" w14:textId="77777777" w:rsidR="00C55BBA" w:rsidRPr="00F477AF" w:rsidRDefault="00C55BBA" w:rsidP="005F1948">
            <w:pPr>
              <w:pStyle w:val="TAL"/>
            </w:pPr>
            <w:r>
              <w:t xml:space="preserve">The </w:t>
            </w:r>
            <w:r w:rsidRPr="00F477AF">
              <w:t>cause for the request failure.</w:t>
            </w:r>
          </w:p>
        </w:tc>
      </w:tr>
    </w:tbl>
    <w:p w14:paraId="3C85E611" w14:textId="77777777" w:rsidR="00C55BBA" w:rsidRDefault="00C55BBA" w:rsidP="00C55BBA"/>
    <w:p w14:paraId="77D7EC38" w14:textId="77F29C71" w:rsidR="00C55BBA" w:rsidRDefault="00C55BBA" w:rsidP="00F1735B">
      <w:pPr>
        <w:pStyle w:val="Heading5"/>
      </w:pPr>
      <w:bookmarkStart w:id="434" w:name="_Toc183505447"/>
      <w:bookmarkStart w:id="435" w:name="_Toc193796494"/>
      <w:r>
        <w:t>8.4.2.3.3</w:t>
      </w:r>
      <w:r>
        <w:tab/>
        <w:t>Spatial anchor usage information notification</w:t>
      </w:r>
      <w:bookmarkEnd w:id="434"/>
      <w:bookmarkEnd w:id="435"/>
    </w:p>
    <w:p w14:paraId="318E1C93" w14:textId="149D43D9" w:rsidR="00C55BBA" w:rsidRPr="00060F39" w:rsidRDefault="00C55BBA" w:rsidP="00C55BBA">
      <w:r>
        <w:t>Table 8.4.2.3.3-1 describes information elements for the spatial anchor usage information notification</w:t>
      </w:r>
      <w:r w:rsidRPr="00C17703">
        <w:t xml:space="preserve"> </w:t>
      </w:r>
      <w:r>
        <w:t>from the SAn server to the consumer.</w:t>
      </w:r>
    </w:p>
    <w:p w14:paraId="33EB1389" w14:textId="7040A69C" w:rsidR="00C55BBA" w:rsidRPr="003167FF" w:rsidRDefault="00C55BBA" w:rsidP="00C55BBA">
      <w:pPr>
        <w:pStyle w:val="TH"/>
      </w:pPr>
      <w:r w:rsidRPr="003167FF">
        <w:t>Table </w:t>
      </w:r>
      <w:r>
        <w:t>8.4.2.3.3-1</w:t>
      </w:r>
      <w:r w:rsidRPr="003167FF">
        <w:t xml:space="preserve">: </w:t>
      </w:r>
      <w:r>
        <w:t>Spatial anchor usage information notification</w:t>
      </w:r>
      <w:r w:rsidRPr="00C17703">
        <w:t xml:space="preserve"> </w:t>
      </w:r>
    </w:p>
    <w:tbl>
      <w:tblPr>
        <w:tblW w:w="8640" w:type="dxa"/>
        <w:jc w:val="center"/>
        <w:tblLayout w:type="fixed"/>
        <w:tblLook w:val="0000" w:firstRow="0" w:lastRow="0" w:firstColumn="0" w:lastColumn="0" w:noHBand="0" w:noVBand="0"/>
      </w:tblPr>
      <w:tblGrid>
        <w:gridCol w:w="2880"/>
        <w:gridCol w:w="1440"/>
        <w:gridCol w:w="4320"/>
      </w:tblGrid>
      <w:tr w:rsidR="00C55BBA" w:rsidRPr="003167FF" w14:paraId="5914BB4F" w14:textId="77777777" w:rsidTr="005F1948">
        <w:trPr>
          <w:jc w:val="center"/>
        </w:trPr>
        <w:tc>
          <w:tcPr>
            <w:tcW w:w="2880" w:type="dxa"/>
            <w:tcBorders>
              <w:top w:val="single" w:sz="4" w:space="0" w:color="000000"/>
              <w:left w:val="single" w:sz="4" w:space="0" w:color="000000"/>
              <w:bottom w:val="single" w:sz="4" w:space="0" w:color="000000"/>
            </w:tcBorders>
            <w:shd w:val="clear" w:color="auto" w:fill="auto"/>
          </w:tcPr>
          <w:p w14:paraId="5C594A55" w14:textId="77777777" w:rsidR="00C55BBA" w:rsidRPr="003167FF" w:rsidRDefault="00C55BBA" w:rsidP="005F1948">
            <w:pPr>
              <w:pStyle w:val="TAH"/>
            </w:pPr>
            <w:r w:rsidRPr="003167FF">
              <w:t>Information element</w:t>
            </w:r>
          </w:p>
        </w:tc>
        <w:tc>
          <w:tcPr>
            <w:tcW w:w="1440" w:type="dxa"/>
            <w:tcBorders>
              <w:top w:val="single" w:sz="4" w:space="0" w:color="000000"/>
              <w:left w:val="single" w:sz="4" w:space="0" w:color="000000"/>
              <w:bottom w:val="single" w:sz="4" w:space="0" w:color="000000"/>
            </w:tcBorders>
            <w:shd w:val="clear" w:color="auto" w:fill="auto"/>
          </w:tcPr>
          <w:p w14:paraId="6885775E" w14:textId="77777777" w:rsidR="00C55BBA" w:rsidRPr="003167FF" w:rsidRDefault="00C55BBA" w:rsidP="005F1948">
            <w:pPr>
              <w:pStyle w:val="TAH"/>
            </w:pPr>
            <w:r w:rsidRPr="003167F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3413ED7" w14:textId="77777777" w:rsidR="00C55BBA" w:rsidRPr="003167FF" w:rsidRDefault="00C55BBA" w:rsidP="005F1948">
            <w:pPr>
              <w:pStyle w:val="TAH"/>
            </w:pPr>
            <w:r w:rsidRPr="003167FF">
              <w:t>Description</w:t>
            </w:r>
          </w:p>
        </w:tc>
      </w:tr>
      <w:tr w:rsidR="00C55BBA" w:rsidRPr="003167FF" w14:paraId="0313CF70" w14:textId="77777777" w:rsidTr="005F1948">
        <w:trPr>
          <w:jc w:val="center"/>
        </w:trPr>
        <w:tc>
          <w:tcPr>
            <w:tcW w:w="2880" w:type="dxa"/>
            <w:tcBorders>
              <w:top w:val="single" w:sz="4" w:space="0" w:color="000000"/>
              <w:left w:val="single" w:sz="4" w:space="0" w:color="000000"/>
              <w:bottom w:val="single" w:sz="4" w:space="0" w:color="000000"/>
            </w:tcBorders>
            <w:shd w:val="clear" w:color="auto" w:fill="auto"/>
          </w:tcPr>
          <w:p w14:paraId="0B62B38C" w14:textId="1ABBAE20" w:rsidR="00C55BBA" w:rsidRPr="003167FF" w:rsidRDefault="00C55BBA" w:rsidP="005F1948">
            <w:pPr>
              <w:pStyle w:val="TAL"/>
            </w:pPr>
            <w:r>
              <w:t>Spatial anchor Analytics subscription</w:t>
            </w:r>
            <w:r w:rsidRPr="00F477AF">
              <w:t xml:space="preserve"> ID</w:t>
            </w:r>
          </w:p>
        </w:tc>
        <w:tc>
          <w:tcPr>
            <w:tcW w:w="1440" w:type="dxa"/>
            <w:tcBorders>
              <w:top w:val="single" w:sz="4" w:space="0" w:color="000000"/>
              <w:left w:val="single" w:sz="4" w:space="0" w:color="000000"/>
              <w:bottom w:val="single" w:sz="4" w:space="0" w:color="000000"/>
            </w:tcBorders>
            <w:shd w:val="clear" w:color="auto" w:fill="auto"/>
          </w:tcPr>
          <w:p w14:paraId="648EC046" w14:textId="77777777" w:rsidR="00C55BBA" w:rsidRPr="003167FF" w:rsidRDefault="00C55BBA" w:rsidP="005F1948">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3732308" w14:textId="77777777" w:rsidR="00C55BBA" w:rsidRPr="003167FF" w:rsidRDefault="00C55BBA" w:rsidP="005F1948">
            <w:pPr>
              <w:pStyle w:val="TAL"/>
            </w:pPr>
            <w:r>
              <w:rPr>
                <w:u w:val="single"/>
                <w:lang w:eastAsia="zh-CN"/>
              </w:rPr>
              <w:t>I</w:t>
            </w:r>
            <w:r w:rsidRPr="007711B8">
              <w:rPr>
                <w:u w:val="single"/>
                <w:lang w:eastAsia="zh-CN"/>
              </w:rPr>
              <w:t xml:space="preserve">dentity for the spatial anchor </w:t>
            </w:r>
            <w:r>
              <w:rPr>
                <w:u w:val="single"/>
                <w:lang w:eastAsia="zh-CN"/>
              </w:rPr>
              <w:t>analytics subscription</w:t>
            </w:r>
            <w:r>
              <w:t xml:space="preserve"> </w:t>
            </w:r>
          </w:p>
        </w:tc>
      </w:tr>
      <w:tr w:rsidR="00C55BBA" w:rsidRPr="003167FF" w14:paraId="640EAC7D" w14:textId="77777777" w:rsidTr="005F1948">
        <w:trPr>
          <w:jc w:val="center"/>
        </w:trPr>
        <w:tc>
          <w:tcPr>
            <w:tcW w:w="2880" w:type="dxa"/>
            <w:tcBorders>
              <w:top w:val="single" w:sz="4" w:space="0" w:color="000000"/>
              <w:left w:val="single" w:sz="4" w:space="0" w:color="000000"/>
              <w:bottom w:val="single" w:sz="4" w:space="0" w:color="000000"/>
            </w:tcBorders>
            <w:shd w:val="clear" w:color="auto" w:fill="auto"/>
          </w:tcPr>
          <w:p w14:paraId="2A09B3E3" w14:textId="2D13C01E" w:rsidR="00C55BBA" w:rsidRDefault="00C55BBA" w:rsidP="005F1948">
            <w:pPr>
              <w:pStyle w:val="TAL"/>
            </w:pPr>
            <w:r>
              <w:t>Spatial anchor identifiers</w:t>
            </w:r>
          </w:p>
        </w:tc>
        <w:tc>
          <w:tcPr>
            <w:tcW w:w="1440" w:type="dxa"/>
            <w:tcBorders>
              <w:top w:val="single" w:sz="4" w:space="0" w:color="000000"/>
              <w:left w:val="single" w:sz="4" w:space="0" w:color="000000"/>
              <w:bottom w:val="single" w:sz="4" w:space="0" w:color="000000"/>
            </w:tcBorders>
            <w:shd w:val="clear" w:color="auto" w:fill="auto"/>
          </w:tcPr>
          <w:p w14:paraId="5146C7C9" w14:textId="77777777" w:rsidR="00C55BBA" w:rsidRDefault="00C55BBA" w:rsidP="005F1948">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36B3CF8" w14:textId="77777777" w:rsidR="00C55BBA" w:rsidRDefault="00C55BBA" w:rsidP="005F1948">
            <w:pPr>
              <w:pStyle w:val="TAL"/>
              <w:rPr>
                <w:rFonts w:cs="Arial"/>
              </w:rPr>
            </w:pPr>
            <w:r>
              <w:rPr>
                <w:rFonts w:cs="Arial"/>
              </w:rPr>
              <w:t>Indicates the spatial anchor identities</w:t>
            </w:r>
          </w:p>
        </w:tc>
      </w:tr>
      <w:tr w:rsidR="00C55BBA" w:rsidRPr="003167FF" w14:paraId="64474C48" w14:textId="77777777" w:rsidTr="005F1948">
        <w:trPr>
          <w:jc w:val="center"/>
        </w:trPr>
        <w:tc>
          <w:tcPr>
            <w:tcW w:w="2880" w:type="dxa"/>
            <w:tcBorders>
              <w:top w:val="single" w:sz="4" w:space="0" w:color="000000"/>
              <w:left w:val="single" w:sz="4" w:space="0" w:color="000000"/>
              <w:bottom w:val="single" w:sz="4" w:space="0" w:color="000000"/>
            </w:tcBorders>
            <w:shd w:val="clear" w:color="auto" w:fill="auto"/>
          </w:tcPr>
          <w:p w14:paraId="21FC32AB" w14:textId="77777777" w:rsidR="00C55BBA" w:rsidRDefault="00C55BBA" w:rsidP="005F1948">
            <w:pPr>
              <w:pStyle w:val="TAL"/>
            </w:pPr>
            <w:r>
              <w:t>&gt; Spatial anchor usage information</w:t>
            </w:r>
          </w:p>
        </w:tc>
        <w:tc>
          <w:tcPr>
            <w:tcW w:w="1440" w:type="dxa"/>
            <w:tcBorders>
              <w:top w:val="single" w:sz="4" w:space="0" w:color="000000"/>
              <w:left w:val="single" w:sz="4" w:space="0" w:color="000000"/>
              <w:bottom w:val="single" w:sz="4" w:space="0" w:color="000000"/>
            </w:tcBorders>
            <w:shd w:val="clear" w:color="auto" w:fill="auto"/>
          </w:tcPr>
          <w:p w14:paraId="63309C3E" w14:textId="77777777" w:rsidR="00C55BBA" w:rsidRDefault="00C55BBA" w:rsidP="005F1948">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AE6D35C" w14:textId="77777777" w:rsidR="00C55BBA" w:rsidRDefault="00C55BBA" w:rsidP="005F1948">
            <w:pPr>
              <w:pStyle w:val="TAL"/>
              <w:rPr>
                <w:rFonts w:cs="Arial"/>
              </w:rPr>
            </w:pPr>
            <w:r>
              <w:t xml:space="preserve">Indicates spatial anchor usage information. It includes </w:t>
            </w:r>
            <w:r>
              <w:rPr>
                <w:lang w:eastAsia="zh-CN"/>
              </w:rPr>
              <w:t>number of times spatial anchor discovered and accessed, spatial anchor services accessed information.</w:t>
            </w:r>
          </w:p>
        </w:tc>
      </w:tr>
      <w:tr w:rsidR="00C55BBA" w:rsidRPr="003167FF" w14:paraId="123F9B5D" w14:textId="77777777" w:rsidTr="005F1948">
        <w:trPr>
          <w:jc w:val="center"/>
        </w:trPr>
        <w:tc>
          <w:tcPr>
            <w:tcW w:w="2880" w:type="dxa"/>
            <w:tcBorders>
              <w:top w:val="single" w:sz="4" w:space="0" w:color="000000"/>
              <w:left w:val="single" w:sz="4" w:space="0" w:color="000000"/>
              <w:bottom w:val="single" w:sz="4" w:space="0" w:color="000000"/>
            </w:tcBorders>
            <w:shd w:val="clear" w:color="auto" w:fill="auto"/>
          </w:tcPr>
          <w:p w14:paraId="1E465A86" w14:textId="77777777" w:rsidR="00C55BBA" w:rsidRDefault="00C55BBA" w:rsidP="005F1948">
            <w:pPr>
              <w:pStyle w:val="TAL"/>
            </w:pPr>
            <w:r>
              <w:t xml:space="preserve">&gt; </w:t>
            </w:r>
            <w:r>
              <w:rPr>
                <w:lang w:eastAsia="zh-CN"/>
              </w:rPr>
              <w:t>Spatial anchor density per location</w:t>
            </w:r>
          </w:p>
        </w:tc>
        <w:tc>
          <w:tcPr>
            <w:tcW w:w="1440" w:type="dxa"/>
            <w:tcBorders>
              <w:top w:val="single" w:sz="4" w:space="0" w:color="000000"/>
              <w:left w:val="single" w:sz="4" w:space="0" w:color="000000"/>
              <w:bottom w:val="single" w:sz="4" w:space="0" w:color="000000"/>
            </w:tcBorders>
            <w:shd w:val="clear" w:color="auto" w:fill="auto"/>
          </w:tcPr>
          <w:p w14:paraId="0C0B7D88" w14:textId="77777777" w:rsidR="00C55BBA" w:rsidRDefault="00C55BBA" w:rsidP="005F1948">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FDB7C62" w14:textId="77777777" w:rsidR="00C55BBA" w:rsidRDefault="00C55BBA" w:rsidP="005F1948">
            <w:pPr>
              <w:pStyle w:val="TAL"/>
              <w:rPr>
                <w:rFonts w:cs="Arial"/>
              </w:rPr>
            </w:pPr>
            <w:r>
              <w:rPr>
                <w:rFonts w:cs="Arial"/>
              </w:rPr>
              <w:t>Indicates the density of the spatial anchor in the given area.</w:t>
            </w:r>
          </w:p>
        </w:tc>
      </w:tr>
      <w:tr w:rsidR="00C55BBA" w:rsidRPr="003167FF" w14:paraId="25A03D1B" w14:textId="77777777" w:rsidTr="005F1948">
        <w:trPr>
          <w:jc w:val="center"/>
        </w:trPr>
        <w:tc>
          <w:tcPr>
            <w:tcW w:w="2880" w:type="dxa"/>
            <w:tcBorders>
              <w:top w:val="single" w:sz="4" w:space="0" w:color="000000"/>
              <w:left w:val="single" w:sz="4" w:space="0" w:color="000000"/>
              <w:bottom w:val="single" w:sz="4" w:space="0" w:color="000000"/>
            </w:tcBorders>
            <w:shd w:val="clear" w:color="auto" w:fill="auto"/>
          </w:tcPr>
          <w:p w14:paraId="2D37F782" w14:textId="77777777" w:rsidR="00C55BBA" w:rsidRDefault="00C55BBA" w:rsidP="005F1948">
            <w:pPr>
              <w:pStyle w:val="TAL"/>
            </w:pPr>
            <w:r>
              <w:t xml:space="preserve">&gt; </w:t>
            </w:r>
            <w:r>
              <w:rPr>
                <w:lang w:eastAsia="zh-CN"/>
              </w:rPr>
              <w:t>User density per spatial anchor</w:t>
            </w:r>
          </w:p>
        </w:tc>
        <w:tc>
          <w:tcPr>
            <w:tcW w:w="1440" w:type="dxa"/>
            <w:tcBorders>
              <w:top w:val="single" w:sz="4" w:space="0" w:color="000000"/>
              <w:left w:val="single" w:sz="4" w:space="0" w:color="000000"/>
              <w:bottom w:val="single" w:sz="4" w:space="0" w:color="000000"/>
            </w:tcBorders>
            <w:shd w:val="clear" w:color="auto" w:fill="auto"/>
          </w:tcPr>
          <w:p w14:paraId="571EFCF5" w14:textId="77777777" w:rsidR="00C55BBA" w:rsidRDefault="00C55BBA" w:rsidP="005F1948">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ADB2ED3" w14:textId="77777777" w:rsidR="00C55BBA" w:rsidRDefault="00C55BBA" w:rsidP="005F1948">
            <w:pPr>
              <w:pStyle w:val="TAL"/>
              <w:rPr>
                <w:rFonts w:cs="Arial"/>
              </w:rPr>
            </w:pPr>
            <w:r>
              <w:rPr>
                <w:rFonts w:cs="Arial"/>
              </w:rPr>
              <w:t xml:space="preserve">Indicates the density of users </w:t>
            </w:r>
            <w:r w:rsidRPr="00866319">
              <w:rPr>
                <w:rFonts w:cs="Arial"/>
              </w:rPr>
              <w:t>within proximity to a specific spatial anchor.</w:t>
            </w:r>
            <w:r>
              <w:rPr>
                <w:rFonts w:cs="Arial"/>
              </w:rPr>
              <w:t xml:space="preserve"> </w:t>
            </w:r>
          </w:p>
        </w:tc>
      </w:tr>
    </w:tbl>
    <w:p w14:paraId="0F54F03B" w14:textId="77777777" w:rsidR="00C55BBA" w:rsidRDefault="00C55BBA" w:rsidP="00C55BBA"/>
    <w:p w14:paraId="01ABF1ED" w14:textId="7B449326" w:rsidR="0083550C" w:rsidRDefault="0083550C" w:rsidP="0083550C">
      <w:pPr>
        <w:pStyle w:val="Heading3"/>
        <w:rPr>
          <w:lang w:eastAsia="zh-CN"/>
        </w:rPr>
      </w:pPr>
      <w:bookmarkStart w:id="436" w:name="_Toc180654093"/>
      <w:bookmarkStart w:id="437" w:name="_Toc180657120"/>
      <w:bookmarkStart w:id="438" w:name="_Toc183505448"/>
      <w:bookmarkStart w:id="439" w:name="_Toc193796495"/>
      <w:r>
        <w:rPr>
          <w:lang w:eastAsia="zh-CN"/>
        </w:rPr>
        <w:lastRenderedPageBreak/>
        <w:t>8.</w:t>
      </w:r>
      <w:r w:rsidR="000C3C4B">
        <w:rPr>
          <w:lang w:eastAsia="zh-CN"/>
        </w:rPr>
        <w:t>4</w:t>
      </w:r>
      <w:r>
        <w:rPr>
          <w:lang w:eastAsia="zh-CN"/>
        </w:rPr>
        <w:t>.3</w:t>
      </w:r>
      <w:r>
        <w:rPr>
          <w:lang w:eastAsia="zh-CN"/>
        </w:rPr>
        <w:tab/>
        <w:t>Spatial anchor usage information</w:t>
      </w:r>
      <w:r w:rsidR="0058466E">
        <w:rPr>
          <w:lang w:eastAsia="zh-CN"/>
        </w:rPr>
        <w:t xml:space="preserve"> </w:t>
      </w:r>
      <w:r>
        <w:rPr>
          <w:lang w:eastAsia="zh-CN"/>
        </w:rPr>
        <w:t>(Request-Response)</w:t>
      </w:r>
      <w:bookmarkEnd w:id="436"/>
      <w:bookmarkEnd w:id="437"/>
      <w:bookmarkEnd w:id="438"/>
      <w:bookmarkEnd w:id="439"/>
    </w:p>
    <w:p w14:paraId="2526C36C" w14:textId="0CDB242B" w:rsidR="005F1948" w:rsidRDefault="005F1948" w:rsidP="00F1735B">
      <w:pPr>
        <w:pStyle w:val="Heading4"/>
      </w:pPr>
      <w:bookmarkStart w:id="440" w:name="_Toc183505449"/>
      <w:bookmarkStart w:id="441" w:name="_Toc193796496"/>
      <w:r>
        <w:t>8.4.3.1</w:t>
      </w:r>
      <w:r>
        <w:tab/>
        <w:t>General</w:t>
      </w:r>
      <w:bookmarkEnd w:id="440"/>
      <w:bookmarkEnd w:id="441"/>
    </w:p>
    <w:p w14:paraId="5B23D415" w14:textId="69BE051B" w:rsidR="005F1948" w:rsidRDefault="005F1948" w:rsidP="005F1948">
      <w:r>
        <w:t xml:space="preserve">This clause enables VAL server to </w:t>
      </w:r>
      <w:r w:rsidR="000516A4">
        <w:t xml:space="preserve">request </w:t>
      </w:r>
      <w:r>
        <w:t>spatial anchor usage information from the SEAL SAn server.</w:t>
      </w:r>
    </w:p>
    <w:p w14:paraId="088C1F45" w14:textId="02546D63" w:rsidR="005F1948" w:rsidRDefault="005F1948" w:rsidP="00F1735B">
      <w:pPr>
        <w:pStyle w:val="Heading4"/>
      </w:pPr>
      <w:bookmarkStart w:id="442" w:name="_Toc183505450"/>
      <w:bookmarkStart w:id="443" w:name="_Toc193796497"/>
      <w:r>
        <w:t>8.4.3.2</w:t>
      </w:r>
      <w:r>
        <w:tab/>
        <w:t>Procedure</w:t>
      </w:r>
      <w:bookmarkEnd w:id="442"/>
      <w:bookmarkEnd w:id="443"/>
    </w:p>
    <w:p w14:paraId="3C6CC71F" w14:textId="10CE08FA" w:rsidR="0083550C" w:rsidRDefault="0083550C" w:rsidP="0083550C">
      <w:pPr>
        <w:rPr>
          <w:lang w:eastAsia="zh-CN"/>
        </w:rPr>
      </w:pPr>
      <w:r w:rsidRPr="003167FF">
        <w:t>Figure </w:t>
      </w:r>
      <w:r>
        <w:rPr>
          <w:lang w:eastAsia="zh-CN"/>
        </w:rPr>
        <w:t>8.</w:t>
      </w:r>
      <w:r w:rsidR="000C3C4B">
        <w:rPr>
          <w:lang w:eastAsia="zh-CN"/>
        </w:rPr>
        <w:t>4</w:t>
      </w:r>
      <w:r>
        <w:rPr>
          <w:lang w:eastAsia="zh-CN"/>
        </w:rPr>
        <w:t>.3.</w:t>
      </w:r>
      <w:r w:rsidR="005F1948">
        <w:rPr>
          <w:lang w:eastAsia="zh-CN"/>
        </w:rPr>
        <w:t>2</w:t>
      </w:r>
      <w:r>
        <w:rPr>
          <w:lang w:eastAsia="zh-CN"/>
        </w:rPr>
        <w:t>-1</w:t>
      </w:r>
      <w:r w:rsidRPr="00B5342C">
        <w:rPr>
          <w:lang w:eastAsia="zh-CN"/>
        </w:rPr>
        <w:t xml:space="preserve"> </w:t>
      </w:r>
      <w:r>
        <w:rPr>
          <w:lang w:eastAsia="zh-CN"/>
        </w:rPr>
        <w:t xml:space="preserve">depicts the procedure to receive information related to spatial anchor usage for metaverse applications. The service is provided by SAn server. </w:t>
      </w:r>
    </w:p>
    <w:p w14:paraId="341FC8AE" w14:textId="77777777" w:rsidR="0083550C" w:rsidRDefault="0083550C" w:rsidP="0083550C">
      <w:pPr>
        <w:rPr>
          <w:lang w:eastAsia="zh-CN"/>
        </w:rPr>
      </w:pPr>
    </w:p>
    <w:p w14:paraId="42629294" w14:textId="77777777" w:rsidR="0083550C" w:rsidRPr="003167FF" w:rsidRDefault="0083550C" w:rsidP="0083550C">
      <w:pPr>
        <w:pStyle w:val="TH"/>
      </w:pPr>
      <w:r>
        <w:rPr>
          <w:noProof/>
        </w:rPr>
        <w:object w:dxaOrig="6000" w:dyaOrig="2415" w14:anchorId="6062F03B">
          <v:shape id="_x0000_i1039" type="#_x0000_t75" alt="" style="width:302.05pt;height:117.8pt;mso-width-percent:0;mso-height-percent:0;mso-width-percent:0;mso-height-percent:0" o:ole="">
            <v:imagedata r:id="rId39" o:title=""/>
          </v:shape>
          <o:OLEObject Type="Embed" ProgID="Visio.Drawing.15" ShapeID="_x0000_i1039" DrawAspect="Content" ObjectID="_1804409851" r:id="rId40"/>
        </w:object>
      </w:r>
    </w:p>
    <w:p w14:paraId="5A9E09A9" w14:textId="33C104B7" w:rsidR="0083550C" w:rsidRPr="003167FF" w:rsidRDefault="0083550C" w:rsidP="0083550C">
      <w:pPr>
        <w:pStyle w:val="TF"/>
      </w:pPr>
      <w:r w:rsidRPr="003167FF">
        <w:t>Figure </w:t>
      </w:r>
      <w:r>
        <w:rPr>
          <w:lang w:eastAsia="zh-CN"/>
        </w:rPr>
        <w:t>8.</w:t>
      </w:r>
      <w:r w:rsidR="000C3C4B">
        <w:rPr>
          <w:lang w:eastAsia="zh-CN"/>
        </w:rPr>
        <w:t>4</w:t>
      </w:r>
      <w:r>
        <w:rPr>
          <w:lang w:eastAsia="zh-CN"/>
        </w:rPr>
        <w:t>.3.</w:t>
      </w:r>
      <w:r w:rsidR="005F1948">
        <w:rPr>
          <w:lang w:eastAsia="zh-CN"/>
        </w:rPr>
        <w:t>2</w:t>
      </w:r>
      <w:r w:rsidRPr="003167FF">
        <w:t>-1</w:t>
      </w:r>
      <w:r w:rsidRPr="004C6EA2">
        <w:rPr>
          <w:lang w:eastAsia="zh-CN"/>
        </w:rPr>
        <w:t xml:space="preserve"> </w:t>
      </w:r>
      <w:r>
        <w:rPr>
          <w:lang w:eastAsia="zh-CN"/>
        </w:rPr>
        <w:t>Spatial anchor usage information</w:t>
      </w:r>
    </w:p>
    <w:p w14:paraId="7BE586B0" w14:textId="49E44A2B" w:rsidR="0083550C" w:rsidRDefault="0083550C" w:rsidP="0083550C">
      <w:pPr>
        <w:pStyle w:val="B1"/>
        <w:rPr>
          <w:lang w:eastAsia="zh-CN"/>
        </w:rPr>
      </w:pPr>
      <w:r>
        <w:rPr>
          <w:lang w:eastAsia="zh-CN"/>
        </w:rPr>
        <w:t>1)</w:t>
      </w:r>
      <w:r>
        <w:rPr>
          <w:lang w:eastAsia="zh-CN"/>
        </w:rPr>
        <w:tab/>
        <w:t>The consumer</w:t>
      </w:r>
      <w:r w:rsidR="0058466E">
        <w:rPr>
          <w:lang w:eastAsia="zh-CN"/>
        </w:rPr>
        <w:t xml:space="preserve"> </w:t>
      </w:r>
      <w:r>
        <w:rPr>
          <w:lang w:eastAsia="zh-CN"/>
        </w:rPr>
        <w:t xml:space="preserve">(e.g. VAL server) sends a request message to the SAn server </w:t>
      </w:r>
      <w:r w:rsidRPr="00784B98">
        <w:rPr>
          <w:bCs/>
        </w:rPr>
        <w:t xml:space="preserve">to get </w:t>
      </w:r>
      <w:r w:rsidRPr="00E13541">
        <w:rPr>
          <w:bCs/>
        </w:rPr>
        <w:t xml:space="preserve">the </w:t>
      </w:r>
      <w:r>
        <w:rPr>
          <w:bCs/>
        </w:rPr>
        <w:t>spatial anchor usage information</w:t>
      </w:r>
      <w:r>
        <w:rPr>
          <w:lang w:eastAsia="zh-CN"/>
        </w:rPr>
        <w:t xml:space="preserve"> as per </w:t>
      </w:r>
      <w:r w:rsidRPr="003167FF">
        <w:t>Table </w:t>
      </w:r>
      <w:r w:rsidR="000516A4" w:rsidRPr="000516A4">
        <w:t>8.4.3.3.1-1</w:t>
      </w:r>
      <w:r>
        <w:rPr>
          <w:lang w:eastAsia="zh-CN"/>
        </w:rPr>
        <w:t xml:space="preserve">. </w:t>
      </w:r>
    </w:p>
    <w:p w14:paraId="2F6CF62A" w14:textId="55FE2178" w:rsidR="0083550C" w:rsidRDefault="0083550C" w:rsidP="0083550C">
      <w:pPr>
        <w:pStyle w:val="B1"/>
        <w:rPr>
          <w:lang w:eastAsia="zh-CN"/>
        </w:rPr>
      </w:pPr>
      <w:r>
        <w:rPr>
          <w:lang w:eastAsia="zh-CN"/>
        </w:rPr>
        <w:t>2)</w:t>
      </w:r>
      <w:r>
        <w:rPr>
          <w:lang w:eastAsia="zh-CN"/>
        </w:rPr>
        <w:tab/>
        <w:t xml:space="preserve">The SAn server authorizes the consumer. If the requestor is authorized, then the SAn server </w:t>
      </w:r>
      <w:r>
        <w:rPr>
          <w:bCs/>
        </w:rPr>
        <w:t>provides the spatial anchor usage information</w:t>
      </w:r>
      <w:r>
        <w:t xml:space="preserve">. </w:t>
      </w:r>
      <w:r>
        <w:rPr>
          <w:lang w:eastAsia="zh-CN"/>
        </w:rPr>
        <w:t>The response message includes spatial anchor ID, number of times spatial anchor discovered and accessed, spatial anchor density per location, user density per spatial anchor, spatial anchor services accessed information.</w:t>
      </w:r>
    </w:p>
    <w:p w14:paraId="0CB47754" w14:textId="77777777" w:rsidR="000516A4" w:rsidRDefault="000516A4" w:rsidP="000516A4">
      <w:pPr>
        <w:pStyle w:val="Heading4"/>
        <w:rPr>
          <w:lang w:val="en-IN"/>
        </w:rPr>
      </w:pPr>
      <w:bookmarkStart w:id="444" w:name="_Toc183505451"/>
      <w:bookmarkStart w:id="445" w:name="_Toc180654098"/>
      <w:bookmarkStart w:id="446" w:name="_Toc180657125"/>
      <w:bookmarkStart w:id="447" w:name="_Toc193796498"/>
      <w:bookmarkEnd w:id="398"/>
      <w:bookmarkEnd w:id="399"/>
      <w:bookmarkEnd w:id="400"/>
      <w:bookmarkEnd w:id="401"/>
      <w:bookmarkEnd w:id="402"/>
      <w:bookmarkEnd w:id="403"/>
      <w:r>
        <w:rPr>
          <w:lang w:val="en-US" w:eastAsia="zh-CN"/>
        </w:rPr>
        <w:t>8</w:t>
      </w:r>
      <w:r>
        <w:rPr>
          <w:lang w:val="en-IN"/>
        </w:rPr>
        <w:t>.4.3.3</w:t>
      </w:r>
      <w:r>
        <w:rPr>
          <w:lang w:val="en-IN"/>
        </w:rPr>
        <w:tab/>
        <w:t>Information flows</w:t>
      </w:r>
      <w:bookmarkEnd w:id="447"/>
    </w:p>
    <w:p w14:paraId="025296C1" w14:textId="77777777" w:rsidR="000516A4" w:rsidRDefault="000516A4" w:rsidP="000516A4">
      <w:pPr>
        <w:pStyle w:val="Heading5"/>
      </w:pPr>
      <w:bookmarkStart w:id="448" w:name="_Toc193796499"/>
      <w:r>
        <w:t>8.4.3.3.1</w:t>
      </w:r>
      <w:r>
        <w:tab/>
        <w:t xml:space="preserve">Spatial anchor usage information </w:t>
      </w:r>
      <w:r w:rsidRPr="00C17703">
        <w:t>request</w:t>
      </w:r>
      <w:bookmarkEnd w:id="448"/>
    </w:p>
    <w:bookmarkEnd w:id="444"/>
    <w:p w14:paraId="6ABEC377" w14:textId="7C419761" w:rsidR="005E1190" w:rsidRPr="00060F39" w:rsidRDefault="005E1190" w:rsidP="005E1190">
      <w:r>
        <w:t>Table 8.4.</w:t>
      </w:r>
      <w:r w:rsidR="003F684E" w:rsidRPr="003F684E">
        <w:t>3.</w:t>
      </w:r>
      <w:r>
        <w:t xml:space="preserve">3.1-1 describes information elements for the spatial anchor usage information </w:t>
      </w:r>
      <w:r w:rsidRPr="00C17703">
        <w:t xml:space="preserve">request </w:t>
      </w:r>
      <w:r>
        <w:t>from the consumer to the SAn server.</w:t>
      </w:r>
    </w:p>
    <w:p w14:paraId="335D992D" w14:textId="08382E77" w:rsidR="005E1190" w:rsidRPr="003167FF" w:rsidRDefault="005E1190" w:rsidP="005E1190">
      <w:pPr>
        <w:pStyle w:val="TH"/>
      </w:pPr>
      <w:r w:rsidRPr="003167FF">
        <w:t>Table </w:t>
      </w:r>
      <w:r>
        <w:t>8.4.</w:t>
      </w:r>
      <w:r w:rsidR="003F684E" w:rsidRPr="003F684E">
        <w:t>3.</w:t>
      </w:r>
      <w:r>
        <w:t>3.1-1</w:t>
      </w:r>
      <w:r w:rsidRPr="003167FF">
        <w:t xml:space="preserve">: </w:t>
      </w:r>
      <w:r>
        <w:t xml:space="preserve">Spatial anchor usage information </w:t>
      </w:r>
      <w:r w:rsidRPr="00C17703">
        <w:t>request</w:t>
      </w:r>
    </w:p>
    <w:tbl>
      <w:tblPr>
        <w:tblW w:w="8640" w:type="dxa"/>
        <w:jc w:val="center"/>
        <w:tblLayout w:type="fixed"/>
        <w:tblLook w:val="0000" w:firstRow="0" w:lastRow="0" w:firstColumn="0" w:lastColumn="0" w:noHBand="0" w:noVBand="0"/>
      </w:tblPr>
      <w:tblGrid>
        <w:gridCol w:w="2880"/>
        <w:gridCol w:w="1440"/>
        <w:gridCol w:w="4320"/>
      </w:tblGrid>
      <w:tr w:rsidR="005E1190" w:rsidRPr="003167FF" w14:paraId="46168890" w14:textId="77777777" w:rsidTr="00B528A6">
        <w:trPr>
          <w:jc w:val="center"/>
        </w:trPr>
        <w:tc>
          <w:tcPr>
            <w:tcW w:w="2880" w:type="dxa"/>
            <w:tcBorders>
              <w:top w:val="single" w:sz="4" w:space="0" w:color="000000"/>
              <w:left w:val="single" w:sz="4" w:space="0" w:color="000000"/>
              <w:bottom w:val="single" w:sz="4" w:space="0" w:color="000000"/>
            </w:tcBorders>
            <w:shd w:val="clear" w:color="auto" w:fill="auto"/>
          </w:tcPr>
          <w:p w14:paraId="28CA313C" w14:textId="77777777" w:rsidR="005E1190" w:rsidRPr="003167FF" w:rsidRDefault="005E1190" w:rsidP="00B528A6">
            <w:pPr>
              <w:pStyle w:val="TAH"/>
            </w:pPr>
            <w:r w:rsidRPr="003167FF">
              <w:t>Information element</w:t>
            </w:r>
          </w:p>
        </w:tc>
        <w:tc>
          <w:tcPr>
            <w:tcW w:w="1440" w:type="dxa"/>
            <w:tcBorders>
              <w:top w:val="single" w:sz="4" w:space="0" w:color="000000"/>
              <w:left w:val="single" w:sz="4" w:space="0" w:color="000000"/>
              <w:bottom w:val="single" w:sz="4" w:space="0" w:color="000000"/>
            </w:tcBorders>
            <w:shd w:val="clear" w:color="auto" w:fill="auto"/>
          </w:tcPr>
          <w:p w14:paraId="6FCF9520" w14:textId="77777777" w:rsidR="005E1190" w:rsidRPr="003167FF" w:rsidRDefault="005E1190" w:rsidP="00B528A6">
            <w:pPr>
              <w:pStyle w:val="TAH"/>
            </w:pPr>
            <w:r w:rsidRPr="003167F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998CDA9" w14:textId="77777777" w:rsidR="005E1190" w:rsidRPr="003167FF" w:rsidRDefault="005E1190" w:rsidP="00B528A6">
            <w:pPr>
              <w:pStyle w:val="TAH"/>
            </w:pPr>
            <w:r w:rsidRPr="003167FF">
              <w:t>Description</w:t>
            </w:r>
          </w:p>
        </w:tc>
      </w:tr>
      <w:tr w:rsidR="005E1190" w:rsidRPr="003167FF" w14:paraId="3A670390" w14:textId="77777777" w:rsidTr="00B528A6">
        <w:trPr>
          <w:jc w:val="center"/>
        </w:trPr>
        <w:tc>
          <w:tcPr>
            <w:tcW w:w="2880" w:type="dxa"/>
            <w:tcBorders>
              <w:top w:val="single" w:sz="4" w:space="0" w:color="000000"/>
              <w:left w:val="single" w:sz="4" w:space="0" w:color="000000"/>
              <w:bottom w:val="single" w:sz="4" w:space="0" w:color="000000"/>
            </w:tcBorders>
            <w:shd w:val="clear" w:color="auto" w:fill="auto"/>
          </w:tcPr>
          <w:p w14:paraId="6981D0AE" w14:textId="77777777" w:rsidR="005E1190" w:rsidRPr="003167FF" w:rsidRDefault="005E1190" w:rsidP="00B528A6">
            <w:pPr>
              <w:pStyle w:val="TAL"/>
            </w:pPr>
            <w:r>
              <w:rPr>
                <w:lang w:eastAsia="zh-CN"/>
              </w:rPr>
              <w:t>Requestor identifier</w:t>
            </w:r>
          </w:p>
        </w:tc>
        <w:tc>
          <w:tcPr>
            <w:tcW w:w="1440" w:type="dxa"/>
            <w:tcBorders>
              <w:top w:val="single" w:sz="4" w:space="0" w:color="000000"/>
              <w:left w:val="single" w:sz="4" w:space="0" w:color="000000"/>
              <w:bottom w:val="single" w:sz="4" w:space="0" w:color="000000"/>
            </w:tcBorders>
            <w:shd w:val="clear" w:color="auto" w:fill="auto"/>
          </w:tcPr>
          <w:p w14:paraId="342F9148" w14:textId="77777777" w:rsidR="005E1190" w:rsidRPr="003167FF" w:rsidRDefault="005E1190" w:rsidP="00B528A6">
            <w:pPr>
              <w:pStyle w:val="TAC"/>
            </w:pPr>
            <w:r w:rsidRPr="003167FF">
              <w:rPr>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FE54A7B" w14:textId="77777777" w:rsidR="005E1190" w:rsidRPr="003167FF" w:rsidRDefault="005E1190" w:rsidP="00B528A6">
            <w:pPr>
              <w:pStyle w:val="TAL"/>
            </w:pPr>
            <w:r w:rsidRPr="00836241">
              <w:rPr>
                <w:lang w:eastAsia="zh-CN"/>
              </w:rPr>
              <w:t xml:space="preserve">The </w:t>
            </w:r>
            <w:r>
              <w:rPr>
                <w:lang w:eastAsia="zh-CN"/>
              </w:rPr>
              <w:t>identifier of the requestor (e.g., VAL server).</w:t>
            </w:r>
          </w:p>
        </w:tc>
      </w:tr>
      <w:tr w:rsidR="005E1190" w:rsidRPr="003167FF" w14:paraId="7DB47837" w14:textId="77777777" w:rsidTr="00B528A6">
        <w:trPr>
          <w:jc w:val="center"/>
        </w:trPr>
        <w:tc>
          <w:tcPr>
            <w:tcW w:w="2880" w:type="dxa"/>
            <w:tcBorders>
              <w:top w:val="single" w:sz="4" w:space="0" w:color="000000"/>
              <w:left w:val="single" w:sz="4" w:space="0" w:color="000000"/>
              <w:bottom w:val="single" w:sz="4" w:space="0" w:color="000000"/>
            </w:tcBorders>
            <w:shd w:val="clear" w:color="auto" w:fill="auto"/>
          </w:tcPr>
          <w:p w14:paraId="1D006B9A" w14:textId="77777777" w:rsidR="005E1190" w:rsidRPr="003167FF" w:rsidRDefault="005E1190" w:rsidP="00B528A6">
            <w:pPr>
              <w:pStyle w:val="TAL"/>
            </w:pPr>
            <w:r w:rsidRPr="00F477AF">
              <w:t>Security credentials</w:t>
            </w:r>
          </w:p>
        </w:tc>
        <w:tc>
          <w:tcPr>
            <w:tcW w:w="1440" w:type="dxa"/>
            <w:tcBorders>
              <w:top w:val="single" w:sz="4" w:space="0" w:color="000000"/>
              <w:left w:val="single" w:sz="4" w:space="0" w:color="000000"/>
              <w:bottom w:val="single" w:sz="4" w:space="0" w:color="000000"/>
            </w:tcBorders>
            <w:shd w:val="clear" w:color="auto" w:fill="auto"/>
          </w:tcPr>
          <w:p w14:paraId="342CC6F1" w14:textId="77777777" w:rsidR="005E1190" w:rsidRPr="003167FF" w:rsidRDefault="005E1190" w:rsidP="00B528A6">
            <w:pPr>
              <w:pStyle w:val="TAC"/>
            </w:pPr>
            <w:r w:rsidRPr="003167F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4D8D6C8" w14:textId="77777777" w:rsidR="005E1190" w:rsidRPr="003167FF" w:rsidRDefault="005E1190" w:rsidP="00B528A6">
            <w:pPr>
              <w:pStyle w:val="TAL"/>
            </w:pPr>
            <w:r>
              <w:rPr>
                <w:rFonts w:cs="Arial"/>
              </w:rPr>
              <w:t>The s</w:t>
            </w:r>
            <w:r w:rsidRPr="00F477AF">
              <w:rPr>
                <w:rFonts w:cs="Arial"/>
              </w:rPr>
              <w:t>ecurity credentials</w:t>
            </w:r>
            <w:r>
              <w:rPr>
                <w:rFonts w:cs="Arial"/>
              </w:rPr>
              <w:t xml:space="preserve"> of the requestor</w:t>
            </w:r>
            <w:r w:rsidRPr="00F477AF">
              <w:rPr>
                <w:rFonts w:cs="Arial"/>
              </w:rPr>
              <w:t>.</w:t>
            </w:r>
          </w:p>
        </w:tc>
      </w:tr>
      <w:tr w:rsidR="005E1190" w:rsidRPr="003167FF" w14:paraId="173D9F9C" w14:textId="77777777" w:rsidTr="00B528A6">
        <w:trPr>
          <w:jc w:val="center"/>
        </w:trPr>
        <w:tc>
          <w:tcPr>
            <w:tcW w:w="2880" w:type="dxa"/>
            <w:tcBorders>
              <w:top w:val="single" w:sz="4" w:space="0" w:color="000000"/>
              <w:left w:val="single" w:sz="4" w:space="0" w:color="000000"/>
              <w:bottom w:val="single" w:sz="4" w:space="0" w:color="000000"/>
            </w:tcBorders>
            <w:shd w:val="clear" w:color="auto" w:fill="auto"/>
          </w:tcPr>
          <w:p w14:paraId="0F74D3B7" w14:textId="77777777" w:rsidR="005E1190" w:rsidRDefault="005E1190" w:rsidP="00B528A6">
            <w:pPr>
              <w:pStyle w:val="TAL"/>
            </w:pPr>
            <w:r>
              <w:rPr>
                <w:lang w:eastAsia="zh-CN"/>
              </w:rPr>
              <w:t xml:space="preserve">Spatial anchor </w:t>
            </w:r>
            <w:r w:rsidRPr="00C17703">
              <w:rPr>
                <w:lang w:eastAsia="zh-CN"/>
              </w:rPr>
              <w:t>filters</w:t>
            </w:r>
          </w:p>
        </w:tc>
        <w:tc>
          <w:tcPr>
            <w:tcW w:w="1440" w:type="dxa"/>
            <w:tcBorders>
              <w:top w:val="single" w:sz="4" w:space="0" w:color="000000"/>
              <w:left w:val="single" w:sz="4" w:space="0" w:color="000000"/>
              <w:bottom w:val="single" w:sz="4" w:space="0" w:color="000000"/>
            </w:tcBorders>
            <w:shd w:val="clear" w:color="auto" w:fill="auto"/>
          </w:tcPr>
          <w:p w14:paraId="0FEABF2B" w14:textId="77777777" w:rsidR="005E1190" w:rsidRDefault="005E1190" w:rsidP="00B528A6">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BB48420" w14:textId="77777777" w:rsidR="005E1190" w:rsidRDefault="005E1190" w:rsidP="00B528A6">
            <w:pPr>
              <w:pStyle w:val="TAL"/>
              <w:rPr>
                <w:rFonts w:cs="Arial"/>
              </w:rPr>
            </w:pPr>
            <w:r>
              <w:rPr>
                <w:rFonts w:cs="Arial"/>
              </w:rPr>
              <w:t>Indicates the spatial anchor filter for the information</w:t>
            </w:r>
          </w:p>
        </w:tc>
      </w:tr>
      <w:tr w:rsidR="005E1190" w:rsidRPr="003167FF" w14:paraId="1442761C" w14:textId="77777777" w:rsidTr="00B528A6">
        <w:trPr>
          <w:jc w:val="center"/>
        </w:trPr>
        <w:tc>
          <w:tcPr>
            <w:tcW w:w="2880" w:type="dxa"/>
            <w:tcBorders>
              <w:top w:val="single" w:sz="4" w:space="0" w:color="000000"/>
              <w:left w:val="single" w:sz="4" w:space="0" w:color="000000"/>
              <w:bottom w:val="single" w:sz="4" w:space="0" w:color="000000"/>
            </w:tcBorders>
            <w:shd w:val="clear" w:color="auto" w:fill="auto"/>
          </w:tcPr>
          <w:p w14:paraId="3220F14C" w14:textId="77777777" w:rsidR="005E1190" w:rsidRDefault="005E1190" w:rsidP="00B528A6">
            <w:pPr>
              <w:pStyle w:val="TAL"/>
            </w:pPr>
            <w:r>
              <w:t>&gt; Spatial anchor identifiers</w:t>
            </w:r>
          </w:p>
        </w:tc>
        <w:tc>
          <w:tcPr>
            <w:tcW w:w="1440" w:type="dxa"/>
            <w:tcBorders>
              <w:top w:val="single" w:sz="4" w:space="0" w:color="000000"/>
              <w:left w:val="single" w:sz="4" w:space="0" w:color="000000"/>
              <w:bottom w:val="single" w:sz="4" w:space="0" w:color="000000"/>
            </w:tcBorders>
            <w:shd w:val="clear" w:color="auto" w:fill="auto"/>
          </w:tcPr>
          <w:p w14:paraId="34D5D158" w14:textId="77777777" w:rsidR="005E1190" w:rsidRDefault="005E1190" w:rsidP="00B528A6">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9CCE38E" w14:textId="77777777" w:rsidR="005E1190" w:rsidRDefault="005E1190" w:rsidP="00B528A6">
            <w:pPr>
              <w:pStyle w:val="TAL"/>
              <w:rPr>
                <w:rFonts w:cs="Arial"/>
              </w:rPr>
            </w:pPr>
            <w:r>
              <w:rPr>
                <w:rFonts w:cs="Arial"/>
              </w:rPr>
              <w:t>Indicates the spatial anchor identities</w:t>
            </w:r>
          </w:p>
        </w:tc>
      </w:tr>
      <w:tr w:rsidR="005E1190" w:rsidRPr="003167FF" w14:paraId="16654BD7" w14:textId="77777777" w:rsidTr="00B528A6">
        <w:trPr>
          <w:jc w:val="center"/>
        </w:trPr>
        <w:tc>
          <w:tcPr>
            <w:tcW w:w="2880" w:type="dxa"/>
            <w:tcBorders>
              <w:top w:val="single" w:sz="4" w:space="0" w:color="000000"/>
              <w:left w:val="single" w:sz="4" w:space="0" w:color="000000"/>
              <w:bottom w:val="single" w:sz="4" w:space="0" w:color="000000"/>
            </w:tcBorders>
            <w:shd w:val="clear" w:color="auto" w:fill="auto"/>
          </w:tcPr>
          <w:p w14:paraId="54B9DA80" w14:textId="77777777" w:rsidR="005E1190" w:rsidRDefault="005E1190" w:rsidP="00B528A6">
            <w:pPr>
              <w:pStyle w:val="TAL"/>
            </w:pPr>
            <w:r>
              <w:t>&gt; Spatial anchor location information</w:t>
            </w:r>
          </w:p>
        </w:tc>
        <w:tc>
          <w:tcPr>
            <w:tcW w:w="1440" w:type="dxa"/>
            <w:tcBorders>
              <w:top w:val="single" w:sz="4" w:space="0" w:color="000000"/>
              <w:left w:val="single" w:sz="4" w:space="0" w:color="000000"/>
              <w:bottom w:val="single" w:sz="4" w:space="0" w:color="000000"/>
            </w:tcBorders>
            <w:shd w:val="clear" w:color="auto" w:fill="auto"/>
          </w:tcPr>
          <w:p w14:paraId="79004187" w14:textId="77777777" w:rsidR="005E1190" w:rsidRDefault="005E1190" w:rsidP="00B528A6">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9DEE0DD" w14:textId="77777777" w:rsidR="005E1190" w:rsidRDefault="005E1190" w:rsidP="00B528A6">
            <w:pPr>
              <w:pStyle w:val="TAL"/>
              <w:rPr>
                <w:rFonts w:cs="Arial"/>
              </w:rPr>
            </w:pPr>
            <w:r>
              <w:t>Indicates the spatial anchor location information</w:t>
            </w:r>
          </w:p>
        </w:tc>
      </w:tr>
      <w:tr w:rsidR="005E1190" w:rsidRPr="003167FF" w14:paraId="047C2850" w14:textId="77777777" w:rsidTr="00B528A6">
        <w:trPr>
          <w:jc w:val="center"/>
        </w:trPr>
        <w:tc>
          <w:tcPr>
            <w:tcW w:w="2880" w:type="dxa"/>
            <w:tcBorders>
              <w:top w:val="single" w:sz="4" w:space="0" w:color="000000"/>
              <w:left w:val="single" w:sz="4" w:space="0" w:color="000000"/>
              <w:bottom w:val="single" w:sz="4" w:space="0" w:color="000000"/>
            </w:tcBorders>
            <w:shd w:val="clear" w:color="auto" w:fill="auto"/>
          </w:tcPr>
          <w:p w14:paraId="471B2A82" w14:textId="77777777" w:rsidR="005E1190" w:rsidRDefault="005E1190" w:rsidP="00B528A6">
            <w:pPr>
              <w:pStyle w:val="TAL"/>
            </w:pPr>
            <w:r>
              <w:t>&gt; Area information</w:t>
            </w:r>
          </w:p>
        </w:tc>
        <w:tc>
          <w:tcPr>
            <w:tcW w:w="1440" w:type="dxa"/>
            <w:tcBorders>
              <w:top w:val="single" w:sz="4" w:space="0" w:color="000000"/>
              <w:left w:val="single" w:sz="4" w:space="0" w:color="000000"/>
              <w:bottom w:val="single" w:sz="4" w:space="0" w:color="000000"/>
            </w:tcBorders>
            <w:shd w:val="clear" w:color="auto" w:fill="auto"/>
          </w:tcPr>
          <w:p w14:paraId="783A87ED" w14:textId="77777777" w:rsidR="005E1190" w:rsidRDefault="005E1190" w:rsidP="00B528A6">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87D92F8" w14:textId="77777777" w:rsidR="005E1190" w:rsidRDefault="005E1190" w:rsidP="00B528A6">
            <w:pPr>
              <w:pStyle w:val="TAL"/>
              <w:rPr>
                <w:rFonts w:cs="Arial"/>
              </w:rPr>
            </w:pPr>
            <w:r>
              <w:rPr>
                <w:rFonts w:cs="Arial"/>
              </w:rPr>
              <w:t>Indicates the area information (e.g., location information)</w:t>
            </w:r>
          </w:p>
        </w:tc>
      </w:tr>
      <w:tr w:rsidR="005E1190" w:rsidRPr="003167FF" w14:paraId="710B49E8" w14:textId="77777777" w:rsidTr="00B528A6">
        <w:trPr>
          <w:jc w:val="center"/>
        </w:trPr>
        <w:tc>
          <w:tcPr>
            <w:tcW w:w="2880" w:type="dxa"/>
            <w:tcBorders>
              <w:top w:val="single" w:sz="4" w:space="0" w:color="000000"/>
              <w:left w:val="single" w:sz="4" w:space="0" w:color="000000"/>
              <w:bottom w:val="single" w:sz="4" w:space="0" w:color="000000"/>
            </w:tcBorders>
            <w:shd w:val="clear" w:color="auto" w:fill="auto"/>
          </w:tcPr>
          <w:p w14:paraId="2A232E0D" w14:textId="77777777" w:rsidR="005E1190" w:rsidRDefault="005E1190" w:rsidP="00B528A6">
            <w:pPr>
              <w:pStyle w:val="TAL"/>
            </w:pPr>
            <w:r>
              <w:t>&gt; Application service information</w:t>
            </w:r>
          </w:p>
        </w:tc>
        <w:tc>
          <w:tcPr>
            <w:tcW w:w="1440" w:type="dxa"/>
            <w:tcBorders>
              <w:top w:val="single" w:sz="4" w:space="0" w:color="000000"/>
              <w:left w:val="single" w:sz="4" w:space="0" w:color="000000"/>
              <w:bottom w:val="single" w:sz="4" w:space="0" w:color="000000"/>
            </w:tcBorders>
            <w:shd w:val="clear" w:color="auto" w:fill="auto"/>
          </w:tcPr>
          <w:p w14:paraId="22AA69EA" w14:textId="77777777" w:rsidR="005E1190" w:rsidRDefault="005E1190" w:rsidP="00B528A6">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EADEA87" w14:textId="77777777" w:rsidR="005E1190" w:rsidRDefault="005E1190" w:rsidP="00B528A6">
            <w:pPr>
              <w:pStyle w:val="TAL"/>
              <w:rPr>
                <w:rFonts w:cs="Arial"/>
              </w:rPr>
            </w:pPr>
            <w:r>
              <w:rPr>
                <w:rFonts w:cs="Arial"/>
              </w:rPr>
              <w:t>Indicates the application service information(e.g., application identifier)</w:t>
            </w:r>
          </w:p>
        </w:tc>
      </w:tr>
      <w:tr w:rsidR="005E1190" w:rsidRPr="003167FF" w14:paraId="1D5C0DF0" w14:textId="77777777" w:rsidTr="00B528A6">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591F35B4" w14:textId="77777777" w:rsidR="005E1190" w:rsidRPr="003F4117" w:rsidRDefault="005E1190" w:rsidP="00B528A6">
            <w:pPr>
              <w:pStyle w:val="TAN"/>
              <w:rPr>
                <w:rFonts w:eastAsia="SimSun"/>
              </w:rPr>
            </w:pPr>
            <w:r w:rsidRPr="003F4117">
              <w:rPr>
                <w:rFonts w:eastAsia="SimSun"/>
              </w:rPr>
              <w:t>NOTE:</w:t>
            </w:r>
            <w:r w:rsidRPr="00082301">
              <w:t xml:space="preserve"> </w:t>
            </w:r>
            <w:r w:rsidRPr="00082301">
              <w:tab/>
            </w:r>
            <w:r w:rsidRPr="003F4117">
              <w:rPr>
                <w:rFonts w:eastAsia="SimSun"/>
              </w:rPr>
              <w:t>Spatial anchor filters IE must include at least one optional IE.</w:t>
            </w:r>
          </w:p>
        </w:tc>
      </w:tr>
    </w:tbl>
    <w:p w14:paraId="6F8F77F7" w14:textId="77777777" w:rsidR="005E1190" w:rsidRDefault="005E1190" w:rsidP="005E1190"/>
    <w:p w14:paraId="7E0E20A3" w14:textId="77777777" w:rsidR="003F684E" w:rsidRDefault="003F684E" w:rsidP="003F684E">
      <w:pPr>
        <w:pStyle w:val="Heading5"/>
      </w:pPr>
      <w:bookmarkStart w:id="449" w:name="_Toc183505452"/>
      <w:bookmarkStart w:id="450" w:name="_Toc193796500"/>
      <w:r>
        <w:t>8.4.3.3.2</w:t>
      </w:r>
      <w:r>
        <w:tab/>
        <w:t>Spatial anchor usage information response</w:t>
      </w:r>
      <w:bookmarkEnd w:id="450"/>
    </w:p>
    <w:bookmarkEnd w:id="449"/>
    <w:p w14:paraId="345E67CC" w14:textId="3F58E237" w:rsidR="005E1190" w:rsidRPr="00060F39" w:rsidRDefault="005E1190" w:rsidP="005E1190">
      <w:r>
        <w:t>Table 8.4.</w:t>
      </w:r>
      <w:r w:rsidR="003F684E">
        <w:t>3.</w:t>
      </w:r>
      <w:r>
        <w:t>3.2-1 describes information elements for the spatial anchor usage information response</w:t>
      </w:r>
      <w:r w:rsidRPr="00C17703">
        <w:t xml:space="preserve"> </w:t>
      </w:r>
      <w:r>
        <w:t>from the SAn server to the consumer.</w:t>
      </w:r>
    </w:p>
    <w:p w14:paraId="24C0C4D1" w14:textId="4FEB4034" w:rsidR="005E1190" w:rsidRPr="003167FF" w:rsidRDefault="005E1190" w:rsidP="005E1190">
      <w:pPr>
        <w:pStyle w:val="TH"/>
      </w:pPr>
      <w:r w:rsidRPr="003167FF">
        <w:lastRenderedPageBreak/>
        <w:t>Table </w:t>
      </w:r>
      <w:r>
        <w:t>8.4.</w:t>
      </w:r>
      <w:r w:rsidR="003F684E">
        <w:t>3.</w:t>
      </w:r>
      <w:r>
        <w:t>3.2-1</w:t>
      </w:r>
      <w:r w:rsidRPr="003167FF">
        <w:t xml:space="preserve">: </w:t>
      </w:r>
      <w:r>
        <w:t>Spatial anchor usage information response</w:t>
      </w:r>
    </w:p>
    <w:tbl>
      <w:tblPr>
        <w:tblW w:w="8640" w:type="dxa"/>
        <w:jc w:val="center"/>
        <w:tblLayout w:type="fixed"/>
        <w:tblLook w:val="0000" w:firstRow="0" w:lastRow="0" w:firstColumn="0" w:lastColumn="0" w:noHBand="0" w:noVBand="0"/>
      </w:tblPr>
      <w:tblGrid>
        <w:gridCol w:w="2880"/>
        <w:gridCol w:w="1440"/>
        <w:gridCol w:w="4320"/>
      </w:tblGrid>
      <w:tr w:rsidR="005E1190" w:rsidRPr="00F477AF" w14:paraId="1413F8F1" w14:textId="77777777" w:rsidTr="00B528A6">
        <w:trPr>
          <w:jc w:val="center"/>
        </w:trPr>
        <w:tc>
          <w:tcPr>
            <w:tcW w:w="2880" w:type="dxa"/>
            <w:tcBorders>
              <w:top w:val="single" w:sz="4" w:space="0" w:color="000000"/>
              <w:left w:val="single" w:sz="4" w:space="0" w:color="000000"/>
              <w:bottom w:val="single" w:sz="4" w:space="0" w:color="000000"/>
            </w:tcBorders>
            <w:shd w:val="clear" w:color="auto" w:fill="auto"/>
          </w:tcPr>
          <w:p w14:paraId="124B5940" w14:textId="77777777" w:rsidR="005E1190" w:rsidRPr="00F477AF" w:rsidRDefault="005E1190" w:rsidP="00B528A6">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6FAB9F20" w14:textId="77777777" w:rsidR="005E1190" w:rsidRPr="00F477AF" w:rsidRDefault="005E1190" w:rsidP="00B528A6">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6047547" w14:textId="77777777" w:rsidR="005E1190" w:rsidRPr="00F477AF" w:rsidRDefault="005E1190" w:rsidP="00B528A6">
            <w:pPr>
              <w:pStyle w:val="TAH"/>
            </w:pPr>
            <w:r w:rsidRPr="00F477AF">
              <w:t>Description</w:t>
            </w:r>
          </w:p>
        </w:tc>
      </w:tr>
      <w:tr w:rsidR="005E1190" w:rsidRPr="00F477AF" w14:paraId="6D9A6EE9" w14:textId="77777777" w:rsidTr="00B528A6">
        <w:trPr>
          <w:jc w:val="center"/>
        </w:trPr>
        <w:tc>
          <w:tcPr>
            <w:tcW w:w="2880" w:type="dxa"/>
            <w:tcBorders>
              <w:top w:val="single" w:sz="4" w:space="0" w:color="000000"/>
              <w:left w:val="single" w:sz="4" w:space="0" w:color="000000"/>
              <w:bottom w:val="single" w:sz="4" w:space="0" w:color="000000"/>
            </w:tcBorders>
            <w:shd w:val="clear" w:color="auto" w:fill="auto"/>
          </w:tcPr>
          <w:p w14:paraId="5D41E85A" w14:textId="77777777" w:rsidR="005E1190" w:rsidRPr="00F477AF" w:rsidRDefault="005E1190" w:rsidP="00B528A6">
            <w:pPr>
              <w:pStyle w:val="TAL"/>
            </w:pPr>
            <w:r w:rsidRPr="00F477AF">
              <w:t>Successful response</w:t>
            </w:r>
          </w:p>
        </w:tc>
        <w:tc>
          <w:tcPr>
            <w:tcW w:w="1440" w:type="dxa"/>
            <w:tcBorders>
              <w:top w:val="single" w:sz="4" w:space="0" w:color="000000"/>
              <w:left w:val="single" w:sz="4" w:space="0" w:color="000000"/>
              <w:bottom w:val="single" w:sz="4" w:space="0" w:color="000000"/>
            </w:tcBorders>
            <w:shd w:val="clear" w:color="auto" w:fill="auto"/>
          </w:tcPr>
          <w:p w14:paraId="447BA461" w14:textId="77777777" w:rsidR="005E1190" w:rsidRPr="00F477AF" w:rsidRDefault="005E1190" w:rsidP="00B528A6">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65DF55A" w14:textId="0F0AFE22" w:rsidR="005E1190" w:rsidRPr="00F477AF" w:rsidRDefault="005E1190" w:rsidP="00B528A6">
            <w:pPr>
              <w:pStyle w:val="TAL"/>
            </w:pPr>
            <w:r w:rsidRPr="00F477AF">
              <w:t xml:space="preserve">Indicates that the </w:t>
            </w:r>
            <w:r>
              <w:t xml:space="preserve">request </w:t>
            </w:r>
            <w:r w:rsidRPr="00F477AF">
              <w:t>was successful.</w:t>
            </w:r>
          </w:p>
        </w:tc>
      </w:tr>
      <w:tr w:rsidR="005E1190" w:rsidRPr="00F477AF" w14:paraId="32C13374" w14:textId="77777777" w:rsidTr="00B528A6">
        <w:trPr>
          <w:jc w:val="center"/>
        </w:trPr>
        <w:tc>
          <w:tcPr>
            <w:tcW w:w="2880" w:type="dxa"/>
            <w:tcBorders>
              <w:top w:val="single" w:sz="4" w:space="0" w:color="000000"/>
              <w:left w:val="single" w:sz="4" w:space="0" w:color="000000"/>
              <w:bottom w:val="single" w:sz="4" w:space="0" w:color="000000"/>
            </w:tcBorders>
            <w:shd w:val="clear" w:color="auto" w:fill="auto"/>
          </w:tcPr>
          <w:p w14:paraId="589DCC17" w14:textId="77777777" w:rsidR="005E1190" w:rsidRDefault="005E1190" w:rsidP="00B528A6">
            <w:pPr>
              <w:pStyle w:val="TAL"/>
            </w:pPr>
            <w:r>
              <w:t>&gt; Spatial anchor identifiers</w:t>
            </w:r>
          </w:p>
        </w:tc>
        <w:tc>
          <w:tcPr>
            <w:tcW w:w="1440" w:type="dxa"/>
            <w:tcBorders>
              <w:top w:val="single" w:sz="4" w:space="0" w:color="000000"/>
              <w:left w:val="single" w:sz="4" w:space="0" w:color="000000"/>
              <w:bottom w:val="single" w:sz="4" w:space="0" w:color="000000"/>
            </w:tcBorders>
            <w:shd w:val="clear" w:color="auto" w:fill="auto"/>
          </w:tcPr>
          <w:p w14:paraId="38AB7A7A" w14:textId="77777777" w:rsidR="005E1190" w:rsidRDefault="005E1190" w:rsidP="00B528A6">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5867848" w14:textId="77777777" w:rsidR="005E1190" w:rsidRDefault="005E1190" w:rsidP="00B528A6">
            <w:pPr>
              <w:pStyle w:val="TAL"/>
              <w:rPr>
                <w:u w:val="single"/>
                <w:lang w:eastAsia="zh-CN"/>
              </w:rPr>
            </w:pPr>
            <w:r>
              <w:rPr>
                <w:rFonts w:cs="Arial"/>
              </w:rPr>
              <w:t>Indicates the spatial anchor identities</w:t>
            </w:r>
          </w:p>
        </w:tc>
      </w:tr>
      <w:tr w:rsidR="005E1190" w:rsidRPr="00F477AF" w14:paraId="42F9FAF7" w14:textId="77777777" w:rsidTr="00B528A6">
        <w:trPr>
          <w:jc w:val="center"/>
        </w:trPr>
        <w:tc>
          <w:tcPr>
            <w:tcW w:w="2880" w:type="dxa"/>
            <w:tcBorders>
              <w:top w:val="single" w:sz="4" w:space="0" w:color="000000"/>
              <w:left w:val="single" w:sz="4" w:space="0" w:color="000000"/>
              <w:bottom w:val="single" w:sz="4" w:space="0" w:color="000000"/>
            </w:tcBorders>
            <w:shd w:val="clear" w:color="auto" w:fill="auto"/>
          </w:tcPr>
          <w:p w14:paraId="38DFC60D" w14:textId="77777777" w:rsidR="005E1190" w:rsidRDefault="005E1190" w:rsidP="00B528A6">
            <w:pPr>
              <w:pStyle w:val="TAL"/>
            </w:pPr>
            <w:r>
              <w:t>&gt; Spatial anchor usage information</w:t>
            </w:r>
          </w:p>
        </w:tc>
        <w:tc>
          <w:tcPr>
            <w:tcW w:w="1440" w:type="dxa"/>
            <w:tcBorders>
              <w:top w:val="single" w:sz="4" w:space="0" w:color="000000"/>
              <w:left w:val="single" w:sz="4" w:space="0" w:color="000000"/>
              <w:bottom w:val="single" w:sz="4" w:space="0" w:color="000000"/>
            </w:tcBorders>
            <w:shd w:val="clear" w:color="auto" w:fill="auto"/>
          </w:tcPr>
          <w:p w14:paraId="7BBDC38D" w14:textId="77777777" w:rsidR="005E1190" w:rsidRDefault="005E1190" w:rsidP="00B528A6">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A03E877" w14:textId="77777777" w:rsidR="005E1190" w:rsidRDefault="005E1190" w:rsidP="00B528A6">
            <w:pPr>
              <w:pStyle w:val="TAL"/>
              <w:rPr>
                <w:u w:val="single"/>
                <w:lang w:eastAsia="zh-CN"/>
              </w:rPr>
            </w:pPr>
            <w:r>
              <w:t xml:space="preserve">Indicates spatial anchor usage information. It includes </w:t>
            </w:r>
            <w:r>
              <w:rPr>
                <w:lang w:eastAsia="zh-CN"/>
              </w:rPr>
              <w:t>number of times spatial anchor discovered and accessed, spatial anchor services accessed information.</w:t>
            </w:r>
          </w:p>
        </w:tc>
      </w:tr>
      <w:tr w:rsidR="005E1190" w:rsidRPr="00F477AF" w14:paraId="54BB0194" w14:textId="77777777" w:rsidTr="00B528A6">
        <w:trPr>
          <w:jc w:val="center"/>
        </w:trPr>
        <w:tc>
          <w:tcPr>
            <w:tcW w:w="2880" w:type="dxa"/>
            <w:tcBorders>
              <w:top w:val="single" w:sz="4" w:space="0" w:color="000000"/>
              <w:left w:val="single" w:sz="4" w:space="0" w:color="000000"/>
              <w:bottom w:val="single" w:sz="4" w:space="0" w:color="000000"/>
            </w:tcBorders>
            <w:shd w:val="clear" w:color="auto" w:fill="auto"/>
          </w:tcPr>
          <w:p w14:paraId="0B1DB87D" w14:textId="77777777" w:rsidR="005E1190" w:rsidRDefault="005E1190" w:rsidP="00B528A6">
            <w:pPr>
              <w:pStyle w:val="TAL"/>
            </w:pPr>
            <w:r>
              <w:t xml:space="preserve">&gt; </w:t>
            </w:r>
            <w:r>
              <w:rPr>
                <w:lang w:eastAsia="zh-CN"/>
              </w:rPr>
              <w:t>Spatial anchor density per location</w:t>
            </w:r>
          </w:p>
        </w:tc>
        <w:tc>
          <w:tcPr>
            <w:tcW w:w="1440" w:type="dxa"/>
            <w:tcBorders>
              <w:top w:val="single" w:sz="4" w:space="0" w:color="000000"/>
              <w:left w:val="single" w:sz="4" w:space="0" w:color="000000"/>
              <w:bottom w:val="single" w:sz="4" w:space="0" w:color="000000"/>
            </w:tcBorders>
            <w:shd w:val="clear" w:color="auto" w:fill="auto"/>
          </w:tcPr>
          <w:p w14:paraId="0E3B5653" w14:textId="77777777" w:rsidR="005E1190" w:rsidRDefault="005E1190" w:rsidP="00B528A6">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56B6980" w14:textId="77777777" w:rsidR="005E1190" w:rsidRDefault="005E1190" w:rsidP="00B528A6">
            <w:pPr>
              <w:pStyle w:val="TAL"/>
              <w:rPr>
                <w:u w:val="single"/>
                <w:lang w:eastAsia="zh-CN"/>
              </w:rPr>
            </w:pPr>
            <w:r>
              <w:rPr>
                <w:rFonts w:cs="Arial"/>
              </w:rPr>
              <w:t>Indicates the density of the spatial anchor in the given area.</w:t>
            </w:r>
          </w:p>
        </w:tc>
      </w:tr>
      <w:tr w:rsidR="005E1190" w:rsidRPr="00F477AF" w14:paraId="7BD7043A" w14:textId="77777777" w:rsidTr="00B528A6">
        <w:trPr>
          <w:jc w:val="center"/>
        </w:trPr>
        <w:tc>
          <w:tcPr>
            <w:tcW w:w="2880" w:type="dxa"/>
            <w:tcBorders>
              <w:top w:val="single" w:sz="4" w:space="0" w:color="000000"/>
              <w:left w:val="single" w:sz="4" w:space="0" w:color="000000"/>
              <w:bottom w:val="single" w:sz="4" w:space="0" w:color="000000"/>
            </w:tcBorders>
            <w:shd w:val="clear" w:color="auto" w:fill="auto"/>
          </w:tcPr>
          <w:p w14:paraId="25387FCE" w14:textId="77777777" w:rsidR="005E1190" w:rsidRDefault="005E1190" w:rsidP="00B528A6">
            <w:pPr>
              <w:pStyle w:val="TAL"/>
            </w:pPr>
            <w:r>
              <w:t xml:space="preserve">&gt; </w:t>
            </w:r>
            <w:r>
              <w:rPr>
                <w:lang w:eastAsia="zh-CN"/>
              </w:rPr>
              <w:t>User density per spatial anchor</w:t>
            </w:r>
          </w:p>
        </w:tc>
        <w:tc>
          <w:tcPr>
            <w:tcW w:w="1440" w:type="dxa"/>
            <w:tcBorders>
              <w:top w:val="single" w:sz="4" w:space="0" w:color="000000"/>
              <w:left w:val="single" w:sz="4" w:space="0" w:color="000000"/>
              <w:bottom w:val="single" w:sz="4" w:space="0" w:color="000000"/>
            </w:tcBorders>
            <w:shd w:val="clear" w:color="auto" w:fill="auto"/>
          </w:tcPr>
          <w:p w14:paraId="038BD10A" w14:textId="77777777" w:rsidR="005E1190" w:rsidRDefault="005E1190" w:rsidP="00B528A6">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5DF1FE3" w14:textId="77777777" w:rsidR="005E1190" w:rsidRDefault="005E1190" w:rsidP="00B528A6">
            <w:pPr>
              <w:pStyle w:val="TAL"/>
              <w:rPr>
                <w:u w:val="single"/>
                <w:lang w:eastAsia="zh-CN"/>
              </w:rPr>
            </w:pPr>
            <w:r>
              <w:rPr>
                <w:rFonts w:cs="Arial"/>
              </w:rPr>
              <w:t xml:space="preserve">Indicates the density of users </w:t>
            </w:r>
            <w:r w:rsidRPr="00866319">
              <w:rPr>
                <w:rFonts w:cs="Arial"/>
              </w:rPr>
              <w:t>within proximity to a specific spatial anchor.</w:t>
            </w:r>
            <w:r>
              <w:rPr>
                <w:rFonts w:cs="Arial"/>
              </w:rPr>
              <w:t xml:space="preserve"> </w:t>
            </w:r>
          </w:p>
        </w:tc>
      </w:tr>
      <w:tr w:rsidR="005E1190" w:rsidRPr="00F477AF" w14:paraId="3AE360FE" w14:textId="77777777" w:rsidTr="00B528A6">
        <w:trPr>
          <w:jc w:val="center"/>
        </w:trPr>
        <w:tc>
          <w:tcPr>
            <w:tcW w:w="2880" w:type="dxa"/>
            <w:tcBorders>
              <w:top w:val="single" w:sz="4" w:space="0" w:color="000000"/>
              <w:left w:val="single" w:sz="4" w:space="0" w:color="000000"/>
              <w:bottom w:val="single" w:sz="4" w:space="0" w:color="000000"/>
            </w:tcBorders>
            <w:shd w:val="clear" w:color="auto" w:fill="auto"/>
          </w:tcPr>
          <w:p w14:paraId="02CA3131" w14:textId="77777777" w:rsidR="005E1190" w:rsidRPr="00F477AF" w:rsidRDefault="005E1190" w:rsidP="00B528A6">
            <w:pPr>
              <w:pStyle w:val="TAL"/>
            </w:pPr>
            <w:r w:rsidRPr="00F477AF">
              <w:t>Failure response</w:t>
            </w:r>
          </w:p>
        </w:tc>
        <w:tc>
          <w:tcPr>
            <w:tcW w:w="1440" w:type="dxa"/>
            <w:tcBorders>
              <w:top w:val="single" w:sz="4" w:space="0" w:color="000000"/>
              <w:left w:val="single" w:sz="4" w:space="0" w:color="000000"/>
              <w:bottom w:val="single" w:sz="4" w:space="0" w:color="000000"/>
            </w:tcBorders>
            <w:shd w:val="clear" w:color="auto" w:fill="auto"/>
          </w:tcPr>
          <w:p w14:paraId="21CDCBB1" w14:textId="77777777" w:rsidR="005E1190" w:rsidRPr="00F477AF" w:rsidRDefault="005E1190" w:rsidP="00B528A6">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F0C0331" w14:textId="06036BA3" w:rsidR="005E1190" w:rsidRPr="00F477AF" w:rsidRDefault="005E1190" w:rsidP="00B528A6">
            <w:pPr>
              <w:pStyle w:val="TAL"/>
            </w:pPr>
            <w:r w:rsidRPr="00F477AF">
              <w:t xml:space="preserve">Indicates that the request </w:t>
            </w:r>
            <w:r>
              <w:t xml:space="preserve">has </w:t>
            </w:r>
            <w:r w:rsidRPr="00F477AF">
              <w:t>failed.</w:t>
            </w:r>
          </w:p>
        </w:tc>
      </w:tr>
      <w:tr w:rsidR="005E1190" w:rsidRPr="00F477AF" w14:paraId="56CE0383" w14:textId="77777777" w:rsidTr="00B528A6">
        <w:trPr>
          <w:jc w:val="center"/>
        </w:trPr>
        <w:tc>
          <w:tcPr>
            <w:tcW w:w="2880" w:type="dxa"/>
            <w:tcBorders>
              <w:top w:val="single" w:sz="4" w:space="0" w:color="000000"/>
              <w:left w:val="single" w:sz="4" w:space="0" w:color="000000"/>
              <w:bottom w:val="single" w:sz="4" w:space="0" w:color="000000"/>
            </w:tcBorders>
            <w:shd w:val="clear" w:color="auto" w:fill="auto"/>
          </w:tcPr>
          <w:p w14:paraId="400CC338" w14:textId="77777777" w:rsidR="005E1190" w:rsidRPr="00F477AF" w:rsidRDefault="005E1190" w:rsidP="00B528A6">
            <w:pPr>
              <w:pStyle w:val="TAL"/>
            </w:pPr>
            <w:r w:rsidRPr="00F477AF">
              <w:t>&gt; Cause</w:t>
            </w:r>
          </w:p>
        </w:tc>
        <w:tc>
          <w:tcPr>
            <w:tcW w:w="1440" w:type="dxa"/>
            <w:tcBorders>
              <w:top w:val="single" w:sz="4" w:space="0" w:color="000000"/>
              <w:left w:val="single" w:sz="4" w:space="0" w:color="000000"/>
              <w:bottom w:val="single" w:sz="4" w:space="0" w:color="000000"/>
            </w:tcBorders>
            <w:shd w:val="clear" w:color="auto" w:fill="auto"/>
          </w:tcPr>
          <w:p w14:paraId="44AA181B" w14:textId="77777777" w:rsidR="005E1190" w:rsidRPr="00F477AF" w:rsidRDefault="005E1190" w:rsidP="00B528A6">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C6B98B4" w14:textId="77777777" w:rsidR="005E1190" w:rsidRPr="00F477AF" w:rsidRDefault="005E1190" w:rsidP="00B528A6">
            <w:pPr>
              <w:pStyle w:val="TAL"/>
            </w:pPr>
            <w:r>
              <w:t xml:space="preserve">The </w:t>
            </w:r>
            <w:r w:rsidRPr="00F477AF">
              <w:t>cause for the request failure.</w:t>
            </w:r>
          </w:p>
        </w:tc>
      </w:tr>
    </w:tbl>
    <w:p w14:paraId="3869956D" w14:textId="77777777" w:rsidR="005E1190" w:rsidRDefault="005E1190" w:rsidP="005E1190"/>
    <w:p w14:paraId="507060BA" w14:textId="24F66515" w:rsidR="002607BB" w:rsidRDefault="002607BB" w:rsidP="002607BB">
      <w:pPr>
        <w:pStyle w:val="Heading3"/>
      </w:pPr>
      <w:bookmarkStart w:id="451" w:name="_Toc183505453"/>
      <w:bookmarkStart w:id="452" w:name="_Toc180659531"/>
      <w:bookmarkStart w:id="453" w:name="_Toc180659405"/>
      <w:bookmarkStart w:id="454" w:name="_Toc193796501"/>
      <w:r>
        <w:t>8.4.4</w:t>
      </w:r>
      <w:r>
        <w:tab/>
        <w:t>Spatial anchor usage reporting</w:t>
      </w:r>
      <w:bookmarkEnd w:id="454"/>
    </w:p>
    <w:p w14:paraId="023B991D" w14:textId="6A0587DF" w:rsidR="002607BB" w:rsidRDefault="002607BB" w:rsidP="002607BB">
      <w:pPr>
        <w:pStyle w:val="Heading4"/>
      </w:pPr>
      <w:bookmarkStart w:id="455" w:name="_Toc193796502"/>
      <w:r>
        <w:t>8.4.4.1</w:t>
      </w:r>
      <w:r>
        <w:tab/>
        <w:t>General</w:t>
      </w:r>
      <w:bookmarkEnd w:id="455"/>
    </w:p>
    <w:p w14:paraId="436DA355" w14:textId="77777777" w:rsidR="002607BB" w:rsidRPr="008C2BF9" w:rsidRDefault="002607BB" w:rsidP="002607BB">
      <w:r>
        <w:t>Spatial anchor usage reporting enables a spatial anchor consumer (e.g., SAn client or VAL server) to report spatial anchor usage to the SAn server</w:t>
      </w:r>
      <w:r w:rsidRPr="003167FF">
        <w:t>.</w:t>
      </w:r>
    </w:p>
    <w:p w14:paraId="601FDDC1" w14:textId="2F8F187F" w:rsidR="002607BB" w:rsidRDefault="002607BB" w:rsidP="002607BB">
      <w:pPr>
        <w:pStyle w:val="Heading4"/>
      </w:pPr>
      <w:bookmarkStart w:id="456" w:name="_Toc193796503"/>
      <w:r>
        <w:t>8.4.4.2</w:t>
      </w:r>
      <w:r>
        <w:tab/>
        <w:t>Procedure</w:t>
      </w:r>
      <w:bookmarkEnd w:id="456"/>
    </w:p>
    <w:p w14:paraId="418B18D8" w14:textId="7DB3DB94" w:rsidR="002607BB" w:rsidRDefault="002607BB" w:rsidP="002607BB">
      <w:pPr>
        <w:rPr>
          <w:lang w:eastAsia="zh-CN"/>
        </w:rPr>
      </w:pPr>
      <w:r w:rsidRPr="003167FF">
        <w:t>Figure </w:t>
      </w:r>
      <w:r>
        <w:rPr>
          <w:lang w:eastAsia="zh-CN"/>
        </w:rPr>
        <w:t>8.4.4.2-1 illustrates the spatial anchor usage reporting procedure.</w:t>
      </w:r>
    </w:p>
    <w:p w14:paraId="1044E73F" w14:textId="77777777" w:rsidR="002607BB" w:rsidRPr="00F477AF" w:rsidRDefault="002607BB" w:rsidP="002607BB">
      <w:r w:rsidRPr="00F477AF">
        <w:t>Pre-conditions:</w:t>
      </w:r>
    </w:p>
    <w:p w14:paraId="3E680805" w14:textId="77777777" w:rsidR="002607BB" w:rsidRPr="00F477AF" w:rsidRDefault="002607BB" w:rsidP="002607BB">
      <w:pPr>
        <w:pStyle w:val="B1"/>
      </w:pPr>
      <w:r w:rsidRPr="00F477AF">
        <w:t>1.</w:t>
      </w:r>
      <w:r w:rsidRPr="00F477AF">
        <w:tab/>
        <w:t xml:space="preserve">The </w:t>
      </w:r>
      <w:r>
        <w:t>SAn client or VAL server</w:t>
      </w:r>
      <w:r w:rsidRPr="00F477AF">
        <w:t xml:space="preserve"> has received information (e.g. URI, IP address) related to the </w:t>
      </w:r>
      <w:r>
        <w:t>SAn server</w:t>
      </w:r>
      <w:r w:rsidRPr="00F477AF">
        <w:t>;</w:t>
      </w:r>
    </w:p>
    <w:p w14:paraId="38088122" w14:textId="77777777" w:rsidR="002607BB" w:rsidRDefault="002607BB" w:rsidP="002607BB">
      <w:pPr>
        <w:pStyle w:val="B1"/>
      </w:pPr>
      <w:r w:rsidRPr="00F477AF">
        <w:t>2.</w:t>
      </w:r>
      <w:r w:rsidRPr="00F477AF">
        <w:tab/>
        <w:t xml:space="preserve">The </w:t>
      </w:r>
      <w:r>
        <w:t>SAn client or VAL server</w:t>
      </w:r>
      <w:r w:rsidRPr="00F477AF">
        <w:t xml:space="preserve"> has received security credentials authorizing it to communicate with the </w:t>
      </w:r>
      <w:r>
        <w:t>SAn server.</w:t>
      </w:r>
    </w:p>
    <w:p w14:paraId="394EBC9C" w14:textId="77777777" w:rsidR="002607BB" w:rsidRPr="003167FF" w:rsidRDefault="002607BB" w:rsidP="002607BB">
      <w:pPr>
        <w:pStyle w:val="TH"/>
      </w:pPr>
      <w:r>
        <w:object w:dxaOrig="6790" w:dyaOrig="3492" w14:anchorId="733EEF54">
          <v:shape id="_x0000_i1065" type="#_x0000_t75" style="width:338.95pt;height:174.85pt" o:ole="">
            <v:imagedata r:id="rId41" o:title=""/>
          </v:shape>
          <o:OLEObject Type="Embed" ProgID="Visio.Drawing.15" ShapeID="_x0000_i1065" DrawAspect="Content" ObjectID="_1804409852" r:id="rId42"/>
        </w:object>
      </w:r>
    </w:p>
    <w:p w14:paraId="1CA67C8C" w14:textId="18449EE5" w:rsidR="002607BB" w:rsidRPr="003167FF" w:rsidRDefault="002607BB" w:rsidP="002607BB">
      <w:pPr>
        <w:pStyle w:val="TF"/>
      </w:pPr>
      <w:r w:rsidRPr="003167FF">
        <w:t>Figure </w:t>
      </w:r>
      <w:r>
        <w:rPr>
          <w:lang w:eastAsia="zh-CN"/>
        </w:rPr>
        <w:t>8.4.4.2</w:t>
      </w:r>
      <w:r w:rsidRPr="003167FF">
        <w:t xml:space="preserve">-1: </w:t>
      </w:r>
      <w:r>
        <w:t>Spatial anchor usage reporting</w:t>
      </w:r>
    </w:p>
    <w:p w14:paraId="3A04D276" w14:textId="1636FFBB" w:rsidR="002607BB" w:rsidRDefault="002607BB" w:rsidP="002607BB">
      <w:pPr>
        <w:pStyle w:val="B1"/>
        <w:rPr>
          <w:lang w:eastAsia="zh-CN"/>
        </w:rPr>
      </w:pPr>
      <w:r>
        <w:rPr>
          <w:lang w:eastAsia="zh-CN"/>
        </w:rPr>
        <w:t>1.</w:t>
      </w:r>
      <w:r>
        <w:rPr>
          <w:lang w:eastAsia="zh-CN"/>
        </w:rPr>
        <w:tab/>
        <w:t>The requestor (e.g., SAn client or VAL server) sends a spatial anchor usage report request to the SAn server. The request includes a requestor identifier, security credentials, and spatial anchor usage information as described in clause 8.4.4.3.1.</w:t>
      </w:r>
    </w:p>
    <w:p w14:paraId="660ADD45" w14:textId="0E1D7A75" w:rsidR="002607BB" w:rsidRDefault="002607BB" w:rsidP="002607BB">
      <w:pPr>
        <w:pStyle w:val="B1"/>
        <w:rPr>
          <w:lang w:eastAsia="zh-CN"/>
        </w:rPr>
      </w:pPr>
      <w:r w:rsidRPr="003167FF">
        <w:rPr>
          <w:lang w:eastAsia="zh-CN"/>
        </w:rPr>
        <w:t>2.</w:t>
      </w:r>
      <w:r w:rsidRPr="003167FF">
        <w:rPr>
          <w:lang w:eastAsia="zh-CN"/>
        </w:rPr>
        <w:tab/>
      </w:r>
      <w:r>
        <w:rPr>
          <w:lang w:eastAsia="zh-CN"/>
        </w:rPr>
        <w:t xml:space="preserve">Upon receiving the request, the SAn server validates if the requestor is authorized for the request. If the requestor is authorized, the SAn server updates the spatial anchor usage information. The SAn server uses the spatial anchor usage information when notifying subscribers(s) as specified in clause </w:t>
      </w:r>
      <w:r>
        <w:t>8.4.2.2</w:t>
      </w:r>
      <w:r>
        <w:rPr>
          <w:lang w:eastAsia="zh-CN"/>
        </w:rPr>
        <w:t>.</w:t>
      </w:r>
    </w:p>
    <w:p w14:paraId="49D78931" w14:textId="77777777" w:rsidR="002607BB" w:rsidRDefault="002607BB" w:rsidP="002607BB">
      <w:pPr>
        <w:pStyle w:val="B1"/>
        <w:rPr>
          <w:lang w:eastAsia="zh-CN"/>
        </w:rPr>
      </w:pPr>
      <w:r w:rsidRPr="003167FF">
        <w:rPr>
          <w:lang w:eastAsia="zh-CN"/>
        </w:rPr>
        <w:lastRenderedPageBreak/>
        <w:t>3.</w:t>
      </w:r>
      <w:r w:rsidRPr="003167FF">
        <w:rPr>
          <w:lang w:eastAsia="zh-CN"/>
        </w:rPr>
        <w:tab/>
      </w:r>
      <w:r>
        <w:rPr>
          <w:lang w:eastAsia="zh-CN"/>
        </w:rPr>
        <w:t>The SAn server sends a spatial anchor usage report response to the requestor. If the SAn server successfully stored the spatial anchor usage information, the response includes an indication of success. Otherwise, the response includes an indication of failure and can include a reason for failure.</w:t>
      </w:r>
    </w:p>
    <w:p w14:paraId="6CB6F091" w14:textId="5A56A074" w:rsidR="002607BB" w:rsidRDefault="002607BB" w:rsidP="002607BB">
      <w:pPr>
        <w:pStyle w:val="Heading4"/>
      </w:pPr>
      <w:bookmarkStart w:id="457" w:name="_Toc193796504"/>
      <w:r>
        <w:t>8.4.4.3</w:t>
      </w:r>
      <w:r>
        <w:tab/>
        <w:t>Information flows</w:t>
      </w:r>
      <w:bookmarkEnd w:id="457"/>
    </w:p>
    <w:p w14:paraId="4137EDBA" w14:textId="46B9C526" w:rsidR="002607BB" w:rsidRDefault="002607BB" w:rsidP="002607BB">
      <w:pPr>
        <w:pStyle w:val="Heading5"/>
      </w:pPr>
      <w:bookmarkStart w:id="458" w:name="_Toc193796505"/>
      <w:r>
        <w:t>8.4.4.3.1</w:t>
      </w:r>
      <w:r>
        <w:tab/>
        <w:t>Spatial anchor usage report request</w:t>
      </w:r>
      <w:bookmarkEnd w:id="458"/>
    </w:p>
    <w:p w14:paraId="19A7C693" w14:textId="5CEAE813" w:rsidR="002607BB" w:rsidRPr="00060F39" w:rsidRDefault="002607BB" w:rsidP="002607BB">
      <w:r>
        <w:t xml:space="preserve">Table 8.4.4.3.1-1 describes information elements for the </w:t>
      </w:r>
      <w:r>
        <w:rPr>
          <w:lang w:val="en-US"/>
        </w:rPr>
        <w:t>spatial anchor</w:t>
      </w:r>
      <w:r>
        <w:t xml:space="preserve"> usage report request from the SAn client or VAL server to the SAn server.</w:t>
      </w:r>
    </w:p>
    <w:p w14:paraId="5479AC40" w14:textId="31635C34" w:rsidR="002607BB" w:rsidRPr="003167FF" w:rsidRDefault="002607BB" w:rsidP="002607BB">
      <w:pPr>
        <w:pStyle w:val="TH"/>
      </w:pPr>
      <w:r w:rsidRPr="003167FF">
        <w:t>Table </w:t>
      </w:r>
      <w:r>
        <w:t>8.4.4.3.1-1</w:t>
      </w:r>
      <w:r w:rsidRPr="003167FF">
        <w:t xml:space="preserve">: </w:t>
      </w:r>
      <w:r>
        <w:t>Spatial anchor</w:t>
      </w:r>
      <w:r w:rsidRPr="003167FF">
        <w:t xml:space="preserve"> </w:t>
      </w:r>
      <w:r>
        <w:t xml:space="preserve">usage report </w:t>
      </w:r>
      <w:r w:rsidRPr="003167FF">
        <w:t>request</w:t>
      </w:r>
    </w:p>
    <w:tbl>
      <w:tblPr>
        <w:tblW w:w="8640" w:type="dxa"/>
        <w:jc w:val="center"/>
        <w:tblLayout w:type="fixed"/>
        <w:tblLook w:val="0000" w:firstRow="0" w:lastRow="0" w:firstColumn="0" w:lastColumn="0" w:noHBand="0" w:noVBand="0"/>
      </w:tblPr>
      <w:tblGrid>
        <w:gridCol w:w="2880"/>
        <w:gridCol w:w="1440"/>
        <w:gridCol w:w="4320"/>
      </w:tblGrid>
      <w:tr w:rsidR="002607BB" w:rsidRPr="003167FF" w14:paraId="597F90FE" w14:textId="77777777" w:rsidTr="005E008C">
        <w:trPr>
          <w:jc w:val="center"/>
        </w:trPr>
        <w:tc>
          <w:tcPr>
            <w:tcW w:w="2880" w:type="dxa"/>
            <w:tcBorders>
              <w:top w:val="single" w:sz="4" w:space="0" w:color="000000"/>
              <w:left w:val="single" w:sz="4" w:space="0" w:color="000000"/>
              <w:bottom w:val="single" w:sz="4" w:space="0" w:color="000000"/>
            </w:tcBorders>
            <w:shd w:val="clear" w:color="auto" w:fill="auto"/>
          </w:tcPr>
          <w:p w14:paraId="5AD1EB97" w14:textId="77777777" w:rsidR="002607BB" w:rsidRPr="003167FF" w:rsidRDefault="002607BB" w:rsidP="005E008C">
            <w:pPr>
              <w:pStyle w:val="TAH"/>
            </w:pPr>
            <w:r w:rsidRPr="003167FF">
              <w:t>Information element</w:t>
            </w:r>
          </w:p>
        </w:tc>
        <w:tc>
          <w:tcPr>
            <w:tcW w:w="1440" w:type="dxa"/>
            <w:tcBorders>
              <w:top w:val="single" w:sz="4" w:space="0" w:color="000000"/>
              <w:left w:val="single" w:sz="4" w:space="0" w:color="000000"/>
              <w:bottom w:val="single" w:sz="4" w:space="0" w:color="000000"/>
            </w:tcBorders>
            <w:shd w:val="clear" w:color="auto" w:fill="auto"/>
          </w:tcPr>
          <w:p w14:paraId="4247DF9D" w14:textId="77777777" w:rsidR="002607BB" w:rsidRPr="003167FF" w:rsidRDefault="002607BB" w:rsidP="005E008C">
            <w:pPr>
              <w:pStyle w:val="TAH"/>
            </w:pPr>
            <w:r w:rsidRPr="003167F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A5A691E" w14:textId="77777777" w:rsidR="002607BB" w:rsidRPr="003167FF" w:rsidRDefault="002607BB" w:rsidP="005E008C">
            <w:pPr>
              <w:pStyle w:val="TAH"/>
            </w:pPr>
            <w:r w:rsidRPr="003167FF">
              <w:t>Description</w:t>
            </w:r>
          </w:p>
        </w:tc>
      </w:tr>
      <w:tr w:rsidR="002607BB" w:rsidRPr="003167FF" w14:paraId="729936E7" w14:textId="77777777" w:rsidTr="005E008C">
        <w:trPr>
          <w:jc w:val="center"/>
        </w:trPr>
        <w:tc>
          <w:tcPr>
            <w:tcW w:w="2880" w:type="dxa"/>
            <w:tcBorders>
              <w:top w:val="single" w:sz="4" w:space="0" w:color="000000"/>
              <w:left w:val="single" w:sz="4" w:space="0" w:color="000000"/>
              <w:bottom w:val="single" w:sz="4" w:space="0" w:color="000000"/>
            </w:tcBorders>
            <w:shd w:val="clear" w:color="auto" w:fill="auto"/>
          </w:tcPr>
          <w:p w14:paraId="0DEA4C19" w14:textId="77777777" w:rsidR="002607BB" w:rsidRPr="003167FF" w:rsidRDefault="002607BB" w:rsidP="005E008C">
            <w:pPr>
              <w:pStyle w:val="TAL"/>
            </w:pPr>
            <w:r>
              <w:rPr>
                <w:lang w:eastAsia="zh-CN"/>
              </w:rPr>
              <w:t>Requestor identifier</w:t>
            </w:r>
          </w:p>
        </w:tc>
        <w:tc>
          <w:tcPr>
            <w:tcW w:w="1440" w:type="dxa"/>
            <w:tcBorders>
              <w:top w:val="single" w:sz="4" w:space="0" w:color="000000"/>
              <w:left w:val="single" w:sz="4" w:space="0" w:color="000000"/>
              <w:bottom w:val="single" w:sz="4" w:space="0" w:color="000000"/>
            </w:tcBorders>
            <w:shd w:val="clear" w:color="auto" w:fill="auto"/>
          </w:tcPr>
          <w:p w14:paraId="70761D2B" w14:textId="77777777" w:rsidR="002607BB" w:rsidRPr="003167FF" w:rsidRDefault="002607BB" w:rsidP="005E008C">
            <w:pPr>
              <w:pStyle w:val="TAC"/>
            </w:pPr>
            <w:r w:rsidRPr="003167FF">
              <w:rPr>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E49DC66" w14:textId="77777777" w:rsidR="002607BB" w:rsidRPr="003167FF" w:rsidRDefault="002607BB" w:rsidP="005E008C">
            <w:pPr>
              <w:pStyle w:val="TAL"/>
            </w:pPr>
            <w:r w:rsidRPr="00836241">
              <w:rPr>
                <w:lang w:eastAsia="zh-CN"/>
              </w:rPr>
              <w:t xml:space="preserve">The </w:t>
            </w:r>
            <w:r>
              <w:rPr>
                <w:lang w:eastAsia="zh-CN"/>
              </w:rPr>
              <w:t>identifier of the requestor (e.g., VAL server or VAL UE and VAL user).</w:t>
            </w:r>
          </w:p>
        </w:tc>
      </w:tr>
      <w:tr w:rsidR="002607BB" w:rsidRPr="003167FF" w14:paraId="507E73BD" w14:textId="77777777" w:rsidTr="005E008C">
        <w:trPr>
          <w:jc w:val="center"/>
        </w:trPr>
        <w:tc>
          <w:tcPr>
            <w:tcW w:w="2880" w:type="dxa"/>
            <w:tcBorders>
              <w:top w:val="single" w:sz="4" w:space="0" w:color="000000"/>
              <w:left w:val="single" w:sz="4" w:space="0" w:color="000000"/>
              <w:bottom w:val="single" w:sz="4" w:space="0" w:color="000000"/>
            </w:tcBorders>
            <w:shd w:val="clear" w:color="auto" w:fill="auto"/>
          </w:tcPr>
          <w:p w14:paraId="7ADC33E0" w14:textId="77777777" w:rsidR="002607BB" w:rsidRPr="003167FF" w:rsidRDefault="002607BB" w:rsidP="005E008C">
            <w:pPr>
              <w:pStyle w:val="TAL"/>
            </w:pPr>
            <w:r w:rsidRPr="00F477AF">
              <w:t>Security credentials</w:t>
            </w:r>
          </w:p>
        </w:tc>
        <w:tc>
          <w:tcPr>
            <w:tcW w:w="1440" w:type="dxa"/>
            <w:tcBorders>
              <w:top w:val="single" w:sz="4" w:space="0" w:color="000000"/>
              <w:left w:val="single" w:sz="4" w:space="0" w:color="000000"/>
              <w:bottom w:val="single" w:sz="4" w:space="0" w:color="000000"/>
            </w:tcBorders>
            <w:shd w:val="clear" w:color="auto" w:fill="auto"/>
          </w:tcPr>
          <w:p w14:paraId="6CBF113B" w14:textId="77777777" w:rsidR="002607BB" w:rsidRPr="003167FF" w:rsidRDefault="002607BB" w:rsidP="005E008C">
            <w:pPr>
              <w:pStyle w:val="TAC"/>
            </w:pPr>
            <w:r w:rsidRPr="003167F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905042F" w14:textId="77777777" w:rsidR="002607BB" w:rsidRPr="003167FF" w:rsidRDefault="002607BB" w:rsidP="005E008C">
            <w:pPr>
              <w:pStyle w:val="TAL"/>
            </w:pPr>
            <w:r>
              <w:rPr>
                <w:rFonts w:cs="Arial"/>
              </w:rPr>
              <w:t>The s</w:t>
            </w:r>
            <w:r w:rsidRPr="00F477AF">
              <w:rPr>
                <w:rFonts w:cs="Arial"/>
              </w:rPr>
              <w:t>ecurity credentials</w:t>
            </w:r>
            <w:r>
              <w:rPr>
                <w:rFonts w:cs="Arial"/>
              </w:rPr>
              <w:t xml:space="preserve"> of the requestor</w:t>
            </w:r>
            <w:r w:rsidRPr="00F477AF">
              <w:rPr>
                <w:rFonts w:cs="Arial"/>
              </w:rPr>
              <w:t>.</w:t>
            </w:r>
          </w:p>
        </w:tc>
      </w:tr>
      <w:tr w:rsidR="002607BB" w:rsidRPr="003167FF" w14:paraId="77BA8A1D" w14:textId="77777777" w:rsidTr="005E008C">
        <w:trPr>
          <w:jc w:val="center"/>
        </w:trPr>
        <w:tc>
          <w:tcPr>
            <w:tcW w:w="2880" w:type="dxa"/>
            <w:tcBorders>
              <w:top w:val="single" w:sz="4" w:space="0" w:color="000000"/>
              <w:left w:val="single" w:sz="4" w:space="0" w:color="000000"/>
              <w:bottom w:val="single" w:sz="4" w:space="0" w:color="000000"/>
            </w:tcBorders>
            <w:shd w:val="clear" w:color="auto" w:fill="auto"/>
          </w:tcPr>
          <w:p w14:paraId="1E2AEC75" w14:textId="77777777" w:rsidR="002607BB" w:rsidRDefault="002607BB" w:rsidP="005E008C">
            <w:pPr>
              <w:pStyle w:val="TAL"/>
            </w:pPr>
            <w:r>
              <w:t>List of spatial anchor usage information</w:t>
            </w:r>
          </w:p>
        </w:tc>
        <w:tc>
          <w:tcPr>
            <w:tcW w:w="1440" w:type="dxa"/>
            <w:tcBorders>
              <w:top w:val="single" w:sz="4" w:space="0" w:color="000000"/>
              <w:left w:val="single" w:sz="4" w:space="0" w:color="000000"/>
              <w:bottom w:val="single" w:sz="4" w:space="0" w:color="000000"/>
            </w:tcBorders>
            <w:shd w:val="clear" w:color="auto" w:fill="auto"/>
          </w:tcPr>
          <w:p w14:paraId="6FBE1353" w14:textId="77777777" w:rsidR="002607BB" w:rsidRDefault="002607BB" w:rsidP="005E008C">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9F85AA6" w14:textId="77777777" w:rsidR="002607BB" w:rsidRDefault="002607BB" w:rsidP="005E008C">
            <w:pPr>
              <w:pStyle w:val="TAL"/>
              <w:rPr>
                <w:rFonts w:cs="Arial"/>
              </w:rPr>
            </w:pPr>
            <w:r>
              <w:rPr>
                <w:rFonts w:cs="Arial"/>
              </w:rPr>
              <w:t>List of usage information for spatial anchors.</w:t>
            </w:r>
          </w:p>
        </w:tc>
      </w:tr>
      <w:tr w:rsidR="002607BB" w:rsidRPr="003167FF" w14:paraId="2806D349" w14:textId="77777777" w:rsidTr="005E008C">
        <w:trPr>
          <w:jc w:val="center"/>
        </w:trPr>
        <w:tc>
          <w:tcPr>
            <w:tcW w:w="2880" w:type="dxa"/>
            <w:tcBorders>
              <w:top w:val="single" w:sz="4" w:space="0" w:color="000000"/>
              <w:left w:val="single" w:sz="4" w:space="0" w:color="000000"/>
              <w:bottom w:val="single" w:sz="4" w:space="0" w:color="000000"/>
            </w:tcBorders>
            <w:shd w:val="clear" w:color="auto" w:fill="auto"/>
          </w:tcPr>
          <w:p w14:paraId="4A516562" w14:textId="77777777" w:rsidR="002607BB" w:rsidRDefault="002607BB" w:rsidP="005E008C">
            <w:pPr>
              <w:pStyle w:val="TAL"/>
            </w:pPr>
            <w:r>
              <w:t>&gt; Spatial anchor ID</w:t>
            </w:r>
          </w:p>
        </w:tc>
        <w:tc>
          <w:tcPr>
            <w:tcW w:w="1440" w:type="dxa"/>
            <w:tcBorders>
              <w:top w:val="single" w:sz="4" w:space="0" w:color="000000"/>
              <w:left w:val="single" w:sz="4" w:space="0" w:color="000000"/>
              <w:bottom w:val="single" w:sz="4" w:space="0" w:color="000000"/>
            </w:tcBorders>
            <w:shd w:val="clear" w:color="auto" w:fill="auto"/>
          </w:tcPr>
          <w:p w14:paraId="2FAB3B57" w14:textId="77777777" w:rsidR="002607BB" w:rsidRDefault="002607BB" w:rsidP="005E008C">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710512B" w14:textId="77777777" w:rsidR="002607BB" w:rsidRDefault="002607BB" w:rsidP="005E008C">
            <w:pPr>
              <w:pStyle w:val="TAL"/>
              <w:rPr>
                <w:rFonts w:cs="Arial"/>
              </w:rPr>
            </w:pPr>
            <w:r>
              <w:t>Identifier of the spatial anchor</w:t>
            </w:r>
            <w:r w:rsidRPr="00F477AF">
              <w:t>.</w:t>
            </w:r>
          </w:p>
        </w:tc>
      </w:tr>
      <w:tr w:rsidR="002607BB" w:rsidRPr="003167FF" w14:paraId="20B58F23" w14:textId="77777777" w:rsidTr="005E008C">
        <w:trPr>
          <w:jc w:val="center"/>
        </w:trPr>
        <w:tc>
          <w:tcPr>
            <w:tcW w:w="2880" w:type="dxa"/>
            <w:tcBorders>
              <w:top w:val="single" w:sz="4" w:space="0" w:color="000000"/>
              <w:left w:val="single" w:sz="4" w:space="0" w:color="000000"/>
              <w:bottom w:val="single" w:sz="4" w:space="0" w:color="000000"/>
            </w:tcBorders>
            <w:shd w:val="clear" w:color="auto" w:fill="auto"/>
          </w:tcPr>
          <w:p w14:paraId="28E46A3E" w14:textId="77777777" w:rsidR="002607BB" w:rsidRDefault="002607BB" w:rsidP="005E008C">
            <w:pPr>
              <w:pStyle w:val="TAL"/>
            </w:pPr>
            <w:r>
              <w:t>&gt; Number of access</w:t>
            </w:r>
          </w:p>
        </w:tc>
        <w:tc>
          <w:tcPr>
            <w:tcW w:w="1440" w:type="dxa"/>
            <w:tcBorders>
              <w:top w:val="single" w:sz="4" w:space="0" w:color="000000"/>
              <w:left w:val="single" w:sz="4" w:space="0" w:color="000000"/>
              <w:bottom w:val="single" w:sz="4" w:space="0" w:color="000000"/>
            </w:tcBorders>
            <w:shd w:val="clear" w:color="auto" w:fill="auto"/>
          </w:tcPr>
          <w:p w14:paraId="5DCC9461" w14:textId="77777777" w:rsidR="002607BB" w:rsidRDefault="002607BB" w:rsidP="005E008C">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C652E80" w14:textId="77777777" w:rsidR="002607BB" w:rsidRDefault="002607BB" w:rsidP="005E008C">
            <w:pPr>
              <w:pStyle w:val="TAL"/>
              <w:rPr>
                <w:rFonts w:eastAsia="Malgun Gothic"/>
                <w:lang w:val="en-US"/>
              </w:rPr>
            </w:pPr>
            <w:r>
              <w:rPr>
                <w:rFonts w:eastAsia="Malgun Gothic"/>
                <w:lang w:val="en-US"/>
              </w:rPr>
              <w:t>The number of times the spatial anchor was accessed.</w:t>
            </w:r>
          </w:p>
        </w:tc>
      </w:tr>
      <w:tr w:rsidR="002607BB" w:rsidRPr="003167FF" w14:paraId="42DA9221" w14:textId="77777777" w:rsidTr="005E008C">
        <w:trPr>
          <w:jc w:val="center"/>
        </w:trPr>
        <w:tc>
          <w:tcPr>
            <w:tcW w:w="2880" w:type="dxa"/>
            <w:tcBorders>
              <w:top w:val="single" w:sz="4" w:space="0" w:color="000000"/>
              <w:left w:val="single" w:sz="4" w:space="0" w:color="000000"/>
              <w:bottom w:val="single" w:sz="4" w:space="0" w:color="000000"/>
            </w:tcBorders>
            <w:shd w:val="clear" w:color="auto" w:fill="auto"/>
          </w:tcPr>
          <w:p w14:paraId="7040F2C0" w14:textId="77777777" w:rsidR="002607BB" w:rsidRDefault="002607BB" w:rsidP="005E008C">
            <w:pPr>
              <w:pStyle w:val="TAL"/>
            </w:pPr>
            <w:r>
              <w:t>&gt; Report period</w:t>
            </w:r>
          </w:p>
        </w:tc>
        <w:tc>
          <w:tcPr>
            <w:tcW w:w="1440" w:type="dxa"/>
            <w:tcBorders>
              <w:top w:val="single" w:sz="4" w:space="0" w:color="000000"/>
              <w:left w:val="single" w:sz="4" w:space="0" w:color="000000"/>
              <w:bottom w:val="single" w:sz="4" w:space="0" w:color="000000"/>
            </w:tcBorders>
            <w:shd w:val="clear" w:color="auto" w:fill="auto"/>
          </w:tcPr>
          <w:p w14:paraId="06ADA312" w14:textId="77777777" w:rsidR="002607BB" w:rsidRDefault="002607BB" w:rsidP="005E008C">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E558BA2" w14:textId="77777777" w:rsidR="002607BB" w:rsidRDefault="002607BB" w:rsidP="005E008C">
            <w:pPr>
              <w:pStyle w:val="TAL"/>
              <w:rPr>
                <w:rFonts w:eastAsia="Malgun Gothic"/>
                <w:lang w:val="en-US"/>
              </w:rPr>
            </w:pPr>
            <w:r>
              <w:rPr>
                <w:rFonts w:eastAsia="Malgun Gothic"/>
                <w:lang w:val="en-US"/>
              </w:rPr>
              <w:t>The time period for which the number of access applies. If omitted, the number of access is the number of access since the last spatial anchor usage report request.</w:t>
            </w:r>
          </w:p>
        </w:tc>
      </w:tr>
    </w:tbl>
    <w:p w14:paraId="5624D261" w14:textId="77777777" w:rsidR="002607BB" w:rsidRDefault="002607BB" w:rsidP="002607BB"/>
    <w:p w14:paraId="5DA7BDA3" w14:textId="725793A5" w:rsidR="002607BB" w:rsidRDefault="002607BB" w:rsidP="002607BB">
      <w:pPr>
        <w:pStyle w:val="Heading5"/>
      </w:pPr>
      <w:bookmarkStart w:id="459" w:name="_Toc193796506"/>
      <w:r>
        <w:t>8.4.4.3.2</w:t>
      </w:r>
      <w:r>
        <w:tab/>
        <w:t>Spatial anchor usage report response</w:t>
      </w:r>
      <w:bookmarkEnd w:id="459"/>
    </w:p>
    <w:p w14:paraId="0722ED5C" w14:textId="11AF7B58" w:rsidR="002607BB" w:rsidRDefault="002607BB" w:rsidP="002607BB">
      <w:r>
        <w:t xml:space="preserve">Table 8.4.4.3.2-1 describes information elements for the </w:t>
      </w:r>
      <w:r>
        <w:rPr>
          <w:lang w:val="en-US"/>
        </w:rPr>
        <w:t>spatial anchor</w:t>
      </w:r>
      <w:r>
        <w:t xml:space="preserve"> usage report response from the SAn server to the SAn client or VAL server.</w:t>
      </w:r>
    </w:p>
    <w:p w14:paraId="61F89F69" w14:textId="5E9CF0C3" w:rsidR="002607BB" w:rsidRPr="00F477AF" w:rsidRDefault="002607BB" w:rsidP="002607BB">
      <w:pPr>
        <w:pStyle w:val="TH"/>
      </w:pPr>
      <w:r>
        <w:t xml:space="preserve">Table 8.4.4.3.2-1: </w:t>
      </w:r>
      <w:r>
        <w:rPr>
          <w:lang w:val="en-US"/>
        </w:rPr>
        <w:t>Spatial anchor</w:t>
      </w:r>
      <w:r>
        <w:t xml:space="preserve"> usage report response</w:t>
      </w:r>
    </w:p>
    <w:tbl>
      <w:tblPr>
        <w:tblW w:w="8640" w:type="dxa"/>
        <w:jc w:val="center"/>
        <w:tblLayout w:type="fixed"/>
        <w:tblLook w:val="0000" w:firstRow="0" w:lastRow="0" w:firstColumn="0" w:lastColumn="0" w:noHBand="0" w:noVBand="0"/>
      </w:tblPr>
      <w:tblGrid>
        <w:gridCol w:w="2880"/>
        <w:gridCol w:w="1440"/>
        <w:gridCol w:w="4320"/>
      </w:tblGrid>
      <w:tr w:rsidR="002607BB" w:rsidRPr="00F477AF" w14:paraId="2A211156" w14:textId="77777777" w:rsidTr="005E008C">
        <w:trPr>
          <w:jc w:val="center"/>
        </w:trPr>
        <w:tc>
          <w:tcPr>
            <w:tcW w:w="2880" w:type="dxa"/>
            <w:tcBorders>
              <w:top w:val="single" w:sz="4" w:space="0" w:color="000000"/>
              <w:left w:val="single" w:sz="4" w:space="0" w:color="000000"/>
              <w:bottom w:val="single" w:sz="4" w:space="0" w:color="000000"/>
            </w:tcBorders>
            <w:shd w:val="clear" w:color="auto" w:fill="auto"/>
          </w:tcPr>
          <w:p w14:paraId="1A0879CE" w14:textId="77777777" w:rsidR="002607BB" w:rsidRPr="00F477AF" w:rsidRDefault="002607BB" w:rsidP="005E008C">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52359493" w14:textId="77777777" w:rsidR="002607BB" w:rsidRPr="00F477AF" w:rsidRDefault="002607BB" w:rsidP="005E008C">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C91A2D7" w14:textId="77777777" w:rsidR="002607BB" w:rsidRPr="00F477AF" w:rsidRDefault="002607BB" w:rsidP="005E008C">
            <w:pPr>
              <w:pStyle w:val="TAH"/>
            </w:pPr>
            <w:r w:rsidRPr="00F477AF">
              <w:t>Description</w:t>
            </w:r>
          </w:p>
        </w:tc>
      </w:tr>
      <w:tr w:rsidR="002607BB" w:rsidRPr="00F477AF" w14:paraId="5D7FBAE0" w14:textId="77777777" w:rsidTr="005E008C">
        <w:trPr>
          <w:jc w:val="center"/>
        </w:trPr>
        <w:tc>
          <w:tcPr>
            <w:tcW w:w="2880" w:type="dxa"/>
            <w:tcBorders>
              <w:top w:val="single" w:sz="4" w:space="0" w:color="000000"/>
              <w:left w:val="single" w:sz="4" w:space="0" w:color="000000"/>
              <w:bottom w:val="single" w:sz="4" w:space="0" w:color="000000"/>
            </w:tcBorders>
            <w:shd w:val="clear" w:color="auto" w:fill="auto"/>
          </w:tcPr>
          <w:p w14:paraId="51A2D434" w14:textId="77777777" w:rsidR="002607BB" w:rsidRPr="00F477AF" w:rsidRDefault="002607BB" w:rsidP="005E008C">
            <w:pPr>
              <w:pStyle w:val="TAL"/>
            </w:pPr>
            <w:r w:rsidRPr="00F477AF">
              <w:t>Successful response</w:t>
            </w:r>
          </w:p>
        </w:tc>
        <w:tc>
          <w:tcPr>
            <w:tcW w:w="1440" w:type="dxa"/>
            <w:tcBorders>
              <w:top w:val="single" w:sz="4" w:space="0" w:color="000000"/>
              <w:left w:val="single" w:sz="4" w:space="0" w:color="000000"/>
              <w:bottom w:val="single" w:sz="4" w:space="0" w:color="000000"/>
            </w:tcBorders>
            <w:shd w:val="clear" w:color="auto" w:fill="auto"/>
          </w:tcPr>
          <w:p w14:paraId="6EB39F10" w14:textId="77777777" w:rsidR="002607BB" w:rsidRPr="00F477AF" w:rsidRDefault="002607BB" w:rsidP="005E008C">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BEA1049" w14:textId="77777777" w:rsidR="002607BB" w:rsidRPr="00F477AF" w:rsidRDefault="002607BB" w:rsidP="005E008C">
            <w:pPr>
              <w:pStyle w:val="TAL"/>
            </w:pPr>
            <w:r w:rsidRPr="00F477AF">
              <w:t xml:space="preserve">Indicates that the </w:t>
            </w:r>
            <w:r>
              <w:t>spatial anchor</w:t>
            </w:r>
            <w:r w:rsidRPr="00F477AF">
              <w:t xml:space="preserve"> </w:t>
            </w:r>
            <w:r>
              <w:t xml:space="preserve">usage report </w:t>
            </w:r>
            <w:r w:rsidRPr="00F477AF">
              <w:t>request was successful.</w:t>
            </w:r>
          </w:p>
        </w:tc>
      </w:tr>
      <w:tr w:rsidR="002607BB" w:rsidRPr="00F477AF" w14:paraId="2615C628" w14:textId="77777777" w:rsidTr="005E008C">
        <w:trPr>
          <w:jc w:val="center"/>
        </w:trPr>
        <w:tc>
          <w:tcPr>
            <w:tcW w:w="2880" w:type="dxa"/>
            <w:tcBorders>
              <w:top w:val="single" w:sz="4" w:space="0" w:color="000000"/>
              <w:left w:val="single" w:sz="4" w:space="0" w:color="000000"/>
              <w:bottom w:val="single" w:sz="4" w:space="0" w:color="000000"/>
            </w:tcBorders>
            <w:shd w:val="clear" w:color="auto" w:fill="auto"/>
          </w:tcPr>
          <w:p w14:paraId="0831150C" w14:textId="77777777" w:rsidR="002607BB" w:rsidRPr="00F477AF" w:rsidRDefault="002607BB" w:rsidP="005E008C">
            <w:pPr>
              <w:pStyle w:val="TAL"/>
            </w:pPr>
            <w:r w:rsidRPr="00F477AF">
              <w:t>Failure response</w:t>
            </w:r>
          </w:p>
        </w:tc>
        <w:tc>
          <w:tcPr>
            <w:tcW w:w="1440" w:type="dxa"/>
            <w:tcBorders>
              <w:top w:val="single" w:sz="4" w:space="0" w:color="000000"/>
              <w:left w:val="single" w:sz="4" w:space="0" w:color="000000"/>
              <w:bottom w:val="single" w:sz="4" w:space="0" w:color="000000"/>
            </w:tcBorders>
            <w:shd w:val="clear" w:color="auto" w:fill="auto"/>
          </w:tcPr>
          <w:p w14:paraId="5E010F86" w14:textId="77777777" w:rsidR="002607BB" w:rsidRPr="00F477AF" w:rsidRDefault="002607BB" w:rsidP="005E008C">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9BD8149" w14:textId="77777777" w:rsidR="002607BB" w:rsidRPr="00F477AF" w:rsidRDefault="002607BB" w:rsidP="005E008C">
            <w:pPr>
              <w:pStyle w:val="TAL"/>
            </w:pPr>
            <w:r w:rsidRPr="00F477AF">
              <w:t xml:space="preserve">Indicates that the </w:t>
            </w:r>
            <w:r>
              <w:t>spatial anchor</w:t>
            </w:r>
            <w:r w:rsidRPr="00F477AF">
              <w:t xml:space="preserve"> </w:t>
            </w:r>
            <w:r>
              <w:t xml:space="preserve">usage report </w:t>
            </w:r>
            <w:r w:rsidRPr="00F477AF">
              <w:t xml:space="preserve">request </w:t>
            </w:r>
            <w:r>
              <w:t xml:space="preserve">has </w:t>
            </w:r>
            <w:r w:rsidRPr="00F477AF">
              <w:t>failed.</w:t>
            </w:r>
          </w:p>
        </w:tc>
      </w:tr>
      <w:tr w:rsidR="002607BB" w:rsidRPr="00F477AF" w14:paraId="4C11B98A" w14:textId="77777777" w:rsidTr="005E008C">
        <w:trPr>
          <w:jc w:val="center"/>
        </w:trPr>
        <w:tc>
          <w:tcPr>
            <w:tcW w:w="2880" w:type="dxa"/>
            <w:tcBorders>
              <w:top w:val="single" w:sz="4" w:space="0" w:color="000000"/>
              <w:left w:val="single" w:sz="4" w:space="0" w:color="000000"/>
              <w:bottom w:val="single" w:sz="4" w:space="0" w:color="000000"/>
            </w:tcBorders>
            <w:shd w:val="clear" w:color="auto" w:fill="auto"/>
          </w:tcPr>
          <w:p w14:paraId="2C5FB0F1" w14:textId="77777777" w:rsidR="002607BB" w:rsidRPr="00F477AF" w:rsidRDefault="002607BB" w:rsidP="005E008C">
            <w:pPr>
              <w:pStyle w:val="TAL"/>
            </w:pPr>
            <w:r w:rsidRPr="00F477AF">
              <w:t>&gt; Cause</w:t>
            </w:r>
          </w:p>
        </w:tc>
        <w:tc>
          <w:tcPr>
            <w:tcW w:w="1440" w:type="dxa"/>
            <w:tcBorders>
              <w:top w:val="single" w:sz="4" w:space="0" w:color="000000"/>
              <w:left w:val="single" w:sz="4" w:space="0" w:color="000000"/>
              <w:bottom w:val="single" w:sz="4" w:space="0" w:color="000000"/>
            </w:tcBorders>
            <w:shd w:val="clear" w:color="auto" w:fill="auto"/>
          </w:tcPr>
          <w:p w14:paraId="6E13E12B" w14:textId="77777777" w:rsidR="002607BB" w:rsidRPr="00F477AF" w:rsidRDefault="002607BB" w:rsidP="005E008C">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BB223BD" w14:textId="77777777" w:rsidR="002607BB" w:rsidRPr="00F477AF" w:rsidRDefault="002607BB" w:rsidP="005E008C">
            <w:pPr>
              <w:pStyle w:val="TAL"/>
            </w:pPr>
            <w:r>
              <w:t xml:space="preserve">The </w:t>
            </w:r>
            <w:r w:rsidRPr="00F477AF">
              <w:t>cause for the request failure.</w:t>
            </w:r>
          </w:p>
        </w:tc>
      </w:tr>
      <w:bookmarkEnd w:id="452"/>
      <w:bookmarkEnd w:id="453"/>
    </w:tbl>
    <w:p w14:paraId="5F07BF98" w14:textId="77777777" w:rsidR="002607BB" w:rsidRPr="00AD7C25" w:rsidRDefault="002607BB" w:rsidP="002607BB">
      <w:pPr>
        <w:rPr>
          <w:noProof/>
          <w:lang w:val="en-US"/>
        </w:rPr>
      </w:pPr>
    </w:p>
    <w:p w14:paraId="690E4DD6" w14:textId="7412C5C9" w:rsidR="005820E0" w:rsidRDefault="005820E0" w:rsidP="005820E0">
      <w:pPr>
        <w:pStyle w:val="Heading2"/>
      </w:pPr>
      <w:bookmarkStart w:id="460" w:name="_Toc193796507"/>
      <w:r>
        <w:t>8.</w:t>
      </w:r>
      <w:r w:rsidR="000A09F5">
        <w:t>5</w:t>
      </w:r>
      <w:r>
        <w:tab/>
        <w:t>SEAL APIs for spatial anchor management</w:t>
      </w:r>
      <w:bookmarkEnd w:id="445"/>
      <w:bookmarkEnd w:id="446"/>
      <w:bookmarkEnd w:id="451"/>
      <w:bookmarkEnd w:id="460"/>
    </w:p>
    <w:p w14:paraId="64CCFB22" w14:textId="05263ADF" w:rsidR="005820E0" w:rsidRDefault="005820E0" w:rsidP="005820E0">
      <w:pPr>
        <w:pStyle w:val="Heading3"/>
      </w:pPr>
      <w:bookmarkStart w:id="461" w:name="_Toc180654099"/>
      <w:bookmarkStart w:id="462" w:name="_Toc180657126"/>
      <w:bookmarkStart w:id="463" w:name="_Toc183505454"/>
      <w:bookmarkStart w:id="464" w:name="_Toc193796508"/>
      <w:r>
        <w:t>8.</w:t>
      </w:r>
      <w:r w:rsidR="000A09F5">
        <w:t>5</w:t>
      </w:r>
      <w:r>
        <w:t>.1</w:t>
      </w:r>
      <w:r w:rsidRPr="00140E21">
        <w:tab/>
        <w:t>General</w:t>
      </w:r>
      <w:bookmarkEnd w:id="461"/>
      <w:bookmarkEnd w:id="462"/>
      <w:bookmarkEnd w:id="463"/>
      <w:bookmarkEnd w:id="464"/>
    </w:p>
    <w:p w14:paraId="26CB32E0" w14:textId="26AD409A" w:rsidR="005820E0" w:rsidRPr="003167FF" w:rsidRDefault="005820E0" w:rsidP="005820E0">
      <w:r w:rsidRPr="003167FF">
        <w:t>Table </w:t>
      </w:r>
      <w:r>
        <w:t>8</w:t>
      </w:r>
      <w:r w:rsidRPr="003167FF">
        <w:t>.</w:t>
      </w:r>
      <w:r w:rsidR="000A09F5">
        <w:t>5</w:t>
      </w:r>
      <w:r w:rsidRPr="003167FF">
        <w:t xml:space="preserve">.1-1 illustrates the SEAL APIs for </w:t>
      </w:r>
      <w:r>
        <w:t xml:space="preserve">spatial anchor </w:t>
      </w:r>
      <w:r w:rsidRPr="003167FF">
        <w:t>management.</w:t>
      </w:r>
    </w:p>
    <w:p w14:paraId="5C6B87F3" w14:textId="5F940FA6" w:rsidR="005820E0" w:rsidRPr="003167FF" w:rsidRDefault="005820E0" w:rsidP="005820E0">
      <w:pPr>
        <w:pStyle w:val="TH"/>
        <w:rPr>
          <w:rFonts w:eastAsia="SimSun"/>
          <w:lang w:eastAsia="zh-CN"/>
        </w:rPr>
      </w:pPr>
      <w:r w:rsidRPr="003167FF">
        <w:lastRenderedPageBreak/>
        <w:t>Table</w:t>
      </w:r>
      <w:r w:rsidR="00E72BE1">
        <w:t> </w:t>
      </w:r>
      <w:r>
        <w:t>8</w:t>
      </w:r>
      <w:r w:rsidRPr="003167FF">
        <w:t>.</w:t>
      </w:r>
      <w:r w:rsidR="000A09F5">
        <w:t>5</w:t>
      </w:r>
      <w:r w:rsidRPr="003167FF">
        <w:t xml:space="preserve">.1-1: List of SEAL APIs for </w:t>
      </w:r>
      <w:r>
        <w:t>spatial anchor</w:t>
      </w:r>
      <w:r w:rsidRPr="003167FF">
        <w:t xml:space="preserve"> management</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25"/>
        <w:gridCol w:w="1980"/>
        <w:gridCol w:w="2340"/>
        <w:gridCol w:w="2210"/>
      </w:tblGrid>
      <w:tr w:rsidR="005820E0" w:rsidRPr="003167FF" w14:paraId="423A1A6E" w14:textId="77777777" w:rsidTr="00854F32">
        <w:tc>
          <w:tcPr>
            <w:tcW w:w="3325" w:type="dxa"/>
            <w:shd w:val="clear" w:color="auto" w:fill="auto"/>
          </w:tcPr>
          <w:p w14:paraId="244B678C" w14:textId="77777777" w:rsidR="005820E0" w:rsidRPr="003167FF" w:rsidRDefault="005820E0" w:rsidP="00854F32">
            <w:pPr>
              <w:pStyle w:val="TAH"/>
            </w:pPr>
            <w:r w:rsidRPr="003167FF">
              <w:t>API Name</w:t>
            </w:r>
          </w:p>
        </w:tc>
        <w:tc>
          <w:tcPr>
            <w:tcW w:w="1980" w:type="dxa"/>
            <w:shd w:val="clear" w:color="auto" w:fill="auto"/>
          </w:tcPr>
          <w:p w14:paraId="7BD01968" w14:textId="77777777" w:rsidR="005820E0" w:rsidRPr="003167FF" w:rsidRDefault="005820E0" w:rsidP="00854F32">
            <w:pPr>
              <w:pStyle w:val="TAH"/>
            </w:pPr>
            <w:r w:rsidRPr="003167FF">
              <w:t>API Operations</w:t>
            </w:r>
          </w:p>
        </w:tc>
        <w:tc>
          <w:tcPr>
            <w:tcW w:w="2340" w:type="dxa"/>
            <w:shd w:val="clear" w:color="auto" w:fill="auto"/>
          </w:tcPr>
          <w:p w14:paraId="796BA9C8" w14:textId="77777777" w:rsidR="005820E0" w:rsidRPr="003167FF" w:rsidRDefault="005820E0" w:rsidP="00854F32">
            <w:pPr>
              <w:pStyle w:val="TAH"/>
            </w:pPr>
            <w:r w:rsidRPr="003167FF">
              <w:t>Known Consumer(s)</w:t>
            </w:r>
          </w:p>
        </w:tc>
        <w:tc>
          <w:tcPr>
            <w:tcW w:w="2210" w:type="dxa"/>
            <w:shd w:val="clear" w:color="auto" w:fill="auto"/>
          </w:tcPr>
          <w:p w14:paraId="325D595D" w14:textId="77777777" w:rsidR="005820E0" w:rsidRPr="003167FF" w:rsidRDefault="005820E0" w:rsidP="00854F32">
            <w:pPr>
              <w:pStyle w:val="TAH"/>
            </w:pPr>
            <w:r w:rsidRPr="003167FF">
              <w:t>Communication Type</w:t>
            </w:r>
          </w:p>
        </w:tc>
      </w:tr>
      <w:tr w:rsidR="00550465" w:rsidRPr="003167FF" w14:paraId="76092C5E" w14:textId="77777777" w:rsidTr="00854F32">
        <w:trPr>
          <w:trHeight w:val="136"/>
        </w:trPr>
        <w:tc>
          <w:tcPr>
            <w:tcW w:w="3325" w:type="dxa"/>
            <w:vMerge w:val="restart"/>
            <w:shd w:val="clear" w:color="auto" w:fill="auto"/>
          </w:tcPr>
          <w:p w14:paraId="4A14B90A" w14:textId="77777777" w:rsidR="00550465" w:rsidRPr="003167FF" w:rsidRDefault="00550465" w:rsidP="00854F32">
            <w:pPr>
              <w:pStyle w:val="TAL"/>
            </w:pPr>
            <w:r w:rsidRPr="003167FF">
              <w:t>SS_</w:t>
            </w:r>
            <w:r>
              <w:t>SAnManagement</w:t>
            </w:r>
          </w:p>
        </w:tc>
        <w:tc>
          <w:tcPr>
            <w:tcW w:w="1980" w:type="dxa"/>
            <w:shd w:val="clear" w:color="auto" w:fill="auto"/>
          </w:tcPr>
          <w:p w14:paraId="180B8EA0" w14:textId="77777777" w:rsidR="00550465" w:rsidRPr="003167FF" w:rsidRDefault="00550465" w:rsidP="00854F32">
            <w:pPr>
              <w:pStyle w:val="TAL"/>
            </w:pPr>
            <w:r>
              <w:t>Create</w:t>
            </w:r>
            <w:r w:rsidRPr="003167FF" w:rsidDel="00E64176">
              <w:t xml:space="preserve"> </w:t>
            </w:r>
          </w:p>
        </w:tc>
        <w:tc>
          <w:tcPr>
            <w:tcW w:w="2340" w:type="dxa"/>
            <w:shd w:val="clear" w:color="auto" w:fill="auto"/>
          </w:tcPr>
          <w:p w14:paraId="0E6B4960" w14:textId="77777777" w:rsidR="00550465" w:rsidRPr="003167FF" w:rsidRDefault="00550465" w:rsidP="00854F32">
            <w:pPr>
              <w:pStyle w:val="TAL"/>
              <w:rPr>
                <w:lang w:eastAsia="zh-CN"/>
              </w:rPr>
            </w:pPr>
            <w:r w:rsidRPr="003167FF">
              <w:t>VAL server</w:t>
            </w:r>
            <w:r>
              <w:t>, SAn client</w:t>
            </w:r>
          </w:p>
        </w:tc>
        <w:tc>
          <w:tcPr>
            <w:tcW w:w="2210" w:type="dxa"/>
            <w:vMerge w:val="restart"/>
            <w:shd w:val="clear" w:color="auto" w:fill="auto"/>
          </w:tcPr>
          <w:p w14:paraId="44EA92A9" w14:textId="77777777" w:rsidR="00550465" w:rsidRPr="003167FF" w:rsidRDefault="00550465" w:rsidP="00854F32">
            <w:pPr>
              <w:pStyle w:val="TAL"/>
            </w:pPr>
            <w:r w:rsidRPr="003167FF">
              <w:t>Request/Response</w:t>
            </w:r>
          </w:p>
        </w:tc>
      </w:tr>
      <w:tr w:rsidR="00550465" w:rsidRPr="003167FF" w14:paraId="309C9252" w14:textId="77777777" w:rsidTr="00854F32">
        <w:trPr>
          <w:trHeight w:val="136"/>
        </w:trPr>
        <w:tc>
          <w:tcPr>
            <w:tcW w:w="3325" w:type="dxa"/>
            <w:vMerge/>
            <w:shd w:val="clear" w:color="auto" w:fill="auto"/>
          </w:tcPr>
          <w:p w14:paraId="58F7FD38" w14:textId="77777777" w:rsidR="00550465" w:rsidRPr="003167FF" w:rsidRDefault="00550465" w:rsidP="00854F32">
            <w:pPr>
              <w:pStyle w:val="TAL"/>
            </w:pPr>
          </w:p>
        </w:tc>
        <w:tc>
          <w:tcPr>
            <w:tcW w:w="1980" w:type="dxa"/>
            <w:shd w:val="clear" w:color="auto" w:fill="auto"/>
          </w:tcPr>
          <w:p w14:paraId="3CBA3CEA" w14:textId="77777777" w:rsidR="00550465" w:rsidRPr="003167FF" w:rsidRDefault="00550465" w:rsidP="00854F32">
            <w:pPr>
              <w:pStyle w:val="TAL"/>
            </w:pPr>
            <w:r>
              <w:t>Update</w:t>
            </w:r>
          </w:p>
        </w:tc>
        <w:tc>
          <w:tcPr>
            <w:tcW w:w="2340" w:type="dxa"/>
            <w:shd w:val="clear" w:color="auto" w:fill="auto"/>
          </w:tcPr>
          <w:p w14:paraId="4FBFA23E" w14:textId="77777777" w:rsidR="00550465" w:rsidRPr="003167FF" w:rsidRDefault="00550465" w:rsidP="00854F32">
            <w:pPr>
              <w:pStyle w:val="TAL"/>
            </w:pPr>
            <w:r w:rsidRPr="003167FF">
              <w:t>VAL server</w:t>
            </w:r>
            <w:r>
              <w:t>, SAn client</w:t>
            </w:r>
          </w:p>
        </w:tc>
        <w:tc>
          <w:tcPr>
            <w:tcW w:w="2210" w:type="dxa"/>
            <w:vMerge/>
            <w:shd w:val="clear" w:color="auto" w:fill="auto"/>
          </w:tcPr>
          <w:p w14:paraId="05BFF813" w14:textId="77777777" w:rsidR="00550465" w:rsidRPr="003167FF" w:rsidRDefault="00550465" w:rsidP="00854F32">
            <w:pPr>
              <w:pStyle w:val="TAL"/>
            </w:pPr>
          </w:p>
        </w:tc>
      </w:tr>
      <w:tr w:rsidR="00550465" w:rsidRPr="003167FF" w14:paraId="1B782E92" w14:textId="77777777" w:rsidTr="00854F32">
        <w:trPr>
          <w:trHeight w:val="136"/>
        </w:trPr>
        <w:tc>
          <w:tcPr>
            <w:tcW w:w="3325" w:type="dxa"/>
            <w:vMerge/>
            <w:shd w:val="clear" w:color="auto" w:fill="auto"/>
          </w:tcPr>
          <w:p w14:paraId="01A62E15" w14:textId="77777777" w:rsidR="00550465" w:rsidRPr="003167FF" w:rsidRDefault="00550465" w:rsidP="00854F32">
            <w:pPr>
              <w:pStyle w:val="TAL"/>
            </w:pPr>
          </w:p>
        </w:tc>
        <w:tc>
          <w:tcPr>
            <w:tcW w:w="1980" w:type="dxa"/>
            <w:shd w:val="clear" w:color="auto" w:fill="auto"/>
          </w:tcPr>
          <w:p w14:paraId="5F428A62" w14:textId="77777777" w:rsidR="00550465" w:rsidRPr="003167FF" w:rsidRDefault="00550465" w:rsidP="00854F32">
            <w:pPr>
              <w:pStyle w:val="TAL"/>
            </w:pPr>
            <w:r>
              <w:t>Delete</w:t>
            </w:r>
          </w:p>
        </w:tc>
        <w:tc>
          <w:tcPr>
            <w:tcW w:w="2340" w:type="dxa"/>
            <w:shd w:val="clear" w:color="auto" w:fill="auto"/>
          </w:tcPr>
          <w:p w14:paraId="16C3B8A2" w14:textId="77777777" w:rsidR="00550465" w:rsidRPr="003167FF" w:rsidRDefault="00550465" w:rsidP="00854F32">
            <w:pPr>
              <w:pStyle w:val="TAL"/>
            </w:pPr>
            <w:r w:rsidRPr="003167FF">
              <w:t>VAL server</w:t>
            </w:r>
            <w:r>
              <w:t>, SAn client</w:t>
            </w:r>
          </w:p>
        </w:tc>
        <w:tc>
          <w:tcPr>
            <w:tcW w:w="2210" w:type="dxa"/>
            <w:vMerge/>
            <w:shd w:val="clear" w:color="auto" w:fill="auto"/>
          </w:tcPr>
          <w:p w14:paraId="6D8ED46C" w14:textId="77777777" w:rsidR="00550465" w:rsidRPr="003167FF" w:rsidRDefault="00550465" w:rsidP="00854F32">
            <w:pPr>
              <w:pStyle w:val="TAL"/>
            </w:pPr>
          </w:p>
        </w:tc>
      </w:tr>
      <w:tr w:rsidR="00550465" w:rsidRPr="003167FF" w14:paraId="7F615970" w14:textId="77777777" w:rsidTr="00854F32">
        <w:trPr>
          <w:trHeight w:val="136"/>
        </w:trPr>
        <w:tc>
          <w:tcPr>
            <w:tcW w:w="3325" w:type="dxa"/>
            <w:vMerge/>
            <w:shd w:val="clear" w:color="auto" w:fill="auto"/>
          </w:tcPr>
          <w:p w14:paraId="6C9F49EA" w14:textId="77777777" w:rsidR="00550465" w:rsidRPr="003167FF" w:rsidRDefault="00550465" w:rsidP="00854F32">
            <w:pPr>
              <w:pStyle w:val="TAL"/>
            </w:pPr>
          </w:p>
        </w:tc>
        <w:tc>
          <w:tcPr>
            <w:tcW w:w="1980" w:type="dxa"/>
            <w:shd w:val="clear" w:color="auto" w:fill="auto"/>
          </w:tcPr>
          <w:p w14:paraId="35E37CA9" w14:textId="3F5CBB4B" w:rsidR="00550465" w:rsidRPr="003167FF" w:rsidRDefault="00550465" w:rsidP="00854F32">
            <w:pPr>
              <w:pStyle w:val="TAL"/>
            </w:pPr>
            <w:r>
              <w:t>Get</w:t>
            </w:r>
          </w:p>
        </w:tc>
        <w:tc>
          <w:tcPr>
            <w:tcW w:w="2340" w:type="dxa"/>
            <w:shd w:val="clear" w:color="auto" w:fill="auto"/>
          </w:tcPr>
          <w:p w14:paraId="73323389" w14:textId="77777777" w:rsidR="00550465" w:rsidRPr="003167FF" w:rsidRDefault="00550465" w:rsidP="00854F32">
            <w:pPr>
              <w:pStyle w:val="TAL"/>
              <w:rPr>
                <w:lang w:eastAsia="zh-CN"/>
              </w:rPr>
            </w:pPr>
            <w:r w:rsidRPr="003167FF">
              <w:t>VAL server</w:t>
            </w:r>
            <w:r>
              <w:t>, SAn client</w:t>
            </w:r>
          </w:p>
        </w:tc>
        <w:tc>
          <w:tcPr>
            <w:tcW w:w="2210" w:type="dxa"/>
            <w:vMerge/>
            <w:shd w:val="clear" w:color="auto" w:fill="auto"/>
          </w:tcPr>
          <w:p w14:paraId="67F00E4C" w14:textId="77777777" w:rsidR="00550465" w:rsidRPr="003167FF" w:rsidRDefault="00550465" w:rsidP="00854F32">
            <w:pPr>
              <w:pStyle w:val="TAL"/>
            </w:pPr>
          </w:p>
        </w:tc>
      </w:tr>
      <w:tr w:rsidR="00550465" w:rsidRPr="003167FF" w14:paraId="26FD89BA" w14:textId="77777777" w:rsidTr="00854F32">
        <w:trPr>
          <w:trHeight w:val="136"/>
        </w:trPr>
        <w:tc>
          <w:tcPr>
            <w:tcW w:w="3325" w:type="dxa"/>
            <w:vMerge/>
            <w:shd w:val="clear" w:color="auto" w:fill="auto"/>
          </w:tcPr>
          <w:p w14:paraId="7AAF964C" w14:textId="77777777" w:rsidR="00550465" w:rsidRPr="003167FF" w:rsidRDefault="00550465" w:rsidP="00550465">
            <w:pPr>
              <w:pStyle w:val="TAL"/>
            </w:pPr>
          </w:p>
        </w:tc>
        <w:tc>
          <w:tcPr>
            <w:tcW w:w="1980" w:type="dxa"/>
            <w:shd w:val="clear" w:color="auto" w:fill="auto"/>
          </w:tcPr>
          <w:p w14:paraId="3D25EBDA" w14:textId="70F7480C" w:rsidR="00550465" w:rsidRDefault="00550465" w:rsidP="00550465">
            <w:pPr>
              <w:pStyle w:val="TAL"/>
            </w:pPr>
            <w:r w:rsidRPr="002B6BA3">
              <w:rPr>
                <w:rFonts w:hint="eastAsia"/>
                <w:lang w:eastAsia="ko-KR"/>
              </w:rPr>
              <w:t>S</w:t>
            </w:r>
            <w:r w:rsidRPr="002B6BA3">
              <w:rPr>
                <w:lang w:eastAsia="ko-KR"/>
              </w:rPr>
              <w:t>ubscribe</w:t>
            </w:r>
          </w:p>
        </w:tc>
        <w:tc>
          <w:tcPr>
            <w:tcW w:w="2340" w:type="dxa"/>
            <w:shd w:val="clear" w:color="auto" w:fill="auto"/>
          </w:tcPr>
          <w:p w14:paraId="72D5E8FA" w14:textId="5993E979" w:rsidR="00550465" w:rsidRPr="003167FF" w:rsidRDefault="00550465" w:rsidP="00550465">
            <w:pPr>
              <w:pStyle w:val="TAL"/>
            </w:pPr>
            <w:r w:rsidRPr="00E15377">
              <w:t>VAL server, SAn client</w:t>
            </w:r>
          </w:p>
        </w:tc>
        <w:tc>
          <w:tcPr>
            <w:tcW w:w="2210" w:type="dxa"/>
            <w:vMerge w:val="restart"/>
            <w:shd w:val="clear" w:color="auto" w:fill="auto"/>
          </w:tcPr>
          <w:p w14:paraId="1357B669" w14:textId="7A1696EA" w:rsidR="00550465" w:rsidRPr="003167FF" w:rsidRDefault="00550465" w:rsidP="00550465">
            <w:pPr>
              <w:pStyle w:val="TAL"/>
            </w:pPr>
            <w:r w:rsidRPr="002B6BA3">
              <w:t>Subscribe/Notify</w:t>
            </w:r>
          </w:p>
        </w:tc>
      </w:tr>
      <w:tr w:rsidR="00550465" w:rsidRPr="003167FF" w14:paraId="0C9BC27B" w14:textId="77777777" w:rsidTr="00854F32">
        <w:trPr>
          <w:trHeight w:val="136"/>
        </w:trPr>
        <w:tc>
          <w:tcPr>
            <w:tcW w:w="3325" w:type="dxa"/>
            <w:vMerge/>
            <w:shd w:val="clear" w:color="auto" w:fill="auto"/>
          </w:tcPr>
          <w:p w14:paraId="21AB5AEE" w14:textId="77777777" w:rsidR="00550465" w:rsidRPr="003167FF" w:rsidRDefault="00550465" w:rsidP="00550465">
            <w:pPr>
              <w:pStyle w:val="TAL"/>
            </w:pPr>
          </w:p>
        </w:tc>
        <w:tc>
          <w:tcPr>
            <w:tcW w:w="1980" w:type="dxa"/>
            <w:shd w:val="clear" w:color="auto" w:fill="auto"/>
          </w:tcPr>
          <w:p w14:paraId="45CC3028" w14:textId="1A709D34" w:rsidR="00550465" w:rsidRDefault="00550465" w:rsidP="00550465">
            <w:pPr>
              <w:pStyle w:val="TAL"/>
            </w:pPr>
            <w:r>
              <w:rPr>
                <w:rFonts w:hint="eastAsia"/>
                <w:lang w:eastAsia="ko-KR"/>
              </w:rPr>
              <w:t>N</w:t>
            </w:r>
            <w:r>
              <w:rPr>
                <w:lang w:eastAsia="ko-KR"/>
              </w:rPr>
              <w:t>otify</w:t>
            </w:r>
          </w:p>
        </w:tc>
        <w:tc>
          <w:tcPr>
            <w:tcW w:w="2340" w:type="dxa"/>
            <w:shd w:val="clear" w:color="auto" w:fill="auto"/>
          </w:tcPr>
          <w:p w14:paraId="45604440" w14:textId="6D4B89FD" w:rsidR="00550465" w:rsidRPr="003167FF" w:rsidRDefault="00550465" w:rsidP="00550465">
            <w:pPr>
              <w:pStyle w:val="TAL"/>
            </w:pPr>
            <w:r w:rsidRPr="00E15377">
              <w:t>VAL server, SAn client</w:t>
            </w:r>
          </w:p>
        </w:tc>
        <w:tc>
          <w:tcPr>
            <w:tcW w:w="2210" w:type="dxa"/>
            <w:vMerge/>
            <w:shd w:val="clear" w:color="auto" w:fill="auto"/>
          </w:tcPr>
          <w:p w14:paraId="19271D4D" w14:textId="77777777" w:rsidR="00550465" w:rsidRPr="003167FF" w:rsidRDefault="00550465" w:rsidP="00550465">
            <w:pPr>
              <w:pStyle w:val="TAL"/>
            </w:pPr>
          </w:p>
        </w:tc>
      </w:tr>
      <w:tr w:rsidR="00550465" w:rsidRPr="003167FF" w14:paraId="4E45C9F8" w14:textId="77777777" w:rsidTr="00854F32">
        <w:trPr>
          <w:trHeight w:val="136"/>
        </w:trPr>
        <w:tc>
          <w:tcPr>
            <w:tcW w:w="3325" w:type="dxa"/>
            <w:vMerge/>
            <w:shd w:val="clear" w:color="auto" w:fill="auto"/>
          </w:tcPr>
          <w:p w14:paraId="3D953A4B" w14:textId="77777777" w:rsidR="00550465" w:rsidRPr="003167FF" w:rsidRDefault="00550465" w:rsidP="00550465">
            <w:pPr>
              <w:pStyle w:val="TAL"/>
            </w:pPr>
          </w:p>
        </w:tc>
        <w:tc>
          <w:tcPr>
            <w:tcW w:w="1980" w:type="dxa"/>
            <w:shd w:val="clear" w:color="auto" w:fill="auto"/>
          </w:tcPr>
          <w:p w14:paraId="20EA11C9" w14:textId="05F98E4C" w:rsidR="00550465" w:rsidRDefault="00550465" w:rsidP="00550465">
            <w:pPr>
              <w:pStyle w:val="TAL"/>
            </w:pPr>
            <w:r>
              <w:rPr>
                <w:lang w:val="en-US"/>
              </w:rPr>
              <w:t>UpdateSubscription</w:t>
            </w:r>
          </w:p>
        </w:tc>
        <w:tc>
          <w:tcPr>
            <w:tcW w:w="2340" w:type="dxa"/>
            <w:shd w:val="clear" w:color="auto" w:fill="auto"/>
          </w:tcPr>
          <w:p w14:paraId="4EB90AE2" w14:textId="51D4B5ED" w:rsidR="00550465" w:rsidRPr="003167FF" w:rsidRDefault="00550465" w:rsidP="00550465">
            <w:pPr>
              <w:pStyle w:val="TAL"/>
            </w:pPr>
            <w:r w:rsidRPr="00E15377">
              <w:t>VAL server, SAn client</w:t>
            </w:r>
          </w:p>
        </w:tc>
        <w:tc>
          <w:tcPr>
            <w:tcW w:w="2210" w:type="dxa"/>
            <w:vMerge/>
            <w:shd w:val="clear" w:color="auto" w:fill="auto"/>
          </w:tcPr>
          <w:p w14:paraId="2BE36927" w14:textId="77777777" w:rsidR="00550465" w:rsidRPr="003167FF" w:rsidRDefault="00550465" w:rsidP="00550465">
            <w:pPr>
              <w:pStyle w:val="TAL"/>
            </w:pPr>
          </w:p>
        </w:tc>
      </w:tr>
      <w:tr w:rsidR="00550465" w:rsidRPr="003167FF" w14:paraId="61A6F681" w14:textId="77777777" w:rsidTr="00854F32">
        <w:trPr>
          <w:trHeight w:val="136"/>
        </w:trPr>
        <w:tc>
          <w:tcPr>
            <w:tcW w:w="3325" w:type="dxa"/>
            <w:vMerge/>
            <w:shd w:val="clear" w:color="auto" w:fill="auto"/>
          </w:tcPr>
          <w:p w14:paraId="1BB3843E" w14:textId="77777777" w:rsidR="00550465" w:rsidRPr="003167FF" w:rsidRDefault="00550465" w:rsidP="00550465">
            <w:pPr>
              <w:pStyle w:val="TAL"/>
            </w:pPr>
          </w:p>
        </w:tc>
        <w:tc>
          <w:tcPr>
            <w:tcW w:w="1980" w:type="dxa"/>
            <w:shd w:val="clear" w:color="auto" w:fill="auto"/>
          </w:tcPr>
          <w:p w14:paraId="50E50FE5" w14:textId="68542767" w:rsidR="00550465" w:rsidRDefault="00550465" w:rsidP="00550465">
            <w:pPr>
              <w:pStyle w:val="TAL"/>
            </w:pPr>
            <w:r>
              <w:rPr>
                <w:rFonts w:hint="eastAsia"/>
                <w:lang w:eastAsia="ko-KR"/>
              </w:rPr>
              <w:t>U</w:t>
            </w:r>
            <w:r>
              <w:rPr>
                <w:lang w:eastAsia="ko-KR"/>
              </w:rPr>
              <w:t>nsubscribe</w:t>
            </w:r>
          </w:p>
        </w:tc>
        <w:tc>
          <w:tcPr>
            <w:tcW w:w="2340" w:type="dxa"/>
            <w:shd w:val="clear" w:color="auto" w:fill="auto"/>
          </w:tcPr>
          <w:p w14:paraId="7E9FA811" w14:textId="7F78803E" w:rsidR="00550465" w:rsidRPr="003167FF" w:rsidRDefault="00550465" w:rsidP="00550465">
            <w:pPr>
              <w:pStyle w:val="TAL"/>
            </w:pPr>
            <w:r w:rsidRPr="00E15377">
              <w:t>VAL server, SAn client</w:t>
            </w:r>
          </w:p>
        </w:tc>
        <w:tc>
          <w:tcPr>
            <w:tcW w:w="2210" w:type="dxa"/>
            <w:vMerge/>
            <w:shd w:val="clear" w:color="auto" w:fill="auto"/>
          </w:tcPr>
          <w:p w14:paraId="4DFF993F" w14:textId="77777777" w:rsidR="00550465" w:rsidRPr="003167FF" w:rsidRDefault="00550465" w:rsidP="00550465">
            <w:pPr>
              <w:pStyle w:val="TAL"/>
            </w:pPr>
          </w:p>
        </w:tc>
      </w:tr>
      <w:tr w:rsidR="004E25FA" w:rsidRPr="003167FF" w14:paraId="1879A3CD" w14:textId="77777777" w:rsidTr="00854F32">
        <w:trPr>
          <w:trHeight w:val="136"/>
        </w:trPr>
        <w:tc>
          <w:tcPr>
            <w:tcW w:w="3325" w:type="dxa"/>
            <w:shd w:val="clear" w:color="auto" w:fill="auto"/>
          </w:tcPr>
          <w:p w14:paraId="0BF03765" w14:textId="09842688" w:rsidR="004E25FA" w:rsidRPr="003167FF" w:rsidRDefault="004E25FA" w:rsidP="004E25FA">
            <w:pPr>
              <w:pStyle w:val="TAL"/>
            </w:pPr>
            <w:r>
              <w:t>SS_SAnDiscovery</w:t>
            </w:r>
          </w:p>
        </w:tc>
        <w:tc>
          <w:tcPr>
            <w:tcW w:w="1980" w:type="dxa"/>
            <w:shd w:val="clear" w:color="auto" w:fill="auto"/>
          </w:tcPr>
          <w:p w14:paraId="1989DAE9" w14:textId="2DC6E548" w:rsidR="004E25FA" w:rsidRDefault="004E25FA" w:rsidP="004E25FA">
            <w:pPr>
              <w:pStyle w:val="TAL"/>
              <w:rPr>
                <w:lang w:eastAsia="ko-KR"/>
              </w:rPr>
            </w:pPr>
            <w:r>
              <w:rPr>
                <w:lang w:eastAsia="ko-KR"/>
              </w:rPr>
              <w:t>Request</w:t>
            </w:r>
          </w:p>
        </w:tc>
        <w:tc>
          <w:tcPr>
            <w:tcW w:w="2340" w:type="dxa"/>
            <w:shd w:val="clear" w:color="auto" w:fill="auto"/>
          </w:tcPr>
          <w:p w14:paraId="589FDF7B" w14:textId="4256C5A3" w:rsidR="004E25FA" w:rsidRPr="00E15377" w:rsidRDefault="004E25FA" w:rsidP="004E25FA">
            <w:pPr>
              <w:pStyle w:val="TAL"/>
            </w:pPr>
            <w:r>
              <w:t>SAn client, VAL server</w:t>
            </w:r>
          </w:p>
        </w:tc>
        <w:tc>
          <w:tcPr>
            <w:tcW w:w="2210" w:type="dxa"/>
            <w:shd w:val="clear" w:color="auto" w:fill="auto"/>
          </w:tcPr>
          <w:p w14:paraId="084D4C6D" w14:textId="15E8C6D3" w:rsidR="004E25FA" w:rsidRPr="003167FF" w:rsidRDefault="004E25FA" w:rsidP="004E25FA">
            <w:pPr>
              <w:pStyle w:val="TAL"/>
            </w:pPr>
            <w:r>
              <w:t>Request/Response</w:t>
            </w:r>
          </w:p>
        </w:tc>
      </w:tr>
      <w:tr w:rsidR="004E25FA" w:rsidRPr="003167FF" w14:paraId="145F9F21" w14:textId="77777777" w:rsidTr="00854F32">
        <w:trPr>
          <w:trHeight w:val="136"/>
        </w:trPr>
        <w:tc>
          <w:tcPr>
            <w:tcW w:w="3325" w:type="dxa"/>
            <w:vMerge w:val="restart"/>
            <w:shd w:val="clear" w:color="auto" w:fill="auto"/>
          </w:tcPr>
          <w:p w14:paraId="13889290" w14:textId="38226074" w:rsidR="004E25FA" w:rsidRPr="003167FF" w:rsidRDefault="004E25FA" w:rsidP="004E25FA">
            <w:pPr>
              <w:pStyle w:val="TAL"/>
            </w:pPr>
            <w:r>
              <w:t>SS_SAnUsage</w:t>
            </w:r>
            <w:r w:rsidRPr="002B6BA3">
              <w:t>Info</w:t>
            </w:r>
          </w:p>
        </w:tc>
        <w:tc>
          <w:tcPr>
            <w:tcW w:w="1980" w:type="dxa"/>
            <w:shd w:val="clear" w:color="auto" w:fill="auto"/>
          </w:tcPr>
          <w:p w14:paraId="796B49EB" w14:textId="19DB10AB" w:rsidR="004E25FA" w:rsidRDefault="004E25FA" w:rsidP="004E25FA">
            <w:pPr>
              <w:pStyle w:val="TAL"/>
            </w:pPr>
            <w:r>
              <w:t>Request</w:t>
            </w:r>
          </w:p>
        </w:tc>
        <w:tc>
          <w:tcPr>
            <w:tcW w:w="2340" w:type="dxa"/>
            <w:shd w:val="clear" w:color="auto" w:fill="auto"/>
          </w:tcPr>
          <w:p w14:paraId="23FFB1A3" w14:textId="041B3163" w:rsidR="004E25FA" w:rsidRPr="003167FF" w:rsidRDefault="004E25FA" w:rsidP="004E25FA">
            <w:pPr>
              <w:pStyle w:val="TAL"/>
            </w:pPr>
            <w:r>
              <w:t>VAL server</w:t>
            </w:r>
          </w:p>
        </w:tc>
        <w:tc>
          <w:tcPr>
            <w:tcW w:w="2210" w:type="dxa"/>
            <w:shd w:val="clear" w:color="auto" w:fill="auto"/>
          </w:tcPr>
          <w:p w14:paraId="234E7808" w14:textId="22425E76" w:rsidR="004E25FA" w:rsidRPr="003167FF" w:rsidRDefault="004E25FA" w:rsidP="004E25FA">
            <w:pPr>
              <w:pStyle w:val="TAL"/>
            </w:pPr>
            <w:r w:rsidRPr="003167FF">
              <w:t>Request/Response</w:t>
            </w:r>
          </w:p>
        </w:tc>
      </w:tr>
      <w:tr w:rsidR="004E25FA" w:rsidRPr="003167FF" w14:paraId="1C9ED95D" w14:textId="77777777" w:rsidTr="00854F32">
        <w:trPr>
          <w:trHeight w:val="136"/>
        </w:trPr>
        <w:tc>
          <w:tcPr>
            <w:tcW w:w="3325" w:type="dxa"/>
            <w:vMerge/>
            <w:shd w:val="clear" w:color="auto" w:fill="auto"/>
          </w:tcPr>
          <w:p w14:paraId="32FB6A7D" w14:textId="77777777" w:rsidR="004E25FA" w:rsidRPr="003167FF" w:rsidRDefault="004E25FA" w:rsidP="004E25FA">
            <w:pPr>
              <w:pStyle w:val="TAL"/>
            </w:pPr>
          </w:p>
        </w:tc>
        <w:tc>
          <w:tcPr>
            <w:tcW w:w="1980" w:type="dxa"/>
            <w:shd w:val="clear" w:color="auto" w:fill="auto"/>
          </w:tcPr>
          <w:p w14:paraId="7230FD3F" w14:textId="672E90E2" w:rsidR="004E25FA" w:rsidRDefault="004E25FA" w:rsidP="004E25FA">
            <w:pPr>
              <w:pStyle w:val="TAL"/>
            </w:pPr>
            <w:r w:rsidRPr="002B6BA3">
              <w:rPr>
                <w:rFonts w:hint="eastAsia"/>
                <w:lang w:eastAsia="ko-KR"/>
              </w:rPr>
              <w:t>S</w:t>
            </w:r>
            <w:r w:rsidRPr="002B6BA3">
              <w:rPr>
                <w:lang w:eastAsia="ko-KR"/>
              </w:rPr>
              <w:t>ubscribe</w:t>
            </w:r>
          </w:p>
        </w:tc>
        <w:tc>
          <w:tcPr>
            <w:tcW w:w="2340" w:type="dxa"/>
            <w:shd w:val="clear" w:color="auto" w:fill="auto"/>
          </w:tcPr>
          <w:p w14:paraId="5C7050CC" w14:textId="00791AE7" w:rsidR="004E25FA" w:rsidRPr="003167FF" w:rsidRDefault="004E25FA" w:rsidP="004E25FA">
            <w:pPr>
              <w:pStyle w:val="TAL"/>
            </w:pPr>
            <w:r>
              <w:t>VAL server</w:t>
            </w:r>
          </w:p>
        </w:tc>
        <w:tc>
          <w:tcPr>
            <w:tcW w:w="2210" w:type="dxa"/>
            <w:vMerge w:val="restart"/>
            <w:shd w:val="clear" w:color="auto" w:fill="auto"/>
          </w:tcPr>
          <w:p w14:paraId="5BD88623" w14:textId="4109B981" w:rsidR="004E25FA" w:rsidRPr="003167FF" w:rsidRDefault="004E25FA" w:rsidP="004E25FA">
            <w:pPr>
              <w:pStyle w:val="TAL"/>
            </w:pPr>
            <w:r w:rsidRPr="002B6BA3">
              <w:t>Subscribe/Notify</w:t>
            </w:r>
          </w:p>
        </w:tc>
      </w:tr>
      <w:tr w:rsidR="004E25FA" w:rsidRPr="003167FF" w14:paraId="2C10C605" w14:textId="77777777" w:rsidTr="00854F32">
        <w:trPr>
          <w:trHeight w:val="136"/>
        </w:trPr>
        <w:tc>
          <w:tcPr>
            <w:tcW w:w="3325" w:type="dxa"/>
            <w:vMerge/>
            <w:shd w:val="clear" w:color="auto" w:fill="auto"/>
          </w:tcPr>
          <w:p w14:paraId="054A4A5B" w14:textId="77777777" w:rsidR="004E25FA" w:rsidRPr="003167FF" w:rsidRDefault="004E25FA" w:rsidP="004E25FA">
            <w:pPr>
              <w:pStyle w:val="TAL"/>
            </w:pPr>
          </w:p>
        </w:tc>
        <w:tc>
          <w:tcPr>
            <w:tcW w:w="1980" w:type="dxa"/>
            <w:shd w:val="clear" w:color="auto" w:fill="auto"/>
          </w:tcPr>
          <w:p w14:paraId="0E134739" w14:textId="29548DB4" w:rsidR="004E25FA" w:rsidRDefault="004E25FA" w:rsidP="004E25FA">
            <w:pPr>
              <w:pStyle w:val="TAL"/>
            </w:pPr>
            <w:r>
              <w:rPr>
                <w:rFonts w:hint="eastAsia"/>
                <w:lang w:eastAsia="ko-KR"/>
              </w:rPr>
              <w:t>N</w:t>
            </w:r>
            <w:r>
              <w:rPr>
                <w:lang w:eastAsia="ko-KR"/>
              </w:rPr>
              <w:t>otify</w:t>
            </w:r>
          </w:p>
        </w:tc>
        <w:tc>
          <w:tcPr>
            <w:tcW w:w="2340" w:type="dxa"/>
            <w:shd w:val="clear" w:color="auto" w:fill="auto"/>
          </w:tcPr>
          <w:p w14:paraId="14A01819" w14:textId="2BCCFF0B" w:rsidR="004E25FA" w:rsidRPr="003167FF" w:rsidRDefault="004E25FA" w:rsidP="004E25FA">
            <w:pPr>
              <w:pStyle w:val="TAL"/>
            </w:pPr>
            <w:r>
              <w:t>VAL server</w:t>
            </w:r>
          </w:p>
        </w:tc>
        <w:tc>
          <w:tcPr>
            <w:tcW w:w="2210" w:type="dxa"/>
            <w:vMerge/>
            <w:shd w:val="clear" w:color="auto" w:fill="auto"/>
          </w:tcPr>
          <w:p w14:paraId="5CC92802" w14:textId="77777777" w:rsidR="004E25FA" w:rsidRPr="003167FF" w:rsidRDefault="004E25FA" w:rsidP="004E25FA">
            <w:pPr>
              <w:pStyle w:val="TAL"/>
            </w:pPr>
          </w:p>
        </w:tc>
      </w:tr>
      <w:tr w:rsidR="002607BB" w:rsidRPr="003167FF" w14:paraId="741F5DAE" w14:textId="77777777" w:rsidTr="00854F32">
        <w:trPr>
          <w:trHeight w:val="136"/>
        </w:trPr>
        <w:tc>
          <w:tcPr>
            <w:tcW w:w="3325" w:type="dxa"/>
            <w:shd w:val="clear" w:color="auto" w:fill="auto"/>
          </w:tcPr>
          <w:p w14:paraId="1E683C7D" w14:textId="2A58BC05" w:rsidR="002607BB" w:rsidRPr="003167FF" w:rsidRDefault="002607BB" w:rsidP="004E25FA">
            <w:pPr>
              <w:pStyle w:val="TAL"/>
            </w:pPr>
            <w:r>
              <w:t>SS_SAnUsageReport</w:t>
            </w:r>
          </w:p>
        </w:tc>
        <w:tc>
          <w:tcPr>
            <w:tcW w:w="1980" w:type="dxa"/>
            <w:shd w:val="clear" w:color="auto" w:fill="auto"/>
          </w:tcPr>
          <w:p w14:paraId="1FE53C3D" w14:textId="0955361F" w:rsidR="002607BB" w:rsidRDefault="002607BB" w:rsidP="004E25FA">
            <w:pPr>
              <w:pStyle w:val="TAL"/>
              <w:rPr>
                <w:rFonts w:hint="eastAsia"/>
                <w:lang w:eastAsia="ko-KR"/>
              </w:rPr>
            </w:pPr>
            <w:r>
              <w:t>Request</w:t>
            </w:r>
          </w:p>
        </w:tc>
        <w:tc>
          <w:tcPr>
            <w:tcW w:w="2340" w:type="dxa"/>
            <w:shd w:val="clear" w:color="auto" w:fill="auto"/>
          </w:tcPr>
          <w:p w14:paraId="3844A5CF" w14:textId="3847070E" w:rsidR="002607BB" w:rsidRDefault="002607BB" w:rsidP="004E25FA">
            <w:pPr>
              <w:pStyle w:val="TAL"/>
            </w:pPr>
            <w:r w:rsidRPr="00E15377">
              <w:t>VAL server, SAn client</w:t>
            </w:r>
          </w:p>
        </w:tc>
        <w:tc>
          <w:tcPr>
            <w:tcW w:w="2210" w:type="dxa"/>
            <w:shd w:val="clear" w:color="auto" w:fill="auto"/>
          </w:tcPr>
          <w:p w14:paraId="3C99D223" w14:textId="4BE3C88F" w:rsidR="002607BB" w:rsidRPr="003167FF" w:rsidRDefault="002607BB" w:rsidP="004E25FA">
            <w:pPr>
              <w:pStyle w:val="TAL"/>
            </w:pPr>
            <w:r w:rsidRPr="003167FF">
              <w:t>Request/Response</w:t>
            </w:r>
          </w:p>
        </w:tc>
      </w:tr>
    </w:tbl>
    <w:p w14:paraId="54B12A1A" w14:textId="77777777" w:rsidR="005820E0" w:rsidRPr="003167FF" w:rsidRDefault="005820E0" w:rsidP="005820E0"/>
    <w:p w14:paraId="2BA91092" w14:textId="638A0B2E" w:rsidR="005820E0" w:rsidRPr="001D0552" w:rsidRDefault="005820E0" w:rsidP="005820E0">
      <w:pPr>
        <w:pStyle w:val="Heading3"/>
      </w:pPr>
      <w:bookmarkStart w:id="465" w:name="_Toc180654100"/>
      <w:bookmarkStart w:id="466" w:name="_Toc180657127"/>
      <w:bookmarkStart w:id="467" w:name="_Toc183505455"/>
      <w:bookmarkStart w:id="468" w:name="_Toc193796509"/>
      <w:r>
        <w:t>8.</w:t>
      </w:r>
      <w:r w:rsidR="000A09F5">
        <w:t>5</w:t>
      </w:r>
      <w:r>
        <w:t>.</w:t>
      </w:r>
      <w:r w:rsidR="00550465">
        <w:t>2</w:t>
      </w:r>
      <w:r w:rsidRPr="00140E21">
        <w:tab/>
      </w:r>
      <w:r w:rsidRPr="003167FF">
        <w:t>SS_</w:t>
      </w:r>
      <w:r>
        <w:t>SAnManagement API</w:t>
      </w:r>
      <w:bookmarkEnd w:id="465"/>
      <w:bookmarkEnd w:id="466"/>
      <w:bookmarkEnd w:id="467"/>
      <w:bookmarkEnd w:id="468"/>
    </w:p>
    <w:p w14:paraId="0FED84D0" w14:textId="41DBC2DF" w:rsidR="005820E0" w:rsidRPr="00140E21" w:rsidRDefault="005820E0" w:rsidP="005820E0">
      <w:pPr>
        <w:pStyle w:val="Heading4"/>
      </w:pPr>
      <w:bookmarkStart w:id="469" w:name="_Toc20204399"/>
      <w:bookmarkStart w:id="470" w:name="_Toc27895098"/>
      <w:bookmarkStart w:id="471" w:name="_Toc36192191"/>
      <w:bookmarkStart w:id="472" w:name="_Toc45193304"/>
      <w:bookmarkStart w:id="473" w:name="_Toc47592936"/>
      <w:bookmarkStart w:id="474" w:name="_Toc51835023"/>
      <w:bookmarkStart w:id="475" w:name="_Toc145940016"/>
      <w:bookmarkStart w:id="476" w:name="_Toc180654101"/>
      <w:bookmarkStart w:id="477" w:name="_Toc180657128"/>
      <w:bookmarkStart w:id="478" w:name="_Toc183505456"/>
      <w:bookmarkStart w:id="479" w:name="_Toc193796510"/>
      <w:r>
        <w:t>8.</w:t>
      </w:r>
      <w:r w:rsidR="000A09F5">
        <w:t>5</w:t>
      </w:r>
      <w:r>
        <w:t>.</w:t>
      </w:r>
      <w:r w:rsidR="00550465">
        <w:t>2</w:t>
      </w:r>
      <w:r>
        <w:t>.1</w:t>
      </w:r>
      <w:r w:rsidRPr="00140E21">
        <w:tab/>
        <w:t>General</w:t>
      </w:r>
      <w:bookmarkEnd w:id="469"/>
      <w:bookmarkEnd w:id="470"/>
      <w:bookmarkEnd w:id="471"/>
      <w:bookmarkEnd w:id="472"/>
      <w:bookmarkEnd w:id="473"/>
      <w:bookmarkEnd w:id="474"/>
      <w:bookmarkEnd w:id="475"/>
      <w:bookmarkEnd w:id="476"/>
      <w:bookmarkEnd w:id="477"/>
      <w:bookmarkEnd w:id="478"/>
      <w:bookmarkEnd w:id="479"/>
    </w:p>
    <w:p w14:paraId="260CD5E3" w14:textId="0050FCC5" w:rsidR="005820E0" w:rsidRPr="00AD7C25" w:rsidRDefault="005820E0" w:rsidP="005820E0">
      <w:pPr>
        <w:rPr>
          <w:noProof/>
          <w:lang w:val="en-US"/>
        </w:rPr>
      </w:pPr>
      <w:r w:rsidRPr="00140E21">
        <w:rPr>
          <w:b/>
        </w:rPr>
        <w:t>Service description:</w:t>
      </w:r>
      <w:r w:rsidRPr="00140E21">
        <w:t xml:space="preserve"> This </w:t>
      </w:r>
      <w:r>
        <w:t>API</w:t>
      </w:r>
      <w:r w:rsidRPr="00140E21">
        <w:t xml:space="preserve"> enables a </w:t>
      </w:r>
      <w:r>
        <w:t>VAL server (or SAn client)</w:t>
      </w:r>
      <w:r w:rsidRPr="00140E21">
        <w:t xml:space="preserve"> </w:t>
      </w:r>
      <w:r>
        <w:t xml:space="preserve">to manage spatial anchors on </w:t>
      </w:r>
      <w:r w:rsidR="00550465">
        <w:t xml:space="preserve">SEAL </w:t>
      </w:r>
      <w:r>
        <w:t>SAn server.</w:t>
      </w:r>
    </w:p>
    <w:p w14:paraId="55763364" w14:textId="26CFB2B7" w:rsidR="005820E0" w:rsidRPr="00140E21" w:rsidRDefault="005820E0" w:rsidP="005820E0">
      <w:pPr>
        <w:pStyle w:val="Heading4"/>
      </w:pPr>
      <w:bookmarkStart w:id="480" w:name="_Toc180654102"/>
      <w:bookmarkStart w:id="481" w:name="_Toc180657129"/>
      <w:bookmarkStart w:id="482" w:name="_Toc183505457"/>
      <w:bookmarkStart w:id="483" w:name="_Toc193796511"/>
      <w:r>
        <w:t>8.</w:t>
      </w:r>
      <w:r w:rsidR="000A09F5">
        <w:t>5</w:t>
      </w:r>
      <w:r>
        <w:t>.</w:t>
      </w:r>
      <w:r w:rsidR="00550465">
        <w:t>2</w:t>
      </w:r>
      <w:r>
        <w:t>.2</w:t>
      </w:r>
      <w:r w:rsidRPr="00140E21">
        <w:tab/>
      </w:r>
      <w:r>
        <w:t>Create operation</w:t>
      </w:r>
      <w:bookmarkEnd w:id="480"/>
      <w:bookmarkEnd w:id="481"/>
      <w:bookmarkEnd w:id="482"/>
      <w:bookmarkEnd w:id="483"/>
    </w:p>
    <w:p w14:paraId="329E5992" w14:textId="77777777" w:rsidR="005820E0" w:rsidRDefault="005820E0" w:rsidP="005820E0">
      <w:pPr>
        <w:rPr>
          <w:b/>
        </w:rPr>
      </w:pPr>
      <w:r w:rsidRPr="00C66891">
        <w:rPr>
          <w:b/>
        </w:rPr>
        <w:t xml:space="preserve">API operation name: </w:t>
      </w:r>
      <w:r w:rsidRPr="003167FF">
        <w:t>SS_</w:t>
      </w:r>
      <w:r>
        <w:t>SAnManagement_Create</w:t>
      </w:r>
    </w:p>
    <w:p w14:paraId="7FDF127F" w14:textId="77777777" w:rsidR="005820E0" w:rsidRPr="00F477AF" w:rsidRDefault="005820E0" w:rsidP="005820E0">
      <w:r w:rsidRPr="00F477AF">
        <w:rPr>
          <w:b/>
        </w:rPr>
        <w:t>Description:</w:t>
      </w:r>
      <w:r w:rsidRPr="00F477AF">
        <w:t xml:space="preserve"> The consumer requests to </w:t>
      </w:r>
      <w:r>
        <w:t>create spatial anchors</w:t>
      </w:r>
      <w:r w:rsidRPr="00F477AF">
        <w:t>.</w:t>
      </w:r>
    </w:p>
    <w:p w14:paraId="2BD597E3" w14:textId="77777777" w:rsidR="005820E0" w:rsidRPr="00F477AF" w:rsidRDefault="005820E0" w:rsidP="005820E0">
      <w:r w:rsidRPr="00C66891">
        <w:rPr>
          <w:b/>
        </w:rPr>
        <w:t>Known Consumers:</w:t>
      </w:r>
      <w:r w:rsidRPr="00C66891">
        <w:t xml:space="preserve"> VAL server, </w:t>
      </w:r>
      <w:r>
        <w:t>SAn</w:t>
      </w:r>
      <w:r w:rsidRPr="00C66891">
        <w:t xml:space="preserve"> client.</w:t>
      </w:r>
    </w:p>
    <w:p w14:paraId="3C309BC8" w14:textId="1CFE5622" w:rsidR="005820E0" w:rsidRPr="00F477AF" w:rsidRDefault="005820E0" w:rsidP="005820E0">
      <w:r w:rsidRPr="00F477AF">
        <w:rPr>
          <w:b/>
        </w:rPr>
        <w:t>Inputs:</w:t>
      </w:r>
      <w:r w:rsidRPr="00F477AF">
        <w:t xml:space="preserve"> See </w:t>
      </w:r>
      <w:r>
        <w:t>Table </w:t>
      </w:r>
      <w:r w:rsidR="00A4196B">
        <w:t>8.3.1</w:t>
      </w:r>
      <w:r w:rsidRPr="00416C52">
        <w:t>.</w:t>
      </w:r>
      <w:r>
        <w:t>3.</w:t>
      </w:r>
      <w:r w:rsidRPr="00416C52">
        <w:t>1-1</w:t>
      </w:r>
      <w:r w:rsidRPr="00F477AF">
        <w:t>.</w:t>
      </w:r>
    </w:p>
    <w:p w14:paraId="2FD529F7" w14:textId="643B1D88" w:rsidR="005820E0" w:rsidRPr="00F477AF" w:rsidRDefault="005820E0" w:rsidP="005820E0">
      <w:r w:rsidRPr="00F477AF">
        <w:rPr>
          <w:b/>
        </w:rPr>
        <w:t>Outputs:</w:t>
      </w:r>
      <w:r w:rsidRPr="00F477AF">
        <w:t xml:space="preserve"> See </w:t>
      </w:r>
      <w:r>
        <w:t>Table </w:t>
      </w:r>
      <w:r w:rsidR="00A4196B">
        <w:t>8.3.1</w:t>
      </w:r>
      <w:r>
        <w:t>.3.2-1</w:t>
      </w:r>
      <w:r w:rsidRPr="00F477AF">
        <w:rPr>
          <w:i/>
        </w:rPr>
        <w:t>.</w:t>
      </w:r>
    </w:p>
    <w:p w14:paraId="1FB7A832" w14:textId="4AE8D9AD" w:rsidR="005820E0" w:rsidRPr="00F477AF" w:rsidRDefault="005820E0" w:rsidP="005820E0">
      <w:r w:rsidRPr="00F477AF">
        <w:t>See clause </w:t>
      </w:r>
      <w:r w:rsidR="00A4196B">
        <w:t>8.3.1</w:t>
      </w:r>
      <w:r w:rsidRPr="00F477AF">
        <w:t xml:space="preserve"> for details of usage of this operation.</w:t>
      </w:r>
    </w:p>
    <w:p w14:paraId="63BC5A3B" w14:textId="0907D7D2" w:rsidR="005820E0" w:rsidRPr="00140E21" w:rsidRDefault="005820E0" w:rsidP="005820E0">
      <w:pPr>
        <w:pStyle w:val="Heading4"/>
      </w:pPr>
      <w:bookmarkStart w:id="484" w:name="_Toc180654103"/>
      <w:bookmarkStart w:id="485" w:name="_Toc180657130"/>
      <w:bookmarkStart w:id="486" w:name="_Toc183505458"/>
      <w:bookmarkStart w:id="487" w:name="_Toc193796512"/>
      <w:r>
        <w:t>8.</w:t>
      </w:r>
      <w:r w:rsidR="000A09F5">
        <w:t>5</w:t>
      </w:r>
      <w:r>
        <w:t>.</w:t>
      </w:r>
      <w:r w:rsidR="00550465">
        <w:t>2</w:t>
      </w:r>
      <w:r>
        <w:t>.3</w:t>
      </w:r>
      <w:r w:rsidRPr="00140E21">
        <w:tab/>
      </w:r>
      <w:r>
        <w:t>Update operation</w:t>
      </w:r>
      <w:bookmarkEnd w:id="484"/>
      <w:bookmarkEnd w:id="485"/>
      <w:bookmarkEnd w:id="486"/>
      <w:bookmarkEnd w:id="487"/>
    </w:p>
    <w:p w14:paraId="4BDE81FE" w14:textId="4B0B9029" w:rsidR="005820E0" w:rsidRDefault="005820E0" w:rsidP="005820E0">
      <w:pPr>
        <w:rPr>
          <w:b/>
        </w:rPr>
      </w:pPr>
      <w:r w:rsidRPr="00C66891">
        <w:rPr>
          <w:b/>
        </w:rPr>
        <w:t xml:space="preserve">API operation name: </w:t>
      </w:r>
      <w:r w:rsidRPr="003167FF">
        <w:t>SS_</w:t>
      </w:r>
      <w:r>
        <w:t>SA</w:t>
      </w:r>
      <w:r w:rsidR="00E92886">
        <w:t>M</w:t>
      </w:r>
      <w:r>
        <w:t>nanagement_Update</w:t>
      </w:r>
    </w:p>
    <w:p w14:paraId="322DD114" w14:textId="77777777" w:rsidR="005820E0" w:rsidRDefault="005820E0" w:rsidP="005820E0">
      <w:r w:rsidRPr="00F477AF">
        <w:rPr>
          <w:b/>
        </w:rPr>
        <w:t>Description:</w:t>
      </w:r>
      <w:r w:rsidRPr="00F477AF">
        <w:t xml:space="preserve"> The consumer requests to </w:t>
      </w:r>
      <w:r>
        <w:t>update spatial anchors</w:t>
      </w:r>
      <w:r w:rsidRPr="00F477AF">
        <w:t>.</w:t>
      </w:r>
    </w:p>
    <w:p w14:paraId="22BAC402" w14:textId="77777777" w:rsidR="005820E0" w:rsidRPr="00F477AF" w:rsidRDefault="005820E0" w:rsidP="005820E0">
      <w:r w:rsidRPr="00C66891">
        <w:rPr>
          <w:b/>
        </w:rPr>
        <w:t>Known Consumers:</w:t>
      </w:r>
      <w:r w:rsidRPr="00C66891">
        <w:t xml:space="preserve"> VAL server, </w:t>
      </w:r>
      <w:r>
        <w:t>SAn</w:t>
      </w:r>
      <w:r w:rsidRPr="00C66891">
        <w:t xml:space="preserve"> client.</w:t>
      </w:r>
    </w:p>
    <w:p w14:paraId="71FE4F19" w14:textId="35DBD1CB" w:rsidR="005820E0" w:rsidRPr="00F477AF" w:rsidRDefault="005820E0" w:rsidP="005820E0">
      <w:r w:rsidRPr="00F477AF">
        <w:rPr>
          <w:b/>
        </w:rPr>
        <w:t>Inputs:</w:t>
      </w:r>
      <w:r w:rsidRPr="00F477AF">
        <w:t xml:space="preserve"> See </w:t>
      </w:r>
      <w:r>
        <w:t>Table </w:t>
      </w:r>
      <w:r w:rsidR="0017183A">
        <w:t>8.3.2</w:t>
      </w:r>
      <w:r>
        <w:t>.</w:t>
      </w:r>
      <w:r w:rsidR="00756A22">
        <w:t>3</w:t>
      </w:r>
      <w:r w:rsidRPr="00416C52">
        <w:t>.1-1</w:t>
      </w:r>
      <w:r w:rsidRPr="00F477AF">
        <w:t>.</w:t>
      </w:r>
    </w:p>
    <w:p w14:paraId="442D7222" w14:textId="4D0C3642" w:rsidR="005820E0" w:rsidRPr="00F477AF" w:rsidRDefault="005820E0" w:rsidP="005820E0">
      <w:r w:rsidRPr="00F477AF">
        <w:rPr>
          <w:b/>
        </w:rPr>
        <w:t>Outputs:</w:t>
      </w:r>
      <w:r w:rsidRPr="00F477AF">
        <w:t xml:space="preserve"> See </w:t>
      </w:r>
      <w:r>
        <w:t>Table </w:t>
      </w:r>
      <w:r w:rsidR="0017183A">
        <w:t>8.3.2</w:t>
      </w:r>
      <w:r>
        <w:t>.3.</w:t>
      </w:r>
      <w:r w:rsidR="00756A22">
        <w:t>2</w:t>
      </w:r>
      <w:r>
        <w:t>-1</w:t>
      </w:r>
      <w:r w:rsidRPr="00F477AF">
        <w:rPr>
          <w:i/>
        </w:rPr>
        <w:t>.</w:t>
      </w:r>
    </w:p>
    <w:p w14:paraId="1E806C87" w14:textId="66627AAA" w:rsidR="005820E0" w:rsidRDefault="005820E0" w:rsidP="005820E0">
      <w:r w:rsidRPr="00F477AF">
        <w:t>See clause </w:t>
      </w:r>
      <w:r w:rsidR="0017183A">
        <w:t>8.3.2</w:t>
      </w:r>
      <w:r w:rsidRPr="00F477AF">
        <w:t xml:space="preserve"> for details of usage of this operation.</w:t>
      </w:r>
    </w:p>
    <w:p w14:paraId="3FD03948" w14:textId="0CEF55C1" w:rsidR="005820E0" w:rsidRPr="00140E21" w:rsidRDefault="005820E0" w:rsidP="005820E0">
      <w:pPr>
        <w:pStyle w:val="Heading4"/>
      </w:pPr>
      <w:bookmarkStart w:id="488" w:name="_Toc180654104"/>
      <w:bookmarkStart w:id="489" w:name="_Toc180657131"/>
      <w:bookmarkStart w:id="490" w:name="_Toc183505459"/>
      <w:bookmarkStart w:id="491" w:name="_Toc193796513"/>
      <w:r>
        <w:t>8.</w:t>
      </w:r>
      <w:r w:rsidR="000A09F5">
        <w:t>5</w:t>
      </w:r>
      <w:r>
        <w:t>.</w:t>
      </w:r>
      <w:r w:rsidR="00550465">
        <w:t>2</w:t>
      </w:r>
      <w:r>
        <w:t>.4</w:t>
      </w:r>
      <w:r w:rsidRPr="00140E21">
        <w:tab/>
      </w:r>
      <w:r>
        <w:t>Delete operation</w:t>
      </w:r>
      <w:bookmarkEnd w:id="488"/>
      <w:bookmarkEnd w:id="489"/>
      <w:bookmarkEnd w:id="490"/>
      <w:bookmarkEnd w:id="491"/>
    </w:p>
    <w:p w14:paraId="32324883" w14:textId="77777777" w:rsidR="005820E0" w:rsidRDefault="005820E0" w:rsidP="005820E0">
      <w:pPr>
        <w:rPr>
          <w:b/>
        </w:rPr>
      </w:pPr>
      <w:r w:rsidRPr="00C66891">
        <w:rPr>
          <w:b/>
        </w:rPr>
        <w:t xml:space="preserve">API operation name: </w:t>
      </w:r>
      <w:r w:rsidRPr="003167FF">
        <w:t>SS_</w:t>
      </w:r>
      <w:r>
        <w:t>SAnManagement_Delete</w:t>
      </w:r>
    </w:p>
    <w:p w14:paraId="4E149CC2" w14:textId="77777777" w:rsidR="005820E0" w:rsidRPr="00F477AF" w:rsidRDefault="005820E0" w:rsidP="005820E0">
      <w:r w:rsidRPr="00F477AF">
        <w:rPr>
          <w:b/>
        </w:rPr>
        <w:t>Description:</w:t>
      </w:r>
      <w:r w:rsidRPr="00F477AF">
        <w:t xml:space="preserve"> The consumer requests to </w:t>
      </w:r>
      <w:r>
        <w:t>delete spatial anchors</w:t>
      </w:r>
      <w:r w:rsidRPr="00F477AF">
        <w:t>.</w:t>
      </w:r>
    </w:p>
    <w:p w14:paraId="07CEB026" w14:textId="77777777" w:rsidR="005820E0" w:rsidRPr="00F477AF" w:rsidRDefault="005820E0" w:rsidP="005820E0">
      <w:r w:rsidRPr="00C66891">
        <w:rPr>
          <w:b/>
        </w:rPr>
        <w:t>Known Consumers:</w:t>
      </w:r>
      <w:r w:rsidRPr="00C66891">
        <w:t xml:space="preserve"> VAL server, </w:t>
      </w:r>
      <w:r>
        <w:t>SAn</w:t>
      </w:r>
      <w:r w:rsidRPr="00C66891">
        <w:t xml:space="preserve"> client.</w:t>
      </w:r>
    </w:p>
    <w:p w14:paraId="1F4843F9" w14:textId="45EB0E93" w:rsidR="005820E0" w:rsidRPr="00F477AF" w:rsidRDefault="005820E0" w:rsidP="005820E0">
      <w:r w:rsidRPr="00F477AF">
        <w:rPr>
          <w:b/>
        </w:rPr>
        <w:t>Inputs:</w:t>
      </w:r>
      <w:r w:rsidRPr="00F477AF">
        <w:t xml:space="preserve"> See </w:t>
      </w:r>
      <w:r>
        <w:t>Table </w:t>
      </w:r>
      <w:r w:rsidR="00B62F92">
        <w:t>8.3.3</w:t>
      </w:r>
      <w:r>
        <w:t>.3</w:t>
      </w:r>
      <w:r w:rsidRPr="00416C52">
        <w:t>.1-1</w:t>
      </w:r>
      <w:r w:rsidRPr="00F477AF">
        <w:t>.</w:t>
      </w:r>
    </w:p>
    <w:p w14:paraId="32647AB4" w14:textId="659AE7A8" w:rsidR="005820E0" w:rsidRPr="00F477AF" w:rsidRDefault="005820E0" w:rsidP="005820E0">
      <w:r w:rsidRPr="00F477AF">
        <w:rPr>
          <w:b/>
        </w:rPr>
        <w:t>Outputs:</w:t>
      </w:r>
      <w:r w:rsidRPr="00F477AF">
        <w:t xml:space="preserve"> See </w:t>
      </w:r>
      <w:r>
        <w:t>Table </w:t>
      </w:r>
      <w:r w:rsidR="00B62F92">
        <w:t>8.3.3</w:t>
      </w:r>
      <w:r>
        <w:t>.3.2-1</w:t>
      </w:r>
      <w:r w:rsidRPr="00F477AF">
        <w:rPr>
          <w:i/>
        </w:rPr>
        <w:t>.</w:t>
      </w:r>
    </w:p>
    <w:p w14:paraId="53C41DA9" w14:textId="02B5F219" w:rsidR="005820E0" w:rsidRPr="004C6AF7" w:rsidRDefault="005820E0" w:rsidP="005820E0">
      <w:r w:rsidRPr="00F477AF">
        <w:lastRenderedPageBreak/>
        <w:t>See clause </w:t>
      </w:r>
      <w:r w:rsidR="00B62F92">
        <w:t>8.3.3</w:t>
      </w:r>
      <w:r w:rsidRPr="00F477AF">
        <w:t xml:space="preserve"> for details of usage of this operation.</w:t>
      </w:r>
    </w:p>
    <w:p w14:paraId="25B2C72B" w14:textId="1BEFA369" w:rsidR="005820E0" w:rsidRDefault="005820E0" w:rsidP="005820E0">
      <w:pPr>
        <w:pStyle w:val="Heading4"/>
      </w:pPr>
      <w:bookmarkStart w:id="492" w:name="_Toc180654105"/>
      <w:bookmarkStart w:id="493" w:name="_Toc180657132"/>
      <w:bookmarkStart w:id="494" w:name="_Toc183505460"/>
      <w:bookmarkStart w:id="495" w:name="_Toc193796514"/>
      <w:r>
        <w:t>8.</w:t>
      </w:r>
      <w:r w:rsidR="000A09F5">
        <w:t>5</w:t>
      </w:r>
      <w:r>
        <w:t>.</w:t>
      </w:r>
      <w:r w:rsidR="00550465">
        <w:t>2</w:t>
      </w:r>
      <w:r>
        <w:t>.5</w:t>
      </w:r>
      <w:r w:rsidRPr="00140E21">
        <w:tab/>
      </w:r>
      <w:r w:rsidR="00D449E0" w:rsidRPr="00D449E0">
        <w:t xml:space="preserve">Retrieve </w:t>
      </w:r>
      <w:r>
        <w:t>operation</w:t>
      </w:r>
      <w:bookmarkEnd w:id="492"/>
      <w:bookmarkEnd w:id="493"/>
      <w:bookmarkEnd w:id="494"/>
      <w:bookmarkEnd w:id="495"/>
    </w:p>
    <w:p w14:paraId="25D498EC" w14:textId="77777777" w:rsidR="005E5BC9" w:rsidRDefault="005E5BC9" w:rsidP="005E5BC9">
      <w:pPr>
        <w:rPr>
          <w:b/>
        </w:rPr>
      </w:pPr>
      <w:bookmarkStart w:id="496" w:name="_Toc183505461"/>
      <w:bookmarkStart w:id="497" w:name="_Toc178194368"/>
      <w:r w:rsidRPr="00C66891">
        <w:rPr>
          <w:b/>
        </w:rPr>
        <w:t xml:space="preserve">API operation name: </w:t>
      </w:r>
      <w:r w:rsidRPr="003167FF">
        <w:t>SS_</w:t>
      </w:r>
      <w:r>
        <w:t>SAnManagement_Retrieve</w:t>
      </w:r>
    </w:p>
    <w:p w14:paraId="67FB6C93" w14:textId="77777777" w:rsidR="005E5BC9" w:rsidRPr="00F477AF" w:rsidRDefault="005E5BC9" w:rsidP="005E5BC9">
      <w:r w:rsidRPr="00F477AF">
        <w:rPr>
          <w:b/>
        </w:rPr>
        <w:t>Description:</w:t>
      </w:r>
      <w:r w:rsidRPr="00F477AF">
        <w:t xml:space="preserve"> The consumer requests to </w:t>
      </w:r>
      <w:r>
        <w:t>get spatial anchor profile</w:t>
      </w:r>
      <w:r w:rsidRPr="00F477AF">
        <w:t>.</w:t>
      </w:r>
    </w:p>
    <w:p w14:paraId="33813140" w14:textId="77777777" w:rsidR="005E5BC9" w:rsidRPr="00F477AF" w:rsidRDefault="005E5BC9" w:rsidP="005E5BC9">
      <w:r w:rsidRPr="00C66891">
        <w:rPr>
          <w:b/>
        </w:rPr>
        <w:t>Known Consumers:</w:t>
      </w:r>
      <w:r w:rsidRPr="00C66891">
        <w:t xml:space="preserve"> VAL server, </w:t>
      </w:r>
      <w:r>
        <w:t>SAn</w:t>
      </w:r>
      <w:r w:rsidRPr="00C66891">
        <w:t xml:space="preserve"> client.</w:t>
      </w:r>
    </w:p>
    <w:p w14:paraId="7E4B22A9" w14:textId="03120DB3" w:rsidR="005E5BC9" w:rsidRPr="00F477AF" w:rsidRDefault="005E5BC9" w:rsidP="005E5BC9">
      <w:r w:rsidRPr="00F477AF">
        <w:rPr>
          <w:b/>
        </w:rPr>
        <w:t>Inputs:</w:t>
      </w:r>
      <w:r w:rsidRPr="00F477AF">
        <w:t xml:space="preserve"> See </w:t>
      </w:r>
      <w:r>
        <w:t>Table 8.3.6.3.1-1</w:t>
      </w:r>
      <w:r w:rsidRPr="00F477AF">
        <w:t>.</w:t>
      </w:r>
    </w:p>
    <w:p w14:paraId="237DB95D" w14:textId="591775FC" w:rsidR="005E5BC9" w:rsidRPr="00F477AF" w:rsidRDefault="005E5BC9" w:rsidP="005E5BC9">
      <w:r w:rsidRPr="00F477AF">
        <w:rPr>
          <w:b/>
        </w:rPr>
        <w:t>Outputs:</w:t>
      </w:r>
      <w:r w:rsidRPr="00F477AF">
        <w:t xml:space="preserve"> See </w:t>
      </w:r>
      <w:r>
        <w:t>Table 8.3.6.3.2-1</w:t>
      </w:r>
      <w:r w:rsidRPr="00F477AF">
        <w:rPr>
          <w:i/>
        </w:rPr>
        <w:t>.</w:t>
      </w:r>
    </w:p>
    <w:p w14:paraId="293CE3F4" w14:textId="57AD1A2E" w:rsidR="005E5BC9" w:rsidRPr="004C6AF7" w:rsidRDefault="005E5BC9" w:rsidP="005E5BC9">
      <w:r w:rsidRPr="00F477AF">
        <w:t>See clause </w:t>
      </w:r>
      <w:r>
        <w:t>8.3.6</w:t>
      </w:r>
      <w:r w:rsidRPr="00F477AF">
        <w:t xml:space="preserve"> for details of usage of this operation.</w:t>
      </w:r>
    </w:p>
    <w:p w14:paraId="7E49BE5E" w14:textId="6D63E6B1" w:rsidR="00550465" w:rsidRPr="00F477AF" w:rsidRDefault="00550465" w:rsidP="00550465">
      <w:pPr>
        <w:pStyle w:val="Heading4"/>
      </w:pPr>
      <w:bookmarkStart w:id="498" w:name="_Toc193796515"/>
      <w:r w:rsidRPr="00F477AF">
        <w:t>8.5.</w:t>
      </w:r>
      <w:r>
        <w:t>2.6</w:t>
      </w:r>
      <w:r w:rsidRPr="00F477AF">
        <w:tab/>
        <w:t>Subscribe operation</w:t>
      </w:r>
      <w:bookmarkEnd w:id="496"/>
      <w:bookmarkEnd w:id="497"/>
      <w:bookmarkEnd w:id="498"/>
    </w:p>
    <w:p w14:paraId="6E191D3F" w14:textId="77777777" w:rsidR="00550465" w:rsidRPr="00F477AF" w:rsidRDefault="00550465" w:rsidP="00550465">
      <w:r w:rsidRPr="00F477AF">
        <w:rPr>
          <w:b/>
        </w:rPr>
        <w:t>API operation name:</w:t>
      </w:r>
      <w:r w:rsidRPr="00F477AF">
        <w:t xml:space="preserve"> </w:t>
      </w:r>
      <w:r w:rsidRPr="003167FF">
        <w:t>SS_</w:t>
      </w:r>
      <w:r>
        <w:t>SAnManagement_</w:t>
      </w:r>
      <w:r w:rsidRPr="00F477AF">
        <w:t>Subscribe</w:t>
      </w:r>
    </w:p>
    <w:p w14:paraId="5483F8E4" w14:textId="77777777" w:rsidR="00550465" w:rsidRPr="00F477AF" w:rsidRDefault="00550465" w:rsidP="00550465">
      <w:r w:rsidRPr="00F477AF">
        <w:rPr>
          <w:b/>
        </w:rPr>
        <w:t>Description:</w:t>
      </w:r>
      <w:r w:rsidRPr="00F477AF">
        <w:t xml:space="preserve"> The consumer subscribes for </w:t>
      </w:r>
      <w:r>
        <w:t>spatial anchors</w:t>
      </w:r>
      <w:r w:rsidRPr="00F477AF">
        <w:t xml:space="preserve"> information.</w:t>
      </w:r>
    </w:p>
    <w:p w14:paraId="65F0182B" w14:textId="77777777" w:rsidR="00550465" w:rsidRPr="00F477AF" w:rsidRDefault="00550465" w:rsidP="00550465">
      <w:r w:rsidRPr="00F477AF">
        <w:rPr>
          <w:b/>
        </w:rPr>
        <w:t>Inputs:</w:t>
      </w:r>
      <w:r w:rsidRPr="00F477AF">
        <w:t xml:space="preserve"> See clause </w:t>
      </w:r>
      <w:r>
        <w:t>8.3.5.3.1</w:t>
      </w:r>
      <w:r w:rsidRPr="00F477AF">
        <w:t>.</w:t>
      </w:r>
    </w:p>
    <w:p w14:paraId="46DC258D" w14:textId="77777777" w:rsidR="00550465" w:rsidRPr="00F477AF" w:rsidRDefault="00550465" w:rsidP="00550465">
      <w:r w:rsidRPr="00F477AF">
        <w:rPr>
          <w:b/>
        </w:rPr>
        <w:t>Outputs:</w:t>
      </w:r>
      <w:r w:rsidRPr="00F477AF">
        <w:t xml:space="preserve"> </w:t>
      </w:r>
      <w:r w:rsidRPr="00F477AF">
        <w:rPr>
          <w:lang w:eastAsia="zh-CN"/>
        </w:rPr>
        <w:t>See clause </w:t>
      </w:r>
      <w:r>
        <w:t>8.3.5.3.2</w:t>
      </w:r>
      <w:r w:rsidRPr="00F477AF">
        <w:rPr>
          <w:i/>
        </w:rPr>
        <w:t>.</w:t>
      </w:r>
    </w:p>
    <w:p w14:paraId="06997CB3" w14:textId="77777777" w:rsidR="00550465" w:rsidRPr="00F477AF" w:rsidRDefault="00550465" w:rsidP="00550465">
      <w:r w:rsidRPr="00F477AF">
        <w:t>See clause </w:t>
      </w:r>
      <w:r>
        <w:rPr>
          <w:lang w:val="en-US"/>
        </w:rPr>
        <w:t>8.3.5</w:t>
      </w:r>
      <w:r w:rsidRPr="00EC7A7B">
        <w:rPr>
          <w:lang w:val="en-US"/>
        </w:rPr>
        <w:t>.2.1</w:t>
      </w:r>
      <w:r w:rsidRPr="00F477AF">
        <w:t xml:space="preserve"> for details of usage of this operation.</w:t>
      </w:r>
    </w:p>
    <w:p w14:paraId="495196C6" w14:textId="77777777" w:rsidR="00550465" w:rsidRPr="00F477AF" w:rsidRDefault="00550465" w:rsidP="00550465">
      <w:pPr>
        <w:pStyle w:val="Heading4"/>
      </w:pPr>
      <w:bookmarkStart w:id="499" w:name="_Toc178194369"/>
      <w:bookmarkStart w:id="500" w:name="_Toc183505462"/>
      <w:bookmarkStart w:id="501" w:name="_Hlk65876370"/>
      <w:bookmarkStart w:id="502" w:name="_Toc193796516"/>
      <w:r w:rsidRPr="00F477AF">
        <w:t>8.5.</w:t>
      </w:r>
      <w:r>
        <w:t>2.7</w:t>
      </w:r>
      <w:r w:rsidRPr="00F477AF">
        <w:tab/>
        <w:t>Notify operation</w:t>
      </w:r>
      <w:bookmarkEnd w:id="499"/>
      <w:bookmarkEnd w:id="500"/>
      <w:bookmarkEnd w:id="502"/>
    </w:p>
    <w:bookmarkEnd w:id="501"/>
    <w:p w14:paraId="5A12092A" w14:textId="77777777" w:rsidR="00550465" w:rsidRPr="00F477AF" w:rsidRDefault="00550465" w:rsidP="00550465">
      <w:r w:rsidRPr="00F477AF">
        <w:rPr>
          <w:b/>
        </w:rPr>
        <w:t>API operation name:</w:t>
      </w:r>
      <w:r w:rsidRPr="00F477AF">
        <w:t xml:space="preserve"> </w:t>
      </w:r>
      <w:r w:rsidRPr="003167FF">
        <w:t>SS_</w:t>
      </w:r>
      <w:r>
        <w:t>SAnManagement</w:t>
      </w:r>
      <w:r w:rsidRPr="00F477AF">
        <w:t>_Notify</w:t>
      </w:r>
    </w:p>
    <w:p w14:paraId="00F664EE" w14:textId="77777777" w:rsidR="00550465" w:rsidRPr="00F477AF" w:rsidRDefault="00550465" w:rsidP="00550465">
      <w:bookmarkStart w:id="503" w:name="_Hlk65909150"/>
      <w:r w:rsidRPr="00F477AF">
        <w:rPr>
          <w:b/>
        </w:rPr>
        <w:t>Description:</w:t>
      </w:r>
      <w:r w:rsidRPr="00F477AF">
        <w:t xml:space="preserve"> The consumer is notified with </w:t>
      </w:r>
      <w:r>
        <w:t>spatial anchors</w:t>
      </w:r>
      <w:r w:rsidRPr="00F477AF">
        <w:t xml:space="preserve"> information.</w:t>
      </w:r>
    </w:p>
    <w:bookmarkEnd w:id="503"/>
    <w:p w14:paraId="078ABBAE" w14:textId="77777777" w:rsidR="00550465" w:rsidRPr="00F477AF" w:rsidRDefault="00550465" w:rsidP="00550465">
      <w:r w:rsidRPr="00F477AF">
        <w:rPr>
          <w:b/>
        </w:rPr>
        <w:t>Inputs:</w:t>
      </w:r>
      <w:r w:rsidRPr="00F477AF">
        <w:t xml:space="preserve"> See clause </w:t>
      </w:r>
      <w:r>
        <w:t>8.3.5.3.3</w:t>
      </w:r>
      <w:r w:rsidRPr="00F477AF">
        <w:t>.</w:t>
      </w:r>
    </w:p>
    <w:p w14:paraId="704EC50C" w14:textId="77777777" w:rsidR="00550465" w:rsidRPr="00F477AF" w:rsidRDefault="00550465" w:rsidP="00550465">
      <w:r w:rsidRPr="00F477AF">
        <w:rPr>
          <w:b/>
        </w:rPr>
        <w:t>Outputs:</w:t>
      </w:r>
      <w:r w:rsidRPr="00F477AF">
        <w:t xml:space="preserve"> </w:t>
      </w:r>
      <w:r w:rsidRPr="00F477AF">
        <w:rPr>
          <w:lang w:eastAsia="zh-CN"/>
        </w:rPr>
        <w:t>None</w:t>
      </w:r>
      <w:r w:rsidRPr="00F477AF">
        <w:rPr>
          <w:i/>
        </w:rPr>
        <w:t>.</w:t>
      </w:r>
    </w:p>
    <w:p w14:paraId="18EA439A" w14:textId="77777777" w:rsidR="00550465" w:rsidRPr="00F477AF" w:rsidRDefault="00550465" w:rsidP="00550465">
      <w:r w:rsidRPr="00F477AF">
        <w:t>See clause </w:t>
      </w:r>
      <w:r>
        <w:rPr>
          <w:lang w:val="en-US"/>
        </w:rPr>
        <w:t>8.3.5.2.2</w:t>
      </w:r>
      <w:r w:rsidRPr="00F477AF">
        <w:t xml:space="preserve"> for details of usage of this operation.</w:t>
      </w:r>
    </w:p>
    <w:p w14:paraId="6E302BE8" w14:textId="77777777" w:rsidR="00550465" w:rsidRPr="00F477AF" w:rsidRDefault="00550465" w:rsidP="00550465">
      <w:pPr>
        <w:pStyle w:val="Heading4"/>
      </w:pPr>
      <w:bookmarkStart w:id="504" w:name="_Toc178194370"/>
      <w:bookmarkStart w:id="505" w:name="_Toc183505463"/>
      <w:bookmarkStart w:id="506" w:name="_Toc193796517"/>
      <w:r w:rsidRPr="00F477AF">
        <w:t>8.5.</w:t>
      </w:r>
      <w:r>
        <w:t>2.8</w:t>
      </w:r>
      <w:r w:rsidRPr="00F477AF">
        <w:tab/>
      </w:r>
      <w:r>
        <w:rPr>
          <w:lang w:val="en-US"/>
        </w:rPr>
        <w:t>UpdateSubscription</w:t>
      </w:r>
      <w:r w:rsidRPr="00F477AF">
        <w:t xml:space="preserve"> operation</w:t>
      </w:r>
      <w:bookmarkEnd w:id="504"/>
      <w:bookmarkEnd w:id="505"/>
      <w:bookmarkEnd w:id="506"/>
    </w:p>
    <w:p w14:paraId="49114FA1" w14:textId="77777777" w:rsidR="00550465" w:rsidRPr="00F477AF" w:rsidRDefault="00550465" w:rsidP="00550465">
      <w:r w:rsidRPr="00F477AF">
        <w:rPr>
          <w:b/>
        </w:rPr>
        <w:t>API operation name:</w:t>
      </w:r>
      <w:r w:rsidRPr="00F477AF">
        <w:t xml:space="preserve"> </w:t>
      </w:r>
      <w:r w:rsidRPr="003167FF">
        <w:t>SS_</w:t>
      </w:r>
      <w:r>
        <w:t>SAnManagement</w:t>
      </w:r>
      <w:r w:rsidRPr="00F477AF">
        <w:t>_UpdateSubscription</w:t>
      </w:r>
    </w:p>
    <w:p w14:paraId="3828A024" w14:textId="77777777" w:rsidR="00550465" w:rsidRPr="00F477AF" w:rsidRDefault="00550465" w:rsidP="00550465">
      <w:r w:rsidRPr="00F477AF">
        <w:rPr>
          <w:b/>
        </w:rPr>
        <w:t>Description:</w:t>
      </w:r>
      <w:r w:rsidRPr="00F477AF">
        <w:t xml:space="preserve"> The consumer updates an existing subscription for </w:t>
      </w:r>
      <w:r>
        <w:t>spatial anchors</w:t>
      </w:r>
      <w:r w:rsidRPr="00F477AF">
        <w:t xml:space="preserve"> information.</w:t>
      </w:r>
    </w:p>
    <w:p w14:paraId="099457F4" w14:textId="77777777" w:rsidR="00550465" w:rsidRPr="00F477AF" w:rsidRDefault="00550465" w:rsidP="00550465">
      <w:r w:rsidRPr="00F477AF">
        <w:rPr>
          <w:b/>
        </w:rPr>
        <w:t>Inputs:</w:t>
      </w:r>
      <w:r w:rsidRPr="00F477AF">
        <w:t xml:space="preserve"> See clause </w:t>
      </w:r>
      <w:r>
        <w:t>8.3.5.3.4</w:t>
      </w:r>
      <w:r w:rsidRPr="00F477AF">
        <w:t>.</w:t>
      </w:r>
    </w:p>
    <w:p w14:paraId="1AFEDB13" w14:textId="77777777" w:rsidR="00550465" w:rsidRPr="00F477AF" w:rsidRDefault="00550465" w:rsidP="00550465">
      <w:r w:rsidRPr="00F477AF">
        <w:rPr>
          <w:b/>
        </w:rPr>
        <w:t>Outputs:</w:t>
      </w:r>
      <w:r w:rsidRPr="00F477AF">
        <w:t xml:space="preserve"> </w:t>
      </w:r>
      <w:r w:rsidRPr="00F477AF">
        <w:rPr>
          <w:lang w:eastAsia="zh-CN"/>
        </w:rPr>
        <w:t>See clause </w:t>
      </w:r>
      <w:r>
        <w:t>8.3.5.3.5</w:t>
      </w:r>
      <w:r w:rsidRPr="00F477AF">
        <w:rPr>
          <w:i/>
        </w:rPr>
        <w:t>.</w:t>
      </w:r>
    </w:p>
    <w:p w14:paraId="3E271A8E" w14:textId="77777777" w:rsidR="00550465" w:rsidRPr="00F477AF" w:rsidRDefault="00550465" w:rsidP="00550465">
      <w:r w:rsidRPr="00F477AF">
        <w:t>See clause </w:t>
      </w:r>
      <w:r>
        <w:rPr>
          <w:lang w:val="en-US"/>
        </w:rPr>
        <w:t xml:space="preserve">8.3.5.2.3 </w:t>
      </w:r>
      <w:r w:rsidRPr="00F477AF">
        <w:t>for details of usage of this operation.</w:t>
      </w:r>
    </w:p>
    <w:p w14:paraId="7D328B54" w14:textId="77777777" w:rsidR="00550465" w:rsidRPr="00F477AF" w:rsidRDefault="00550465" w:rsidP="00550465">
      <w:pPr>
        <w:pStyle w:val="Heading4"/>
      </w:pPr>
      <w:bookmarkStart w:id="507" w:name="_Toc178194371"/>
      <w:bookmarkStart w:id="508" w:name="_Toc183505464"/>
      <w:bookmarkStart w:id="509" w:name="_Toc193796518"/>
      <w:r w:rsidRPr="00F477AF">
        <w:t>8.5.</w:t>
      </w:r>
      <w:r>
        <w:t>2.9</w:t>
      </w:r>
      <w:r w:rsidRPr="00F477AF">
        <w:tab/>
        <w:t>Unsubscribe operation</w:t>
      </w:r>
      <w:bookmarkEnd w:id="507"/>
      <w:bookmarkEnd w:id="508"/>
      <w:bookmarkEnd w:id="509"/>
    </w:p>
    <w:p w14:paraId="17181C3D" w14:textId="77777777" w:rsidR="00550465" w:rsidRPr="00F477AF" w:rsidRDefault="00550465" w:rsidP="00550465">
      <w:r w:rsidRPr="00F477AF">
        <w:rPr>
          <w:b/>
        </w:rPr>
        <w:t>API operation name:</w:t>
      </w:r>
      <w:r w:rsidRPr="00F477AF">
        <w:t xml:space="preserve"> </w:t>
      </w:r>
      <w:r w:rsidRPr="003167FF">
        <w:t>SS_</w:t>
      </w:r>
      <w:r>
        <w:t>SAnManagement</w:t>
      </w:r>
      <w:r w:rsidRPr="00F477AF">
        <w:t>_Unsubscribe</w:t>
      </w:r>
    </w:p>
    <w:p w14:paraId="13001A6B" w14:textId="77777777" w:rsidR="00550465" w:rsidRPr="00F477AF" w:rsidRDefault="00550465" w:rsidP="00550465">
      <w:r w:rsidRPr="00F477AF">
        <w:rPr>
          <w:b/>
        </w:rPr>
        <w:t>Description:</w:t>
      </w:r>
      <w:r w:rsidRPr="00F477AF">
        <w:t xml:space="preserve"> The consumer cancels an existing subscription for </w:t>
      </w:r>
      <w:r>
        <w:t>spatial anchors</w:t>
      </w:r>
      <w:r w:rsidRPr="00F477AF">
        <w:t xml:space="preserve"> information.</w:t>
      </w:r>
    </w:p>
    <w:p w14:paraId="06022E93" w14:textId="77777777" w:rsidR="00550465" w:rsidRPr="00F477AF" w:rsidRDefault="00550465" w:rsidP="00550465">
      <w:r w:rsidRPr="00F477AF">
        <w:rPr>
          <w:b/>
        </w:rPr>
        <w:t>Inputs:</w:t>
      </w:r>
      <w:r w:rsidRPr="00F477AF">
        <w:t xml:space="preserve"> See clause </w:t>
      </w:r>
      <w:r>
        <w:t>8.3.5.3.6</w:t>
      </w:r>
      <w:r w:rsidRPr="00F477AF">
        <w:t>.</w:t>
      </w:r>
    </w:p>
    <w:p w14:paraId="1CC17D9E" w14:textId="77777777" w:rsidR="00550465" w:rsidRPr="00F477AF" w:rsidRDefault="00550465" w:rsidP="00550465">
      <w:r w:rsidRPr="00F477AF">
        <w:rPr>
          <w:b/>
        </w:rPr>
        <w:t>Outputs:</w:t>
      </w:r>
      <w:r w:rsidRPr="00F477AF">
        <w:t xml:space="preserve"> </w:t>
      </w:r>
      <w:r w:rsidRPr="00F477AF">
        <w:rPr>
          <w:lang w:eastAsia="zh-CN"/>
        </w:rPr>
        <w:t>See clause </w:t>
      </w:r>
      <w:r>
        <w:t>8.3.5.3.7</w:t>
      </w:r>
      <w:r w:rsidRPr="00F477AF">
        <w:rPr>
          <w:i/>
        </w:rPr>
        <w:t>.</w:t>
      </w:r>
    </w:p>
    <w:p w14:paraId="45FCE36D" w14:textId="77777777" w:rsidR="00550465" w:rsidRPr="00F477AF" w:rsidRDefault="00550465" w:rsidP="00550465">
      <w:r w:rsidRPr="00F477AF">
        <w:t>See clause </w:t>
      </w:r>
      <w:r>
        <w:rPr>
          <w:lang w:val="en-US"/>
        </w:rPr>
        <w:t xml:space="preserve">8.3.5.2.4 </w:t>
      </w:r>
      <w:r w:rsidRPr="00F477AF">
        <w:t>for details of usage of this operation.</w:t>
      </w:r>
    </w:p>
    <w:p w14:paraId="17064042" w14:textId="77777777" w:rsidR="00550465" w:rsidRPr="001D0552" w:rsidRDefault="00550465" w:rsidP="00550465">
      <w:pPr>
        <w:pStyle w:val="Heading3"/>
      </w:pPr>
      <w:bookmarkStart w:id="510" w:name="_Toc183505465"/>
      <w:bookmarkStart w:id="511" w:name="_Toc193796519"/>
      <w:r>
        <w:lastRenderedPageBreak/>
        <w:t>8.5.3</w:t>
      </w:r>
      <w:r w:rsidRPr="00140E21">
        <w:tab/>
      </w:r>
      <w:r>
        <w:t>SS_SAnDiscovery API</w:t>
      </w:r>
      <w:bookmarkEnd w:id="510"/>
      <w:bookmarkEnd w:id="511"/>
    </w:p>
    <w:p w14:paraId="65DBDA99" w14:textId="77777777" w:rsidR="00550465" w:rsidRPr="00140E21" w:rsidRDefault="00550465" w:rsidP="00550465">
      <w:pPr>
        <w:pStyle w:val="Heading4"/>
      </w:pPr>
      <w:bookmarkStart w:id="512" w:name="_Toc183505466"/>
      <w:bookmarkStart w:id="513" w:name="_Toc193796520"/>
      <w:r>
        <w:t>8.5.3.1</w:t>
      </w:r>
      <w:r w:rsidRPr="00140E21">
        <w:tab/>
        <w:t>General</w:t>
      </w:r>
      <w:bookmarkEnd w:id="512"/>
      <w:bookmarkEnd w:id="513"/>
    </w:p>
    <w:p w14:paraId="3E5E0962" w14:textId="77777777" w:rsidR="00550465" w:rsidRPr="00AD7C25" w:rsidRDefault="00550465" w:rsidP="00550465">
      <w:pPr>
        <w:rPr>
          <w:noProof/>
          <w:lang w:val="en-US"/>
        </w:rPr>
      </w:pPr>
      <w:r w:rsidRPr="00140E21">
        <w:rPr>
          <w:b/>
        </w:rPr>
        <w:t>Service description:</w:t>
      </w:r>
      <w:r w:rsidRPr="00140E21">
        <w:t xml:space="preserve"> This </w:t>
      </w:r>
      <w:r>
        <w:t>API</w:t>
      </w:r>
      <w:r w:rsidRPr="00140E21">
        <w:t xml:space="preserve"> enables a </w:t>
      </w:r>
      <w:r>
        <w:t>VAL server or SAn client to discover spatial anchors from SEAL SAn server.</w:t>
      </w:r>
    </w:p>
    <w:p w14:paraId="389ABA5C" w14:textId="77777777" w:rsidR="00550465" w:rsidRPr="00140E21" w:rsidRDefault="00550465" w:rsidP="00550465">
      <w:pPr>
        <w:pStyle w:val="Heading4"/>
      </w:pPr>
      <w:bookmarkStart w:id="514" w:name="_Toc183505467"/>
      <w:bookmarkStart w:id="515" w:name="_Toc193796521"/>
      <w:r>
        <w:t>8.5.3.2</w:t>
      </w:r>
      <w:r w:rsidRPr="00140E21">
        <w:tab/>
      </w:r>
      <w:r>
        <w:t>Request operation</w:t>
      </w:r>
      <w:bookmarkEnd w:id="514"/>
      <w:bookmarkEnd w:id="515"/>
    </w:p>
    <w:p w14:paraId="22EC3962" w14:textId="77777777" w:rsidR="00550465" w:rsidRDefault="00550465" w:rsidP="00550465">
      <w:pPr>
        <w:rPr>
          <w:b/>
        </w:rPr>
      </w:pPr>
      <w:r w:rsidRPr="00C66891">
        <w:rPr>
          <w:b/>
        </w:rPr>
        <w:t xml:space="preserve">API operation name: </w:t>
      </w:r>
      <w:r w:rsidRPr="003167FF">
        <w:t>SS_</w:t>
      </w:r>
      <w:r>
        <w:t>SAnDiscovery_Request</w:t>
      </w:r>
    </w:p>
    <w:p w14:paraId="5B6235E6" w14:textId="77777777" w:rsidR="00550465" w:rsidRPr="00F477AF" w:rsidRDefault="00550465" w:rsidP="00550465">
      <w:r w:rsidRPr="00F477AF">
        <w:rPr>
          <w:b/>
        </w:rPr>
        <w:t>Description:</w:t>
      </w:r>
      <w:r w:rsidRPr="00F477AF">
        <w:t xml:space="preserve"> The consumer requests to </w:t>
      </w:r>
      <w:r>
        <w:t>discover spatial anchors</w:t>
      </w:r>
      <w:r w:rsidRPr="00F477AF">
        <w:t>.</w:t>
      </w:r>
    </w:p>
    <w:p w14:paraId="61BA9577" w14:textId="77777777" w:rsidR="00550465" w:rsidRPr="00F477AF" w:rsidRDefault="00550465" w:rsidP="00550465">
      <w:r w:rsidRPr="00C66891">
        <w:rPr>
          <w:b/>
        </w:rPr>
        <w:t>Known Consumers:</w:t>
      </w:r>
      <w:r w:rsidRPr="00C66891">
        <w:t xml:space="preserve"> VAL server, </w:t>
      </w:r>
      <w:r>
        <w:t>SAn</w:t>
      </w:r>
      <w:r w:rsidRPr="00C66891">
        <w:t xml:space="preserve"> client.</w:t>
      </w:r>
    </w:p>
    <w:p w14:paraId="4E04D90F" w14:textId="77777777" w:rsidR="00550465" w:rsidRPr="00F477AF" w:rsidRDefault="00550465" w:rsidP="00550465">
      <w:r w:rsidRPr="00F477AF">
        <w:rPr>
          <w:b/>
        </w:rPr>
        <w:t>Inputs:</w:t>
      </w:r>
      <w:r w:rsidRPr="00F477AF">
        <w:t xml:space="preserve"> See </w:t>
      </w:r>
      <w:r>
        <w:t>Table 8.3.4.3</w:t>
      </w:r>
      <w:r w:rsidRPr="00416C52">
        <w:t>.1-1</w:t>
      </w:r>
      <w:r w:rsidRPr="00F477AF">
        <w:t>.</w:t>
      </w:r>
    </w:p>
    <w:p w14:paraId="2B0804B2" w14:textId="77777777" w:rsidR="00550465" w:rsidRPr="00F477AF" w:rsidRDefault="00550465" w:rsidP="00550465">
      <w:r w:rsidRPr="00F477AF">
        <w:rPr>
          <w:b/>
        </w:rPr>
        <w:t>Outputs:</w:t>
      </w:r>
      <w:r w:rsidRPr="00F477AF">
        <w:t xml:space="preserve"> See </w:t>
      </w:r>
      <w:r>
        <w:t>Table 8.3.4.3.2-1</w:t>
      </w:r>
      <w:r w:rsidRPr="00F477AF">
        <w:rPr>
          <w:i/>
        </w:rPr>
        <w:t>.</w:t>
      </w:r>
    </w:p>
    <w:p w14:paraId="6DA8D7E2" w14:textId="77777777" w:rsidR="00550465" w:rsidRPr="004C6AF7" w:rsidRDefault="00550465" w:rsidP="00550465">
      <w:r w:rsidRPr="00F477AF">
        <w:t>See clause </w:t>
      </w:r>
      <w:r>
        <w:t>8.3.4</w:t>
      </w:r>
      <w:r w:rsidRPr="00F477AF">
        <w:t xml:space="preserve"> for details of usage of this operation.</w:t>
      </w:r>
    </w:p>
    <w:p w14:paraId="5C9B2016" w14:textId="643D4FE2" w:rsidR="00550465" w:rsidRDefault="00550465" w:rsidP="005820E0"/>
    <w:p w14:paraId="0DF45DEC" w14:textId="2C960D9C" w:rsidR="00E14A4A" w:rsidRPr="001D0552" w:rsidRDefault="00E14A4A" w:rsidP="00E14A4A">
      <w:pPr>
        <w:pStyle w:val="Heading3"/>
      </w:pPr>
      <w:bookmarkStart w:id="516" w:name="_Toc183505468"/>
      <w:bookmarkStart w:id="517" w:name="_Toc193796522"/>
      <w:r>
        <w:t>8.5.</w:t>
      </w:r>
      <w:r w:rsidR="00CC3C34">
        <w:t>4</w:t>
      </w:r>
      <w:r w:rsidRPr="00140E21">
        <w:tab/>
      </w:r>
      <w:r>
        <w:t>SS_SAnUsage</w:t>
      </w:r>
      <w:r w:rsidRPr="002B6BA3">
        <w:t>Info</w:t>
      </w:r>
      <w:r>
        <w:t xml:space="preserve"> API</w:t>
      </w:r>
      <w:bookmarkEnd w:id="516"/>
      <w:bookmarkEnd w:id="517"/>
    </w:p>
    <w:p w14:paraId="72C3ECF0" w14:textId="1394F683" w:rsidR="00E14A4A" w:rsidRPr="00140E21" w:rsidRDefault="00E14A4A" w:rsidP="00E14A4A">
      <w:pPr>
        <w:pStyle w:val="Heading4"/>
      </w:pPr>
      <w:bookmarkStart w:id="518" w:name="_Toc183505469"/>
      <w:bookmarkStart w:id="519" w:name="_Toc193796523"/>
      <w:r>
        <w:t>8.5.</w:t>
      </w:r>
      <w:r w:rsidR="00CC3C34">
        <w:t>4</w:t>
      </w:r>
      <w:r>
        <w:t>.1</w:t>
      </w:r>
      <w:r w:rsidRPr="00140E21">
        <w:tab/>
        <w:t>General</w:t>
      </w:r>
      <w:bookmarkEnd w:id="518"/>
      <w:bookmarkEnd w:id="519"/>
    </w:p>
    <w:p w14:paraId="6165BAF5" w14:textId="77777777" w:rsidR="00E14A4A" w:rsidRPr="00AD7C25" w:rsidRDefault="00E14A4A" w:rsidP="00E14A4A">
      <w:pPr>
        <w:rPr>
          <w:noProof/>
          <w:lang w:val="en-US"/>
        </w:rPr>
      </w:pPr>
      <w:r w:rsidRPr="00140E21">
        <w:rPr>
          <w:b/>
        </w:rPr>
        <w:t>Service description:</w:t>
      </w:r>
      <w:r w:rsidRPr="00140E21">
        <w:t xml:space="preserve"> This </w:t>
      </w:r>
      <w:r>
        <w:t>API</w:t>
      </w:r>
      <w:r w:rsidRPr="00140E21">
        <w:t xml:space="preserve"> enables a </w:t>
      </w:r>
      <w:r>
        <w:t>VAL server to get spatial anchor usage information from the SEAL SAn server.</w:t>
      </w:r>
    </w:p>
    <w:p w14:paraId="16C227F1" w14:textId="54C1B516" w:rsidR="00E14A4A" w:rsidRPr="00F477AF" w:rsidRDefault="00E14A4A" w:rsidP="00E14A4A">
      <w:pPr>
        <w:pStyle w:val="Heading4"/>
      </w:pPr>
      <w:bookmarkStart w:id="520" w:name="_Toc183505470"/>
      <w:bookmarkStart w:id="521" w:name="_Toc193796524"/>
      <w:r w:rsidRPr="00F477AF">
        <w:t>8.5.</w:t>
      </w:r>
      <w:r w:rsidR="00CC3C34">
        <w:t>4</w:t>
      </w:r>
      <w:r>
        <w:t>.2</w:t>
      </w:r>
      <w:r w:rsidRPr="00F477AF">
        <w:tab/>
      </w:r>
      <w:r>
        <w:t>Request</w:t>
      </w:r>
      <w:r w:rsidRPr="00F477AF">
        <w:t xml:space="preserve"> operation</w:t>
      </w:r>
      <w:bookmarkEnd w:id="520"/>
      <w:bookmarkEnd w:id="521"/>
    </w:p>
    <w:p w14:paraId="31830159" w14:textId="77777777" w:rsidR="00E14A4A" w:rsidRPr="00F477AF" w:rsidRDefault="00E14A4A" w:rsidP="00E14A4A">
      <w:r w:rsidRPr="00F477AF">
        <w:rPr>
          <w:b/>
        </w:rPr>
        <w:t>API operation name:</w:t>
      </w:r>
      <w:r w:rsidRPr="00F477AF">
        <w:t xml:space="preserve"> </w:t>
      </w:r>
      <w:r>
        <w:t>SS_SAnUsage</w:t>
      </w:r>
      <w:r w:rsidRPr="002B6BA3">
        <w:t>Info</w:t>
      </w:r>
      <w:r>
        <w:t>_</w:t>
      </w:r>
      <w:r>
        <w:rPr>
          <w:lang w:val="en-US"/>
        </w:rPr>
        <w:t>Request</w:t>
      </w:r>
    </w:p>
    <w:p w14:paraId="09D78109" w14:textId="77777777" w:rsidR="00E14A4A" w:rsidRPr="00F477AF" w:rsidRDefault="00E14A4A" w:rsidP="00E14A4A">
      <w:r w:rsidRPr="00F477AF">
        <w:rPr>
          <w:b/>
        </w:rPr>
        <w:t>Description:</w:t>
      </w:r>
      <w:r w:rsidRPr="00F477AF">
        <w:t xml:space="preserve"> The consumer </w:t>
      </w:r>
      <w:r>
        <w:t>requests</w:t>
      </w:r>
      <w:r w:rsidRPr="00F477AF">
        <w:t xml:space="preserve"> for </w:t>
      </w:r>
      <w:r>
        <w:t>spatial anchors</w:t>
      </w:r>
      <w:r w:rsidRPr="00F477AF">
        <w:t xml:space="preserve"> </w:t>
      </w:r>
      <w:r>
        <w:t xml:space="preserve">usage </w:t>
      </w:r>
      <w:r w:rsidRPr="00F477AF">
        <w:t>information.</w:t>
      </w:r>
    </w:p>
    <w:p w14:paraId="2B7DF79C" w14:textId="4C06801E" w:rsidR="00E14A4A" w:rsidRPr="00F477AF" w:rsidRDefault="00E14A4A" w:rsidP="00E14A4A">
      <w:r w:rsidRPr="00F477AF">
        <w:rPr>
          <w:b/>
        </w:rPr>
        <w:t>Inputs:</w:t>
      </w:r>
      <w:r w:rsidRPr="00F477AF">
        <w:t xml:space="preserve"> See clause </w:t>
      </w:r>
      <w:r>
        <w:t>8.4.</w:t>
      </w:r>
      <w:r w:rsidR="003F684E">
        <w:t>3.</w:t>
      </w:r>
      <w:r w:rsidR="00CC3C34">
        <w:t>3.1</w:t>
      </w:r>
      <w:r w:rsidRPr="00F477AF">
        <w:t>.</w:t>
      </w:r>
    </w:p>
    <w:p w14:paraId="1A90DE23" w14:textId="4C4C808E" w:rsidR="00E14A4A" w:rsidRPr="00F477AF" w:rsidRDefault="00E14A4A" w:rsidP="00E14A4A">
      <w:r w:rsidRPr="00F477AF">
        <w:rPr>
          <w:b/>
        </w:rPr>
        <w:t>Outputs:</w:t>
      </w:r>
      <w:r w:rsidRPr="00F477AF">
        <w:t xml:space="preserve"> </w:t>
      </w:r>
      <w:r w:rsidRPr="00F477AF">
        <w:rPr>
          <w:lang w:eastAsia="zh-CN"/>
        </w:rPr>
        <w:t>See clause </w:t>
      </w:r>
      <w:r>
        <w:t>8.4.</w:t>
      </w:r>
      <w:r w:rsidR="003F684E">
        <w:t>3.</w:t>
      </w:r>
      <w:r w:rsidR="00CC3C34">
        <w:t>3.2</w:t>
      </w:r>
      <w:r w:rsidRPr="00F477AF">
        <w:rPr>
          <w:i/>
        </w:rPr>
        <w:t>.</w:t>
      </w:r>
    </w:p>
    <w:p w14:paraId="42A69C9D" w14:textId="77777777" w:rsidR="00E14A4A" w:rsidRPr="00F477AF" w:rsidRDefault="00E14A4A" w:rsidP="00E14A4A">
      <w:r w:rsidRPr="00F477AF">
        <w:t>See clause </w:t>
      </w:r>
      <w:r>
        <w:rPr>
          <w:lang w:val="en-US"/>
        </w:rPr>
        <w:t>8.4.3</w:t>
      </w:r>
      <w:r w:rsidRPr="00F477AF">
        <w:t xml:space="preserve"> for details of usage of this operation.</w:t>
      </w:r>
    </w:p>
    <w:p w14:paraId="0CD2F9D9" w14:textId="0DEA7869" w:rsidR="00E14A4A" w:rsidRPr="00F477AF" w:rsidRDefault="00E14A4A" w:rsidP="00E14A4A">
      <w:pPr>
        <w:pStyle w:val="Heading4"/>
      </w:pPr>
      <w:bookmarkStart w:id="522" w:name="_Toc183505471"/>
      <w:bookmarkStart w:id="523" w:name="_Toc193796525"/>
      <w:r w:rsidRPr="00F477AF">
        <w:t>8.5.</w:t>
      </w:r>
      <w:r w:rsidR="00CC3C34">
        <w:t>4</w:t>
      </w:r>
      <w:r>
        <w:t>.3</w:t>
      </w:r>
      <w:r w:rsidRPr="00F477AF">
        <w:tab/>
        <w:t>Subscribe operation</w:t>
      </w:r>
      <w:bookmarkEnd w:id="522"/>
      <w:bookmarkEnd w:id="523"/>
    </w:p>
    <w:p w14:paraId="14C79FE6" w14:textId="77777777" w:rsidR="00E14A4A" w:rsidRPr="00F477AF" w:rsidRDefault="00E14A4A" w:rsidP="00E14A4A">
      <w:r w:rsidRPr="00F477AF">
        <w:rPr>
          <w:b/>
        </w:rPr>
        <w:t>API operation name:</w:t>
      </w:r>
      <w:r w:rsidRPr="00F477AF">
        <w:t xml:space="preserve"> </w:t>
      </w:r>
      <w:r>
        <w:t>SS_SAnUsage</w:t>
      </w:r>
      <w:r w:rsidRPr="002B6BA3">
        <w:t>Info</w:t>
      </w:r>
      <w:r>
        <w:t>_</w:t>
      </w:r>
      <w:r w:rsidRPr="00F477AF">
        <w:t>Subscribe</w:t>
      </w:r>
    </w:p>
    <w:p w14:paraId="494DF885" w14:textId="77777777" w:rsidR="00E14A4A" w:rsidRPr="00F477AF" w:rsidRDefault="00E14A4A" w:rsidP="00E14A4A">
      <w:r w:rsidRPr="00F477AF">
        <w:rPr>
          <w:b/>
        </w:rPr>
        <w:t>Description:</w:t>
      </w:r>
      <w:r w:rsidRPr="00F477AF">
        <w:t xml:space="preserve"> The consumer subscribes for </w:t>
      </w:r>
      <w:r>
        <w:t>spatial anchors</w:t>
      </w:r>
      <w:r w:rsidRPr="00F477AF">
        <w:t xml:space="preserve"> </w:t>
      </w:r>
      <w:r>
        <w:t xml:space="preserve">usage </w:t>
      </w:r>
      <w:r w:rsidRPr="00F477AF">
        <w:t>information.</w:t>
      </w:r>
    </w:p>
    <w:p w14:paraId="4F43E879" w14:textId="771A0D9D" w:rsidR="00E14A4A" w:rsidRPr="00F477AF" w:rsidRDefault="00E14A4A" w:rsidP="00E14A4A">
      <w:r w:rsidRPr="00F477AF">
        <w:rPr>
          <w:b/>
        </w:rPr>
        <w:t>Inputs:</w:t>
      </w:r>
      <w:r w:rsidRPr="00F477AF">
        <w:t xml:space="preserve"> See clause </w:t>
      </w:r>
      <w:r>
        <w:t>8.4.</w:t>
      </w:r>
      <w:r w:rsidR="00CC3C34">
        <w:t>2.3</w:t>
      </w:r>
      <w:r>
        <w:t>.1</w:t>
      </w:r>
      <w:r w:rsidRPr="00F477AF">
        <w:t>.</w:t>
      </w:r>
    </w:p>
    <w:p w14:paraId="7B3A41D8" w14:textId="3D892617" w:rsidR="00E14A4A" w:rsidRPr="00F477AF" w:rsidRDefault="00E14A4A" w:rsidP="00E14A4A">
      <w:r w:rsidRPr="00F477AF">
        <w:rPr>
          <w:b/>
        </w:rPr>
        <w:t>Outputs:</w:t>
      </w:r>
      <w:r w:rsidRPr="00F477AF">
        <w:t xml:space="preserve"> </w:t>
      </w:r>
      <w:r w:rsidRPr="00F477AF">
        <w:rPr>
          <w:lang w:eastAsia="zh-CN"/>
        </w:rPr>
        <w:t>See clause </w:t>
      </w:r>
      <w:r>
        <w:t>8.4.</w:t>
      </w:r>
      <w:r w:rsidR="00CC3C34">
        <w:t>2.3</w:t>
      </w:r>
      <w:r>
        <w:t>.2</w:t>
      </w:r>
      <w:r w:rsidRPr="00F477AF">
        <w:rPr>
          <w:i/>
        </w:rPr>
        <w:t>.</w:t>
      </w:r>
    </w:p>
    <w:p w14:paraId="04FCFE26" w14:textId="6D5A3B68" w:rsidR="00E14A4A" w:rsidRPr="00F477AF" w:rsidRDefault="00E14A4A" w:rsidP="00E14A4A">
      <w:r w:rsidRPr="00F477AF">
        <w:t>See clause </w:t>
      </w:r>
      <w:r>
        <w:rPr>
          <w:lang w:val="en-US"/>
        </w:rPr>
        <w:t>8.4.2</w:t>
      </w:r>
      <w:r w:rsidR="00CC3C34">
        <w:rPr>
          <w:lang w:val="en-US"/>
        </w:rPr>
        <w:t>.2</w:t>
      </w:r>
      <w:r w:rsidRPr="00F477AF">
        <w:t xml:space="preserve"> for details of usage of this operation.</w:t>
      </w:r>
    </w:p>
    <w:p w14:paraId="78AEA2E3" w14:textId="5187031E" w:rsidR="00E14A4A" w:rsidRPr="00F477AF" w:rsidRDefault="00E14A4A" w:rsidP="00E14A4A">
      <w:pPr>
        <w:pStyle w:val="Heading4"/>
      </w:pPr>
      <w:bookmarkStart w:id="524" w:name="_Toc183505472"/>
      <w:bookmarkStart w:id="525" w:name="_Toc193796526"/>
      <w:r w:rsidRPr="00F477AF">
        <w:t>8.5.</w:t>
      </w:r>
      <w:r w:rsidR="00CC3C34">
        <w:t>4</w:t>
      </w:r>
      <w:r>
        <w:t>.4</w:t>
      </w:r>
      <w:r w:rsidRPr="00F477AF">
        <w:tab/>
        <w:t>Notify operation</w:t>
      </w:r>
      <w:bookmarkEnd w:id="524"/>
      <w:bookmarkEnd w:id="525"/>
    </w:p>
    <w:p w14:paraId="5EABC950" w14:textId="77777777" w:rsidR="00E14A4A" w:rsidRPr="00F477AF" w:rsidRDefault="00E14A4A" w:rsidP="00E14A4A">
      <w:r w:rsidRPr="00F477AF">
        <w:rPr>
          <w:b/>
        </w:rPr>
        <w:t>API operation name:</w:t>
      </w:r>
      <w:r w:rsidRPr="00F477AF">
        <w:t xml:space="preserve"> </w:t>
      </w:r>
      <w:r>
        <w:t>SS_SAnUsage</w:t>
      </w:r>
      <w:r w:rsidRPr="002B6BA3">
        <w:t>Info</w:t>
      </w:r>
      <w:r w:rsidRPr="00F477AF">
        <w:t>_Notify</w:t>
      </w:r>
    </w:p>
    <w:p w14:paraId="7F56DCCC" w14:textId="77777777" w:rsidR="00E14A4A" w:rsidRPr="00F477AF" w:rsidRDefault="00E14A4A" w:rsidP="00E14A4A">
      <w:r w:rsidRPr="00F477AF">
        <w:rPr>
          <w:b/>
        </w:rPr>
        <w:t>Description:</w:t>
      </w:r>
      <w:r w:rsidRPr="00F477AF">
        <w:t xml:space="preserve"> The consumer is notified with </w:t>
      </w:r>
      <w:r>
        <w:t>spatial anchors</w:t>
      </w:r>
      <w:r w:rsidRPr="00F477AF">
        <w:t xml:space="preserve"> </w:t>
      </w:r>
      <w:r>
        <w:t xml:space="preserve">usage </w:t>
      </w:r>
      <w:r w:rsidRPr="00F477AF">
        <w:t>information.</w:t>
      </w:r>
    </w:p>
    <w:p w14:paraId="42617D0A" w14:textId="438F69AB" w:rsidR="00E14A4A" w:rsidRPr="00F477AF" w:rsidRDefault="00E14A4A" w:rsidP="00E14A4A">
      <w:r w:rsidRPr="00F477AF">
        <w:rPr>
          <w:b/>
        </w:rPr>
        <w:t>Inputs:</w:t>
      </w:r>
      <w:r w:rsidRPr="00F477AF">
        <w:t xml:space="preserve"> See clause </w:t>
      </w:r>
      <w:r>
        <w:t>8.4.</w:t>
      </w:r>
      <w:r w:rsidR="00CC3C34">
        <w:t>2.3</w:t>
      </w:r>
      <w:r>
        <w:t>.3</w:t>
      </w:r>
      <w:r w:rsidRPr="00F477AF">
        <w:t>.</w:t>
      </w:r>
    </w:p>
    <w:p w14:paraId="3106B715" w14:textId="77777777" w:rsidR="00E14A4A" w:rsidRPr="00F477AF" w:rsidRDefault="00E14A4A" w:rsidP="00E14A4A">
      <w:r w:rsidRPr="00F477AF">
        <w:rPr>
          <w:b/>
        </w:rPr>
        <w:t>Outputs:</w:t>
      </w:r>
      <w:r w:rsidRPr="00F477AF">
        <w:t xml:space="preserve"> </w:t>
      </w:r>
      <w:r w:rsidRPr="00F477AF">
        <w:rPr>
          <w:lang w:eastAsia="zh-CN"/>
        </w:rPr>
        <w:t>None</w:t>
      </w:r>
      <w:r w:rsidRPr="00F477AF">
        <w:rPr>
          <w:i/>
        </w:rPr>
        <w:t>.</w:t>
      </w:r>
    </w:p>
    <w:p w14:paraId="1C3E7F3F" w14:textId="7FFE337C" w:rsidR="00E14A4A" w:rsidRPr="004C6AF7" w:rsidRDefault="00E14A4A" w:rsidP="005820E0">
      <w:r w:rsidRPr="00F477AF">
        <w:lastRenderedPageBreak/>
        <w:t>See clause </w:t>
      </w:r>
      <w:r>
        <w:rPr>
          <w:lang w:val="en-US"/>
        </w:rPr>
        <w:t>8.4.2</w:t>
      </w:r>
      <w:r w:rsidR="00CC3C34">
        <w:rPr>
          <w:lang w:val="en-US"/>
        </w:rPr>
        <w:t>.2</w:t>
      </w:r>
      <w:r w:rsidRPr="00F477AF">
        <w:t xml:space="preserve"> for details of usage of this operation.</w:t>
      </w:r>
    </w:p>
    <w:p w14:paraId="315CA462" w14:textId="144C064E" w:rsidR="002607BB" w:rsidRPr="001D0552" w:rsidRDefault="002607BB" w:rsidP="002607BB">
      <w:pPr>
        <w:pStyle w:val="Heading3"/>
      </w:pPr>
      <w:bookmarkStart w:id="526" w:name="_Toc180654106"/>
      <w:bookmarkStart w:id="527" w:name="_Toc180657133"/>
      <w:bookmarkStart w:id="528" w:name="_Toc183505473"/>
      <w:bookmarkStart w:id="529" w:name="_Toc193796527"/>
      <w:r>
        <w:t>8.5.5</w:t>
      </w:r>
      <w:r w:rsidRPr="00140E21">
        <w:tab/>
      </w:r>
      <w:r>
        <w:t>SS_SAnUsageReport API</w:t>
      </w:r>
      <w:bookmarkEnd w:id="529"/>
    </w:p>
    <w:p w14:paraId="4A1B07DC" w14:textId="3CEE6613" w:rsidR="002607BB" w:rsidRPr="00140E21" w:rsidRDefault="002607BB" w:rsidP="002607BB">
      <w:pPr>
        <w:pStyle w:val="Heading4"/>
      </w:pPr>
      <w:bookmarkStart w:id="530" w:name="_Toc193796528"/>
      <w:r>
        <w:t>8.5.5.1</w:t>
      </w:r>
      <w:r w:rsidRPr="00140E21">
        <w:tab/>
        <w:t>General</w:t>
      </w:r>
      <w:bookmarkEnd w:id="530"/>
    </w:p>
    <w:p w14:paraId="0A096EF9" w14:textId="77777777" w:rsidR="002607BB" w:rsidRPr="00AD7C25" w:rsidRDefault="002607BB" w:rsidP="002607BB">
      <w:pPr>
        <w:rPr>
          <w:noProof/>
          <w:lang w:val="en-US"/>
        </w:rPr>
      </w:pPr>
      <w:r w:rsidRPr="00140E21">
        <w:rPr>
          <w:b/>
        </w:rPr>
        <w:t>Service description:</w:t>
      </w:r>
      <w:r w:rsidRPr="00140E21">
        <w:t xml:space="preserve"> This </w:t>
      </w:r>
      <w:r>
        <w:t>API</w:t>
      </w:r>
      <w:r w:rsidRPr="00140E21">
        <w:t xml:space="preserve"> enables a </w:t>
      </w:r>
      <w:r>
        <w:t xml:space="preserve">VAL server or </w:t>
      </w:r>
      <w:r w:rsidRPr="00E15377">
        <w:t>SAn</w:t>
      </w:r>
      <w:r>
        <w:t xml:space="preserve"> client to report spatial anchor usage information to the SEAL SAn server.</w:t>
      </w:r>
    </w:p>
    <w:p w14:paraId="26F2F716" w14:textId="4BBC29AD" w:rsidR="002607BB" w:rsidRPr="00F477AF" w:rsidRDefault="002607BB" w:rsidP="002607BB">
      <w:pPr>
        <w:pStyle w:val="Heading4"/>
      </w:pPr>
      <w:bookmarkStart w:id="531" w:name="_Toc193796529"/>
      <w:r w:rsidRPr="00F477AF">
        <w:t>8.5.</w:t>
      </w:r>
      <w:r>
        <w:t>5.2</w:t>
      </w:r>
      <w:r w:rsidRPr="00F477AF">
        <w:tab/>
      </w:r>
      <w:r>
        <w:t>Request</w:t>
      </w:r>
      <w:r w:rsidRPr="00F477AF">
        <w:t xml:space="preserve"> operation</w:t>
      </w:r>
      <w:bookmarkEnd w:id="531"/>
    </w:p>
    <w:p w14:paraId="51FDDC69" w14:textId="77777777" w:rsidR="002607BB" w:rsidRPr="00F477AF" w:rsidRDefault="002607BB" w:rsidP="002607BB">
      <w:r w:rsidRPr="00F477AF">
        <w:rPr>
          <w:b/>
        </w:rPr>
        <w:t>API operation name:</w:t>
      </w:r>
      <w:r w:rsidRPr="00F477AF">
        <w:t xml:space="preserve"> </w:t>
      </w:r>
      <w:r>
        <w:t>SS_SAnUsageReport_</w:t>
      </w:r>
      <w:r>
        <w:rPr>
          <w:lang w:val="en-US"/>
        </w:rPr>
        <w:t>Request</w:t>
      </w:r>
    </w:p>
    <w:p w14:paraId="12FD84AF" w14:textId="77777777" w:rsidR="002607BB" w:rsidRPr="00F477AF" w:rsidRDefault="002607BB" w:rsidP="002607BB">
      <w:r w:rsidRPr="00F477AF">
        <w:rPr>
          <w:b/>
        </w:rPr>
        <w:t>Description:</w:t>
      </w:r>
      <w:r w:rsidRPr="00F477AF">
        <w:t xml:space="preserve"> The consumer </w:t>
      </w:r>
      <w:r>
        <w:t>provides</w:t>
      </w:r>
      <w:r w:rsidRPr="00F477AF">
        <w:t xml:space="preserve"> </w:t>
      </w:r>
      <w:r>
        <w:t>spatial anchors</w:t>
      </w:r>
      <w:r w:rsidRPr="00F477AF">
        <w:t xml:space="preserve"> </w:t>
      </w:r>
      <w:r>
        <w:t xml:space="preserve">usage </w:t>
      </w:r>
      <w:r w:rsidRPr="00F477AF">
        <w:t>information.</w:t>
      </w:r>
    </w:p>
    <w:p w14:paraId="22D7ED91" w14:textId="77777777" w:rsidR="002607BB" w:rsidRPr="00F477AF" w:rsidRDefault="002607BB" w:rsidP="002607BB">
      <w:r w:rsidRPr="00F477AF">
        <w:rPr>
          <w:b/>
        </w:rPr>
        <w:t>Inputs:</w:t>
      </w:r>
      <w:r w:rsidRPr="00F477AF">
        <w:t xml:space="preserve"> See clause </w:t>
      </w:r>
      <w:r>
        <w:t>8.4.4.3.1</w:t>
      </w:r>
      <w:r w:rsidRPr="00F477AF">
        <w:t>.</w:t>
      </w:r>
    </w:p>
    <w:p w14:paraId="50C18BCC" w14:textId="77777777" w:rsidR="002607BB" w:rsidRPr="00E61889" w:rsidRDefault="002607BB" w:rsidP="002607BB">
      <w:pPr>
        <w:rPr>
          <w:iCs/>
        </w:rPr>
      </w:pPr>
      <w:r w:rsidRPr="00F477AF">
        <w:rPr>
          <w:b/>
        </w:rPr>
        <w:t>Outputs:</w:t>
      </w:r>
      <w:r w:rsidRPr="00F477AF">
        <w:t xml:space="preserve"> </w:t>
      </w:r>
      <w:r w:rsidRPr="00F477AF">
        <w:rPr>
          <w:lang w:eastAsia="zh-CN"/>
        </w:rPr>
        <w:t>See clause </w:t>
      </w:r>
      <w:r>
        <w:t>8.4.4.3.2</w:t>
      </w:r>
      <w:r>
        <w:rPr>
          <w:iCs/>
        </w:rPr>
        <w:t>.</w:t>
      </w:r>
    </w:p>
    <w:p w14:paraId="2C1CECD3" w14:textId="77777777" w:rsidR="002607BB" w:rsidRPr="00F477AF" w:rsidRDefault="002607BB" w:rsidP="002607BB">
      <w:r w:rsidRPr="00F477AF">
        <w:t>See clause </w:t>
      </w:r>
      <w:r>
        <w:rPr>
          <w:lang w:val="en-US"/>
        </w:rPr>
        <w:t>8.4.4</w:t>
      </w:r>
      <w:r w:rsidRPr="00F477AF">
        <w:t xml:space="preserve"> for details of usage of this operation.</w:t>
      </w:r>
    </w:p>
    <w:p w14:paraId="0A1357ED" w14:textId="6F7AA1CC" w:rsidR="00702D04" w:rsidRPr="003167FF" w:rsidRDefault="0033747A" w:rsidP="00702D04">
      <w:pPr>
        <w:pStyle w:val="Heading1"/>
      </w:pPr>
      <w:bookmarkStart w:id="532" w:name="_Toc193796530"/>
      <w:r>
        <w:t>9</w:t>
      </w:r>
      <w:r w:rsidR="00702D04" w:rsidRPr="003167FF">
        <w:tab/>
      </w:r>
      <w:r w:rsidR="00702D04">
        <w:t xml:space="preserve">Spatial </w:t>
      </w:r>
      <w:r w:rsidR="00927DCE">
        <w:t>Map</w:t>
      </w:r>
      <w:r w:rsidR="00702D04">
        <w:t xml:space="preserve"> (S</w:t>
      </w:r>
      <w:r w:rsidR="00927DCE">
        <w:t>M</w:t>
      </w:r>
      <w:r w:rsidR="00702D04">
        <w:t>)</w:t>
      </w:r>
      <w:r w:rsidR="00702D04" w:rsidRPr="003167FF">
        <w:t xml:space="preserve"> management</w:t>
      </w:r>
      <w:bookmarkEnd w:id="526"/>
      <w:bookmarkEnd w:id="527"/>
      <w:bookmarkEnd w:id="528"/>
      <w:bookmarkEnd w:id="532"/>
    </w:p>
    <w:p w14:paraId="2320D75F" w14:textId="49453F2D" w:rsidR="00702D04" w:rsidRPr="003167FF" w:rsidRDefault="0033747A" w:rsidP="00702D04">
      <w:pPr>
        <w:pStyle w:val="Heading2"/>
      </w:pPr>
      <w:bookmarkStart w:id="533" w:name="_Toc180654107"/>
      <w:bookmarkStart w:id="534" w:name="_Toc180657134"/>
      <w:bookmarkStart w:id="535" w:name="_Toc183505474"/>
      <w:bookmarkStart w:id="536" w:name="_Toc193796531"/>
      <w:r>
        <w:t>9</w:t>
      </w:r>
      <w:r w:rsidR="00702D04" w:rsidRPr="003167FF">
        <w:t>.1</w:t>
      </w:r>
      <w:r w:rsidR="00702D04" w:rsidRPr="003167FF">
        <w:tab/>
        <w:t>General</w:t>
      </w:r>
      <w:bookmarkEnd w:id="533"/>
      <w:bookmarkEnd w:id="534"/>
      <w:bookmarkEnd w:id="535"/>
      <w:bookmarkEnd w:id="536"/>
    </w:p>
    <w:p w14:paraId="7F34FEC8" w14:textId="77777777" w:rsidR="00081801" w:rsidRDefault="00081801" w:rsidP="00081801">
      <w:r w:rsidRPr="003167FF">
        <w:t xml:space="preserve">The </w:t>
      </w:r>
      <w:r>
        <w:t>Spatial Map (SM)</w:t>
      </w:r>
      <w:r w:rsidRPr="003167FF">
        <w:t xml:space="preserve"> management is a SEAL service that offers the </w:t>
      </w:r>
      <w:r>
        <w:t xml:space="preserve">spatial map </w:t>
      </w:r>
      <w:r w:rsidRPr="003167FF">
        <w:t xml:space="preserve">related capabilities to </w:t>
      </w:r>
      <w:r>
        <w:t>vertical application(s)</w:t>
      </w:r>
      <w:r w:rsidRPr="003167FF">
        <w:t>.</w:t>
      </w:r>
    </w:p>
    <w:p w14:paraId="3257E24C" w14:textId="1A1AD900" w:rsidR="00702D04" w:rsidRPr="003167FF" w:rsidRDefault="0033747A" w:rsidP="00702D04">
      <w:pPr>
        <w:pStyle w:val="Heading2"/>
      </w:pPr>
      <w:bookmarkStart w:id="537" w:name="_Toc180654108"/>
      <w:bookmarkStart w:id="538" w:name="_Toc180657135"/>
      <w:bookmarkStart w:id="539" w:name="_Toc183505475"/>
      <w:bookmarkStart w:id="540" w:name="_Toc193796532"/>
      <w:r>
        <w:t>9</w:t>
      </w:r>
      <w:r w:rsidR="00702D04" w:rsidRPr="003167FF">
        <w:t>.2</w:t>
      </w:r>
      <w:r w:rsidR="00702D04" w:rsidRPr="003167FF">
        <w:tab/>
        <w:t>Function</w:t>
      </w:r>
      <w:r w:rsidR="00D97DAC">
        <w:t>al model for spatial map management</w:t>
      </w:r>
      <w:bookmarkEnd w:id="537"/>
      <w:bookmarkEnd w:id="538"/>
      <w:bookmarkEnd w:id="539"/>
      <w:bookmarkEnd w:id="540"/>
    </w:p>
    <w:p w14:paraId="70913D72" w14:textId="1068F2C3" w:rsidR="00702D04" w:rsidRPr="003167FF" w:rsidRDefault="0033747A" w:rsidP="00702D04">
      <w:pPr>
        <w:pStyle w:val="Heading3"/>
      </w:pPr>
      <w:bookmarkStart w:id="541" w:name="_Toc180654109"/>
      <w:bookmarkStart w:id="542" w:name="_Toc180657136"/>
      <w:bookmarkStart w:id="543" w:name="_Toc183505476"/>
      <w:bookmarkStart w:id="544" w:name="_Toc193796533"/>
      <w:r>
        <w:t>9</w:t>
      </w:r>
      <w:r w:rsidR="00702D04" w:rsidRPr="003167FF">
        <w:t>.2.1</w:t>
      </w:r>
      <w:r w:rsidR="00702D04" w:rsidRPr="003167FF">
        <w:tab/>
        <w:t>General</w:t>
      </w:r>
      <w:bookmarkEnd w:id="541"/>
      <w:bookmarkEnd w:id="542"/>
      <w:bookmarkEnd w:id="543"/>
      <w:bookmarkEnd w:id="544"/>
    </w:p>
    <w:p w14:paraId="5F795447" w14:textId="00DCAB69" w:rsidR="00BE5216" w:rsidRPr="006B662D" w:rsidRDefault="00BE5216" w:rsidP="006B662D">
      <w:r w:rsidRPr="00BE5216">
        <w:rPr>
          <w:noProof/>
        </w:rPr>
        <w:t>The functional model for the spatial map server is based on the generic functional model specified in clause 6 of 3GPP</w:t>
      </w:r>
      <w:r w:rsidRPr="003D1F6F">
        <w:rPr>
          <w:noProof/>
        </w:rPr>
        <w:t> TS 23.434 [</w:t>
      </w:r>
      <w:r w:rsidR="00C21485">
        <w:rPr>
          <w:noProof/>
        </w:rPr>
        <w:t>4</w:t>
      </w:r>
      <w:r w:rsidRPr="003D1F6F">
        <w:rPr>
          <w:noProof/>
        </w:rPr>
        <w:t>]</w:t>
      </w:r>
      <w:r w:rsidRPr="00E83A37">
        <w:rPr>
          <w:noProof/>
        </w:rPr>
        <w:t>. It is organized into functional entities to describe a functional architecture which addresses the support for spatial map aspects for vertical applications.</w:t>
      </w:r>
      <w:r w:rsidRPr="006B662D">
        <w:t>This clause provides architecture for spatial map (SM) service. The on-network functional model is specified in clause 9.2.2, and service based architecture is specified in clause 9.2.3.</w:t>
      </w:r>
    </w:p>
    <w:p w14:paraId="14B0F25C" w14:textId="2CCFCCA9" w:rsidR="00702D04" w:rsidRPr="003167FF" w:rsidRDefault="0033747A" w:rsidP="00702D04">
      <w:pPr>
        <w:pStyle w:val="Heading3"/>
      </w:pPr>
      <w:bookmarkStart w:id="545" w:name="_Toc180654110"/>
      <w:bookmarkStart w:id="546" w:name="_Toc180657137"/>
      <w:bookmarkStart w:id="547" w:name="_Toc183505477"/>
      <w:bookmarkStart w:id="548" w:name="_Toc193796534"/>
      <w:r>
        <w:t>9</w:t>
      </w:r>
      <w:r w:rsidR="00702D04" w:rsidRPr="003167FF">
        <w:t>.2.2</w:t>
      </w:r>
      <w:r w:rsidR="00702D04" w:rsidRPr="003167FF">
        <w:tab/>
        <w:t>On-network functional model description</w:t>
      </w:r>
      <w:bookmarkEnd w:id="545"/>
      <w:bookmarkEnd w:id="546"/>
      <w:bookmarkEnd w:id="547"/>
      <w:bookmarkEnd w:id="548"/>
    </w:p>
    <w:p w14:paraId="4F4E7BB2" w14:textId="77777777" w:rsidR="003D1F6F" w:rsidRPr="00001329" w:rsidRDefault="003D1F6F" w:rsidP="003D1F6F">
      <w:pPr>
        <w:rPr>
          <w:lang w:val="en-US"/>
        </w:rPr>
      </w:pPr>
      <w:r w:rsidRPr="00001329">
        <w:rPr>
          <w:lang w:val="en-US"/>
        </w:rPr>
        <w:t>Figure </w:t>
      </w:r>
      <w:r>
        <w:rPr>
          <w:lang w:val="en-US"/>
        </w:rPr>
        <w:t>9.2.2</w:t>
      </w:r>
      <w:r w:rsidRPr="00001329">
        <w:rPr>
          <w:lang w:val="en-US"/>
        </w:rPr>
        <w:t xml:space="preserve">-1 illustrates </w:t>
      </w:r>
      <w:r w:rsidRPr="00C3438A">
        <w:rPr>
          <w:lang w:val="en-US"/>
        </w:rPr>
        <w:t>an o</w:t>
      </w:r>
      <w:r>
        <w:rPr>
          <w:lang w:val="en-US"/>
        </w:rPr>
        <w:t xml:space="preserve">n-network functional model for spatial map (SM) </w:t>
      </w:r>
      <w:r w:rsidRPr="00C3438A">
        <w:rPr>
          <w:lang w:val="en-US"/>
        </w:rPr>
        <w:t>service</w:t>
      </w:r>
      <w:r w:rsidRPr="00001329">
        <w:rPr>
          <w:lang w:val="en-US"/>
        </w:rPr>
        <w:t>.</w:t>
      </w:r>
    </w:p>
    <w:p w14:paraId="10EC434B" w14:textId="77777777" w:rsidR="003D1F6F" w:rsidRDefault="003D1F6F" w:rsidP="003D1F6F">
      <w:pPr>
        <w:pStyle w:val="TH"/>
        <w:rPr>
          <w:lang w:val="en-US"/>
        </w:rPr>
      </w:pPr>
      <w:r w:rsidRPr="00294E3E">
        <w:lastRenderedPageBreak/>
        <w:t xml:space="preserve"> </w:t>
      </w:r>
      <w:r>
        <w:object w:dxaOrig="6816" w:dyaOrig="3732" w14:anchorId="1DF3CCD5">
          <v:shape id="_x0000_i1040" type="#_x0000_t75" style="width:341.3pt;height:187pt" o:ole="">
            <v:imagedata r:id="rId43" o:title=""/>
          </v:shape>
          <o:OLEObject Type="Embed" ProgID="Visio.Drawing.15" ShapeID="_x0000_i1040" DrawAspect="Content" ObjectID="_1804409853" r:id="rId44"/>
        </w:object>
      </w:r>
    </w:p>
    <w:p w14:paraId="52DE4FBD" w14:textId="77777777" w:rsidR="003D1F6F" w:rsidRPr="00001329" w:rsidRDefault="003D1F6F" w:rsidP="003D1F6F">
      <w:pPr>
        <w:pStyle w:val="TF"/>
        <w:rPr>
          <w:lang w:val="en-US"/>
        </w:rPr>
      </w:pPr>
      <w:r w:rsidRPr="00001329">
        <w:rPr>
          <w:lang w:val="en-US"/>
        </w:rPr>
        <w:t>Figure </w:t>
      </w:r>
      <w:r>
        <w:rPr>
          <w:lang w:val="en-US"/>
        </w:rPr>
        <w:t>9.2.2</w:t>
      </w:r>
      <w:r w:rsidRPr="00001329">
        <w:rPr>
          <w:lang w:val="en-US"/>
        </w:rPr>
        <w:t xml:space="preserve">-1: On-network </w:t>
      </w:r>
      <w:r>
        <w:rPr>
          <w:lang w:val="en-US"/>
        </w:rPr>
        <w:t xml:space="preserve">spatial map </w:t>
      </w:r>
      <w:r w:rsidRPr="00001329">
        <w:rPr>
          <w:lang w:val="en-US"/>
        </w:rPr>
        <w:t>functional model</w:t>
      </w:r>
    </w:p>
    <w:p w14:paraId="35A5E80B" w14:textId="5DC78182" w:rsidR="003D1F6F" w:rsidRPr="00001329" w:rsidRDefault="003D1F6F" w:rsidP="003D1F6F">
      <w:pPr>
        <w:rPr>
          <w:lang w:val="en-US"/>
        </w:rPr>
      </w:pPr>
      <w:r w:rsidRPr="00001329">
        <w:rPr>
          <w:lang w:val="en-US"/>
        </w:rPr>
        <w:t xml:space="preserve">The </w:t>
      </w:r>
      <w:r>
        <w:rPr>
          <w:lang w:val="en-US"/>
        </w:rPr>
        <w:t>Spatial map management</w:t>
      </w:r>
      <w:r w:rsidRPr="00001329">
        <w:rPr>
          <w:lang w:val="en-US"/>
        </w:rPr>
        <w:t xml:space="preserve"> functional entities are grouped into the vertical application layer and the </w:t>
      </w:r>
      <w:r w:rsidRPr="00BB31DB">
        <w:rPr>
          <w:lang w:val="en-US"/>
        </w:rPr>
        <w:t xml:space="preserve">Service Enabler Architecture Layer (SEAL) </w:t>
      </w:r>
      <w:r w:rsidRPr="00001329">
        <w:rPr>
          <w:lang w:val="en-US"/>
        </w:rPr>
        <w:t xml:space="preserve">layer. The </w:t>
      </w:r>
      <w:r>
        <w:rPr>
          <w:lang w:val="en-US"/>
        </w:rPr>
        <w:t>Spatial map management</w:t>
      </w:r>
      <w:r w:rsidRPr="00001329">
        <w:rPr>
          <w:lang w:val="en-US"/>
        </w:rPr>
        <w:t xml:space="preserve"> </w:t>
      </w:r>
      <w:r>
        <w:rPr>
          <w:lang w:val="en-US"/>
        </w:rPr>
        <w:t>offers the</w:t>
      </w:r>
      <w:r w:rsidRPr="00001329">
        <w:rPr>
          <w:lang w:val="en-US"/>
        </w:rPr>
        <w:t xml:space="preserve"> capabilities </w:t>
      </w:r>
      <w:r>
        <w:rPr>
          <w:lang w:val="en-US"/>
        </w:rPr>
        <w:t xml:space="preserve">to manage spatial map </w:t>
      </w:r>
      <w:r w:rsidRPr="00001329">
        <w:rPr>
          <w:lang w:val="en-US"/>
        </w:rPr>
        <w:t xml:space="preserve">to the vertical application layer. The </w:t>
      </w:r>
      <w:r>
        <w:rPr>
          <w:lang w:val="en-US"/>
        </w:rPr>
        <w:t>Spatial map management</w:t>
      </w:r>
      <w:r w:rsidRPr="00001329">
        <w:rPr>
          <w:lang w:val="en-US"/>
        </w:rPr>
        <w:t xml:space="preserve"> functional model </w:t>
      </w:r>
      <w:r>
        <w:rPr>
          <w:lang w:val="en-US"/>
        </w:rPr>
        <w:t>is based on</w:t>
      </w:r>
      <w:r w:rsidRPr="00001329">
        <w:rPr>
          <w:lang w:val="en-US"/>
        </w:rPr>
        <w:t xml:space="preserve"> SEAL </w:t>
      </w:r>
      <w:r>
        <w:rPr>
          <w:lang w:val="en-US"/>
        </w:rPr>
        <w:t>layer</w:t>
      </w:r>
      <w:r w:rsidRPr="00001329">
        <w:rPr>
          <w:lang w:val="en-US"/>
        </w:rPr>
        <w:t xml:space="preserve"> as specified in 3GPP TS 23.434 [</w:t>
      </w:r>
      <w:r w:rsidR="005335A8">
        <w:rPr>
          <w:lang w:val="en-US"/>
        </w:rPr>
        <w:t>4</w:t>
      </w:r>
      <w:r w:rsidRPr="00001329">
        <w:rPr>
          <w:lang w:val="en-US"/>
        </w:rPr>
        <w:t>].</w:t>
      </w:r>
    </w:p>
    <w:p w14:paraId="38C3B46E" w14:textId="65856EF7" w:rsidR="003D1F6F" w:rsidRDefault="003D1F6F" w:rsidP="003D1F6F">
      <w:pPr>
        <w:rPr>
          <w:lang w:val="en-US"/>
        </w:rPr>
      </w:pPr>
      <w:r w:rsidRPr="00001329">
        <w:rPr>
          <w:lang w:val="en-US"/>
        </w:rPr>
        <w:t xml:space="preserve">The </w:t>
      </w:r>
      <w:r>
        <w:rPr>
          <w:lang w:val="en-US"/>
        </w:rPr>
        <w:t xml:space="preserve">Spatial map </w:t>
      </w:r>
      <w:r w:rsidRPr="00001329">
        <w:rPr>
          <w:lang w:val="en-US"/>
        </w:rPr>
        <w:t xml:space="preserve">functional entities on the UE and in the network are respectively the </w:t>
      </w:r>
      <w:r>
        <w:rPr>
          <w:lang w:val="en-US"/>
        </w:rPr>
        <w:t xml:space="preserve">spatial map (SM) </w:t>
      </w:r>
      <w:r w:rsidRPr="00001329">
        <w:rPr>
          <w:lang w:val="en-US"/>
        </w:rPr>
        <w:t xml:space="preserve">client and </w:t>
      </w:r>
      <w:r>
        <w:rPr>
          <w:lang w:val="en-US"/>
        </w:rPr>
        <w:t xml:space="preserve">spatial map (SM) server. </w:t>
      </w:r>
      <w:r w:rsidRPr="00BB31DB">
        <w:rPr>
          <w:lang w:val="en-US"/>
        </w:rPr>
        <w:t xml:space="preserve">The </w:t>
      </w:r>
      <w:r>
        <w:rPr>
          <w:lang w:val="en-US"/>
        </w:rPr>
        <w:t>VAL client</w:t>
      </w:r>
      <w:r w:rsidRPr="00BB31DB">
        <w:rPr>
          <w:lang w:val="en-US"/>
        </w:rPr>
        <w:t xml:space="preserve"> and </w:t>
      </w:r>
      <w:r>
        <w:rPr>
          <w:lang w:val="en-US"/>
        </w:rPr>
        <w:t>VAL server</w:t>
      </w:r>
      <w:r w:rsidRPr="00BB31DB">
        <w:rPr>
          <w:lang w:val="en-US"/>
        </w:rPr>
        <w:t xml:space="preserve"> are application client and server respectively to provide an application service to the user. The </w:t>
      </w:r>
      <w:r>
        <w:rPr>
          <w:lang w:val="en-US"/>
        </w:rPr>
        <w:t>SM client</w:t>
      </w:r>
      <w:r w:rsidRPr="00BB31DB">
        <w:rPr>
          <w:lang w:val="en-US"/>
        </w:rPr>
        <w:t xml:space="preserve"> and </w:t>
      </w:r>
      <w:r>
        <w:rPr>
          <w:lang w:val="en-US"/>
        </w:rPr>
        <w:t>SM server</w:t>
      </w:r>
      <w:r w:rsidRPr="00BB31DB">
        <w:rPr>
          <w:lang w:val="en-US"/>
        </w:rPr>
        <w:t xml:space="preserve"> provides client and server side functionalities respectively for managing spatial </w:t>
      </w:r>
      <w:r>
        <w:rPr>
          <w:lang w:val="en-US"/>
        </w:rPr>
        <w:t>map</w:t>
      </w:r>
      <w:r w:rsidRPr="00BB31DB">
        <w:rPr>
          <w:lang w:val="en-US"/>
        </w:rPr>
        <w:t xml:space="preserve"> for the application. The </w:t>
      </w:r>
      <w:r>
        <w:rPr>
          <w:lang w:val="en-US"/>
        </w:rPr>
        <w:t>SM client</w:t>
      </w:r>
      <w:r w:rsidRPr="00BB31DB">
        <w:rPr>
          <w:lang w:val="en-US"/>
        </w:rPr>
        <w:t xml:space="preserve"> is a SEAL client providing spatial </w:t>
      </w:r>
      <w:r>
        <w:rPr>
          <w:lang w:val="en-US"/>
        </w:rPr>
        <w:t>map</w:t>
      </w:r>
      <w:r w:rsidRPr="00BB31DB">
        <w:rPr>
          <w:lang w:val="en-US"/>
        </w:rPr>
        <w:t xml:space="preserve"> service to VAL client.</w:t>
      </w:r>
      <w:r>
        <w:rPr>
          <w:lang w:val="en-US"/>
        </w:rPr>
        <w:t xml:space="preserve"> </w:t>
      </w:r>
      <w:r w:rsidRPr="00834C5B">
        <w:rPr>
          <w:lang w:val="en-US"/>
        </w:rPr>
        <w:t xml:space="preserve">The </w:t>
      </w:r>
      <w:r>
        <w:rPr>
          <w:lang w:val="en-US"/>
        </w:rPr>
        <w:t xml:space="preserve">SM server </w:t>
      </w:r>
      <w:r w:rsidRPr="00834C5B">
        <w:rPr>
          <w:lang w:val="en-US"/>
        </w:rPr>
        <w:t xml:space="preserve">is </w:t>
      </w:r>
      <w:r>
        <w:rPr>
          <w:lang w:val="en-US"/>
        </w:rPr>
        <w:t xml:space="preserve">a </w:t>
      </w:r>
      <w:r w:rsidRPr="00834C5B">
        <w:rPr>
          <w:lang w:val="en-US"/>
        </w:rPr>
        <w:t xml:space="preserve">SEAL server providing spatial </w:t>
      </w:r>
      <w:r>
        <w:rPr>
          <w:lang w:val="en-US"/>
        </w:rPr>
        <w:t>map</w:t>
      </w:r>
      <w:r w:rsidRPr="00834C5B">
        <w:rPr>
          <w:lang w:val="en-US"/>
        </w:rPr>
        <w:t xml:space="preserve"> service to VAL server and UE. The interface between </w:t>
      </w:r>
      <w:r>
        <w:rPr>
          <w:lang w:val="en-US"/>
        </w:rPr>
        <w:t xml:space="preserve">SM </w:t>
      </w:r>
      <w:r w:rsidRPr="00834C5B">
        <w:rPr>
          <w:lang w:val="en-US"/>
        </w:rPr>
        <w:t xml:space="preserve">Client and </w:t>
      </w:r>
      <w:r>
        <w:rPr>
          <w:lang w:val="en-US"/>
        </w:rPr>
        <w:t xml:space="preserve">SM </w:t>
      </w:r>
      <w:r w:rsidRPr="00834C5B">
        <w:rPr>
          <w:lang w:val="en-US"/>
        </w:rPr>
        <w:t xml:space="preserve">Server is </w:t>
      </w:r>
      <w:r>
        <w:rPr>
          <w:lang w:val="en-US"/>
        </w:rPr>
        <w:t>SM-</w:t>
      </w:r>
      <w:r w:rsidRPr="00834C5B">
        <w:rPr>
          <w:lang w:val="en-US"/>
        </w:rPr>
        <w:t xml:space="preserve">UU. The </w:t>
      </w:r>
      <w:r>
        <w:rPr>
          <w:lang w:val="en-US"/>
        </w:rPr>
        <w:t xml:space="preserve">SM </w:t>
      </w:r>
      <w:r w:rsidRPr="00834C5B">
        <w:rPr>
          <w:lang w:val="en-US"/>
        </w:rPr>
        <w:t xml:space="preserve">client interacts with the VAL client using a </w:t>
      </w:r>
      <w:r>
        <w:rPr>
          <w:lang w:val="en-US"/>
        </w:rPr>
        <w:t>SM-</w:t>
      </w:r>
      <w:r w:rsidRPr="00834C5B">
        <w:rPr>
          <w:lang w:val="en-US"/>
        </w:rPr>
        <w:t>C</w:t>
      </w:r>
      <w:r>
        <w:rPr>
          <w:lang w:val="en-US"/>
        </w:rPr>
        <w:t xml:space="preserve"> interface.</w:t>
      </w:r>
      <w:r w:rsidRPr="00834C5B">
        <w:rPr>
          <w:lang w:val="en-US"/>
        </w:rPr>
        <w:t xml:space="preserve"> </w:t>
      </w:r>
      <w:r>
        <w:rPr>
          <w:lang w:val="en-US"/>
        </w:rPr>
        <w:t>T</w:t>
      </w:r>
      <w:r w:rsidRPr="00834C5B">
        <w:rPr>
          <w:lang w:val="en-US"/>
        </w:rPr>
        <w:t xml:space="preserve">he </w:t>
      </w:r>
      <w:r>
        <w:rPr>
          <w:lang w:val="en-US"/>
        </w:rPr>
        <w:t xml:space="preserve">SM </w:t>
      </w:r>
      <w:r w:rsidRPr="00834C5B">
        <w:rPr>
          <w:lang w:val="en-US"/>
        </w:rPr>
        <w:t xml:space="preserve">server interacts with the VAL server using a </w:t>
      </w:r>
      <w:r>
        <w:rPr>
          <w:lang w:val="en-US"/>
        </w:rPr>
        <w:t>SM-</w:t>
      </w:r>
      <w:r w:rsidRPr="00834C5B">
        <w:rPr>
          <w:lang w:val="en-US"/>
        </w:rPr>
        <w:t>S</w:t>
      </w:r>
      <w:r>
        <w:rPr>
          <w:lang w:val="en-US"/>
        </w:rPr>
        <w:t xml:space="preserve">. </w:t>
      </w:r>
      <w:r w:rsidRPr="00001329">
        <w:rPr>
          <w:iCs/>
          <w:lang w:val="en-US"/>
        </w:rPr>
        <w:t xml:space="preserve">The </w:t>
      </w:r>
      <w:r>
        <w:rPr>
          <w:iCs/>
          <w:lang w:val="en-US"/>
        </w:rPr>
        <w:t>SM server</w:t>
      </w:r>
      <w:r w:rsidRPr="00001329">
        <w:rPr>
          <w:iCs/>
          <w:lang w:val="en-US"/>
        </w:rPr>
        <w:t xml:space="preserve"> communicates with the underlying 3GPP network system </w:t>
      </w:r>
      <w:r>
        <w:rPr>
          <w:iCs/>
          <w:lang w:val="en-US"/>
        </w:rPr>
        <w:t xml:space="preserve">(either directly or via NEF) </w:t>
      </w:r>
      <w:r w:rsidRPr="00001329">
        <w:rPr>
          <w:iCs/>
          <w:lang w:val="en-US"/>
        </w:rPr>
        <w:t>using 3GPP interfaces specified by the 3GPP network system</w:t>
      </w:r>
      <w:r>
        <w:rPr>
          <w:iCs/>
          <w:lang w:val="en-US"/>
        </w:rPr>
        <w:t xml:space="preserve"> (e.g. T8, N33)</w:t>
      </w:r>
      <w:r w:rsidRPr="00001329">
        <w:rPr>
          <w:iCs/>
          <w:lang w:val="en-US"/>
        </w:rPr>
        <w:t>.</w:t>
      </w:r>
      <w:r>
        <w:rPr>
          <w:iCs/>
          <w:lang w:val="en-US"/>
        </w:rPr>
        <w:t xml:space="preserve"> When </w:t>
      </w:r>
      <w:r>
        <w:rPr>
          <w:lang w:val="en-US"/>
        </w:rPr>
        <w:t>SM server is deployed by PLMN operator, the SM server communicates with 3GPP network system by directly invoking the APIs from exposed by 3GPP core network functions.</w:t>
      </w:r>
    </w:p>
    <w:p w14:paraId="46EDAFE9" w14:textId="16E5F28A" w:rsidR="003D1F6F" w:rsidRDefault="003D1F6F" w:rsidP="003D1F6F">
      <w:pPr>
        <w:rPr>
          <w:lang w:val="en-US"/>
        </w:rPr>
      </w:pPr>
      <w:r>
        <w:rPr>
          <w:lang w:val="en-US"/>
        </w:rPr>
        <w:t>The SM server interacts with SAn server over SEAL-X</w:t>
      </w:r>
      <w:r w:rsidR="00C92EDE">
        <w:rPr>
          <w:lang w:val="en-US"/>
        </w:rPr>
        <w:t xml:space="preserve"> </w:t>
      </w:r>
      <w:r>
        <w:rPr>
          <w:lang w:val="en-US"/>
        </w:rPr>
        <w:t>(AnM) reference point as specified in clause 8.2.2.</w:t>
      </w:r>
    </w:p>
    <w:p w14:paraId="7E97A9D6" w14:textId="77777777" w:rsidR="003D1F6F" w:rsidRPr="00C07DE6" w:rsidRDefault="003D1F6F" w:rsidP="003D1F6F">
      <w:pPr>
        <w:pStyle w:val="Heading4"/>
      </w:pPr>
      <w:bookmarkStart w:id="549" w:name="_Toc180654111"/>
      <w:bookmarkStart w:id="550" w:name="_Toc180657138"/>
      <w:bookmarkStart w:id="551" w:name="_Toc183505478"/>
      <w:bookmarkStart w:id="552" w:name="_Toc193796535"/>
      <w:r>
        <w:t>9.2</w:t>
      </w:r>
      <w:r w:rsidRPr="00C07DE6">
        <w:t>.2.1</w:t>
      </w:r>
      <w:r w:rsidRPr="00C07DE6">
        <w:tab/>
        <w:t>Functional Elements</w:t>
      </w:r>
      <w:bookmarkEnd w:id="549"/>
      <w:bookmarkEnd w:id="550"/>
      <w:bookmarkEnd w:id="551"/>
      <w:bookmarkEnd w:id="552"/>
    </w:p>
    <w:p w14:paraId="1B5B6D5B" w14:textId="77777777" w:rsidR="003D1F6F" w:rsidRDefault="003D1F6F" w:rsidP="003D1F6F">
      <w:pPr>
        <w:pStyle w:val="Heading5"/>
        <w:rPr>
          <w:lang w:val="en-IN"/>
        </w:rPr>
      </w:pPr>
      <w:bookmarkStart w:id="553" w:name="_Toc180654112"/>
      <w:bookmarkStart w:id="554" w:name="_Toc180657139"/>
      <w:bookmarkStart w:id="555" w:name="_Toc183505479"/>
      <w:bookmarkStart w:id="556" w:name="_Toc193796536"/>
      <w:r>
        <w:t>9.2</w:t>
      </w:r>
      <w:r w:rsidRPr="003167FF">
        <w:t>.2</w:t>
      </w:r>
      <w:r>
        <w:t>.1</w:t>
      </w:r>
      <w:r>
        <w:rPr>
          <w:lang w:val="en-IN"/>
        </w:rPr>
        <w:t>.1</w:t>
      </w:r>
      <w:r>
        <w:rPr>
          <w:lang w:val="en-IN"/>
        </w:rPr>
        <w:tab/>
        <w:t>Spatial map (SM) server</w:t>
      </w:r>
      <w:bookmarkEnd w:id="553"/>
      <w:bookmarkEnd w:id="554"/>
      <w:bookmarkEnd w:id="555"/>
      <w:bookmarkEnd w:id="556"/>
    </w:p>
    <w:p w14:paraId="1D7F0438" w14:textId="1E8CB718" w:rsidR="003D1F6F" w:rsidRPr="00E7092B" w:rsidRDefault="003D1F6F" w:rsidP="003D1F6F">
      <w:pPr>
        <w:rPr>
          <w:lang w:eastAsia="ko-KR"/>
        </w:rPr>
      </w:pPr>
      <w:r w:rsidRPr="00E7092B">
        <w:rPr>
          <w:lang w:eastAsia="ko-KR"/>
        </w:rPr>
        <w:t xml:space="preserve">The </w:t>
      </w:r>
      <w:r>
        <w:rPr>
          <w:lang w:eastAsia="ko-KR"/>
        </w:rPr>
        <w:t>SM s</w:t>
      </w:r>
      <w:r w:rsidRPr="00E7092B">
        <w:rPr>
          <w:lang w:eastAsia="ko-KR"/>
        </w:rPr>
        <w:t xml:space="preserve">erver </w:t>
      </w:r>
      <w:r w:rsidRPr="00813F30">
        <w:rPr>
          <w:lang w:eastAsia="ko-KR"/>
        </w:rPr>
        <w:t xml:space="preserve">acts as a SEAL </w:t>
      </w:r>
      <w:r w:rsidR="002F38A0">
        <w:rPr>
          <w:lang w:eastAsia="ko-KR"/>
        </w:rPr>
        <w:t>server</w:t>
      </w:r>
      <w:r w:rsidR="002F38A0" w:rsidRPr="00813F30">
        <w:rPr>
          <w:lang w:eastAsia="ko-KR"/>
        </w:rPr>
        <w:t xml:space="preserve"> </w:t>
      </w:r>
      <w:r>
        <w:rPr>
          <w:lang w:eastAsia="ko-KR"/>
        </w:rPr>
        <w:t xml:space="preserve">and it is </w:t>
      </w:r>
      <w:r w:rsidRPr="00E7092B">
        <w:rPr>
          <w:lang w:eastAsia="ko-KR"/>
        </w:rPr>
        <w:t>used to provide services to create/update/delete/</w:t>
      </w:r>
      <w:r>
        <w:rPr>
          <w:lang w:eastAsia="ko-KR"/>
        </w:rPr>
        <w:t>discover</w:t>
      </w:r>
      <w:r w:rsidRPr="00E7092B">
        <w:rPr>
          <w:lang w:eastAsia="ko-KR"/>
        </w:rPr>
        <w:t xml:space="preserve"> spatial </w:t>
      </w:r>
      <w:r>
        <w:rPr>
          <w:lang w:eastAsia="ko-KR"/>
        </w:rPr>
        <w:t>map</w:t>
      </w:r>
      <w:r w:rsidRPr="00E7092B">
        <w:rPr>
          <w:lang w:eastAsia="ko-KR"/>
        </w:rPr>
        <w:t xml:space="preserve"> for the </w:t>
      </w:r>
      <w:r>
        <w:rPr>
          <w:lang w:eastAsia="ko-KR"/>
        </w:rPr>
        <w:t xml:space="preserve">VAL application (i.e. </w:t>
      </w:r>
      <w:r w:rsidRPr="00E7092B">
        <w:rPr>
          <w:lang w:eastAsia="ko-KR"/>
        </w:rPr>
        <w:t>metaverse application</w:t>
      </w:r>
      <w:r>
        <w:rPr>
          <w:lang w:eastAsia="ko-KR"/>
        </w:rPr>
        <w:t>) and also provides spatial localization service</w:t>
      </w:r>
      <w:r w:rsidRPr="00E7092B">
        <w:rPr>
          <w:lang w:eastAsia="ko-KR"/>
        </w:rPr>
        <w:t xml:space="preserve">. It </w:t>
      </w:r>
      <w:r>
        <w:rPr>
          <w:lang w:eastAsia="ko-KR"/>
        </w:rPr>
        <w:t>can</w:t>
      </w:r>
      <w:r w:rsidRPr="00E7092B">
        <w:rPr>
          <w:lang w:eastAsia="ko-KR"/>
        </w:rPr>
        <w:t xml:space="preserve"> communicate </w:t>
      </w:r>
      <w:r>
        <w:rPr>
          <w:lang w:eastAsia="ko-KR"/>
        </w:rPr>
        <w:t>with</w:t>
      </w:r>
      <w:r w:rsidRPr="00E7092B">
        <w:rPr>
          <w:lang w:eastAsia="ko-KR"/>
        </w:rPr>
        <w:t xml:space="preserve"> other </w:t>
      </w:r>
      <w:r>
        <w:rPr>
          <w:lang w:eastAsia="ko-KR"/>
        </w:rPr>
        <w:t>SM s</w:t>
      </w:r>
      <w:r w:rsidRPr="00E7092B">
        <w:rPr>
          <w:lang w:eastAsia="ko-KR"/>
        </w:rPr>
        <w:t xml:space="preserve">erver in </w:t>
      </w:r>
      <w:r>
        <w:rPr>
          <w:lang w:eastAsia="ko-KR"/>
        </w:rPr>
        <w:t xml:space="preserve">the </w:t>
      </w:r>
      <w:r w:rsidRPr="00E7092B">
        <w:rPr>
          <w:lang w:eastAsia="ko-KR"/>
        </w:rPr>
        <w:t>distributed SEAL deployments.</w:t>
      </w:r>
    </w:p>
    <w:p w14:paraId="2CD188C0" w14:textId="77777777" w:rsidR="003D1F6F" w:rsidRDefault="003D1F6F" w:rsidP="003D1F6F">
      <w:pPr>
        <w:pStyle w:val="Heading5"/>
        <w:rPr>
          <w:lang w:val="en-IN"/>
        </w:rPr>
      </w:pPr>
      <w:bookmarkStart w:id="557" w:name="_Toc180654113"/>
      <w:bookmarkStart w:id="558" w:name="_Toc180657140"/>
      <w:bookmarkStart w:id="559" w:name="_Toc183505480"/>
      <w:bookmarkStart w:id="560" w:name="_Toc193796537"/>
      <w:r>
        <w:t>9.2</w:t>
      </w:r>
      <w:r w:rsidRPr="003167FF">
        <w:t>.2</w:t>
      </w:r>
      <w:r>
        <w:t>.1</w:t>
      </w:r>
      <w:r>
        <w:rPr>
          <w:lang w:val="en-IN"/>
        </w:rPr>
        <w:t>.2</w:t>
      </w:r>
      <w:r>
        <w:rPr>
          <w:lang w:val="en-IN"/>
        </w:rPr>
        <w:tab/>
        <w:t>Spatial map (SM) client</w:t>
      </w:r>
      <w:bookmarkEnd w:id="557"/>
      <w:bookmarkEnd w:id="558"/>
      <w:bookmarkEnd w:id="559"/>
      <w:bookmarkEnd w:id="560"/>
    </w:p>
    <w:p w14:paraId="7D77EE43" w14:textId="77777777" w:rsidR="003D1F6F" w:rsidRDefault="003D1F6F" w:rsidP="003D1F6F">
      <w:pPr>
        <w:tabs>
          <w:tab w:val="num" w:pos="720"/>
        </w:tabs>
        <w:rPr>
          <w:lang w:eastAsia="ko-KR"/>
        </w:rPr>
      </w:pPr>
      <w:r w:rsidRPr="00813F30">
        <w:rPr>
          <w:lang w:eastAsia="ko-KR"/>
        </w:rPr>
        <w:t xml:space="preserve">The </w:t>
      </w:r>
      <w:r>
        <w:rPr>
          <w:lang w:eastAsia="ko-KR"/>
        </w:rPr>
        <w:t>SM client</w:t>
      </w:r>
      <w:r w:rsidRPr="00813F30">
        <w:rPr>
          <w:lang w:eastAsia="ko-KR"/>
        </w:rPr>
        <w:t xml:space="preserve"> acts as a SEAL client for spatial </w:t>
      </w:r>
      <w:r>
        <w:rPr>
          <w:lang w:eastAsia="ko-KR"/>
        </w:rPr>
        <w:t>map</w:t>
      </w:r>
      <w:r w:rsidRPr="00813F30">
        <w:rPr>
          <w:lang w:eastAsia="ko-KR"/>
        </w:rPr>
        <w:t xml:space="preserve">  function. It supports client side functionalities for creating/updating/deleting/</w:t>
      </w:r>
      <w:r>
        <w:rPr>
          <w:lang w:eastAsia="ko-KR"/>
        </w:rPr>
        <w:t>discovering</w:t>
      </w:r>
      <w:r w:rsidRPr="00813F30">
        <w:rPr>
          <w:lang w:eastAsia="ko-KR"/>
        </w:rPr>
        <w:t xml:space="preserve">/retrieving spatial </w:t>
      </w:r>
      <w:r>
        <w:rPr>
          <w:lang w:eastAsia="ko-KR"/>
        </w:rPr>
        <w:t>map</w:t>
      </w:r>
      <w:r w:rsidRPr="00813F30">
        <w:rPr>
          <w:lang w:eastAsia="ko-KR"/>
        </w:rPr>
        <w:t xml:space="preserve"> for </w:t>
      </w:r>
      <w:r>
        <w:rPr>
          <w:lang w:eastAsia="ko-KR"/>
        </w:rPr>
        <w:t xml:space="preserve">VAL application (i.e. </w:t>
      </w:r>
      <w:r w:rsidRPr="00813F30">
        <w:rPr>
          <w:lang w:eastAsia="ko-KR"/>
        </w:rPr>
        <w:t>metaverse application</w:t>
      </w:r>
      <w:r>
        <w:rPr>
          <w:lang w:eastAsia="ko-KR"/>
        </w:rPr>
        <w:t>) and also provides spatial localization service</w:t>
      </w:r>
      <w:r w:rsidRPr="00813F30">
        <w:rPr>
          <w:lang w:eastAsia="ko-KR"/>
        </w:rPr>
        <w:t>.</w:t>
      </w:r>
      <w:r>
        <w:rPr>
          <w:lang w:eastAsia="ko-KR"/>
        </w:rPr>
        <w:t xml:space="preserve"> The SM client receives the request from VAL client to perform specific functionality.</w:t>
      </w:r>
    </w:p>
    <w:p w14:paraId="7CFC693C" w14:textId="77777777" w:rsidR="003D1F6F" w:rsidRDefault="003D1F6F" w:rsidP="003D1F6F">
      <w:pPr>
        <w:pStyle w:val="Heading5"/>
        <w:rPr>
          <w:lang w:val="en-IN"/>
        </w:rPr>
      </w:pPr>
      <w:bookmarkStart w:id="561" w:name="_Toc180654114"/>
      <w:bookmarkStart w:id="562" w:name="_Toc180657141"/>
      <w:bookmarkStart w:id="563" w:name="_Toc183505481"/>
      <w:bookmarkStart w:id="564" w:name="_Toc193796538"/>
      <w:r>
        <w:t>9.2</w:t>
      </w:r>
      <w:r w:rsidRPr="003167FF">
        <w:t>.2</w:t>
      </w:r>
      <w:r>
        <w:t>.1</w:t>
      </w:r>
      <w:r>
        <w:rPr>
          <w:lang w:val="en-IN"/>
        </w:rPr>
        <w:t>.3</w:t>
      </w:r>
      <w:r>
        <w:rPr>
          <w:lang w:val="en-IN"/>
        </w:rPr>
        <w:tab/>
        <w:t>VAL server</w:t>
      </w:r>
      <w:bookmarkEnd w:id="561"/>
      <w:bookmarkEnd w:id="562"/>
      <w:bookmarkEnd w:id="563"/>
      <w:bookmarkEnd w:id="564"/>
    </w:p>
    <w:p w14:paraId="7A5E2E63" w14:textId="4AFEE9BF" w:rsidR="003D1F6F" w:rsidRPr="00E7092B" w:rsidRDefault="003D1F6F" w:rsidP="003D1F6F">
      <w:pPr>
        <w:rPr>
          <w:lang w:eastAsia="ko-KR"/>
        </w:rPr>
      </w:pPr>
      <w:r>
        <w:t xml:space="preserve">The VAL server is specified in clause 6.4.2.3 of </w:t>
      </w:r>
      <w:r w:rsidRPr="00001329">
        <w:rPr>
          <w:lang w:val="en-US"/>
        </w:rPr>
        <w:t>3GPP TS 23.434 [</w:t>
      </w:r>
      <w:r w:rsidR="005335A8">
        <w:rPr>
          <w:lang w:val="en-US"/>
        </w:rPr>
        <w:t>4</w:t>
      </w:r>
      <w:r w:rsidRPr="00001329">
        <w:rPr>
          <w:lang w:val="en-US"/>
        </w:rPr>
        <w:t>]</w:t>
      </w:r>
      <w:r>
        <w:rPr>
          <w:lang w:val="en-US"/>
        </w:rPr>
        <w:t xml:space="preserve">. </w:t>
      </w:r>
      <w:r w:rsidRPr="003167FF">
        <w:t>The VAL server provides the server side functionalities corresponding to the vertical applications</w:t>
      </w:r>
      <w:r>
        <w:t xml:space="preserve"> (i.e. </w:t>
      </w:r>
      <w:r w:rsidRPr="00C84550">
        <w:rPr>
          <w:lang w:eastAsia="ko-KR"/>
        </w:rPr>
        <w:t>metaverse</w:t>
      </w:r>
      <w:r>
        <w:rPr>
          <w:lang w:eastAsia="ko-KR"/>
        </w:rPr>
        <w:t xml:space="preserve"> applications) to the client of a VAL user based on a service contract</w:t>
      </w:r>
      <w:r>
        <w:t>.</w:t>
      </w:r>
    </w:p>
    <w:p w14:paraId="0A267518" w14:textId="77777777" w:rsidR="003D1F6F" w:rsidRDefault="003D1F6F" w:rsidP="003D1F6F">
      <w:pPr>
        <w:pStyle w:val="Heading5"/>
        <w:rPr>
          <w:lang w:val="en-IN"/>
        </w:rPr>
      </w:pPr>
      <w:bookmarkStart w:id="565" w:name="_Toc180654115"/>
      <w:bookmarkStart w:id="566" w:name="_Toc180657142"/>
      <w:bookmarkStart w:id="567" w:name="_Toc183505482"/>
      <w:bookmarkStart w:id="568" w:name="_Toc193796539"/>
      <w:r>
        <w:lastRenderedPageBreak/>
        <w:t>9.2</w:t>
      </w:r>
      <w:r w:rsidRPr="003167FF">
        <w:t>.2</w:t>
      </w:r>
      <w:r>
        <w:t>.1</w:t>
      </w:r>
      <w:r>
        <w:rPr>
          <w:lang w:val="en-IN"/>
        </w:rPr>
        <w:t>.4</w:t>
      </w:r>
      <w:r>
        <w:rPr>
          <w:lang w:val="en-IN"/>
        </w:rPr>
        <w:tab/>
        <w:t>VAL client</w:t>
      </w:r>
      <w:bookmarkEnd w:id="565"/>
      <w:bookmarkEnd w:id="566"/>
      <w:bookmarkEnd w:id="567"/>
      <w:bookmarkEnd w:id="568"/>
    </w:p>
    <w:p w14:paraId="0066C734" w14:textId="305A336F" w:rsidR="003D1F6F" w:rsidRPr="00CF2022" w:rsidRDefault="003D1F6F" w:rsidP="003D1F6F">
      <w:pPr>
        <w:tabs>
          <w:tab w:val="num" w:pos="720"/>
        </w:tabs>
        <w:rPr>
          <w:lang w:val="en-US"/>
        </w:rPr>
      </w:pPr>
      <w:r>
        <w:t xml:space="preserve">The VAL client is specified in clause 6.4.2.2 of </w:t>
      </w:r>
      <w:r w:rsidRPr="00001329">
        <w:rPr>
          <w:lang w:val="en-US"/>
        </w:rPr>
        <w:t>3GPP TS 23.434 [</w:t>
      </w:r>
      <w:r w:rsidR="005335A8">
        <w:rPr>
          <w:lang w:val="en-US"/>
        </w:rPr>
        <w:t>4</w:t>
      </w:r>
      <w:r w:rsidRPr="00001329">
        <w:rPr>
          <w:lang w:val="en-US"/>
        </w:rPr>
        <w:t>]</w:t>
      </w:r>
      <w:r>
        <w:rPr>
          <w:lang w:val="en-US"/>
        </w:rPr>
        <w:t xml:space="preserve">. </w:t>
      </w:r>
      <w:r>
        <w:rPr>
          <w:bCs/>
        </w:rPr>
        <w:t xml:space="preserve">The VAL client </w:t>
      </w:r>
      <w:r w:rsidRPr="00E13541">
        <w:rPr>
          <w:bCs/>
        </w:rPr>
        <w:t>provides a metaverse service</w:t>
      </w:r>
      <w:r>
        <w:rPr>
          <w:bCs/>
        </w:rPr>
        <w:t>s</w:t>
      </w:r>
      <w:r w:rsidRPr="00E13541">
        <w:rPr>
          <w:bCs/>
        </w:rPr>
        <w:t xml:space="preserve"> to the user. It uses the </w:t>
      </w:r>
      <w:r>
        <w:rPr>
          <w:bCs/>
        </w:rPr>
        <w:t xml:space="preserve">SM </w:t>
      </w:r>
      <w:r w:rsidRPr="00E13541">
        <w:rPr>
          <w:bCs/>
        </w:rPr>
        <w:t xml:space="preserve">client to manage spatial </w:t>
      </w:r>
      <w:r>
        <w:rPr>
          <w:bCs/>
        </w:rPr>
        <w:t>maps</w:t>
      </w:r>
      <w:r w:rsidRPr="00E13541">
        <w:rPr>
          <w:bCs/>
        </w:rPr>
        <w:t xml:space="preserve"> for the application.</w:t>
      </w:r>
    </w:p>
    <w:p w14:paraId="01F4D330" w14:textId="77777777" w:rsidR="003D1F6F" w:rsidRPr="00C07DE6" w:rsidRDefault="003D1F6F" w:rsidP="003D1F6F">
      <w:pPr>
        <w:pStyle w:val="Heading4"/>
      </w:pPr>
      <w:bookmarkStart w:id="569" w:name="_Toc180654116"/>
      <w:bookmarkStart w:id="570" w:name="_Toc180657143"/>
      <w:bookmarkStart w:id="571" w:name="_Toc183505483"/>
      <w:bookmarkStart w:id="572" w:name="_Toc193796540"/>
      <w:r>
        <w:t>9.2</w:t>
      </w:r>
      <w:r w:rsidRPr="00C07DE6">
        <w:t>.2.2</w:t>
      </w:r>
      <w:r w:rsidRPr="00C07DE6">
        <w:tab/>
        <w:t>Reference Points</w:t>
      </w:r>
      <w:bookmarkEnd w:id="569"/>
      <w:bookmarkEnd w:id="570"/>
      <w:bookmarkEnd w:id="571"/>
      <w:bookmarkEnd w:id="572"/>
    </w:p>
    <w:p w14:paraId="28567BE2" w14:textId="77777777" w:rsidR="003D1F6F" w:rsidRDefault="003D1F6F" w:rsidP="003D1F6F">
      <w:pPr>
        <w:pStyle w:val="Heading5"/>
        <w:rPr>
          <w:lang w:val="en-IN"/>
        </w:rPr>
      </w:pPr>
      <w:bookmarkStart w:id="573" w:name="_Toc180654117"/>
      <w:bookmarkStart w:id="574" w:name="_Toc180657144"/>
      <w:bookmarkStart w:id="575" w:name="_Toc183505484"/>
      <w:bookmarkStart w:id="576" w:name="_Toc193796541"/>
      <w:r>
        <w:t>9.2</w:t>
      </w:r>
      <w:r w:rsidRPr="003167FF">
        <w:t>.2</w:t>
      </w:r>
      <w:r>
        <w:t>.2</w:t>
      </w:r>
      <w:r>
        <w:rPr>
          <w:lang w:val="en-IN"/>
        </w:rPr>
        <w:t>.1</w:t>
      </w:r>
      <w:r>
        <w:rPr>
          <w:lang w:val="en-IN"/>
        </w:rPr>
        <w:tab/>
        <w:t>SM-UU</w:t>
      </w:r>
      <w:bookmarkEnd w:id="573"/>
      <w:bookmarkEnd w:id="574"/>
      <w:bookmarkEnd w:id="575"/>
      <w:bookmarkEnd w:id="576"/>
    </w:p>
    <w:p w14:paraId="18DB4BBC" w14:textId="77777777" w:rsidR="003D1F6F" w:rsidRDefault="003D1F6F" w:rsidP="003D1F6F">
      <w:pPr>
        <w:tabs>
          <w:tab w:val="num" w:pos="720"/>
        </w:tabs>
        <w:rPr>
          <w:lang w:eastAsia="ko-KR"/>
        </w:rPr>
      </w:pPr>
      <w:r>
        <w:rPr>
          <w:lang w:eastAsia="ko-KR"/>
        </w:rPr>
        <w:t xml:space="preserve">SM-UU reference point enables interactions between a SM client and SM server. </w:t>
      </w:r>
      <w:r w:rsidRPr="00ED4D7A">
        <w:rPr>
          <w:lang w:eastAsia="ko-KR"/>
        </w:rPr>
        <w:t>It is used to create/update/delete/</w:t>
      </w:r>
      <w:r>
        <w:rPr>
          <w:lang w:eastAsia="ko-KR"/>
        </w:rPr>
        <w:t>discover</w:t>
      </w:r>
      <w:r w:rsidRPr="00ED4D7A">
        <w:rPr>
          <w:lang w:eastAsia="ko-KR"/>
        </w:rPr>
        <w:t xml:space="preserve">/retrieve spatial </w:t>
      </w:r>
      <w:r>
        <w:rPr>
          <w:lang w:eastAsia="ko-KR"/>
        </w:rPr>
        <w:t>map</w:t>
      </w:r>
      <w:r w:rsidRPr="00ED4D7A">
        <w:rPr>
          <w:lang w:eastAsia="ko-KR"/>
        </w:rPr>
        <w:t xml:space="preserve"> for the </w:t>
      </w:r>
      <w:r>
        <w:rPr>
          <w:lang w:eastAsia="ko-KR"/>
        </w:rPr>
        <w:t xml:space="preserve">VAL applications (i.e. </w:t>
      </w:r>
      <w:r w:rsidRPr="00ED4D7A">
        <w:rPr>
          <w:lang w:eastAsia="ko-KR"/>
        </w:rPr>
        <w:t>metaverse application</w:t>
      </w:r>
      <w:r>
        <w:rPr>
          <w:lang w:eastAsia="ko-KR"/>
        </w:rPr>
        <w:t>s)</w:t>
      </w:r>
      <w:r w:rsidRPr="00ED4D7A">
        <w:rPr>
          <w:lang w:eastAsia="ko-KR"/>
        </w:rPr>
        <w:t>.</w:t>
      </w:r>
    </w:p>
    <w:p w14:paraId="2FF51931" w14:textId="77777777" w:rsidR="003D1F6F" w:rsidRDefault="003D1F6F" w:rsidP="003D1F6F">
      <w:pPr>
        <w:pStyle w:val="Heading5"/>
        <w:rPr>
          <w:lang w:val="en-IN"/>
        </w:rPr>
      </w:pPr>
      <w:bookmarkStart w:id="577" w:name="_Toc180654118"/>
      <w:bookmarkStart w:id="578" w:name="_Toc180657145"/>
      <w:bookmarkStart w:id="579" w:name="_Toc183505485"/>
      <w:bookmarkStart w:id="580" w:name="_Toc193796542"/>
      <w:r>
        <w:t>9.2</w:t>
      </w:r>
      <w:r w:rsidRPr="003167FF">
        <w:t>.2</w:t>
      </w:r>
      <w:r>
        <w:t>.2</w:t>
      </w:r>
      <w:r>
        <w:rPr>
          <w:lang w:val="en-IN"/>
        </w:rPr>
        <w:t>.2</w:t>
      </w:r>
      <w:r>
        <w:rPr>
          <w:lang w:val="en-IN"/>
        </w:rPr>
        <w:tab/>
        <w:t>SM-S</w:t>
      </w:r>
      <w:bookmarkEnd w:id="577"/>
      <w:bookmarkEnd w:id="578"/>
      <w:bookmarkEnd w:id="579"/>
      <w:bookmarkEnd w:id="580"/>
    </w:p>
    <w:p w14:paraId="68D43D3C" w14:textId="77777777" w:rsidR="003D1F6F" w:rsidRDefault="003D1F6F" w:rsidP="003D1F6F">
      <w:pPr>
        <w:tabs>
          <w:tab w:val="num" w:pos="720"/>
        </w:tabs>
        <w:rPr>
          <w:lang w:eastAsia="ko-KR"/>
        </w:rPr>
      </w:pPr>
      <w:r>
        <w:rPr>
          <w:lang w:eastAsia="ko-KR"/>
        </w:rPr>
        <w:t xml:space="preserve">SM-S reference point enables interactions between a SM server and VAL servers (i.e. metaverse application servers). </w:t>
      </w:r>
      <w:r w:rsidRPr="00E515E2">
        <w:rPr>
          <w:lang w:eastAsia="ko-KR"/>
        </w:rPr>
        <w:t xml:space="preserve">It can be used to create/update/delete/get/retrieve spatial </w:t>
      </w:r>
      <w:r>
        <w:rPr>
          <w:lang w:eastAsia="ko-KR"/>
        </w:rPr>
        <w:t>map</w:t>
      </w:r>
      <w:r w:rsidRPr="00E515E2">
        <w:rPr>
          <w:lang w:eastAsia="ko-KR"/>
        </w:rPr>
        <w:t xml:space="preserve"> for the </w:t>
      </w:r>
      <w:r>
        <w:rPr>
          <w:lang w:eastAsia="ko-KR"/>
        </w:rPr>
        <w:t xml:space="preserve">VAL applications (i.e. </w:t>
      </w:r>
      <w:r w:rsidRPr="00ED4D7A">
        <w:rPr>
          <w:lang w:eastAsia="ko-KR"/>
        </w:rPr>
        <w:t>metaverse application</w:t>
      </w:r>
      <w:r>
        <w:rPr>
          <w:lang w:eastAsia="ko-KR"/>
        </w:rPr>
        <w:t>s)</w:t>
      </w:r>
      <w:r w:rsidRPr="00E515E2">
        <w:rPr>
          <w:lang w:eastAsia="ko-KR"/>
        </w:rPr>
        <w:t>.</w:t>
      </w:r>
    </w:p>
    <w:p w14:paraId="313E137B" w14:textId="77777777" w:rsidR="003D1F6F" w:rsidRDefault="003D1F6F" w:rsidP="003D1F6F">
      <w:pPr>
        <w:pStyle w:val="Heading5"/>
        <w:rPr>
          <w:lang w:val="en-IN"/>
        </w:rPr>
      </w:pPr>
      <w:bookmarkStart w:id="581" w:name="_Toc180654119"/>
      <w:bookmarkStart w:id="582" w:name="_Toc180657146"/>
      <w:bookmarkStart w:id="583" w:name="_Toc183505486"/>
      <w:bookmarkStart w:id="584" w:name="_Toc193796543"/>
      <w:r>
        <w:t>9.2</w:t>
      </w:r>
      <w:r w:rsidRPr="003167FF">
        <w:t>.2</w:t>
      </w:r>
      <w:r>
        <w:t>.2</w:t>
      </w:r>
      <w:r>
        <w:rPr>
          <w:lang w:val="en-IN"/>
        </w:rPr>
        <w:t>.3</w:t>
      </w:r>
      <w:r>
        <w:rPr>
          <w:lang w:val="en-IN"/>
        </w:rPr>
        <w:tab/>
        <w:t>SM-C</w:t>
      </w:r>
      <w:bookmarkEnd w:id="581"/>
      <w:bookmarkEnd w:id="582"/>
      <w:bookmarkEnd w:id="583"/>
      <w:bookmarkEnd w:id="584"/>
    </w:p>
    <w:p w14:paraId="357E2E66" w14:textId="77777777" w:rsidR="003D1F6F" w:rsidRDefault="003D1F6F" w:rsidP="003D1F6F">
      <w:pPr>
        <w:tabs>
          <w:tab w:val="num" w:pos="720"/>
        </w:tabs>
        <w:rPr>
          <w:bCs/>
        </w:rPr>
      </w:pPr>
      <w:r>
        <w:rPr>
          <w:lang w:val="en-IN"/>
        </w:rPr>
        <w:t>SM-</w:t>
      </w:r>
      <w:r>
        <w:rPr>
          <w:lang w:eastAsia="ko-KR"/>
        </w:rPr>
        <w:t xml:space="preserve">C reference point enables interactions between a SM client and VAL clients (i.e. metaverse application clients). </w:t>
      </w:r>
      <w:r w:rsidRPr="00E13541">
        <w:rPr>
          <w:bCs/>
        </w:rPr>
        <w:t xml:space="preserve">It is used by the VAL </w:t>
      </w:r>
      <w:r>
        <w:rPr>
          <w:bCs/>
        </w:rPr>
        <w:t>c</w:t>
      </w:r>
      <w:r w:rsidRPr="00E13541">
        <w:rPr>
          <w:bCs/>
        </w:rPr>
        <w:t xml:space="preserve">lient to share information regarding spatial </w:t>
      </w:r>
      <w:r>
        <w:rPr>
          <w:bCs/>
        </w:rPr>
        <w:t>maps</w:t>
      </w:r>
      <w:r w:rsidRPr="00E13541">
        <w:rPr>
          <w:bCs/>
        </w:rPr>
        <w:t xml:space="preserve"> related information to the </w:t>
      </w:r>
      <w:r>
        <w:rPr>
          <w:bCs/>
        </w:rPr>
        <w:t>SM c</w:t>
      </w:r>
      <w:r w:rsidRPr="00E13541">
        <w:rPr>
          <w:bCs/>
        </w:rPr>
        <w:t xml:space="preserve">lient and also to get spatial </w:t>
      </w:r>
      <w:r>
        <w:rPr>
          <w:bCs/>
        </w:rPr>
        <w:t>maps</w:t>
      </w:r>
      <w:r w:rsidRPr="00E13541">
        <w:rPr>
          <w:bCs/>
        </w:rPr>
        <w:t xml:space="preserve"> related information from the </w:t>
      </w:r>
      <w:r>
        <w:rPr>
          <w:bCs/>
        </w:rPr>
        <w:t>SM c</w:t>
      </w:r>
      <w:r w:rsidRPr="00E13541">
        <w:rPr>
          <w:bCs/>
        </w:rPr>
        <w:t>lient.</w:t>
      </w:r>
    </w:p>
    <w:p w14:paraId="1BD796BA" w14:textId="77777777" w:rsidR="003D1F6F" w:rsidRPr="003167FF" w:rsidRDefault="003D1F6F" w:rsidP="003D1F6F">
      <w:pPr>
        <w:pStyle w:val="Heading3"/>
      </w:pPr>
      <w:bookmarkStart w:id="585" w:name="_Toc180654120"/>
      <w:bookmarkStart w:id="586" w:name="_Toc180657147"/>
      <w:bookmarkStart w:id="587" w:name="_Toc183505487"/>
      <w:bookmarkStart w:id="588" w:name="_Toc193796544"/>
      <w:r>
        <w:t>9.2</w:t>
      </w:r>
      <w:r w:rsidRPr="003167FF">
        <w:t>.</w:t>
      </w:r>
      <w:r>
        <w:t>3</w:t>
      </w:r>
      <w:r w:rsidRPr="003167FF">
        <w:tab/>
      </w:r>
      <w:r>
        <w:t>Service based architecture</w:t>
      </w:r>
      <w:bookmarkEnd w:id="585"/>
      <w:bookmarkEnd w:id="586"/>
      <w:bookmarkEnd w:id="587"/>
      <w:bookmarkEnd w:id="588"/>
    </w:p>
    <w:p w14:paraId="38BE262D" w14:textId="0F73E425" w:rsidR="003D1F6F" w:rsidRPr="00001329" w:rsidRDefault="003D1F6F" w:rsidP="003D1F6F">
      <w:pPr>
        <w:rPr>
          <w:lang w:val="en-US"/>
        </w:rPr>
      </w:pPr>
      <w:r w:rsidRPr="00001329">
        <w:rPr>
          <w:lang w:val="en-US"/>
        </w:rPr>
        <w:t>Figure </w:t>
      </w:r>
      <w:r>
        <w:rPr>
          <w:lang w:val="en-US"/>
        </w:rPr>
        <w:t>9.2.3</w:t>
      </w:r>
      <w:r w:rsidRPr="00001329">
        <w:rPr>
          <w:lang w:val="en-US"/>
        </w:rPr>
        <w:t xml:space="preserve">-1 illustrates </w:t>
      </w:r>
      <w:r w:rsidRPr="00D76BCC">
        <w:rPr>
          <w:lang w:val="en-US"/>
        </w:rPr>
        <w:t xml:space="preserve">the service-based SEAL architecture to support </w:t>
      </w:r>
      <w:r>
        <w:rPr>
          <w:lang w:val="en-US"/>
        </w:rPr>
        <w:t>spatial map</w:t>
      </w:r>
      <w:r w:rsidRPr="00D76BCC">
        <w:rPr>
          <w:lang w:val="en-US"/>
        </w:rPr>
        <w:t xml:space="preserve"> services</w:t>
      </w:r>
      <w:r w:rsidRPr="00001329">
        <w:rPr>
          <w:lang w:val="en-US"/>
        </w:rPr>
        <w:t>.</w:t>
      </w:r>
    </w:p>
    <w:p w14:paraId="71CB668F" w14:textId="77777777" w:rsidR="003D1F6F" w:rsidRDefault="003D1F6F" w:rsidP="003D1F6F">
      <w:pPr>
        <w:pStyle w:val="TH"/>
        <w:rPr>
          <w:lang w:val="en-US"/>
        </w:rPr>
      </w:pPr>
      <w:r w:rsidRPr="000C0AFD">
        <w:t xml:space="preserve"> </w:t>
      </w:r>
      <w:r>
        <w:object w:dxaOrig="6347" w:dyaOrig="3744" w14:anchorId="2D05B71C">
          <v:shape id="_x0000_i1041" type="#_x0000_t75" style="width:316.05pt;height:186.55pt" o:ole="">
            <v:imagedata r:id="rId45" o:title=""/>
          </v:shape>
          <o:OLEObject Type="Embed" ProgID="Visio.Drawing.15" ShapeID="_x0000_i1041" DrawAspect="Content" ObjectID="_1804409854" r:id="rId46"/>
        </w:object>
      </w:r>
    </w:p>
    <w:p w14:paraId="232A7077" w14:textId="77777777" w:rsidR="003D1F6F" w:rsidRPr="00001329" w:rsidRDefault="003D1F6F" w:rsidP="003D1F6F">
      <w:pPr>
        <w:pStyle w:val="TF"/>
        <w:rPr>
          <w:lang w:val="en-US"/>
        </w:rPr>
      </w:pPr>
      <w:r w:rsidRPr="00001329">
        <w:rPr>
          <w:lang w:val="en-US"/>
        </w:rPr>
        <w:t>Figure </w:t>
      </w:r>
      <w:r>
        <w:rPr>
          <w:lang w:val="en-US"/>
        </w:rPr>
        <w:t>9.2.3</w:t>
      </w:r>
      <w:r w:rsidRPr="00001329">
        <w:rPr>
          <w:lang w:val="en-US"/>
        </w:rPr>
        <w:t xml:space="preserve">-1: </w:t>
      </w:r>
      <w:r>
        <w:rPr>
          <w:lang w:val="en-US"/>
        </w:rPr>
        <w:t>Service based architecture for</w:t>
      </w:r>
      <w:r w:rsidRPr="00001329">
        <w:rPr>
          <w:lang w:val="en-US"/>
        </w:rPr>
        <w:t xml:space="preserve"> </w:t>
      </w:r>
      <w:r>
        <w:rPr>
          <w:lang w:val="en-US"/>
        </w:rPr>
        <w:t xml:space="preserve">spatial map </w:t>
      </w:r>
    </w:p>
    <w:p w14:paraId="2E294A17" w14:textId="77777777" w:rsidR="003D1F6F" w:rsidRDefault="003D1F6F" w:rsidP="003D1F6F">
      <w:pPr>
        <w:rPr>
          <w:lang w:val="en-IN"/>
        </w:rPr>
      </w:pPr>
      <w:r>
        <w:rPr>
          <w:lang w:val="en-IN"/>
        </w:rPr>
        <w:t>The SM server exposes the APIs over the Ssm interface to the VAL server and SM client. The VAL servers consume the services by interacting on the Ssm interface of the SM server. The CAPIF can be used by VAL functions to discover the services of the SM server.</w:t>
      </w:r>
    </w:p>
    <w:p w14:paraId="53FBFE23" w14:textId="321CB766" w:rsidR="00702D04" w:rsidRPr="003167FF" w:rsidRDefault="0033747A" w:rsidP="00702D04">
      <w:pPr>
        <w:pStyle w:val="Heading2"/>
      </w:pPr>
      <w:bookmarkStart w:id="589" w:name="_Toc180654121"/>
      <w:bookmarkStart w:id="590" w:name="_Toc180657148"/>
      <w:bookmarkStart w:id="591" w:name="_Toc183505488"/>
      <w:bookmarkStart w:id="592" w:name="_Toc193796545"/>
      <w:r>
        <w:t>9</w:t>
      </w:r>
      <w:r w:rsidR="00702D04" w:rsidRPr="003167FF">
        <w:t>.3</w:t>
      </w:r>
      <w:r w:rsidR="00702D04" w:rsidRPr="003167FF">
        <w:tab/>
      </w:r>
      <w:r w:rsidR="00702D04">
        <w:t xml:space="preserve">Spatial </w:t>
      </w:r>
      <w:r w:rsidR="00D97DAC">
        <w:t>m</w:t>
      </w:r>
      <w:r w:rsidR="003E76D4">
        <w:t>ap</w:t>
      </w:r>
      <w:r w:rsidR="00702D04">
        <w:t xml:space="preserve"> management procedures</w:t>
      </w:r>
      <w:bookmarkEnd w:id="589"/>
      <w:bookmarkEnd w:id="590"/>
      <w:bookmarkEnd w:id="591"/>
      <w:bookmarkEnd w:id="592"/>
    </w:p>
    <w:p w14:paraId="3EB2A5C3" w14:textId="77777777" w:rsidR="000D545E" w:rsidRDefault="000D545E" w:rsidP="000D545E">
      <w:pPr>
        <w:pStyle w:val="Heading3"/>
      </w:pPr>
      <w:bookmarkStart w:id="593" w:name="_Toc180654122"/>
      <w:bookmarkStart w:id="594" w:name="_Toc180657149"/>
      <w:bookmarkStart w:id="595" w:name="_Toc183505489"/>
      <w:bookmarkStart w:id="596" w:name="_Toc193796546"/>
      <w:r>
        <w:t>9.3.1</w:t>
      </w:r>
      <w:r>
        <w:tab/>
        <w:t>Create spatial map</w:t>
      </w:r>
      <w:bookmarkEnd w:id="593"/>
      <w:bookmarkEnd w:id="594"/>
      <w:bookmarkEnd w:id="595"/>
      <w:bookmarkEnd w:id="596"/>
    </w:p>
    <w:p w14:paraId="2E43208E" w14:textId="7E258BB8" w:rsidR="00C41696" w:rsidRDefault="00C41696" w:rsidP="003F4117">
      <w:pPr>
        <w:pStyle w:val="Heading4"/>
        <w:rPr>
          <w:noProof/>
        </w:rPr>
      </w:pPr>
      <w:bookmarkStart w:id="597" w:name="_Toc180657150"/>
      <w:bookmarkStart w:id="598" w:name="_Toc183505490"/>
      <w:bookmarkStart w:id="599" w:name="_Toc193796547"/>
      <w:r>
        <w:rPr>
          <w:noProof/>
        </w:rPr>
        <w:t>9.3.1.1</w:t>
      </w:r>
      <w:r>
        <w:rPr>
          <w:noProof/>
        </w:rPr>
        <w:tab/>
        <w:t>General</w:t>
      </w:r>
      <w:bookmarkEnd w:id="597"/>
      <w:bookmarkEnd w:id="598"/>
      <w:bookmarkEnd w:id="599"/>
    </w:p>
    <w:p w14:paraId="016E03E4" w14:textId="276BF487" w:rsidR="00016651" w:rsidRPr="00F1735B" w:rsidRDefault="00016651" w:rsidP="00F1735B">
      <w:pPr>
        <w:rPr>
          <w:noProof/>
          <w:lang w:val="en-US"/>
        </w:rPr>
      </w:pPr>
      <w:r>
        <w:rPr>
          <w:noProof/>
          <w:lang w:val="en-US"/>
        </w:rPr>
        <w:t>The create spatial map procedure enables the consumers to request the SEAL SM Server to create spatial map of the area of interest.</w:t>
      </w:r>
    </w:p>
    <w:p w14:paraId="58EEF4B3" w14:textId="5C81BE2D" w:rsidR="00C41696" w:rsidRDefault="00C41696" w:rsidP="003F4117">
      <w:pPr>
        <w:pStyle w:val="Heading4"/>
        <w:rPr>
          <w:noProof/>
        </w:rPr>
      </w:pPr>
      <w:bookmarkStart w:id="600" w:name="_Toc180657151"/>
      <w:bookmarkStart w:id="601" w:name="_Toc183505491"/>
      <w:bookmarkStart w:id="602" w:name="_Toc193796548"/>
      <w:r>
        <w:rPr>
          <w:noProof/>
        </w:rPr>
        <w:lastRenderedPageBreak/>
        <w:t>9.3.1.2</w:t>
      </w:r>
      <w:r>
        <w:rPr>
          <w:noProof/>
        </w:rPr>
        <w:tab/>
        <w:t>Procedure</w:t>
      </w:r>
      <w:bookmarkEnd w:id="600"/>
      <w:bookmarkEnd w:id="601"/>
      <w:bookmarkEnd w:id="602"/>
    </w:p>
    <w:p w14:paraId="668E106A" w14:textId="5A26D747" w:rsidR="000D545E" w:rsidRDefault="000D545E" w:rsidP="000D545E">
      <w:pPr>
        <w:rPr>
          <w:noProof/>
        </w:rPr>
      </w:pPr>
      <w:r>
        <w:rPr>
          <w:noProof/>
        </w:rPr>
        <w:t>Figure 9.3.1</w:t>
      </w:r>
      <w:r w:rsidR="000A69CA">
        <w:rPr>
          <w:noProof/>
        </w:rPr>
        <w:t>.2</w:t>
      </w:r>
      <w:r>
        <w:rPr>
          <w:noProof/>
        </w:rPr>
        <w:t xml:space="preserve">-1 depicts the procedure for creating a spatial map. For the request from VAL server or SEAL SM client, as a spatial map consumer, SEAL SM server creates a spatial map. </w:t>
      </w:r>
      <w:r w:rsidR="00CE1998" w:rsidRPr="00024A1F">
        <w:rPr>
          <w:noProof/>
        </w:rPr>
        <w:t xml:space="preserve">A spatial map can be structured in layers where each layer signifies a specific aspect of the spatial information (e.g. </w:t>
      </w:r>
      <w:r w:rsidR="00CE1998">
        <w:rPr>
          <w:noProof/>
        </w:rPr>
        <w:t xml:space="preserve">three dimensional </w:t>
      </w:r>
      <w:r w:rsidR="00CE1998" w:rsidRPr="00024A1F">
        <w:rPr>
          <w:noProof/>
        </w:rPr>
        <w:t>space</w:t>
      </w:r>
      <w:r w:rsidR="00CE1998">
        <w:rPr>
          <w:noProof/>
        </w:rPr>
        <w:t xml:space="preserve"> of area of interest</w:t>
      </w:r>
      <w:r w:rsidR="00CE1998" w:rsidRPr="00024A1F">
        <w:rPr>
          <w:noProof/>
        </w:rPr>
        <w:t>, objects).</w:t>
      </w:r>
    </w:p>
    <w:p w14:paraId="5FA659B5" w14:textId="372DEF00" w:rsidR="00347F0D" w:rsidRDefault="00347F0D" w:rsidP="006D1C54">
      <w:pPr>
        <w:pStyle w:val="TH"/>
        <w:rPr>
          <w:noProof/>
        </w:rPr>
      </w:pPr>
      <w:r>
        <w:object w:dxaOrig="5605" w:dyaOrig="3745" w14:anchorId="3EC8C4AD">
          <v:shape id="_x0000_i1042" type="#_x0000_t75" style="width:280.5pt;height:187.5pt" o:ole="">
            <v:imagedata r:id="rId47" o:title=""/>
          </v:shape>
          <o:OLEObject Type="Embed" ProgID="Visio.Drawing.15" ShapeID="_x0000_i1042" DrawAspect="Content" ObjectID="_1804409855" r:id="rId48"/>
        </w:object>
      </w:r>
    </w:p>
    <w:p w14:paraId="0152365B" w14:textId="34DB07AE" w:rsidR="000D545E" w:rsidRDefault="000D545E" w:rsidP="000D545E">
      <w:pPr>
        <w:pStyle w:val="TF"/>
        <w:rPr>
          <w:noProof/>
          <w:lang w:val="en-US"/>
        </w:rPr>
      </w:pPr>
      <w:r w:rsidRPr="003167FF">
        <w:rPr>
          <w:noProof/>
        </w:rPr>
        <w:t>Figure 9.</w:t>
      </w:r>
      <w:r>
        <w:rPr>
          <w:noProof/>
        </w:rPr>
        <w:t>3</w:t>
      </w:r>
      <w:r w:rsidRPr="003167FF">
        <w:rPr>
          <w:noProof/>
        </w:rPr>
        <w:t>.</w:t>
      </w:r>
      <w:r>
        <w:rPr>
          <w:noProof/>
        </w:rPr>
        <w:t>1</w:t>
      </w:r>
      <w:r w:rsidR="000A69CA">
        <w:rPr>
          <w:noProof/>
        </w:rPr>
        <w:t>.2</w:t>
      </w:r>
      <w:r w:rsidRPr="003167FF">
        <w:rPr>
          <w:noProof/>
        </w:rPr>
        <w:t xml:space="preserve">-1: </w:t>
      </w:r>
      <w:r>
        <w:rPr>
          <w:noProof/>
        </w:rPr>
        <w:t>Create spatial map procedure</w:t>
      </w:r>
    </w:p>
    <w:p w14:paraId="0090F35E" w14:textId="4541F7C8" w:rsidR="00CE1998" w:rsidRDefault="000D545E" w:rsidP="00CE1998">
      <w:pPr>
        <w:pStyle w:val="B1"/>
      </w:pPr>
      <w:r w:rsidRPr="00E76002">
        <w:rPr>
          <w:noProof/>
          <w:lang w:val="en-US"/>
        </w:rPr>
        <w:t>1)</w:t>
      </w:r>
      <w:r>
        <w:rPr>
          <w:noProof/>
          <w:lang w:val="en-US"/>
        </w:rPr>
        <w:tab/>
        <w:t xml:space="preserve">The </w:t>
      </w:r>
      <w:r w:rsidR="00CE1998">
        <w:rPr>
          <w:noProof/>
          <w:lang w:val="en-US"/>
        </w:rPr>
        <w:t xml:space="preserve">requestor (e.g., </w:t>
      </w:r>
      <w:r>
        <w:rPr>
          <w:noProof/>
          <w:lang w:val="en-US"/>
        </w:rPr>
        <w:t xml:space="preserve">VAL server or SEAL SM client) sends a request message to the SEAL SM server to create a spatial map. The request includes requestor ID, security credentials, </w:t>
      </w:r>
      <w:r w:rsidRPr="00690F8C">
        <w:t>three</w:t>
      </w:r>
      <w:r>
        <w:t>-</w:t>
      </w:r>
      <w:r w:rsidRPr="00690F8C">
        <w:t xml:space="preserve">dimensional area </w:t>
      </w:r>
      <w:r>
        <w:t xml:space="preserve">of interest, information to be included in the spatial map such as </w:t>
      </w:r>
      <w:r w:rsidR="00755241" w:rsidRPr="00755241">
        <w:t>allowed entities list</w:t>
      </w:r>
      <w:r w:rsidR="00755241">
        <w:t xml:space="preserve"> </w:t>
      </w:r>
      <w:r>
        <w:t>defining which entities are permitted to discover and access the spatial map</w:t>
      </w:r>
      <w:r w:rsidRPr="000958D9">
        <w:t>.</w:t>
      </w:r>
      <w:r>
        <w:t xml:space="preserve"> </w:t>
      </w:r>
      <w:r w:rsidR="00CE1998">
        <w:t>The request may include</w:t>
      </w:r>
      <w:r w:rsidR="00CE1998" w:rsidRPr="00024A1F">
        <w:t xml:space="preserve"> </w:t>
      </w:r>
      <w:r w:rsidR="00CE1998">
        <w:t xml:space="preserve">spatial map </w:t>
      </w:r>
      <w:r w:rsidR="00CE1998" w:rsidRPr="00024A1F">
        <w:t>layering information parameters</w:t>
      </w:r>
      <w:r w:rsidR="00CE1998">
        <w:t xml:space="preserve"> and </w:t>
      </w:r>
      <w:r w:rsidR="00CE1998" w:rsidRPr="00320EF7">
        <w:t xml:space="preserve">may also include augmented layer </w:t>
      </w:r>
      <w:r w:rsidR="00CE1998">
        <w:t>i</w:t>
      </w:r>
      <w:r w:rsidR="00CE1998" w:rsidRPr="00320EF7">
        <w:t xml:space="preserve">nformation </w:t>
      </w:r>
      <w:r w:rsidR="00CE1998">
        <w:t>that can be requested with</w:t>
      </w:r>
      <w:r w:rsidR="00CE1998" w:rsidRPr="00320EF7">
        <w:t xml:space="preserve"> the spatial map</w:t>
      </w:r>
      <w:r w:rsidR="00CE1998">
        <w:t xml:space="preserve">. </w:t>
      </w:r>
    </w:p>
    <w:p w14:paraId="49FBFD13" w14:textId="2CEA559B" w:rsidR="000D545E" w:rsidRDefault="00CE1998" w:rsidP="003F4117">
      <w:pPr>
        <w:pStyle w:val="NO"/>
      </w:pPr>
      <w:r w:rsidRPr="00F94706">
        <w:t>NOTE:</w:t>
      </w:r>
      <w:r w:rsidRPr="00F94706">
        <w:tab/>
      </w:r>
      <w:r>
        <w:t xml:space="preserve">SEAL </w:t>
      </w:r>
      <w:r w:rsidRPr="00F94706">
        <w:t xml:space="preserve">SM server </w:t>
      </w:r>
      <w:r>
        <w:t>can</w:t>
      </w:r>
      <w:r w:rsidRPr="00F94706">
        <w:t xml:space="preserve"> </w:t>
      </w:r>
      <w:r>
        <w:t>obtain</w:t>
      </w:r>
      <w:r w:rsidRPr="00F94706">
        <w:t xml:space="preserve"> augmented layer information</w:t>
      </w:r>
      <w:r>
        <w:t xml:space="preserve"> and can provide the obtained augmented layer information to the requestor</w:t>
      </w:r>
      <w:r w:rsidRPr="00F94706">
        <w:t xml:space="preserve"> in the response message</w:t>
      </w:r>
      <w:r>
        <w:t>.</w:t>
      </w:r>
    </w:p>
    <w:p w14:paraId="2AC2E471" w14:textId="49068A4E" w:rsidR="000D545E" w:rsidRDefault="000D545E" w:rsidP="000D545E">
      <w:pPr>
        <w:pStyle w:val="B1"/>
      </w:pPr>
      <w:r>
        <w:rPr>
          <w:noProof/>
        </w:rPr>
        <w:t>2)</w:t>
      </w:r>
      <w:r>
        <w:rPr>
          <w:noProof/>
        </w:rPr>
        <w:tab/>
        <w:t xml:space="preserve">The SEAL SM server authorizes </w:t>
      </w:r>
      <w:r w:rsidR="00CE1998">
        <w:rPr>
          <w:noProof/>
          <w:lang w:val="en-US"/>
        </w:rPr>
        <w:t>the requestor</w:t>
      </w:r>
      <w:r>
        <w:rPr>
          <w:noProof/>
          <w:lang w:val="en-US"/>
        </w:rPr>
        <w:t xml:space="preserve">, and validates the request. </w:t>
      </w:r>
      <w:r>
        <w:rPr>
          <w:noProof/>
        </w:rPr>
        <w:t xml:space="preserve">The SEAL SM server produces a requested spatial map using </w:t>
      </w:r>
      <w:r w:rsidR="00CE1998">
        <w:rPr>
          <w:noProof/>
        </w:rPr>
        <w:t xml:space="preserve">layering information and </w:t>
      </w:r>
      <w:r>
        <w:rPr>
          <w:noProof/>
        </w:rPr>
        <w:t>processed sensor data</w:t>
      </w:r>
      <w:r>
        <w:t xml:space="preserve">. </w:t>
      </w:r>
    </w:p>
    <w:p w14:paraId="2E4C5A4C" w14:textId="77777777" w:rsidR="00CE1998" w:rsidRDefault="00CE1998" w:rsidP="00CE1998">
      <w:pPr>
        <w:pStyle w:val="B2"/>
        <w:rPr>
          <w:rFonts w:eastAsia="Calibri"/>
        </w:rPr>
      </w:pPr>
      <w:r>
        <w:t>a)</w:t>
      </w:r>
      <w:r>
        <w:tab/>
        <w:t xml:space="preserve">If the </w:t>
      </w:r>
      <w:r w:rsidRPr="008F12A7">
        <w:rPr>
          <w:lang w:eastAsia="zh-CN"/>
        </w:rPr>
        <w:t xml:space="preserve">augmented layer </w:t>
      </w:r>
      <w:r>
        <w:rPr>
          <w:lang w:eastAsia="zh-CN"/>
        </w:rPr>
        <w:t>i</w:t>
      </w:r>
      <w:r w:rsidRPr="008F12A7">
        <w:rPr>
          <w:lang w:eastAsia="zh-CN"/>
        </w:rPr>
        <w:t>nformation</w:t>
      </w:r>
      <w:r>
        <w:t xml:space="preserve"> indicates to include VAL UE information, </w:t>
      </w:r>
      <w:r w:rsidRPr="0097312A">
        <w:rPr>
          <w:rFonts w:eastAsia="Calibri"/>
        </w:rPr>
        <w:t xml:space="preserve">the </w:t>
      </w:r>
      <w:r>
        <w:t xml:space="preserve">SEAL </w:t>
      </w:r>
      <w:r>
        <w:rPr>
          <w:rFonts w:eastAsia="Calibri"/>
        </w:rPr>
        <w:t>S</w:t>
      </w:r>
      <w:r w:rsidRPr="0097312A">
        <w:rPr>
          <w:rFonts w:eastAsia="Calibri"/>
        </w:rPr>
        <w:t xml:space="preserve">M server fetches the </w:t>
      </w:r>
      <w:r>
        <w:rPr>
          <w:rFonts w:eastAsia="Calibri"/>
        </w:rPr>
        <w:t xml:space="preserve">list of </w:t>
      </w:r>
      <w:r w:rsidRPr="0097312A">
        <w:rPr>
          <w:rFonts w:eastAsia="Calibri"/>
        </w:rPr>
        <w:t xml:space="preserve">VAL UEs </w:t>
      </w:r>
      <w:r>
        <w:rPr>
          <w:rFonts w:eastAsia="Calibri"/>
        </w:rPr>
        <w:t>in</w:t>
      </w:r>
      <w:r w:rsidRPr="0097312A">
        <w:rPr>
          <w:rFonts w:eastAsia="Calibri"/>
        </w:rPr>
        <w:t xml:space="preserve"> the area of interest from LM server using clause</w:t>
      </w:r>
      <w:r>
        <w:rPr>
          <w:rFonts w:eastAsia="Calibri"/>
        </w:rPr>
        <w:t> </w:t>
      </w:r>
      <w:r w:rsidRPr="0097312A">
        <w:rPr>
          <w:rFonts w:eastAsia="Calibri"/>
        </w:rPr>
        <w:t>9.3.10 of 3GPP</w:t>
      </w:r>
      <w:r>
        <w:rPr>
          <w:rFonts w:eastAsia="Calibri"/>
        </w:rPr>
        <w:t> </w:t>
      </w:r>
      <w:r w:rsidRPr="0097312A">
        <w:rPr>
          <w:rFonts w:eastAsia="Calibri"/>
        </w:rPr>
        <w:t>TS</w:t>
      </w:r>
      <w:r>
        <w:rPr>
          <w:rFonts w:eastAsia="Calibri"/>
        </w:rPr>
        <w:t> </w:t>
      </w:r>
      <w:r w:rsidRPr="0097312A">
        <w:rPr>
          <w:rFonts w:eastAsia="Calibri"/>
        </w:rPr>
        <w:t>23.434 [</w:t>
      </w:r>
      <w:r>
        <w:rPr>
          <w:rFonts w:eastAsia="Calibri"/>
        </w:rPr>
        <w:t>4</w:t>
      </w:r>
      <w:r w:rsidRPr="0097312A">
        <w:rPr>
          <w:rFonts w:eastAsia="Calibri"/>
        </w:rPr>
        <w:t>] and/or from NEF as specified in 3GPP</w:t>
      </w:r>
      <w:r>
        <w:rPr>
          <w:rFonts w:eastAsia="Calibri"/>
        </w:rPr>
        <w:t> </w:t>
      </w:r>
      <w:r w:rsidRPr="0097312A">
        <w:rPr>
          <w:rFonts w:eastAsia="Calibri"/>
        </w:rPr>
        <w:t>TS</w:t>
      </w:r>
      <w:r>
        <w:rPr>
          <w:rFonts w:eastAsia="Calibri"/>
        </w:rPr>
        <w:t> </w:t>
      </w:r>
      <w:r w:rsidRPr="0097312A">
        <w:rPr>
          <w:rFonts w:eastAsia="Calibri"/>
        </w:rPr>
        <w:t>23.502 [</w:t>
      </w:r>
      <w:r>
        <w:rPr>
          <w:rFonts w:eastAsia="Calibri"/>
        </w:rPr>
        <w:t>5].</w:t>
      </w:r>
    </w:p>
    <w:p w14:paraId="704C7689" w14:textId="3D9F422E" w:rsidR="00CE1998" w:rsidRDefault="00CE1998" w:rsidP="003F4117">
      <w:pPr>
        <w:pStyle w:val="B2"/>
      </w:pPr>
      <w:r>
        <w:t>b)</w:t>
      </w:r>
      <w:r>
        <w:tab/>
        <w:t xml:space="preserve">If the </w:t>
      </w:r>
      <w:r w:rsidRPr="00F63039">
        <w:t xml:space="preserve">augmented </w:t>
      </w:r>
      <w:r>
        <w:t>layer information indicates to include spatial anchors information within area of interest, the SEAL SM server fetches the list of spatial anchors in the area of interest as specified in clause 8.3.4.</w:t>
      </w:r>
    </w:p>
    <w:p w14:paraId="11C28D9C" w14:textId="1AF49D58" w:rsidR="000D545E" w:rsidRDefault="000D545E" w:rsidP="000D545E">
      <w:pPr>
        <w:pStyle w:val="NO"/>
        <w:rPr>
          <w:noProof/>
        </w:rPr>
      </w:pPr>
      <w:r>
        <w:t>NOTE:</w:t>
      </w:r>
      <w:r>
        <w:tab/>
        <w:t xml:space="preserve">For </w:t>
      </w:r>
      <w:r w:rsidR="00CE1998">
        <w:t xml:space="preserve">the </w:t>
      </w:r>
      <w:r>
        <w:t>current release, the processed sensor data is stored at VAL layer (e.g., in database at VAL layer) and the SEAL SM server gets access to such database to create a spatial map via application specific way which is out of scope.</w:t>
      </w:r>
    </w:p>
    <w:p w14:paraId="6FBF42E1" w14:textId="739F6E2F" w:rsidR="000D545E" w:rsidRDefault="000D545E" w:rsidP="000D545E">
      <w:pPr>
        <w:pStyle w:val="B1"/>
        <w:rPr>
          <w:noProof/>
        </w:rPr>
      </w:pPr>
      <w:r>
        <w:rPr>
          <w:noProof/>
        </w:rPr>
        <w:t>3)</w:t>
      </w:r>
      <w:r>
        <w:rPr>
          <w:noProof/>
        </w:rPr>
        <w:tab/>
        <w:t xml:space="preserve">The SEAL SM server sends response message to the requestor with </w:t>
      </w:r>
      <w:r w:rsidR="00CE1998">
        <w:rPr>
          <w:noProof/>
        </w:rPr>
        <w:t xml:space="preserve">a </w:t>
      </w:r>
      <w:r>
        <w:rPr>
          <w:noProof/>
        </w:rPr>
        <w:t xml:space="preserve">indication of success, </w:t>
      </w:r>
      <w:r w:rsidR="00CE1998">
        <w:rPr>
          <w:noProof/>
        </w:rPr>
        <w:t xml:space="preserve">in-progress or fail. If the requested spatial map has been created sussesfully, the response message includes </w:t>
      </w:r>
      <w:r>
        <w:rPr>
          <w:noProof/>
        </w:rPr>
        <w:t xml:space="preserve">assigned spatial map ID and information which includes </w:t>
      </w:r>
      <w:r w:rsidRPr="00690F8C">
        <w:t>three</w:t>
      </w:r>
      <w:r>
        <w:t>-</w:t>
      </w:r>
      <w:r w:rsidRPr="00690F8C">
        <w:t>dimensional</w:t>
      </w:r>
      <w:r>
        <w:t xml:space="preserve"> space defined by the spatial map</w:t>
      </w:r>
      <w:r w:rsidR="00CE1998" w:rsidRPr="00CE1998">
        <w:t xml:space="preserve"> </w:t>
      </w:r>
      <w:r w:rsidR="00CE1998">
        <w:t xml:space="preserve">and can include </w:t>
      </w:r>
      <w:r w:rsidR="00CE1998">
        <w:rPr>
          <w:noProof/>
        </w:rPr>
        <w:t xml:space="preserve">a </w:t>
      </w:r>
      <w:r w:rsidR="00CE1998" w:rsidRPr="005A1D5F">
        <w:rPr>
          <w:noProof/>
        </w:rPr>
        <w:t>list of</w:t>
      </w:r>
      <w:r w:rsidR="00CE1998">
        <w:rPr>
          <w:noProof/>
        </w:rPr>
        <w:t xml:space="preserve"> spatial map</w:t>
      </w:r>
      <w:r w:rsidR="00CE1998" w:rsidRPr="005A1D5F">
        <w:rPr>
          <w:noProof/>
        </w:rPr>
        <w:t xml:space="preserve"> layers </w:t>
      </w:r>
      <w:r w:rsidR="00CE1998">
        <w:rPr>
          <w:noProof/>
        </w:rPr>
        <w:t>with their</w:t>
      </w:r>
      <w:r w:rsidR="00CE1998" w:rsidRPr="005A1D5F">
        <w:rPr>
          <w:noProof/>
        </w:rPr>
        <w:t xml:space="preserve"> corresponding layer ID</w:t>
      </w:r>
      <w:r w:rsidR="00CE1998">
        <w:rPr>
          <w:noProof/>
        </w:rPr>
        <w:t>, objects belong to the layer, etc.</w:t>
      </w:r>
      <w:r>
        <w:rPr>
          <w:noProof/>
        </w:rPr>
        <w:t xml:space="preserve">. </w:t>
      </w:r>
      <w:r w:rsidR="00CE1998" w:rsidRPr="005A1D5F">
        <w:rPr>
          <w:noProof/>
        </w:rPr>
        <w:t xml:space="preserve">If </w:t>
      </w:r>
      <w:r w:rsidR="00CE1998">
        <w:rPr>
          <w:noProof/>
        </w:rPr>
        <w:t xml:space="preserve">the </w:t>
      </w:r>
      <w:r w:rsidR="00CE1998" w:rsidRPr="005A1D5F">
        <w:rPr>
          <w:noProof/>
        </w:rPr>
        <w:t xml:space="preserve">response indicates "in-progress", </w:t>
      </w:r>
      <w:r w:rsidR="00CE1998">
        <w:rPr>
          <w:noProof/>
        </w:rPr>
        <w:t>an assigned spatial map ID is included in the message</w:t>
      </w:r>
      <w:r w:rsidR="00347F0D">
        <w:rPr>
          <w:noProof/>
        </w:rPr>
        <w:t>. Further, i</w:t>
      </w:r>
      <w:r w:rsidR="00347F0D" w:rsidRPr="005A1D5F">
        <w:rPr>
          <w:noProof/>
        </w:rPr>
        <w:t xml:space="preserve">f </w:t>
      </w:r>
      <w:r w:rsidR="00347F0D">
        <w:rPr>
          <w:noProof/>
        </w:rPr>
        <w:t xml:space="preserve">the </w:t>
      </w:r>
      <w:r w:rsidR="00347F0D" w:rsidRPr="005A1D5F">
        <w:rPr>
          <w:noProof/>
        </w:rPr>
        <w:t>response indicates "in-progress"</w:t>
      </w:r>
      <w:r w:rsidR="00347F0D">
        <w:rPr>
          <w:noProof/>
        </w:rPr>
        <w:t xml:space="preserve"> and </w:t>
      </w:r>
      <w:r w:rsidR="00347F0D">
        <w:rPr>
          <w:rFonts w:ascii="Aptos" w:hAnsi="Aptos"/>
          <w:lang w:val="en-US"/>
        </w:rPr>
        <w:t>the requestor has not provided a notification target address</w:t>
      </w:r>
      <w:r w:rsidR="00347F0D">
        <w:rPr>
          <w:noProof/>
        </w:rPr>
        <w:t>,</w:t>
      </w:r>
      <w:r w:rsidR="00CE1998">
        <w:rPr>
          <w:noProof/>
        </w:rPr>
        <w:t xml:space="preserve"> then </w:t>
      </w:r>
      <w:r w:rsidR="00CE1998" w:rsidRPr="005A1D5F">
        <w:rPr>
          <w:noProof/>
        </w:rPr>
        <w:t xml:space="preserve">the </w:t>
      </w:r>
      <w:r w:rsidR="00CE1998">
        <w:rPr>
          <w:noProof/>
        </w:rPr>
        <w:t xml:space="preserve">requestor </w:t>
      </w:r>
      <w:r w:rsidR="00CE1998" w:rsidRPr="005A1D5F">
        <w:rPr>
          <w:noProof/>
        </w:rPr>
        <w:t>subscribe</w:t>
      </w:r>
      <w:r w:rsidR="00347F0D">
        <w:rPr>
          <w:noProof/>
        </w:rPr>
        <w:t>s</w:t>
      </w:r>
      <w:r w:rsidR="00CE1998">
        <w:rPr>
          <w:noProof/>
        </w:rPr>
        <w:t xml:space="preserve"> for</w:t>
      </w:r>
      <w:r w:rsidR="00CE1998" w:rsidRPr="005A1D5F">
        <w:rPr>
          <w:noProof/>
        </w:rPr>
        <w:t xml:space="preserve"> </w:t>
      </w:r>
      <w:r w:rsidR="00CE1998">
        <w:rPr>
          <w:noProof/>
        </w:rPr>
        <w:t xml:space="preserve">spatial map event </w:t>
      </w:r>
      <w:r w:rsidR="00CE1998" w:rsidRPr="005A1D5F">
        <w:rPr>
          <w:noProof/>
        </w:rPr>
        <w:t>to receive notification when</w:t>
      </w:r>
      <w:r w:rsidR="00CE1998">
        <w:rPr>
          <w:noProof/>
        </w:rPr>
        <w:t xml:space="preserve"> the</w:t>
      </w:r>
      <w:r w:rsidR="00CE1998" w:rsidRPr="005A1D5F">
        <w:rPr>
          <w:noProof/>
        </w:rPr>
        <w:t xml:space="preserve"> spatial map is </w:t>
      </w:r>
      <w:r w:rsidR="00CE1998">
        <w:rPr>
          <w:noProof/>
        </w:rPr>
        <w:t xml:space="preserve">created. </w:t>
      </w:r>
      <w:r w:rsidRPr="004D37E0">
        <w:rPr>
          <w:noProof/>
        </w:rPr>
        <w:t xml:space="preserve">Otherwise, the response includes an indication of failure and may include a reason for </w:t>
      </w:r>
      <w:r w:rsidR="00CE1998">
        <w:rPr>
          <w:noProof/>
        </w:rPr>
        <w:t xml:space="preserve">the </w:t>
      </w:r>
      <w:r w:rsidRPr="004D37E0">
        <w:rPr>
          <w:noProof/>
        </w:rPr>
        <w:t>failure.</w:t>
      </w:r>
    </w:p>
    <w:p w14:paraId="0A12A798" w14:textId="53492EF1" w:rsidR="00347F0D" w:rsidRDefault="00347F0D" w:rsidP="000D545E">
      <w:pPr>
        <w:pStyle w:val="B1"/>
        <w:rPr>
          <w:noProof/>
        </w:rPr>
      </w:pPr>
      <w:r w:rsidRPr="00C04B34">
        <w:t>4)</w:t>
      </w:r>
      <w:r w:rsidRPr="00C04B34">
        <w:tab/>
        <w:t>If the response indicates "in-progress", the SM server detects when the SEAL SM server has sufficient information to map all the objects related to area of interest and the spatial map is ready to provide service (e.g. employed for localization). If the requestor has provided a notification target address in the request or has subscribed for spatial map events, the SEAL SM server notifies the requestor with the spatial map ready notification message. The notification includes parameters as specifed in Table 9.3.6.3.3-1.</w:t>
      </w:r>
    </w:p>
    <w:p w14:paraId="18A882C4" w14:textId="7BD80C81" w:rsidR="000D545E" w:rsidRDefault="000D545E" w:rsidP="000D545E">
      <w:pPr>
        <w:pStyle w:val="Heading4"/>
      </w:pPr>
      <w:bookmarkStart w:id="603" w:name="_Toc180654123"/>
      <w:bookmarkStart w:id="604" w:name="_Toc180657152"/>
      <w:bookmarkStart w:id="605" w:name="_Toc183505492"/>
      <w:bookmarkStart w:id="606" w:name="_Toc193796549"/>
      <w:r>
        <w:lastRenderedPageBreak/>
        <w:t>9.3.1.</w:t>
      </w:r>
      <w:r w:rsidR="00C41696">
        <w:t>3</w:t>
      </w:r>
      <w:r>
        <w:tab/>
        <w:t>Information flows</w:t>
      </w:r>
      <w:bookmarkEnd w:id="603"/>
      <w:bookmarkEnd w:id="604"/>
      <w:bookmarkEnd w:id="605"/>
      <w:bookmarkEnd w:id="606"/>
    </w:p>
    <w:p w14:paraId="32D4BC57" w14:textId="1DC679A6" w:rsidR="00222C71" w:rsidRDefault="00222C71" w:rsidP="00F1735B">
      <w:pPr>
        <w:pStyle w:val="Heading5"/>
      </w:pPr>
      <w:bookmarkStart w:id="607" w:name="_Toc183505493"/>
      <w:bookmarkStart w:id="608" w:name="_Toc193796550"/>
      <w:r>
        <w:t>9.3.1.3.1</w:t>
      </w:r>
      <w:r>
        <w:tab/>
        <w:t>Create spatial map request</w:t>
      </w:r>
      <w:bookmarkEnd w:id="607"/>
      <w:bookmarkEnd w:id="608"/>
    </w:p>
    <w:p w14:paraId="7677443D" w14:textId="12B01757" w:rsidR="00CE1998" w:rsidRPr="00446C8E" w:rsidRDefault="00CE1998" w:rsidP="00CE1998">
      <w:pPr>
        <w:rPr>
          <w:noProof/>
        </w:rPr>
      </w:pPr>
      <w:r>
        <w:rPr>
          <w:noProof/>
        </w:rPr>
        <w:t>Table 9.3.1.</w:t>
      </w:r>
      <w:r w:rsidR="00C41696">
        <w:rPr>
          <w:noProof/>
        </w:rPr>
        <w:t>3</w:t>
      </w:r>
      <w:r w:rsidR="00F36085">
        <w:rPr>
          <w:noProof/>
        </w:rPr>
        <w:t>.1</w:t>
      </w:r>
      <w:r>
        <w:rPr>
          <w:noProof/>
        </w:rPr>
        <w:t xml:space="preserve">-1 descibes the information elements from VAL server (or </w:t>
      </w:r>
      <w:r>
        <w:t xml:space="preserve">SEAL </w:t>
      </w:r>
      <w:r>
        <w:rPr>
          <w:noProof/>
        </w:rPr>
        <w:t xml:space="preserve">SM client) to SM server for </w:t>
      </w:r>
      <w:r>
        <w:rPr>
          <w:noProof/>
          <w:lang w:eastAsia="ko-KR"/>
        </w:rPr>
        <w:t>create</w:t>
      </w:r>
      <w:r>
        <w:rPr>
          <w:noProof/>
        </w:rPr>
        <w:t xml:space="preserve"> spatial map request.</w:t>
      </w:r>
    </w:p>
    <w:p w14:paraId="5881C3E8" w14:textId="3F4EB040" w:rsidR="00CE1998" w:rsidRPr="00836241" w:rsidRDefault="00CE1998" w:rsidP="00CE1998">
      <w:pPr>
        <w:pStyle w:val="TH"/>
      </w:pPr>
      <w:r w:rsidRPr="00836241">
        <w:t>Table </w:t>
      </w:r>
      <w:r>
        <w:t>9</w:t>
      </w:r>
      <w:r w:rsidRPr="006F3B02">
        <w:t>.</w:t>
      </w:r>
      <w:r>
        <w:t>3.1.</w:t>
      </w:r>
      <w:r w:rsidR="00C41696">
        <w:t>3</w:t>
      </w:r>
      <w:r w:rsidR="00222C71">
        <w:t>.1</w:t>
      </w:r>
      <w:r w:rsidRPr="006F3B02">
        <w:t>-</w:t>
      </w:r>
      <w:r>
        <w:t>1</w:t>
      </w:r>
      <w:r w:rsidRPr="00836241">
        <w:t xml:space="preserve">: </w:t>
      </w:r>
      <w:r>
        <w:t>Create spatial map request</w:t>
      </w:r>
    </w:p>
    <w:tbl>
      <w:tblPr>
        <w:tblW w:w="8640" w:type="dxa"/>
        <w:jc w:val="center"/>
        <w:tblLayout w:type="fixed"/>
        <w:tblLook w:val="0000" w:firstRow="0" w:lastRow="0" w:firstColumn="0" w:lastColumn="0" w:noHBand="0" w:noVBand="0"/>
      </w:tblPr>
      <w:tblGrid>
        <w:gridCol w:w="2880"/>
        <w:gridCol w:w="1165"/>
        <w:gridCol w:w="4595"/>
      </w:tblGrid>
      <w:tr w:rsidR="00CE1998" w:rsidRPr="00836241" w14:paraId="0796524C"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05457CEB" w14:textId="77777777" w:rsidR="00CE1998" w:rsidRPr="00836241" w:rsidRDefault="00CE1998" w:rsidP="00BE72FB">
            <w:pPr>
              <w:pStyle w:val="TAH"/>
            </w:pPr>
            <w:r w:rsidRPr="00836241">
              <w:t>Information element</w:t>
            </w:r>
          </w:p>
        </w:tc>
        <w:tc>
          <w:tcPr>
            <w:tcW w:w="1165" w:type="dxa"/>
            <w:tcBorders>
              <w:top w:val="single" w:sz="4" w:space="0" w:color="000000"/>
              <w:left w:val="single" w:sz="4" w:space="0" w:color="000000"/>
              <w:bottom w:val="single" w:sz="4" w:space="0" w:color="000000"/>
            </w:tcBorders>
            <w:shd w:val="clear" w:color="auto" w:fill="auto"/>
          </w:tcPr>
          <w:p w14:paraId="55D5EA7C" w14:textId="77777777" w:rsidR="00CE1998" w:rsidRPr="00836241" w:rsidRDefault="00CE1998" w:rsidP="00BE72FB">
            <w:pPr>
              <w:pStyle w:val="TAH"/>
            </w:pPr>
            <w:r w:rsidRPr="00836241">
              <w:t>Status</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A9169D9" w14:textId="77777777" w:rsidR="00CE1998" w:rsidRPr="00836241" w:rsidRDefault="00CE1998" w:rsidP="00BE72FB">
            <w:pPr>
              <w:pStyle w:val="TAH"/>
            </w:pPr>
            <w:r w:rsidRPr="00836241">
              <w:t>Description</w:t>
            </w:r>
          </w:p>
        </w:tc>
      </w:tr>
      <w:tr w:rsidR="00CE1998" w:rsidRPr="00836241" w14:paraId="3CA599F4"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2CDFE462" w14:textId="77777777" w:rsidR="00CE1998" w:rsidRPr="00836241" w:rsidRDefault="00CE1998" w:rsidP="00BE72FB">
            <w:pPr>
              <w:pStyle w:val="TAL"/>
            </w:pPr>
            <w:r>
              <w:rPr>
                <w:lang w:eastAsia="zh-CN"/>
              </w:rPr>
              <w:t>Requestor identity</w:t>
            </w:r>
          </w:p>
        </w:tc>
        <w:tc>
          <w:tcPr>
            <w:tcW w:w="1165" w:type="dxa"/>
            <w:tcBorders>
              <w:top w:val="single" w:sz="4" w:space="0" w:color="000000"/>
              <w:left w:val="single" w:sz="4" w:space="0" w:color="000000"/>
              <w:bottom w:val="single" w:sz="4" w:space="0" w:color="000000"/>
            </w:tcBorders>
            <w:shd w:val="clear" w:color="auto" w:fill="auto"/>
          </w:tcPr>
          <w:p w14:paraId="244954FA" w14:textId="77777777" w:rsidR="00CE1998" w:rsidRPr="00836241" w:rsidRDefault="00CE1998" w:rsidP="00BE72FB">
            <w:pPr>
              <w:pStyle w:val="TAC"/>
              <w:rPr>
                <w:lang w:eastAsia="zh-CN"/>
              </w:rPr>
            </w:pPr>
            <w:r w:rsidRPr="00836241">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C4DB857" w14:textId="0ECB9EA8" w:rsidR="00CE1998" w:rsidRPr="00836241" w:rsidRDefault="00CE1998" w:rsidP="00BE72FB">
            <w:pPr>
              <w:pStyle w:val="TAL"/>
            </w:pPr>
            <w:r w:rsidRPr="00836241">
              <w:rPr>
                <w:lang w:eastAsia="zh-CN"/>
              </w:rPr>
              <w:t xml:space="preserve">The </w:t>
            </w:r>
            <w:r>
              <w:rPr>
                <w:lang w:eastAsia="zh-CN"/>
              </w:rPr>
              <w:t xml:space="preserve">identity of the requestor (e.g., VAL server or </w:t>
            </w:r>
            <w:r w:rsidR="004E5457">
              <w:rPr>
                <w:lang w:eastAsia="zh-CN"/>
              </w:rPr>
              <w:t>VAL User or VAL UE</w:t>
            </w:r>
            <w:r>
              <w:rPr>
                <w:lang w:eastAsia="zh-CN"/>
              </w:rPr>
              <w:t>)</w:t>
            </w:r>
          </w:p>
        </w:tc>
      </w:tr>
      <w:tr w:rsidR="00CE1998" w:rsidRPr="00836241" w14:paraId="167526D4"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380FEFE5" w14:textId="77777777" w:rsidR="00CE1998" w:rsidRPr="00836241" w:rsidRDefault="00CE1998" w:rsidP="00BE72FB">
            <w:pPr>
              <w:pStyle w:val="TAL"/>
              <w:rPr>
                <w:lang w:eastAsia="zh-CN"/>
              </w:rPr>
            </w:pPr>
            <w:r>
              <w:rPr>
                <w:lang w:eastAsia="zh-CN"/>
              </w:rPr>
              <w:t>Requestor s</w:t>
            </w:r>
            <w:r w:rsidRPr="002F464E">
              <w:rPr>
                <w:lang w:eastAsia="zh-CN"/>
              </w:rPr>
              <w:t>ecurity credentials</w:t>
            </w:r>
          </w:p>
        </w:tc>
        <w:tc>
          <w:tcPr>
            <w:tcW w:w="1165" w:type="dxa"/>
            <w:tcBorders>
              <w:top w:val="single" w:sz="4" w:space="0" w:color="000000"/>
              <w:left w:val="single" w:sz="4" w:space="0" w:color="000000"/>
              <w:bottom w:val="single" w:sz="4" w:space="0" w:color="000000"/>
            </w:tcBorders>
            <w:shd w:val="clear" w:color="auto" w:fill="auto"/>
          </w:tcPr>
          <w:p w14:paraId="5672FE41" w14:textId="77777777" w:rsidR="00CE1998" w:rsidRPr="00836241" w:rsidRDefault="00CE1998" w:rsidP="00BE72FB">
            <w:pPr>
              <w:pStyle w:val="TAC"/>
              <w:rPr>
                <w:lang w:eastAsia="zh-CN"/>
              </w:rPr>
            </w:pPr>
            <w:r w:rsidRPr="00836241">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1490EA31" w14:textId="77777777" w:rsidR="00CE1998" w:rsidRPr="00836241" w:rsidRDefault="00CE1998" w:rsidP="00BE72FB">
            <w:pPr>
              <w:pStyle w:val="TAL"/>
              <w:rPr>
                <w:lang w:eastAsia="zh-CN"/>
              </w:rPr>
            </w:pPr>
            <w:r>
              <w:rPr>
                <w:lang w:eastAsia="zh-CN"/>
              </w:rPr>
              <w:t>The security credentials of the requestor.</w:t>
            </w:r>
          </w:p>
        </w:tc>
      </w:tr>
      <w:tr w:rsidR="00CE1998" w:rsidRPr="00836241" w14:paraId="56DA977D"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275F625E" w14:textId="77777777" w:rsidR="00CE1998" w:rsidRDefault="00CE1998" w:rsidP="00BE72FB">
            <w:pPr>
              <w:pStyle w:val="TAL"/>
              <w:rPr>
                <w:lang w:eastAsia="zh-CN"/>
              </w:rPr>
            </w:pPr>
            <w:r>
              <w:rPr>
                <w:rFonts w:hint="eastAsia"/>
                <w:lang w:eastAsia="ko-KR"/>
              </w:rPr>
              <w:t>A</w:t>
            </w:r>
            <w:r>
              <w:rPr>
                <w:lang w:eastAsia="ko-KR"/>
              </w:rPr>
              <w:t>pplication service ID</w:t>
            </w:r>
          </w:p>
        </w:tc>
        <w:tc>
          <w:tcPr>
            <w:tcW w:w="1165" w:type="dxa"/>
            <w:tcBorders>
              <w:top w:val="single" w:sz="4" w:space="0" w:color="000000"/>
              <w:left w:val="single" w:sz="4" w:space="0" w:color="000000"/>
              <w:bottom w:val="single" w:sz="4" w:space="0" w:color="000000"/>
            </w:tcBorders>
            <w:shd w:val="clear" w:color="auto" w:fill="auto"/>
          </w:tcPr>
          <w:p w14:paraId="114D7157" w14:textId="77777777" w:rsidR="00CE1998" w:rsidRDefault="00CE1998" w:rsidP="00BE72FB">
            <w:pPr>
              <w:pStyle w:val="TAC"/>
              <w:rPr>
                <w:lang w:eastAsia="zh-CN"/>
              </w:rPr>
            </w:pPr>
            <w:r>
              <w:rPr>
                <w:lang w:eastAsia="ko-KR"/>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301CB21" w14:textId="77777777" w:rsidR="00CE1998" w:rsidRPr="00FA79A7" w:rsidRDefault="00CE1998" w:rsidP="00BE72FB">
            <w:pPr>
              <w:pStyle w:val="TAL"/>
              <w:rPr>
                <w:lang w:eastAsia="zh-CN"/>
              </w:rPr>
            </w:pPr>
            <w:r>
              <w:rPr>
                <w:rFonts w:hint="eastAsia"/>
                <w:lang w:eastAsia="ko-KR"/>
              </w:rPr>
              <w:t>I</w:t>
            </w:r>
            <w:r>
              <w:rPr>
                <w:lang w:eastAsia="ko-KR"/>
              </w:rPr>
              <w:t>D of the requesting VAL application service</w:t>
            </w:r>
          </w:p>
        </w:tc>
      </w:tr>
      <w:tr w:rsidR="00CE1998" w:rsidRPr="00836241" w14:paraId="7B491F22"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1AF282D5" w14:textId="77777777" w:rsidR="00CE1998" w:rsidRDefault="00CE1998" w:rsidP="00BE72FB">
            <w:pPr>
              <w:pStyle w:val="TAL"/>
              <w:rPr>
                <w:lang w:eastAsia="zh-CN"/>
              </w:rPr>
            </w:pPr>
            <w:r>
              <w:rPr>
                <w:lang w:eastAsia="zh-CN"/>
              </w:rPr>
              <w:t>Area of interest</w:t>
            </w:r>
          </w:p>
        </w:tc>
        <w:tc>
          <w:tcPr>
            <w:tcW w:w="1165" w:type="dxa"/>
            <w:tcBorders>
              <w:top w:val="single" w:sz="4" w:space="0" w:color="000000"/>
              <w:left w:val="single" w:sz="4" w:space="0" w:color="000000"/>
              <w:bottom w:val="single" w:sz="4" w:space="0" w:color="000000"/>
            </w:tcBorders>
            <w:shd w:val="clear" w:color="auto" w:fill="auto"/>
          </w:tcPr>
          <w:p w14:paraId="6491F8D9" w14:textId="77777777" w:rsidR="00CE1998" w:rsidRPr="00836241" w:rsidRDefault="00CE1998" w:rsidP="00BE72FB">
            <w:pPr>
              <w:pStyle w:val="TAC"/>
              <w:rPr>
                <w:lang w:eastAsia="zh-CN"/>
              </w:rPr>
            </w:pPr>
            <w:r>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4F048402" w14:textId="77777777" w:rsidR="00CE1998" w:rsidRDefault="00CE1998" w:rsidP="00BE72FB">
            <w:pPr>
              <w:pStyle w:val="TAL"/>
              <w:rPr>
                <w:lang w:eastAsia="zh-CN"/>
              </w:rPr>
            </w:pPr>
            <w:r w:rsidRPr="00FA79A7">
              <w:rPr>
                <w:lang w:eastAsia="zh-CN"/>
              </w:rPr>
              <w:t>Three-dimensional area information to produce the spatial map</w:t>
            </w:r>
          </w:p>
        </w:tc>
      </w:tr>
      <w:tr w:rsidR="00347F0D" w:rsidRPr="00836241" w14:paraId="2C1AC8BB"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0D355877" w14:textId="42ADD51B" w:rsidR="00347F0D" w:rsidRDefault="00347F0D" w:rsidP="00347F0D">
            <w:pPr>
              <w:pStyle w:val="TAL"/>
              <w:rPr>
                <w:lang w:eastAsia="zh-CN"/>
              </w:rPr>
            </w:pPr>
            <w:r w:rsidRPr="00F477AF">
              <w:rPr>
                <w:lang w:eastAsia="ko-KR"/>
              </w:rPr>
              <w:t>Notification Target Address</w:t>
            </w:r>
          </w:p>
        </w:tc>
        <w:tc>
          <w:tcPr>
            <w:tcW w:w="1165" w:type="dxa"/>
            <w:tcBorders>
              <w:top w:val="single" w:sz="4" w:space="0" w:color="000000"/>
              <w:left w:val="single" w:sz="4" w:space="0" w:color="000000"/>
              <w:bottom w:val="single" w:sz="4" w:space="0" w:color="000000"/>
            </w:tcBorders>
            <w:shd w:val="clear" w:color="auto" w:fill="auto"/>
          </w:tcPr>
          <w:p w14:paraId="528F9204" w14:textId="21D55197" w:rsidR="00347F0D" w:rsidRDefault="00347F0D" w:rsidP="00347F0D">
            <w:pPr>
              <w:pStyle w:val="TAC"/>
              <w:rPr>
                <w:lang w:eastAsia="zh-CN"/>
              </w:rPr>
            </w:pPr>
            <w: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8E1738D" w14:textId="0FA7CD19" w:rsidR="00347F0D" w:rsidRPr="00FA79A7" w:rsidRDefault="00347F0D" w:rsidP="00347F0D">
            <w:pPr>
              <w:pStyle w:val="TAL"/>
              <w:rPr>
                <w:lang w:eastAsia="zh-CN"/>
              </w:rPr>
            </w:pPr>
            <w:r>
              <w:rPr>
                <w:lang w:eastAsia="ko-KR"/>
              </w:rPr>
              <w:t>N</w:t>
            </w:r>
            <w:r w:rsidRPr="00F477AF">
              <w:rPr>
                <w:lang w:eastAsia="ko-KR"/>
              </w:rPr>
              <w:t>otification target address (e.g. URL</w:t>
            </w:r>
            <w:r>
              <w:rPr>
                <w:lang w:eastAsia="ko-KR"/>
              </w:rPr>
              <w:t>, URI, IP</w:t>
            </w:r>
            <w:r w:rsidRPr="00F477AF">
              <w:rPr>
                <w:lang w:eastAsia="ko-KR"/>
              </w:rPr>
              <w:t>) where the notifications should be sent.</w:t>
            </w:r>
          </w:p>
        </w:tc>
      </w:tr>
      <w:tr w:rsidR="00CE1998" w:rsidRPr="00836241" w14:paraId="65ED1179"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3F3C5676" w14:textId="77777777" w:rsidR="00CE1998" w:rsidRDefault="00CE1998" w:rsidP="00BE72FB">
            <w:pPr>
              <w:pStyle w:val="TAL"/>
              <w:rPr>
                <w:lang w:eastAsia="zh-CN"/>
              </w:rPr>
            </w:pPr>
            <w:r>
              <w:rPr>
                <w:lang w:eastAsia="zh-CN"/>
              </w:rPr>
              <w:t>I</w:t>
            </w:r>
            <w:r w:rsidRPr="00FA79A7">
              <w:rPr>
                <w:lang w:eastAsia="zh-CN"/>
              </w:rPr>
              <w:t>nformation</w:t>
            </w:r>
            <w:r>
              <w:rPr>
                <w:lang w:eastAsia="zh-CN"/>
              </w:rPr>
              <w:t xml:space="preserve"> to include</w:t>
            </w:r>
          </w:p>
        </w:tc>
        <w:tc>
          <w:tcPr>
            <w:tcW w:w="1165" w:type="dxa"/>
            <w:tcBorders>
              <w:top w:val="single" w:sz="4" w:space="0" w:color="000000"/>
              <w:left w:val="single" w:sz="4" w:space="0" w:color="000000"/>
              <w:bottom w:val="single" w:sz="4" w:space="0" w:color="000000"/>
            </w:tcBorders>
            <w:shd w:val="clear" w:color="auto" w:fill="auto"/>
          </w:tcPr>
          <w:p w14:paraId="08CDB121" w14:textId="77777777" w:rsidR="00CE1998" w:rsidRDefault="00CE1998" w:rsidP="00BE72FB">
            <w:pPr>
              <w:pStyle w:val="TAC"/>
              <w:rPr>
                <w:lang w:eastAsia="zh-CN"/>
              </w:rPr>
            </w:pPr>
            <w:r>
              <w:rPr>
                <w:lang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561104AC" w14:textId="77777777" w:rsidR="00CE1998" w:rsidRDefault="00CE1998" w:rsidP="00BE72FB">
            <w:pPr>
              <w:pStyle w:val="TAL"/>
              <w:rPr>
                <w:lang w:eastAsia="zh-CN"/>
              </w:rPr>
            </w:pPr>
            <w:r w:rsidRPr="00FA79A7">
              <w:rPr>
                <w:lang w:eastAsia="zh-CN"/>
              </w:rPr>
              <w:t xml:space="preserve">Information to be included in the spatial map </w:t>
            </w:r>
          </w:p>
        </w:tc>
      </w:tr>
      <w:tr w:rsidR="00CE1998" w:rsidRPr="00836241" w14:paraId="3A0F5370"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52C44ABD" w14:textId="34925532" w:rsidR="00CE1998" w:rsidRPr="00FA79A7" w:rsidRDefault="00CE1998" w:rsidP="00BE72FB">
            <w:pPr>
              <w:pStyle w:val="TAL"/>
              <w:rPr>
                <w:lang w:eastAsia="zh-CN"/>
              </w:rPr>
            </w:pPr>
            <w:r>
              <w:rPr>
                <w:lang w:eastAsia="ko-KR"/>
              </w:rPr>
              <w:t xml:space="preserve">&gt; </w:t>
            </w:r>
            <w:r w:rsidR="00755241" w:rsidRPr="00755241">
              <w:rPr>
                <w:lang w:eastAsia="ko-KR"/>
              </w:rPr>
              <w:t>Allowed entities list</w:t>
            </w:r>
          </w:p>
        </w:tc>
        <w:tc>
          <w:tcPr>
            <w:tcW w:w="1165" w:type="dxa"/>
            <w:tcBorders>
              <w:top w:val="single" w:sz="4" w:space="0" w:color="000000"/>
              <w:left w:val="single" w:sz="4" w:space="0" w:color="000000"/>
              <w:bottom w:val="single" w:sz="4" w:space="0" w:color="000000"/>
            </w:tcBorders>
            <w:shd w:val="clear" w:color="auto" w:fill="auto"/>
          </w:tcPr>
          <w:p w14:paraId="4F741132" w14:textId="77777777" w:rsidR="00CE1998" w:rsidRDefault="00CE1998" w:rsidP="00BE72FB">
            <w:pPr>
              <w:pStyle w:val="TAC"/>
              <w:rPr>
                <w:lang w:eastAsia="zh-CN"/>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32C49184" w14:textId="6CDB218C" w:rsidR="00CE1998" w:rsidRPr="00FA79A7" w:rsidRDefault="00755241" w:rsidP="00BE72FB">
            <w:pPr>
              <w:pStyle w:val="TAL"/>
              <w:rPr>
                <w:lang w:eastAsia="zh-CN"/>
              </w:rPr>
            </w:pPr>
            <w:r>
              <w:rPr>
                <w:rFonts w:cs="Arial"/>
              </w:rPr>
              <w:t>Identity of</w:t>
            </w:r>
            <w:r w:rsidRPr="009C6362">
              <w:rPr>
                <w:rFonts w:cs="Arial"/>
              </w:rPr>
              <w:t xml:space="preserve"> </w:t>
            </w:r>
            <w:r>
              <w:rPr>
                <w:rFonts w:cs="Arial"/>
              </w:rPr>
              <w:t>entities</w:t>
            </w:r>
            <w:r w:rsidRPr="009C6362">
              <w:rPr>
                <w:rFonts w:cs="Arial"/>
              </w:rPr>
              <w:t xml:space="preserve"> (e.g. </w:t>
            </w:r>
            <w:r>
              <w:rPr>
                <w:rFonts w:cs="Arial"/>
              </w:rPr>
              <w:t xml:space="preserve">VAL client, </w:t>
            </w:r>
            <w:r w:rsidRPr="009C6362">
              <w:rPr>
                <w:rFonts w:cs="Arial"/>
              </w:rPr>
              <w:t>VAL server or VAL service identity)</w:t>
            </w:r>
            <w:r>
              <w:rPr>
                <w:rFonts w:cs="Arial"/>
              </w:rPr>
              <w:t xml:space="preserve"> which</w:t>
            </w:r>
            <w:r w:rsidDel="00E460E4">
              <w:rPr>
                <w:lang w:eastAsia="ko-KR"/>
              </w:rPr>
              <w:t xml:space="preserve"> </w:t>
            </w:r>
            <w:r w:rsidR="00CE1998">
              <w:rPr>
                <w:lang w:eastAsia="ko-KR"/>
              </w:rPr>
              <w:t>are permitted to discover and access the spatial map</w:t>
            </w:r>
          </w:p>
        </w:tc>
      </w:tr>
      <w:tr w:rsidR="00CE1998" w:rsidRPr="00836241" w14:paraId="115E582E"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7900CB66" w14:textId="77777777" w:rsidR="00CE1998" w:rsidRPr="00FA79A7" w:rsidRDefault="00CE1998" w:rsidP="00BE72FB">
            <w:pPr>
              <w:pStyle w:val="TAL"/>
              <w:rPr>
                <w:lang w:eastAsia="zh-CN"/>
              </w:rPr>
            </w:pPr>
            <w:r>
              <w:rPr>
                <w:rFonts w:hint="eastAsia"/>
                <w:lang w:eastAsia="ko-KR"/>
              </w:rPr>
              <w:t>&gt;</w:t>
            </w:r>
            <w:r>
              <w:rPr>
                <w:lang w:eastAsia="ko-KR"/>
              </w:rPr>
              <w:t xml:space="preserve"> List of spatial map layers</w:t>
            </w:r>
          </w:p>
        </w:tc>
        <w:tc>
          <w:tcPr>
            <w:tcW w:w="1165" w:type="dxa"/>
            <w:tcBorders>
              <w:top w:val="single" w:sz="4" w:space="0" w:color="000000"/>
              <w:left w:val="single" w:sz="4" w:space="0" w:color="000000"/>
              <w:bottom w:val="single" w:sz="4" w:space="0" w:color="000000"/>
            </w:tcBorders>
            <w:shd w:val="clear" w:color="auto" w:fill="auto"/>
          </w:tcPr>
          <w:p w14:paraId="2E87EE7C" w14:textId="77777777" w:rsidR="00CE1998" w:rsidRDefault="00CE1998" w:rsidP="00BE72FB">
            <w:pPr>
              <w:pStyle w:val="TAC"/>
              <w:rPr>
                <w:lang w:eastAsia="zh-CN"/>
              </w:rPr>
            </w:pPr>
            <w:r>
              <w:rPr>
                <w:lang w:eastAsia="ko-KR"/>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FD4CA36" w14:textId="77777777" w:rsidR="00CE1998" w:rsidRPr="00FA79A7" w:rsidRDefault="00CE1998" w:rsidP="00BE72FB">
            <w:pPr>
              <w:pStyle w:val="TAL"/>
              <w:rPr>
                <w:lang w:eastAsia="zh-CN"/>
              </w:rPr>
            </w:pPr>
            <w:r>
              <w:rPr>
                <w:rFonts w:hint="eastAsia"/>
                <w:lang w:eastAsia="ko-KR"/>
              </w:rPr>
              <w:t>L</w:t>
            </w:r>
            <w:r>
              <w:rPr>
                <w:lang w:eastAsia="ko-KR"/>
              </w:rPr>
              <w:t xml:space="preserve">ist of spatial map layer information. </w:t>
            </w:r>
            <w:r w:rsidRPr="00CC37BE">
              <w:rPr>
                <w:lang w:eastAsia="zh-CN"/>
              </w:rPr>
              <w:t>Each element includes the information described below</w:t>
            </w:r>
            <w:r>
              <w:rPr>
                <w:lang w:eastAsia="zh-CN"/>
              </w:rPr>
              <w:t>.</w:t>
            </w:r>
          </w:p>
        </w:tc>
      </w:tr>
      <w:tr w:rsidR="00CE1998" w:rsidRPr="00836241" w14:paraId="049F8478"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6B699907" w14:textId="77777777" w:rsidR="00CE1998" w:rsidRPr="00FA79A7" w:rsidRDefault="00CE1998" w:rsidP="00BE72FB">
            <w:pPr>
              <w:pStyle w:val="TAL"/>
              <w:rPr>
                <w:lang w:eastAsia="zh-CN"/>
              </w:rPr>
            </w:pPr>
            <w:r>
              <w:rPr>
                <w:rFonts w:hint="eastAsia"/>
                <w:lang w:eastAsia="ko-KR"/>
              </w:rPr>
              <w:t>&gt;</w:t>
            </w:r>
            <w:r>
              <w:rPr>
                <w:lang w:eastAsia="ko-KR"/>
              </w:rPr>
              <w:t>&gt; Spatial map layer information</w:t>
            </w:r>
          </w:p>
        </w:tc>
        <w:tc>
          <w:tcPr>
            <w:tcW w:w="1165" w:type="dxa"/>
            <w:tcBorders>
              <w:top w:val="single" w:sz="4" w:space="0" w:color="000000"/>
              <w:left w:val="single" w:sz="4" w:space="0" w:color="000000"/>
              <w:bottom w:val="single" w:sz="4" w:space="0" w:color="000000"/>
            </w:tcBorders>
            <w:shd w:val="clear" w:color="auto" w:fill="auto"/>
          </w:tcPr>
          <w:p w14:paraId="4D2083D9" w14:textId="77777777" w:rsidR="00CE1998" w:rsidRDefault="00CE1998" w:rsidP="00BE72FB">
            <w:pPr>
              <w:pStyle w:val="TAC"/>
              <w:rPr>
                <w:lang w:eastAsia="zh-CN"/>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736F01A8" w14:textId="77777777" w:rsidR="00CE1998" w:rsidRPr="00FA79A7" w:rsidRDefault="00CE1998" w:rsidP="00BE72FB">
            <w:pPr>
              <w:pStyle w:val="TAL"/>
              <w:rPr>
                <w:lang w:eastAsia="zh-CN"/>
              </w:rPr>
            </w:pPr>
            <w:r>
              <w:rPr>
                <w:lang w:eastAsia="ko-KR"/>
              </w:rPr>
              <w:t>Information to specify the corresponding spatial map layer specific information</w:t>
            </w:r>
          </w:p>
        </w:tc>
      </w:tr>
      <w:tr w:rsidR="00CE1998" w:rsidRPr="00836241" w14:paraId="730BA26D"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76A99B93" w14:textId="77777777" w:rsidR="00CE1998" w:rsidRDefault="00CE1998" w:rsidP="00BE72FB">
            <w:pPr>
              <w:pStyle w:val="TAL"/>
              <w:rPr>
                <w:lang w:eastAsia="ko-KR"/>
              </w:rPr>
            </w:pPr>
            <w:r>
              <w:rPr>
                <w:rFonts w:hint="eastAsia"/>
                <w:lang w:eastAsia="ko-KR"/>
              </w:rPr>
              <w:t>&gt;</w:t>
            </w:r>
            <w:r>
              <w:rPr>
                <w:lang w:eastAsia="ko-KR"/>
              </w:rPr>
              <w:t xml:space="preserve"> Augmented layer information</w:t>
            </w:r>
          </w:p>
        </w:tc>
        <w:tc>
          <w:tcPr>
            <w:tcW w:w="1165" w:type="dxa"/>
            <w:tcBorders>
              <w:top w:val="single" w:sz="4" w:space="0" w:color="000000"/>
              <w:left w:val="single" w:sz="4" w:space="0" w:color="000000"/>
              <w:bottom w:val="single" w:sz="4" w:space="0" w:color="000000"/>
            </w:tcBorders>
            <w:shd w:val="clear" w:color="auto" w:fill="auto"/>
          </w:tcPr>
          <w:p w14:paraId="63C24824" w14:textId="77777777" w:rsidR="00CE1998" w:rsidRDefault="00CE1998" w:rsidP="00BE72FB">
            <w:pPr>
              <w:pStyle w:val="TAC"/>
              <w:rPr>
                <w:lang w:eastAsia="ko-KR"/>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F568317" w14:textId="77777777" w:rsidR="00CE1998" w:rsidRPr="00AA3629" w:rsidRDefault="00CE1998" w:rsidP="00BE72FB">
            <w:pPr>
              <w:pStyle w:val="TAL"/>
              <w:rPr>
                <w:lang w:eastAsia="zh-CN"/>
              </w:rPr>
            </w:pPr>
            <w:r w:rsidRPr="00AA3629">
              <w:rPr>
                <w:lang w:eastAsia="zh-CN"/>
              </w:rPr>
              <w:t>List of required augmented layer information. This IE can contain multiple values</w:t>
            </w:r>
            <w:r>
              <w:rPr>
                <w:lang w:eastAsia="zh-CN"/>
              </w:rPr>
              <w:t>.</w:t>
            </w:r>
            <w:r w:rsidRPr="00AA3629">
              <w:rPr>
                <w:lang w:eastAsia="zh-CN"/>
              </w:rPr>
              <w:t xml:space="preserve"> Possible values are:</w:t>
            </w:r>
          </w:p>
          <w:p w14:paraId="24EFE66B" w14:textId="77777777" w:rsidR="00CE1998" w:rsidRPr="00AA3629" w:rsidRDefault="00CE1998" w:rsidP="00BE72FB">
            <w:pPr>
              <w:pStyle w:val="TAL"/>
              <w:rPr>
                <w:lang w:eastAsia="zh-CN"/>
              </w:rPr>
            </w:pPr>
            <w:r w:rsidRPr="00AA3629">
              <w:rPr>
                <w:lang w:eastAsia="zh-CN"/>
              </w:rPr>
              <w:t>- VAL_USERS;</w:t>
            </w:r>
          </w:p>
          <w:p w14:paraId="22676147" w14:textId="77777777" w:rsidR="00CE1998" w:rsidRDefault="00CE1998" w:rsidP="00BE72FB">
            <w:pPr>
              <w:pStyle w:val="TAL"/>
              <w:rPr>
                <w:lang w:eastAsia="ko-KR"/>
              </w:rPr>
            </w:pPr>
            <w:r w:rsidRPr="00AA3629">
              <w:rPr>
                <w:lang w:eastAsia="zh-CN"/>
              </w:rPr>
              <w:t>- SPATIAL_ANCHORS</w:t>
            </w:r>
            <w:r>
              <w:rPr>
                <w:lang w:eastAsia="zh-CN"/>
              </w:rPr>
              <w:t>.</w:t>
            </w:r>
          </w:p>
        </w:tc>
      </w:tr>
    </w:tbl>
    <w:p w14:paraId="2063344C" w14:textId="77777777" w:rsidR="00CE1998" w:rsidRDefault="00CE1998" w:rsidP="00CE1998">
      <w:pPr>
        <w:pStyle w:val="NO"/>
      </w:pPr>
    </w:p>
    <w:p w14:paraId="18DA1576" w14:textId="5E426460" w:rsidR="00CE1998" w:rsidRDefault="00CE1998" w:rsidP="00CE1998">
      <w:pPr>
        <w:pStyle w:val="NO"/>
        <w:rPr>
          <w:lang w:eastAsia="zh-CN"/>
        </w:rPr>
      </w:pPr>
      <w:r w:rsidRPr="00DE0D54">
        <w:t>NOTE</w:t>
      </w:r>
      <w:r w:rsidR="00EF3A7B">
        <w:t> </w:t>
      </w:r>
      <w:r>
        <w:t>1</w:t>
      </w:r>
      <w:r w:rsidRPr="00DE0D54">
        <w:t>:</w:t>
      </w:r>
      <w:r w:rsidRPr="00DE0D54">
        <w:tab/>
      </w:r>
      <w:r>
        <w:t>For the current release, the spatial map layer information is implementation specific and out of scope</w:t>
      </w:r>
      <w:r w:rsidRPr="00DE0D54">
        <w:t>.</w:t>
      </w:r>
    </w:p>
    <w:p w14:paraId="436438B9" w14:textId="15CF8735" w:rsidR="00222C71" w:rsidRDefault="00222C71" w:rsidP="00F1735B">
      <w:pPr>
        <w:pStyle w:val="Heading5"/>
        <w:rPr>
          <w:noProof/>
        </w:rPr>
      </w:pPr>
      <w:bookmarkStart w:id="609" w:name="_Toc183505494"/>
      <w:bookmarkStart w:id="610" w:name="_Toc193796551"/>
      <w:r>
        <w:t>9.3.1.3.2</w:t>
      </w:r>
      <w:r>
        <w:tab/>
        <w:t xml:space="preserve">Create spatial map </w:t>
      </w:r>
      <w:r w:rsidR="00773186">
        <w:t>response</w:t>
      </w:r>
      <w:bookmarkEnd w:id="609"/>
      <w:bookmarkEnd w:id="610"/>
      <w:r>
        <w:rPr>
          <w:noProof/>
        </w:rPr>
        <w:t xml:space="preserve"> </w:t>
      </w:r>
    </w:p>
    <w:p w14:paraId="2B9588AA" w14:textId="2A649F89" w:rsidR="00CE1998" w:rsidRPr="00332DB6" w:rsidRDefault="00CE1998" w:rsidP="00CE1998">
      <w:pPr>
        <w:rPr>
          <w:noProof/>
        </w:rPr>
      </w:pPr>
      <w:r>
        <w:rPr>
          <w:noProof/>
        </w:rPr>
        <w:t>Table 9.3.1.</w:t>
      </w:r>
      <w:r w:rsidR="00C41696">
        <w:rPr>
          <w:noProof/>
        </w:rPr>
        <w:t>3</w:t>
      </w:r>
      <w:r w:rsidR="00222C71">
        <w:rPr>
          <w:noProof/>
        </w:rPr>
        <w:t>.2</w:t>
      </w:r>
      <w:r>
        <w:rPr>
          <w:noProof/>
        </w:rPr>
        <w:t>-</w:t>
      </w:r>
      <w:r w:rsidR="00222C71">
        <w:rPr>
          <w:noProof/>
        </w:rPr>
        <w:t>1</w:t>
      </w:r>
      <w:r>
        <w:rPr>
          <w:noProof/>
        </w:rPr>
        <w:t xml:space="preserve"> descibes the information elements</w:t>
      </w:r>
      <w:r w:rsidDel="00A12589">
        <w:rPr>
          <w:noProof/>
        </w:rPr>
        <w:t xml:space="preserve"> </w:t>
      </w:r>
      <w:r>
        <w:rPr>
          <w:noProof/>
        </w:rPr>
        <w:t xml:space="preserve">for create spatial map response from SM server to VAL server or SM client. </w:t>
      </w:r>
    </w:p>
    <w:p w14:paraId="22A89A68" w14:textId="7149092F" w:rsidR="00CE1998" w:rsidRPr="00836241" w:rsidRDefault="00CE1998" w:rsidP="00CE1998">
      <w:pPr>
        <w:pStyle w:val="TH"/>
      </w:pPr>
      <w:r w:rsidRPr="00836241">
        <w:t>Table </w:t>
      </w:r>
      <w:r>
        <w:t>9.3.1.</w:t>
      </w:r>
      <w:r w:rsidR="00C41696">
        <w:t>3</w:t>
      </w:r>
      <w:r w:rsidR="00222C71">
        <w:t>.2</w:t>
      </w:r>
      <w:r w:rsidRPr="006F3B02">
        <w:t>-</w:t>
      </w:r>
      <w:r w:rsidR="00222C71">
        <w:t>1</w:t>
      </w:r>
      <w:r w:rsidRPr="00836241">
        <w:t xml:space="preserve">: </w:t>
      </w:r>
      <w:r>
        <w:t>Create spatial map response</w:t>
      </w:r>
    </w:p>
    <w:tbl>
      <w:tblPr>
        <w:tblW w:w="8640" w:type="dxa"/>
        <w:jc w:val="center"/>
        <w:tblLayout w:type="fixed"/>
        <w:tblLook w:val="0000" w:firstRow="0" w:lastRow="0" w:firstColumn="0" w:lastColumn="0" w:noHBand="0" w:noVBand="0"/>
      </w:tblPr>
      <w:tblGrid>
        <w:gridCol w:w="2880"/>
        <w:gridCol w:w="1165"/>
        <w:gridCol w:w="4595"/>
      </w:tblGrid>
      <w:tr w:rsidR="00CE1998" w:rsidRPr="00836241" w14:paraId="291BFC55"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3938530C" w14:textId="77777777" w:rsidR="00CE1998" w:rsidRPr="00836241" w:rsidRDefault="00CE1998" w:rsidP="00BE72FB">
            <w:pPr>
              <w:pStyle w:val="TAH"/>
            </w:pPr>
            <w:r w:rsidRPr="00836241">
              <w:t>Information element</w:t>
            </w:r>
          </w:p>
        </w:tc>
        <w:tc>
          <w:tcPr>
            <w:tcW w:w="1165" w:type="dxa"/>
            <w:tcBorders>
              <w:top w:val="single" w:sz="4" w:space="0" w:color="000000"/>
              <w:left w:val="single" w:sz="4" w:space="0" w:color="000000"/>
              <w:bottom w:val="single" w:sz="4" w:space="0" w:color="000000"/>
            </w:tcBorders>
            <w:shd w:val="clear" w:color="auto" w:fill="auto"/>
          </w:tcPr>
          <w:p w14:paraId="40D6CB96" w14:textId="77777777" w:rsidR="00CE1998" w:rsidRPr="00836241" w:rsidRDefault="00CE1998" w:rsidP="00BE72FB">
            <w:pPr>
              <w:pStyle w:val="TAH"/>
            </w:pPr>
            <w:r w:rsidRPr="00836241">
              <w:t>Status</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B4D21F2" w14:textId="77777777" w:rsidR="00CE1998" w:rsidRPr="00836241" w:rsidRDefault="00CE1998" w:rsidP="00BE72FB">
            <w:pPr>
              <w:pStyle w:val="TAH"/>
            </w:pPr>
            <w:r w:rsidRPr="00836241">
              <w:t>Description</w:t>
            </w:r>
          </w:p>
        </w:tc>
      </w:tr>
      <w:tr w:rsidR="00CE1998" w:rsidRPr="00836241" w14:paraId="4C943D74"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31AC244B" w14:textId="77777777" w:rsidR="00CE1998" w:rsidRPr="00AE064C" w:rsidRDefault="00CE1998" w:rsidP="00BE72FB">
            <w:pPr>
              <w:pStyle w:val="TAL"/>
              <w:rPr>
                <w:lang w:eastAsia="zh-CN"/>
              </w:rPr>
            </w:pPr>
            <w:r>
              <w:rPr>
                <w:rFonts w:hint="eastAsia"/>
                <w:lang w:eastAsia="ko-KR"/>
              </w:rPr>
              <w:t>A</w:t>
            </w:r>
            <w:r>
              <w:rPr>
                <w:lang w:eastAsia="ko-KR"/>
              </w:rPr>
              <w:t>pplication service ID</w:t>
            </w:r>
          </w:p>
        </w:tc>
        <w:tc>
          <w:tcPr>
            <w:tcW w:w="1165" w:type="dxa"/>
            <w:tcBorders>
              <w:top w:val="single" w:sz="4" w:space="0" w:color="000000"/>
              <w:left w:val="single" w:sz="4" w:space="0" w:color="000000"/>
              <w:bottom w:val="single" w:sz="4" w:space="0" w:color="000000"/>
            </w:tcBorders>
            <w:shd w:val="clear" w:color="auto" w:fill="auto"/>
          </w:tcPr>
          <w:p w14:paraId="33F91BCD" w14:textId="77777777" w:rsidR="00CE1998" w:rsidRPr="00836241" w:rsidRDefault="00CE1998" w:rsidP="00BE72FB">
            <w:pPr>
              <w:pStyle w:val="TAC"/>
              <w:rPr>
                <w:lang w:eastAsia="zh-CN"/>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76AC570B" w14:textId="77777777" w:rsidR="00CE1998" w:rsidRDefault="00CE1998" w:rsidP="00BE72FB">
            <w:pPr>
              <w:pStyle w:val="TAL"/>
              <w:rPr>
                <w:lang w:eastAsia="zh-CN"/>
              </w:rPr>
            </w:pPr>
            <w:r>
              <w:rPr>
                <w:rFonts w:hint="eastAsia"/>
                <w:lang w:eastAsia="ko-KR"/>
              </w:rPr>
              <w:t>I</w:t>
            </w:r>
            <w:r>
              <w:rPr>
                <w:lang w:eastAsia="ko-KR"/>
              </w:rPr>
              <w:t>D of the requesting VAL application service</w:t>
            </w:r>
          </w:p>
        </w:tc>
      </w:tr>
      <w:tr w:rsidR="00CE1998" w:rsidRPr="00836241" w14:paraId="48CF8B44"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6E0659BD" w14:textId="77777777" w:rsidR="00CE1998" w:rsidRPr="00AE064C" w:rsidRDefault="00CE1998" w:rsidP="00BE72FB">
            <w:pPr>
              <w:pStyle w:val="TAL"/>
              <w:rPr>
                <w:lang w:eastAsia="zh-CN"/>
              </w:rPr>
            </w:pPr>
            <w:r>
              <w:rPr>
                <w:rFonts w:hint="eastAsia"/>
                <w:lang w:eastAsia="ko-KR"/>
              </w:rPr>
              <w:t>S</w:t>
            </w:r>
            <w:r>
              <w:rPr>
                <w:lang w:eastAsia="ko-KR"/>
              </w:rPr>
              <w:t>uccess response</w:t>
            </w:r>
          </w:p>
        </w:tc>
        <w:tc>
          <w:tcPr>
            <w:tcW w:w="1165" w:type="dxa"/>
            <w:tcBorders>
              <w:top w:val="single" w:sz="4" w:space="0" w:color="000000"/>
              <w:left w:val="single" w:sz="4" w:space="0" w:color="000000"/>
              <w:bottom w:val="single" w:sz="4" w:space="0" w:color="000000"/>
            </w:tcBorders>
            <w:shd w:val="clear" w:color="auto" w:fill="auto"/>
          </w:tcPr>
          <w:p w14:paraId="04AD9642" w14:textId="77777777" w:rsidR="00CE1998" w:rsidRDefault="00CE1998" w:rsidP="00BE72FB">
            <w:pPr>
              <w:pStyle w:val="TAC"/>
              <w:rPr>
                <w:lang w:eastAsia="ko-KR"/>
              </w:rPr>
            </w:pPr>
            <w:r>
              <w:rPr>
                <w:rFonts w:hint="eastAsia"/>
                <w:lang w:eastAsia="ko-KR"/>
              </w:rPr>
              <w:t>O</w:t>
            </w:r>
          </w:p>
          <w:p w14:paraId="126A195A" w14:textId="77777777" w:rsidR="00CE1998" w:rsidRPr="00836241" w:rsidRDefault="00CE1998" w:rsidP="00BE72FB">
            <w:pPr>
              <w:pStyle w:val="TAC"/>
              <w:rPr>
                <w:lang w:eastAsia="zh-CN"/>
              </w:rPr>
            </w:pPr>
            <w:r>
              <w:rPr>
                <w:rFonts w:hint="eastAsia"/>
                <w:lang w:eastAsia="ko-KR"/>
              </w:rPr>
              <w:t>(</w:t>
            </w:r>
            <w:r>
              <w:rPr>
                <w:lang w:eastAsia="ko-KR"/>
              </w:rPr>
              <w:t>NOTE)</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B5B4E17" w14:textId="76AE286E" w:rsidR="00CE1998" w:rsidRDefault="00CE1998" w:rsidP="00BE72FB">
            <w:pPr>
              <w:pStyle w:val="TAL"/>
              <w:rPr>
                <w:lang w:eastAsia="zh-CN"/>
              </w:rPr>
            </w:pPr>
            <w:r>
              <w:rPr>
                <w:lang w:eastAsia="ko-KR"/>
              </w:rPr>
              <w:t>Information on the created spatial map. It contains information as specified in Table</w:t>
            </w:r>
            <w:r w:rsidR="00941EE7">
              <w:rPr>
                <w:lang w:eastAsia="ko-KR"/>
              </w:rPr>
              <w:t> </w:t>
            </w:r>
            <w:r w:rsidR="00386B67">
              <w:rPr>
                <w:lang w:val="en-US"/>
              </w:rPr>
              <w:t>7.3.3.1</w:t>
            </w:r>
            <w:r w:rsidR="00386B67">
              <w:rPr>
                <w:lang w:eastAsia="ko-KR"/>
              </w:rPr>
              <w:t>-1</w:t>
            </w:r>
            <w:r>
              <w:rPr>
                <w:lang w:eastAsia="ko-KR"/>
              </w:rPr>
              <w:t>.</w:t>
            </w:r>
          </w:p>
        </w:tc>
      </w:tr>
      <w:tr w:rsidR="00CE1998" w:rsidRPr="00836241" w14:paraId="3F1868C1"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5D1E9168" w14:textId="77777777" w:rsidR="00CE1998" w:rsidRDefault="00CE1998" w:rsidP="00BE72FB">
            <w:pPr>
              <w:pStyle w:val="TAL"/>
              <w:rPr>
                <w:lang w:eastAsia="ko-KR"/>
              </w:rPr>
            </w:pPr>
            <w:r>
              <w:rPr>
                <w:lang w:eastAsia="ko-KR"/>
              </w:rPr>
              <w:t xml:space="preserve">&gt; </w:t>
            </w:r>
            <w:r>
              <w:rPr>
                <w:rFonts w:hint="eastAsia"/>
                <w:lang w:eastAsia="ko-KR"/>
              </w:rPr>
              <w:t>S</w:t>
            </w:r>
            <w:r>
              <w:rPr>
                <w:lang w:eastAsia="ko-KR"/>
              </w:rPr>
              <w:t>patial map information</w:t>
            </w:r>
          </w:p>
        </w:tc>
        <w:tc>
          <w:tcPr>
            <w:tcW w:w="1165" w:type="dxa"/>
            <w:tcBorders>
              <w:top w:val="single" w:sz="4" w:space="0" w:color="000000"/>
              <w:left w:val="single" w:sz="4" w:space="0" w:color="000000"/>
              <w:bottom w:val="single" w:sz="4" w:space="0" w:color="000000"/>
            </w:tcBorders>
            <w:shd w:val="clear" w:color="auto" w:fill="auto"/>
          </w:tcPr>
          <w:p w14:paraId="78BD3D96" w14:textId="77777777" w:rsidR="00CE1998" w:rsidRDefault="00CE1998" w:rsidP="00BE72FB">
            <w:pPr>
              <w:pStyle w:val="TAC"/>
              <w:rPr>
                <w:lang w:eastAsia="ko-KR"/>
              </w:rPr>
            </w:pPr>
            <w:r>
              <w:rPr>
                <w:rFonts w:hint="eastAsia"/>
                <w:lang w:eastAsia="ko-KR"/>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EF09889" w14:textId="63A75699" w:rsidR="00CE1998" w:rsidRDefault="00CE1998" w:rsidP="00BE72FB">
            <w:pPr>
              <w:pStyle w:val="TAL"/>
              <w:rPr>
                <w:lang w:eastAsia="ko-KR"/>
              </w:rPr>
            </w:pPr>
            <w:r w:rsidRPr="00E80D77">
              <w:rPr>
                <w:lang w:eastAsia="ko-KR"/>
              </w:rPr>
              <w:t>The information about the created spatial map as described in Table</w:t>
            </w:r>
            <w:r w:rsidR="00941EE7">
              <w:rPr>
                <w:lang w:eastAsia="ko-KR"/>
              </w:rPr>
              <w:t> </w:t>
            </w:r>
            <w:r w:rsidR="00386B67">
              <w:rPr>
                <w:lang w:val="en-US"/>
              </w:rPr>
              <w:t>7.3.3.1</w:t>
            </w:r>
            <w:r w:rsidR="00386B67">
              <w:rPr>
                <w:lang w:eastAsia="ko-KR"/>
              </w:rPr>
              <w:t>-1</w:t>
            </w:r>
            <w:r w:rsidRPr="00E80D77">
              <w:rPr>
                <w:lang w:eastAsia="ko-KR"/>
              </w:rPr>
              <w:t>.</w:t>
            </w:r>
          </w:p>
        </w:tc>
      </w:tr>
      <w:tr w:rsidR="00CE1998" w:rsidRPr="00836241" w14:paraId="4912F679"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26779BAB" w14:textId="77777777" w:rsidR="00CE1998" w:rsidRDefault="00CE1998" w:rsidP="00BE72FB">
            <w:pPr>
              <w:pStyle w:val="TAL"/>
              <w:rPr>
                <w:lang w:eastAsia="ko-KR"/>
              </w:rPr>
            </w:pPr>
            <w:r>
              <w:rPr>
                <w:rFonts w:hint="eastAsia"/>
                <w:lang w:eastAsia="ko-KR"/>
              </w:rPr>
              <w:t>&gt;</w:t>
            </w:r>
            <w:r>
              <w:rPr>
                <w:lang w:eastAsia="ko-KR"/>
              </w:rPr>
              <w:t xml:space="preserve"> Augmented layer information</w:t>
            </w:r>
          </w:p>
        </w:tc>
        <w:tc>
          <w:tcPr>
            <w:tcW w:w="1165" w:type="dxa"/>
            <w:tcBorders>
              <w:top w:val="single" w:sz="4" w:space="0" w:color="000000"/>
              <w:left w:val="single" w:sz="4" w:space="0" w:color="000000"/>
              <w:bottom w:val="single" w:sz="4" w:space="0" w:color="000000"/>
            </w:tcBorders>
            <w:shd w:val="clear" w:color="auto" w:fill="auto"/>
          </w:tcPr>
          <w:p w14:paraId="559BA3A5" w14:textId="77777777" w:rsidR="00CE1998" w:rsidRDefault="00CE1998" w:rsidP="00BE72FB">
            <w:pPr>
              <w:pStyle w:val="TAC"/>
              <w:rPr>
                <w:lang w:eastAsia="ko-KR"/>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4EE1D771" w14:textId="77777777" w:rsidR="00CE1998" w:rsidRDefault="00CE1998" w:rsidP="00BE72FB">
            <w:pPr>
              <w:pStyle w:val="TAL"/>
              <w:rPr>
                <w:lang w:eastAsia="ko-KR"/>
              </w:rPr>
            </w:pPr>
            <w:r>
              <w:rPr>
                <w:lang w:eastAsia="zh-CN"/>
              </w:rPr>
              <w:t>Augmented layer information provided by SM server</w:t>
            </w:r>
          </w:p>
        </w:tc>
      </w:tr>
      <w:tr w:rsidR="00CE1998" w:rsidRPr="00836241" w14:paraId="3D8679A4"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7786536D" w14:textId="77777777" w:rsidR="00CE1998" w:rsidRPr="00AE064C" w:rsidRDefault="00CE1998" w:rsidP="00BE72FB">
            <w:pPr>
              <w:pStyle w:val="TAL"/>
              <w:rPr>
                <w:lang w:eastAsia="zh-CN"/>
              </w:rPr>
            </w:pPr>
            <w:r>
              <w:rPr>
                <w:rFonts w:hint="eastAsia"/>
                <w:lang w:eastAsia="ko-KR"/>
              </w:rPr>
              <w:t>F</w:t>
            </w:r>
            <w:r>
              <w:rPr>
                <w:lang w:eastAsia="ko-KR"/>
              </w:rPr>
              <w:t>ailure response</w:t>
            </w:r>
          </w:p>
        </w:tc>
        <w:tc>
          <w:tcPr>
            <w:tcW w:w="1165" w:type="dxa"/>
            <w:tcBorders>
              <w:top w:val="single" w:sz="4" w:space="0" w:color="000000"/>
              <w:left w:val="single" w:sz="4" w:space="0" w:color="000000"/>
              <w:bottom w:val="single" w:sz="4" w:space="0" w:color="000000"/>
            </w:tcBorders>
            <w:shd w:val="clear" w:color="auto" w:fill="auto"/>
          </w:tcPr>
          <w:p w14:paraId="773B63C5" w14:textId="77777777" w:rsidR="00CE1998" w:rsidRDefault="00CE1998" w:rsidP="00BE72FB">
            <w:pPr>
              <w:pStyle w:val="TAC"/>
              <w:rPr>
                <w:lang w:eastAsia="ko-KR"/>
              </w:rPr>
            </w:pPr>
            <w:r>
              <w:rPr>
                <w:rFonts w:hint="eastAsia"/>
                <w:lang w:eastAsia="ko-KR"/>
              </w:rPr>
              <w:t>O</w:t>
            </w:r>
          </w:p>
          <w:p w14:paraId="3C6F816A" w14:textId="77777777" w:rsidR="00CE1998" w:rsidRPr="00836241" w:rsidRDefault="00CE1998" w:rsidP="00BE72FB">
            <w:pPr>
              <w:pStyle w:val="TAC"/>
              <w:rPr>
                <w:lang w:eastAsia="zh-CN"/>
              </w:rPr>
            </w:pPr>
            <w:r>
              <w:rPr>
                <w:rFonts w:hint="eastAsia"/>
                <w:lang w:eastAsia="ko-KR"/>
              </w:rPr>
              <w:t>(</w:t>
            </w:r>
            <w:r>
              <w:rPr>
                <w:lang w:eastAsia="ko-KR"/>
              </w:rPr>
              <w:t>NOTE)</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1CC49B4C" w14:textId="77777777" w:rsidR="00CE1998" w:rsidRDefault="00CE1998" w:rsidP="00BE72FB">
            <w:pPr>
              <w:pStyle w:val="TAL"/>
              <w:rPr>
                <w:lang w:eastAsia="zh-CN"/>
              </w:rPr>
            </w:pPr>
            <w:r>
              <w:rPr>
                <w:rFonts w:hint="eastAsia"/>
                <w:lang w:eastAsia="ko-KR"/>
              </w:rPr>
              <w:t>I</w:t>
            </w:r>
            <w:r>
              <w:rPr>
                <w:lang w:eastAsia="ko-KR"/>
              </w:rPr>
              <w:t>ndicates failed create spatial map</w:t>
            </w:r>
          </w:p>
        </w:tc>
      </w:tr>
      <w:tr w:rsidR="00CE1998" w:rsidRPr="00836241" w14:paraId="0DE1D3B6"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6AF569E8" w14:textId="77777777" w:rsidR="00CE1998" w:rsidRPr="00AE064C" w:rsidRDefault="00CE1998" w:rsidP="00BE72FB">
            <w:pPr>
              <w:pStyle w:val="TAL"/>
              <w:rPr>
                <w:lang w:eastAsia="zh-CN"/>
              </w:rPr>
            </w:pPr>
            <w:r>
              <w:rPr>
                <w:rFonts w:hint="eastAsia"/>
                <w:lang w:eastAsia="ko-KR"/>
              </w:rPr>
              <w:t>&gt;</w:t>
            </w:r>
            <w:r>
              <w:rPr>
                <w:lang w:eastAsia="ko-KR"/>
              </w:rPr>
              <w:t xml:space="preserve"> Cause</w:t>
            </w:r>
          </w:p>
        </w:tc>
        <w:tc>
          <w:tcPr>
            <w:tcW w:w="1165" w:type="dxa"/>
            <w:tcBorders>
              <w:top w:val="single" w:sz="4" w:space="0" w:color="000000"/>
              <w:left w:val="single" w:sz="4" w:space="0" w:color="000000"/>
              <w:bottom w:val="single" w:sz="4" w:space="0" w:color="000000"/>
            </w:tcBorders>
            <w:shd w:val="clear" w:color="auto" w:fill="auto"/>
          </w:tcPr>
          <w:p w14:paraId="63ECE79C" w14:textId="77777777" w:rsidR="00CE1998" w:rsidRPr="00836241" w:rsidRDefault="00CE1998" w:rsidP="00BE72FB">
            <w:pPr>
              <w:pStyle w:val="TAC"/>
              <w:rPr>
                <w:lang w:eastAsia="zh-CN"/>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127E2F1B" w14:textId="77777777" w:rsidR="00CE1998" w:rsidRDefault="00CE1998" w:rsidP="00BE72FB">
            <w:pPr>
              <w:pStyle w:val="TAL"/>
              <w:rPr>
                <w:lang w:eastAsia="zh-CN"/>
              </w:rPr>
            </w:pPr>
            <w:r>
              <w:rPr>
                <w:rFonts w:hint="eastAsia"/>
                <w:lang w:eastAsia="ko-KR"/>
              </w:rPr>
              <w:t>C</w:t>
            </w:r>
            <w:r>
              <w:rPr>
                <w:lang w:eastAsia="ko-KR"/>
              </w:rPr>
              <w:t>ause of the failure</w:t>
            </w:r>
          </w:p>
        </w:tc>
      </w:tr>
      <w:tr w:rsidR="00CE1998" w:rsidRPr="00836241" w14:paraId="7513691C" w14:textId="77777777" w:rsidTr="00BE72FB">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2B83A9BC" w14:textId="0F7416A9" w:rsidR="00CE1998" w:rsidRPr="003F4117" w:rsidRDefault="00CE1998" w:rsidP="003F4117">
            <w:pPr>
              <w:pStyle w:val="TAN"/>
              <w:rPr>
                <w:rFonts w:eastAsia="SimSun"/>
              </w:rPr>
            </w:pPr>
            <w:r w:rsidRPr="003F4117">
              <w:rPr>
                <w:rFonts w:eastAsia="SimSun"/>
              </w:rPr>
              <w:t>NOTE:</w:t>
            </w:r>
            <w:r w:rsidR="00B85018" w:rsidRPr="00082301">
              <w:t xml:space="preserve"> </w:t>
            </w:r>
            <w:r w:rsidR="00B85018" w:rsidRPr="00082301">
              <w:tab/>
            </w:r>
            <w:r w:rsidRPr="003F4117">
              <w:rPr>
                <w:rFonts w:eastAsia="SimSun"/>
              </w:rPr>
              <w:t>At least one of the information elements shall be provided.</w:t>
            </w:r>
          </w:p>
        </w:tc>
      </w:tr>
    </w:tbl>
    <w:p w14:paraId="04B452E2" w14:textId="77777777" w:rsidR="00CE1998" w:rsidRDefault="00CE1998" w:rsidP="00CE1998"/>
    <w:p w14:paraId="0B0F180F" w14:textId="5629A986" w:rsidR="00CE1998" w:rsidRPr="00D85DC1" w:rsidRDefault="00CE1998" w:rsidP="00F1735B"/>
    <w:p w14:paraId="7D7FBD0E" w14:textId="499C6E24" w:rsidR="000D545E" w:rsidRDefault="000D545E" w:rsidP="000D545E">
      <w:pPr>
        <w:pStyle w:val="Heading3"/>
      </w:pPr>
      <w:bookmarkStart w:id="611" w:name="_Toc180654124"/>
      <w:bookmarkStart w:id="612" w:name="_Toc180657153"/>
      <w:bookmarkStart w:id="613" w:name="_Toc183505495"/>
      <w:bookmarkStart w:id="614" w:name="_Toc193796552"/>
      <w:r>
        <w:t>9.3.2</w:t>
      </w:r>
      <w:r>
        <w:tab/>
        <w:t>Discover spatial map</w:t>
      </w:r>
      <w:bookmarkEnd w:id="611"/>
      <w:bookmarkEnd w:id="612"/>
      <w:bookmarkEnd w:id="613"/>
      <w:bookmarkEnd w:id="614"/>
    </w:p>
    <w:p w14:paraId="573DEC0E" w14:textId="44C034AC" w:rsidR="00C41696" w:rsidRDefault="00C41696" w:rsidP="003F4117">
      <w:pPr>
        <w:pStyle w:val="Heading4"/>
      </w:pPr>
      <w:bookmarkStart w:id="615" w:name="_Toc180657154"/>
      <w:bookmarkStart w:id="616" w:name="_Toc183505496"/>
      <w:bookmarkStart w:id="617" w:name="_Toc193796553"/>
      <w:r>
        <w:t>9.3.2.1</w:t>
      </w:r>
      <w:r>
        <w:tab/>
        <w:t>General</w:t>
      </w:r>
      <w:bookmarkEnd w:id="615"/>
      <w:bookmarkEnd w:id="616"/>
      <w:bookmarkEnd w:id="617"/>
    </w:p>
    <w:p w14:paraId="1CB19436" w14:textId="201EF96B" w:rsidR="00016651" w:rsidRPr="00016651" w:rsidRDefault="00016651" w:rsidP="00F1735B">
      <w:r>
        <w:rPr>
          <w:noProof/>
          <w:lang w:val="en-US"/>
        </w:rPr>
        <w:t xml:space="preserve">The discover spatial map procedure enables the consumers to request the SEAL SM Server to discover </w:t>
      </w:r>
      <w:r w:rsidR="00F22BBD">
        <w:rPr>
          <w:noProof/>
          <w:lang w:val="en-US"/>
        </w:rPr>
        <w:t xml:space="preserve">either </w:t>
      </w:r>
      <w:r>
        <w:rPr>
          <w:noProof/>
          <w:lang w:val="en-US"/>
        </w:rPr>
        <w:t xml:space="preserve">spatial maps </w:t>
      </w:r>
      <w:r w:rsidR="00F22BBD" w:rsidRPr="00F22BBD">
        <w:rPr>
          <w:noProof/>
          <w:lang w:val="en-US"/>
        </w:rPr>
        <w:t xml:space="preserve">or SMAS </w:t>
      </w:r>
      <w:r>
        <w:rPr>
          <w:noProof/>
          <w:lang w:val="en-US"/>
        </w:rPr>
        <w:t>of the area of interest.</w:t>
      </w:r>
    </w:p>
    <w:p w14:paraId="76638567" w14:textId="14820079" w:rsidR="00C41696" w:rsidRDefault="00C41696" w:rsidP="003F4117">
      <w:pPr>
        <w:pStyle w:val="Heading4"/>
      </w:pPr>
      <w:bookmarkStart w:id="618" w:name="_Toc180657155"/>
      <w:bookmarkStart w:id="619" w:name="_Toc183505497"/>
      <w:bookmarkStart w:id="620" w:name="_Toc193796554"/>
      <w:r>
        <w:lastRenderedPageBreak/>
        <w:t>9.3.2.2</w:t>
      </w:r>
      <w:r>
        <w:tab/>
        <w:t>Procedure</w:t>
      </w:r>
      <w:bookmarkEnd w:id="618"/>
      <w:bookmarkEnd w:id="619"/>
      <w:bookmarkEnd w:id="620"/>
    </w:p>
    <w:p w14:paraId="2884CB35" w14:textId="1D862FB8" w:rsidR="000D545E" w:rsidRDefault="000D545E" w:rsidP="000D545E">
      <w:pPr>
        <w:rPr>
          <w:noProof/>
        </w:rPr>
      </w:pPr>
      <w:r>
        <w:rPr>
          <w:noProof/>
          <w:lang w:val="en-US"/>
        </w:rPr>
        <w:t>Figure 9.3.2</w:t>
      </w:r>
      <w:r w:rsidR="000A69CA">
        <w:rPr>
          <w:noProof/>
          <w:lang w:val="en-US"/>
        </w:rPr>
        <w:t>.2</w:t>
      </w:r>
      <w:r>
        <w:rPr>
          <w:noProof/>
          <w:lang w:val="en-US"/>
        </w:rPr>
        <w:t xml:space="preserve">-1 depicts the procedure for an authorized spatial map consumer </w:t>
      </w:r>
      <w:r>
        <w:rPr>
          <w:noProof/>
        </w:rPr>
        <w:t xml:space="preserve">(VAL server or SEAL SM client) to discover </w:t>
      </w:r>
      <w:r w:rsidR="00F22BBD">
        <w:rPr>
          <w:noProof/>
        </w:rPr>
        <w:t xml:space="preserve">either </w:t>
      </w:r>
      <w:r>
        <w:rPr>
          <w:noProof/>
        </w:rPr>
        <w:t>spatial map(s)</w:t>
      </w:r>
      <w:r w:rsidR="00F22BBD" w:rsidRPr="00F22BBD">
        <w:t xml:space="preserve"> </w:t>
      </w:r>
      <w:r w:rsidR="00F22BBD" w:rsidRPr="00F22BBD">
        <w:rPr>
          <w:noProof/>
        </w:rPr>
        <w:t>or SMAS</w:t>
      </w:r>
      <w:r>
        <w:rPr>
          <w:noProof/>
        </w:rPr>
        <w:t>. The service is provided by SEAL SM server.</w:t>
      </w:r>
    </w:p>
    <w:p w14:paraId="5378B3B4" w14:textId="77777777" w:rsidR="000D545E" w:rsidRDefault="000D545E" w:rsidP="006D1C54">
      <w:pPr>
        <w:pStyle w:val="TH"/>
      </w:pPr>
      <w:r>
        <w:object w:dxaOrig="5866" w:dyaOrig="3121" w14:anchorId="3530FF21">
          <v:shape id="_x0000_i1043" type="#_x0000_t75" style="width:293.15pt;height:155.2pt" o:ole="">
            <v:imagedata r:id="rId49" o:title=""/>
          </v:shape>
          <o:OLEObject Type="Embed" ProgID="Visio.Drawing.15" ShapeID="_x0000_i1043" DrawAspect="Content" ObjectID="_1804409856" r:id="rId50"/>
        </w:object>
      </w:r>
    </w:p>
    <w:p w14:paraId="5892F2F4" w14:textId="0BFE4B0E" w:rsidR="000D545E" w:rsidRDefault="000D545E" w:rsidP="000D545E">
      <w:pPr>
        <w:pStyle w:val="TF"/>
        <w:rPr>
          <w:noProof/>
          <w:lang w:val="en-US"/>
        </w:rPr>
      </w:pPr>
      <w:r w:rsidRPr="003167FF">
        <w:rPr>
          <w:noProof/>
        </w:rPr>
        <w:t>Figure 9.</w:t>
      </w:r>
      <w:r>
        <w:rPr>
          <w:noProof/>
        </w:rPr>
        <w:t>3</w:t>
      </w:r>
      <w:r w:rsidRPr="003167FF">
        <w:rPr>
          <w:noProof/>
        </w:rPr>
        <w:t>.</w:t>
      </w:r>
      <w:r>
        <w:rPr>
          <w:noProof/>
        </w:rPr>
        <w:t>2</w:t>
      </w:r>
      <w:r w:rsidR="000A69CA">
        <w:rPr>
          <w:noProof/>
        </w:rPr>
        <w:t>.2</w:t>
      </w:r>
      <w:r w:rsidRPr="003167FF">
        <w:rPr>
          <w:noProof/>
        </w:rPr>
        <w:t xml:space="preserve">-1: </w:t>
      </w:r>
      <w:r>
        <w:rPr>
          <w:noProof/>
        </w:rPr>
        <w:t>Discover spatial map procedure</w:t>
      </w:r>
    </w:p>
    <w:p w14:paraId="187F706E" w14:textId="45C54C37" w:rsidR="000D545E" w:rsidRDefault="000D545E" w:rsidP="000D545E">
      <w:pPr>
        <w:pStyle w:val="B1"/>
        <w:rPr>
          <w:noProof/>
          <w:lang w:val="en-US"/>
        </w:rPr>
      </w:pPr>
      <w:r w:rsidRPr="00FE1B0C">
        <w:rPr>
          <w:noProof/>
          <w:lang w:val="en-US"/>
        </w:rPr>
        <w:t>1)</w:t>
      </w:r>
      <w:r>
        <w:rPr>
          <w:noProof/>
          <w:lang w:val="en-US"/>
        </w:rPr>
        <w:tab/>
        <w:t xml:space="preserve">The </w:t>
      </w:r>
      <w:r w:rsidR="00185C29">
        <w:rPr>
          <w:noProof/>
          <w:lang w:val="en-US"/>
        </w:rPr>
        <w:t>requestor (e.g.,</w:t>
      </w:r>
      <w:r>
        <w:rPr>
          <w:noProof/>
          <w:lang w:val="en-US"/>
        </w:rPr>
        <w:t xml:space="preserve">VAL server or SEAL SM client) sends a request message to the SEAL SM server to discover spatial map(s). The request includes requestor ID, security credentials, </w:t>
      </w:r>
      <w:r w:rsidRPr="00690F8C">
        <w:t>three</w:t>
      </w:r>
      <w:r>
        <w:t>-</w:t>
      </w:r>
      <w:r w:rsidRPr="00690F8C">
        <w:t xml:space="preserve">dimensional area </w:t>
      </w:r>
      <w:r>
        <w:t xml:space="preserve">of interest or localization information to discover spatial maps in the area, optional discovery filters, i.e., a set of characteristics </w:t>
      </w:r>
      <w:r w:rsidR="00185C29">
        <w:t>(e.g., a</w:t>
      </w:r>
      <w:r w:rsidR="00185C29" w:rsidRPr="00332A6A">
        <w:t xml:space="preserve"> list of</w:t>
      </w:r>
      <w:r w:rsidR="00185C29">
        <w:t xml:space="preserve"> specific spatial map</w:t>
      </w:r>
      <w:r w:rsidR="00185C29" w:rsidRPr="00332A6A">
        <w:t xml:space="preserve"> layers</w:t>
      </w:r>
      <w:r w:rsidR="00185C29">
        <w:t xml:space="preserve">) </w:t>
      </w:r>
      <w:r>
        <w:t>to search the matching spatial maps when multiple spatial maps are allowed in the area of interest.</w:t>
      </w:r>
    </w:p>
    <w:p w14:paraId="6C08F41D" w14:textId="7C172A0C" w:rsidR="000D545E" w:rsidRDefault="000D545E" w:rsidP="000D545E">
      <w:pPr>
        <w:pStyle w:val="NO"/>
      </w:pPr>
      <w:r w:rsidRPr="00690F8C">
        <w:t>NOTE</w:t>
      </w:r>
      <w:r w:rsidR="00F22BBD">
        <w:t> 1</w:t>
      </w:r>
      <w:r w:rsidRPr="00690F8C">
        <w:t>:</w:t>
      </w:r>
      <w:r w:rsidRPr="00690F8C">
        <w:tab/>
        <w:t xml:space="preserve">How </w:t>
      </w:r>
      <w:r>
        <w:t xml:space="preserve">the </w:t>
      </w:r>
      <w:r w:rsidR="00185C29">
        <w:t>requestor</w:t>
      </w:r>
      <w:r w:rsidR="00185C29" w:rsidRPr="00690F8C">
        <w:t xml:space="preserve"> </w:t>
      </w:r>
      <w:r w:rsidRPr="00690F8C">
        <w:t xml:space="preserve">identifies </w:t>
      </w:r>
      <w:r w:rsidR="00185C29">
        <w:t>the</w:t>
      </w:r>
      <w:r w:rsidR="00185C29" w:rsidRPr="00690F8C">
        <w:t xml:space="preserve"> </w:t>
      </w:r>
      <w:r w:rsidRPr="00690F8C">
        <w:t>three</w:t>
      </w:r>
      <w:r>
        <w:t>-</w:t>
      </w:r>
      <w:r w:rsidRPr="00690F8C">
        <w:t xml:space="preserve">dimensional area </w:t>
      </w:r>
      <w:r>
        <w:t xml:space="preserve">of interest </w:t>
      </w:r>
      <w:r w:rsidRPr="00690F8C">
        <w:t xml:space="preserve">is </w:t>
      </w:r>
      <w:r w:rsidR="00185C29">
        <w:t>implementation specific</w:t>
      </w:r>
      <w:r w:rsidRPr="00690F8C">
        <w:t>.</w:t>
      </w:r>
    </w:p>
    <w:p w14:paraId="2E89F9AB" w14:textId="5F53505E" w:rsidR="000D545E" w:rsidRDefault="000D545E" w:rsidP="000D545E">
      <w:pPr>
        <w:pStyle w:val="B1"/>
        <w:rPr>
          <w:noProof/>
          <w:lang w:val="en-US"/>
        </w:rPr>
      </w:pPr>
      <w:r>
        <w:rPr>
          <w:noProof/>
        </w:rPr>
        <w:t>2)</w:t>
      </w:r>
      <w:r>
        <w:rPr>
          <w:noProof/>
        </w:rPr>
        <w:tab/>
        <w:t xml:space="preserve">The SEAL SM server authorizes </w:t>
      </w:r>
      <w:r w:rsidR="00185C29">
        <w:rPr>
          <w:noProof/>
        </w:rPr>
        <w:t xml:space="preserve">the </w:t>
      </w:r>
      <w:r w:rsidR="00185C29">
        <w:rPr>
          <w:noProof/>
          <w:lang w:val="en-US"/>
        </w:rPr>
        <w:t>requestor</w:t>
      </w:r>
      <w:r>
        <w:rPr>
          <w:noProof/>
          <w:lang w:val="en-US"/>
        </w:rPr>
        <w:t xml:space="preserve">, and validates the request. </w:t>
      </w:r>
      <w:r w:rsidR="00F22BBD" w:rsidRPr="00F22BBD">
        <w:rPr>
          <w:noProof/>
          <w:lang w:val="en-US"/>
        </w:rPr>
        <w:t xml:space="preserve">If the request is authorized, </w:t>
      </w:r>
      <w:r>
        <w:rPr>
          <w:noProof/>
          <w:lang w:val="en-US"/>
        </w:rPr>
        <w:t xml:space="preserve">the </w:t>
      </w:r>
      <w:r w:rsidR="00F22BBD" w:rsidRPr="00F22BBD">
        <w:rPr>
          <w:noProof/>
          <w:lang w:val="en-US"/>
        </w:rPr>
        <w:t xml:space="preserve">SEAL SM </w:t>
      </w:r>
      <w:r>
        <w:rPr>
          <w:noProof/>
          <w:lang w:val="en-US"/>
        </w:rPr>
        <w:t xml:space="preserve">server </w:t>
      </w:r>
      <w:r w:rsidR="00185C29">
        <w:rPr>
          <w:noProof/>
          <w:lang w:val="en-US"/>
        </w:rPr>
        <w:t xml:space="preserve">determines the </w:t>
      </w:r>
      <w:r>
        <w:rPr>
          <w:noProof/>
          <w:lang w:val="en-US"/>
        </w:rPr>
        <w:t xml:space="preserve">spatial map(s) </w:t>
      </w:r>
      <w:r w:rsidR="00F22BBD" w:rsidRPr="00F22BBD">
        <w:rPr>
          <w:noProof/>
          <w:lang w:val="en-US"/>
        </w:rPr>
        <w:t xml:space="preserve">available with it according to the requested filtering criteria. If no spatial map determined for the requeted area of interest, the SEAL SM server determines the SMAS registered with the SEAL SM server </w:t>
      </w:r>
      <w:r w:rsidR="00185C29">
        <w:rPr>
          <w:noProof/>
          <w:lang w:val="en-US"/>
        </w:rPr>
        <w:t>according to the</w:t>
      </w:r>
      <w:r>
        <w:rPr>
          <w:noProof/>
          <w:lang w:val="en-US"/>
        </w:rPr>
        <w:t xml:space="preserve"> requested </w:t>
      </w:r>
      <w:r w:rsidR="00185C29">
        <w:rPr>
          <w:noProof/>
          <w:lang w:val="en-US"/>
        </w:rPr>
        <w:t>filtering criteria</w:t>
      </w:r>
      <w:r>
        <w:rPr>
          <w:noProof/>
          <w:lang w:val="en-US"/>
        </w:rPr>
        <w:t xml:space="preserve">. </w:t>
      </w:r>
    </w:p>
    <w:p w14:paraId="7E3BD5C8" w14:textId="7DDB3F7C" w:rsidR="000D545E" w:rsidRDefault="000D545E" w:rsidP="000D545E">
      <w:pPr>
        <w:pStyle w:val="B1"/>
        <w:rPr>
          <w:noProof/>
        </w:rPr>
      </w:pPr>
      <w:r>
        <w:rPr>
          <w:noProof/>
        </w:rPr>
        <w:t>3)</w:t>
      </w:r>
      <w:r>
        <w:rPr>
          <w:noProof/>
        </w:rPr>
        <w:tab/>
      </w:r>
      <w:r>
        <w:rPr>
          <w:noProof/>
          <w:lang w:val="en-US"/>
        </w:rPr>
        <w:t xml:space="preserve">The </w:t>
      </w:r>
      <w:r>
        <w:rPr>
          <w:noProof/>
        </w:rPr>
        <w:t>SEAL SM server sends the discover spatial map response message to the requestor</w:t>
      </w:r>
      <w:r w:rsidR="00185C29">
        <w:rPr>
          <w:noProof/>
        </w:rPr>
        <w:t xml:space="preserve">. If the request was succesful, the response includes </w:t>
      </w:r>
      <w:r w:rsidR="00F22BBD" w:rsidRPr="00F22BBD">
        <w:rPr>
          <w:noProof/>
        </w:rPr>
        <w:t xml:space="preserve">an indication of success and </w:t>
      </w:r>
      <w:r w:rsidR="00185C29">
        <w:rPr>
          <w:noProof/>
        </w:rPr>
        <w:t>the determined spatial map information</w:t>
      </w:r>
      <w:r w:rsidR="00F22BBD" w:rsidRPr="00F22BBD">
        <w:rPr>
          <w:noProof/>
        </w:rPr>
        <w:t xml:space="preserve"> or SMAS profile(s)</w:t>
      </w:r>
      <w:r>
        <w:rPr>
          <w:noProof/>
        </w:rPr>
        <w:t xml:space="preserve">, otherwise </w:t>
      </w:r>
      <w:r w:rsidR="00185C29">
        <w:rPr>
          <w:noProof/>
        </w:rPr>
        <w:t xml:space="preserve">the response includes an indication of failure and may include a </w:t>
      </w:r>
      <w:r>
        <w:rPr>
          <w:noProof/>
        </w:rPr>
        <w:t>failure reason.</w:t>
      </w:r>
    </w:p>
    <w:p w14:paraId="08F30790" w14:textId="00795B40" w:rsidR="00F22BBD" w:rsidRDefault="00F22BBD" w:rsidP="00F22BBD">
      <w:pPr>
        <w:pStyle w:val="NO"/>
      </w:pPr>
      <w:bookmarkStart w:id="621" w:name="_Toc180654125"/>
      <w:bookmarkStart w:id="622" w:name="_Toc180657156"/>
      <w:bookmarkStart w:id="623" w:name="_Toc183505498"/>
      <w:r w:rsidRPr="00690F8C">
        <w:t>NOTE</w:t>
      </w:r>
      <w:r>
        <w:t> 2</w:t>
      </w:r>
      <w:r w:rsidRPr="00690F8C">
        <w:t>:</w:t>
      </w:r>
      <w:r w:rsidRPr="00690F8C">
        <w:tab/>
      </w:r>
      <w:r>
        <w:t xml:space="preserve">The </w:t>
      </w:r>
      <w:r>
        <w:rPr>
          <w:lang w:val="en-US"/>
        </w:rPr>
        <w:t xml:space="preserve">requestor can discover APIs associated with </w:t>
      </w:r>
      <w:r>
        <w:rPr>
          <w:noProof/>
        </w:rPr>
        <w:t>SMAS(s)</w:t>
      </w:r>
      <w:r>
        <w:t xml:space="preserve"> via CAPIF as</w:t>
      </w:r>
      <w:r w:rsidRPr="0058174E">
        <w:rPr>
          <w:lang w:eastAsia="ko-KR"/>
        </w:rPr>
        <w:t xml:space="preserve"> </w:t>
      </w:r>
      <w:r>
        <w:rPr>
          <w:lang w:eastAsia="ko-KR"/>
        </w:rPr>
        <w:t>specified</w:t>
      </w:r>
      <w:r w:rsidRPr="0058174E">
        <w:rPr>
          <w:lang w:eastAsia="ko-KR"/>
        </w:rPr>
        <w:t xml:space="preserve"> </w:t>
      </w:r>
      <w:r>
        <w:rPr>
          <w:lang w:eastAsia="ko-KR"/>
        </w:rPr>
        <w:t>in 3GPP TS 23.222 [</w:t>
      </w:r>
      <w:r>
        <w:t>7</w:t>
      </w:r>
      <w:r w:rsidRPr="00690264">
        <w:rPr>
          <w:lang w:eastAsia="ko-KR"/>
        </w:rPr>
        <w:t>]</w:t>
      </w:r>
      <w:r w:rsidRPr="00690F8C">
        <w:t>.</w:t>
      </w:r>
    </w:p>
    <w:p w14:paraId="5885507E" w14:textId="17596C8C" w:rsidR="000D545E" w:rsidRDefault="000D545E" w:rsidP="000D545E">
      <w:pPr>
        <w:pStyle w:val="Heading4"/>
      </w:pPr>
      <w:bookmarkStart w:id="624" w:name="_Toc193796555"/>
      <w:r>
        <w:t>9.3.2.</w:t>
      </w:r>
      <w:r w:rsidR="00C41696">
        <w:t>3</w:t>
      </w:r>
      <w:r>
        <w:tab/>
        <w:t>Information flows</w:t>
      </w:r>
      <w:bookmarkEnd w:id="621"/>
      <w:bookmarkEnd w:id="622"/>
      <w:bookmarkEnd w:id="623"/>
      <w:bookmarkEnd w:id="624"/>
    </w:p>
    <w:p w14:paraId="1E7CB3F8" w14:textId="57991E3E" w:rsidR="00384309" w:rsidRDefault="00384309" w:rsidP="00F1735B">
      <w:pPr>
        <w:pStyle w:val="Heading5"/>
      </w:pPr>
      <w:bookmarkStart w:id="625" w:name="_Toc183505499"/>
      <w:bookmarkStart w:id="626" w:name="_Toc193796556"/>
      <w:r>
        <w:t>9.3.2.3.1</w:t>
      </w:r>
      <w:r>
        <w:tab/>
        <w:t>Discover spatial map request</w:t>
      </w:r>
      <w:bookmarkEnd w:id="625"/>
      <w:bookmarkEnd w:id="626"/>
    </w:p>
    <w:p w14:paraId="06C42AC8" w14:textId="1FD1F530" w:rsidR="00473D8E" w:rsidRPr="00332DB6" w:rsidRDefault="00473D8E" w:rsidP="00473D8E">
      <w:pPr>
        <w:rPr>
          <w:noProof/>
        </w:rPr>
      </w:pPr>
      <w:r>
        <w:rPr>
          <w:noProof/>
        </w:rPr>
        <w:t>Table 9.3.2.</w:t>
      </w:r>
      <w:r w:rsidR="00C41696">
        <w:rPr>
          <w:noProof/>
        </w:rPr>
        <w:t>3</w:t>
      </w:r>
      <w:r w:rsidR="00384309">
        <w:rPr>
          <w:noProof/>
        </w:rPr>
        <w:t>.1</w:t>
      </w:r>
      <w:r>
        <w:rPr>
          <w:noProof/>
        </w:rPr>
        <w:t>-1 descibes the information elements</w:t>
      </w:r>
      <w:r w:rsidDel="00A12589">
        <w:rPr>
          <w:noProof/>
        </w:rPr>
        <w:t xml:space="preserve"> </w:t>
      </w:r>
      <w:r>
        <w:rPr>
          <w:noProof/>
        </w:rPr>
        <w:t xml:space="preserve">from VAL server (or </w:t>
      </w:r>
      <w:r>
        <w:t xml:space="preserve">SEAL </w:t>
      </w:r>
      <w:r>
        <w:rPr>
          <w:noProof/>
        </w:rPr>
        <w:t xml:space="preserve">SM client) to </w:t>
      </w:r>
      <w:r>
        <w:t xml:space="preserve">SEAL </w:t>
      </w:r>
      <w:r>
        <w:rPr>
          <w:noProof/>
        </w:rPr>
        <w:t>SM server for discover spatial map request.</w:t>
      </w:r>
    </w:p>
    <w:p w14:paraId="2EA9F451" w14:textId="71D4FE86" w:rsidR="00473D8E" w:rsidRPr="00836241" w:rsidRDefault="00473D8E" w:rsidP="00473D8E">
      <w:pPr>
        <w:pStyle w:val="TH"/>
      </w:pPr>
      <w:r w:rsidRPr="00836241">
        <w:lastRenderedPageBreak/>
        <w:t>Table </w:t>
      </w:r>
      <w:r w:rsidR="00384309">
        <w:t>9.3.2.3.1-1</w:t>
      </w:r>
      <w:r w:rsidRPr="00836241">
        <w:t xml:space="preserve">: </w:t>
      </w:r>
      <w:r>
        <w:t>Discover spatial map request</w:t>
      </w:r>
    </w:p>
    <w:tbl>
      <w:tblPr>
        <w:tblW w:w="8640" w:type="dxa"/>
        <w:jc w:val="center"/>
        <w:tblLayout w:type="fixed"/>
        <w:tblLook w:val="0000" w:firstRow="0" w:lastRow="0" w:firstColumn="0" w:lastColumn="0" w:noHBand="0" w:noVBand="0"/>
      </w:tblPr>
      <w:tblGrid>
        <w:gridCol w:w="2880"/>
        <w:gridCol w:w="1165"/>
        <w:gridCol w:w="4595"/>
      </w:tblGrid>
      <w:tr w:rsidR="00473D8E" w:rsidRPr="00836241" w14:paraId="3FF35E76"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490E855B" w14:textId="77777777" w:rsidR="00473D8E" w:rsidRPr="00836241" w:rsidRDefault="00473D8E" w:rsidP="00BE72FB">
            <w:pPr>
              <w:pStyle w:val="TAH"/>
            </w:pPr>
            <w:r w:rsidRPr="00836241">
              <w:t>Information element</w:t>
            </w:r>
          </w:p>
        </w:tc>
        <w:tc>
          <w:tcPr>
            <w:tcW w:w="1165" w:type="dxa"/>
            <w:tcBorders>
              <w:top w:val="single" w:sz="4" w:space="0" w:color="000000"/>
              <w:left w:val="single" w:sz="4" w:space="0" w:color="000000"/>
              <w:bottom w:val="single" w:sz="4" w:space="0" w:color="000000"/>
            </w:tcBorders>
            <w:shd w:val="clear" w:color="auto" w:fill="auto"/>
          </w:tcPr>
          <w:p w14:paraId="4D1EBF8C" w14:textId="77777777" w:rsidR="00473D8E" w:rsidRPr="00836241" w:rsidRDefault="00473D8E" w:rsidP="00BE72FB">
            <w:pPr>
              <w:pStyle w:val="TAH"/>
            </w:pPr>
            <w:r w:rsidRPr="00836241">
              <w:t>Status</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FA74AF5" w14:textId="77777777" w:rsidR="00473D8E" w:rsidRPr="00836241" w:rsidRDefault="00473D8E" w:rsidP="00BE72FB">
            <w:pPr>
              <w:pStyle w:val="TAH"/>
            </w:pPr>
            <w:r w:rsidRPr="00836241">
              <w:t>Description</w:t>
            </w:r>
          </w:p>
        </w:tc>
      </w:tr>
      <w:tr w:rsidR="00473D8E" w:rsidRPr="00836241" w14:paraId="4568048C"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767BBD50" w14:textId="77777777" w:rsidR="00473D8E" w:rsidRPr="00836241" w:rsidRDefault="00473D8E" w:rsidP="00BE72FB">
            <w:pPr>
              <w:pStyle w:val="TAL"/>
            </w:pPr>
            <w:r>
              <w:rPr>
                <w:lang w:eastAsia="zh-CN"/>
              </w:rPr>
              <w:t>Requestor identity</w:t>
            </w:r>
          </w:p>
        </w:tc>
        <w:tc>
          <w:tcPr>
            <w:tcW w:w="1165" w:type="dxa"/>
            <w:tcBorders>
              <w:top w:val="single" w:sz="4" w:space="0" w:color="000000"/>
              <w:left w:val="single" w:sz="4" w:space="0" w:color="000000"/>
              <w:bottom w:val="single" w:sz="4" w:space="0" w:color="000000"/>
            </w:tcBorders>
            <w:shd w:val="clear" w:color="auto" w:fill="auto"/>
          </w:tcPr>
          <w:p w14:paraId="041AAE36" w14:textId="77777777" w:rsidR="00473D8E" w:rsidRPr="00836241" w:rsidRDefault="00473D8E" w:rsidP="00BE72FB">
            <w:pPr>
              <w:pStyle w:val="TAC"/>
              <w:rPr>
                <w:lang w:eastAsia="zh-CN"/>
              </w:rPr>
            </w:pPr>
            <w:r w:rsidRPr="00836241">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E9A02BF" w14:textId="5F1F6E48" w:rsidR="00473D8E" w:rsidRPr="00836241" w:rsidRDefault="00473D8E" w:rsidP="00BE72FB">
            <w:pPr>
              <w:pStyle w:val="TAL"/>
            </w:pPr>
            <w:r w:rsidRPr="00836241">
              <w:rPr>
                <w:lang w:eastAsia="zh-CN"/>
              </w:rPr>
              <w:t xml:space="preserve">The </w:t>
            </w:r>
            <w:r>
              <w:rPr>
                <w:lang w:eastAsia="zh-CN"/>
              </w:rPr>
              <w:t xml:space="preserve">identity of the requestor (e.g., VAL server or </w:t>
            </w:r>
            <w:r w:rsidR="004E5457">
              <w:rPr>
                <w:lang w:eastAsia="zh-CN"/>
              </w:rPr>
              <w:t>VAL User or VAL UE</w:t>
            </w:r>
            <w:r>
              <w:rPr>
                <w:lang w:eastAsia="zh-CN"/>
              </w:rPr>
              <w:t>)</w:t>
            </w:r>
          </w:p>
        </w:tc>
      </w:tr>
      <w:tr w:rsidR="00473D8E" w:rsidRPr="00836241" w14:paraId="09D6582B"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42833A50" w14:textId="77777777" w:rsidR="00473D8E" w:rsidRPr="00836241" w:rsidRDefault="00473D8E" w:rsidP="00BE72FB">
            <w:pPr>
              <w:pStyle w:val="TAL"/>
              <w:rPr>
                <w:lang w:eastAsia="zh-CN"/>
              </w:rPr>
            </w:pPr>
            <w:r>
              <w:rPr>
                <w:lang w:eastAsia="zh-CN"/>
              </w:rPr>
              <w:t>Requestor s</w:t>
            </w:r>
            <w:r w:rsidRPr="002F464E">
              <w:rPr>
                <w:lang w:eastAsia="zh-CN"/>
              </w:rPr>
              <w:t>ecurity credentials</w:t>
            </w:r>
          </w:p>
        </w:tc>
        <w:tc>
          <w:tcPr>
            <w:tcW w:w="1165" w:type="dxa"/>
            <w:tcBorders>
              <w:top w:val="single" w:sz="4" w:space="0" w:color="000000"/>
              <w:left w:val="single" w:sz="4" w:space="0" w:color="000000"/>
              <w:bottom w:val="single" w:sz="4" w:space="0" w:color="000000"/>
            </w:tcBorders>
            <w:shd w:val="clear" w:color="auto" w:fill="auto"/>
          </w:tcPr>
          <w:p w14:paraId="3F60E588" w14:textId="77777777" w:rsidR="00473D8E" w:rsidRPr="00836241" w:rsidRDefault="00473D8E" w:rsidP="00BE72FB">
            <w:pPr>
              <w:pStyle w:val="TAC"/>
              <w:rPr>
                <w:lang w:eastAsia="zh-CN"/>
              </w:rPr>
            </w:pPr>
            <w:r w:rsidRPr="00836241">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3525D6A" w14:textId="77777777" w:rsidR="00473D8E" w:rsidRPr="00836241" w:rsidRDefault="00473D8E" w:rsidP="00BE72FB">
            <w:pPr>
              <w:pStyle w:val="TAL"/>
              <w:rPr>
                <w:lang w:eastAsia="zh-CN"/>
              </w:rPr>
            </w:pPr>
            <w:r>
              <w:rPr>
                <w:lang w:eastAsia="zh-CN"/>
              </w:rPr>
              <w:t>The security credentials of the requestor.</w:t>
            </w:r>
          </w:p>
        </w:tc>
      </w:tr>
      <w:tr w:rsidR="00473D8E" w:rsidRPr="00836241" w14:paraId="3B8CAAF8"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7F0126FC" w14:textId="77777777" w:rsidR="00473D8E" w:rsidRDefault="00473D8E" w:rsidP="00BE72FB">
            <w:pPr>
              <w:pStyle w:val="TAL"/>
              <w:rPr>
                <w:lang w:eastAsia="zh-CN"/>
              </w:rPr>
            </w:pPr>
            <w:r>
              <w:rPr>
                <w:rFonts w:hint="eastAsia"/>
                <w:lang w:eastAsia="ko-KR"/>
              </w:rPr>
              <w:t>A</w:t>
            </w:r>
            <w:r>
              <w:rPr>
                <w:lang w:eastAsia="ko-KR"/>
              </w:rPr>
              <w:t>pplication service ID</w:t>
            </w:r>
          </w:p>
        </w:tc>
        <w:tc>
          <w:tcPr>
            <w:tcW w:w="1165" w:type="dxa"/>
            <w:tcBorders>
              <w:top w:val="single" w:sz="4" w:space="0" w:color="000000"/>
              <w:left w:val="single" w:sz="4" w:space="0" w:color="000000"/>
              <w:bottom w:val="single" w:sz="4" w:space="0" w:color="000000"/>
            </w:tcBorders>
            <w:shd w:val="clear" w:color="auto" w:fill="auto"/>
          </w:tcPr>
          <w:p w14:paraId="6A419FAD" w14:textId="77777777" w:rsidR="00473D8E" w:rsidRDefault="00473D8E" w:rsidP="00BE72FB">
            <w:pPr>
              <w:pStyle w:val="TAC"/>
              <w:rPr>
                <w:lang w:eastAsia="zh-CN"/>
              </w:rPr>
            </w:pPr>
            <w:r>
              <w:rPr>
                <w:lang w:eastAsia="ko-KR"/>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7297906D" w14:textId="77777777" w:rsidR="00473D8E" w:rsidRPr="00B916BA" w:rsidRDefault="00473D8E" w:rsidP="00BE72FB">
            <w:pPr>
              <w:pStyle w:val="TAL"/>
              <w:rPr>
                <w:lang w:eastAsia="zh-CN"/>
              </w:rPr>
            </w:pPr>
            <w:r>
              <w:rPr>
                <w:rFonts w:hint="eastAsia"/>
                <w:lang w:eastAsia="ko-KR"/>
              </w:rPr>
              <w:t>I</w:t>
            </w:r>
            <w:r>
              <w:rPr>
                <w:lang w:eastAsia="ko-KR"/>
              </w:rPr>
              <w:t>D of the requesting VAL application service</w:t>
            </w:r>
          </w:p>
        </w:tc>
      </w:tr>
      <w:tr w:rsidR="00473D8E" w:rsidRPr="00836241" w14:paraId="76573285"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1E87D239" w14:textId="77777777" w:rsidR="00473D8E" w:rsidRDefault="00473D8E" w:rsidP="00BE72FB">
            <w:pPr>
              <w:pStyle w:val="TAL"/>
              <w:rPr>
                <w:lang w:eastAsia="zh-CN"/>
              </w:rPr>
            </w:pPr>
            <w:r>
              <w:rPr>
                <w:lang w:eastAsia="zh-CN"/>
              </w:rPr>
              <w:t>Filtering</w:t>
            </w:r>
            <w:r w:rsidRPr="00B916BA">
              <w:rPr>
                <w:lang w:eastAsia="zh-CN"/>
              </w:rPr>
              <w:t xml:space="preserve"> criteria</w:t>
            </w:r>
          </w:p>
        </w:tc>
        <w:tc>
          <w:tcPr>
            <w:tcW w:w="1165" w:type="dxa"/>
            <w:tcBorders>
              <w:top w:val="single" w:sz="4" w:space="0" w:color="000000"/>
              <w:left w:val="single" w:sz="4" w:space="0" w:color="000000"/>
              <w:bottom w:val="single" w:sz="4" w:space="0" w:color="000000"/>
            </w:tcBorders>
            <w:shd w:val="clear" w:color="auto" w:fill="auto"/>
          </w:tcPr>
          <w:p w14:paraId="5B989E49" w14:textId="77777777" w:rsidR="00473D8E" w:rsidRPr="00836241" w:rsidRDefault="00473D8E" w:rsidP="00BE72FB">
            <w:pPr>
              <w:pStyle w:val="TAC"/>
              <w:rPr>
                <w:lang w:eastAsia="zh-CN"/>
              </w:rPr>
            </w:pPr>
            <w:r>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8FD3E99" w14:textId="77777777" w:rsidR="00473D8E" w:rsidRDefault="00473D8E" w:rsidP="00BE72FB">
            <w:pPr>
              <w:pStyle w:val="TAL"/>
              <w:rPr>
                <w:lang w:eastAsia="zh-CN"/>
              </w:rPr>
            </w:pPr>
            <w:r w:rsidRPr="00B916BA">
              <w:rPr>
                <w:lang w:eastAsia="zh-CN"/>
              </w:rPr>
              <w:t>Criteria to get spatial map(s)</w:t>
            </w:r>
          </w:p>
        </w:tc>
      </w:tr>
      <w:tr w:rsidR="00473D8E" w:rsidRPr="00836241" w14:paraId="105C2E86"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0A3A0856" w14:textId="77777777" w:rsidR="00473D8E" w:rsidRDefault="00473D8E" w:rsidP="00BE72FB">
            <w:pPr>
              <w:pStyle w:val="TAL"/>
              <w:rPr>
                <w:lang w:val="en-US"/>
              </w:rPr>
            </w:pPr>
            <w:r w:rsidRPr="007A2B6F">
              <w:rPr>
                <w:lang w:val="en-US"/>
              </w:rPr>
              <w:t>&gt; Area of interest</w:t>
            </w:r>
          </w:p>
        </w:tc>
        <w:tc>
          <w:tcPr>
            <w:tcW w:w="1165" w:type="dxa"/>
            <w:tcBorders>
              <w:top w:val="single" w:sz="4" w:space="0" w:color="000000"/>
              <w:left w:val="single" w:sz="4" w:space="0" w:color="000000"/>
              <w:bottom w:val="single" w:sz="4" w:space="0" w:color="000000"/>
            </w:tcBorders>
            <w:shd w:val="clear" w:color="auto" w:fill="auto"/>
          </w:tcPr>
          <w:p w14:paraId="6F5E93FF" w14:textId="77777777" w:rsidR="00473D8E" w:rsidRDefault="00473D8E" w:rsidP="00BE72FB">
            <w:pPr>
              <w:pStyle w:val="TAC"/>
              <w:rPr>
                <w:lang w:eastAsia="zh-CN"/>
              </w:rPr>
            </w:pPr>
            <w:r>
              <w:rPr>
                <w:lang w:eastAsia="zh-CN"/>
              </w:rPr>
              <w:t>O</w:t>
            </w:r>
          </w:p>
          <w:p w14:paraId="1A6085CA" w14:textId="77777777" w:rsidR="00473D8E" w:rsidRDefault="00473D8E" w:rsidP="00BE72FB">
            <w:pPr>
              <w:pStyle w:val="TAC"/>
              <w:rPr>
                <w:lang w:eastAsia="zh-CN"/>
              </w:rPr>
            </w:pPr>
            <w:r>
              <w:rPr>
                <w:rFonts w:hint="eastAsia"/>
                <w:lang w:eastAsia="ko-KR"/>
              </w:rPr>
              <w:t>(</w:t>
            </w:r>
            <w:r>
              <w:rPr>
                <w:lang w:eastAsia="ko-KR"/>
              </w:rPr>
              <w:t>NOTE)</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3F95C72" w14:textId="77777777" w:rsidR="00473D8E" w:rsidRDefault="00473D8E" w:rsidP="00BE72FB">
            <w:pPr>
              <w:pStyle w:val="TAL"/>
              <w:rPr>
                <w:lang w:val="en-US"/>
              </w:rPr>
            </w:pPr>
            <w:r w:rsidRPr="007A2B6F">
              <w:rPr>
                <w:lang w:val="en-US"/>
              </w:rPr>
              <w:t>Three-dimensional area information to discover spatial maps</w:t>
            </w:r>
          </w:p>
        </w:tc>
      </w:tr>
      <w:tr w:rsidR="00473D8E" w:rsidRPr="00836241" w14:paraId="0694250A"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3B718B7E" w14:textId="77777777" w:rsidR="00473D8E" w:rsidRDefault="00473D8E" w:rsidP="00BE72FB">
            <w:pPr>
              <w:pStyle w:val="TAL"/>
              <w:rPr>
                <w:lang w:val="en-US"/>
              </w:rPr>
            </w:pPr>
            <w:r w:rsidRPr="007A2B6F">
              <w:rPr>
                <w:lang w:val="en-US"/>
              </w:rPr>
              <w:t xml:space="preserve">&gt; </w:t>
            </w:r>
            <w:r>
              <w:rPr>
                <w:lang w:val="en-US"/>
              </w:rPr>
              <w:t>Location</w:t>
            </w:r>
            <w:r w:rsidRPr="007A2B6F">
              <w:rPr>
                <w:lang w:val="en-US"/>
              </w:rPr>
              <w:t xml:space="preserve"> information</w:t>
            </w:r>
          </w:p>
        </w:tc>
        <w:tc>
          <w:tcPr>
            <w:tcW w:w="1165" w:type="dxa"/>
            <w:tcBorders>
              <w:top w:val="single" w:sz="4" w:space="0" w:color="000000"/>
              <w:left w:val="single" w:sz="4" w:space="0" w:color="000000"/>
              <w:bottom w:val="single" w:sz="4" w:space="0" w:color="000000"/>
            </w:tcBorders>
            <w:shd w:val="clear" w:color="auto" w:fill="auto"/>
          </w:tcPr>
          <w:p w14:paraId="0E013F30" w14:textId="77777777" w:rsidR="00473D8E" w:rsidRDefault="00473D8E" w:rsidP="00BE72FB">
            <w:pPr>
              <w:pStyle w:val="TAC"/>
              <w:rPr>
                <w:lang w:eastAsia="zh-CN"/>
              </w:rPr>
            </w:pPr>
            <w:r>
              <w:rPr>
                <w:lang w:eastAsia="zh-CN"/>
              </w:rPr>
              <w:t>O</w:t>
            </w:r>
          </w:p>
          <w:p w14:paraId="60E1C2D1" w14:textId="77777777" w:rsidR="00473D8E" w:rsidRDefault="00473D8E" w:rsidP="00BE72FB">
            <w:pPr>
              <w:pStyle w:val="TAC"/>
              <w:rPr>
                <w:lang w:eastAsia="zh-CN"/>
              </w:rPr>
            </w:pPr>
            <w:r>
              <w:rPr>
                <w:rFonts w:hint="eastAsia"/>
                <w:lang w:eastAsia="ko-KR"/>
              </w:rPr>
              <w:t>(</w:t>
            </w:r>
            <w:r>
              <w:rPr>
                <w:lang w:eastAsia="ko-KR"/>
              </w:rPr>
              <w:t>NOTE)</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4FFBB679" w14:textId="77777777" w:rsidR="00473D8E" w:rsidRDefault="00473D8E" w:rsidP="00BE72FB">
            <w:pPr>
              <w:pStyle w:val="TAL"/>
              <w:rPr>
                <w:lang w:val="en-US"/>
              </w:rPr>
            </w:pPr>
            <w:r>
              <w:rPr>
                <w:lang w:val="en-US"/>
              </w:rPr>
              <w:t>L</w:t>
            </w:r>
            <w:r w:rsidRPr="007A2B6F">
              <w:rPr>
                <w:lang w:val="en-US"/>
              </w:rPr>
              <w:t>ocation</w:t>
            </w:r>
            <w:r>
              <w:rPr>
                <w:lang w:val="en-US"/>
              </w:rPr>
              <w:t>, orientation and pose information that is used to identify relevant spatial maps.</w:t>
            </w:r>
          </w:p>
        </w:tc>
      </w:tr>
      <w:tr w:rsidR="00473D8E" w:rsidRPr="00836241" w14:paraId="375F8377"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7C5DA561" w14:textId="77777777" w:rsidR="00473D8E" w:rsidRDefault="00473D8E" w:rsidP="00BE72FB">
            <w:pPr>
              <w:pStyle w:val="TAL"/>
              <w:rPr>
                <w:lang w:val="en-US"/>
              </w:rPr>
            </w:pPr>
            <w:r w:rsidRPr="007A2B6F">
              <w:rPr>
                <w:lang w:val="en-US"/>
              </w:rPr>
              <w:t xml:space="preserve">&gt; </w:t>
            </w:r>
            <w:r>
              <w:rPr>
                <w:lang w:val="en-US"/>
              </w:rPr>
              <w:t>Optional d</w:t>
            </w:r>
            <w:r w:rsidRPr="007A2B6F">
              <w:rPr>
                <w:lang w:val="en-US"/>
              </w:rPr>
              <w:t>iscovery filters</w:t>
            </w:r>
          </w:p>
        </w:tc>
        <w:tc>
          <w:tcPr>
            <w:tcW w:w="1165" w:type="dxa"/>
            <w:tcBorders>
              <w:top w:val="single" w:sz="4" w:space="0" w:color="000000"/>
              <w:left w:val="single" w:sz="4" w:space="0" w:color="000000"/>
              <w:bottom w:val="single" w:sz="4" w:space="0" w:color="000000"/>
            </w:tcBorders>
            <w:shd w:val="clear" w:color="auto" w:fill="auto"/>
          </w:tcPr>
          <w:p w14:paraId="2F9E75A6" w14:textId="77777777" w:rsidR="00473D8E" w:rsidRPr="00131581" w:rsidRDefault="00473D8E" w:rsidP="00BE72FB">
            <w:pPr>
              <w:pStyle w:val="TAC"/>
              <w:rPr>
                <w:rFonts w:eastAsia="DengXian"/>
                <w:lang w:eastAsia="zh-CN"/>
              </w:rPr>
            </w:pPr>
            <w:r>
              <w:rPr>
                <w:lang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D141B12" w14:textId="77777777" w:rsidR="00473D8E" w:rsidRDefault="00473D8E" w:rsidP="00BE72FB">
            <w:pPr>
              <w:pStyle w:val="TAL"/>
              <w:rPr>
                <w:lang w:val="en-US"/>
              </w:rPr>
            </w:pPr>
            <w:r w:rsidRPr="007A2B6F">
              <w:rPr>
                <w:lang w:val="en-US"/>
              </w:rPr>
              <w:t>A set of characteristics to search the matching spatial maps</w:t>
            </w:r>
          </w:p>
        </w:tc>
      </w:tr>
      <w:tr w:rsidR="00473D8E" w:rsidRPr="00836241" w14:paraId="484CA6B5"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664344DE" w14:textId="77777777" w:rsidR="00473D8E" w:rsidRPr="007A2B6F" w:rsidRDefault="00473D8E" w:rsidP="00BE72FB">
            <w:pPr>
              <w:pStyle w:val="TAL"/>
              <w:rPr>
                <w:lang w:val="en-US" w:eastAsia="ko-KR"/>
              </w:rPr>
            </w:pPr>
            <w:r>
              <w:rPr>
                <w:rFonts w:hint="eastAsia"/>
                <w:lang w:val="en-US" w:eastAsia="ko-KR"/>
              </w:rPr>
              <w:t>&gt;</w:t>
            </w:r>
            <w:r>
              <w:rPr>
                <w:lang w:val="en-US" w:eastAsia="ko-KR"/>
              </w:rPr>
              <w:t>&gt; List of spatial map layers</w:t>
            </w:r>
          </w:p>
        </w:tc>
        <w:tc>
          <w:tcPr>
            <w:tcW w:w="1165" w:type="dxa"/>
            <w:tcBorders>
              <w:top w:val="single" w:sz="4" w:space="0" w:color="000000"/>
              <w:left w:val="single" w:sz="4" w:space="0" w:color="000000"/>
              <w:bottom w:val="single" w:sz="4" w:space="0" w:color="000000"/>
            </w:tcBorders>
            <w:shd w:val="clear" w:color="auto" w:fill="auto"/>
          </w:tcPr>
          <w:p w14:paraId="3DB5F448" w14:textId="77777777" w:rsidR="00473D8E" w:rsidRDefault="00473D8E" w:rsidP="00BE72FB">
            <w:pPr>
              <w:pStyle w:val="TAC"/>
              <w:rPr>
                <w:lang w:eastAsia="ko-KR"/>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8693CC2" w14:textId="77777777" w:rsidR="00473D8E" w:rsidRPr="007A2B6F" w:rsidRDefault="00473D8E" w:rsidP="00BE72FB">
            <w:pPr>
              <w:pStyle w:val="TAL"/>
              <w:rPr>
                <w:lang w:val="en-US" w:eastAsia="ko-KR"/>
              </w:rPr>
            </w:pPr>
            <w:r>
              <w:rPr>
                <w:lang w:val="en-US" w:eastAsia="ko-KR"/>
              </w:rPr>
              <w:t>The list of spatial map layers to discover spatial map(s) with matching layers. Each element includes the information described below.</w:t>
            </w:r>
          </w:p>
        </w:tc>
      </w:tr>
      <w:tr w:rsidR="00473D8E" w:rsidRPr="00836241" w14:paraId="3A19AC1D"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3FA44B7D" w14:textId="77777777" w:rsidR="00473D8E" w:rsidRDefault="00473D8E" w:rsidP="00BE72FB">
            <w:pPr>
              <w:pStyle w:val="TAL"/>
              <w:rPr>
                <w:lang w:val="en-US" w:eastAsia="ko-KR"/>
              </w:rPr>
            </w:pPr>
            <w:r>
              <w:rPr>
                <w:rFonts w:hint="eastAsia"/>
                <w:lang w:val="en-US" w:eastAsia="ko-KR"/>
              </w:rPr>
              <w:t>&gt;</w:t>
            </w:r>
            <w:r>
              <w:rPr>
                <w:lang w:val="en-US" w:eastAsia="ko-KR"/>
              </w:rPr>
              <w:t>&gt;&gt; Spatial map layer information</w:t>
            </w:r>
          </w:p>
        </w:tc>
        <w:tc>
          <w:tcPr>
            <w:tcW w:w="1165" w:type="dxa"/>
            <w:tcBorders>
              <w:top w:val="single" w:sz="4" w:space="0" w:color="000000"/>
              <w:left w:val="single" w:sz="4" w:space="0" w:color="000000"/>
              <w:bottom w:val="single" w:sz="4" w:space="0" w:color="000000"/>
            </w:tcBorders>
            <w:shd w:val="clear" w:color="auto" w:fill="auto"/>
          </w:tcPr>
          <w:p w14:paraId="1CF0DD2B" w14:textId="77777777" w:rsidR="00473D8E" w:rsidRDefault="00473D8E" w:rsidP="00BE72FB">
            <w:pPr>
              <w:pStyle w:val="TAC"/>
              <w:rPr>
                <w:lang w:eastAsia="ko-KR"/>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5F617D88" w14:textId="77777777" w:rsidR="00473D8E" w:rsidRDefault="00473D8E" w:rsidP="00BE72FB">
            <w:pPr>
              <w:pStyle w:val="TAL"/>
              <w:rPr>
                <w:lang w:val="en-US" w:eastAsia="ko-KR"/>
              </w:rPr>
            </w:pPr>
            <w:r>
              <w:rPr>
                <w:lang w:eastAsia="ko-KR"/>
              </w:rPr>
              <w:t>Information to specify the corresponding spatial map layer specific information.</w:t>
            </w:r>
          </w:p>
        </w:tc>
      </w:tr>
      <w:tr w:rsidR="00473D8E" w:rsidRPr="00836241" w14:paraId="631B73DB" w14:textId="77777777" w:rsidTr="00BE72FB">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05ECA8FC" w14:textId="13353DF6" w:rsidR="00473D8E" w:rsidRPr="003F4117" w:rsidRDefault="00473D8E" w:rsidP="003F4117">
            <w:pPr>
              <w:pStyle w:val="TAN"/>
              <w:rPr>
                <w:rFonts w:eastAsia="SimSun"/>
              </w:rPr>
            </w:pPr>
            <w:r w:rsidRPr="003F4117">
              <w:rPr>
                <w:rFonts w:eastAsia="SimSun"/>
              </w:rPr>
              <w:t>NOTE:</w:t>
            </w:r>
            <w:r w:rsidR="00B85018" w:rsidRPr="00082301">
              <w:tab/>
            </w:r>
            <w:r w:rsidRPr="003F4117">
              <w:rPr>
                <w:rFonts w:eastAsia="SimSun"/>
              </w:rPr>
              <w:t>At least one of the information elements shall be provided.</w:t>
            </w:r>
          </w:p>
        </w:tc>
      </w:tr>
    </w:tbl>
    <w:p w14:paraId="2F388E1F" w14:textId="77777777" w:rsidR="00473D8E" w:rsidRDefault="00473D8E" w:rsidP="00473D8E">
      <w:pPr>
        <w:rPr>
          <w:noProof/>
        </w:rPr>
      </w:pPr>
    </w:p>
    <w:p w14:paraId="1D2CECE3" w14:textId="3EEFD765" w:rsidR="00384309" w:rsidRDefault="00384309" w:rsidP="00384309">
      <w:pPr>
        <w:pStyle w:val="Heading5"/>
      </w:pPr>
      <w:bookmarkStart w:id="627" w:name="_Toc183505500"/>
      <w:bookmarkStart w:id="628" w:name="_Toc193796557"/>
      <w:r>
        <w:t>9.3.2.3.2</w:t>
      </w:r>
      <w:r>
        <w:tab/>
        <w:t>Discover spatial map response</w:t>
      </w:r>
      <w:bookmarkEnd w:id="627"/>
      <w:bookmarkEnd w:id="628"/>
    </w:p>
    <w:p w14:paraId="27B114E1" w14:textId="7C96D3C4" w:rsidR="00473D8E" w:rsidRPr="00035F33" w:rsidRDefault="00473D8E" w:rsidP="00473D8E">
      <w:pPr>
        <w:rPr>
          <w:noProof/>
        </w:rPr>
      </w:pPr>
      <w:r>
        <w:rPr>
          <w:noProof/>
        </w:rPr>
        <w:t>Table 9.3.2.</w:t>
      </w:r>
      <w:r w:rsidR="00C41696">
        <w:rPr>
          <w:noProof/>
        </w:rPr>
        <w:t>3</w:t>
      </w:r>
      <w:r w:rsidR="00384309">
        <w:rPr>
          <w:noProof/>
        </w:rPr>
        <w:t>.2</w:t>
      </w:r>
      <w:r>
        <w:rPr>
          <w:noProof/>
        </w:rPr>
        <w:t>-</w:t>
      </w:r>
      <w:r w:rsidR="00384309">
        <w:rPr>
          <w:noProof/>
        </w:rPr>
        <w:t>1</w:t>
      </w:r>
      <w:r>
        <w:rPr>
          <w:noProof/>
        </w:rPr>
        <w:t xml:space="preserve"> descibes the information elements</w:t>
      </w:r>
      <w:r w:rsidDel="00A12589">
        <w:rPr>
          <w:noProof/>
        </w:rPr>
        <w:t xml:space="preserve"> </w:t>
      </w:r>
      <w:r>
        <w:rPr>
          <w:noProof/>
        </w:rPr>
        <w:t xml:space="preserve">for Discover spatial map response from </w:t>
      </w:r>
      <w:r>
        <w:t xml:space="preserve">SEAL </w:t>
      </w:r>
      <w:r>
        <w:rPr>
          <w:noProof/>
        </w:rPr>
        <w:t xml:space="preserve">SM server to VAL server or </w:t>
      </w:r>
      <w:r>
        <w:t xml:space="preserve">SEAL </w:t>
      </w:r>
      <w:r>
        <w:rPr>
          <w:noProof/>
        </w:rPr>
        <w:t xml:space="preserve">SM client. </w:t>
      </w:r>
    </w:p>
    <w:p w14:paraId="4F7AB881" w14:textId="588B05B7" w:rsidR="00473D8E" w:rsidRPr="00836241" w:rsidRDefault="00473D8E" w:rsidP="00473D8E">
      <w:pPr>
        <w:pStyle w:val="TH"/>
      </w:pPr>
      <w:r w:rsidRPr="00836241">
        <w:t>Table </w:t>
      </w:r>
      <w:r w:rsidR="00384309">
        <w:t>9.3.2.3.2-1</w:t>
      </w:r>
      <w:r w:rsidRPr="00836241">
        <w:t xml:space="preserve">: </w:t>
      </w:r>
      <w:r>
        <w:t>Discover spatial map response</w:t>
      </w:r>
    </w:p>
    <w:tbl>
      <w:tblPr>
        <w:tblW w:w="8640" w:type="dxa"/>
        <w:jc w:val="center"/>
        <w:tblLayout w:type="fixed"/>
        <w:tblLook w:val="0000" w:firstRow="0" w:lastRow="0" w:firstColumn="0" w:lastColumn="0" w:noHBand="0" w:noVBand="0"/>
      </w:tblPr>
      <w:tblGrid>
        <w:gridCol w:w="2880"/>
        <w:gridCol w:w="1165"/>
        <w:gridCol w:w="4595"/>
      </w:tblGrid>
      <w:tr w:rsidR="00473D8E" w:rsidRPr="00836241" w14:paraId="4044CD5B"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3205129E" w14:textId="77777777" w:rsidR="00473D8E" w:rsidRPr="00836241" w:rsidRDefault="00473D8E" w:rsidP="00BE72FB">
            <w:pPr>
              <w:pStyle w:val="TAH"/>
            </w:pPr>
            <w:r w:rsidRPr="00836241">
              <w:t>Information element</w:t>
            </w:r>
          </w:p>
        </w:tc>
        <w:tc>
          <w:tcPr>
            <w:tcW w:w="1165" w:type="dxa"/>
            <w:tcBorders>
              <w:top w:val="single" w:sz="4" w:space="0" w:color="000000"/>
              <w:left w:val="single" w:sz="4" w:space="0" w:color="000000"/>
              <w:bottom w:val="single" w:sz="4" w:space="0" w:color="000000"/>
            </w:tcBorders>
            <w:shd w:val="clear" w:color="auto" w:fill="auto"/>
          </w:tcPr>
          <w:p w14:paraId="07A80481" w14:textId="77777777" w:rsidR="00473D8E" w:rsidRPr="00836241" w:rsidRDefault="00473D8E" w:rsidP="00BE72FB">
            <w:pPr>
              <w:pStyle w:val="TAH"/>
            </w:pPr>
            <w:r w:rsidRPr="00836241">
              <w:t>Status</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53C178D1" w14:textId="77777777" w:rsidR="00473D8E" w:rsidRPr="00836241" w:rsidRDefault="00473D8E" w:rsidP="00BE72FB">
            <w:pPr>
              <w:pStyle w:val="TAH"/>
            </w:pPr>
            <w:r w:rsidRPr="00836241">
              <w:t>Description</w:t>
            </w:r>
          </w:p>
        </w:tc>
      </w:tr>
      <w:tr w:rsidR="00473D8E" w:rsidRPr="00836241" w14:paraId="4E27ACF2"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2A86F753" w14:textId="77777777" w:rsidR="00473D8E" w:rsidRPr="00AE064C" w:rsidRDefault="00473D8E" w:rsidP="00BE72FB">
            <w:pPr>
              <w:pStyle w:val="TAL"/>
              <w:rPr>
                <w:lang w:eastAsia="zh-CN"/>
              </w:rPr>
            </w:pPr>
            <w:r>
              <w:rPr>
                <w:rFonts w:hint="eastAsia"/>
                <w:lang w:eastAsia="ko-KR"/>
              </w:rPr>
              <w:t>A</w:t>
            </w:r>
            <w:r>
              <w:rPr>
                <w:lang w:eastAsia="ko-KR"/>
              </w:rPr>
              <w:t>pplication service ID</w:t>
            </w:r>
          </w:p>
        </w:tc>
        <w:tc>
          <w:tcPr>
            <w:tcW w:w="1165" w:type="dxa"/>
            <w:tcBorders>
              <w:top w:val="single" w:sz="4" w:space="0" w:color="000000"/>
              <w:left w:val="single" w:sz="4" w:space="0" w:color="000000"/>
              <w:bottom w:val="single" w:sz="4" w:space="0" w:color="000000"/>
            </w:tcBorders>
            <w:shd w:val="clear" w:color="auto" w:fill="auto"/>
          </w:tcPr>
          <w:p w14:paraId="16CAE7C6" w14:textId="77777777" w:rsidR="00473D8E" w:rsidRPr="00836241" w:rsidRDefault="00473D8E" w:rsidP="00BE72FB">
            <w:pPr>
              <w:pStyle w:val="TAC"/>
              <w:rPr>
                <w:lang w:eastAsia="zh-CN"/>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12A4863" w14:textId="77777777" w:rsidR="00473D8E" w:rsidRPr="00AE064C" w:rsidRDefault="00473D8E" w:rsidP="00BE72FB">
            <w:pPr>
              <w:pStyle w:val="TAL"/>
              <w:rPr>
                <w:lang w:eastAsia="zh-CN"/>
              </w:rPr>
            </w:pPr>
            <w:r>
              <w:rPr>
                <w:rFonts w:hint="eastAsia"/>
                <w:lang w:eastAsia="ko-KR"/>
              </w:rPr>
              <w:t>I</w:t>
            </w:r>
            <w:r>
              <w:rPr>
                <w:lang w:eastAsia="ko-KR"/>
              </w:rPr>
              <w:t>D of the requesting VAL application service</w:t>
            </w:r>
          </w:p>
        </w:tc>
      </w:tr>
      <w:tr w:rsidR="00473D8E" w:rsidRPr="00836241" w14:paraId="2ADC7742"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6322957B" w14:textId="77777777" w:rsidR="00473D8E" w:rsidRPr="00AE064C" w:rsidRDefault="00473D8E" w:rsidP="00BE72FB">
            <w:pPr>
              <w:pStyle w:val="TAL"/>
              <w:rPr>
                <w:lang w:eastAsia="zh-CN"/>
              </w:rPr>
            </w:pPr>
            <w:r>
              <w:rPr>
                <w:rFonts w:hint="eastAsia"/>
                <w:lang w:eastAsia="ko-KR"/>
              </w:rPr>
              <w:t>S</w:t>
            </w:r>
            <w:r>
              <w:rPr>
                <w:lang w:eastAsia="ko-KR"/>
              </w:rPr>
              <w:t>uccess response</w:t>
            </w:r>
          </w:p>
        </w:tc>
        <w:tc>
          <w:tcPr>
            <w:tcW w:w="1165" w:type="dxa"/>
            <w:tcBorders>
              <w:top w:val="single" w:sz="4" w:space="0" w:color="000000"/>
              <w:left w:val="single" w:sz="4" w:space="0" w:color="000000"/>
              <w:bottom w:val="single" w:sz="4" w:space="0" w:color="000000"/>
            </w:tcBorders>
            <w:shd w:val="clear" w:color="auto" w:fill="auto"/>
          </w:tcPr>
          <w:p w14:paraId="40CD859F" w14:textId="77777777" w:rsidR="00473D8E" w:rsidRDefault="00473D8E" w:rsidP="00BE72FB">
            <w:pPr>
              <w:pStyle w:val="TAC"/>
              <w:rPr>
                <w:lang w:eastAsia="ko-KR"/>
              </w:rPr>
            </w:pPr>
            <w:r>
              <w:rPr>
                <w:rFonts w:hint="eastAsia"/>
                <w:lang w:eastAsia="ko-KR"/>
              </w:rPr>
              <w:t>O</w:t>
            </w:r>
          </w:p>
          <w:p w14:paraId="278BFADB" w14:textId="48A89801" w:rsidR="00473D8E" w:rsidRPr="00836241" w:rsidRDefault="00473D8E" w:rsidP="00BE72FB">
            <w:pPr>
              <w:pStyle w:val="TAC"/>
              <w:rPr>
                <w:lang w:eastAsia="zh-CN"/>
              </w:rPr>
            </w:pPr>
            <w:r>
              <w:rPr>
                <w:rFonts w:hint="eastAsia"/>
                <w:lang w:eastAsia="ko-KR"/>
              </w:rPr>
              <w:t>(</w:t>
            </w:r>
            <w:r>
              <w:rPr>
                <w:lang w:eastAsia="ko-KR"/>
              </w:rPr>
              <w:t>NOTE</w:t>
            </w:r>
            <w:r w:rsidR="00F22BBD">
              <w:rPr>
                <w:lang w:eastAsia="ko-KR"/>
              </w:rPr>
              <w:t> 1</w:t>
            </w:r>
            <w:r>
              <w:rPr>
                <w:lang w:eastAsia="ko-KR"/>
              </w:rPr>
              <w:t>)</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40237215" w14:textId="77777777" w:rsidR="00473D8E" w:rsidRPr="00AE064C" w:rsidRDefault="00473D8E" w:rsidP="00BE72FB">
            <w:pPr>
              <w:pStyle w:val="TAL"/>
              <w:rPr>
                <w:lang w:eastAsia="zh-CN"/>
              </w:rPr>
            </w:pPr>
            <w:r>
              <w:rPr>
                <w:rFonts w:hint="eastAsia"/>
                <w:lang w:eastAsia="ko-KR"/>
              </w:rPr>
              <w:t>I</w:t>
            </w:r>
            <w:r>
              <w:rPr>
                <w:lang w:eastAsia="ko-KR"/>
              </w:rPr>
              <w:t>ndicates successful discovery</w:t>
            </w:r>
          </w:p>
        </w:tc>
      </w:tr>
      <w:tr w:rsidR="00473D8E" w:rsidRPr="00836241" w14:paraId="3B507D91"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66D7DA78" w14:textId="77777777" w:rsidR="00473D8E" w:rsidRPr="00CC37BE" w:rsidRDefault="00473D8E" w:rsidP="00BE72FB">
            <w:pPr>
              <w:pStyle w:val="TAL"/>
              <w:rPr>
                <w:lang w:val="en-US" w:eastAsia="zh-CN"/>
              </w:rPr>
            </w:pPr>
            <w:r>
              <w:rPr>
                <w:lang w:eastAsia="zh-CN"/>
              </w:rPr>
              <w:t xml:space="preserve">&gt; </w:t>
            </w:r>
            <w:r w:rsidRPr="00CC37BE">
              <w:rPr>
                <w:lang w:val="en-US" w:eastAsia="zh-CN"/>
              </w:rPr>
              <w:t>List of discovered spatial maps</w:t>
            </w:r>
          </w:p>
        </w:tc>
        <w:tc>
          <w:tcPr>
            <w:tcW w:w="1165" w:type="dxa"/>
            <w:tcBorders>
              <w:top w:val="single" w:sz="4" w:space="0" w:color="000000"/>
              <w:left w:val="single" w:sz="4" w:space="0" w:color="000000"/>
              <w:bottom w:val="single" w:sz="4" w:space="0" w:color="000000"/>
            </w:tcBorders>
            <w:shd w:val="clear" w:color="auto" w:fill="auto"/>
          </w:tcPr>
          <w:p w14:paraId="57651E88" w14:textId="77777777" w:rsidR="00F22BBD" w:rsidRDefault="00F22BBD" w:rsidP="00F22BBD">
            <w:pPr>
              <w:pStyle w:val="TAC"/>
              <w:rPr>
                <w:lang w:eastAsia="ko-KR"/>
              </w:rPr>
            </w:pPr>
            <w:r>
              <w:rPr>
                <w:rFonts w:hint="eastAsia"/>
                <w:lang w:eastAsia="ko-KR"/>
              </w:rPr>
              <w:t>O</w:t>
            </w:r>
          </w:p>
          <w:p w14:paraId="01E50FFB" w14:textId="53D6B245" w:rsidR="00473D8E" w:rsidRPr="00836241" w:rsidRDefault="00F22BBD" w:rsidP="00F22BBD">
            <w:pPr>
              <w:pStyle w:val="TAC"/>
              <w:rPr>
                <w:lang w:eastAsia="zh-CN"/>
              </w:rPr>
            </w:pPr>
            <w:r>
              <w:rPr>
                <w:rFonts w:hint="eastAsia"/>
                <w:lang w:eastAsia="ko-KR"/>
              </w:rPr>
              <w:t>(</w:t>
            </w:r>
            <w:r>
              <w:rPr>
                <w:lang w:eastAsia="ko-KR"/>
              </w:rPr>
              <w:t>NOTE 2)</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4BA2B041" w14:textId="77777777" w:rsidR="00473D8E" w:rsidRPr="00836241" w:rsidRDefault="00473D8E" w:rsidP="00BE72FB">
            <w:pPr>
              <w:pStyle w:val="TAL"/>
              <w:rPr>
                <w:lang w:eastAsia="zh-CN"/>
              </w:rPr>
            </w:pPr>
            <w:r w:rsidRPr="00CC37BE">
              <w:rPr>
                <w:lang w:eastAsia="zh-CN"/>
              </w:rPr>
              <w:t xml:space="preserve">List of </w:t>
            </w:r>
            <w:r>
              <w:rPr>
                <w:lang w:eastAsia="zh-CN"/>
              </w:rPr>
              <w:t xml:space="preserve">ID(s) of the </w:t>
            </w:r>
            <w:r w:rsidRPr="00CC37BE">
              <w:rPr>
                <w:lang w:eastAsia="zh-CN"/>
              </w:rPr>
              <w:t xml:space="preserve">discovered spatial </w:t>
            </w:r>
            <w:r>
              <w:rPr>
                <w:lang w:eastAsia="zh-CN"/>
              </w:rPr>
              <w:t>map</w:t>
            </w:r>
            <w:r w:rsidRPr="00CC37BE">
              <w:rPr>
                <w:lang w:eastAsia="zh-CN"/>
              </w:rPr>
              <w:t>(s). Each element includes the information described below</w:t>
            </w:r>
          </w:p>
        </w:tc>
      </w:tr>
      <w:tr w:rsidR="00473D8E" w:rsidRPr="00836241" w14:paraId="05A7B1F2"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19EDE6E4" w14:textId="77777777" w:rsidR="00473D8E" w:rsidRDefault="00473D8E" w:rsidP="00BE72FB">
            <w:pPr>
              <w:pStyle w:val="TAL"/>
              <w:rPr>
                <w:lang w:eastAsia="zh-CN"/>
              </w:rPr>
            </w:pPr>
            <w:r w:rsidRPr="00CC37BE">
              <w:rPr>
                <w:lang w:eastAsia="zh-CN"/>
              </w:rPr>
              <w:t>&gt;</w:t>
            </w:r>
            <w:r>
              <w:rPr>
                <w:lang w:eastAsia="zh-CN"/>
              </w:rPr>
              <w:t>&gt;</w:t>
            </w:r>
            <w:r w:rsidRPr="00CC37BE">
              <w:rPr>
                <w:lang w:eastAsia="zh-CN"/>
              </w:rPr>
              <w:t xml:space="preserve"> Spatial map ID</w:t>
            </w:r>
          </w:p>
        </w:tc>
        <w:tc>
          <w:tcPr>
            <w:tcW w:w="1165" w:type="dxa"/>
            <w:tcBorders>
              <w:top w:val="single" w:sz="4" w:space="0" w:color="000000"/>
              <w:left w:val="single" w:sz="4" w:space="0" w:color="000000"/>
              <w:bottom w:val="single" w:sz="4" w:space="0" w:color="000000"/>
            </w:tcBorders>
            <w:shd w:val="clear" w:color="auto" w:fill="auto"/>
          </w:tcPr>
          <w:p w14:paraId="56BF69AE" w14:textId="77777777" w:rsidR="00473D8E" w:rsidRPr="00836241" w:rsidRDefault="00473D8E" w:rsidP="00BE72FB">
            <w:pPr>
              <w:pStyle w:val="TAC"/>
              <w:rPr>
                <w:lang w:eastAsia="zh-CN"/>
              </w:rPr>
            </w:pPr>
            <w:r>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846228A" w14:textId="77777777" w:rsidR="00473D8E" w:rsidRDefault="00473D8E" w:rsidP="00BE72FB">
            <w:pPr>
              <w:pStyle w:val="TAL"/>
              <w:rPr>
                <w:lang w:eastAsia="zh-CN"/>
              </w:rPr>
            </w:pPr>
            <w:r w:rsidRPr="00CC37BE">
              <w:rPr>
                <w:lang w:eastAsia="zh-CN"/>
              </w:rPr>
              <w:t>ID of a spatial map discovered</w:t>
            </w:r>
          </w:p>
        </w:tc>
      </w:tr>
      <w:tr w:rsidR="00F22BBD" w:rsidRPr="00836241" w14:paraId="3BD46F3A"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0FF9DDE2" w14:textId="43AD0036" w:rsidR="00F22BBD" w:rsidRPr="00CC37BE" w:rsidRDefault="00F22BBD" w:rsidP="00F22BBD">
            <w:pPr>
              <w:pStyle w:val="TAL"/>
              <w:rPr>
                <w:lang w:eastAsia="zh-CN"/>
              </w:rPr>
            </w:pPr>
            <w:r>
              <w:t xml:space="preserve">&gt; List of </w:t>
            </w:r>
            <w:r>
              <w:rPr>
                <w:lang w:val="en-US"/>
              </w:rPr>
              <w:t>SMAS profiles</w:t>
            </w:r>
          </w:p>
        </w:tc>
        <w:tc>
          <w:tcPr>
            <w:tcW w:w="1165" w:type="dxa"/>
            <w:tcBorders>
              <w:top w:val="single" w:sz="4" w:space="0" w:color="000000"/>
              <w:left w:val="single" w:sz="4" w:space="0" w:color="000000"/>
              <w:bottom w:val="single" w:sz="4" w:space="0" w:color="000000"/>
            </w:tcBorders>
            <w:shd w:val="clear" w:color="auto" w:fill="auto"/>
          </w:tcPr>
          <w:p w14:paraId="5EEDF5A7" w14:textId="77777777" w:rsidR="00F22BBD" w:rsidRDefault="00F22BBD" w:rsidP="00F22BBD">
            <w:pPr>
              <w:pStyle w:val="TAC"/>
              <w:rPr>
                <w:lang w:eastAsia="ko-KR"/>
              </w:rPr>
            </w:pPr>
            <w:r>
              <w:rPr>
                <w:rFonts w:hint="eastAsia"/>
                <w:lang w:eastAsia="ko-KR"/>
              </w:rPr>
              <w:t>O</w:t>
            </w:r>
          </w:p>
          <w:p w14:paraId="7FC1DA93" w14:textId="5DAEE6C0" w:rsidR="00F22BBD" w:rsidRDefault="00F22BBD" w:rsidP="00F22BBD">
            <w:pPr>
              <w:pStyle w:val="TAC"/>
              <w:rPr>
                <w:lang w:eastAsia="zh-CN"/>
              </w:rPr>
            </w:pPr>
            <w:r>
              <w:rPr>
                <w:rFonts w:hint="eastAsia"/>
                <w:lang w:eastAsia="ko-KR"/>
              </w:rPr>
              <w:t>(</w:t>
            </w:r>
            <w:r>
              <w:rPr>
                <w:lang w:eastAsia="ko-KR"/>
              </w:rPr>
              <w:t>NOTE</w:t>
            </w:r>
            <w:r>
              <w:rPr>
                <w:lang w:eastAsia="ko-KR"/>
              </w:rPr>
              <w:t> </w:t>
            </w:r>
            <w:r>
              <w:rPr>
                <w:lang w:eastAsia="ko-KR"/>
              </w:rPr>
              <w:t>2)</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4AEB3170" w14:textId="189CAC9E" w:rsidR="00F22BBD" w:rsidRPr="00CC37BE" w:rsidRDefault="00F22BBD" w:rsidP="00F22BBD">
            <w:pPr>
              <w:pStyle w:val="TAL"/>
              <w:rPr>
                <w:lang w:eastAsia="zh-CN"/>
              </w:rPr>
            </w:pPr>
            <w:r>
              <w:rPr>
                <w:rFonts w:eastAsia="Malgun Gothic"/>
                <w:lang w:val="en-US"/>
              </w:rPr>
              <w:t>The list of SMAS profiles as described in Table </w:t>
            </w:r>
            <w:r>
              <w:t>9.6.2.3.1</w:t>
            </w:r>
            <w:r w:rsidRPr="00F477AF">
              <w:t>-</w:t>
            </w:r>
            <w:r>
              <w:t>2</w:t>
            </w:r>
            <w:r>
              <w:rPr>
                <w:rFonts w:eastAsia="Malgun Gothic"/>
                <w:lang w:val="en-US"/>
              </w:rPr>
              <w:t>.</w:t>
            </w:r>
          </w:p>
        </w:tc>
      </w:tr>
      <w:tr w:rsidR="00F22BBD" w:rsidRPr="00836241" w14:paraId="6BEB7D7E"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0D625208" w14:textId="77777777" w:rsidR="00F22BBD" w:rsidRPr="00CC37BE" w:rsidRDefault="00F22BBD" w:rsidP="00F22BBD">
            <w:pPr>
              <w:pStyle w:val="TAL"/>
              <w:rPr>
                <w:lang w:eastAsia="zh-CN"/>
              </w:rPr>
            </w:pPr>
            <w:r>
              <w:rPr>
                <w:rFonts w:hint="eastAsia"/>
                <w:lang w:eastAsia="ko-KR"/>
              </w:rPr>
              <w:t>F</w:t>
            </w:r>
            <w:r>
              <w:rPr>
                <w:lang w:eastAsia="ko-KR"/>
              </w:rPr>
              <w:t>ailure response</w:t>
            </w:r>
          </w:p>
        </w:tc>
        <w:tc>
          <w:tcPr>
            <w:tcW w:w="1165" w:type="dxa"/>
            <w:tcBorders>
              <w:top w:val="single" w:sz="4" w:space="0" w:color="000000"/>
              <w:left w:val="single" w:sz="4" w:space="0" w:color="000000"/>
              <w:bottom w:val="single" w:sz="4" w:space="0" w:color="000000"/>
            </w:tcBorders>
            <w:shd w:val="clear" w:color="auto" w:fill="auto"/>
          </w:tcPr>
          <w:p w14:paraId="0FF1AA77" w14:textId="77777777" w:rsidR="00F22BBD" w:rsidRDefault="00F22BBD" w:rsidP="00F22BBD">
            <w:pPr>
              <w:pStyle w:val="TAC"/>
              <w:rPr>
                <w:lang w:eastAsia="ko-KR"/>
              </w:rPr>
            </w:pPr>
            <w:r>
              <w:rPr>
                <w:rFonts w:hint="eastAsia"/>
                <w:lang w:eastAsia="ko-KR"/>
              </w:rPr>
              <w:t>O</w:t>
            </w:r>
          </w:p>
          <w:p w14:paraId="45255B7D" w14:textId="12938694" w:rsidR="00F22BBD" w:rsidRDefault="00F22BBD" w:rsidP="00F22BBD">
            <w:pPr>
              <w:pStyle w:val="TAC"/>
              <w:rPr>
                <w:lang w:eastAsia="zh-CN"/>
              </w:rPr>
            </w:pPr>
            <w:r>
              <w:rPr>
                <w:rFonts w:hint="eastAsia"/>
                <w:lang w:eastAsia="ko-KR"/>
              </w:rPr>
              <w:t>(</w:t>
            </w:r>
            <w:r>
              <w:rPr>
                <w:lang w:eastAsia="ko-KR"/>
              </w:rPr>
              <w:t>NOTE 1)</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4533B675" w14:textId="77777777" w:rsidR="00F22BBD" w:rsidRPr="00CC37BE" w:rsidRDefault="00F22BBD" w:rsidP="00F22BBD">
            <w:pPr>
              <w:pStyle w:val="TAL"/>
              <w:rPr>
                <w:lang w:eastAsia="zh-CN"/>
              </w:rPr>
            </w:pPr>
            <w:r>
              <w:rPr>
                <w:rFonts w:hint="eastAsia"/>
                <w:lang w:eastAsia="ko-KR"/>
              </w:rPr>
              <w:t>I</w:t>
            </w:r>
            <w:r>
              <w:rPr>
                <w:lang w:eastAsia="ko-KR"/>
              </w:rPr>
              <w:t>ndicates failed discovery</w:t>
            </w:r>
          </w:p>
        </w:tc>
      </w:tr>
      <w:tr w:rsidR="00F22BBD" w:rsidRPr="00836241" w14:paraId="775B8684"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443A468E" w14:textId="77777777" w:rsidR="00F22BBD" w:rsidRPr="00CC37BE" w:rsidRDefault="00F22BBD" w:rsidP="00F22BBD">
            <w:pPr>
              <w:pStyle w:val="TAL"/>
              <w:rPr>
                <w:lang w:eastAsia="zh-CN"/>
              </w:rPr>
            </w:pPr>
            <w:r>
              <w:rPr>
                <w:rFonts w:hint="eastAsia"/>
                <w:lang w:eastAsia="ko-KR"/>
              </w:rPr>
              <w:t>&gt;</w:t>
            </w:r>
            <w:r>
              <w:rPr>
                <w:lang w:eastAsia="ko-KR"/>
              </w:rPr>
              <w:t xml:space="preserve"> Cause</w:t>
            </w:r>
          </w:p>
        </w:tc>
        <w:tc>
          <w:tcPr>
            <w:tcW w:w="1165" w:type="dxa"/>
            <w:tcBorders>
              <w:top w:val="single" w:sz="4" w:space="0" w:color="000000"/>
              <w:left w:val="single" w:sz="4" w:space="0" w:color="000000"/>
              <w:bottom w:val="single" w:sz="4" w:space="0" w:color="000000"/>
            </w:tcBorders>
            <w:shd w:val="clear" w:color="auto" w:fill="auto"/>
          </w:tcPr>
          <w:p w14:paraId="0AB19220" w14:textId="77777777" w:rsidR="00F22BBD" w:rsidRDefault="00F22BBD" w:rsidP="00F22BBD">
            <w:pPr>
              <w:pStyle w:val="TAC"/>
              <w:rPr>
                <w:lang w:eastAsia="zh-CN"/>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593F959D" w14:textId="77777777" w:rsidR="00F22BBD" w:rsidRPr="00CC37BE" w:rsidRDefault="00F22BBD" w:rsidP="00F22BBD">
            <w:pPr>
              <w:pStyle w:val="TAL"/>
              <w:rPr>
                <w:lang w:eastAsia="zh-CN"/>
              </w:rPr>
            </w:pPr>
            <w:r>
              <w:rPr>
                <w:rFonts w:hint="eastAsia"/>
                <w:lang w:eastAsia="ko-KR"/>
              </w:rPr>
              <w:t>C</w:t>
            </w:r>
            <w:r>
              <w:rPr>
                <w:lang w:eastAsia="ko-KR"/>
              </w:rPr>
              <w:t>ause of the failure</w:t>
            </w:r>
          </w:p>
        </w:tc>
      </w:tr>
      <w:tr w:rsidR="00F22BBD" w:rsidRPr="00836241" w14:paraId="16BD8AF9" w14:textId="77777777" w:rsidTr="00BE72FB">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307C176D" w14:textId="77777777" w:rsidR="00F22BBD" w:rsidRDefault="00F22BBD" w:rsidP="00F22BBD">
            <w:pPr>
              <w:pStyle w:val="TAN"/>
              <w:rPr>
                <w:rFonts w:eastAsia="SimSun"/>
              </w:rPr>
            </w:pPr>
            <w:r w:rsidRPr="003F4117">
              <w:rPr>
                <w:rFonts w:eastAsia="SimSun"/>
              </w:rPr>
              <w:t>NOTE</w:t>
            </w:r>
            <w:r>
              <w:rPr>
                <w:rFonts w:eastAsia="SimSun"/>
              </w:rPr>
              <w:t> 1</w:t>
            </w:r>
            <w:r w:rsidRPr="003F4117">
              <w:rPr>
                <w:rFonts w:eastAsia="SimSun"/>
              </w:rPr>
              <w:t>:</w:t>
            </w:r>
            <w:r w:rsidRPr="00082301">
              <w:tab/>
            </w:r>
            <w:r w:rsidRPr="003F4117">
              <w:rPr>
                <w:rFonts w:eastAsia="SimSun"/>
              </w:rPr>
              <w:t>At least one of the information elements shall be provided.</w:t>
            </w:r>
          </w:p>
          <w:p w14:paraId="0D447808" w14:textId="34F175FA" w:rsidR="00F22BBD" w:rsidRPr="003F4117" w:rsidRDefault="00F22BBD" w:rsidP="00F22BBD">
            <w:pPr>
              <w:pStyle w:val="TAN"/>
              <w:rPr>
                <w:rFonts w:eastAsia="SimSun"/>
              </w:rPr>
            </w:pPr>
            <w:r w:rsidRPr="003F4117">
              <w:rPr>
                <w:rFonts w:eastAsia="SimSun"/>
              </w:rPr>
              <w:t>NOTE</w:t>
            </w:r>
            <w:r>
              <w:rPr>
                <w:rFonts w:eastAsia="SimSun"/>
              </w:rPr>
              <w:t> 2</w:t>
            </w:r>
            <w:r w:rsidRPr="003F4117">
              <w:rPr>
                <w:rFonts w:eastAsia="SimSun"/>
              </w:rPr>
              <w:t>:</w:t>
            </w:r>
            <w:r w:rsidRPr="00082301">
              <w:tab/>
            </w:r>
            <w:r w:rsidRPr="003F4117">
              <w:rPr>
                <w:rFonts w:eastAsia="SimSun"/>
              </w:rPr>
              <w:t>At least one of the information elements shall be provided.</w:t>
            </w:r>
          </w:p>
        </w:tc>
      </w:tr>
    </w:tbl>
    <w:p w14:paraId="0089318D" w14:textId="77777777" w:rsidR="00473D8E" w:rsidRPr="00D85DC1" w:rsidRDefault="00473D8E" w:rsidP="00473D8E"/>
    <w:p w14:paraId="48A79204" w14:textId="77777777" w:rsidR="000D545E" w:rsidRPr="001430EF" w:rsidRDefault="000D545E" w:rsidP="000D545E">
      <w:pPr>
        <w:pStyle w:val="Heading3"/>
      </w:pPr>
      <w:bookmarkStart w:id="629" w:name="_Toc180654126"/>
      <w:bookmarkStart w:id="630" w:name="_Toc180657157"/>
      <w:bookmarkStart w:id="631" w:name="_Toc183505501"/>
      <w:bookmarkStart w:id="632" w:name="_Toc193796558"/>
      <w:r>
        <w:t>9.3.3</w:t>
      </w:r>
      <w:r>
        <w:tab/>
        <w:t>Get spatial map information</w:t>
      </w:r>
      <w:bookmarkEnd w:id="629"/>
      <w:bookmarkEnd w:id="630"/>
      <w:bookmarkEnd w:id="631"/>
      <w:bookmarkEnd w:id="632"/>
    </w:p>
    <w:p w14:paraId="0B33E0E2" w14:textId="1A3A6E1B" w:rsidR="00F33D7F" w:rsidRDefault="00F33D7F" w:rsidP="003F4117">
      <w:pPr>
        <w:pStyle w:val="Heading4"/>
        <w:rPr>
          <w:noProof/>
          <w:lang w:val="en-US"/>
        </w:rPr>
      </w:pPr>
      <w:bookmarkStart w:id="633" w:name="_Toc180657158"/>
      <w:bookmarkStart w:id="634" w:name="_Toc183505502"/>
      <w:bookmarkStart w:id="635" w:name="_Toc193796559"/>
      <w:r>
        <w:rPr>
          <w:noProof/>
          <w:lang w:val="en-US"/>
        </w:rPr>
        <w:t>9.3.3.1</w:t>
      </w:r>
      <w:r>
        <w:rPr>
          <w:noProof/>
          <w:lang w:val="en-US"/>
        </w:rPr>
        <w:tab/>
        <w:t>General</w:t>
      </w:r>
      <w:bookmarkEnd w:id="633"/>
      <w:bookmarkEnd w:id="634"/>
      <w:bookmarkEnd w:id="635"/>
    </w:p>
    <w:p w14:paraId="4E9ED1C2" w14:textId="2E59C806" w:rsidR="00016651" w:rsidRPr="00F1735B" w:rsidRDefault="00016651" w:rsidP="00F1735B">
      <w:pPr>
        <w:rPr>
          <w:lang w:val="en-US"/>
        </w:rPr>
      </w:pPr>
      <w:r>
        <w:rPr>
          <w:noProof/>
          <w:lang w:val="en-US"/>
        </w:rPr>
        <w:t>The get spatial map procedure enables the consumers to request the SEAL SM Server to get all details about the specific spatial map.</w:t>
      </w:r>
    </w:p>
    <w:p w14:paraId="026A064D" w14:textId="2B1DC377" w:rsidR="00F33D7F" w:rsidRPr="003F4117" w:rsidRDefault="00F33D7F" w:rsidP="003F4117">
      <w:pPr>
        <w:pStyle w:val="Heading4"/>
        <w:rPr>
          <w:lang w:val="en-US"/>
        </w:rPr>
      </w:pPr>
      <w:bookmarkStart w:id="636" w:name="_Toc180657159"/>
      <w:bookmarkStart w:id="637" w:name="_Toc183505503"/>
      <w:bookmarkStart w:id="638" w:name="_Toc193796560"/>
      <w:r>
        <w:rPr>
          <w:lang w:val="en-US"/>
        </w:rPr>
        <w:t>9.3.3.2</w:t>
      </w:r>
      <w:r>
        <w:rPr>
          <w:lang w:val="en-US"/>
        </w:rPr>
        <w:tab/>
        <w:t>Procedure</w:t>
      </w:r>
      <w:bookmarkEnd w:id="636"/>
      <w:bookmarkEnd w:id="637"/>
      <w:bookmarkEnd w:id="638"/>
    </w:p>
    <w:p w14:paraId="5F998755" w14:textId="733DF073" w:rsidR="000D545E" w:rsidRDefault="000D545E" w:rsidP="000D545E">
      <w:pPr>
        <w:rPr>
          <w:noProof/>
        </w:rPr>
      </w:pPr>
      <w:r>
        <w:rPr>
          <w:noProof/>
          <w:lang w:val="en-US"/>
        </w:rPr>
        <w:t>Figure 9.3.3</w:t>
      </w:r>
      <w:r w:rsidR="000A69CA">
        <w:rPr>
          <w:noProof/>
          <w:lang w:val="en-US"/>
        </w:rPr>
        <w:t>.2</w:t>
      </w:r>
      <w:r>
        <w:rPr>
          <w:noProof/>
          <w:lang w:val="en-US"/>
        </w:rPr>
        <w:t xml:space="preserve">-1 depicts the procedure for an authorized spatial map consumer </w:t>
      </w:r>
      <w:r>
        <w:rPr>
          <w:noProof/>
        </w:rPr>
        <w:t>(VAL server or SEAL SM client) to get the spatial map. The service is provided by SEAL SM server.</w:t>
      </w:r>
    </w:p>
    <w:p w14:paraId="61A8B91C" w14:textId="77777777" w:rsidR="000D545E" w:rsidRDefault="000D545E" w:rsidP="0095548C"/>
    <w:p w14:paraId="20D2413D" w14:textId="70B01694" w:rsidR="000D545E" w:rsidRDefault="000D545E" w:rsidP="006D1C54">
      <w:pPr>
        <w:pStyle w:val="TH"/>
      </w:pPr>
      <w:r>
        <w:object w:dxaOrig="5535" w:dyaOrig="3121" w14:anchorId="33B87413">
          <v:shape id="_x0000_i1044" type="#_x0000_t75" style="width:277.25pt;height:155.2pt" o:ole="">
            <v:imagedata r:id="rId51" o:title=""/>
          </v:shape>
          <o:OLEObject Type="Embed" ProgID="Visio.Drawing.15" ShapeID="_x0000_i1044" DrawAspect="Content" ObjectID="_1804409857" r:id="rId52"/>
        </w:object>
      </w:r>
    </w:p>
    <w:p w14:paraId="3D1D8160" w14:textId="5830E115" w:rsidR="000D545E" w:rsidRDefault="000D545E" w:rsidP="000D545E">
      <w:pPr>
        <w:pStyle w:val="TF"/>
        <w:rPr>
          <w:noProof/>
          <w:lang w:val="en-US"/>
        </w:rPr>
      </w:pPr>
      <w:r w:rsidRPr="003167FF">
        <w:rPr>
          <w:noProof/>
        </w:rPr>
        <w:t>Figure 9.</w:t>
      </w:r>
      <w:r>
        <w:rPr>
          <w:noProof/>
        </w:rPr>
        <w:t>3</w:t>
      </w:r>
      <w:r w:rsidRPr="003167FF">
        <w:rPr>
          <w:noProof/>
        </w:rPr>
        <w:t>.</w:t>
      </w:r>
      <w:r w:rsidR="000A69CA">
        <w:rPr>
          <w:noProof/>
        </w:rPr>
        <w:t>3.</w:t>
      </w:r>
      <w:r>
        <w:rPr>
          <w:noProof/>
        </w:rPr>
        <w:t>2</w:t>
      </w:r>
      <w:r w:rsidRPr="003167FF">
        <w:rPr>
          <w:noProof/>
        </w:rPr>
        <w:t xml:space="preserve">-1: </w:t>
      </w:r>
      <w:r>
        <w:rPr>
          <w:noProof/>
        </w:rPr>
        <w:t>Get spatial map information procedure</w:t>
      </w:r>
    </w:p>
    <w:p w14:paraId="2FF90CE7" w14:textId="4C919FBD" w:rsidR="000D545E" w:rsidRDefault="000D545E" w:rsidP="000D545E">
      <w:pPr>
        <w:pStyle w:val="B1"/>
        <w:rPr>
          <w:noProof/>
          <w:lang w:val="en-US"/>
        </w:rPr>
      </w:pPr>
      <w:r w:rsidRPr="00FE1B0C">
        <w:rPr>
          <w:noProof/>
          <w:lang w:val="en-US"/>
        </w:rPr>
        <w:t>1)</w:t>
      </w:r>
      <w:r>
        <w:rPr>
          <w:noProof/>
          <w:lang w:val="en-US"/>
        </w:rPr>
        <w:tab/>
        <w:t xml:space="preserve">The </w:t>
      </w:r>
      <w:r w:rsidR="00BE72FB">
        <w:rPr>
          <w:noProof/>
          <w:lang w:val="en-US"/>
        </w:rPr>
        <w:t xml:space="preserve">requestor (e.g., </w:t>
      </w:r>
      <w:r>
        <w:rPr>
          <w:noProof/>
          <w:lang w:val="en-US"/>
        </w:rPr>
        <w:t>VAL server or SEAL SM client) sends a request message to the SEAL SM server to get the spatial map information. The request includes requestor ID, security credentials, spatial map ID</w:t>
      </w:r>
      <w:r>
        <w:t>.</w:t>
      </w:r>
    </w:p>
    <w:p w14:paraId="0070C945" w14:textId="47628362" w:rsidR="000D545E" w:rsidRDefault="000D545E" w:rsidP="000D545E">
      <w:pPr>
        <w:pStyle w:val="B1"/>
        <w:rPr>
          <w:noProof/>
          <w:lang w:val="en-US"/>
        </w:rPr>
      </w:pPr>
      <w:r>
        <w:rPr>
          <w:noProof/>
        </w:rPr>
        <w:t>2)</w:t>
      </w:r>
      <w:r>
        <w:rPr>
          <w:noProof/>
        </w:rPr>
        <w:tab/>
        <w:t xml:space="preserve">The SEAL SM server authorizes </w:t>
      </w:r>
      <w:r w:rsidR="00BE72FB">
        <w:rPr>
          <w:noProof/>
        </w:rPr>
        <w:t xml:space="preserve">the </w:t>
      </w:r>
      <w:r w:rsidR="00BE72FB">
        <w:rPr>
          <w:noProof/>
          <w:lang w:val="en-US"/>
        </w:rPr>
        <w:t>requestor</w:t>
      </w:r>
      <w:r>
        <w:rPr>
          <w:noProof/>
          <w:lang w:val="en-US"/>
        </w:rPr>
        <w:t xml:space="preserve">, and validates the request. </w:t>
      </w:r>
      <w:r w:rsidR="00EB03DE">
        <w:rPr>
          <w:noProof/>
          <w:lang w:val="en-US"/>
        </w:rPr>
        <w:t xml:space="preserve">If the request is authorized, </w:t>
      </w:r>
      <w:r>
        <w:rPr>
          <w:noProof/>
          <w:lang w:val="en-US"/>
        </w:rPr>
        <w:t xml:space="preserve">the </w:t>
      </w:r>
      <w:r w:rsidR="00EB03DE">
        <w:rPr>
          <w:noProof/>
          <w:lang w:val="en-US"/>
        </w:rPr>
        <w:t xml:space="preserve">SEAL SM </w:t>
      </w:r>
      <w:r>
        <w:rPr>
          <w:noProof/>
          <w:lang w:val="en-US"/>
        </w:rPr>
        <w:t xml:space="preserve">server </w:t>
      </w:r>
      <w:r w:rsidR="00EB03DE">
        <w:rPr>
          <w:noProof/>
          <w:lang w:val="en-US"/>
        </w:rPr>
        <w:t xml:space="preserve">determines information about </w:t>
      </w:r>
      <w:r>
        <w:rPr>
          <w:noProof/>
          <w:lang w:val="en-US"/>
        </w:rPr>
        <w:t xml:space="preserve">the requested spatial map information. </w:t>
      </w:r>
    </w:p>
    <w:p w14:paraId="01E61D42" w14:textId="6D138966" w:rsidR="000D545E" w:rsidRPr="003167FF" w:rsidRDefault="000D545E" w:rsidP="000D545E">
      <w:pPr>
        <w:pStyle w:val="B1"/>
        <w:rPr>
          <w:noProof/>
        </w:rPr>
      </w:pPr>
      <w:r>
        <w:rPr>
          <w:noProof/>
        </w:rPr>
        <w:t>3)</w:t>
      </w:r>
      <w:r>
        <w:rPr>
          <w:noProof/>
        </w:rPr>
        <w:tab/>
      </w:r>
      <w:r>
        <w:rPr>
          <w:noProof/>
          <w:lang w:val="en-US"/>
        </w:rPr>
        <w:t xml:space="preserve">The </w:t>
      </w:r>
      <w:r>
        <w:rPr>
          <w:noProof/>
        </w:rPr>
        <w:t>SEAL SM server sends the get spatial map information response message to the requestor</w:t>
      </w:r>
      <w:r w:rsidR="00BC081C">
        <w:rPr>
          <w:noProof/>
        </w:rPr>
        <w:t>. If the request is successful,</w:t>
      </w:r>
      <w:r>
        <w:rPr>
          <w:noProof/>
        </w:rPr>
        <w:t xml:space="preserve"> </w:t>
      </w:r>
      <w:r w:rsidR="00BC081C">
        <w:rPr>
          <w:noProof/>
        </w:rPr>
        <w:t>the response includes</w:t>
      </w:r>
      <w:r>
        <w:rPr>
          <w:noProof/>
        </w:rPr>
        <w:t xml:space="preserve"> spatial map information, otherwise </w:t>
      </w:r>
      <w:r w:rsidR="00BC081C">
        <w:rPr>
          <w:noProof/>
        </w:rPr>
        <w:t>the response indicates a</w:t>
      </w:r>
      <w:r>
        <w:rPr>
          <w:noProof/>
        </w:rPr>
        <w:t xml:space="preserve"> failure </w:t>
      </w:r>
      <w:r w:rsidR="00BC081C">
        <w:rPr>
          <w:noProof/>
        </w:rPr>
        <w:t>and may include a failure</w:t>
      </w:r>
      <w:r>
        <w:rPr>
          <w:noProof/>
        </w:rPr>
        <w:t>reason.</w:t>
      </w:r>
    </w:p>
    <w:p w14:paraId="73FD2180" w14:textId="54CE63C8" w:rsidR="000D545E" w:rsidRDefault="000D545E" w:rsidP="000D545E">
      <w:pPr>
        <w:pStyle w:val="Heading4"/>
      </w:pPr>
      <w:bookmarkStart w:id="639" w:name="_Toc180654127"/>
      <w:bookmarkStart w:id="640" w:name="_Toc180657160"/>
      <w:bookmarkStart w:id="641" w:name="_Toc183505504"/>
      <w:bookmarkStart w:id="642" w:name="_Toc193796561"/>
      <w:r>
        <w:t>9.3.3.</w:t>
      </w:r>
      <w:r w:rsidR="00F33D7F">
        <w:t>3</w:t>
      </w:r>
      <w:r>
        <w:tab/>
        <w:t>Information flows</w:t>
      </w:r>
      <w:bookmarkEnd w:id="639"/>
      <w:bookmarkEnd w:id="640"/>
      <w:bookmarkEnd w:id="641"/>
      <w:bookmarkEnd w:id="642"/>
    </w:p>
    <w:p w14:paraId="3FA5723D" w14:textId="41139200" w:rsidR="003E3417" w:rsidRDefault="003E3417" w:rsidP="00F1735B">
      <w:pPr>
        <w:pStyle w:val="Heading5"/>
      </w:pPr>
      <w:bookmarkStart w:id="643" w:name="_Toc183505505"/>
      <w:bookmarkStart w:id="644" w:name="_Toc193796562"/>
      <w:r>
        <w:t>9.3.3.3.1</w:t>
      </w:r>
      <w:r>
        <w:tab/>
        <w:t>Get spatial map information</w:t>
      </w:r>
      <w:r w:rsidR="009D1CD2">
        <w:t xml:space="preserve"> request</w:t>
      </w:r>
      <w:bookmarkEnd w:id="643"/>
      <w:bookmarkEnd w:id="644"/>
    </w:p>
    <w:p w14:paraId="6A80E880" w14:textId="4395F749" w:rsidR="00BC081C" w:rsidRPr="00332DB6" w:rsidRDefault="00BC081C" w:rsidP="00BC081C">
      <w:pPr>
        <w:rPr>
          <w:noProof/>
        </w:rPr>
      </w:pPr>
      <w:r>
        <w:rPr>
          <w:noProof/>
        </w:rPr>
        <w:t>Table 9.3.3.</w:t>
      </w:r>
      <w:r w:rsidR="00F33D7F">
        <w:rPr>
          <w:noProof/>
        </w:rPr>
        <w:t>3</w:t>
      </w:r>
      <w:r w:rsidR="003E3417">
        <w:rPr>
          <w:noProof/>
        </w:rPr>
        <w:t>.1</w:t>
      </w:r>
      <w:r>
        <w:rPr>
          <w:noProof/>
        </w:rPr>
        <w:t>-1 descibes the information elements for get spatial map request</w:t>
      </w:r>
      <w:r w:rsidDel="00A12589">
        <w:rPr>
          <w:noProof/>
        </w:rPr>
        <w:t xml:space="preserve"> </w:t>
      </w:r>
      <w:r>
        <w:rPr>
          <w:noProof/>
        </w:rPr>
        <w:t xml:space="preserve">from the VAL server or </w:t>
      </w:r>
      <w:r>
        <w:t xml:space="preserve">SEAL </w:t>
      </w:r>
      <w:r>
        <w:rPr>
          <w:noProof/>
        </w:rPr>
        <w:t xml:space="preserve">SM client to the </w:t>
      </w:r>
      <w:r>
        <w:t xml:space="preserve">SEAL </w:t>
      </w:r>
      <w:r>
        <w:rPr>
          <w:noProof/>
        </w:rPr>
        <w:t>SM server.</w:t>
      </w:r>
    </w:p>
    <w:p w14:paraId="6E6476ED" w14:textId="4483D88E" w:rsidR="00BC081C" w:rsidRPr="00836241" w:rsidRDefault="00BC081C" w:rsidP="00BC081C">
      <w:pPr>
        <w:pStyle w:val="TH"/>
      </w:pPr>
      <w:r w:rsidRPr="00836241">
        <w:t>Table </w:t>
      </w:r>
      <w:r w:rsidR="003E3417">
        <w:t>9.3.3.3.1-1</w:t>
      </w:r>
      <w:r w:rsidRPr="00836241">
        <w:t xml:space="preserve">: </w:t>
      </w:r>
      <w:r>
        <w:t>Get spatial map information request</w:t>
      </w:r>
    </w:p>
    <w:tbl>
      <w:tblPr>
        <w:tblW w:w="8640" w:type="dxa"/>
        <w:jc w:val="center"/>
        <w:tblLayout w:type="fixed"/>
        <w:tblLook w:val="0000" w:firstRow="0" w:lastRow="0" w:firstColumn="0" w:lastColumn="0" w:noHBand="0" w:noVBand="0"/>
      </w:tblPr>
      <w:tblGrid>
        <w:gridCol w:w="2880"/>
        <w:gridCol w:w="1165"/>
        <w:gridCol w:w="4595"/>
      </w:tblGrid>
      <w:tr w:rsidR="00BC081C" w:rsidRPr="00836241" w14:paraId="3EC493A6" w14:textId="77777777" w:rsidTr="000C3C4B">
        <w:trPr>
          <w:jc w:val="center"/>
        </w:trPr>
        <w:tc>
          <w:tcPr>
            <w:tcW w:w="2880" w:type="dxa"/>
            <w:tcBorders>
              <w:top w:val="single" w:sz="4" w:space="0" w:color="000000"/>
              <w:left w:val="single" w:sz="4" w:space="0" w:color="000000"/>
              <w:bottom w:val="single" w:sz="4" w:space="0" w:color="000000"/>
            </w:tcBorders>
            <w:shd w:val="clear" w:color="auto" w:fill="auto"/>
          </w:tcPr>
          <w:p w14:paraId="1F3348AD" w14:textId="77777777" w:rsidR="00BC081C" w:rsidRPr="00836241" w:rsidRDefault="00BC081C" w:rsidP="000C3C4B">
            <w:pPr>
              <w:pStyle w:val="TAH"/>
            </w:pPr>
            <w:r w:rsidRPr="00836241">
              <w:t>Information element</w:t>
            </w:r>
          </w:p>
        </w:tc>
        <w:tc>
          <w:tcPr>
            <w:tcW w:w="1165" w:type="dxa"/>
            <w:tcBorders>
              <w:top w:val="single" w:sz="4" w:space="0" w:color="000000"/>
              <w:left w:val="single" w:sz="4" w:space="0" w:color="000000"/>
              <w:bottom w:val="single" w:sz="4" w:space="0" w:color="000000"/>
            </w:tcBorders>
            <w:shd w:val="clear" w:color="auto" w:fill="auto"/>
          </w:tcPr>
          <w:p w14:paraId="0D77E1F4" w14:textId="77777777" w:rsidR="00BC081C" w:rsidRPr="00836241" w:rsidRDefault="00BC081C" w:rsidP="000C3C4B">
            <w:pPr>
              <w:pStyle w:val="TAH"/>
            </w:pPr>
            <w:r w:rsidRPr="00836241">
              <w:t>Status</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4B23FD98" w14:textId="77777777" w:rsidR="00BC081C" w:rsidRPr="00836241" w:rsidRDefault="00BC081C" w:rsidP="000C3C4B">
            <w:pPr>
              <w:pStyle w:val="TAH"/>
            </w:pPr>
            <w:r w:rsidRPr="00836241">
              <w:t>Description</w:t>
            </w:r>
          </w:p>
        </w:tc>
      </w:tr>
      <w:tr w:rsidR="00BC081C" w:rsidRPr="00836241" w14:paraId="7420BD2C" w14:textId="77777777" w:rsidTr="000C3C4B">
        <w:trPr>
          <w:jc w:val="center"/>
        </w:trPr>
        <w:tc>
          <w:tcPr>
            <w:tcW w:w="2880" w:type="dxa"/>
            <w:tcBorders>
              <w:top w:val="single" w:sz="4" w:space="0" w:color="000000"/>
              <w:left w:val="single" w:sz="4" w:space="0" w:color="000000"/>
              <w:bottom w:val="single" w:sz="4" w:space="0" w:color="000000"/>
            </w:tcBorders>
            <w:shd w:val="clear" w:color="auto" w:fill="auto"/>
          </w:tcPr>
          <w:p w14:paraId="16612292" w14:textId="77777777" w:rsidR="00BC081C" w:rsidRPr="00836241" w:rsidRDefault="00BC081C" w:rsidP="000C3C4B">
            <w:pPr>
              <w:pStyle w:val="TAL"/>
            </w:pPr>
            <w:r>
              <w:rPr>
                <w:lang w:eastAsia="zh-CN"/>
              </w:rPr>
              <w:t>Requestor identity</w:t>
            </w:r>
          </w:p>
        </w:tc>
        <w:tc>
          <w:tcPr>
            <w:tcW w:w="1165" w:type="dxa"/>
            <w:tcBorders>
              <w:top w:val="single" w:sz="4" w:space="0" w:color="000000"/>
              <w:left w:val="single" w:sz="4" w:space="0" w:color="000000"/>
              <w:bottom w:val="single" w:sz="4" w:space="0" w:color="000000"/>
            </w:tcBorders>
            <w:shd w:val="clear" w:color="auto" w:fill="auto"/>
          </w:tcPr>
          <w:p w14:paraId="2777F7A8" w14:textId="77777777" w:rsidR="00BC081C" w:rsidRPr="00836241" w:rsidRDefault="00BC081C" w:rsidP="000C3C4B">
            <w:pPr>
              <w:pStyle w:val="TAC"/>
              <w:rPr>
                <w:lang w:eastAsia="zh-CN"/>
              </w:rPr>
            </w:pPr>
            <w:r w:rsidRPr="00836241">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4064BFD9" w14:textId="6E81F368" w:rsidR="00BC081C" w:rsidRPr="00836241" w:rsidRDefault="00BC081C" w:rsidP="000C3C4B">
            <w:pPr>
              <w:pStyle w:val="TAL"/>
            </w:pPr>
            <w:r w:rsidRPr="00836241">
              <w:rPr>
                <w:lang w:eastAsia="zh-CN"/>
              </w:rPr>
              <w:t xml:space="preserve">The </w:t>
            </w:r>
            <w:r>
              <w:rPr>
                <w:lang w:eastAsia="zh-CN"/>
              </w:rPr>
              <w:t xml:space="preserve">identity of the requestor (e.g., VAL server or </w:t>
            </w:r>
            <w:r w:rsidR="004E5457" w:rsidRPr="004E5457">
              <w:rPr>
                <w:lang w:eastAsia="zh-CN"/>
              </w:rPr>
              <w:t>VAL User or VAL UE</w:t>
            </w:r>
            <w:r>
              <w:rPr>
                <w:lang w:eastAsia="zh-CN"/>
              </w:rPr>
              <w:t>)</w:t>
            </w:r>
          </w:p>
        </w:tc>
      </w:tr>
      <w:tr w:rsidR="00BC081C" w:rsidRPr="00836241" w14:paraId="1758F9C4" w14:textId="77777777" w:rsidTr="000C3C4B">
        <w:trPr>
          <w:jc w:val="center"/>
        </w:trPr>
        <w:tc>
          <w:tcPr>
            <w:tcW w:w="2880" w:type="dxa"/>
            <w:tcBorders>
              <w:top w:val="single" w:sz="4" w:space="0" w:color="000000"/>
              <w:left w:val="single" w:sz="4" w:space="0" w:color="000000"/>
              <w:bottom w:val="single" w:sz="4" w:space="0" w:color="000000"/>
            </w:tcBorders>
            <w:shd w:val="clear" w:color="auto" w:fill="auto"/>
          </w:tcPr>
          <w:p w14:paraId="27063CEB" w14:textId="77777777" w:rsidR="00BC081C" w:rsidRPr="00836241" w:rsidRDefault="00BC081C" w:rsidP="000C3C4B">
            <w:pPr>
              <w:pStyle w:val="TAL"/>
              <w:rPr>
                <w:lang w:eastAsia="zh-CN"/>
              </w:rPr>
            </w:pPr>
            <w:r>
              <w:rPr>
                <w:lang w:eastAsia="zh-CN"/>
              </w:rPr>
              <w:t>Requestor s</w:t>
            </w:r>
            <w:r w:rsidRPr="002F464E">
              <w:rPr>
                <w:lang w:eastAsia="zh-CN"/>
              </w:rPr>
              <w:t>ecurity credentials</w:t>
            </w:r>
          </w:p>
        </w:tc>
        <w:tc>
          <w:tcPr>
            <w:tcW w:w="1165" w:type="dxa"/>
            <w:tcBorders>
              <w:top w:val="single" w:sz="4" w:space="0" w:color="000000"/>
              <w:left w:val="single" w:sz="4" w:space="0" w:color="000000"/>
              <w:bottom w:val="single" w:sz="4" w:space="0" w:color="000000"/>
            </w:tcBorders>
            <w:shd w:val="clear" w:color="auto" w:fill="auto"/>
          </w:tcPr>
          <w:p w14:paraId="355BC7A2" w14:textId="77777777" w:rsidR="00BC081C" w:rsidRPr="00836241" w:rsidRDefault="00BC081C" w:rsidP="000C3C4B">
            <w:pPr>
              <w:pStyle w:val="TAC"/>
              <w:rPr>
                <w:lang w:eastAsia="zh-CN"/>
              </w:rPr>
            </w:pPr>
            <w:r w:rsidRPr="00836241">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1D06578A" w14:textId="77777777" w:rsidR="00BC081C" w:rsidRPr="00836241" w:rsidRDefault="00BC081C" w:rsidP="000C3C4B">
            <w:pPr>
              <w:pStyle w:val="TAL"/>
              <w:rPr>
                <w:lang w:eastAsia="zh-CN"/>
              </w:rPr>
            </w:pPr>
            <w:r>
              <w:rPr>
                <w:lang w:eastAsia="zh-CN"/>
              </w:rPr>
              <w:t>The security credentials of the requestor.</w:t>
            </w:r>
          </w:p>
        </w:tc>
      </w:tr>
      <w:tr w:rsidR="00BC081C" w:rsidRPr="00836241" w14:paraId="033D560B" w14:textId="77777777" w:rsidTr="000C3C4B">
        <w:trPr>
          <w:jc w:val="center"/>
        </w:trPr>
        <w:tc>
          <w:tcPr>
            <w:tcW w:w="2880" w:type="dxa"/>
            <w:tcBorders>
              <w:top w:val="single" w:sz="4" w:space="0" w:color="000000"/>
              <w:left w:val="single" w:sz="4" w:space="0" w:color="000000"/>
              <w:bottom w:val="single" w:sz="4" w:space="0" w:color="000000"/>
            </w:tcBorders>
            <w:shd w:val="clear" w:color="auto" w:fill="auto"/>
          </w:tcPr>
          <w:p w14:paraId="4B728342" w14:textId="77777777" w:rsidR="00BC081C" w:rsidRPr="005E6AC7" w:rsidRDefault="00BC081C" w:rsidP="000C3C4B">
            <w:pPr>
              <w:pStyle w:val="TAL"/>
              <w:rPr>
                <w:lang w:eastAsia="zh-CN"/>
              </w:rPr>
            </w:pPr>
            <w:r>
              <w:rPr>
                <w:rFonts w:hint="eastAsia"/>
                <w:lang w:eastAsia="ko-KR"/>
              </w:rPr>
              <w:t>A</w:t>
            </w:r>
            <w:r>
              <w:rPr>
                <w:lang w:eastAsia="ko-KR"/>
              </w:rPr>
              <w:t>pplication service ID</w:t>
            </w:r>
          </w:p>
        </w:tc>
        <w:tc>
          <w:tcPr>
            <w:tcW w:w="1165" w:type="dxa"/>
            <w:tcBorders>
              <w:top w:val="single" w:sz="4" w:space="0" w:color="000000"/>
              <w:left w:val="single" w:sz="4" w:space="0" w:color="000000"/>
              <w:bottom w:val="single" w:sz="4" w:space="0" w:color="000000"/>
            </w:tcBorders>
            <w:shd w:val="clear" w:color="auto" w:fill="auto"/>
          </w:tcPr>
          <w:p w14:paraId="03225784" w14:textId="77777777" w:rsidR="00BC081C" w:rsidRDefault="00BC081C" w:rsidP="000C3C4B">
            <w:pPr>
              <w:pStyle w:val="TAC"/>
              <w:rPr>
                <w:lang w:eastAsia="ko-KR"/>
              </w:rPr>
            </w:pPr>
            <w:r>
              <w:rPr>
                <w:lang w:eastAsia="ko-KR"/>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578422F1" w14:textId="77777777" w:rsidR="00BC081C" w:rsidRPr="00B916BA" w:rsidRDefault="00BC081C" w:rsidP="000C3C4B">
            <w:pPr>
              <w:pStyle w:val="TAL"/>
              <w:rPr>
                <w:lang w:eastAsia="zh-CN"/>
              </w:rPr>
            </w:pPr>
            <w:r>
              <w:rPr>
                <w:rFonts w:hint="eastAsia"/>
                <w:lang w:eastAsia="ko-KR"/>
              </w:rPr>
              <w:t>I</w:t>
            </w:r>
            <w:r>
              <w:rPr>
                <w:lang w:eastAsia="ko-KR"/>
              </w:rPr>
              <w:t>D of the requesting VAL application service</w:t>
            </w:r>
          </w:p>
        </w:tc>
      </w:tr>
      <w:tr w:rsidR="00BC081C" w:rsidRPr="00836241" w14:paraId="428DCCC3" w14:textId="77777777" w:rsidTr="000C3C4B">
        <w:trPr>
          <w:jc w:val="center"/>
        </w:trPr>
        <w:tc>
          <w:tcPr>
            <w:tcW w:w="2880" w:type="dxa"/>
            <w:tcBorders>
              <w:top w:val="single" w:sz="4" w:space="0" w:color="000000"/>
              <w:left w:val="single" w:sz="4" w:space="0" w:color="000000"/>
              <w:bottom w:val="single" w:sz="4" w:space="0" w:color="000000"/>
            </w:tcBorders>
            <w:shd w:val="clear" w:color="auto" w:fill="auto"/>
          </w:tcPr>
          <w:p w14:paraId="631A89FC" w14:textId="77777777" w:rsidR="00BC081C" w:rsidRPr="00B916BA" w:rsidRDefault="00BC081C" w:rsidP="000C3C4B">
            <w:pPr>
              <w:pStyle w:val="TAL"/>
              <w:rPr>
                <w:lang w:eastAsia="ko-KR"/>
              </w:rPr>
            </w:pPr>
            <w:r w:rsidRPr="00B916BA">
              <w:rPr>
                <w:lang w:eastAsia="zh-CN"/>
              </w:rPr>
              <w:t>Spatial map ID</w:t>
            </w:r>
          </w:p>
        </w:tc>
        <w:tc>
          <w:tcPr>
            <w:tcW w:w="1165" w:type="dxa"/>
            <w:tcBorders>
              <w:top w:val="single" w:sz="4" w:space="0" w:color="000000"/>
              <w:left w:val="single" w:sz="4" w:space="0" w:color="000000"/>
              <w:bottom w:val="single" w:sz="4" w:space="0" w:color="000000"/>
            </w:tcBorders>
            <w:shd w:val="clear" w:color="auto" w:fill="auto"/>
          </w:tcPr>
          <w:p w14:paraId="0C2C65EA" w14:textId="77777777" w:rsidR="00BC081C" w:rsidRDefault="00BC081C" w:rsidP="000C3C4B">
            <w:pPr>
              <w:pStyle w:val="TAC"/>
              <w:rPr>
                <w:lang w:eastAsia="ko-KR"/>
              </w:rPr>
            </w:pPr>
            <w:r>
              <w:rPr>
                <w:rFonts w:hint="eastAsia"/>
                <w:lang w:eastAsia="ko-KR"/>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1E4E7290" w14:textId="77777777" w:rsidR="00BC081C" w:rsidRPr="00B916BA" w:rsidRDefault="00BC081C" w:rsidP="000C3C4B">
            <w:pPr>
              <w:pStyle w:val="TAL"/>
              <w:rPr>
                <w:lang w:eastAsia="ko-KR"/>
              </w:rPr>
            </w:pPr>
            <w:r w:rsidRPr="00B916BA">
              <w:rPr>
                <w:lang w:eastAsia="zh-CN"/>
              </w:rPr>
              <w:t>ID of the spatial map to get information o</w:t>
            </w:r>
            <w:r>
              <w:rPr>
                <w:lang w:eastAsia="zh-CN"/>
              </w:rPr>
              <w:t>n</w:t>
            </w:r>
            <w:r w:rsidRPr="00B916BA">
              <w:rPr>
                <w:lang w:eastAsia="zh-CN"/>
              </w:rPr>
              <w:t xml:space="preserve"> it</w:t>
            </w:r>
          </w:p>
        </w:tc>
      </w:tr>
      <w:tr w:rsidR="00BC081C" w:rsidRPr="00836241" w14:paraId="58F99773" w14:textId="77777777" w:rsidTr="000C3C4B">
        <w:trPr>
          <w:jc w:val="center"/>
        </w:trPr>
        <w:tc>
          <w:tcPr>
            <w:tcW w:w="2880" w:type="dxa"/>
            <w:tcBorders>
              <w:top w:val="single" w:sz="4" w:space="0" w:color="000000"/>
              <w:left w:val="single" w:sz="4" w:space="0" w:color="000000"/>
              <w:bottom w:val="single" w:sz="4" w:space="0" w:color="000000"/>
            </w:tcBorders>
            <w:shd w:val="clear" w:color="auto" w:fill="auto"/>
          </w:tcPr>
          <w:p w14:paraId="54F5357F" w14:textId="77777777" w:rsidR="00BC081C" w:rsidRPr="00B916BA" w:rsidRDefault="00BC081C" w:rsidP="000C3C4B">
            <w:pPr>
              <w:pStyle w:val="TAL"/>
              <w:rPr>
                <w:lang w:eastAsia="zh-CN"/>
              </w:rPr>
            </w:pPr>
            <w:r>
              <w:rPr>
                <w:rFonts w:hint="eastAsia"/>
                <w:lang w:eastAsia="ko-KR"/>
              </w:rPr>
              <w:t>&gt;</w:t>
            </w:r>
            <w:r>
              <w:rPr>
                <w:lang w:eastAsia="ko-KR"/>
              </w:rPr>
              <w:t xml:space="preserve"> List of spatial map layers</w:t>
            </w:r>
          </w:p>
        </w:tc>
        <w:tc>
          <w:tcPr>
            <w:tcW w:w="1165" w:type="dxa"/>
            <w:tcBorders>
              <w:top w:val="single" w:sz="4" w:space="0" w:color="000000"/>
              <w:left w:val="single" w:sz="4" w:space="0" w:color="000000"/>
              <w:bottom w:val="single" w:sz="4" w:space="0" w:color="000000"/>
            </w:tcBorders>
            <w:shd w:val="clear" w:color="auto" w:fill="auto"/>
          </w:tcPr>
          <w:p w14:paraId="5E122F1D" w14:textId="77777777" w:rsidR="00BC081C" w:rsidRDefault="00BC081C" w:rsidP="000C3C4B">
            <w:pPr>
              <w:pStyle w:val="TAC"/>
              <w:rPr>
                <w:lang w:eastAsia="ko-KR"/>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7AA64D8A" w14:textId="77777777" w:rsidR="00BC081C" w:rsidRPr="00B916BA" w:rsidRDefault="00BC081C" w:rsidP="000C3C4B">
            <w:pPr>
              <w:pStyle w:val="TAL"/>
              <w:rPr>
                <w:lang w:eastAsia="zh-CN"/>
              </w:rPr>
            </w:pPr>
            <w:r>
              <w:rPr>
                <w:rFonts w:hint="eastAsia"/>
                <w:lang w:val="en-US" w:eastAsia="ko-KR"/>
              </w:rPr>
              <w:t>A</w:t>
            </w:r>
            <w:r>
              <w:rPr>
                <w:lang w:val="en-US" w:eastAsia="ko-KR"/>
              </w:rPr>
              <w:t xml:space="preserve"> list of spatial map layers for which information is requested.</w:t>
            </w:r>
          </w:p>
        </w:tc>
      </w:tr>
    </w:tbl>
    <w:p w14:paraId="7A33FB67" w14:textId="77777777" w:rsidR="00BC081C" w:rsidRDefault="00BC081C" w:rsidP="00BC081C"/>
    <w:p w14:paraId="3C8D5B23" w14:textId="349A64D0" w:rsidR="009D1CD2" w:rsidRDefault="009D1CD2" w:rsidP="009D1CD2">
      <w:pPr>
        <w:pStyle w:val="Heading5"/>
      </w:pPr>
      <w:bookmarkStart w:id="645" w:name="_Toc183505506"/>
      <w:bookmarkStart w:id="646" w:name="_Toc193796563"/>
      <w:r>
        <w:t>9.3.3.3.2</w:t>
      </w:r>
      <w:r>
        <w:tab/>
        <w:t>Get spatial map information response</w:t>
      </w:r>
      <w:bookmarkEnd w:id="645"/>
      <w:bookmarkEnd w:id="646"/>
    </w:p>
    <w:p w14:paraId="37409C73" w14:textId="3CF593B6" w:rsidR="00BC081C" w:rsidRPr="00035F33" w:rsidRDefault="00BC081C" w:rsidP="00BC081C">
      <w:pPr>
        <w:rPr>
          <w:noProof/>
        </w:rPr>
      </w:pPr>
      <w:r>
        <w:rPr>
          <w:noProof/>
        </w:rPr>
        <w:t>Table </w:t>
      </w:r>
      <w:r w:rsidR="009D1CD2">
        <w:rPr>
          <w:noProof/>
        </w:rPr>
        <w:t>9.3.3.3.2-1</w:t>
      </w:r>
      <w:r>
        <w:rPr>
          <w:noProof/>
        </w:rPr>
        <w:t xml:space="preserve"> descibes the information elements for get spatial map response</w:t>
      </w:r>
      <w:r w:rsidDel="00A12589">
        <w:rPr>
          <w:noProof/>
        </w:rPr>
        <w:t xml:space="preserve"> </w:t>
      </w:r>
      <w:r>
        <w:rPr>
          <w:noProof/>
        </w:rPr>
        <w:t xml:space="preserve">from the SEAL SM server to the VAL server or </w:t>
      </w:r>
      <w:r>
        <w:t xml:space="preserve">SEAL </w:t>
      </w:r>
      <w:r>
        <w:rPr>
          <w:noProof/>
        </w:rPr>
        <w:t xml:space="preserve">SM client. </w:t>
      </w:r>
    </w:p>
    <w:p w14:paraId="44BEAF55" w14:textId="0BE6A040" w:rsidR="00BC081C" w:rsidRPr="00836241" w:rsidRDefault="00BC081C" w:rsidP="00BC081C">
      <w:pPr>
        <w:pStyle w:val="TH"/>
      </w:pPr>
      <w:r w:rsidRPr="00836241">
        <w:lastRenderedPageBreak/>
        <w:t>Table </w:t>
      </w:r>
      <w:r w:rsidR="009D1CD2">
        <w:t>9.3.3.3.2-1</w:t>
      </w:r>
      <w:r w:rsidRPr="00836241">
        <w:t xml:space="preserve">: </w:t>
      </w:r>
      <w:r>
        <w:t>Get spatial map information response</w:t>
      </w:r>
    </w:p>
    <w:tbl>
      <w:tblPr>
        <w:tblW w:w="8640" w:type="dxa"/>
        <w:jc w:val="center"/>
        <w:tblLayout w:type="fixed"/>
        <w:tblLook w:val="0000" w:firstRow="0" w:lastRow="0" w:firstColumn="0" w:lastColumn="0" w:noHBand="0" w:noVBand="0"/>
      </w:tblPr>
      <w:tblGrid>
        <w:gridCol w:w="2880"/>
        <w:gridCol w:w="1165"/>
        <w:gridCol w:w="4595"/>
      </w:tblGrid>
      <w:tr w:rsidR="00BC081C" w:rsidRPr="00836241" w14:paraId="0169ACA9" w14:textId="77777777" w:rsidTr="000C3C4B">
        <w:trPr>
          <w:jc w:val="center"/>
        </w:trPr>
        <w:tc>
          <w:tcPr>
            <w:tcW w:w="2880" w:type="dxa"/>
            <w:tcBorders>
              <w:top w:val="single" w:sz="4" w:space="0" w:color="000000"/>
              <w:left w:val="single" w:sz="4" w:space="0" w:color="000000"/>
              <w:bottom w:val="single" w:sz="4" w:space="0" w:color="000000"/>
            </w:tcBorders>
            <w:shd w:val="clear" w:color="auto" w:fill="auto"/>
          </w:tcPr>
          <w:p w14:paraId="62593BA0" w14:textId="77777777" w:rsidR="00BC081C" w:rsidRPr="00836241" w:rsidRDefault="00BC081C" w:rsidP="000C3C4B">
            <w:pPr>
              <w:pStyle w:val="TAH"/>
            </w:pPr>
            <w:r w:rsidRPr="00836241">
              <w:t>Information element</w:t>
            </w:r>
          </w:p>
        </w:tc>
        <w:tc>
          <w:tcPr>
            <w:tcW w:w="1165" w:type="dxa"/>
            <w:tcBorders>
              <w:top w:val="single" w:sz="4" w:space="0" w:color="000000"/>
              <w:left w:val="single" w:sz="4" w:space="0" w:color="000000"/>
              <w:bottom w:val="single" w:sz="4" w:space="0" w:color="000000"/>
            </w:tcBorders>
            <w:shd w:val="clear" w:color="auto" w:fill="auto"/>
          </w:tcPr>
          <w:p w14:paraId="14514A9C" w14:textId="77777777" w:rsidR="00BC081C" w:rsidRPr="00836241" w:rsidRDefault="00BC081C" w:rsidP="000C3C4B">
            <w:pPr>
              <w:pStyle w:val="TAH"/>
            </w:pPr>
            <w:r w:rsidRPr="00836241">
              <w:t>Status</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DA80237" w14:textId="77777777" w:rsidR="00BC081C" w:rsidRPr="00836241" w:rsidRDefault="00BC081C" w:rsidP="000C3C4B">
            <w:pPr>
              <w:pStyle w:val="TAH"/>
            </w:pPr>
            <w:r w:rsidRPr="00836241">
              <w:t>Description</w:t>
            </w:r>
          </w:p>
        </w:tc>
      </w:tr>
      <w:tr w:rsidR="00BC081C" w:rsidRPr="00836241" w14:paraId="587A9E55" w14:textId="77777777" w:rsidTr="000C3C4B">
        <w:trPr>
          <w:jc w:val="center"/>
        </w:trPr>
        <w:tc>
          <w:tcPr>
            <w:tcW w:w="2880" w:type="dxa"/>
            <w:tcBorders>
              <w:top w:val="single" w:sz="4" w:space="0" w:color="000000"/>
              <w:left w:val="single" w:sz="4" w:space="0" w:color="000000"/>
              <w:bottom w:val="single" w:sz="4" w:space="0" w:color="000000"/>
            </w:tcBorders>
            <w:shd w:val="clear" w:color="auto" w:fill="auto"/>
          </w:tcPr>
          <w:p w14:paraId="4E11771B" w14:textId="77777777" w:rsidR="00BC081C" w:rsidRPr="00AE064C" w:rsidRDefault="00BC081C" w:rsidP="000C3C4B">
            <w:pPr>
              <w:pStyle w:val="TAL"/>
              <w:rPr>
                <w:lang w:eastAsia="ko-KR"/>
              </w:rPr>
            </w:pPr>
            <w:r>
              <w:rPr>
                <w:rFonts w:hint="eastAsia"/>
                <w:lang w:eastAsia="ko-KR"/>
              </w:rPr>
              <w:t>S</w:t>
            </w:r>
            <w:r>
              <w:rPr>
                <w:lang w:eastAsia="ko-KR"/>
              </w:rPr>
              <w:t>patial map ID</w:t>
            </w:r>
          </w:p>
        </w:tc>
        <w:tc>
          <w:tcPr>
            <w:tcW w:w="1165" w:type="dxa"/>
            <w:tcBorders>
              <w:top w:val="single" w:sz="4" w:space="0" w:color="000000"/>
              <w:left w:val="single" w:sz="4" w:space="0" w:color="000000"/>
              <w:bottom w:val="single" w:sz="4" w:space="0" w:color="000000"/>
            </w:tcBorders>
            <w:shd w:val="clear" w:color="auto" w:fill="auto"/>
          </w:tcPr>
          <w:p w14:paraId="0F132AFE" w14:textId="77777777" w:rsidR="00BC081C" w:rsidRPr="00836241" w:rsidRDefault="00BC081C" w:rsidP="000C3C4B">
            <w:pPr>
              <w:pStyle w:val="TAC"/>
              <w:rPr>
                <w:lang w:eastAsia="ko-KR"/>
              </w:rPr>
            </w:pPr>
            <w:r>
              <w:rPr>
                <w:rFonts w:hint="eastAsia"/>
                <w:lang w:eastAsia="ko-KR"/>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D650B97" w14:textId="77777777" w:rsidR="00BC081C" w:rsidRPr="00AE064C" w:rsidRDefault="00BC081C" w:rsidP="000C3C4B">
            <w:pPr>
              <w:pStyle w:val="TAL"/>
              <w:rPr>
                <w:lang w:eastAsia="ko-KR"/>
              </w:rPr>
            </w:pPr>
            <w:r>
              <w:rPr>
                <w:rFonts w:hint="eastAsia"/>
                <w:lang w:eastAsia="ko-KR"/>
              </w:rPr>
              <w:t>I</w:t>
            </w:r>
            <w:r>
              <w:rPr>
                <w:lang w:eastAsia="ko-KR"/>
              </w:rPr>
              <w:t>D of the requested spatial map to get information</w:t>
            </w:r>
          </w:p>
        </w:tc>
      </w:tr>
      <w:tr w:rsidR="00BC081C" w:rsidRPr="00836241" w14:paraId="0BC96A34" w14:textId="77777777" w:rsidTr="000C3C4B">
        <w:trPr>
          <w:jc w:val="center"/>
        </w:trPr>
        <w:tc>
          <w:tcPr>
            <w:tcW w:w="2880" w:type="dxa"/>
            <w:tcBorders>
              <w:top w:val="single" w:sz="4" w:space="0" w:color="000000"/>
              <w:left w:val="single" w:sz="4" w:space="0" w:color="000000"/>
              <w:bottom w:val="single" w:sz="4" w:space="0" w:color="000000"/>
            </w:tcBorders>
            <w:shd w:val="clear" w:color="auto" w:fill="auto"/>
          </w:tcPr>
          <w:p w14:paraId="73191418" w14:textId="77777777" w:rsidR="00BC081C" w:rsidRPr="00AE064C" w:rsidRDefault="00BC081C" w:rsidP="000C3C4B">
            <w:pPr>
              <w:pStyle w:val="TAL"/>
              <w:rPr>
                <w:lang w:eastAsia="ko-KR"/>
              </w:rPr>
            </w:pPr>
            <w:r>
              <w:rPr>
                <w:rFonts w:hint="eastAsia"/>
                <w:lang w:eastAsia="ko-KR"/>
              </w:rPr>
              <w:t>A</w:t>
            </w:r>
            <w:r>
              <w:rPr>
                <w:lang w:eastAsia="ko-KR"/>
              </w:rPr>
              <w:t>pplication service ID</w:t>
            </w:r>
          </w:p>
        </w:tc>
        <w:tc>
          <w:tcPr>
            <w:tcW w:w="1165" w:type="dxa"/>
            <w:tcBorders>
              <w:top w:val="single" w:sz="4" w:space="0" w:color="000000"/>
              <w:left w:val="single" w:sz="4" w:space="0" w:color="000000"/>
              <w:bottom w:val="single" w:sz="4" w:space="0" w:color="000000"/>
            </w:tcBorders>
            <w:shd w:val="clear" w:color="auto" w:fill="auto"/>
          </w:tcPr>
          <w:p w14:paraId="2424C82B" w14:textId="77777777" w:rsidR="00BC081C" w:rsidRPr="00836241" w:rsidRDefault="00BC081C" w:rsidP="000C3C4B">
            <w:pPr>
              <w:pStyle w:val="TAC"/>
              <w:rPr>
                <w:lang w:eastAsia="ko-KR"/>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321FDF61" w14:textId="77777777" w:rsidR="00BC081C" w:rsidRPr="00AE064C" w:rsidRDefault="00BC081C" w:rsidP="000C3C4B">
            <w:pPr>
              <w:pStyle w:val="TAL"/>
              <w:rPr>
                <w:lang w:eastAsia="zh-CN"/>
              </w:rPr>
            </w:pPr>
            <w:r>
              <w:rPr>
                <w:rFonts w:hint="eastAsia"/>
                <w:lang w:eastAsia="ko-KR"/>
              </w:rPr>
              <w:t>I</w:t>
            </w:r>
            <w:r>
              <w:rPr>
                <w:lang w:eastAsia="ko-KR"/>
              </w:rPr>
              <w:t>D of the requesting VAL application service</w:t>
            </w:r>
          </w:p>
        </w:tc>
      </w:tr>
      <w:tr w:rsidR="00BC081C" w:rsidRPr="00836241" w14:paraId="31568560" w14:textId="77777777" w:rsidTr="000C3C4B">
        <w:trPr>
          <w:jc w:val="center"/>
        </w:trPr>
        <w:tc>
          <w:tcPr>
            <w:tcW w:w="2880" w:type="dxa"/>
            <w:tcBorders>
              <w:top w:val="single" w:sz="4" w:space="0" w:color="000000"/>
              <w:left w:val="single" w:sz="4" w:space="0" w:color="000000"/>
              <w:bottom w:val="single" w:sz="4" w:space="0" w:color="000000"/>
            </w:tcBorders>
            <w:shd w:val="clear" w:color="auto" w:fill="auto"/>
          </w:tcPr>
          <w:p w14:paraId="48FBF7D3" w14:textId="77777777" w:rsidR="00BC081C" w:rsidRPr="00AE064C" w:rsidRDefault="00BC081C" w:rsidP="000C3C4B">
            <w:pPr>
              <w:pStyle w:val="TAL"/>
              <w:rPr>
                <w:lang w:eastAsia="ko-KR"/>
              </w:rPr>
            </w:pPr>
            <w:r>
              <w:rPr>
                <w:rFonts w:hint="eastAsia"/>
                <w:lang w:eastAsia="ko-KR"/>
              </w:rPr>
              <w:t>S</w:t>
            </w:r>
            <w:r>
              <w:rPr>
                <w:lang w:eastAsia="ko-KR"/>
              </w:rPr>
              <w:t>uccess response</w:t>
            </w:r>
          </w:p>
        </w:tc>
        <w:tc>
          <w:tcPr>
            <w:tcW w:w="1165" w:type="dxa"/>
            <w:tcBorders>
              <w:top w:val="single" w:sz="4" w:space="0" w:color="000000"/>
              <w:left w:val="single" w:sz="4" w:space="0" w:color="000000"/>
              <w:bottom w:val="single" w:sz="4" w:space="0" w:color="000000"/>
            </w:tcBorders>
            <w:shd w:val="clear" w:color="auto" w:fill="auto"/>
          </w:tcPr>
          <w:p w14:paraId="055F3691" w14:textId="77777777" w:rsidR="00BC081C" w:rsidRDefault="00BC081C" w:rsidP="000C3C4B">
            <w:pPr>
              <w:pStyle w:val="TAC"/>
              <w:rPr>
                <w:lang w:eastAsia="ko-KR"/>
              </w:rPr>
            </w:pPr>
            <w:r>
              <w:rPr>
                <w:rFonts w:hint="eastAsia"/>
                <w:lang w:eastAsia="ko-KR"/>
              </w:rPr>
              <w:t>O</w:t>
            </w:r>
          </w:p>
          <w:p w14:paraId="30BD1525" w14:textId="77777777" w:rsidR="00BC081C" w:rsidRPr="00836241" w:rsidRDefault="00BC081C" w:rsidP="000C3C4B">
            <w:pPr>
              <w:pStyle w:val="TAC"/>
              <w:rPr>
                <w:lang w:eastAsia="ko-KR"/>
              </w:rPr>
            </w:pPr>
            <w:r>
              <w:rPr>
                <w:rFonts w:hint="eastAsia"/>
                <w:lang w:eastAsia="ko-KR"/>
              </w:rPr>
              <w:t>(</w:t>
            </w:r>
            <w:r>
              <w:rPr>
                <w:lang w:eastAsia="ko-KR"/>
              </w:rPr>
              <w:t>NOTE)</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0E0F652" w14:textId="77777777" w:rsidR="00BC081C" w:rsidRPr="00AE064C" w:rsidRDefault="00BC081C" w:rsidP="000C3C4B">
            <w:pPr>
              <w:pStyle w:val="TAL"/>
              <w:rPr>
                <w:lang w:eastAsia="ko-KR"/>
              </w:rPr>
            </w:pPr>
            <w:r>
              <w:rPr>
                <w:rFonts w:hint="eastAsia"/>
                <w:lang w:eastAsia="ko-KR"/>
              </w:rPr>
              <w:t>I</w:t>
            </w:r>
            <w:r>
              <w:rPr>
                <w:lang w:eastAsia="ko-KR"/>
              </w:rPr>
              <w:t>ndicates successful get information</w:t>
            </w:r>
          </w:p>
        </w:tc>
      </w:tr>
      <w:tr w:rsidR="00BC081C" w:rsidRPr="00836241" w14:paraId="1E25FA97" w14:textId="77777777" w:rsidTr="000C3C4B">
        <w:trPr>
          <w:jc w:val="center"/>
        </w:trPr>
        <w:tc>
          <w:tcPr>
            <w:tcW w:w="2880" w:type="dxa"/>
            <w:tcBorders>
              <w:top w:val="single" w:sz="4" w:space="0" w:color="000000"/>
              <w:left w:val="single" w:sz="4" w:space="0" w:color="000000"/>
              <w:bottom w:val="single" w:sz="4" w:space="0" w:color="000000"/>
            </w:tcBorders>
            <w:shd w:val="clear" w:color="auto" w:fill="auto"/>
          </w:tcPr>
          <w:p w14:paraId="5F4788B1" w14:textId="77777777" w:rsidR="00BC081C" w:rsidRPr="00AE064C" w:rsidRDefault="00BC081C" w:rsidP="000C3C4B">
            <w:pPr>
              <w:pStyle w:val="TAL"/>
              <w:rPr>
                <w:lang w:eastAsia="ko-KR"/>
              </w:rPr>
            </w:pPr>
            <w:r>
              <w:rPr>
                <w:rFonts w:hint="eastAsia"/>
                <w:lang w:eastAsia="ko-KR"/>
              </w:rPr>
              <w:t>&gt;</w:t>
            </w:r>
            <w:r>
              <w:rPr>
                <w:lang w:eastAsia="ko-KR"/>
              </w:rPr>
              <w:t xml:space="preserve"> Spatial map information</w:t>
            </w:r>
          </w:p>
        </w:tc>
        <w:tc>
          <w:tcPr>
            <w:tcW w:w="1165" w:type="dxa"/>
            <w:tcBorders>
              <w:top w:val="single" w:sz="4" w:space="0" w:color="000000"/>
              <w:left w:val="single" w:sz="4" w:space="0" w:color="000000"/>
              <w:bottom w:val="single" w:sz="4" w:space="0" w:color="000000"/>
            </w:tcBorders>
            <w:shd w:val="clear" w:color="auto" w:fill="auto"/>
          </w:tcPr>
          <w:p w14:paraId="5653DFD1" w14:textId="77777777" w:rsidR="00BC081C" w:rsidRPr="00836241" w:rsidRDefault="00BC081C" w:rsidP="000C3C4B">
            <w:pPr>
              <w:pStyle w:val="TAC"/>
              <w:rPr>
                <w:lang w:eastAsia="ko-KR"/>
              </w:rPr>
            </w:pPr>
            <w:r>
              <w:rPr>
                <w:lang w:eastAsia="ko-KR"/>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ABE35E1" w14:textId="5FB7B07C" w:rsidR="00BC081C" w:rsidRPr="00AE064C" w:rsidRDefault="00BC081C" w:rsidP="003B209C">
            <w:pPr>
              <w:pStyle w:val="TAL"/>
              <w:rPr>
                <w:lang w:eastAsia="ko-KR"/>
              </w:rPr>
            </w:pPr>
            <w:r>
              <w:rPr>
                <w:lang w:eastAsia="ko-KR"/>
              </w:rPr>
              <w:t>Information about the requested spatial map as specified in Table</w:t>
            </w:r>
            <w:r w:rsidR="00D94DC2">
              <w:rPr>
                <w:lang w:eastAsia="ko-KR"/>
              </w:rPr>
              <w:t> </w:t>
            </w:r>
            <w:r w:rsidR="003B209C">
              <w:rPr>
                <w:lang w:val="en-US"/>
              </w:rPr>
              <w:t>7.3.3.1</w:t>
            </w:r>
            <w:r w:rsidR="003B209C">
              <w:t>-1</w:t>
            </w:r>
            <w:r>
              <w:rPr>
                <w:lang w:eastAsia="ko-KR"/>
              </w:rPr>
              <w:t>.</w:t>
            </w:r>
          </w:p>
        </w:tc>
      </w:tr>
      <w:tr w:rsidR="00BC081C" w:rsidRPr="00836241" w14:paraId="46F1E7CD" w14:textId="77777777" w:rsidTr="000C3C4B">
        <w:trPr>
          <w:jc w:val="center"/>
        </w:trPr>
        <w:tc>
          <w:tcPr>
            <w:tcW w:w="2880" w:type="dxa"/>
            <w:tcBorders>
              <w:top w:val="single" w:sz="4" w:space="0" w:color="000000"/>
              <w:left w:val="single" w:sz="4" w:space="0" w:color="000000"/>
              <w:bottom w:val="single" w:sz="4" w:space="0" w:color="000000"/>
            </w:tcBorders>
            <w:shd w:val="clear" w:color="auto" w:fill="auto"/>
          </w:tcPr>
          <w:p w14:paraId="320B4461" w14:textId="77777777" w:rsidR="00BC081C" w:rsidRPr="00AE064C" w:rsidRDefault="00BC081C" w:rsidP="000C3C4B">
            <w:pPr>
              <w:pStyle w:val="TAL"/>
              <w:rPr>
                <w:lang w:eastAsia="ko-KR"/>
              </w:rPr>
            </w:pPr>
            <w:r>
              <w:rPr>
                <w:rFonts w:hint="eastAsia"/>
                <w:lang w:eastAsia="ko-KR"/>
              </w:rPr>
              <w:t>F</w:t>
            </w:r>
            <w:r>
              <w:rPr>
                <w:lang w:eastAsia="ko-KR"/>
              </w:rPr>
              <w:t>ailure response</w:t>
            </w:r>
          </w:p>
        </w:tc>
        <w:tc>
          <w:tcPr>
            <w:tcW w:w="1165" w:type="dxa"/>
            <w:tcBorders>
              <w:top w:val="single" w:sz="4" w:space="0" w:color="000000"/>
              <w:left w:val="single" w:sz="4" w:space="0" w:color="000000"/>
              <w:bottom w:val="single" w:sz="4" w:space="0" w:color="000000"/>
            </w:tcBorders>
            <w:shd w:val="clear" w:color="auto" w:fill="auto"/>
          </w:tcPr>
          <w:p w14:paraId="754B08B0" w14:textId="77777777" w:rsidR="00BC081C" w:rsidRDefault="00BC081C" w:rsidP="000C3C4B">
            <w:pPr>
              <w:pStyle w:val="TAC"/>
              <w:rPr>
                <w:lang w:eastAsia="ko-KR"/>
              </w:rPr>
            </w:pPr>
            <w:r>
              <w:rPr>
                <w:rFonts w:hint="eastAsia"/>
                <w:lang w:eastAsia="ko-KR"/>
              </w:rPr>
              <w:t>O</w:t>
            </w:r>
          </w:p>
          <w:p w14:paraId="5A9944C4" w14:textId="77777777" w:rsidR="00BC081C" w:rsidRPr="00836241" w:rsidRDefault="00BC081C" w:rsidP="000C3C4B">
            <w:pPr>
              <w:pStyle w:val="TAC"/>
              <w:rPr>
                <w:lang w:eastAsia="zh-CN"/>
              </w:rPr>
            </w:pPr>
            <w:r>
              <w:rPr>
                <w:rFonts w:hint="eastAsia"/>
                <w:lang w:eastAsia="ko-KR"/>
              </w:rPr>
              <w:t>(</w:t>
            </w:r>
            <w:r>
              <w:rPr>
                <w:lang w:eastAsia="ko-KR"/>
              </w:rPr>
              <w:t>NOTE)</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44F004B8" w14:textId="77777777" w:rsidR="00BC081C" w:rsidRPr="00AE064C" w:rsidRDefault="00BC081C" w:rsidP="000C3C4B">
            <w:pPr>
              <w:pStyle w:val="TAL"/>
              <w:rPr>
                <w:lang w:eastAsia="ko-KR"/>
              </w:rPr>
            </w:pPr>
            <w:r>
              <w:rPr>
                <w:rFonts w:hint="eastAsia"/>
                <w:lang w:eastAsia="ko-KR"/>
              </w:rPr>
              <w:t>I</w:t>
            </w:r>
            <w:r>
              <w:rPr>
                <w:lang w:eastAsia="ko-KR"/>
              </w:rPr>
              <w:t>ndicates failed get information</w:t>
            </w:r>
          </w:p>
        </w:tc>
      </w:tr>
      <w:tr w:rsidR="00BC081C" w:rsidRPr="00836241" w14:paraId="284312A0" w14:textId="77777777" w:rsidTr="000C3C4B">
        <w:trPr>
          <w:jc w:val="center"/>
        </w:trPr>
        <w:tc>
          <w:tcPr>
            <w:tcW w:w="2880" w:type="dxa"/>
            <w:tcBorders>
              <w:top w:val="single" w:sz="4" w:space="0" w:color="000000"/>
              <w:left w:val="single" w:sz="4" w:space="0" w:color="000000"/>
              <w:bottom w:val="single" w:sz="4" w:space="0" w:color="000000"/>
            </w:tcBorders>
            <w:shd w:val="clear" w:color="auto" w:fill="auto"/>
          </w:tcPr>
          <w:p w14:paraId="49567EF6" w14:textId="77777777" w:rsidR="00BC081C" w:rsidRPr="00AE064C" w:rsidRDefault="00BC081C" w:rsidP="000C3C4B">
            <w:pPr>
              <w:pStyle w:val="TAL"/>
              <w:rPr>
                <w:lang w:eastAsia="ko-KR"/>
              </w:rPr>
            </w:pPr>
            <w:r>
              <w:rPr>
                <w:rFonts w:hint="eastAsia"/>
                <w:lang w:eastAsia="ko-KR"/>
              </w:rPr>
              <w:t>&gt;</w:t>
            </w:r>
            <w:r>
              <w:rPr>
                <w:lang w:eastAsia="ko-KR"/>
              </w:rPr>
              <w:t xml:space="preserve"> Cause</w:t>
            </w:r>
          </w:p>
        </w:tc>
        <w:tc>
          <w:tcPr>
            <w:tcW w:w="1165" w:type="dxa"/>
            <w:tcBorders>
              <w:top w:val="single" w:sz="4" w:space="0" w:color="000000"/>
              <w:left w:val="single" w:sz="4" w:space="0" w:color="000000"/>
              <w:bottom w:val="single" w:sz="4" w:space="0" w:color="000000"/>
            </w:tcBorders>
            <w:shd w:val="clear" w:color="auto" w:fill="auto"/>
          </w:tcPr>
          <w:p w14:paraId="165174E4" w14:textId="77777777" w:rsidR="00BC081C" w:rsidRPr="00836241" w:rsidRDefault="00BC081C" w:rsidP="000C3C4B">
            <w:pPr>
              <w:pStyle w:val="TAC"/>
              <w:rPr>
                <w:lang w:eastAsia="ko-KR"/>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4DFE1A48" w14:textId="77777777" w:rsidR="00BC081C" w:rsidRPr="00AE064C" w:rsidRDefault="00BC081C" w:rsidP="000C3C4B">
            <w:pPr>
              <w:pStyle w:val="TAL"/>
              <w:rPr>
                <w:lang w:eastAsia="ko-KR"/>
              </w:rPr>
            </w:pPr>
            <w:r>
              <w:rPr>
                <w:rFonts w:hint="eastAsia"/>
                <w:lang w:eastAsia="ko-KR"/>
              </w:rPr>
              <w:t>C</w:t>
            </w:r>
            <w:r>
              <w:rPr>
                <w:lang w:eastAsia="ko-KR"/>
              </w:rPr>
              <w:t>ause of the failure</w:t>
            </w:r>
          </w:p>
        </w:tc>
      </w:tr>
      <w:tr w:rsidR="00BC081C" w:rsidRPr="00836241" w14:paraId="7B9E7801" w14:textId="77777777" w:rsidTr="000C3C4B">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302E4F21" w14:textId="24FA6F5F" w:rsidR="00BC081C" w:rsidRPr="00CC37BE" w:rsidRDefault="00BC081C" w:rsidP="00F1735B">
            <w:pPr>
              <w:pStyle w:val="TAN"/>
              <w:rPr>
                <w:lang w:eastAsia="zh-CN"/>
              </w:rPr>
            </w:pPr>
            <w:r w:rsidRPr="004056BE">
              <w:rPr>
                <w:lang w:val="en-US"/>
              </w:rPr>
              <w:t>NOTE:</w:t>
            </w:r>
            <w:r w:rsidR="00F13BF2" w:rsidRPr="00082301">
              <w:tab/>
            </w:r>
            <w:r w:rsidRPr="004056BE">
              <w:rPr>
                <w:lang w:val="en-US"/>
              </w:rPr>
              <w:t>At least on</w:t>
            </w:r>
            <w:r>
              <w:rPr>
                <w:lang w:val="en-US"/>
              </w:rPr>
              <w:t>e of</w:t>
            </w:r>
            <w:r w:rsidRPr="004056BE">
              <w:rPr>
                <w:lang w:val="en-US"/>
              </w:rPr>
              <w:t xml:space="preserve"> the information elements shall be provided.</w:t>
            </w:r>
          </w:p>
        </w:tc>
      </w:tr>
    </w:tbl>
    <w:p w14:paraId="096EC876" w14:textId="77777777" w:rsidR="00BC081C" w:rsidRPr="00211893" w:rsidRDefault="00BC081C" w:rsidP="00BC081C"/>
    <w:p w14:paraId="4CA79BAE" w14:textId="4DD1AAFB" w:rsidR="000D545E" w:rsidRDefault="000D545E" w:rsidP="000D545E">
      <w:pPr>
        <w:pStyle w:val="Heading3"/>
      </w:pPr>
      <w:bookmarkStart w:id="647" w:name="_Toc180654128"/>
      <w:bookmarkStart w:id="648" w:name="_Toc180657161"/>
      <w:bookmarkStart w:id="649" w:name="_Toc183505507"/>
      <w:bookmarkStart w:id="650" w:name="_Toc193796564"/>
      <w:r>
        <w:t>9.3.4</w:t>
      </w:r>
      <w:r>
        <w:tab/>
        <w:t>Update spatial map</w:t>
      </w:r>
      <w:bookmarkEnd w:id="647"/>
      <w:bookmarkEnd w:id="648"/>
      <w:bookmarkEnd w:id="649"/>
      <w:bookmarkEnd w:id="650"/>
    </w:p>
    <w:p w14:paraId="7F993247" w14:textId="63E2B9AE" w:rsidR="002B2BF1" w:rsidRDefault="002B2BF1" w:rsidP="003F4117">
      <w:pPr>
        <w:pStyle w:val="Heading4"/>
      </w:pPr>
      <w:bookmarkStart w:id="651" w:name="_Toc180657162"/>
      <w:bookmarkStart w:id="652" w:name="_Toc183505508"/>
      <w:bookmarkStart w:id="653" w:name="_Toc193796565"/>
      <w:r>
        <w:t>9.3.4.1</w:t>
      </w:r>
      <w:r>
        <w:tab/>
        <w:t>General</w:t>
      </w:r>
      <w:bookmarkEnd w:id="651"/>
      <w:bookmarkEnd w:id="652"/>
      <w:bookmarkEnd w:id="653"/>
    </w:p>
    <w:p w14:paraId="0BFA396E" w14:textId="637EC187" w:rsidR="00016651" w:rsidRPr="00F1735B" w:rsidRDefault="00016651" w:rsidP="00F1735B">
      <w:pPr>
        <w:rPr>
          <w:noProof/>
          <w:lang w:val="en-US"/>
        </w:rPr>
      </w:pPr>
      <w:r>
        <w:rPr>
          <w:noProof/>
          <w:lang w:val="en-US"/>
        </w:rPr>
        <w:t>The update spatial map procedure enables the consumers to request the SEAL SM Server to update a spatial map.</w:t>
      </w:r>
    </w:p>
    <w:p w14:paraId="5653F27F" w14:textId="70C3E104" w:rsidR="002B2BF1" w:rsidRPr="002B2BF1" w:rsidRDefault="002B2BF1" w:rsidP="003F4117">
      <w:pPr>
        <w:pStyle w:val="Heading4"/>
      </w:pPr>
      <w:bookmarkStart w:id="654" w:name="_Toc180657163"/>
      <w:bookmarkStart w:id="655" w:name="_Toc183505509"/>
      <w:bookmarkStart w:id="656" w:name="_Toc193796566"/>
      <w:r>
        <w:t>9.3.4.2</w:t>
      </w:r>
      <w:r>
        <w:tab/>
        <w:t>Procedure</w:t>
      </w:r>
      <w:bookmarkEnd w:id="654"/>
      <w:bookmarkEnd w:id="655"/>
      <w:bookmarkEnd w:id="656"/>
    </w:p>
    <w:p w14:paraId="550C366E" w14:textId="5A3FD12A" w:rsidR="000D545E" w:rsidRDefault="000D545E" w:rsidP="000D545E">
      <w:pPr>
        <w:rPr>
          <w:noProof/>
          <w:lang w:val="en-US"/>
        </w:rPr>
      </w:pPr>
      <w:r>
        <w:rPr>
          <w:noProof/>
          <w:lang w:val="en-US"/>
        </w:rPr>
        <w:t>Figure 9.3.4</w:t>
      </w:r>
      <w:r w:rsidR="000A69CA">
        <w:rPr>
          <w:noProof/>
          <w:lang w:val="en-US"/>
        </w:rPr>
        <w:t>.2</w:t>
      </w:r>
      <w:r>
        <w:rPr>
          <w:noProof/>
          <w:lang w:val="en-US"/>
        </w:rPr>
        <w:t>-1 depicts the procedure to update the spatial map. For</w:t>
      </w:r>
      <w:r>
        <w:rPr>
          <w:noProof/>
        </w:rPr>
        <w:t xml:space="preserve"> the request from the spatial map consumer (VAL server or SEAL SM client), SEAL SM server updates the spatial map as requested. </w:t>
      </w:r>
    </w:p>
    <w:p w14:paraId="64D74647" w14:textId="77777777" w:rsidR="000D545E" w:rsidRDefault="000D545E" w:rsidP="006D1C54"/>
    <w:p w14:paraId="31B010A6" w14:textId="77777777" w:rsidR="000D545E" w:rsidRDefault="000D545E" w:rsidP="006D1C54">
      <w:pPr>
        <w:pStyle w:val="TH"/>
      </w:pPr>
      <w:r>
        <w:object w:dxaOrig="5535" w:dyaOrig="3165" w14:anchorId="4649C3A2">
          <v:shape id="_x0000_i1045" type="#_x0000_t75" style="width:277.25pt;height:158.5pt" o:ole="">
            <v:imagedata r:id="rId53" o:title=""/>
          </v:shape>
          <o:OLEObject Type="Embed" ProgID="Visio.Drawing.15" ShapeID="_x0000_i1045" DrawAspect="Content" ObjectID="_1804409858" r:id="rId54"/>
        </w:object>
      </w:r>
    </w:p>
    <w:p w14:paraId="4A7B77A3" w14:textId="20C089FC" w:rsidR="000D545E" w:rsidRDefault="000D545E" w:rsidP="000D545E">
      <w:pPr>
        <w:pStyle w:val="TF"/>
        <w:rPr>
          <w:noProof/>
          <w:lang w:val="en-US"/>
        </w:rPr>
      </w:pPr>
      <w:r w:rsidRPr="003167FF">
        <w:rPr>
          <w:noProof/>
        </w:rPr>
        <w:t>Figure 9.</w:t>
      </w:r>
      <w:r>
        <w:rPr>
          <w:noProof/>
        </w:rPr>
        <w:t>3</w:t>
      </w:r>
      <w:r w:rsidRPr="003167FF">
        <w:rPr>
          <w:noProof/>
        </w:rPr>
        <w:t>.</w:t>
      </w:r>
      <w:r>
        <w:rPr>
          <w:noProof/>
        </w:rPr>
        <w:t>4</w:t>
      </w:r>
      <w:r w:rsidR="000A69CA">
        <w:rPr>
          <w:noProof/>
        </w:rPr>
        <w:t>.2</w:t>
      </w:r>
      <w:r w:rsidRPr="003167FF">
        <w:rPr>
          <w:noProof/>
        </w:rPr>
        <w:t xml:space="preserve">-1: </w:t>
      </w:r>
      <w:r>
        <w:rPr>
          <w:noProof/>
        </w:rPr>
        <w:t>Update spatial map procedure</w:t>
      </w:r>
    </w:p>
    <w:p w14:paraId="7DA97F0E" w14:textId="4372CBE9" w:rsidR="000D545E" w:rsidRDefault="000D545E" w:rsidP="000D545E">
      <w:pPr>
        <w:pStyle w:val="B1"/>
        <w:rPr>
          <w:noProof/>
          <w:lang w:val="en-US"/>
        </w:rPr>
      </w:pPr>
      <w:r w:rsidRPr="005C2DDE">
        <w:rPr>
          <w:noProof/>
          <w:lang w:val="en-US"/>
        </w:rPr>
        <w:t>1)</w:t>
      </w:r>
      <w:r>
        <w:rPr>
          <w:noProof/>
          <w:lang w:val="en-US"/>
        </w:rPr>
        <w:tab/>
        <w:t xml:space="preserve">The </w:t>
      </w:r>
      <w:r w:rsidR="00D85BAD">
        <w:rPr>
          <w:noProof/>
          <w:lang w:val="en-US"/>
        </w:rPr>
        <w:t xml:space="preserve">requestor (e.g., </w:t>
      </w:r>
      <w:r>
        <w:rPr>
          <w:noProof/>
          <w:lang w:val="en-US"/>
        </w:rPr>
        <w:t xml:space="preserve">VAL server or SEAL SM client) sends a request message to the SEAL SM server to update a spatial map. The request includes requestor ID, security credentials, spatial map ID, </w:t>
      </w:r>
      <w:r>
        <w:t xml:space="preserve">information on what to update such as </w:t>
      </w:r>
      <w:r w:rsidRPr="000958D9">
        <w:t xml:space="preserve">updated </w:t>
      </w:r>
      <w:r w:rsidR="00D85BAD">
        <w:t xml:space="preserve">spatial map </w:t>
      </w:r>
      <w:r w:rsidR="00D85BAD" w:rsidRPr="00A96837">
        <w:t>layering information</w:t>
      </w:r>
      <w:r>
        <w:t xml:space="preserve"> and</w:t>
      </w:r>
      <w:r w:rsidRPr="000958D9">
        <w:t xml:space="preserve"> updated spatial map coverage area</w:t>
      </w:r>
      <w:r>
        <w:t xml:space="preserve">. </w:t>
      </w:r>
      <w:r w:rsidR="00D85BAD">
        <w:t>As a part of update, t</w:t>
      </w:r>
      <w:r w:rsidR="00D85BAD" w:rsidRPr="00320EF7">
        <w:t xml:space="preserve">he request may include augmented layer </w:t>
      </w:r>
      <w:r w:rsidR="00D85BAD">
        <w:t>i</w:t>
      </w:r>
      <w:r w:rsidR="00D85BAD" w:rsidRPr="00320EF7">
        <w:t>nformation (e.g.</w:t>
      </w:r>
      <w:r w:rsidR="00D85BAD">
        <w:t>,</w:t>
      </w:r>
      <w:r w:rsidR="00D85BAD" w:rsidRPr="00320EF7">
        <w:t xml:space="preserve"> VAL users, </w:t>
      </w:r>
      <w:r w:rsidR="00D94DC2">
        <w:t>s</w:t>
      </w:r>
      <w:r w:rsidR="00D85BAD" w:rsidRPr="00320EF7">
        <w:t>patial anchors)</w:t>
      </w:r>
      <w:r w:rsidR="00D85BAD">
        <w:t>.</w:t>
      </w:r>
    </w:p>
    <w:p w14:paraId="6A7C29EE" w14:textId="26058E33" w:rsidR="000D545E" w:rsidRDefault="000D545E" w:rsidP="000D545E">
      <w:pPr>
        <w:pStyle w:val="B1"/>
        <w:rPr>
          <w:noProof/>
        </w:rPr>
      </w:pPr>
      <w:r>
        <w:rPr>
          <w:noProof/>
        </w:rPr>
        <w:t>2)</w:t>
      </w:r>
      <w:r>
        <w:rPr>
          <w:noProof/>
        </w:rPr>
        <w:tab/>
        <w:t xml:space="preserve">The SEAL SM server authorizes </w:t>
      </w:r>
      <w:r w:rsidR="006E7324">
        <w:rPr>
          <w:noProof/>
          <w:lang w:val="en-US"/>
        </w:rPr>
        <w:t xml:space="preserve">the requestor </w:t>
      </w:r>
      <w:r>
        <w:rPr>
          <w:noProof/>
          <w:lang w:val="en-US"/>
        </w:rPr>
        <w:t xml:space="preserve">and validates the request. </w:t>
      </w:r>
      <w:r>
        <w:rPr>
          <w:noProof/>
        </w:rPr>
        <w:t xml:space="preserve">The SEAL SM server updates the spatial map as requested. </w:t>
      </w:r>
    </w:p>
    <w:p w14:paraId="38617464" w14:textId="3E2D0B3A" w:rsidR="000D545E" w:rsidRPr="003167FF" w:rsidRDefault="000D545E" w:rsidP="000D545E">
      <w:pPr>
        <w:pStyle w:val="B1"/>
        <w:rPr>
          <w:noProof/>
        </w:rPr>
      </w:pPr>
      <w:r>
        <w:rPr>
          <w:noProof/>
        </w:rPr>
        <w:t>3)</w:t>
      </w:r>
      <w:r>
        <w:rPr>
          <w:noProof/>
        </w:rPr>
        <w:tab/>
        <w:t>The SEAL SM server sends response message to the requestor with result of the request and updated spatial map information with the spatial map ID.</w:t>
      </w:r>
      <w:r w:rsidR="006E7324">
        <w:rPr>
          <w:noProof/>
        </w:rPr>
        <w:t xml:space="preserve"> SEAL </w:t>
      </w:r>
      <w:r w:rsidR="006E7324">
        <w:t>SM server may include the requested augmented layer information in the response message.</w:t>
      </w:r>
    </w:p>
    <w:p w14:paraId="0DBAED82" w14:textId="368F5FB0" w:rsidR="000D545E" w:rsidRDefault="000D545E" w:rsidP="000D545E">
      <w:pPr>
        <w:pStyle w:val="Heading4"/>
      </w:pPr>
      <w:bookmarkStart w:id="657" w:name="_Toc180654129"/>
      <w:bookmarkStart w:id="658" w:name="_Toc180657164"/>
      <w:bookmarkStart w:id="659" w:name="_Toc183505510"/>
      <w:bookmarkStart w:id="660" w:name="_Toc193796567"/>
      <w:r>
        <w:lastRenderedPageBreak/>
        <w:t>9.3.4.</w:t>
      </w:r>
      <w:r w:rsidR="002B2BF1">
        <w:t>3</w:t>
      </w:r>
      <w:r>
        <w:tab/>
        <w:t>Information flows</w:t>
      </w:r>
      <w:bookmarkEnd w:id="657"/>
      <w:bookmarkEnd w:id="658"/>
      <w:bookmarkEnd w:id="659"/>
      <w:bookmarkEnd w:id="660"/>
    </w:p>
    <w:p w14:paraId="5E0AD431" w14:textId="60CC20D5" w:rsidR="00513CD6" w:rsidRDefault="00513CD6" w:rsidP="00F1735B">
      <w:pPr>
        <w:pStyle w:val="Heading5"/>
      </w:pPr>
      <w:bookmarkStart w:id="661" w:name="_Toc183505511"/>
      <w:bookmarkStart w:id="662" w:name="_Toc193796568"/>
      <w:r>
        <w:t>9.3.4.3.1</w:t>
      </w:r>
      <w:r>
        <w:tab/>
        <w:t>Update spatial map request</w:t>
      </w:r>
      <w:bookmarkEnd w:id="661"/>
      <w:bookmarkEnd w:id="662"/>
    </w:p>
    <w:p w14:paraId="56746C2C" w14:textId="55023033" w:rsidR="0077133A" w:rsidRDefault="0077133A" w:rsidP="0077133A">
      <w:pPr>
        <w:rPr>
          <w:noProof/>
        </w:rPr>
      </w:pPr>
      <w:r>
        <w:rPr>
          <w:noProof/>
        </w:rPr>
        <w:t>Table </w:t>
      </w:r>
      <w:r w:rsidR="00513CD6" w:rsidRPr="00513CD6">
        <w:rPr>
          <w:noProof/>
        </w:rPr>
        <w:t>9.3.4.3.1-1</w:t>
      </w:r>
      <w:r>
        <w:rPr>
          <w:noProof/>
        </w:rPr>
        <w:t xml:space="preserve"> descibes the information elements for update spatial map request</w:t>
      </w:r>
      <w:r w:rsidDel="00A12589">
        <w:rPr>
          <w:noProof/>
        </w:rPr>
        <w:t xml:space="preserve"> </w:t>
      </w:r>
      <w:r>
        <w:rPr>
          <w:noProof/>
        </w:rPr>
        <w:t>from VAL server or SEAL SM client to SEAL SM server.</w:t>
      </w:r>
    </w:p>
    <w:p w14:paraId="4B66ACED" w14:textId="595074B5" w:rsidR="0077133A" w:rsidRPr="00836241" w:rsidRDefault="0077133A" w:rsidP="0077133A">
      <w:pPr>
        <w:pStyle w:val="TH"/>
      </w:pPr>
      <w:r w:rsidRPr="00836241">
        <w:t>Table </w:t>
      </w:r>
      <w:r w:rsidR="00513CD6">
        <w:t>9.3.4.3.1-1</w:t>
      </w:r>
      <w:r w:rsidRPr="00836241">
        <w:t xml:space="preserve">: </w:t>
      </w:r>
      <w:r>
        <w:t>Update spatial map request</w:t>
      </w:r>
    </w:p>
    <w:tbl>
      <w:tblPr>
        <w:tblW w:w="8640" w:type="dxa"/>
        <w:jc w:val="center"/>
        <w:tblLayout w:type="fixed"/>
        <w:tblLook w:val="0000" w:firstRow="0" w:lastRow="0" w:firstColumn="0" w:lastColumn="0" w:noHBand="0" w:noVBand="0"/>
      </w:tblPr>
      <w:tblGrid>
        <w:gridCol w:w="2880"/>
        <w:gridCol w:w="1165"/>
        <w:gridCol w:w="4595"/>
      </w:tblGrid>
      <w:tr w:rsidR="0077133A" w:rsidRPr="00836241" w14:paraId="1B6E0489" w14:textId="77777777" w:rsidTr="000C3C4B">
        <w:trPr>
          <w:jc w:val="center"/>
        </w:trPr>
        <w:tc>
          <w:tcPr>
            <w:tcW w:w="2880" w:type="dxa"/>
            <w:tcBorders>
              <w:top w:val="single" w:sz="4" w:space="0" w:color="000000"/>
              <w:left w:val="single" w:sz="4" w:space="0" w:color="000000"/>
              <w:bottom w:val="single" w:sz="4" w:space="0" w:color="000000"/>
            </w:tcBorders>
            <w:shd w:val="clear" w:color="auto" w:fill="auto"/>
          </w:tcPr>
          <w:p w14:paraId="3D04CAE0" w14:textId="77777777" w:rsidR="0077133A" w:rsidRPr="00836241" w:rsidRDefault="0077133A" w:rsidP="000C3C4B">
            <w:pPr>
              <w:pStyle w:val="TAH"/>
            </w:pPr>
            <w:r w:rsidRPr="00836241">
              <w:t>Information element</w:t>
            </w:r>
          </w:p>
        </w:tc>
        <w:tc>
          <w:tcPr>
            <w:tcW w:w="1165" w:type="dxa"/>
            <w:tcBorders>
              <w:top w:val="single" w:sz="4" w:space="0" w:color="000000"/>
              <w:left w:val="single" w:sz="4" w:space="0" w:color="000000"/>
              <w:bottom w:val="single" w:sz="4" w:space="0" w:color="000000"/>
            </w:tcBorders>
            <w:shd w:val="clear" w:color="auto" w:fill="auto"/>
          </w:tcPr>
          <w:p w14:paraId="7BE7D7DA" w14:textId="77777777" w:rsidR="0077133A" w:rsidRPr="00836241" w:rsidRDefault="0077133A" w:rsidP="000C3C4B">
            <w:pPr>
              <w:pStyle w:val="TAH"/>
            </w:pPr>
            <w:r w:rsidRPr="00836241">
              <w:t>Status</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850B64B" w14:textId="77777777" w:rsidR="0077133A" w:rsidRPr="00836241" w:rsidRDefault="0077133A" w:rsidP="000C3C4B">
            <w:pPr>
              <w:pStyle w:val="TAH"/>
            </w:pPr>
            <w:r w:rsidRPr="00836241">
              <w:t>Description</w:t>
            </w:r>
          </w:p>
        </w:tc>
      </w:tr>
      <w:tr w:rsidR="0077133A" w:rsidRPr="00836241" w14:paraId="5348588C" w14:textId="77777777" w:rsidTr="000C3C4B">
        <w:trPr>
          <w:jc w:val="center"/>
        </w:trPr>
        <w:tc>
          <w:tcPr>
            <w:tcW w:w="2880" w:type="dxa"/>
            <w:tcBorders>
              <w:top w:val="single" w:sz="4" w:space="0" w:color="000000"/>
              <w:left w:val="single" w:sz="4" w:space="0" w:color="000000"/>
              <w:bottom w:val="single" w:sz="4" w:space="0" w:color="000000"/>
            </w:tcBorders>
            <w:shd w:val="clear" w:color="auto" w:fill="auto"/>
          </w:tcPr>
          <w:p w14:paraId="66B0B277" w14:textId="77777777" w:rsidR="0077133A" w:rsidRPr="00836241" w:rsidRDefault="0077133A" w:rsidP="000C3C4B">
            <w:pPr>
              <w:pStyle w:val="TAL"/>
            </w:pPr>
            <w:r>
              <w:rPr>
                <w:lang w:eastAsia="zh-CN"/>
              </w:rPr>
              <w:t>Requestor identity</w:t>
            </w:r>
          </w:p>
        </w:tc>
        <w:tc>
          <w:tcPr>
            <w:tcW w:w="1165" w:type="dxa"/>
            <w:tcBorders>
              <w:top w:val="single" w:sz="4" w:space="0" w:color="000000"/>
              <w:left w:val="single" w:sz="4" w:space="0" w:color="000000"/>
              <w:bottom w:val="single" w:sz="4" w:space="0" w:color="000000"/>
            </w:tcBorders>
            <w:shd w:val="clear" w:color="auto" w:fill="auto"/>
          </w:tcPr>
          <w:p w14:paraId="23BB7000" w14:textId="77777777" w:rsidR="0077133A" w:rsidRPr="00836241" w:rsidRDefault="0077133A" w:rsidP="000C3C4B">
            <w:pPr>
              <w:pStyle w:val="TAC"/>
              <w:rPr>
                <w:lang w:eastAsia="zh-CN"/>
              </w:rPr>
            </w:pPr>
            <w:r w:rsidRPr="00836241">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8C471A3" w14:textId="0A63BDAB" w:rsidR="0077133A" w:rsidRPr="00836241" w:rsidRDefault="0077133A" w:rsidP="000C3C4B">
            <w:pPr>
              <w:pStyle w:val="TAL"/>
            </w:pPr>
            <w:r w:rsidRPr="00836241">
              <w:rPr>
                <w:lang w:eastAsia="zh-CN"/>
              </w:rPr>
              <w:t xml:space="preserve">The </w:t>
            </w:r>
            <w:r>
              <w:rPr>
                <w:lang w:eastAsia="zh-CN"/>
              </w:rPr>
              <w:t xml:space="preserve">identity of the requestor (e.g., VAL server or </w:t>
            </w:r>
            <w:r w:rsidR="004E5457">
              <w:rPr>
                <w:lang w:eastAsia="zh-CN"/>
              </w:rPr>
              <w:t>VAL User or VAL UE</w:t>
            </w:r>
            <w:r>
              <w:rPr>
                <w:lang w:eastAsia="zh-CN"/>
              </w:rPr>
              <w:t>)</w:t>
            </w:r>
          </w:p>
        </w:tc>
      </w:tr>
      <w:tr w:rsidR="0077133A" w:rsidRPr="00836241" w14:paraId="1EA50A45" w14:textId="77777777" w:rsidTr="000C3C4B">
        <w:trPr>
          <w:jc w:val="center"/>
        </w:trPr>
        <w:tc>
          <w:tcPr>
            <w:tcW w:w="2880" w:type="dxa"/>
            <w:tcBorders>
              <w:top w:val="single" w:sz="4" w:space="0" w:color="000000"/>
              <w:left w:val="single" w:sz="4" w:space="0" w:color="000000"/>
              <w:bottom w:val="single" w:sz="4" w:space="0" w:color="000000"/>
            </w:tcBorders>
            <w:shd w:val="clear" w:color="auto" w:fill="auto"/>
          </w:tcPr>
          <w:p w14:paraId="1979E700" w14:textId="77777777" w:rsidR="0077133A" w:rsidRPr="00836241" w:rsidRDefault="0077133A" w:rsidP="000C3C4B">
            <w:pPr>
              <w:pStyle w:val="TAL"/>
              <w:rPr>
                <w:lang w:eastAsia="zh-CN"/>
              </w:rPr>
            </w:pPr>
            <w:r>
              <w:rPr>
                <w:lang w:eastAsia="zh-CN"/>
              </w:rPr>
              <w:t>Requestor s</w:t>
            </w:r>
            <w:r w:rsidRPr="002F464E">
              <w:rPr>
                <w:lang w:eastAsia="zh-CN"/>
              </w:rPr>
              <w:t>ecurity credentials</w:t>
            </w:r>
          </w:p>
        </w:tc>
        <w:tc>
          <w:tcPr>
            <w:tcW w:w="1165" w:type="dxa"/>
            <w:tcBorders>
              <w:top w:val="single" w:sz="4" w:space="0" w:color="000000"/>
              <w:left w:val="single" w:sz="4" w:space="0" w:color="000000"/>
              <w:bottom w:val="single" w:sz="4" w:space="0" w:color="000000"/>
            </w:tcBorders>
            <w:shd w:val="clear" w:color="auto" w:fill="auto"/>
          </w:tcPr>
          <w:p w14:paraId="749FB34E" w14:textId="77777777" w:rsidR="0077133A" w:rsidRPr="00836241" w:rsidRDefault="0077133A" w:rsidP="000C3C4B">
            <w:pPr>
              <w:pStyle w:val="TAC"/>
              <w:rPr>
                <w:lang w:eastAsia="zh-CN"/>
              </w:rPr>
            </w:pPr>
            <w:r w:rsidRPr="00836241">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DAE9C0A" w14:textId="77777777" w:rsidR="0077133A" w:rsidRPr="00836241" w:rsidRDefault="0077133A" w:rsidP="000C3C4B">
            <w:pPr>
              <w:pStyle w:val="TAL"/>
              <w:rPr>
                <w:lang w:eastAsia="zh-CN"/>
              </w:rPr>
            </w:pPr>
            <w:r>
              <w:rPr>
                <w:lang w:eastAsia="zh-CN"/>
              </w:rPr>
              <w:t>The security credentials of the requestor.</w:t>
            </w:r>
          </w:p>
        </w:tc>
      </w:tr>
      <w:tr w:rsidR="0077133A" w:rsidRPr="00836241" w14:paraId="76174D19" w14:textId="77777777" w:rsidTr="000C3C4B">
        <w:trPr>
          <w:jc w:val="center"/>
        </w:trPr>
        <w:tc>
          <w:tcPr>
            <w:tcW w:w="2880" w:type="dxa"/>
            <w:tcBorders>
              <w:top w:val="single" w:sz="4" w:space="0" w:color="000000"/>
              <w:left w:val="single" w:sz="4" w:space="0" w:color="000000"/>
              <w:bottom w:val="single" w:sz="4" w:space="0" w:color="000000"/>
            </w:tcBorders>
            <w:shd w:val="clear" w:color="auto" w:fill="auto"/>
          </w:tcPr>
          <w:p w14:paraId="3C87BC5A" w14:textId="77777777" w:rsidR="0077133A" w:rsidRPr="00B916BA" w:rsidRDefault="0077133A" w:rsidP="000C3C4B">
            <w:pPr>
              <w:pStyle w:val="TAL"/>
              <w:rPr>
                <w:lang w:eastAsia="zh-CN"/>
              </w:rPr>
            </w:pPr>
            <w:r>
              <w:rPr>
                <w:rFonts w:hint="eastAsia"/>
                <w:lang w:eastAsia="ko-KR"/>
              </w:rPr>
              <w:t>A</w:t>
            </w:r>
            <w:r>
              <w:rPr>
                <w:lang w:eastAsia="ko-KR"/>
              </w:rPr>
              <w:t>pplication service ID</w:t>
            </w:r>
          </w:p>
        </w:tc>
        <w:tc>
          <w:tcPr>
            <w:tcW w:w="1165" w:type="dxa"/>
            <w:tcBorders>
              <w:top w:val="single" w:sz="4" w:space="0" w:color="000000"/>
              <w:left w:val="single" w:sz="4" w:space="0" w:color="000000"/>
              <w:bottom w:val="single" w:sz="4" w:space="0" w:color="000000"/>
            </w:tcBorders>
            <w:shd w:val="clear" w:color="auto" w:fill="auto"/>
          </w:tcPr>
          <w:p w14:paraId="3E51A6E1" w14:textId="77777777" w:rsidR="0077133A" w:rsidRDefault="0077133A" w:rsidP="000C3C4B">
            <w:pPr>
              <w:pStyle w:val="TAC"/>
              <w:rPr>
                <w:lang w:eastAsia="zh-CN"/>
              </w:rPr>
            </w:pPr>
            <w:r>
              <w:rPr>
                <w:lang w:eastAsia="ko-KR"/>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5D7BEBF0" w14:textId="77777777" w:rsidR="0077133A" w:rsidRPr="00B916BA" w:rsidRDefault="0077133A" w:rsidP="000C3C4B">
            <w:pPr>
              <w:pStyle w:val="TAL"/>
              <w:rPr>
                <w:lang w:eastAsia="zh-CN"/>
              </w:rPr>
            </w:pPr>
            <w:r>
              <w:rPr>
                <w:rFonts w:hint="eastAsia"/>
                <w:lang w:eastAsia="ko-KR"/>
              </w:rPr>
              <w:t>I</w:t>
            </w:r>
            <w:r>
              <w:rPr>
                <w:lang w:eastAsia="ko-KR"/>
              </w:rPr>
              <w:t>D of the requesting VAL application service</w:t>
            </w:r>
          </w:p>
        </w:tc>
      </w:tr>
      <w:tr w:rsidR="0077133A" w:rsidRPr="00836241" w14:paraId="724B743B" w14:textId="77777777" w:rsidTr="000C3C4B">
        <w:trPr>
          <w:jc w:val="center"/>
        </w:trPr>
        <w:tc>
          <w:tcPr>
            <w:tcW w:w="2880" w:type="dxa"/>
            <w:tcBorders>
              <w:top w:val="single" w:sz="4" w:space="0" w:color="000000"/>
              <w:left w:val="single" w:sz="4" w:space="0" w:color="000000"/>
              <w:bottom w:val="single" w:sz="4" w:space="0" w:color="000000"/>
            </w:tcBorders>
            <w:shd w:val="clear" w:color="auto" w:fill="auto"/>
          </w:tcPr>
          <w:p w14:paraId="76F59C09" w14:textId="77777777" w:rsidR="0077133A" w:rsidRDefault="0077133A" w:rsidP="000C3C4B">
            <w:pPr>
              <w:pStyle w:val="TAL"/>
              <w:rPr>
                <w:lang w:eastAsia="zh-CN"/>
              </w:rPr>
            </w:pPr>
            <w:r w:rsidRPr="00B916BA">
              <w:rPr>
                <w:lang w:eastAsia="zh-CN"/>
              </w:rPr>
              <w:t>Spatial map ID</w:t>
            </w:r>
          </w:p>
        </w:tc>
        <w:tc>
          <w:tcPr>
            <w:tcW w:w="1165" w:type="dxa"/>
            <w:tcBorders>
              <w:top w:val="single" w:sz="4" w:space="0" w:color="000000"/>
              <w:left w:val="single" w:sz="4" w:space="0" w:color="000000"/>
              <w:bottom w:val="single" w:sz="4" w:space="0" w:color="000000"/>
            </w:tcBorders>
            <w:shd w:val="clear" w:color="auto" w:fill="auto"/>
          </w:tcPr>
          <w:p w14:paraId="476FEB19" w14:textId="77777777" w:rsidR="0077133A" w:rsidRPr="00836241" w:rsidRDefault="0077133A" w:rsidP="000C3C4B">
            <w:pPr>
              <w:pStyle w:val="TAC"/>
              <w:rPr>
                <w:lang w:eastAsia="zh-CN"/>
              </w:rPr>
            </w:pPr>
            <w:r>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B9AF23A" w14:textId="77777777" w:rsidR="0077133A" w:rsidRDefault="0077133A" w:rsidP="000C3C4B">
            <w:pPr>
              <w:pStyle w:val="TAL"/>
              <w:rPr>
                <w:lang w:eastAsia="zh-CN"/>
              </w:rPr>
            </w:pPr>
            <w:r w:rsidRPr="00B916BA">
              <w:rPr>
                <w:lang w:eastAsia="zh-CN"/>
              </w:rPr>
              <w:t>ID of the spatial map to update</w:t>
            </w:r>
          </w:p>
        </w:tc>
      </w:tr>
      <w:tr w:rsidR="0077133A" w:rsidRPr="00836241" w14:paraId="6837577D" w14:textId="77777777" w:rsidTr="000C3C4B">
        <w:trPr>
          <w:jc w:val="center"/>
        </w:trPr>
        <w:tc>
          <w:tcPr>
            <w:tcW w:w="2880" w:type="dxa"/>
            <w:tcBorders>
              <w:top w:val="single" w:sz="4" w:space="0" w:color="000000"/>
              <w:left w:val="single" w:sz="4" w:space="0" w:color="000000"/>
              <w:bottom w:val="single" w:sz="4" w:space="0" w:color="000000"/>
            </w:tcBorders>
            <w:shd w:val="clear" w:color="auto" w:fill="auto"/>
          </w:tcPr>
          <w:p w14:paraId="53B7017B" w14:textId="77777777" w:rsidR="0077133A" w:rsidRDefault="0077133A" w:rsidP="000C3C4B">
            <w:pPr>
              <w:pStyle w:val="TAL"/>
              <w:rPr>
                <w:lang w:val="en-US"/>
              </w:rPr>
            </w:pPr>
            <w:r>
              <w:rPr>
                <w:lang w:val="en-US"/>
              </w:rPr>
              <w:t>Spatial map</w:t>
            </w:r>
            <w:r w:rsidRPr="00B916BA">
              <w:rPr>
                <w:lang w:val="en-US"/>
              </w:rPr>
              <w:t xml:space="preserve"> update information</w:t>
            </w:r>
          </w:p>
        </w:tc>
        <w:tc>
          <w:tcPr>
            <w:tcW w:w="1165" w:type="dxa"/>
            <w:tcBorders>
              <w:top w:val="single" w:sz="4" w:space="0" w:color="000000"/>
              <w:left w:val="single" w:sz="4" w:space="0" w:color="000000"/>
              <w:bottom w:val="single" w:sz="4" w:space="0" w:color="000000"/>
            </w:tcBorders>
            <w:shd w:val="clear" w:color="auto" w:fill="auto"/>
          </w:tcPr>
          <w:p w14:paraId="2EC0A3E0" w14:textId="77777777" w:rsidR="0077133A" w:rsidRDefault="0077133A" w:rsidP="000C3C4B">
            <w:pPr>
              <w:pStyle w:val="TAC"/>
              <w:rPr>
                <w:lang w:eastAsia="zh-CN"/>
              </w:rPr>
            </w:pPr>
            <w:r>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F5B9A33" w14:textId="732BA982" w:rsidR="0077133A" w:rsidRDefault="0077133A" w:rsidP="002B2BF1">
            <w:pPr>
              <w:pStyle w:val="TAL"/>
              <w:rPr>
                <w:lang w:val="en-US"/>
              </w:rPr>
            </w:pPr>
            <w:r>
              <w:rPr>
                <w:lang w:eastAsia="zh-CN"/>
              </w:rPr>
              <w:t xml:space="preserve">The spatial map </w:t>
            </w:r>
            <w:r w:rsidRPr="00B916BA">
              <w:rPr>
                <w:lang w:eastAsia="zh-CN"/>
              </w:rPr>
              <w:t>Information to update</w:t>
            </w:r>
            <w:r>
              <w:rPr>
                <w:lang w:eastAsia="zh-CN"/>
              </w:rPr>
              <w:t xml:space="preserve"> as described in </w:t>
            </w:r>
            <w:r>
              <w:rPr>
                <w:lang w:eastAsia="ko-KR"/>
              </w:rPr>
              <w:t xml:space="preserve">described in </w:t>
            </w:r>
            <w:r w:rsidRPr="00836241">
              <w:t>Table </w:t>
            </w:r>
            <w:r w:rsidR="00F13BF2">
              <w:rPr>
                <w:lang w:val="en-US"/>
              </w:rPr>
              <w:t>7.3.3.1</w:t>
            </w:r>
            <w:r w:rsidR="00F13BF2">
              <w:t>-1</w:t>
            </w:r>
            <w:r>
              <w:t>. Only IEs which need to be updated are included.</w:t>
            </w:r>
          </w:p>
        </w:tc>
      </w:tr>
      <w:tr w:rsidR="0077133A" w:rsidRPr="00836241" w14:paraId="0E790E18" w14:textId="77777777" w:rsidTr="000C3C4B">
        <w:trPr>
          <w:jc w:val="center"/>
        </w:trPr>
        <w:tc>
          <w:tcPr>
            <w:tcW w:w="2880" w:type="dxa"/>
            <w:tcBorders>
              <w:top w:val="single" w:sz="4" w:space="0" w:color="000000"/>
              <w:left w:val="single" w:sz="4" w:space="0" w:color="000000"/>
              <w:bottom w:val="single" w:sz="4" w:space="0" w:color="000000"/>
            </w:tcBorders>
            <w:shd w:val="clear" w:color="auto" w:fill="auto"/>
          </w:tcPr>
          <w:p w14:paraId="2E2442C2" w14:textId="77777777" w:rsidR="0077133A" w:rsidRPr="00B916BA" w:rsidRDefault="0077133A" w:rsidP="000C3C4B">
            <w:pPr>
              <w:pStyle w:val="TAL"/>
              <w:rPr>
                <w:lang w:val="en-US"/>
              </w:rPr>
            </w:pPr>
            <w:r>
              <w:rPr>
                <w:rFonts w:hint="eastAsia"/>
                <w:lang w:eastAsia="ko-KR"/>
              </w:rPr>
              <w:t>&gt;</w:t>
            </w:r>
            <w:r>
              <w:rPr>
                <w:lang w:eastAsia="ko-KR"/>
              </w:rPr>
              <w:t xml:space="preserve"> Augmented layer information</w:t>
            </w:r>
          </w:p>
        </w:tc>
        <w:tc>
          <w:tcPr>
            <w:tcW w:w="1165" w:type="dxa"/>
            <w:tcBorders>
              <w:top w:val="single" w:sz="4" w:space="0" w:color="000000"/>
              <w:left w:val="single" w:sz="4" w:space="0" w:color="000000"/>
              <w:bottom w:val="single" w:sz="4" w:space="0" w:color="000000"/>
            </w:tcBorders>
            <w:shd w:val="clear" w:color="auto" w:fill="auto"/>
          </w:tcPr>
          <w:p w14:paraId="4021D8FB" w14:textId="77777777" w:rsidR="0077133A" w:rsidRDefault="0077133A" w:rsidP="000C3C4B">
            <w:pPr>
              <w:pStyle w:val="TAC"/>
              <w:rPr>
                <w:lang w:eastAsia="zh-CN"/>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D8DDA1D" w14:textId="77777777" w:rsidR="0077133A" w:rsidRPr="00AA3629" w:rsidRDefault="0077133A" w:rsidP="000C3C4B">
            <w:pPr>
              <w:pStyle w:val="TAL"/>
              <w:rPr>
                <w:lang w:eastAsia="zh-CN"/>
              </w:rPr>
            </w:pPr>
            <w:r w:rsidRPr="00AA3629">
              <w:rPr>
                <w:lang w:eastAsia="zh-CN"/>
              </w:rPr>
              <w:t>List of required augmented layer information. This IE can contain multiple values</w:t>
            </w:r>
            <w:r>
              <w:rPr>
                <w:lang w:eastAsia="zh-CN"/>
              </w:rPr>
              <w:t>.</w:t>
            </w:r>
            <w:r w:rsidRPr="00AA3629">
              <w:rPr>
                <w:lang w:eastAsia="zh-CN"/>
              </w:rPr>
              <w:t xml:space="preserve"> Possible values are:</w:t>
            </w:r>
          </w:p>
          <w:p w14:paraId="75F58EEE" w14:textId="77777777" w:rsidR="0077133A" w:rsidRPr="00AA3629" w:rsidRDefault="0077133A" w:rsidP="000C3C4B">
            <w:pPr>
              <w:pStyle w:val="TAL"/>
              <w:rPr>
                <w:lang w:eastAsia="zh-CN"/>
              </w:rPr>
            </w:pPr>
            <w:r w:rsidRPr="00AA3629">
              <w:rPr>
                <w:lang w:eastAsia="zh-CN"/>
              </w:rPr>
              <w:t>- VAL_</w:t>
            </w:r>
            <w:r>
              <w:rPr>
                <w:lang w:eastAsia="zh-CN"/>
              </w:rPr>
              <w:t>UE</w:t>
            </w:r>
            <w:r w:rsidRPr="00AA3629">
              <w:rPr>
                <w:lang w:eastAsia="zh-CN"/>
              </w:rPr>
              <w:t>;</w:t>
            </w:r>
          </w:p>
          <w:p w14:paraId="68793F2A" w14:textId="77777777" w:rsidR="0077133A" w:rsidRPr="00B916BA" w:rsidRDefault="0077133A" w:rsidP="000C3C4B">
            <w:pPr>
              <w:pStyle w:val="TAL"/>
              <w:rPr>
                <w:lang w:eastAsia="zh-CN"/>
              </w:rPr>
            </w:pPr>
            <w:r w:rsidRPr="00AA3629">
              <w:rPr>
                <w:lang w:eastAsia="zh-CN"/>
              </w:rPr>
              <w:t>- SPATIAL_ANCHORS</w:t>
            </w:r>
            <w:r>
              <w:rPr>
                <w:lang w:eastAsia="zh-CN"/>
              </w:rPr>
              <w:t>.</w:t>
            </w:r>
          </w:p>
        </w:tc>
      </w:tr>
      <w:tr w:rsidR="0077133A" w:rsidRPr="00836241" w14:paraId="0B7E74C2" w14:textId="77777777" w:rsidTr="000C3C4B">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551E6E68" w14:textId="6D12CD2B" w:rsidR="0077133A" w:rsidRPr="00B916BA" w:rsidRDefault="0077133A" w:rsidP="00F1735B">
            <w:pPr>
              <w:pStyle w:val="TAN"/>
              <w:rPr>
                <w:lang w:eastAsia="zh-CN"/>
              </w:rPr>
            </w:pPr>
            <w:r w:rsidRPr="004056BE">
              <w:rPr>
                <w:lang w:val="en-US"/>
              </w:rPr>
              <w:t>NOTE:</w:t>
            </w:r>
            <w:r w:rsidR="00F13BF2" w:rsidRPr="00082301">
              <w:tab/>
            </w:r>
            <w:r w:rsidRPr="004056BE">
              <w:rPr>
                <w:lang w:val="en-US"/>
              </w:rPr>
              <w:t>At least on</w:t>
            </w:r>
            <w:r>
              <w:rPr>
                <w:lang w:val="en-US"/>
              </w:rPr>
              <w:t>e of</w:t>
            </w:r>
            <w:r w:rsidRPr="004056BE">
              <w:rPr>
                <w:lang w:val="en-US"/>
              </w:rPr>
              <w:t xml:space="preserve"> the information elements shall be provided.</w:t>
            </w:r>
          </w:p>
        </w:tc>
      </w:tr>
    </w:tbl>
    <w:p w14:paraId="0D51FC50" w14:textId="77777777" w:rsidR="0077133A" w:rsidRDefault="0077133A" w:rsidP="0077133A">
      <w:pPr>
        <w:rPr>
          <w:noProof/>
        </w:rPr>
      </w:pPr>
    </w:p>
    <w:p w14:paraId="2EEA9B7E" w14:textId="655590DA" w:rsidR="00A74380" w:rsidRDefault="00A74380" w:rsidP="00F1735B">
      <w:pPr>
        <w:pStyle w:val="Heading5"/>
        <w:rPr>
          <w:noProof/>
        </w:rPr>
      </w:pPr>
      <w:bookmarkStart w:id="663" w:name="_Toc183505512"/>
      <w:bookmarkStart w:id="664" w:name="_Toc193796569"/>
      <w:r>
        <w:t>9.3.4.3.2</w:t>
      </w:r>
      <w:r>
        <w:tab/>
        <w:t xml:space="preserve">Update spatial map </w:t>
      </w:r>
      <w:r w:rsidR="008538F9">
        <w:t>response</w:t>
      </w:r>
      <w:bookmarkEnd w:id="663"/>
      <w:bookmarkEnd w:id="664"/>
      <w:r>
        <w:rPr>
          <w:noProof/>
        </w:rPr>
        <w:t xml:space="preserve"> </w:t>
      </w:r>
    </w:p>
    <w:p w14:paraId="1D4947A1" w14:textId="0555EF06" w:rsidR="0077133A" w:rsidRPr="00035F33" w:rsidRDefault="0077133A" w:rsidP="0077133A">
      <w:pPr>
        <w:rPr>
          <w:noProof/>
        </w:rPr>
      </w:pPr>
      <w:r>
        <w:rPr>
          <w:noProof/>
        </w:rPr>
        <w:t>Table 9.3.4.</w:t>
      </w:r>
      <w:r w:rsidR="002B2BF1">
        <w:rPr>
          <w:noProof/>
        </w:rPr>
        <w:t>3</w:t>
      </w:r>
      <w:r w:rsidR="00A74380">
        <w:rPr>
          <w:noProof/>
        </w:rPr>
        <w:t>.2</w:t>
      </w:r>
      <w:r>
        <w:rPr>
          <w:noProof/>
        </w:rPr>
        <w:t>-</w:t>
      </w:r>
      <w:r w:rsidR="00A74380">
        <w:rPr>
          <w:noProof/>
        </w:rPr>
        <w:t>1</w:t>
      </w:r>
      <w:r>
        <w:rPr>
          <w:noProof/>
        </w:rPr>
        <w:t xml:space="preserve"> descibes the information elements for update spatial map response</w:t>
      </w:r>
      <w:r w:rsidDel="00A12589">
        <w:rPr>
          <w:noProof/>
        </w:rPr>
        <w:t xml:space="preserve"> </w:t>
      </w:r>
      <w:r>
        <w:rPr>
          <w:noProof/>
        </w:rPr>
        <w:t>from the SEAL SM server to the VAL server or SEAL SM client.</w:t>
      </w:r>
    </w:p>
    <w:p w14:paraId="1F4DB8AB" w14:textId="0F4F56D4" w:rsidR="0077133A" w:rsidRPr="00836241" w:rsidRDefault="0077133A" w:rsidP="0077133A">
      <w:pPr>
        <w:pStyle w:val="TH"/>
      </w:pPr>
      <w:r w:rsidRPr="00836241">
        <w:t>Table </w:t>
      </w:r>
      <w:r w:rsidR="00A74380">
        <w:t>9.3.4.3.2-1</w:t>
      </w:r>
      <w:r w:rsidRPr="00836241">
        <w:t xml:space="preserve">: </w:t>
      </w:r>
      <w:r>
        <w:t>Update spatial map response</w:t>
      </w:r>
    </w:p>
    <w:tbl>
      <w:tblPr>
        <w:tblW w:w="8640" w:type="dxa"/>
        <w:jc w:val="center"/>
        <w:tblLayout w:type="fixed"/>
        <w:tblLook w:val="0000" w:firstRow="0" w:lastRow="0" w:firstColumn="0" w:lastColumn="0" w:noHBand="0" w:noVBand="0"/>
      </w:tblPr>
      <w:tblGrid>
        <w:gridCol w:w="2880"/>
        <w:gridCol w:w="1165"/>
        <w:gridCol w:w="4595"/>
      </w:tblGrid>
      <w:tr w:rsidR="0077133A" w:rsidRPr="00836241" w14:paraId="4D8906EA" w14:textId="77777777" w:rsidTr="000C3C4B">
        <w:trPr>
          <w:jc w:val="center"/>
        </w:trPr>
        <w:tc>
          <w:tcPr>
            <w:tcW w:w="2880" w:type="dxa"/>
            <w:tcBorders>
              <w:top w:val="single" w:sz="4" w:space="0" w:color="000000"/>
              <w:left w:val="single" w:sz="4" w:space="0" w:color="000000"/>
              <w:bottom w:val="single" w:sz="4" w:space="0" w:color="000000"/>
            </w:tcBorders>
            <w:shd w:val="clear" w:color="auto" w:fill="auto"/>
          </w:tcPr>
          <w:p w14:paraId="03B22F0C" w14:textId="77777777" w:rsidR="0077133A" w:rsidRPr="00836241" w:rsidRDefault="0077133A" w:rsidP="000C3C4B">
            <w:pPr>
              <w:pStyle w:val="TAH"/>
            </w:pPr>
            <w:r w:rsidRPr="00836241">
              <w:t>Information element</w:t>
            </w:r>
          </w:p>
        </w:tc>
        <w:tc>
          <w:tcPr>
            <w:tcW w:w="1165" w:type="dxa"/>
            <w:tcBorders>
              <w:top w:val="single" w:sz="4" w:space="0" w:color="000000"/>
              <w:left w:val="single" w:sz="4" w:space="0" w:color="000000"/>
              <w:bottom w:val="single" w:sz="4" w:space="0" w:color="000000"/>
            </w:tcBorders>
            <w:shd w:val="clear" w:color="auto" w:fill="auto"/>
          </w:tcPr>
          <w:p w14:paraId="65C3984E" w14:textId="77777777" w:rsidR="0077133A" w:rsidRPr="00836241" w:rsidRDefault="0077133A" w:rsidP="000C3C4B">
            <w:pPr>
              <w:pStyle w:val="TAH"/>
            </w:pPr>
            <w:r w:rsidRPr="00836241">
              <w:t>Status</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1BB6C3FA" w14:textId="77777777" w:rsidR="0077133A" w:rsidRPr="00836241" w:rsidRDefault="0077133A" w:rsidP="000C3C4B">
            <w:pPr>
              <w:pStyle w:val="TAH"/>
            </w:pPr>
            <w:r w:rsidRPr="00836241">
              <w:t>Description</w:t>
            </w:r>
          </w:p>
        </w:tc>
      </w:tr>
      <w:tr w:rsidR="0077133A" w:rsidRPr="00836241" w14:paraId="6D530A6B" w14:textId="77777777" w:rsidTr="000C3C4B">
        <w:trPr>
          <w:jc w:val="center"/>
        </w:trPr>
        <w:tc>
          <w:tcPr>
            <w:tcW w:w="2880" w:type="dxa"/>
            <w:tcBorders>
              <w:top w:val="single" w:sz="4" w:space="0" w:color="000000"/>
              <w:left w:val="single" w:sz="4" w:space="0" w:color="000000"/>
              <w:bottom w:val="single" w:sz="4" w:space="0" w:color="000000"/>
            </w:tcBorders>
            <w:shd w:val="clear" w:color="auto" w:fill="auto"/>
          </w:tcPr>
          <w:p w14:paraId="1CDB2896" w14:textId="77777777" w:rsidR="0077133A" w:rsidRPr="00AE064C" w:rsidRDefault="0077133A" w:rsidP="000C3C4B">
            <w:pPr>
              <w:pStyle w:val="TAL"/>
              <w:rPr>
                <w:lang w:eastAsia="ko-KR"/>
              </w:rPr>
            </w:pPr>
            <w:r>
              <w:rPr>
                <w:rFonts w:hint="eastAsia"/>
                <w:lang w:eastAsia="ko-KR"/>
              </w:rPr>
              <w:t>S</w:t>
            </w:r>
            <w:r>
              <w:rPr>
                <w:lang w:eastAsia="ko-KR"/>
              </w:rPr>
              <w:t>patial map ID</w:t>
            </w:r>
          </w:p>
        </w:tc>
        <w:tc>
          <w:tcPr>
            <w:tcW w:w="1165" w:type="dxa"/>
            <w:tcBorders>
              <w:top w:val="single" w:sz="4" w:space="0" w:color="000000"/>
              <w:left w:val="single" w:sz="4" w:space="0" w:color="000000"/>
              <w:bottom w:val="single" w:sz="4" w:space="0" w:color="000000"/>
            </w:tcBorders>
            <w:shd w:val="clear" w:color="auto" w:fill="auto"/>
          </w:tcPr>
          <w:p w14:paraId="1EB0B359" w14:textId="77777777" w:rsidR="0077133A" w:rsidRPr="00836241" w:rsidRDefault="0077133A" w:rsidP="000C3C4B">
            <w:pPr>
              <w:pStyle w:val="TAC"/>
              <w:rPr>
                <w:lang w:eastAsia="ko-KR"/>
              </w:rPr>
            </w:pPr>
            <w:r>
              <w:rPr>
                <w:rFonts w:hint="eastAsia"/>
                <w:lang w:eastAsia="ko-KR"/>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7BDD214A" w14:textId="77777777" w:rsidR="0077133A" w:rsidRPr="00AE064C" w:rsidRDefault="0077133A" w:rsidP="000C3C4B">
            <w:pPr>
              <w:pStyle w:val="TAL"/>
              <w:rPr>
                <w:lang w:eastAsia="ko-KR"/>
              </w:rPr>
            </w:pPr>
            <w:r>
              <w:rPr>
                <w:rFonts w:hint="eastAsia"/>
                <w:lang w:eastAsia="ko-KR"/>
              </w:rPr>
              <w:t>I</w:t>
            </w:r>
            <w:r>
              <w:rPr>
                <w:lang w:eastAsia="ko-KR"/>
              </w:rPr>
              <w:t>D of the requested spatial map to get information</w:t>
            </w:r>
          </w:p>
        </w:tc>
      </w:tr>
      <w:tr w:rsidR="0077133A" w:rsidRPr="00836241" w14:paraId="09CF125C" w14:textId="77777777" w:rsidTr="000C3C4B">
        <w:trPr>
          <w:jc w:val="center"/>
        </w:trPr>
        <w:tc>
          <w:tcPr>
            <w:tcW w:w="2880" w:type="dxa"/>
            <w:tcBorders>
              <w:top w:val="single" w:sz="4" w:space="0" w:color="000000"/>
              <w:left w:val="single" w:sz="4" w:space="0" w:color="000000"/>
              <w:bottom w:val="single" w:sz="4" w:space="0" w:color="000000"/>
            </w:tcBorders>
            <w:shd w:val="clear" w:color="auto" w:fill="auto"/>
          </w:tcPr>
          <w:p w14:paraId="25C39280" w14:textId="77777777" w:rsidR="0077133A" w:rsidRPr="00AE064C" w:rsidRDefault="0077133A" w:rsidP="000C3C4B">
            <w:pPr>
              <w:pStyle w:val="TAL"/>
              <w:rPr>
                <w:lang w:eastAsia="ko-KR"/>
              </w:rPr>
            </w:pPr>
            <w:r>
              <w:rPr>
                <w:rFonts w:hint="eastAsia"/>
                <w:lang w:eastAsia="ko-KR"/>
              </w:rPr>
              <w:t>A</w:t>
            </w:r>
            <w:r>
              <w:rPr>
                <w:lang w:eastAsia="ko-KR"/>
              </w:rPr>
              <w:t>pplication service ID</w:t>
            </w:r>
          </w:p>
        </w:tc>
        <w:tc>
          <w:tcPr>
            <w:tcW w:w="1165" w:type="dxa"/>
            <w:tcBorders>
              <w:top w:val="single" w:sz="4" w:space="0" w:color="000000"/>
              <w:left w:val="single" w:sz="4" w:space="0" w:color="000000"/>
              <w:bottom w:val="single" w:sz="4" w:space="0" w:color="000000"/>
            </w:tcBorders>
            <w:shd w:val="clear" w:color="auto" w:fill="auto"/>
          </w:tcPr>
          <w:p w14:paraId="5AD7F411" w14:textId="77777777" w:rsidR="0077133A" w:rsidRPr="00836241" w:rsidRDefault="0077133A" w:rsidP="000C3C4B">
            <w:pPr>
              <w:pStyle w:val="TAC"/>
              <w:rPr>
                <w:lang w:eastAsia="ko-KR"/>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9BB1987" w14:textId="77777777" w:rsidR="0077133A" w:rsidRPr="00AE064C" w:rsidRDefault="0077133A" w:rsidP="000C3C4B">
            <w:pPr>
              <w:pStyle w:val="TAL"/>
              <w:rPr>
                <w:lang w:eastAsia="zh-CN"/>
              </w:rPr>
            </w:pPr>
            <w:r>
              <w:rPr>
                <w:rFonts w:hint="eastAsia"/>
                <w:lang w:eastAsia="ko-KR"/>
              </w:rPr>
              <w:t>I</w:t>
            </w:r>
            <w:r>
              <w:rPr>
                <w:lang w:eastAsia="ko-KR"/>
              </w:rPr>
              <w:t>D of the requesting VAL application service</w:t>
            </w:r>
          </w:p>
        </w:tc>
      </w:tr>
      <w:tr w:rsidR="0077133A" w:rsidRPr="00836241" w14:paraId="2115A2B0" w14:textId="77777777" w:rsidTr="000C3C4B">
        <w:trPr>
          <w:jc w:val="center"/>
        </w:trPr>
        <w:tc>
          <w:tcPr>
            <w:tcW w:w="2880" w:type="dxa"/>
            <w:tcBorders>
              <w:top w:val="single" w:sz="4" w:space="0" w:color="000000"/>
              <w:left w:val="single" w:sz="4" w:space="0" w:color="000000"/>
              <w:bottom w:val="single" w:sz="4" w:space="0" w:color="000000"/>
            </w:tcBorders>
            <w:shd w:val="clear" w:color="auto" w:fill="auto"/>
          </w:tcPr>
          <w:p w14:paraId="67FFFD61" w14:textId="77777777" w:rsidR="0077133A" w:rsidRPr="00AE064C" w:rsidRDefault="0077133A" w:rsidP="000C3C4B">
            <w:pPr>
              <w:pStyle w:val="TAL"/>
              <w:rPr>
                <w:lang w:eastAsia="ko-KR"/>
              </w:rPr>
            </w:pPr>
            <w:r>
              <w:rPr>
                <w:rFonts w:hint="eastAsia"/>
                <w:lang w:eastAsia="ko-KR"/>
              </w:rPr>
              <w:t>S</w:t>
            </w:r>
            <w:r>
              <w:rPr>
                <w:lang w:eastAsia="ko-KR"/>
              </w:rPr>
              <w:t>uccess response</w:t>
            </w:r>
          </w:p>
        </w:tc>
        <w:tc>
          <w:tcPr>
            <w:tcW w:w="1165" w:type="dxa"/>
            <w:tcBorders>
              <w:top w:val="single" w:sz="4" w:space="0" w:color="000000"/>
              <w:left w:val="single" w:sz="4" w:space="0" w:color="000000"/>
              <w:bottom w:val="single" w:sz="4" w:space="0" w:color="000000"/>
            </w:tcBorders>
            <w:shd w:val="clear" w:color="auto" w:fill="auto"/>
          </w:tcPr>
          <w:p w14:paraId="62A867A6" w14:textId="77777777" w:rsidR="0077133A" w:rsidRDefault="0077133A" w:rsidP="000C3C4B">
            <w:pPr>
              <w:pStyle w:val="TAC"/>
              <w:rPr>
                <w:lang w:eastAsia="ko-KR"/>
              </w:rPr>
            </w:pPr>
            <w:r>
              <w:rPr>
                <w:rFonts w:hint="eastAsia"/>
                <w:lang w:eastAsia="ko-KR"/>
              </w:rPr>
              <w:t>O</w:t>
            </w:r>
          </w:p>
          <w:p w14:paraId="719D3D58" w14:textId="77777777" w:rsidR="0077133A" w:rsidRPr="00836241" w:rsidRDefault="0077133A" w:rsidP="000C3C4B">
            <w:pPr>
              <w:pStyle w:val="TAC"/>
              <w:rPr>
                <w:lang w:eastAsia="ko-KR"/>
              </w:rPr>
            </w:pPr>
            <w:r>
              <w:rPr>
                <w:rFonts w:hint="eastAsia"/>
                <w:lang w:eastAsia="ko-KR"/>
              </w:rPr>
              <w:t>(</w:t>
            </w:r>
            <w:r>
              <w:rPr>
                <w:lang w:eastAsia="ko-KR"/>
              </w:rPr>
              <w:t>NOTE)</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38474457" w14:textId="77777777" w:rsidR="0077133A" w:rsidRPr="00AE064C" w:rsidRDefault="0077133A" w:rsidP="000C3C4B">
            <w:pPr>
              <w:pStyle w:val="TAL"/>
              <w:rPr>
                <w:lang w:eastAsia="ko-KR"/>
              </w:rPr>
            </w:pPr>
            <w:r>
              <w:rPr>
                <w:rFonts w:hint="eastAsia"/>
                <w:lang w:eastAsia="ko-KR"/>
              </w:rPr>
              <w:t>I</w:t>
            </w:r>
            <w:r>
              <w:rPr>
                <w:lang w:eastAsia="ko-KR"/>
              </w:rPr>
              <w:t>ndicates successful update</w:t>
            </w:r>
          </w:p>
        </w:tc>
      </w:tr>
      <w:tr w:rsidR="0077133A" w:rsidRPr="00836241" w14:paraId="0C62021F" w14:textId="77777777" w:rsidTr="000C3C4B">
        <w:trPr>
          <w:jc w:val="center"/>
        </w:trPr>
        <w:tc>
          <w:tcPr>
            <w:tcW w:w="2880" w:type="dxa"/>
            <w:tcBorders>
              <w:top w:val="single" w:sz="4" w:space="0" w:color="000000"/>
              <w:left w:val="single" w:sz="4" w:space="0" w:color="000000"/>
              <w:bottom w:val="single" w:sz="4" w:space="0" w:color="000000"/>
            </w:tcBorders>
            <w:shd w:val="clear" w:color="auto" w:fill="auto"/>
          </w:tcPr>
          <w:p w14:paraId="560EEEB0" w14:textId="77777777" w:rsidR="0077133A" w:rsidRPr="00AE064C" w:rsidRDefault="0077133A" w:rsidP="000C3C4B">
            <w:pPr>
              <w:pStyle w:val="TAL"/>
              <w:rPr>
                <w:lang w:eastAsia="ko-KR"/>
              </w:rPr>
            </w:pPr>
            <w:r>
              <w:rPr>
                <w:rFonts w:hint="eastAsia"/>
                <w:lang w:eastAsia="ko-KR"/>
              </w:rPr>
              <w:t>&gt;</w:t>
            </w:r>
            <w:r>
              <w:rPr>
                <w:lang w:eastAsia="ko-KR"/>
              </w:rPr>
              <w:t xml:space="preserve"> Spatial map information</w:t>
            </w:r>
          </w:p>
        </w:tc>
        <w:tc>
          <w:tcPr>
            <w:tcW w:w="1165" w:type="dxa"/>
            <w:tcBorders>
              <w:top w:val="single" w:sz="4" w:space="0" w:color="000000"/>
              <w:left w:val="single" w:sz="4" w:space="0" w:color="000000"/>
              <w:bottom w:val="single" w:sz="4" w:space="0" w:color="000000"/>
            </w:tcBorders>
            <w:shd w:val="clear" w:color="auto" w:fill="auto"/>
          </w:tcPr>
          <w:p w14:paraId="15E7AAFC" w14:textId="77777777" w:rsidR="0077133A" w:rsidRPr="00836241" w:rsidRDefault="0077133A" w:rsidP="000C3C4B">
            <w:pPr>
              <w:pStyle w:val="TAC"/>
              <w:rPr>
                <w:lang w:eastAsia="ko-KR"/>
              </w:rPr>
            </w:pPr>
            <w:r>
              <w:rPr>
                <w:lang w:eastAsia="ko-KR"/>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73973F3D" w14:textId="16F82C78" w:rsidR="0077133A" w:rsidRPr="00AE064C" w:rsidRDefault="0077133A" w:rsidP="002B2BF1">
            <w:pPr>
              <w:pStyle w:val="TAL"/>
              <w:rPr>
                <w:lang w:eastAsia="ko-KR"/>
              </w:rPr>
            </w:pPr>
            <w:r>
              <w:rPr>
                <w:lang w:eastAsia="ko-KR"/>
              </w:rPr>
              <w:t>Updated spatial map information. It contains information as specified in Table</w:t>
            </w:r>
            <w:r w:rsidR="00EF3A7B">
              <w:rPr>
                <w:lang w:eastAsia="ko-KR"/>
              </w:rPr>
              <w:t> </w:t>
            </w:r>
            <w:r w:rsidR="00F13BF2">
              <w:rPr>
                <w:lang w:val="en-US"/>
              </w:rPr>
              <w:t>7.3.3.1</w:t>
            </w:r>
            <w:r w:rsidR="00F13BF2">
              <w:t>-1</w:t>
            </w:r>
            <w:r>
              <w:rPr>
                <w:lang w:eastAsia="ko-KR"/>
              </w:rPr>
              <w:t>.</w:t>
            </w:r>
          </w:p>
        </w:tc>
      </w:tr>
      <w:tr w:rsidR="0077133A" w:rsidRPr="00836241" w14:paraId="32C428FF" w14:textId="77777777" w:rsidTr="000C3C4B">
        <w:trPr>
          <w:jc w:val="center"/>
        </w:trPr>
        <w:tc>
          <w:tcPr>
            <w:tcW w:w="2880" w:type="dxa"/>
            <w:tcBorders>
              <w:top w:val="single" w:sz="4" w:space="0" w:color="000000"/>
              <w:left w:val="single" w:sz="4" w:space="0" w:color="000000"/>
              <w:bottom w:val="single" w:sz="4" w:space="0" w:color="000000"/>
            </w:tcBorders>
            <w:shd w:val="clear" w:color="auto" w:fill="auto"/>
          </w:tcPr>
          <w:p w14:paraId="26F81596" w14:textId="77777777" w:rsidR="0077133A" w:rsidRDefault="0077133A" w:rsidP="000C3C4B">
            <w:pPr>
              <w:pStyle w:val="TAL"/>
              <w:rPr>
                <w:lang w:eastAsia="ko-KR"/>
              </w:rPr>
            </w:pPr>
            <w:r>
              <w:rPr>
                <w:rFonts w:hint="eastAsia"/>
                <w:lang w:eastAsia="ko-KR"/>
              </w:rPr>
              <w:t>&gt;</w:t>
            </w:r>
            <w:r>
              <w:rPr>
                <w:lang w:eastAsia="ko-KR"/>
              </w:rPr>
              <w:t xml:space="preserve"> Augmented layer information</w:t>
            </w:r>
          </w:p>
        </w:tc>
        <w:tc>
          <w:tcPr>
            <w:tcW w:w="1165" w:type="dxa"/>
            <w:tcBorders>
              <w:top w:val="single" w:sz="4" w:space="0" w:color="000000"/>
              <w:left w:val="single" w:sz="4" w:space="0" w:color="000000"/>
              <w:bottom w:val="single" w:sz="4" w:space="0" w:color="000000"/>
            </w:tcBorders>
            <w:shd w:val="clear" w:color="auto" w:fill="auto"/>
          </w:tcPr>
          <w:p w14:paraId="1660E96C" w14:textId="77777777" w:rsidR="0077133A" w:rsidRDefault="0077133A" w:rsidP="000C3C4B">
            <w:pPr>
              <w:pStyle w:val="TAC"/>
              <w:rPr>
                <w:lang w:eastAsia="ko-KR"/>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1EE7841E" w14:textId="77777777" w:rsidR="0077133A" w:rsidRDefault="0077133A" w:rsidP="000C3C4B">
            <w:pPr>
              <w:pStyle w:val="TAL"/>
              <w:rPr>
                <w:lang w:eastAsia="ko-KR"/>
              </w:rPr>
            </w:pPr>
            <w:r>
              <w:rPr>
                <w:lang w:eastAsia="zh-CN"/>
              </w:rPr>
              <w:t>Augmented layer information</w:t>
            </w:r>
          </w:p>
        </w:tc>
      </w:tr>
      <w:tr w:rsidR="0077133A" w:rsidRPr="00836241" w14:paraId="445D219B" w14:textId="77777777" w:rsidTr="000C3C4B">
        <w:trPr>
          <w:jc w:val="center"/>
        </w:trPr>
        <w:tc>
          <w:tcPr>
            <w:tcW w:w="2880" w:type="dxa"/>
            <w:tcBorders>
              <w:top w:val="single" w:sz="4" w:space="0" w:color="000000"/>
              <w:left w:val="single" w:sz="4" w:space="0" w:color="000000"/>
              <w:bottom w:val="single" w:sz="4" w:space="0" w:color="000000"/>
            </w:tcBorders>
            <w:shd w:val="clear" w:color="auto" w:fill="auto"/>
          </w:tcPr>
          <w:p w14:paraId="2A659E06" w14:textId="77777777" w:rsidR="0077133A" w:rsidRPr="00AE064C" w:rsidRDefault="0077133A" w:rsidP="000C3C4B">
            <w:pPr>
              <w:pStyle w:val="TAL"/>
              <w:rPr>
                <w:lang w:eastAsia="ko-KR"/>
              </w:rPr>
            </w:pPr>
            <w:r>
              <w:rPr>
                <w:rFonts w:hint="eastAsia"/>
                <w:lang w:eastAsia="ko-KR"/>
              </w:rPr>
              <w:t>F</w:t>
            </w:r>
            <w:r>
              <w:rPr>
                <w:lang w:eastAsia="ko-KR"/>
              </w:rPr>
              <w:t>ailure response</w:t>
            </w:r>
          </w:p>
        </w:tc>
        <w:tc>
          <w:tcPr>
            <w:tcW w:w="1165" w:type="dxa"/>
            <w:tcBorders>
              <w:top w:val="single" w:sz="4" w:space="0" w:color="000000"/>
              <w:left w:val="single" w:sz="4" w:space="0" w:color="000000"/>
              <w:bottom w:val="single" w:sz="4" w:space="0" w:color="000000"/>
            </w:tcBorders>
            <w:shd w:val="clear" w:color="auto" w:fill="auto"/>
          </w:tcPr>
          <w:p w14:paraId="176C086D" w14:textId="77777777" w:rsidR="0077133A" w:rsidRDefault="0077133A" w:rsidP="000C3C4B">
            <w:pPr>
              <w:pStyle w:val="TAC"/>
              <w:rPr>
                <w:lang w:eastAsia="ko-KR"/>
              </w:rPr>
            </w:pPr>
            <w:r>
              <w:rPr>
                <w:rFonts w:hint="eastAsia"/>
                <w:lang w:eastAsia="ko-KR"/>
              </w:rPr>
              <w:t>O</w:t>
            </w:r>
          </w:p>
          <w:p w14:paraId="268BF293" w14:textId="77777777" w:rsidR="0077133A" w:rsidRPr="00836241" w:rsidRDefault="0077133A" w:rsidP="000C3C4B">
            <w:pPr>
              <w:pStyle w:val="TAC"/>
              <w:rPr>
                <w:lang w:eastAsia="zh-CN"/>
              </w:rPr>
            </w:pPr>
            <w:r>
              <w:rPr>
                <w:rFonts w:hint="eastAsia"/>
                <w:lang w:eastAsia="ko-KR"/>
              </w:rPr>
              <w:t>(</w:t>
            </w:r>
            <w:r>
              <w:rPr>
                <w:lang w:eastAsia="ko-KR"/>
              </w:rPr>
              <w:t>NOTE)</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1E5B4FC" w14:textId="77777777" w:rsidR="0077133A" w:rsidRPr="00AE064C" w:rsidRDefault="0077133A" w:rsidP="000C3C4B">
            <w:pPr>
              <w:pStyle w:val="TAL"/>
              <w:rPr>
                <w:lang w:eastAsia="ko-KR"/>
              </w:rPr>
            </w:pPr>
            <w:r>
              <w:rPr>
                <w:rFonts w:hint="eastAsia"/>
                <w:lang w:eastAsia="ko-KR"/>
              </w:rPr>
              <w:t>I</w:t>
            </w:r>
            <w:r>
              <w:rPr>
                <w:lang w:eastAsia="ko-KR"/>
              </w:rPr>
              <w:t>ndicates failed update</w:t>
            </w:r>
          </w:p>
        </w:tc>
      </w:tr>
      <w:tr w:rsidR="0077133A" w:rsidRPr="00836241" w14:paraId="23DB0631" w14:textId="77777777" w:rsidTr="000C3C4B">
        <w:trPr>
          <w:jc w:val="center"/>
        </w:trPr>
        <w:tc>
          <w:tcPr>
            <w:tcW w:w="2880" w:type="dxa"/>
            <w:tcBorders>
              <w:top w:val="single" w:sz="4" w:space="0" w:color="000000"/>
              <w:left w:val="single" w:sz="4" w:space="0" w:color="000000"/>
              <w:bottom w:val="single" w:sz="4" w:space="0" w:color="000000"/>
            </w:tcBorders>
            <w:shd w:val="clear" w:color="auto" w:fill="auto"/>
          </w:tcPr>
          <w:p w14:paraId="43DF0D07" w14:textId="77777777" w:rsidR="0077133A" w:rsidRPr="00AE064C" w:rsidRDefault="0077133A" w:rsidP="000C3C4B">
            <w:pPr>
              <w:pStyle w:val="TAL"/>
              <w:rPr>
                <w:lang w:eastAsia="ko-KR"/>
              </w:rPr>
            </w:pPr>
            <w:r>
              <w:rPr>
                <w:rFonts w:hint="eastAsia"/>
                <w:lang w:eastAsia="ko-KR"/>
              </w:rPr>
              <w:t>&gt;</w:t>
            </w:r>
            <w:r>
              <w:rPr>
                <w:lang w:eastAsia="ko-KR"/>
              </w:rPr>
              <w:t xml:space="preserve"> Cause</w:t>
            </w:r>
          </w:p>
        </w:tc>
        <w:tc>
          <w:tcPr>
            <w:tcW w:w="1165" w:type="dxa"/>
            <w:tcBorders>
              <w:top w:val="single" w:sz="4" w:space="0" w:color="000000"/>
              <w:left w:val="single" w:sz="4" w:space="0" w:color="000000"/>
              <w:bottom w:val="single" w:sz="4" w:space="0" w:color="000000"/>
            </w:tcBorders>
            <w:shd w:val="clear" w:color="auto" w:fill="auto"/>
          </w:tcPr>
          <w:p w14:paraId="5F039796" w14:textId="77777777" w:rsidR="0077133A" w:rsidRPr="00836241" w:rsidRDefault="0077133A" w:rsidP="000C3C4B">
            <w:pPr>
              <w:pStyle w:val="TAC"/>
              <w:rPr>
                <w:lang w:eastAsia="ko-KR"/>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7DB51BA" w14:textId="77777777" w:rsidR="0077133A" w:rsidRPr="00AE064C" w:rsidRDefault="0077133A" w:rsidP="000C3C4B">
            <w:pPr>
              <w:pStyle w:val="TAL"/>
              <w:rPr>
                <w:lang w:eastAsia="ko-KR"/>
              </w:rPr>
            </w:pPr>
            <w:r>
              <w:rPr>
                <w:rFonts w:hint="eastAsia"/>
                <w:lang w:eastAsia="ko-KR"/>
              </w:rPr>
              <w:t>C</w:t>
            </w:r>
            <w:r>
              <w:rPr>
                <w:lang w:eastAsia="ko-KR"/>
              </w:rPr>
              <w:t>ause of failure</w:t>
            </w:r>
          </w:p>
        </w:tc>
      </w:tr>
      <w:tr w:rsidR="0077133A" w:rsidRPr="00836241" w14:paraId="43525D55" w14:textId="77777777" w:rsidTr="000C3C4B">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2489536E" w14:textId="49CEB9E8" w:rsidR="0077133A" w:rsidRPr="00CC37BE" w:rsidRDefault="0077133A" w:rsidP="00F1735B">
            <w:pPr>
              <w:pStyle w:val="TAN"/>
              <w:rPr>
                <w:lang w:eastAsia="zh-CN"/>
              </w:rPr>
            </w:pPr>
            <w:r w:rsidRPr="004056BE">
              <w:rPr>
                <w:lang w:val="en-US"/>
              </w:rPr>
              <w:t>NOTE:</w:t>
            </w:r>
            <w:r w:rsidR="00F13BF2" w:rsidRPr="00082301">
              <w:tab/>
            </w:r>
            <w:r w:rsidRPr="004056BE">
              <w:rPr>
                <w:lang w:val="en-US"/>
              </w:rPr>
              <w:t>At least on</w:t>
            </w:r>
            <w:r>
              <w:rPr>
                <w:lang w:val="en-US"/>
              </w:rPr>
              <w:t>e of</w:t>
            </w:r>
            <w:r w:rsidRPr="004056BE">
              <w:rPr>
                <w:lang w:val="en-US"/>
              </w:rPr>
              <w:t xml:space="preserve"> the information elements shall be provided.</w:t>
            </w:r>
          </w:p>
        </w:tc>
      </w:tr>
    </w:tbl>
    <w:p w14:paraId="49D34C76" w14:textId="77777777" w:rsidR="0077133A" w:rsidRPr="00211893" w:rsidRDefault="0077133A" w:rsidP="0077133A"/>
    <w:p w14:paraId="58EDD01D" w14:textId="443A9D25" w:rsidR="000D545E" w:rsidRDefault="000D545E" w:rsidP="000D545E">
      <w:pPr>
        <w:pStyle w:val="Heading3"/>
      </w:pPr>
      <w:bookmarkStart w:id="665" w:name="_Toc180654130"/>
      <w:bookmarkStart w:id="666" w:name="_Toc180657165"/>
      <w:bookmarkStart w:id="667" w:name="_Toc183505513"/>
      <w:bookmarkStart w:id="668" w:name="_Toc193796570"/>
      <w:r>
        <w:t>9.3.5</w:t>
      </w:r>
      <w:r>
        <w:tab/>
        <w:t>Delete spatial map</w:t>
      </w:r>
      <w:bookmarkEnd w:id="665"/>
      <w:bookmarkEnd w:id="666"/>
      <w:bookmarkEnd w:id="667"/>
      <w:bookmarkEnd w:id="668"/>
    </w:p>
    <w:p w14:paraId="17AB6CC9" w14:textId="14FE1052" w:rsidR="002D5071" w:rsidRDefault="002D5071" w:rsidP="003F4117">
      <w:pPr>
        <w:pStyle w:val="Heading4"/>
      </w:pPr>
      <w:bookmarkStart w:id="669" w:name="_Toc180657166"/>
      <w:bookmarkStart w:id="670" w:name="_Toc183505514"/>
      <w:bookmarkStart w:id="671" w:name="_Toc193796571"/>
      <w:r>
        <w:t>9.3.5.1</w:t>
      </w:r>
      <w:r>
        <w:tab/>
        <w:t>General</w:t>
      </w:r>
      <w:bookmarkEnd w:id="669"/>
      <w:bookmarkEnd w:id="670"/>
      <w:bookmarkEnd w:id="671"/>
    </w:p>
    <w:p w14:paraId="71C4E40A" w14:textId="5FB3D691" w:rsidR="00016651" w:rsidRPr="00016651" w:rsidRDefault="00016651" w:rsidP="00F1735B">
      <w:r>
        <w:rPr>
          <w:noProof/>
          <w:lang w:val="en-US"/>
        </w:rPr>
        <w:t>The delete spatial map procedure enables the consumers to request the SEAL SM Server to delete a spatial map.</w:t>
      </w:r>
    </w:p>
    <w:p w14:paraId="4402A2AD" w14:textId="31CDB333" w:rsidR="002D5071" w:rsidRPr="002D5071" w:rsidRDefault="002D5071" w:rsidP="003F4117">
      <w:pPr>
        <w:pStyle w:val="Heading4"/>
      </w:pPr>
      <w:bookmarkStart w:id="672" w:name="_Toc180657167"/>
      <w:bookmarkStart w:id="673" w:name="_Toc183505515"/>
      <w:bookmarkStart w:id="674" w:name="_Toc193796572"/>
      <w:r>
        <w:t>9.3.5.2</w:t>
      </w:r>
      <w:r>
        <w:tab/>
        <w:t>Procedure</w:t>
      </w:r>
      <w:bookmarkEnd w:id="672"/>
      <w:bookmarkEnd w:id="673"/>
      <w:bookmarkEnd w:id="674"/>
    </w:p>
    <w:p w14:paraId="3655C42C" w14:textId="43F11A1A" w:rsidR="000D545E" w:rsidRDefault="000D545E" w:rsidP="000D545E">
      <w:pPr>
        <w:rPr>
          <w:noProof/>
          <w:lang w:val="en-US"/>
        </w:rPr>
      </w:pPr>
      <w:r>
        <w:rPr>
          <w:noProof/>
          <w:lang w:val="en-US"/>
        </w:rPr>
        <w:t>Figure 9.3.5</w:t>
      </w:r>
      <w:r w:rsidR="000A69CA">
        <w:rPr>
          <w:noProof/>
          <w:lang w:val="en-US"/>
        </w:rPr>
        <w:t>.2</w:t>
      </w:r>
      <w:r>
        <w:rPr>
          <w:noProof/>
          <w:lang w:val="en-US"/>
        </w:rPr>
        <w:t>-1 depicts the procedure to delete the spatial map. For</w:t>
      </w:r>
      <w:r>
        <w:rPr>
          <w:noProof/>
        </w:rPr>
        <w:t xml:space="preserve"> the request from the spatial map consumer (VAL server or SEAL SM client), SEAL SM server deletes the spatial map as requested. </w:t>
      </w:r>
    </w:p>
    <w:p w14:paraId="0BE4F7A1" w14:textId="77777777" w:rsidR="000D545E" w:rsidRDefault="000D545E" w:rsidP="006D1C54"/>
    <w:p w14:paraId="69FC8C57" w14:textId="77777777" w:rsidR="000D545E" w:rsidRDefault="000D545E" w:rsidP="006D1C54">
      <w:pPr>
        <w:pStyle w:val="TH"/>
      </w:pPr>
      <w:r>
        <w:object w:dxaOrig="5535" w:dyaOrig="3165" w14:anchorId="16E309AD">
          <v:shape id="_x0000_i1046" type="#_x0000_t75" style="width:277.25pt;height:158.5pt" o:ole="">
            <v:imagedata r:id="rId55" o:title=""/>
          </v:shape>
          <o:OLEObject Type="Embed" ProgID="Visio.Drawing.15" ShapeID="_x0000_i1046" DrawAspect="Content" ObjectID="_1804409859" r:id="rId56"/>
        </w:object>
      </w:r>
    </w:p>
    <w:p w14:paraId="18A0CFEE" w14:textId="125A66A6" w:rsidR="000D545E" w:rsidRDefault="000D545E" w:rsidP="000D545E">
      <w:pPr>
        <w:pStyle w:val="TF"/>
        <w:rPr>
          <w:noProof/>
          <w:lang w:val="en-US"/>
        </w:rPr>
      </w:pPr>
      <w:r w:rsidRPr="003167FF">
        <w:rPr>
          <w:noProof/>
        </w:rPr>
        <w:t>Figure 9.</w:t>
      </w:r>
      <w:r>
        <w:rPr>
          <w:noProof/>
        </w:rPr>
        <w:t>3</w:t>
      </w:r>
      <w:r w:rsidRPr="003167FF">
        <w:rPr>
          <w:noProof/>
        </w:rPr>
        <w:t>.</w:t>
      </w:r>
      <w:r>
        <w:rPr>
          <w:noProof/>
        </w:rPr>
        <w:t>5</w:t>
      </w:r>
      <w:r w:rsidR="000A69CA">
        <w:rPr>
          <w:noProof/>
        </w:rPr>
        <w:t>.2</w:t>
      </w:r>
      <w:r w:rsidRPr="003167FF">
        <w:rPr>
          <w:noProof/>
        </w:rPr>
        <w:t xml:space="preserve">-1: </w:t>
      </w:r>
      <w:r>
        <w:rPr>
          <w:noProof/>
        </w:rPr>
        <w:t>Delete spatial map procedure</w:t>
      </w:r>
    </w:p>
    <w:p w14:paraId="6C55ADA2" w14:textId="707B861B" w:rsidR="000D545E" w:rsidRDefault="000D545E" w:rsidP="000D545E">
      <w:pPr>
        <w:pStyle w:val="B1"/>
        <w:rPr>
          <w:noProof/>
          <w:lang w:val="en-US"/>
        </w:rPr>
      </w:pPr>
      <w:r w:rsidRPr="005C2DDE">
        <w:rPr>
          <w:noProof/>
          <w:lang w:val="en-US"/>
        </w:rPr>
        <w:t>1)</w:t>
      </w:r>
      <w:r>
        <w:rPr>
          <w:noProof/>
          <w:lang w:val="en-US"/>
        </w:rPr>
        <w:tab/>
        <w:t xml:space="preserve">The </w:t>
      </w:r>
      <w:r w:rsidR="00300804">
        <w:rPr>
          <w:noProof/>
          <w:lang w:val="en-US"/>
        </w:rPr>
        <w:t xml:space="preserve">requestor (e.g., </w:t>
      </w:r>
      <w:r>
        <w:rPr>
          <w:noProof/>
          <w:lang w:val="en-US"/>
        </w:rPr>
        <w:t xml:space="preserve">VAL server or SEAL SM client) sends a request message to the SEAL SM server to delete the spatial map. The request includes requestor ID, security credentials, a spatial map ID. </w:t>
      </w:r>
    </w:p>
    <w:p w14:paraId="2DF30754" w14:textId="4DD4A209" w:rsidR="000D545E" w:rsidRDefault="000D545E" w:rsidP="000D545E">
      <w:pPr>
        <w:pStyle w:val="B1"/>
        <w:rPr>
          <w:noProof/>
        </w:rPr>
      </w:pPr>
      <w:r>
        <w:rPr>
          <w:noProof/>
        </w:rPr>
        <w:t>2)</w:t>
      </w:r>
      <w:r>
        <w:rPr>
          <w:noProof/>
        </w:rPr>
        <w:tab/>
        <w:t xml:space="preserve">The SEAL SM server authorizes </w:t>
      </w:r>
      <w:r w:rsidR="00300804">
        <w:rPr>
          <w:noProof/>
          <w:lang w:val="en-US"/>
        </w:rPr>
        <w:t xml:space="preserve">the requestor </w:t>
      </w:r>
      <w:r>
        <w:rPr>
          <w:noProof/>
          <w:lang w:val="en-US"/>
        </w:rPr>
        <w:t xml:space="preserve">and validates the request. </w:t>
      </w:r>
      <w:r>
        <w:rPr>
          <w:noProof/>
        </w:rPr>
        <w:t xml:space="preserve">The SEAL SM server deletes the spatial map as requested. </w:t>
      </w:r>
    </w:p>
    <w:p w14:paraId="5F6CF582" w14:textId="77777777" w:rsidR="000D545E" w:rsidRPr="003167FF" w:rsidRDefault="000D545E" w:rsidP="000D545E">
      <w:pPr>
        <w:pStyle w:val="B1"/>
        <w:rPr>
          <w:noProof/>
        </w:rPr>
      </w:pPr>
      <w:r>
        <w:rPr>
          <w:noProof/>
        </w:rPr>
        <w:t>3)</w:t>
      </w:r>
      <w:r>
        <w:rPr>
          <w:noProof/>
        </w:rPr>
        <w:tab/>
        <w:t>The SEAL SM server sends response message to the requestor with the result of success or failure.</w:t>
      </w:r>
    </w:p>
    <w:p w14:paraId="72136DD1" w14:textId="24490E5C" w:rsidR="000D545E" w:rsidRDefault="000D545E" w:rsidP="000D545E">
      <w:pPr>
        <w:pStyle w:val="Heading4"/>
      </w:pPr>
      <w:bookmarkStart w:id="675" w:name="_Toc180654131"/>
      <w:bookmarkStart w:id="676" w:name="_Toc180657168"/>
      <w:bookmarkStart w:id="677" w:name="_Toc183505516"/>
      <w:bookmarkStart w:id="678" w:name="_Hlk174116023"/>
      <w:bookmarkStart w:id="679" w:name="_Toc193796573"/>
      <w:r>
        <w:t>9.3.5.</w:t>
      </w:r>
      <w:r w:rsidR="000A69CA">
        <w:t>3</w:t>
      </w:r>
      <w:r>
        <w:tab/>
        <w:t>Information flows</w:t>
      </w:r>
      <w:bookmarkEnd w:id="675"/>
      <w:bookmarkEnd w:id="676"/>
      <w:bookmarkEnd w:id="677"/>
      <w:bookmarkEnd w:id="679"/>
    </w:p>
    <w:p w14:paraId="2F57592C" w14:textId="5EB8817C" w:rsidR="001B4BE4" w:rsidRDefault="001B4BE4" w:rsidP="00F1735B">
      <w:pPr>
        <w:pStyle w:val="Heading5"/>
      </w:pPr>
      <w:bookmarkStart w:id="680" w:name="_Toc183505517"/>
      <w:bookmarkStart w:id="681" w:name="_Toc193796574"/>
      <w:bookmarkEnd w:id="678"/>
      <w:r>
        <w:t>9.3.5.3.1</w:t>
      </w:r>
      <w:r>
        <w:tab/>
        <w:t>Delete spatial map request</w:t>
      </w:r>
      <w:bookmarkEnd w:id="680"/>
      <w:bookmarkEnd w:id="681"/>
    </w:p>
    <w:p w14:paraId="72EACD6F" w14:textId="4EA54C25" w:rsidR="00300804" w:rsidRPr="00332DB6" w:rsidRDefault="00300804" w:rsidP="00300804">
      <w:pPr>
        <w:rPr>
          <w:noProof/>
        </w:rPr>
      </w:pPr>
      <w:r>
        <w:rPr>
          <w:noProof/>
        </w:rPr>
        <w:t>Table </w:t>
      </w:r>
      <w:r w:rsidR="001B4BE4">
        <w:rPr>
          <w:noProof/>
        </w:rPr>
        <w:t>9.3.5.3.1-1</w:t>
      </w:r>
      <w:r>
        <w:rPr>
          <w:noProof/>
        </w:rPr>
        <w:t xml:space="preserve"> descibes the information elements</w:t>
      </w:r>
      <w:r w:rsidDel="00A12589">
        <w:rPr>
          <w:noProof/>
        </w:rPr>
        <w:t xml:space="preserve"> </w:t>
      </w:r>
      <w:r>
        <w:rPr>
          <w:noProof/>
        </w:rPr>
        <w:t>for delete spatial map request from VAL server or SEAL SM client to SEAL SM server.</w:t>
      </w:r>
    </w:p>
    <w:p w14:paraId="34D7FEE8" w14:textId="52E0B298" w:rsidR="00300804" w:rsidRPr="00836241" w:rsidRDefault="00300804" w:rsidP="00300804">
      <w:pPr>
        <w:pStyle w:val="TH"/>
      </w:pPr>
      <w:r w:rsidRPr="00836241">
        <w:t>Table </w:t>
      </w:r>
      <w:r w:rsidR="001B4BE4">
        <w:t>9.3.5.3.1-1</w:t>
      </w:r>
      <w:r w:rsidRPr="00836241">
        <w:t xml:space="preserve">: </w:t>
      </w:r>
      <w:r>
        <w:t>Delete spatial map request</w:t>
      </w:r>
    </w:p>
    <w:tbl>
      <w:tblPr>
        <w:tblW w:w="8640" w:type="dxa"/>
        <w:jc w:val="center"/>
        <w:tblLayout w:type="fixed"/>
        <w:tblLook w:val="0000" w:firstRow="0" w:lastRow="0" w:firstColumn="0" w:lastColumn="0" w:noHBand="0" w:noVBand="0"/>
      </w:tblPr>
      <w:tblGrid>
        <w:gridCol w:w="2880"/>
        <w:gridCol w:w="1165"/>
        <w:gridCol w:w="4595"/>
      </w:tblGrid>
      <w:tr w:rsidR="00300804" w:rsidRPr="00836241" w14:paraId="33810A3C" w14:textId="77777777" w:rsidTr="000C3C4B">
        <w:trPr>
          <w:jc w:val="center"/>
        </w:trPr>
        <w:tc>
          <w:tcPr>
            <w:tcW w:w="2880" w:type="dxa"/>
            <w:tcBorders>
              <w:top w:val="single" w:sz="4" w:space="0" w:color="000000"/>
              <w:left w:val="single" w:sz="4" w:space="0" w:color="000000"/>
              <w:bottom w:val="single" w:sz="4" w:space="0" w:color="000000"/>
            </w:tcBorders>
            <w:shd w:val="clear" w:color="auto" w:fill="auto"/>
          </w:tcPr>
          <w:p w14:paraId="5D5ACD31" w14:textId="77777777" w:rsidR="00300804" w:rsidRPr="00836241" w:rsidRDefault="00300804" w:rsidP="000C3C4B">
            <w:pPr>
              <w:pStyle w:val="TAH"/>
            </w:pPr>
            <w:r w:rsidRPr="00836241">
              <w:t>Information element</w:t>
            </w:r>
          </w:p>
        </w:tc>
        <w:tc>
          <w:tcPr>
            <w:tcW w:w="1165" w:type="dxa"/>
            <w:tcBorders>
              <w:top w:val="single" w:sz="4" w:space="0" w:color="000000"/>
              <w:left w:val="single" w:sz="4" w:space="0" w:color="000000"/>
              <w:bottom w:val="single" w:sz="4" w:space="0" w:color="000000"/>
            </w:tcBorders>
            <w:shd w:val="clear" w:color="auto" w:fill="auto"/>
          </w:tcPr>
          <w:p w14:paraId="7F7EB281" w14:textId="77777777" w:rsidR="00300804" w:rsidRPr="00836241" w:rsidRDefault="00300804" w:rsidP="000C3C4B">
            <w:pPr>
              <w:pStyle w:val="TAH"/>
            </w:pPr>
            <w:r w:rsidRPr="00836241">
              <w:t>Status</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3A92F9AC" w14:textId="77777777" w:rsidR="00300804" w:rsidRPr="00836241" w:rsidRDefault="00300804" w:rsidP="000C3C4B">
            <w:pPr>
              <w:pStyle w:val="TAH"/>
            </w:pPr>
            <w:r w:rsidRPr="00836241">
              <w:t>Description</w:t>
            </w:r>
          </w:p>
        </w:tc>
      </w:tr>
      <w:tr w:rsidR="00300804" w:rsidRPr="00836241" w14:paraId="633179B8" w14:textId="77777777" w:rsidTr="000C3C4B">
        <w:trPr>
          <w:jc w:val="center"/>
        </w:trPr>
        <w:tc>
          <w:tcPr>
            <w:tcW w:w="2880" w:type="dxa"/>
            <w:tcBorders>
              <w:top w:val="single" w:sz="4" w:space="0" w:color="000000"/>
              <w:left w:val="single" w:sz="4" w:space="0" w:color="000000"/>
              <w:bottom w:val="single" w:sz="4" w:space="0" w:color="000000"/>
            </w:tcBorders>
            <w:shd w:val="clear" w:color="auto" w:fill="auto"/>
          </w:tcPr>
          <w:p w14:paraId="787275F6" w14:textId="77777777" w:rsidR="00300804" w:rsidRPr="00836241" w:rsidRDefault="00300804" w:rsidP="000C3C4B">
            <w:pPr>
              <w:pStyle w:val="TAL"/>
            </w:pPr>
            <w:r>
              <w:rPr>
                <w:lang w:eastAsia="zh-CN"/>
              </w:rPr>
              <w:t>Requestor identity</w:t>
            </w:r>
          </w:p>
        </w:tc>
        <w:tc>
          <w:tcPr>
            <w:tcW w:w="1165" w:type="dxa"/>
            <w:tcBorders>
              <w:top w:val="single" w:sz="4" w:space="0" w:color="000000"/>
              <w:left w:val="single" w:sz="4" w:space="0" w:color="000000"/>
              <w:bottom w:val="single" w:sz="4" w:space="0" w:color="000000"/>
            </w:tcBorders>
            <w:shd w:val="clear" w:color="auto" w:fill="auto"/>
          </w:tcPr>
          <w:p w14:paraId="5A245A39" w14:textId="77777777" w:rsidR="00300804" w:rsidRPr="00836241" w:rsidRDefault="00300804" w:rsidP="000C3C4B">
            <w:pPr>
              <w:pStyle w:val="TAC"/>
              <w:rPr>
                <w:lang w:eastAsia="zh-CN"/>
              </w:rPr>
            </w:pPr>
            <w:r w:rsidRPr="00836241">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3FA62049" w14:textId="2F6FF75A" w:rsidR="00300804" w:rsidRPr="00836241" w:rsidRDefault="00300804" w:rsidP="000C3C4B">
            <w:pPr>
              <w:pStyle w:val="TAL"/>
            </w:pPr>
            <w:r w:rsidRPr="00836241">
              <w:rPr>
                <w:lang w:eastAsia="zh-CN"/>
              </w:rPr>
              <w:t xml:space="preserve">The </w:t>
            </w:r>
            <w:r>
              <w:rPr>
                <w:lang w:eastAsia="zh-CN"/>
              </w:rPr>
              <w:t xml:space="preserve">identity of the requestor (e.g., VAL server or </w:t>
            </w:r>
            <w:r w:rsidR="004E5457" w:rsidRPr="004E5457">
              <w:rPr>
                <w:lang w:eastAsia="zh-CN"/>
              </w:rPr>
              <w:t>VAL User or VAL UE</w:t>
            </w:r>
            <w:r>
              <w:rPr>
                <w:lang w:eastAsia="zh-CN"/>
              </w:rPr>
              <w:t>)</w:t>
            </w:r>
          </w:p>
        </w:tc>
      </w:tr>
      <w:tr w:rsidR="00300804" w:rsidRPr="00836241" w14:paraId="65C95E31" w14:textId="77777777" w:rsidTr="000C3C4B">
        <w:trPr>
          <w:jc w:val="center"/>
        </w:trPr>
        <w:tc>
          <w:tcPr>
            <w:tcW w:w="2880" w:type="dxa"/>
            <w:tcBorders>
              <w:top w:val="single" w:sz="4" w:space="0" w:color="000000"/>
              <w:left w:val="single" w:sz="4" w:space="0" w:color="000000"/>
              <w:bottom w:val="single" w:sz="4" w:space="0" w:color="000000"/>
            </w:tcBorders>
            <w:shd w:val="clear" w:color="auto" w:fill="auto"/>
          </w:tcPr>
          <w:p w14:paraId="7C176294" w14:textId="77777777" w:rsidR="00300804" w:rsidRPr="00836241" w:rsidRDefault="00300804" w:rsidP="000C3C4B">
            <w:pPr>
              <w:pStyle w:val="TAL"/>
              <w:rPr>
                <w:lang w:eastAsia="zh-CN"/>
              </w:rPr>
            </w:pPr>
            <w:r>
              <w:rPr>
                <w:lang w:eastAsia="zh-CN"/>
              </w:rPr>
              <w:t>Requestor s</w:t>
            </w:r>
            <w:r w:rsidRPr="002F464E">
              <w:rPr>
                <w:lang w:eastAsia="zh-CN"/>
              </w:rPr>
              <w:t>ecurity credentials</w:t>
            </w:r>
          </w:p>
        </w:tc>
        <w:tc>
          <w:tcPr>
            <w:tcW w:w="1165" w:type="dxa"/>
            <w:tcBorders>
              <w:top w:val="single" w:sz="4" w:space="0" w:color="000000"/>
              <w:left w:val="single" w:sz="4" w:space="0" w:color="000000"/>
              <w:bottom w:val="single" w:sz="4" w:space="0" w:color="000000"/>
            </w:tcBorders>
            <w:shd w:val="clear" w:color="auto" w:fill="auto"/>
          </w:tcPr>
          <w:p w14:paraId="282DC6B2" w14:textId="77777777" w:rsidR="00300804" w:rsidRPr="00836241" w:rsidRDefault="00300804" w:rsidP="000C3C4B">
            <w:pPr>
              <w:pStyle w:val="TAC"/>
              <w:rPr>
                <w:lang w:eastAsia="zh-CN"/>
              </w:rPr>
            </w:pPr>
            <w:r w:rsidRPr="00836241">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7F2C691C" w14:textId="77777777" w:rsidR="00300804" w:rsidRPr="00836241" w:rsidRDefault="00300804" w:rsidP="000C3C4B">
            <w:pPr>
              <w:pStyle w:val="TAL"/>
              <w:rPr>
                <w:lang w:eastAsia="zh-CN"/>
              </w:rPr>
            </w:pPr>
            <w:r>
              <w:rPr>
                <w:lang w:eastAsia="zh-CN"/>
              </w:rPr>
              <w:t>The security credentials of the requestor.</w:t>
            </w:r>
          </w:p>
        </w:tc>
      </w:tr>
      <w:tr w:rsidR="00300804" w:rsidRPr="00836241" w14:paraId="39A732CD" w14:textId="77777777" w:rsidTr="000C3C4B">
        <w:trPr>
          <w:jc w:val="center"/>
        </w:trPr>
        <w:tc>
          <w:tcPr>
            <w:tcW w:w="2880" w:type="dxa"/>
            <w:tcBorders>
              <w:top w:val="single" w:sz="4" w:space="0" w:color="000000"/>
              <w:left w:val="single" w:sz="4" w:space="0" w:color="000000"/>
              <w:bottom w:val="single" w:sz="4" w:space="0" w:color="000000"/>
            </w:tcBorders>
            <w:shd w:val="clear" w:color="auto" w:fill="auto"/>
          </w:tcPr>
          <w:p w14:paraId="792F63ED" w14:textId="77777777" w:rsidR="00300804" w:rsidRDefault="00300804" w:rsidP="000C3C4B">
            <w:pPr>
              <w:pStyle w:val="TAL"/>
              <w:rPr>
                <w:lang w:eastAsia="zh-CN"/>
              </w:rPr>
            </w:pPr>
            <w:r w:rsidRPr="00B916BA">
              <w:rPr>
                <w:lang w:eastAsia="zh-CN"/>
              </w:rPr>
              <w:t>Spatial map ID</w:t>
            </w:r>
          </w:p>
        </w:tc>
        <w:tc>
          <w:tcPr>
            <w:tcW w:w="1165" w:type="dxa"/>
            <w:tcBorders>
              <w:top w:val="single" w:sz="4" w:space="0" w:color="000000"/>
              <w:left w:val="single" w:sz="4" w:space="0" w:color="000000"/>
              <w:bottom w:val="single" w:sz="4" w:space="0" w:color="000000"/>
            </w:tcBorders>
            <w:shd w:val="clear" w:color="auto" w:fill="auto"/>
          </w:tcPr>
          <w:p w14:paraId="2A196B0B" w14:textId="77777777" w:rsidR="00300804" w:rsidRPr="00836241" w:rsidRDefault="00300804" w:rsidP="000C3C4B">
            <w:pPr>
              <w:pStyle w:val="TAC"/>
              <w:rPr>
                <w:lang w:eastAsia="zh-CN"/>
              </w:rPr>
            </w:pPr>
            <w:r>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C2C46DC" w14:textId="77777777" w:rsidR="00300804" w:rsidRDefault="00300804" w:rsidP="000C3C4B">
            <w:pPr>
              <w:pStyle w:val="TAL"/>
              <w:rPr>
                <w:lang w:eastAsia="zh-CN"/>
              </w:rPr>
            </w:pPr>
            <w:r>
              <w:rPr>
                <w:lang w:eastAsia="zh-CN"/>
              </w:rPr>
              <w:t>S</w:t>
            </w:r>
            <w:r w:rsidRPr="00B916BA">
              <w:rPr>
                <w:lang w:eastAsia="zh-CN"/>
              </w:rPr>
              <w:t>patial map</w:t>
            </w:r>
            <w:r>
              <w:rPr>
                <w:lang w:eastAsia="zh-CN"/>
              </w:rPr>
              <w:t xml:space="preserve"> ID</w:t>
            </w:r>
            <w:r w:rsidRPr="00B916BA">
              <w:rPr>
                <w:lang w:eastAsia="zh-CN"/>
              </w:rPr>
              <w:t xml:space="preserve"> to </w:t>
            </w:r>
            <w:r>
              <w:rPr>
                <w:lang w:eastAsia="zh-CN"/>
              </w:rPr>
              <w:t>delete</w:t>
            </w:r>
          </w:p>
        </w:tc>
      </w:tr>
    </w:tbl>
    <w:p w14:paraId="5E54A3E2" w14:textId="77777777" w:rsidR="00300804" w:rsidRDefault="00300804" w:rsidP="00300804">
      <w:pPr>
        <w:rPr>
          <w:noProof/>
        </w:rPr>
      </w:pPr>
    </w:p>
    <w:p w14:paraId="6FE1F395" w14:textId="7BDE2D95" w:rsidR="001B4BE4" w:rsidRDefault="001B4BE4" w:rsidP="001B4BE4">
      <w:pPr>
        <w:pStyle w:val="Heading5"/>
      </w:pPr>
      <w:bookmarkStart w:id="682" w:name="_Toc183505518"/>
      <w:bookmarkStart w:id="683" w:name="_Toc193796575"/>
      <w:r>
        <w:t>9.3.5.3.2</w:t>
      </w:r>
      <w:r>
        <w:tab/>
        <w:t>Delete spatial map response</w:t>
      </w:r>
      <w:bookmarkEnd w:id="682"/>
      <w:bookmarkEnd w:id="683"/>
    </w:p>
    <w:p w14:paraId="702004E4" w14:textId="2D2B9C8A" w:rsidR="00300804" w:rsidRDefault="00300804" w:rsidP="00300804">
      <w:pPr>
        <w:rPr>
          <w:noProof/>
        </w:rPr>
      </w:pPr>
      <w:r>
        <w:rPr>
          <w:noProof/>
        </w:rPr>
        <w:t>Table </w:t>
      </w:r>
      <w:r w:rsidR="001B4BE4">
        <w:rPr>
          <w:noProof/>
        </w:rPr>
        <w:t>9.3.5.3.2-1</w:t>
      </w:r>
      <w:r>
        <w:rPr>
          <w:noProof/>
        </w:rPr>
        <w:t xml:space="preserve"> descibes the information elements for delete spatial map response</w:t>
      </w:r>
      <w:r w:rsidDel="00A12589">
        <w:rPr>
          <w:noProof/>
        </w:rPr>
        <w:t xml:space="preserve"> </w:t>
      </w:r>
      <w:r>
        <w:rPr>
          <w:noProof/>
        </w:rPr>
        <w:t>from SEAL SM server to VAL server or SEAL SM client.</w:t>
      </w:r>
    </w:p>
    <w:p w14:paraId="17689F55" w14:textId="0A9E9CDA" w:rsidR="00300804" w:rsidRPr="00836241" w:rsidRDefault="00300804" w:rsidP="00300804">
      <w:pPr>
        <w:pStyle w:val="TH"/>
      </w:pPr>
      <w:r w:rsidRPr="00836241">
        <w:t>Table </w:t>
      </w:r>
      <w:r w:rsidR="001B4BE4">
        <w:t>9.3.5.3.2-1</w:t>
      </w:r>
      <w:r w:rsidRPr="00836241">
        <w:t xml:space="preserve">: </w:t>
      </w:r>
      <w:r>
        <w:t>Delete spatial map response</w:t>
      </w:r>
    </w:p>
    <w:tbl>
      <w:tblPr>
        <w:tblW w:w="8640" w:type="dxa"/>
        <w:jc w:val="center"/>
        <w:tblLayout w:type="fixed"/>
        <w:tblLook w:val="0000" w:firstRow="0" w:lastRow="0" w:firstColumn="0" w:lastColumn="0" w:noHBand="0" w:noVBand="0"/>
      </w:tblPr>
      <w:tblGrid>
        <w:gridCol w:w="2880"/>
        <w:gridCol w:w="1165"/>
        <w:gridCol w:w="4595"/>
      </w:tblGrid>
      <w:tr w:rsidR="00300804" w:rsidRPr="00836241" w14:paraId="178A09FC" w14:textId="77777777" w:rsidTr="000C3C4B">
        <w:trPr>
          <w:jc w:val="center"/>
        </w:trPr>
        <w:tc>
          <w:tcPr>
            <w:tcW w:w="2880" w:type="dxa"/>
            <w:tcBorders>
              <w:top w:val="single" w:sz="4" w:space="0" w:color="000000"/>
              <w:left w:val="single" w:sz="4" w:space="0" w:color="000000"/>
              <w:bottom w:val="single" w:sz="4" w:space="0" w:color="000000"/>
            </w:tcBorders>
            <w:shd w:val="clear" w:color="auto" w:fill="auto"/>
          </w:tcPr>
          <w:p w14:paraId="23B54723" w14:textId="77777777" w:rsidR="00300804" w:rsidRPr="00836241" w:rsidRDefault="00300804" w:rsidP="000C3C4B">
            <w:pPr>
              <w:pStyle w:val="TAH"/>
            </w:pPr>
            <w:r w:rsidRPr="00836241">
              <w:t>Information element</w:t>
            </w:r>
          </w:p>
        </w:tc>
        <w:tc>
          <w:tcPr>
            <w:tcW w:w="1165" w:type="dxa"/>
            <w:tcBorders>
              <w:top w:val="single" w:sz="4" w:space="0" w:color="000000"/>
              <w:left w:val="single" w:sz="4" w:space="0" w:color="000000"/>
              <w:bottom w:val="single" w:sz="4" w:space="0" w:color="000000"/>
            </w:tcBorders>
            <w:shd w:val="clear" w:color="auto" w:fill="auto"/>
          </w:tcPr>
          <w:p w14:paraId="7C76D996" w14:textId="77777777" w:rsidR="00300804" w:rsidRPr="00836241" w:rsidRDefault="00300804" w:rsidP="000C3C4B">
            <w:pPr>
              <w:pStyle w:val="TAH"/>
            </w:pPr>
            <w:r w:rsidRPr="00836241">
              <w:t>Status</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76864175" w14:textId="77777777" w:rsidR="00300804" w:rsidRPr="00836241" w:rsidRDefault="00300804" w:rsidP="000C3C4B">
            <w:pPr>
              <w:pStyle w:val="TAH"/>
            </w:pPr>
            <w:r w:rsidRPr="00836241">
              <w:t>Description</w:t>
            </w:r>
          </w:p>
        </w:tc>
      </w:tr>
      <w:tr w:rsidR="00300804" w:rsidRPr="00836241" w14:paraId="14CBEDB6" w14:textId="77777777" w:rsidTr="000C3C4B">
        <w:trPr>
          <w:jc w:val="center"/>
        </w:trPr>
        <w:tc>
          <w:tcPr>
            <w:tcW w:w="2880" w:type="dxa"/>
            <w:tcBorders>
              <w:top w:val="single" w:sz="4" w:space="0" w:color="000000"/>
              <w:left w:val="single" w:sz="4" w:space="0" w:color="000000"/>
              <w:bottom w:val="single" w:sz="4" w:space="0" w:color="000000"/>
            </w:tcBorders>
            <w:shd w:val="clear" w:color="auto" w:fill="auto"/>
          </w:tcPr>
          <w:p w14:paraId="25ADD25A" w14:textId="77777777" w:rsidR="00300804" w:rsidRPr="00836241" w:rsidRDefault="00300804" w:rsidP="000C3C4B">
            <w:pPr>
              <w:pStyle w:val="TAL"/>
            </w:pPr>
            <w:r>
              <w:rPr>
                <w:lang w:eastAsia="zh-CN"/>
              </w:rPr>
              <w:t>Success response</w:t>
            </w:r>
          </w:p>
        </w:tc>
        <w:tc>
          <w:tcPr>
            <w:tcW w:w="1165" w:type="dxa"/>
            <w:tcBorders>
              <w:top w:val="single" w:sz="4" w:space="0" w:color="000000"/>
              <w:left w:val="single" w:sz="4" w:space="0" w:color="000000"/>
              <w:bottom w:val="single" w:sz="4" w:space="0" w:color="000000"/>
            </w:tcBorders>
            <w:shd w:val="clear" w:color="auto" w:fill="auto"/>
          </w:tcPr>
          <w:p w14:paraId="186B9D51" w14:textId="77777777" w:rsidR="00300804" w:rsidRDefault="00300804" w:rsidP="000C3C4B">
            <w:pPr>
              <w:pStyle w:val="TAC"/>
              <w:rPr>
                <w:lang w:eastAsia="zh-CN"/>
              </w:rPr>
            </w:pPr>
            <w:r>
              <w:rPr>
                <w:lang w:eastAsia="zh-CN"/>
              </w:rPr>
              <w:t>O</w:t>
            </w:r>
          </w:p>
          <w:p w14:paraId="737EDF00" w14:textId="77777777" w:rsidR="00300804" w:rsidRPr="00836241" w:rsidRDefault="00300804" w:rsidP="000C3C4B">
            <w:pPr>
              <w:pStyle w:val="TAC"/>
              <w:rPr>
                <w:lang w:eastAsia="ko-KR"/>
              </w:rPr>
            </w:pPr>
            <w:r>
              <w:rPr>
                <w:rFonts w:hint="eastAsia"/>
                <w:lang w:eastAsia="ko-KR"/>
              </w:rPr>
              <w:t>(</w:t>
            </w:r>
            <w:r>
              <w:rPr>
                <w:lang w:eastAsia="ko-KR"/>
              </w:rPr>
              <w:t>NOTE)</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53DF424" w14:textId="77777777" w:rsidR="00300804" w:rsidRPr="00836241" w:rsidRDefault="00300804" w:rsidP="000C3C4B">
            <w:pPr>
              <w:pStyle w:val="TAL"/>
            </w:pPr>
            <w:r>
              <w:rPr>
                <w:lang w:eastAsia="zh-CN"/>
              </w:rPr>
              <w:t>Indicates successful delete</w:t>
            </w:r>
          </w:p>
        </w:tc>
      </w:tr>
      <w:tr w:rsidR="00300804" w:rsidRPr="00836241" w14:paraId="6747A8FB" w14:textId="77777777" w:rsidTr="000C3C4B">
        <w:trPr>
          <w:jc w:val="center"/>
        </w:trPr>
        <w:tc>
          <w:tcPr>
            <w:tcW w:w="2880" w:type="dxa"/>
            <w:tcBorders>
              <w:top w:val="single" w:sz="4" w:space="0" w:color="000000"/>
              <w:left w:val="single" w:sz="4" w:space="0" w:color="000000"/>
              <w:bottom w:val="single" w:sz="4" w:space="0" w:color="000000"/>
            </w:tcBorders>
            <w:shd w:val="clear" w:color="auto" w:fill="auto"/>
          </w:tcPr>
          <w:p w14:paraId="6E6B106B" w14:textId="77777777" w:rsidR="00300804" w:rsidRPr="00836241" w:rsidRDefault="00300804" w:rsidP="000C3C4B">
            <w:pPr>
              <w:pStyle w:val="TAL"/>
              <w:rPr>
                <w:lang w:eastAsia="zh-CN"/>
              </w:rPr>
            </w:pPr>
            <w:r>
              <w:rPr>
                <w:lang w:eastAsia="zh-CN"/>
              </w:rPr>
              <w:t>Failure response</w:t>
            </w:r>
          </w:p>
        </w:tc>
        <w:tc>
          <w:tcPr>
            <w:tcW w:w="1165" w:type="dxa"/>
            <w:tcBorders>
              <w:top w:val="single" w:sz="4" w:space="0" w:color="000000"/>
              <w:left w:val="single" w:sz="4" w:space="0" w:color="000000"/>
              <w:bottom w:val="single" w:sz="4" w:space="0" w:color="000000"/>
            </w:tcBorders>
            <w:shd w:val="clear" w:color="auto" w:fill="auto"/>
          </w:tcPr>
          <w:p w14:paraId="1C61C6A5" w14:textId="77777777" w:rsidR="00300804" w:rsidRDefault="00300804" w:rsidP="000C3C4B">
            <w:pPr>
              <w:pStyle w:val="TAC"/>
              <w:rPr>
                <w:lang w:eastAsia="zh-CN"/>
              </w:rPr>
            </w:pPr>
            <w:r>
              <w:rPr>
                <w:lang w:eastAsia="zh-CN"/>
              </w:rPr>
              <w:t>O</w:t>
            </w:r>
          </w:p>
          <w:p w14:paraId="6E0E5F76" w14:textId="77777777" w:rsidR="00300804" w:rsidRPr="00836241" w:rsidRDefault="00300804" w:rsidP="000C3C4B">
            <w:pPr>
              <w:pStyle w:val="TAC"/>
              <w:rPr>
                <w:lang w:eastAsia="zh-CN"/>
              </w:rPr>
            </w:pPr>
            <w:r>
              <w:rPr>
                <w:rFonts w:hint="eastAsia"/>
                <w:lang w:eastAsia="ko-KR"/>
              </w:rPr>
              <w:t>(</w:t>
            </w:r>
            <w:r>
              <w:rPr>
                <w:lang w:eastAsia="ko-KR"/>
              </w:rPr>
              <w:t>NOTE)</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3871228F" w14:textId="77777777" w:rsidR="00300804" w:rsidRPr="00836241" w:rsidRDefault="00300804" w:rsidP="000C3C4B">
            <w:pPr>
              <w:pStyle w:val="TAL"/>
              <w:rPr>
                <w:lang w:eastAsia="zh-CN"/>
              </w:rPr>
            </w:pPr>
            <w:r>
              <w:rPr>
                <w:lang w:eastAsia="zh-CN"/>
              </w:rPr>
              <w:t>Indicates failed delete</w:t>
            </w:r>
          </w:p>
        </w:tc>
      </w:tr>
      <w:tr w:rsidR="00300804" w:rsidRPr="00836241" w14:paraId="4E786E09" w14:textId="77777777" w:rsidTr="000C3C4B">
        <w:trPr>
          <w:jc w:val="center"/>
        </w:trPr>
        <w:tc>
          <w:tcPr>
            <w:tcW w:w="2880" w:type="dxa"/>
            <w:tcBorders>
              <w:top w:val="single" w:sz="4" w:space="0" w:color="000000"/>
              <w:left w:val="single" w:sz="4" w:space="0" w:color="000000"/>
              <w:bottom w:val="single" w:sz="4" w:space="0" w:color="000000"/>
            </w:tcBorders>
            <w:shd w:val="clear" w:color="auto" w:fill="auto"/>
          </w:tcPr>
          <w:p w14:paraId="432A87A4" w14:textId="77777777" w:rsidR="00300804" w:rsidDel="000E64F3" w:rsidRDefault="00300804" w:rsidP="000C3C4B">
            <w:pPr>
              <w:pStyle w:val="TAL"/>
              <w:rPr>
                <w:lang w:eastAsia="ko-KR"/>
              </w:rPr>
            </w:pPr>
            <w:r>
              <w:rPr>
                <w:rFonts w:hint="eastAsia"/>
                <w:lang w:eastAsia="ko-KR"/>
              </w:rPr>
              <w:t>&gt;</w:t>
            </w:r>
            <w:r>
              <w:rPr>
                <w:lang w:eastAsia="ko-KR"/>
              </w:rPr>
              <w:t xml:space="preserve"> Cause</w:t>
            </w:r>
          </w:p>
        </w:tc>
        <w:tc>
          <w:tcPr>
            <w:tcW w:w="1165" w:type="dxa"/>
            <w:tcBorders>
              <w:top w:val="single" w:sz="4" w:space="0" w:color="000000"/>
              <w:left w:val="single" w:sz="4" w:space="0" w:color="000000"/>
              <w:bottom w:val="single" w:sz="4" w:space="0" w:color="000000"/>
            </w:tcBorders>
            <w:shd w:val="clear" w:color="auto" w:fill="auto"/>
          </w:tcPr>
          <w:p w14:paraId="51A26BFA" w14:textId="77777777" w:rsidR="00300804" w:rsidRDefault="00300804" w:rsidP="000C3C4B">
            <w:pPr>
              <w:pStyle w:val="TAC"/>
              <w:rPr>
                <w:lang w:eastAsia="ko-KR"/>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5F154802" w14:textId="77777777" w:rsidR="00300804" w:rsidRDefault="00300804" w:rsidP="000C3C4B">
            <w:pPr>
              <w:pStyle w:val="TAL"/>
              <w:rPr>
                <w:lang w:eastAsia="zh-CN"/>
              </w:rPr>
            </w:pPr>
            <w:r>
              <w:rPr>
                <w:rFonts w:hint="eastAsia"/>
                <w:lang w:eastAsia="ko-KR"/>
              </w:rPr>
              <w:t>C</w:t>
            </w:r>
            <w:r>
              <w:rPr>
                <w:lang w:eastAsia="ko-KR"/>
              </w:rPr>
              <w:t>ause of failure</w:t>
            </w:r>
          </w:p>
        </w:tc>
      </w:tr>
      <w:tr w:rsidR="00300804" w:rsidRPr="00836241" w14:paraId="230003CD" w14:textId="77777777" w:rsidTr="000C3C4B">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7D222C07" w14:textId="01F40069" w:rsidR="00300804" w:rsidRPr="00E367FF" w:rsidRDefault="00300804" w:rsidP="00F1735B">
            <w:pPr>
              <w:pStyle w:val="TAN"/>
              <w:rPr>
                <w:rFonts w:eastAsia="DengXian"/>
                <w:lang w:eastAsia="zh-CN"/>
              </w:rPr>
            </w:pPr>
            <w:r w:rsidRPr="004056BE">
              <w:rPr>
                <w:lang w:val="en-US"/>
              </w:rPr>
              <w:t>NOTE:</w:t>
            </w:r>
            <w:r w:rsidR="00F13BF2" w:rsidRPr="00082301">
              <w:tab/>
            </w:r>
            <w:r w:rsidRPr="004056BE">
              <w:rPr>
                <w:lang w:val="en-US"/>
              </w:rPr>
              <w:t>At least on</w:t>
            </w:r>
            <w:r>
              <w:rPr>
                <w:lang w:val="en-US"/>
              </w:rPr>
              <w:t>e of</w:t>
            </w:r>
            <w:r w:rsidRPr="004056BE">
              <w:rPr>
                <w:lang w:val="en-US"/>
              </w:rPr>
              <w:t xml:space="preserve"> the information elements shall be provided.</w:t>
            </w:r>
          </w:p>
        </w:tc>
      </w:tr>
    </w:tbl>
    <w:p w14:paraId="529EA1AB" w14:textId="77777777" w:rsidR="00300804" w:rsidRPr="00211893" w:rsidRDefault="00300804" w:rsidP="00300804"/>
    <w:p w14:paraId="307188F4" w14:textId="2C6693C3" w:rsidR="00297D1D" w:rsidRDefault="00297D1D" w:rsidP="000D545E">
      <w:pPr>
        <w:pStyle w:val="Heading3"/>
      </w:pPr>
      <w:bookmarkStart w:id="684" w:name="_Toc180657169"/>
      <w:bookmarkStart w:id="685" w:name="_Toc183505519"/>
      <w:bookmarkStart w:id="686" w:name="_Toc180654132"/>
      <w:bookmarkStart w:id="687" w:name="_Toc193796576"/>
      <w:r>
        <w:t>9.3.6</w:t>
      </w:r>
      <w:r>
        <w:tab/>
      </w:r>
      <w:r w:rsidR="00890251">
        <w:t>S</w:t>
      </w:r>
      <w:r>
        <w:t>patial map</w:t>
      </w:r>
      <w:bookmarkEnd w:id="684"/>
      <w:r w:rsidR="00890251">
        <w:t xml:space="preserve"> subscription</w:t>
      </w:r>
      <w:bookmarkEnd w:id="685"/>
      <w:bookmarkEnd w:id="687"/>
    </w:p>
    <w:p w14:paraId="0101F704" w14:textId="2133E60E" w:rsidR="00297D1D" w:rsidRDefault="00297D1D" w:rsidP="003F4117">
      <w:pPr>
        <w:pStyle w:val="Heading4"/>
      </w:pPr>
      <w:bookmarkStart w:id="688" w:name="_Toc180657170"/>
      <w:bookmarkStart w:id="689" w:name="_Toc183505520"/>
      <w:bookmarkStart w:id="690" w:name="_Toc193796577"/>
      <w:r>
        <w:t>9.3.6.1</w:t>
      </w:r>
      <w:r>
        <w:tab/>
        <w:t>General</w:t>
      </w:r>
      <w:bookmarkEnd w:id="688"/>
      <w:bookmarkEnd w:id="689"/>
      <w:bookmarkEnd w:id="690"/>
    </w:p>
    <w:p w14:paraId="5F0D6700" w14:textId="08C06BE1" w:rsidR="00016651" w:rsidRPr="00016651" w:rsidRDefault="00016651" w:rsidP="00F1735B">
      <w:r>
        <w:rPr>
          <w:noProof/>
          <w:lang w:val="en-US"/>
        </w:rPr>
        <w:t>This clause provides subscription related procedures to spatial map specific events.</w:t>
      </w:r>
    </w:p>
    <w:p w14:paraId="5C2CA2B6" w14:textId="2C3B6EC9" w:rsidR="00BE2430" w:rsidRDefault="00BE2430" w:rsidP="00BE2430">
      <w:pPr>
        <w:pStyle w:val="Heading4"/>
      </w:pPr>
      <w:bookmarkStart w:id="691" w:name="_Toc183505521"/>
      <w:bookmarkStart w:id="692" w:name="_Toc180657171"/>
      <w:bookmarkStart w:id="693" w:name="_Toc193796578"/>
      <w:r>
        <w:lastRenderedPageBreak/>
        <w:t>9.3.6.2</w:t>
      </w:r>
      <w:r>
        <w:tab/>
        <w:t>Procedures</w:t>
      </w:r>
      <w:bookmarkEnd w:id="691"/>
      <w:bookmarkEnd w:id="693"/>
    </w:p>
    <w:p w14:paraId="466DCCA3" w14:textId="1E879ACF" w:rsidR="000D545E" w:rsidRDefault="000D545E" w:rsidP="00F1735B">
      <w:pPr>
        <w:pStyle w:val="Heading5"/>
      </w:pPr>
      <w:bookmarkStart w:id="694" w:name="_Toc183505522"/>
      <w:bookmarkStart w:id="695" w:name="_Toc193796579"/>
      <w:r>
        <w:t>9.3.6</w:t>
      </w:r>
      <w:r w:rsidR="00005692">
        <w:t>.2</w:t>
      </w:r>
      <w:r w:rsidR="00BE2430">
        <w:t>.1</w:t>
      </w:r>
      <w:r>
        <w:tab/>
        <w:t>Subscribe spatial map event</w:t>
      </w:r>
      <w:bookmarkEnd w:id="686"/>
      <w:bookmarkEnd w:id="692"/>
      <w:bookmarkEnd w:id="694"/>
      <w:bookmarkEnd w:id="695"/>
    </w:p>
    <w:p w14:paraId="7D506227" w14:textId="327630A2" w:rsidR="000D545E" w:rsidRDefault="000D545E" w:rsidP="000D545E">
      <w:pPr>
        <w:rPr>
          <w:noProof/>
          <w:lang w:val="en-US"/>
        </w:rPr>
      </w:pPr>
      <w:r>
        <w:rPr>
          <w:noProof/>
          <w:lang w:val="en-US"/>
        </w:rPr>
        <w:t>Figure 9.3.6</w:t>
      </w:r>
      <w:r w:rsidR="00005692">
        <w:rPr>
          <w:noProof/>
          <w:lang w:val="en-US"/>
        </w:rPr>
        <w:t>.2</w:t>
      </w:r>
      <w:r w:rsidR="00BE2430">
        <w:rPr>
          <w:noProof/>
          <w:lang w:val="en-US"/>
        </w:rPr>
        <w:t>.1</w:t>
      </w:r>
      <w:r>
        <w:rPr>
          <w:noProof/>
          <w:lang w:val="en-US"/>
        </w:rPr>
        <w:t xml:space="preserve">-1 depicts the procedure for the authorized spatial map consumer </w:t>
      </w:r>
      <w:r>
        <w:rPr>
          <w:noProof/>
        </w:rPr>
        <w:t xml:space="preserve">(VAL server or SEAL </w:t>
      </w:r>
      <w:r w:rsidR="00B47B8E">
        <w:rPr>
          <w:noProof/>
        </w:rPr>
        <w:t xml:space="preserve">SM </w:t>
      </w:r>
      <w:r>
        <w:rPr>
          <w:noProof/>
        </w:rPr>
        <w:t>client) to subscribe the spatial map event. The service is provided by SEAL SM server. Spatial map consumer can get notification information when the the SM server detects subscribed event.</w:t>
      </w:r>
    </w:p>
    <w:p w14:paraId="1538B255" w14:textId="77777777" w:rsidR="000D545E" w:rsidRDefault="000D545E" w:rsidP="006D1C54"/>
    <w:p w14:paraId="3B1E182F" w14:textId="77777777" w:rsidR="000D545E" w:rsidRDefault="000D545E" w:rsidP="006D1C54">
      <w:pPr>
        <w:pStyle w:val="TH"/>
      </w:pPr>
      <w:r>
        <w:object w:dxaOrig="6946" w:dyaOrig="3601" w14:anchorId="1EF6F3F0">
          <v:shape id="_x0000_i1047" type="#_x0000_t75" style="width:347.85pt;height:180pt" o:ole="">
            <v:imagedata r:id="rId57" o:title=""/>
          </v:shape>
          <o:OLEObject Type="Embed" ProgID="Visio.Drawing.15" ShapeID="_x0000_i1047" DrawAspect="Content" ObjectID="_1804409860" r:id="rId58"/>
        </w:object>
      </w:r>
    </w:p>
    <w:p w14:paraId="0C928A7C" w14:textId="1E3D39D5" w:rsidR="000D545E" w:rsidRDefault="000D545E" w:rsidP="000D545E">
      <w:pPr>
        <w:pStyle w:val="TF"/>
        <w:rPr>
          <w:noProof/>
          <w:lang w:val="en-US"/>
        </w:rPr>
      </w:pPr>
      <w:r w:rsidRPr="003167FF">
        <w:rPr>
          <w:noProof/>
        </w:rPr>
        <w:t>Figure 9.</w:t>
      </w:r>
      <w:r>
        <w:rPr>
          <w:noProof/>
        </w:rPr>
        <w:t>3</w:t>
      </w:r>
      <w:r w:rsidRPr="003167FF">
        <w:rPr>
          <w:noProof/>
        </w:rPr>
        <w:t>.</w:t>
      </w:r>
      <w:r>
        <w:rPr>
          <w:noProof/>
        </w:rPr>
        <w:t>6</w:t>
      </w:r>
      <w:r w:rsidR="00005692">
        <w:rPr>
          <w:noProof/>
        </w:rPr>
        <w:t>.2</w:t>
      </w:r>
      <w:r w:rsidR="00BE2430">
        <w:rPr>
          <w:noProof/>
        </w:rPr>
        <w:t>.1</w:t>
      </w:r>
      <w:r w:rsidRPr="003167FF">
        <w:rPr>
          <w:noProof/>
        </w:rPr>
        <w:t xml:space="preserve">-1: </w:t>
      </w:r>
      <w:r>
        <w:rPr>
          <w:noProof/>
        </w:rPr>
        <w:t>Subscribe spatial map event procedure</w:t>
      </w:r>
    </w:p>
    <w:p w14:paraId="151DBA4D" w14:textId="21FA469E" w:rsidR="00B47B8E" w:rsidRDefault="00B47B8E" w:rsidP="00B47B8E">
      <w:pPr>
        <w:pStyle w:val="B1"/>
        <w:rPr>
          <w:noProof/>
          <w:lang w:val="en-US"/>
        </w:rPr>
      </w:pPr>
      <w:r w:rsidRPr="00B47B8E">
        <w:rPr>
          <w:noProof/>
          <w:lang w:val="en-US"/>
        </w:rPr>
        <w:t>1)</w:t>
      </w:r>
      <w:r>
        <w:rPr>
          <w:noProof/>
          <w:lang w:val="en-US"/>
        </w:rPr>
        <w:tab/>
      </w:r>
      <w:r w:rsidR="000D545E">
        <w:rPr>
          <w:noProof/>
          <w:lang w:val="en-US"/>
        </w:rPr>
        <w:t xml:space="preserve">The VAL server (or SEAL SM client) sends a request message to the SEAL SM server to subscribe spatial map event. The request includes requestor ID, security credentials, </w:t>
      </w:r>
      <w:r w:rsidR="000D545E" w:rsidRPr="0070309C">
        <w:rPr>
          <w:noProof/>
          <w:lang w:val="en-US"/>
        </w:rPr>
        <w:t xml:space="preserve">a notification endpoint, </w:t>
      </w:r>
      <w:r w:rsidR="000D545E">
        <w:rPr>
          <w:noProof/>
          <w:lang w:val="en-US"/>
        </w:rPr>
        <w:t>a spatial map ID</w:t>
      </w:r>
      <w:r w:rsidR="000D545E">
        <w:rPr>
          <w:lang w:val="en-US" w:eastAsia="ko-KR"/>
        </w:rPr>
        <w:t xml:space="preserve">, </w:t>
      </w:r>
      <w:r w:rsidR="000D545E">
        <w:rPr>
          <w:noProof/>
          <w:lang w:val="en-US"/>
        </w:rPr>
        <w:t>event to subscribe which triggers the notification</w:t>
      </w:r>
      <w:r w:rsidR="000D545E">
        <w:t xml:space="preserve">. </w:t>
      </w:r>
      <w:r>
        <w:t xml:space="preserve">The request message may also include a list of spatial map layers </w:t>
      </w:r>
      <w:r w:rsidRPr="001B09E4">
        <w:t xml:space="preserve">with its corresponding layer IDs </w:t>
      </w:r>
      <w:r>
        <w:t xml:space="preserve">to subscribe spatial map layering information related events. </w:t>
      </w:r>
      <w:r w:rsidR="000D545E">
        <w:t>The requestor (</w:t>
      </w:r>
      <w:r w:rsidR="000D545E">
        <w:rPr>
          <w:noProof/>
          <w:lang w:val="en-US"/>
        </w:rPr>
        <w:t xml:space="preserve">VAL server or SEAL SM client) may subscribe to </w:t>
      </w:r>
      <w:r>
        <w:rPr>
          <w:noProof/>
          <w:lang w:val="en-US"/>
        </w:rPr>
        <w:t>one or more of the following events:</w:t>
      </w:r>
    </w:p>
    <w:p w14:paraId="6CD76E7E" w14:textId="0119B8BD" w:rsidR="000D545E" w:rsidRDefault="00B47B8E" w:rsidP="003F4117">
      <w:pPr>
        <w:pStyle w:val="B2"/>
        <w:rPr>
          <w:noProof/>
          <w:lang w:val="en-US"/>
        </w:rPr>
      </w:pPr>
      <w:r>
        <w:t>a)</w:t>
      </w:r>
      <w:r>
        <w:tab/>
      </w:r>
      <w:r w:rsidR="00C843CD" w:rsidRPr="00F477AF">
        <w:t>"</w:t>
      </w:r>
      <w:r w:rsidR="000D545E">
        <w:rPr>
          <w:noProof/>
          <w:lang w:val="en-US"/>
        </w:rPr>
        <w:t>changes of objects</w:t>
      </w:r>
      <w:r w:rsidR="00C843CD" w:rsidRPr="00F477AF">
        <w:t>"</w:t>
      </w:r>
      <w:r w:rsidR="000D545E">
        <w:rPr>
          <w:noProof/>
          <w:lang w:val="en-US"/>
        </w:rPr>
        <w:t xml:space="preserve"> events to indicate the SM server to notify the requestor when changes of the objects are detected. The notification triggering criteria for </w:t>
      </w:r>
      <w:r w:rsidR="00C843CD" w:rsidRPr="00F477AF">
        <w:t>"</w:t>
      </w:r>
      <w:r w:rsidR="000D545E">
        <w:rPr>
          <w:noProof/>
          <w:lang w:val="en-US"/>
        </w:rPr>
        <w:t>changes of objects</w:t>
      </w:r>
      <w:r w:rsidR="00C843CD" w:rsidRPr="00F477AF">
        <w:t>"</w:t>
      </w:r>
      <w:r w:rsidR="000D545E">
        <w:rPr>
          <w:noProof/>
          <w:lang w:val="en-US"/>
        </w:rPr>
        <w:t xml:space="preserve"> event may include added or removed objects, position or direction changes of the spatial map objects.</w:t>
      </w:r>
    </w:p>
    <w:p w14:paraId="7FC0AE2D" w14:textId="77777777" w:rsidR="00B47B8E" w:rsidRDefault="00B47B8E" w:rsidP="00B47B8E">
      <w:pPr>
        <w:pStyle w:val="B2"/>
        <w:rPr>
          <w:noProof/>
          <w:lang w:val="en-US"/>
        </w:rPr>
      </w:pPr>
      <w:r>
        <w:t>b)</w:t>
      </w:r>
      <w:r>
        <w:tab/>
      </w:r>
      <w:r w:rsidRPr="00F477AF">
        <w:t>"</w:t>
      </w:r>
      <w:r>
        <w:rPr>
          <w:noProof/>
          <w:lang w:val="en-US"/>
        </w:rPr>
        <w:t>layers modification</w:t>
      </w:r>
      <w:r w:rsidRPr="00F477AF">
        <w:t>"</w:t>
      </w:r>
      <w:r>
        <w:rPr>
          <w:noProof/>
          <w:lang w:val="en-US"/>
        </w:rPr>
        <w:t xml:space="preserve"> events to indicate the SM server to notify the requestor when any layer in the spatial map is added or updated or removed.</w:t>
      </w:r>
    </w:p>
    <w:p w14:paraId="1DE6F7B3" w14:textId="77777777" w:rsidR="00B47B8E" w:rsidRDefault="00B47B8E" w:rsidP="00B47B8E">
      <w:pPr>
        <w:pStyle w:val="B2"/>
      </w:pPr>
      <w:r>
        <w:rPr>
          <w:noProof/>
          <w:lang w:val="en-US"/>
        </w:rPr>
        <w:t>c)</w:t>
      </w:r>
      <w:r>
        <w:rPr>
          <w:noProof/>
          <w:lang w:val="en-US"/>
        </w:rPr>
        <w:tab/>
      </w:r>
      <w:r w:rsidRPr="00F477AF">
        <w:t>"</w:t>
      </w:r>
      <w:r w:rsidRPr="00DF684A">
        <w:t xml:space="preserve">spatial map </w:t>
      </w:r>
      <w:r>
        <w:t>ready</w:t>
      </w:r>
      <w:r w:rsidRPr="00F477AF">
        <w:t>"</w:t>
      </w:r>
      <w:r>
        <w:rPr>
          <w:noProof/>
          <w:lang w:val="en-US"/>
        </w:rPr>
        <w:t xml:space="preserve"> events to indicate the SM server to notify the requestor when </w:t>
      </w:r>
      <w:r w:rsidRPr="0047739A">
        <w:rPr>
          <w:noProof/>
          <w:lang w:val="en-US"/>
        </w:rPr>
        <w:t xml:space="preserve">the </w:t>
      </w:r>
      <w:r>
        <w:rPr>
          <w:noProof/>
          <w:lang w:val="en-US"/>
        </w:rPr>
        <w:t>SEAL SM</w:t>
      </w:r>
      <w:r w:rsidRPr="0047739A">
        <w:rPr>
          <w:noProof/>
          <w:lang w:val="en-US"/>
        </w:rPr>
        <w:t xml:space="preserve"> server has sufficient information to map all the objects related to area of interest </w:t>
      </w:r>
      <w:r>
        <w:rPr>
          <w:noProof/>
          <w:lang w:val="en-US"/>
        </w:rPr>
        <w:t xml:space="preserve">the spatial map and the spatial map is ready to provide service (e.g. employed for localization). This event is used when the result IE in the </w:t>
      </w:r>
      <w:r w:rsidRPr="000442EF">
        <w:rPr>
          <w:noProof/>
          <w:lang w:val="en-US"/>
        </w:rPr>
        <w:t xml:space="preserve">Create spatial map </w:t>
      </w:r>
      <w:r>
        <w:rPr>
          <w:noProof/>
          <w:lang w:val="en-US"/>
        </w:rPr>
        <w:t xml:space="preserve">response indicates </w:t>
      </w:r>
      <w:r w:rsidRPr="00F477AF">
        <w:t>"</w:t>
      </w:r>
      <w:r>
        <w:t>in-progress</w:t>
      </w:r>
      <w:r w:rsidRPr="00F477AF">
        <w:t>"</w:t>
      </w:r>
      <w:r>
        <w:t>.</w:t>
      </w:r>
    </w:p>
    <w:p w14:paraId="52D0DF1C" w14:textId="3D42FB05" w:rsidR="00B47B8E" w:rsidRDefault="00B47B8E" w:rsidP="003F4117">
      <w:pPr>
        <w:pStyle w:val="EditorsNote"/>
        <w:rPr>
          <w:noProof/>
          <w:lang w:val="en-US"/>
        </w:rPr>
      </w:pPr>
      <w:r>
        <w:t>Editor</w:t>
      </w:r>
      <w:r w:rsidR="00CD6A16" w:rsidRPr="008308FB">
        <w:t>'</w:t>
      </w:r>
      <w:r>
        <w:t xml:space="preserve">s </w:t>
      </w:r>
      <w:r w:rsidR="00D94DC2">
        <w:t>N</w:t>
      </w:r>
      <w:r>
        <w:t>ote: Objects are limited to UEs and objects other than UE is FFS.</w:t>
      </w:r>
    </w:p>
    <w:p w14:paraId="1FB6C180" w14:textId="53307B59" w:rsidR="000D545E" w:rsidRDefault="000D545E" w:rsidP="000D545E">
      <w:pPr>
        <w:pStyle w:val="B1"/>
        <w:rPr>
          <w:noProof/>
          <w:lang w:val="en-US"/>
        </w:rPr>
      </w:pPr>
      <w:r>
        <w:rPr>
          <w:noProof/>
          <w:lang w:val="en-US"/>
        </w:rPr>
        <w:t>2)</w:t>
      </w:r>
      <w:r>
        <w:rPr>
          <w:noProof/>
          <w:lang w:val="en-US"/>
        </w:rPr>
        <w:tab/>
      </w:r>
      <w:r>
        <w:rPr>
          <w:noProof/>
        </w:rPr>
        <w:t xml:space="preserve">The SEAL SM server authorizes </w:t>
      </w:r>
      <w:r>
        <w:rPr>
          <w:noProof/>
          <w:lang w:val="en-US"/>
        </w:rPr>
        <w:t xml:space="preserve">VAL server (or SEAL SM client), and validates the request. Then server add the requestor into the subscriber list of the event. SM server starts monitoring the </w:t>
      </w:r>
      <w:r w:rsidR="00D4795D">
        <w:rPr>
          <w:noProof/>
          <w:lang w:val="en-US"/>
        </w:rPr>
        <w:t>events</w:t>
      </w:r>
      <w:r>
        <w:rPr>
          <w:noProof/>
          <w:lang w:val="en-US"/>
        </w:rPr>
        <w:t>.</w:t>
      </w:r>
    </w:p>
    <w:p w14:paraId="412A0A5D" w14:textId="77777777" w:rsidR="000D545E" w:rsidRDefault="000D545E" w:rsidP="000D545E">
      <w:pPr>
        <w:pStyle w:val="B1"/>
      </w:pPr>
      <w:r>
        <w:rPr>
          <w:noProof/>
          <w:lang w:val="en-US"/>
        </w:rPr>
        <w:t>3)</w:t>
      </w:r>
      <w:r>
        <w:rPr>
          <w:noProof/>
          <w:lang w:val="en-US"/>
        </w:rPr>
        <w:tab/>
        <w:t xml:space="preserve">The SEAL SM server sends response message with the result. </w:t>
      </w:r>
      <w:r>
        <w:t xml:space="preserve">For the successful subscribe request, a subscription ID is included in the message. Otherwise, </w:t>
      </w:r>
      <w:r w:rsidRPr="00CD4C0A">
        <w:t xml:space="preserve">the response </w:t>
      </w:r>
      <w:r>
        <w:t xml:space="preserve">message </w:t>
      </w:r>
      <w:r w:rsidRPr="00CD4C0A">
        <w:t>includes an indication of failure and may include a reason for failure.</w:t>
      </w:r>
    </w:p>
    <w:p w14:paraId="4090254E" w14:textId="58F73EE7" w:rsidR="000D545E" w:rsidRDefault="000D545E" w:rsidP="00F1735B">
      <w:pPr>
        <w:pStyle w:val="Heading5"/>
      </w:pPr>
      <w:bookmarkStart w:id="696" w:name="_Toc180654134"/>
      <w:bookmarkStart w:id="697" w:name="_Toc180657173"/>
      <w:bookmarkStart w:id="698" w:name="_Toc183505523"/>
      <w:bookmarkStart w:id="699" w:name="_Toc193796580"/>
      <w:r>
        <w:t>9.3.</w:t>
      </w:r>
      <w:r w:rsidR="00706044">
        <w:t>6.</w:t>
      </w:r>
      <w:r w:rsidR="00BE2430">
        <w:t>2.2</w:t>
      </w:r>
      <w:r>
        <w:tab/>
        <w:t>Notify spatial map event</w:t>
      </w:r>
      <w:bookmarkEnd w:id="696"/>
      <w:bookmarkEnd w:id="697"/>
      <w:bookmarkEnd w:id="698"/>
      <w:bookmarkEnd w:id="699"/>
    </w:p>
    <w:p w14:paraId="74F3EEE2" w14:textId="2034FC2D" w:rsidR="000D545E" w:rsidRDefault="000D545E" w:rsidP="000D545E">
      <w:pPr>
        <w:rPr>
          <w:noProof/>
          <w:lang w:val="en-US"/>
        </w:rPr>
      </w:pPr>
      <w:r>
        <w:rPr>
          <w:noProof/>
          <w:lang w:val="en-US"/>
        </w:rPr>
        <w:t>Figure 9.3.</w:t>
      </w:r>
      <w:r w:rsidR="00706044">
        <w:rPr>
          <w:noProof/>
          <w:lang w:val="en-US"/>
        </w:rPr>
        <w:t>6.</w:t>
      </w:r>
      <w:r w:rsidR="006C6FA5">
        <w:rPr>
          <w:noProof/>
          <w:lang w:val="en-US"/>
        </w:rPr>
        <w:t>2.2</w:t>
      </w:r>
      <w:r>
        <w:rPr>
          <w:noProof/>
          <w:lang w:val="en-US"/>
        </w:rPr>
        <w:t xml:space="preserve">-1 depicts the notify spatial map event operation between the authorized spatial map consumer </w:t>
      </w:r>
      <w:r>
        <w:rPr>
          <w:noProof/>
        </w:rPr>
        <w:t>(VAL server or SEAL LM client) and SEAL SM server.</w:t>
      </w:r>
    </w:p>
    <w:p w14:paraId="6C4C2649" w14:textId="77777777" w:rsidR="000D545E" w:rsidRDefault="000D545E" w:rsidP="006D1C54">
      <w:pPr>
        <w:pStyle w:val="TH"/>
      </w:pPr>
      <w:r>
        <w:object w:dxaOrig="6946" w:dyaOrig="2776" w14:anchorId="02F8F99C">
          <v:shape id="_x0000_i1048" type="#_x0000_t75" style="width:347.85pt;height:139.8pt" o:ole="">
            <v:imagedata r:id="rId59" o:title=""/>
          </v:shape>
          <o:OLEObject Type="Embed" ProgID="Visio.Drawing.15" ShapeID="_x0000_i1048" DrawAspect="Content" ObjectID="_1804409861" r:id="rId60"/>
        </w:object>
      </w:r>
    </w:p>
    <w:p w14:paraId="4065A9F8" w14:textId="2BBB13DB" w:rsidR="000D545E" w:rsidRDefault="000D545E" w:rsidP="000D545E">
      <w:pPr>
        <w:pStyle w:val="TF"/>
        <w:rPr>
          <w:noProof/>
          <w:lang w:val="en-US"/>
        </w:rPr>
      </w:pPr>
      <w:r w:rsidRPr="003167FF">
        <w:rPr>
          <w:noProof/>
        </w:rPr>
        <w:t>Figure 9.</w:t>
      </w:r>
      <w:r>
        <w:rPr>
          <w:noProof/>
        </w:rPr>
        <w:t>3</w:t>
      </w:r>
      <w:r w:rsidRPr="003167FF">
        <w:rPr>
          <w:noProof/>
        </w:rPr>
        <w:t>.</w:t>
      </w:r>
      <w:r w:rsidR="00706044">
        <w:rPr>
          <w:noProof/>
        </w:rPr>
        <w:t>6.</w:t>
      </w:r>
      <w:r w:rsidR="00BE2430">
        <w:rPr>
          <w:noProof/>
        </w:rPr>
        <w:t>2.2</w:t>
      </w:r>
      <w:r w:rsidRPr="003167FF">
        <w:rPr>
          <w:noProof/>
        </w:rPr>
        <w:t xml:space="preserve">-1: </w:t>
      </w:r>
      <w:r>
        <w:rPr>
          <w:noProof/>
        </w:rPr>
        <w:t>Notify spatial map event</w:t>
      </w:r>
    </w:p>
    <w:p w14:paraId="6B4578CE" w14:textId="7866152B" w:rsidR="006842D0" w:rsidRDefault="006842D0" w:rsidP="006842D0">
      <w:pPr>
        <w:pStyle w:val="B1"/>
        <w:rPr>
          <w:noProof/>
          <w:lang w:val="en-US"/>
        </w:rPr>
      </w:pPr>
      <w:r w:rsidRPr="006842D0">
        <w:rPr>
          <w:noProof/>
          <w:lang w:val="en-US"/>
        </w:rPr>
        <w:t>1)</w:t>
      </w:r>
      <w:r>
        <w:rPr>
          <w:noProof/>
          <w:lang w:val="en-US"/>
        </w:rPr>
        <w:tab/>
      </w:r>
      <w:r w:rsidR="000D545E">
        <w:rPr>
          <w:noProof/>
          <w:lang w:val="en-US"/>
        </w:rPr>
        <w:t xml:space="preserve">The SEAL SM server detects an event that triggers the notification to the subscribers for the corresponding event. </w:t>
      </w:r>
    </w:p>
    <w:p w14:paraId="0D95B956" w14:textId="7F471272" w:rsidR="006842D0" w:rsidRDefault="006842D0" w:rsidP="003F4117">
      <w:pPr>
        <w:pStyle w:val="B2"/>
        <w:rPr>
          <w:noProof/>
          <w:lang w:val="en-US"/>
        </w:rPr>
      </w:pPr>
      <w:r>
        <w:rPr>
          <w:noProof/>
          <w:lang w:val="en-US"/>
        </w:rPr>
        <w:t>a)</w:t>
      </w:r>
      <w:r>
        <w:rPr>
          <w:noProof/>
          <w:lang w:val="en-US"/>
        </w:rPr>
        <w:tab/>
      </w:r>
      <w:r w:rsidR="000D545E">
        <w:rPr>
          <w:noProof/>
          <w:lang w:val="en-US"/>
        </w:rPr>
        <w:t xml:space="preserve">If the subscribed event is </w:t>
      </w:r>
      <w:r w:rsidR="00C843CD" w:rsidRPr="00F477AF">
        <w:t>"</w:t>
      </w:r>
      <w:r w:rsidR="000D545E">
        <w:rPr>
          <w:noProof/>
          <w:lang w:val="en-US"/>
        </w:rPr>
        <w:t>changes of objects</w:t>
      </w:r>
      <w:r w:rsidR="00C843CD" w:rsidRPr="00F477AF">
        <w:t>"</w:t>
      </w:r>
      <w:r>
        <w:t>,</w:t>
      </w:r>
      <w:r w:rsidR="000D545E">
        <w:rPr>
          <w:noProof/>
          <w:lang w:val="en-US"/>
        </w:rPr>
        <w:t xml:space="preserve"> the SM server detects any changes of the spatial map objects</w:t>
      </w:r>
      <w:r>
        <w:rPr>
          <w:noProof/>
          <w:lang w:val="en-US"/>
        </w:rPr>
        <w:t>.</w:t>
      </w:r>
    </w:p>
    <w:p w14:paraId="4F45ECD5" w14:textId="77777777" w:rsidR="006842D0" w:rsidRDefault="006842D0" w:rsidP="006842D0">
      <w:pPr>
        <w:pStyle w:val="B2"/>
        <w:rPr>
          <w:noProof/>
          <w:lang w:val="en-US"/>
        </w:rPr>
      </w:pPr>
      <w:r>
        <w:rPr>
          <w:noProof/>
          <w:lang w:val="en-US"/>
        </w:rPr>
        <w:t>b)</w:t>
      </w:r>
      <w:r>
        <w:rPr>
          <w:noProof/>
          <w:lang w:val="en-US"/>
        </w:rPr>
        <w:tab/>
        <w:t xml:space="preserve">If the subscribed event is </w:t>
      </w:r>
      <w:r w:rsidRPr="00F477AF">
        <w:t>"</w:t>
      </w:r>
      <w:r>
        <w:rPr>
          <w:lang w:eastAsia="zh-CN"/>
        </w:rPr>
        <w:t>Layers modification</w:t>
      </w:r>
      <w:r w:rsidRPr="00F477AF">
        <w:t>"</w:t>
      </w:r>
      <w:r>
        <w:t>,</w:t>
      </w:r>
      <w:r>
        <w:rPr>
          <w:noProof/>
          <w:lang w:val="en-US"/>
        </w:rPr>
        <w:t xml:space="preserve"> the SM server detects any changes of the spatial map layers information</w:t>
      </w:r>
      <w:r>
        <w:t>.</w:t>
      </w:r>
    </w:p>
    <w:p w14:paraId="26ADDD3D" w14:textId="77777777" w:rsidR="006842D0" w:rsidRDefault="006842D0" w:rsidP="003F4117">
      <w:pPr>
        <w:pStyle w:val="B2"/>
        <w:rPr>
          <w:noProof/>
          <w:lang w:val="en-US"/>
        </w:rPr>
      </w:pPr>
      <w:r>
        <w:rPr>
          <w:noProof/>
          <w:lang w:val="en-US"/>
        </w:rPr>
        <w:t>a)</w:t>
      </w:r>
      <w:r>
        <w:rPr>
          <w:noProof/>
          <w:lang w:val="en-US"/>
        </w:rPr>
        <w:tab/>
        <w:t xml:space="preserve">If the subscribed event is </w:t>
      </w:r>
      <w:r w:rsidRPr="00F477AF">
        <w:t>"</w:t>
      </w:r>
      <w:r w:rsidRPr="00DF684A">
        <w:rPr>
          <w:noProof/>
          <w:lang w:val="en-US"/>
        </w:rPr>
        <w:t xml:space="preserve">spatial map </w:t>
      </w:r>
      <w:r>
        <w:rPr>
          <w:noProof/>
          <w:lang w:val="en-US"/>
        </w:rPr>
        <w:t>ready</w:t>
      </w:r>
      <w:r w:rsidRPr="00F477AF">
        <w:t>"</w:t>
      </w:r>
      <w:r>
        <w:t>,</w:t>
      </w:r>
      <w:r>
        <w:rPr>
          <w:noProof/>
          <w:lang w:val="en-US"/>
        </w:rPr>
        <w:t xml:space="preserve"> the SM server detects when </w:t>
      </w:r>
      <w:r w:rsidRPr="0047739A">
        <w:rPr>
          <w:noProof/>
          <w:lang w:val="en-US"/>
        </w:rPr>
        <w:t xml:space="preserve">the </w:t>
      </w:r>
      <w:r>
        <w:rPr>
          <w:noProof/>
          <w:lang w:val="en-US"/>
        </w:rPr>
        <w:t>SEAL SM</w:t>
      </w:r>
      <w:r w:rsidRPr="0047739A">
        <w:rPr>
          <w:noProof/>
          <w:lang w:val="en-US"/>
        </w:rPr>
        <w:t xml:space="preserve"> server has sufficient information to map all the objects related to area of interest </w:t>
      </w:r>
      <w:r>
        <w:rPr>
          <w:noProof/>
          <w:lang w:val="en-US"/>
        </w:rPr>
        <w:t>the spatial map and the spatial map is ready to provide service (e.g. employed for localization).</w:t>
      </w:r>
    </w:p>
    <w:p w14:paraId="173654DB" w14:textId="649B9B1E" w:rsidR="000D545E" w:rsidRDefault="000D545E" w:rsidP="003F4117">
      <w:pPr>
        <w:pStyle w:val="B2"/>
        <w:rPr>
          <w:noProof/>
          <w:lang w:val="en-US"/>
        </w:rPr>
      </w:pPr>
      <w:r>
        <w:rPr>
          <w:noProof/>
          <w:lang w:val="en-US"/>
        </w:rPr>
        <w:t>SM server determines whether the detected event matchs triggering criteria and notifies subscribers accordingly</w:t>
      </w:r>
      <w:r>
        <w:t>.</w:t>
      </w:r>
    </w:p>
    <w:p w14:paraId="1A620D28" w14:textId="476285B7" w:rsidR="000D545E" w:rsidRDefault="000D545E" w:rsidP="000D545E">
      <w:pPr>
        <w:pStyle w:val="B1"/>
        <w:rPr>
          <w:noProof/>
          <w:lang w:val="en-US"/>
        </w:rPr>
      </w:pPr>
      <w:r>
        <w:rPr>
          <w:noProof/>
          <w:lang w:val="en-US"/>
        </w:rPr>
        <w:t>2)</w:t>
      </w:r>
      <w:r>
        <w:rPr>
          <w:noProof/>
          <w:lang w:val="en-US"/>
        </w:rPr>
        <w:tab/>
        <w:t xml:space="preserve">The SEAL SM server notifies the VAL servers (or SEAL SM clients) which subscribed the corresponding event. </w:t>
      </w:r>
      <w:r>
        <w:rPr>
          <w:lang w:val="en-US"/>
        </w:rPr>
        <w:t xml:space="preserve">The notification includes a subscription ID and event-specific information. If the event is </w:t>
      </w:r>
      <w:r w:rsidR="00C843CD" w:rsidRPr="00F477AF">
        <w:t>"</w:t>
      </w:r>
      <w:r>
        <w:rPr>
          <w:noProof/>
          <w:lang w:val="en-US"/>
        </w:rPr>
        <w:t>changes of objects</w:t>
      </w:r>
      <w:r w:rsidR="00C843CD" w:rsidRPr="00F477AF">
        <w:t>"</w:t>
      </w:r>
      <w:r>
        <w:rPr>
          <w:lang w:val="en-US"/>
        </w:rPr>
        <w:t xml:space="preserve">, </w:t>
      </w:r>
      <w:r>
        <w:rPr>
          <w:noProof/>
          <w:lang w:val="en-US"/>
        </w:rPr>
        <w:t>spatial map notification message includes the information on the detected triggering event, e.g. added or removed objects, position or direction changes of the objects in the spatial map etc.</w:t>
      </w:r>
      <w:r w:rsidR="00A7382D">
        <w:rPr>
          <w:noProof/>
          <w:lang w:val="en-US"/>
        </w:rPr>
        <w:t xml:space="preserve"> </w:t>
      </w:r>
      <w:r w:rsidR="00A7382D">
        <w:rPr>
          <w:lang w:val="en-US"/>
        </w:rPr>
        <w:t xml:space="preserve">If the event is </w:t>
      </w:r>
      <w:r w:rsidR="00A7382D" w:rsidRPr="00F477AF">
        <w:t>"</w:t>
      </w:r>
      <w:r w:rsidR="00A7382D">
        <w:rPr>
          <w:lang w:eastAsia="zh-CN"/>
        </w:rPr>
        <w:t>Layer modification</w:t>
      </w:r>
      <w:r w:rsidR="00A7382D" w:rsidRPr="00F477AF">
        <w:t>"</w:t>
      </w:r>
      <w:r w:rsidR="00A7382D">
        <w:rPr>
          <w:lang w:val="en-US"/>
        </w:rPr>
        <w:t>, the notification message includes the list of all layers for the spatial map.</w:t>
      </w:r>
    </w:p>
    <w:p w14:paraId="04F6ABEF" w14:textId="42F5734D" w:rsidR="000D545E" w:rsidRDefault="000D545E" w:rsidP="00F1735B">
      <w:pPr>
        <w:pStyle w:val="Heading5"/>
      </w:pPr>
      <w:bookmarkStart w:id="700" w:name="_Toc180654136"/>
      <w:bookmarkStart w:id="701" w:name="_Toc180657175"/>
      <w:bookmarkStart w:id="702" w:name="_Toc183505524"/>
      <w:bookmarkStart w:id="703" w:name="_Toc193796581"/>
      <w:r>
        <w:t>9.3.</w:t>
      </w:r>
      <w:r w:rsidR="00706044">
        <w:t>6.</w:t>
      </w:r>
      <w:r w:rsidR="00BE2430">
        <w:t>2.3</w:t>
      </w:r>
      <w:r>
        <w:tab/>
        <w:t>Unsubscribe spatial map</w:t>
      </w:r>
      <w:bookmarkEnd w:id="700"/>
      <w:bookmarkEnd w:id="701"/>
      <w:bookmarkEnd w:id="702"/>
      <w:bookmarkEnd w:id="703"/>
    </w:p>
    <w:p w14:paraId="062E9358" w14:textId="5D553A65" w:rsidR="000D545E" w:rsidRDefault="000D545E" w:rsidP="000D545E">
      <w:pPr>
        <w:rPr>
          <w:noProof/>
          <w:lang w:val="en-US"/>
        </w:rPr>
      </w:pPr>
      <w:r>
        <w:rPr>
          <w:noProof/>
          <w:lang w:val="en-US"/>
        </w:rPr>
        <w:t>Figure 9.3.</w:t>
      </w:r>
      <w:r w:rsidR="00706044">
        <w:rPr>
          <w:noProof/>
          <w:lang w:val="en-US"/>
        </w:rPr>
        <w:t>6.</w:t>
      </w:r>
      <w:r w:rsidR="00BE2430">
        <w:rPr>
          <w:noProof/>
          <w:lang w:val="en-US"/>
        </w:rPr>
        <w:t>2.3</w:t>
      </w:r>
      <w:r>
        <w:rPr>
          <w:noProof/>
          <w:lang w:val="en-US"/>
        </w:rPr>
        <w:t xml:space="preserve">-1 depicts the procedure for the authorized spatial map consumer </w:t>
      </w:r>
      <w:r>
        <w:rPr>
          <w:noProof/>
        </w:rPr>
        <w:t xml:space="preserve">(VAL server or SEAL </w:t>
      </w:r>
      <w:r w:rsidR="000118EE">
        <w:rPr>
          <w:noProof/>
        </w:rPr>
        <w:t xml:space="preserve">CM </w:t>
      </w:r>
      <w:r>
        <w:rPr>
          <w:noProof/>
        </w:rPr>
        <w:t>client) to unsubscribe from the spatial map event. The service is provided by SEAL SM server.</w:t>
      </w:r>
    </w:p>
    <w:p w14:paraId="35DF829F" w14:textId="77777777" w:rsidR="000D545E" w:rsidRDefault="000D545E" w:rsidP="006D1C54">
      <w:pPr>
        <w:pStyle w:val="TH"/>
      </w:pPr>
      <w:r>
        <w:object w:dxaOrig="6946" w:dyaOrig="3601" w14:anchorId="248C8AB9">
          <v:shape id="_x0000_i1049" type="#_x0000_t75" style="width:347.85pt;height:180pt" o:ole="">
            <v:imagedata r:id="rId61" o:title=""/>
          </v:shape>
          <o:OLEObject Type="Embed" ProgID="Visio.Drawing.15" ShapeID="_x0000_i1049" DrawAspect="Content" ObjectID="_1804409862" r:id="rId62"/>
        </w:object>
      </w:r>
    </w:p>
    <w:p w14:paraId="5AA2D8EA" w14:textId="29AE2456" w:rsidR="000D545E" w:rsidRDefault="000D545E" w:rsidP="000D545E">
      <w:pPr>
        <w:pStyle w:val="TF"/>
        <w:rPr>
          <w:noProof/>
          <w:lang w:val="en-US"/>
        </w:rPr>
      </w:pPr>
      <w:r w:rsidRPr="003167FF">
        <w:rPr>
          <w:noProof/>
        </w:rPr>
        <w:t>Figure 9.</w:t>
      </w:r>
      <w:r>
        <w:rPr>
          <w:noProof/>
        </w:rPr>
        <w:t>3</w:t>
      </w:r>
      <w:r w:rsidRPr="003167FF">
        <w:rPr>
          <w:noProof/>
        </w:rPr>
        <w:t>.</w:t>
      </w:r>
      <w:r w:rsidR="00706044">
        <w:rPr>
          <w:noProof/>
        </w:rPr>
        <w:t>6.</w:t>
      </w:r>
      <w:r w:rsidR="00BE2430">
        <w:rPr>
          <w:noProof/>
        </w:rPr>
        <w:t>2.3</w:t>
      </w:r>
      <w:r w:rsidRPr="003167FF">
        <w:rPr>
          <w:noProof/>
        </w:rPr>
        <w:t xml:space="preserve">-1: </w:t>
      </w:r>
      <w:r>
        <w:rPr>
          <w:noProof/>
        </w:rPr>
        <w:t>Unsubscribe spatial map procedure</w:t>
      </w:r>
    </w:p>
    <w:p w14:paraId="346869F7" w14:textId="04EB75D6" w:rsidR="000D545E" w:rsidRDefault="000D545E" w:rsidP="000D545E">
      <w:pPr>
        <w:pStyle w:val="B1"/>
        <w:rPr>
          <w:noProof/>
          <w:lang w:val="en-US"/>
        </w:rPr>
      </w:pPr>
      <w:r>
        <w:rPr>
          <w:noProof/>
          <w:lang w:val="en-US"/>
        </w:rPr>
        <w:t>1)</w:t>
      </w:r>
      <w:r>
        <w:rPr>
          <w:noProof/>
          <w:lang w:val="en-US"/>
        </w:rPr>
        <w:tab/>
        <w:t xml:space="preserve">The VAL server (or SEAL SM client) sends a request message to the SEAL SM server to unsubscribe from spatial map event. The request includes requestor ID, </w:t>
      </w:r>
      <w:r>
        <w:rPr>
          <w:lang w:val="en-US"/>
        </w:rPr>
        <w:t>security credentials</w:t>
      </w:r>
      <w:r>
        <w:rPr>
          <w:noProof/>
          <w:lang w:val="en-US"/>
        </w:rPr>
        <w:t xml:space="preserve"> </w:t>
      </w:r>
      <w:r>
        <w:rPr>
          <w:lang w:val="en-US"/>
        </w:rPr>
        <w:t>and the subscription ID for the event.</w:t>
      </w:r>
      <w:r>
        <w:rPr>
          <w:noProof/>
          <w:lang w:val="en-US"/>
        </w:rPr>
        <w:t xml:space="preserve"> </w:t>
      </w:r>
    </w:p>
    <w:p w14:paraId="24B60438" w14:textId="7CC81084" w:rsidR="000D545E" w:rsidRDefault="000D545E" w:rsidP="000D545E">
      <w:pPr>
        <w:pStyle w:val="B1"/>
        <w:rPr>
          <w:noProof/>
          <w:lang w:val="en-US"/>
        </w:rPr>
      </w:pPr>
      <w:r>
        <w:rPr>
          <w:noProof/>
          <w:lang w:val="en-US"/>
        </w:rPr>
        <w:lastRenderedPageBreak/>
        <w:t>2)</w:t>
      </w:r>
      <w:r>
        <w:rPr>
          <w:noProof/>
          <w:lang w:val="en-US"/>
        </w:rPr>
        <w:tab/>
      </w:r>
      <w:r>
        <w:rPr>
          <w:noProof/>
        </w:rPr>
        <w:t xml:space="preserve">The SEAL SM server authorizes </w:t>
      </w:r>
      <w:r>
        <w:rPr>
          <w:noProof/>
          <w:lang w:val="en-US"/>
        </w:rPr>
        <w:t>VAL server (or SEAL SM client), and validates the request. Then SM server removes the requestor</w:t>
      </w:r>
      <w:r w:rsidR="00CD6A16" w:rsidRPr="008308FB">
        <w:t>'</w:t>
      </w:r>
      <w:r>
        <w:rPr>
          <w:noProof/>
          <w:lang w:val="en-US"/>
        </w:rPr>
        <w:t>s subscription ID from the subscriber list for the spatial map event.</w:t>
      </w:r>
    </w:p>
    <w:p w14:paraId="75CCA9DD" w14:textId="77777777" w:rsidR="000D545E" w:rsidRPr="00BF31BF" w:rsidRDefault="000D545E" w:rsidP="000D545E">
      <w:pPr>
        <w:pStyle w:val="B1"/>
      </w:pPr>
      <w:r>
        <w:rPr>
          <w:noProof/>
          <w:lang w:val="en-US"/>
        </w:rPr>
        <w:t>3)</w:t>
      </w:r>
      <w:r>
        <w:rPr>
          <w:noProof/>
          <w:lang w:val="en-US"/>
        </w:rPr>
        <w:tab/>
      </w:r>
      <w:r>
        <w:rPr>
          <w:noProof/>
        </w:rPr>
        <w:t xml:space="preserve">The SEAL SM server </w:t>
      </w:r>
      <w:r>
        <w:rPr>
          <w:noProof/>
          <w:lang w:val="en-US"/>
        </w:rPr>
        <w:t xml:space="preserve">sends unsubscribe spatial map event response message with the result. If successful, </w:t>
      </w:r>
      <w:r>
        <w:rPr>
          <w:lang w:val="en-US"/>
        </w:rPr>
        <w:t>the response includes an indication of success. Otherwise, the response includes an indication of failure and may include a reason for failure.</w:t>
      </w:r>
    </w:p>
    <w:p w14:paraId="10122B1F" w14:textId="760CDEF9" w:rsidR="00D75A5D" w:rsidRDefault="00D75A5D" w:rsidP="00F1735B">
      <w:pPr>
        <w:pStyle w:val="Heading4"/>
      </w:pPr>
      <w:bookmarkStart w:id="704" w:name="_Toc183505525"/>
      <w:bookmarkStart w:id="705" w:name="_Toc180654137"/>
      <w:bookmarkStart w:id="706" w:name="_Toc180657176"/>
      <w:bookmarkStart w:id="707" w:name="_Toc193796582"/>
      <w:r>
        <w:t>9.3.6.3</w:t>
      </w:r>
      <w:r>
        <w:tab/>
        <w:t>Information flows</w:t>
      </w:r>
      <w:bookmarkEnd w:id="704"/>
      <w:bookmarkEnd w:id="707"/>
    </w:p>
    <w:p w14:paraId="28FA6B3C" w14:textId="69BABBD6" w:rsidR="00B0414E" w:rsidRDefault="00B0414E" w:rsidP="00B0414E">
      <w:pPr>
        <w:pStyle w:val="Heading5"/>
      </w:pPr>
      <w:bookmarkStart w:id="708" w:name="_Toc183505526"/>
      <w:bookmarkStart w:id="709" w:name="_Toc193796583"/>
      <w:r>
        <w:t>9.3.6.3.1</w:t>
      </w:r>
      <w:r>
        <w:tab/>
        <w:t>Subscribe spatial map request</w:t>
      </w:r>
      <w:bookmarkEnd w:id="708"/>
      <w:bookmarkEnd w:id="709"/>
    </w:p>
    <w:p w14:paraId="29F0A70D" w14:textId="3BC4EF43" w:rsidR="00B0414E" w:rsidRPr="00446C8E" w:rsidRDefault="00B0414E" w:rsidP="00B0414E">
      <w:pPr>
        <w:rPr>
          <w:noProof/>
        </w:rPr>
      </w:pPr>
      <w:r>
        <w:rPr>
          <w:noProof/>
        </w:rPr>
        <w:t>Table </w:t>
      </w:r>
      <w:r>
        <w:t>9.3.6.3.1</w:t>
      </w:r>
      <w:r>
        <w:rPr>
          <w:noProof/>
        </w:rPr>
        <w:t xml:space="preserve">-1 shows the subscribe spatial map event request sent by VAL server (or SEAL SM client) to SEAL SM server to subscribe for spatial map event(s). </w:t>
      </w:r>
    </w:p>
    <w:p w14:paraId="104577CA" w14:textId="0D1BB41C" w:rsidR="00B0414E" w:rsidRPr="00836241" w:rsidRDefault="00B0414E" w:rsidP="00B0414E">
      <w:pPr>
        <w:pStyle w:val="TH"/>
      </w:pPr>
      <w:r w:rsidRPr="00836241">
        <w:t>Table </w:t>
      </w:r>
      <w:r>
        <w:t>9.3.6.3.1</w:t>
      </w:r>
      <w:r w:rsidRPr="006F3B02">
        <w:t>-</w:t>
      </w:r>
      <w:r>
        <w:t>1</w:t>
      </w:r>
      <w:r w:rsidRPr="00836241">
        <w:t xml:space="preserve">: </w:t>
      </w:r>
      <w:r>
        <w:t>Subscribe spatial map event request</w:t>
      </w:r>
    </w:p>
    <w:tbl>
      <w:tblPr>
        <w:tblW w:w="8640" w:type="dxa"/>
        <w:jc w:val="center"/>
        <w:tblLayout w:type="fixed"/>
        <w:tblLook w:val="0000" w:firstRow="0" w:lastRow="0" w:firstColumn="0" w:lastColumn="0" w:noHBand="0" w:noVBand="0"/>
      </w:tblPr>
      <w:tblGrid>
        <w:gridCol w:w="2880"/>
        <w:gridCol w:w="1165"/>
        <w:gridCol w:w="4595"/>
      </w:tblGrid>
      <w:tr w:rsidR="00B0414E" w:rsidRPr="00836241" w14:paraId="2A08615E" w14:textId="77777777" w:rsidTr="00A27E59">
        <w:trPr>
          <w:jc w:val="center"/>
        </w:trPr>
        <w:tc>
          <w:tcPr>
            <w:tcW w:w="2880" w:type="dxa"/>
            <w:tcBorders>
              <w:top w:val="single" w:sz="4" w:space="0" w:color="000000"/>
              <w:left w:val="single" w:sz="4" w:space="0" w:color="000000"/>
              <w:bottom w:val="single" w:sz="4" w:space="0" w:color="000000"/>
            </w:tcBorders>
            <w:shd w:val="clear" w:color="auto" w:fill="auto"/>
          </w:tcPr>
          <w:p w14:paraId="54114098" w14:textId="77777777" w:rsidR="00B0414E" w:rsidRPr="00836241" w:rsidRDefault="00B0414E" w:rsidP="00A27E59">
            <w:pPr>
              <w:pStyle w:val="TAH"/>
            </w:pPr>
            <w:r w:rsidRPr="00836241">
              <w:t>Information element</w:t>
            </w:r>
          </w:p>
        </w:tc>
        <w:tc>
          <w:tcPr>
            <w:tcW w:w="1165" w:type="dxa"/>
            <w:tcBorders>
              <w:top w:val="single" w:sz="4" w:space="0" w:color="000000"/>
              <w:left w:val="single" w:sz="4" w:space="0" w:color="000000"/>
              <w:bottom w:val="single" w:sz="4" w:space="0" w:color="000000"/>
            </w:tcBorders>
            <w:shd w:val="clear" w:color="auto" w:fill="auto"/>
          </w:tcPr>
          <w:p w14:paraId="34E7FA9C" w14:textId="77777777" w:rsidR="00B0414E" w:rsidRPr="00836241" w:rsidRDefault="00B0414E" w:rsidP="00A27E59">
            <w:pPr>
              <w:pStyle w:val="TAH"/>
            </w:pPr>
            <w:r w:rsidRPr="00836241">
              <w:t>Status</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42860205" w14:textId="77777777" w:rsidR="00B0414E" w:rsidRPr="00836241" w:rsidRDefault="00B0414E" w:rsidP="00A27E59">
            <w:pPr>
              <w:pStyle w:val="TAH"/>
            </w:pPr>
            <w:r w:rsidRPr="00836241">
              <w:t>Description</w:t>
            </w:r>
          </w:p>
        </w:tc>
      </w:tr>
      <w:tr w:rsidR="00B0414E" w:rsidRPr="00836241" w14:paraId="10C32763" w14:textId="77777777" w:rsidTr="00A27E59">
        <w:trPr>
          <w:jc w:val="center"/>
        </w:trPr>
        <w:tc>
          <w:tcPr>
            <w:tcW w:w="2880" w:type="dxa"/>
            <w:tcBorders>
              <w:top w:val="single" w:sz="4" w:space="0" w:color="000000"/>
              <w:left w:val="single" w:sz="4" w:space="0" w:color="000000"/>
              <w:bottom w:val="single" w:sz="4" w:space="0" w:color="000000"/>
            </w:tcBorders>
            <w:shd w:val="clear" w:color="auto" w:fill="auto"/>
          </w:tcPr>
          <w:p w14:paraId="1E8C2E0A" w14:textId="77777777" w:rsidR="00B0414E" w:rsidRPr="00836241" w:rsidRDefault="00B0414E" w:rsidP="00A27E59">
            <w:pPr>
              <w:pStyle w:val="TAL"/>
            </w:pPr>
            <w:r>
              <w:rPr>
                <w:lang w:eastAsia="zh-CN"/>
              </w:rPr>
              <w:t>Requestor identity</w:t>
            </w:r>
          </w:p>
        </w:tc>
        <w:tc>
          <w:tcPr>
            <w:tcW w:w="1165" w:type="dxa"/>
            <w:tcBorders>
              <w:top w:val="single" w:sz="4" w:space="0" w:color="000000"/>
              <w:left w:val="single" w:sz="4" w:space="0" w:color="000000"/>
              <w:bottom w:val="single" w:sz="4" w:space="0" w:color="000000"/>
            </w:tcBorders>
            <w:shd w:val="clear" w:color="auto" w:fill="auto"/>
          </w:tcPr>
          <w:p w14:paraId="02CEF5C7" w14:textId="77777777" w:rsidR="00B0414E" w:rsidRPr="00836241" w:rsidRDefault="00B0414E" w:rsidP="00A27E59">
            <w:pPr>
              <w:pStyle w:val="TAC"/>
              <w:rPr>
                <w:lang w:eastAsia="zh-CN"/>
              </w:rPr>
            </w:pPr>
            <w:r w:rsidRPr="00836241">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58B772FD" w14:textId="77777777" w:rsidR="00B0414E" w:rsidRPr="00836241" w:rsidRDefault="00B0414E" w:rsidP="00A27E59">
            <w:pPr>
              <w:pStyle w:val="TAL"/>
            </w:pPr>
            <w:r w:rsidRPr="00836241">
              <w:rPr>
                <w:lang w:eastAsia="zh-CN"/>
              </w:rPr>
              <w:t xml:space="preserve">The </w:t>
            </w:r>
            <w:r>
              <w:rPr>
                <w:lang w:eastAsia="zh-CN"/>
              </w:rPr>
              <w:t>identity of the requestor (e.g., VAL server or VAL user)</w:t>
            </w:r>
          </w:p>
        </w:tc>
      </w:tr>
      <w:tr w:rsidR="00B0414E" w:rsidRPr="00836241" w14:paraId="30319455" w14:textId="77777777" w:rsidTr="00A27E59">
        <w:trPr>
          <w:jc w:val="center"/>
        </w:trPr>
        <w:tc>
          <w:tcPr>
            <w:tcW w:w="2880" w:type="dxa"/>
            <w:tcBorders>
              <w:top w:val="single" w:sz="4" w:space="0" w:color="000000"/>
              <w:left w:val="single" w:sz="4" w:space="0" w:color="000000"/>
              <w:bottom w:val="single" w:sz="4" w:space="0" w:color="000000"/>
            </w:tcBorders>
            <w:shd w:val="clear" w:color="auto" w:fill="auto"/>
          </w:tcPr>
          <w:p w14:paraId="29CAB26B" w14:textId="77777777" w:rsidR="00B0414E" w:rsidRPr="00836241" w:rsidRDefault="00B0414E" w:rsidP="00A27E59">
            <w:pPr>
              <w:pStyle w:val="TAL"/>
              <w:rPr>
                <w:lang w:eastAsia="zh-CN"/>
              </w:rPr>
            </w:pPr>
            <w:r>
              <w:rPr>
                <w:lang w:eastAsia="zh-CN"/>
              </w:rPr>
              <w:t>S</w:t>
            </w:r>
            <w:r w:rsidRPr="002F464E">
              <w:rPr>
                <w:lang w:eastAsia="zh-CN"/>
              </w:rPr>
              <w:t>ecurity credentials</w:t>
            </w:r>
          </w:p>
        </w:tc>
        <w:tc>
          <w:tcPr>
            <w:tcW w:w="1165" w:type="dxa"/>
            <w:tcBorders>
              <w:top w:val="single" w:sz="4" w:space="0" w:color="000000"/>
              <w:left w:val="single" w:sz="4" w:space="0" w:color="000000"/>
              <w:bottom w:val="single" w:sz="4" w:space="0" w:color="000000"/>
            </w:tcBorders>
            <w:shd w:val="clear" w:color="auto" w:fill="auto"/>
          </w:tcPr>
          <w:p w14:paraId="602B8836" w14:textId="77777777" w:rsidR="00B0414E" w:rsidRPr="00836241" w:rsidRDefault="00B0414E" w:rsidP="00A27E59">
            <w:pPr>
              <w:pStyle w:val="TAC"/>
              <w:rPr>
                <w:lang w:eastAsia="zh-CN"/>
              </w:rPr>
            </w:pPr>
            <w:r w:rsidRPr="00836241">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1157B8E" w14:textId="77777777" w:rsidR="00B0414E" w:rsidRPr="00836241" w:rsidRDefault="00B0414E" w:rsidP="00A27E59">
            <w:pPr>
              <w:pStyle w:val="TAL"/>
              <w:rPr>
                <w:lang w:eastAsia="zh-CN"/>
              </w:rPr>
            </w:pPr>
            <w:r>
              <w:rPr>
                <w:lang w:eastAsia="zh-CN"/>
              </w:rPr>
              <w:t>The security credentials of the requestor.</w:t>
            </w:r>
          </w:p>
        </w:tc>
      </w:tr>
      <w:tr w:rsidR="00B0414E" w:rsidRPr="00836241" w14:paraId="5B556AC6" w14:textId="77777777" w:rsidTr="00A27E59">
        <w:trPr>
          <w:jc w:val="center"/>
        </w:trPr>
        <w:tc>
          <w:tcPr>
            <w:tcW w:w="2880" w:type="dxa"/>
            <w:tcBorders>
              <w:top w:val="single" w:sz="4" w:space="0" w:color="000000"/>
              <w:left w:val="single" w:sz="4" w:space="0" w:color="000000"/>
              <w:bottom w:val="single" w:sz="4" w:space="0" w:color="000000"/>
            </w:tcBorders>
            <w:shd w:val="clear" w:color="auto" w:fill="auto"/>
          </w:tcPr>
          <w:p w14:paraId="79145EFD" w14:textId="77777777" w:rsidR="00B0414E" w:rsidRDefault="00B0414E" w:rsidP="00A27E59">
            <w:pPr>
              <w:pStyle w:val="TAL"/>
              <w:rPr>
                <w:lang w:eastAsia="zh-CN"/>
              </w:rPr>
            </w:pPr>
            <w:r>
              <w:rPr>
                <w:rFonts w:hint="eastAsia"/>
                <w:lang w:eastAsia="ko-KR"/>
              </w:rPr>
              <w:t>A</w:t>
            </w:r>
            <w:r>
              <w:rPr>
                <w:lang w:eastAsia="ko-KR"/>
              </w:rPr>
              <w:t>pplication service ID</w:t>
            </w:r>
          </w:p>
        </w:tc>
        <w:tc>
          <w:tcPr>
            <w:tcW w:w="1165" w:type="dxa"/>
            <w:tcBorders>
              <w:top w:val="single" w:sz="4" w:space="0" w:color="000000"/>
              <w:left w:val="single" w:sz="4" w:space="0" w:color="000000"/>
              <w:bottom w:val="single" w:sz="4" w:space="0" w:color="000000"/>
            </w:tcBorders>
            <w:shd w:val="clear" w:color="auto" w:fill="auto"/>
          </w:tcPr>
          <w:p w14:paraId="1D8CFAA6" w14:textId="77777777" w:rsidR="00B0414E" w:rsidRPr="00836241" w:rsidRDefault="00B0414E" w:rsidP="00A27E59">
            <w:pPr>
              <w:pStyle w:val="TAC"/>
              <w:rPr>
                <w:lang w:eastAsia="zh-CN"/>
              </w:rPr>
            </w:pPr>
            <w:r>
              <w:rPr>
                <w:lang w:eastAsia="ko-KR"/>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44786F5F" w14:textId="77777777" w:rsidR="00B0414E" w:rsidRDefault="00B0414E" w:rsidP="00A27E59">
            <w:pPr>
              <w:pStyle w:val="TAL"/>
              <w:rPr>
                <w:lang w:eastAsia="zh-CN"/>
              </w:rPr>
            </w:pPr>
            <w:r>
              <w:rPr>
                <w:rFonts w:hint="eastAsia"/>
                <w:lang w:eastAsia="ko-KR"/>
              </w:rPr>
              <w:t>I</w:t>
            </w:r>
            <w:r>
              <w:rPr>
                <w:lang w:eastAsia="ko-KR"/>
              </w:rPr>
              <w:t>D of the requesting VAL application service</w:t>
            </w:r>
          </w:p>
        </w:tc>
      </w:tr>
      <w:tr w:rsidR="00B0414E" w:rsidRPr="00836241" w14:paraId="54A2832F" w14:textId="77777777" w:rsidTr="00A27E59">
        <w:trPr>
          <w:jc w:val="center"/>
        </w:trPr>
        <w:tc>
          <w:tcPr>
            <w:tcW w:w="2880" w:type="dxa"/>
            <w:tcBorders>
              <w:top w:val="single" w:sz="4" w:space="0" w:color="000000"/>
              <w:left w:val="single" w:sz="4" w:space="0" w:color="000000"/>
              <w:bottom w:val="single" w:sz="4" w:space="0" w:color="000000"/>
            </w:tcBorders>
            <w:shd w:val="clear" w:color="auto" w:fill="auto"/>
          </w:tcPr>
          <w:p w14:paraId="76EE10E8" w14:textId="77777777" w:rsidR="00B0414E" w:rsidRDefault="00B0414E" w:rsidP="00A27E59">
            <w:pPr>
              <w:pStyle w:val="TAL"/>
              <w:rPr>
                <w:lang w:eastAsia="zh-CN"/>
              </w:rPr>
            </w:pPr>
            <w:r>
              <w:rPr>
                <w:lang w:eastAsia="zh-CN"/>
              </w:rPr>
              <w:t>Expiry time</w:t>
            </w:r>
          </w:p>
        </w:tc>
        <w:tc>
          <w:tcPr>
            <w:tcW w:w="1165" w:type="dxa"/>
            <w:tcBorders>
              <w:top w:val="single" w:sz="4" w:space="0" w:color="000000"/>
              <w:left w:val="single" w:sz="4" w:space="0" w:color="000000"/>
              <w:bottom w:val="single" w:sz="4" w:space="0" w:color="000000"/>
            </w:tcBorders>
            <w:shd w:val="clear" w:color="auto" w:fill="auto"/>
          </w:tcPr>
          <w:p w14:paraId="260B9276" w14:textId="77777777" w:rsidR="00B0414E" w:rsidRPr="00836241" w:rsidRDefault="00B0414E" w:rsidP="00A27E59">
            <w:pPr>
              <w:pStyle w:val="TAC"/>
              <w:rPr>
                <w:lang w:eastAsia="zh-CN"/>
              </w:rPr>
            </w:pPr>
            <w:r>
              <w:rPr>
                <w:lang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4FE8E36" w14:textId="77777777" w:rsidR="00B0414E" w:rsidRDefault="00B0414E" w:rsidP="00A27E59">
            <w:pPr>
              <w:pStyle w:val="TAL"/>
              <w:rPr>
                <w:lang w:eastAsia="zh-CN"/>
              </w:rPr>
            </w:pPr>
            <w:r>
              <w:rPr>
                <w:lang w:eastAsia="zh-CN"/>
              </w:rPr>
              <w:t>Proposed subscription expiry time</w:t>
            </w:r>
          </w:p>
        </w:tc>
      </w:tr>
      <w:tr w:rsidR="00B0414E" w:rsidRPr="00836241" w14:paraId="44D5042F" w14:textId="77777777" w:rsidTr="00A27E59">
        <w:trPr>
          <w:jc w:val="center"/>
        </w:trPr>
        <w:tc>
          <w:tcPr>
            <w:tcW w:w="2880" w:type="dxa"/>
            <w:tcBorders>
              <w:top w:val="single" w:sz="4" w:space="0" w:color="000000"/>
              <w:left w:val="single" w:sz="4" w:space="0" w:color="000000"/>
              <w:bottom w:val="single" w:sz="4" w:space="0" w:color="000000"/>
            </w:tcBorders>
            <w:shd w:val="clear" w:color="auto" w:fill="auto"/>
          </w:tcPr>
          <w:p w14:paraId="798F8C8B" w14:textId="77777777" w:rsidR="00B0414E" w:rsidRDefault="00B0414E" w:rsidP="00A27E59">
            <w:pPr>
              <w:pStyle w:val="TAL"/>
              <w:rPr>
                <w:lang w:eastAsia="zh-CN"/>
              </w:rPr>
            </w:pPr>
            <w:r w:rsidRPr="00E903CF">
              <w:rPr>
                <w:lang w:eastAsia="zh-CN"/>
              </w:rPr>
              <w:t>Target spatial map(s)</w:t>
            </w:r>
          </w:p>
        </w:tc>
        <w:tc>
          <w:tcPr>
            <w:tcW w:w="1165" w:type="dxa"/>
            <w:tcBorders>
              <w:top w:val="single" w:sz="4" w:space="0" w:color="000000"/>
              <w:left w:val="single" w:sz="4" w:space="0" w:color="000000"/>
              <w:bottom w:val="single" w:sz="4" w:space="0" w:color="000000"/>
            </w:tcBorders>
            <w:shd w:val="clear" w:color="auto" w:fill="auto"/>
          </w:tcPr>
          <w:p w14:paraId="130FB4F9" w14:textId="77777777" w:rsidR="00B0414E" w:rsidRDefault="00B0414E" w:rsidP="00A27E59">
            <w:pPr>
              <w:pStyle w:val="TAC"/>
              <w:rPr>
                <w:lang w:eastAsia="zh-CN"/>
              </w:rPr>
            </w:pPr>
            <w:r>
              <w:rPr>
                <w:lang w:val="en-US"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5C9E6D54" w14:textId="77777777" w:rsidR="00B0414E" w:rsidRDefault="00B0414E" w:rsidP="00A27E59">
            <w:pPr>
              <w:pStyle w:val="TAL"/>
              <w:rPr>
                <w:lang w:eastAsia="zh-CN"/>
              </w:rPr>
            </w:pPr>
            <w:r w:rsidRPr="005B5E7D">
              <w:rPr>
                <w:lang w:eastAsia="zh-CN"/>
              </w:rPr>
              <w:t>Spatial map(s) to subscribe</w:t>
            </w:r>
          </w:p>
        </w:tc>
      </w:tr>
      <w:tr w:rsidR="00B0414E" w:rsidRPr="00836241" w14:paraId="208A8288" w14:textId="77777777" w:rsidTr="00A27E59">
        <w:trPr>
          <w:jc w:val="center"/>
        </w:trPr>
        <w:tc>
          <w:tcPr>
            <w:tcW w:w="2880" w:type="dxa"/>
            <w:tcBorders>
              <w:top w:val="single" w:sz="4" w:space="0" w:color="000000"/>
              <w:left w:val="single" w:sz="4" w:space="0" w:color="000000"/>
              <w:bottom w:val="single" w:sz="4" w:space="0" w:color="000000"/>
            </w:tcBorders>
            <w:shd w:val="clear" w:color="auto" w:fill="auto"/>
          </w:tcPr>
          <w:p w14:paraId="3B0E62A8" w14:textId="77777777" w:rsidR="00B0414E" w:rsidRPr="00FA79A7" w:rsidRDefault="00B0414E" w:rsidP="00A27E59">
            <w:pPr>
              <w:pStyle w:val="TAL"/>
              <w:rPr>
                <w:lang w:eastAsia="zh-CN"/>
              </w:rPr>
            </w:pPr>
            <w:r w:rsidRPr="00E903CF">
              <w:rPr>
                <w:lang w:val="en-US" w:eastAsia="zh-CN"/>
              </w:rPr>
              <w:t>&gt; List of spatial map IDs</w:t>
            </w:r>
          </w:p>
        </w:tc>
        <w:tc>
          <w:tcPr>
            <w:tcW w:w="1165" w:type="dxa"/>
            <w:tcBorders>
              <w:top w:val="single" w:sz="4" w:space="0" w:color="000000"/>
              <w:left w:val="single" w:sz="4" w:space="0" w:color="000000"/>
              <w:bottom w:val="single" w:sz="4" w:space="0" w:color="000000"/>
            </w:tcBorders>
            <w:shd w:val="clear" w:color="auto" w:fill="auto"/>
          </w:tcPr>
          <w:p w14:paraId="31EB89DE" w14:textId="77777777" w:rsidR="00B0414E" w:rsidRDefault="00B0414E" w:rsidP="00A27E59">
            <w:pPr>
              <w:pStyle w:val="TAC"/>
              <w:rPr>
                <w:lang w:eastAsia="zh-CN"/>
              </w:rPr>
            </w:pPr>
            <w:r>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3414E463" w14:textId="77777777" w:rsidR="00B0414E" w:rsidRPr="00FA79A7" w:rsidRDefault="00B0414E" w:rsidP="00A27E59">
            <w:pPr>
              <w:pStyle w:val="TAL"/>
              <w:rPr>
                <w:lang w:eastAsia="zh-CN"/>
              </w:rPr>
            </w:pPr>
            <w:r w:rsidRPr="005B5E7D">
              <w:rPr>
                <w:lang w:eastAsia="zh-CN"/>
              </w:rPr>
              <w:t>ID(s) of the spatial map(s) to subscribe</w:t>
            </w:r>
          </w:p>
        </w:tc>
      </w:tr>
      <w:tr w:rsidR="00B0414E" w:rsidRPr="00836241" w14:paraId="2C837E9B" w14:textId="77777777" w:rsidTr="00A27E59">
        <w:trPr>
          <w:jc w:val="center"/>
        </w:trPr>
        <w:tc>
          <w:tcPr>
            <w:tcW w:w="2880" w:type="dxa"/>
            <w:tcBorders>
              <w:top w:val="single" w:sz="4" w:space="0" w:color="000000"/>
              <w:left w:val="single" w:sz="4" w:space="0" w:color="000000"/>
              <w:bottom w:val="single" w:sz="4" w:space="0" w:color="000000"/>
            </w:tcBorders>
            <w:shd w:val="clear" w:color="auto" w:fill="auto"/>
          </w:tcPr>
          <w:p w14:paraId="7CBE69B4" w14:textId="77777777" w:rsidR="00B0414E" w:rsidRPr="00854C00" w:rsidRDefault="00B0414E" w:rsidP="00A27E59">
            <w:pPr>
              <w:pStyle w:val="TAL"/>
              <w:rPr>
                <w:lang w:eastAsia="zh-CN"/>
              </w:rPr>
            </w:pPr>
            <w:r w:rsidRPr="00E903CF">
              <w:rPr>
                <w:lang w:val="en-US"/>
              </w:rPr>
              <w:t>&gt; Area of interest</w:t>
            </w:r>
          </w:p>
        </w:tc>
        <w:tc>
          <w:tcPr>
            <w:tcW w:w="1165" w:type="dxa"/>
            <w:tcBorders>
              <w:top w:val="single" w:sz="4" w:space="0" w:color="000000"/>
              <w:left w:val="single" w:sz="4" w:space="0" w:color="000000"/>
              <w:bottom w:val="single" w:sz="4" w:space="0" w:color="000000"/>
            </w:tcBorders>
            <w:shd w:val="clear" w:color="auto" w:fill="auto"/>
          </w:tcPr>
          <w:p w14:paraId="2FEA177A" w14:textId="77777777" w:rsidR="00B0414E" w:rsidRDefault="00B0414E" w:rsidP="00A27E59">
            <w:pPr>
              <w:pStyle w:val="TAC"/>
              <w:rPr>
                <w:lang w:eastAsia="zh-CN"/>
              </w:rPr>
            </w:pPr>
            <w:r>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42936B2D" w14:textId="77777777" w:rsidR="00B0414E" w:rsidRDefault="00B0414E" w:rsidP="00A27E59">
            <w:pPr>
              <w:pStyle w:val="TAL"/>
              <w:rPr>
                <w:lang w:eastAsia="zh-CN"/>
              </w:rPr>
            </w:pPr>
            <w:r w:rsidRPr="005B5E7D">
              <w:rPr>
                <w:lang w:val="en-US"/>
              </w:rPr>
              <w:t xml:space="preserve">Three-dimensional area information to </w:t>
            </w:r>
            <w:r>
              <w:rPr>
                <w:lang w:val="en-US"/>
              </w:rPr>
              <w:t xml:space="preserve">discover spatial map(s) to </w:t>
            </w:r>
            <w:r w:rsidRPr="005B5E7D">
              <w:rPr>
                <w:lang w:val="en-US"/>
              </w:rPr>
              <w:t>subscribe</w:t>
            </w:r>
          </w:p>
        </w:tc>
      </w:tr>
      <w:tr w:rsidR="00B0414E" w:rsidRPr="00836241" w14:paraId="6AD0366A" w14:textId="77777777" w:rsidTr="00A27E59">
        <w:trPr>
          <w:jc w:val="center"/>
        </w:trPr>
        <w:tc>
          <w:tcPr>
            <w:tcW w:w="2880" w:type="dxa"/>
            <w:tcBorders>
              <w:top w:val="single" w:sz="4" w:space="0" w:color="000000"/>
              <w:left w:val="single" w:sz="4" w:space="0" w:color="000000"/>
              <w:bottom w:val="single" w:sz="4" w:space="0" w:color="000000"/>
            </w:tcBorders>
            <w:shd w:val="clear" w:color="auto" w:fill="auto"/>
          </w:tcPr>
          <w:p w14:paraId="4B9CD14E" w14:textId="77777777" w:rsidR="00B0414E" w:rsidRDefault="00B0414E" w:rsidP="00A27E59">
            <w:pPr>
              <w:pStyle w:val="TAL"/>
              <w:rPr>
                <w:lang w:val="en-US" w:eastAsia="ko-KR"/>
              </w:rPr>
            </w:pPr>
            <w:r w:rsidRPr="00E903CF">
              <w:rPr>
                <w:lang w:val="en-US"/>
              </w:rPr>
              <w:t>List of events</w:t>
            </w:r>
          </w:p>
        </w:tc>
        <w:tc>
          <w:tcPr>
            <w:tcW w:w="1165" w:type="dxa"/>
            <w:tcBorders>
              <w:top w:val="single" w:sz="4" w:space="0" w:color="000000"/>
              <w:left w:val="single" w:sz="4" w:space="0" w:color="000000"/>
              <w:bottom w:val="single" w:sz="4" w:space="0" w:color="000000"/>
            </w:tcBorders>
            <w:shd w:val="clear" w:color="auto" w:fill="auto"/>
          </w:tcPr>
          <w:p w14:paraId="5A1684BC" w14:textId="77777777" w:rsidR="00B0414E" w:rsidRDefault="00B0414E" w:rsidP="00A27E59">
            <w:pPr>
              <w:pStyle w:val="TAC"/>
              <w:rPr>
                <w:lang w:val="en-US" w:eastAsia="ko-KR"/>
              </w:rPr>
            </w:pPr>
            <w:r>
              <w:rPr>
                <w:lang w:val="en-US"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CEF139D" w14:textId="77777777" w:rsidR="00B0414E" w:rsidRDefault="00B0414E" w:rsidP="00A27E59">
            <w:pPr>
              <w:pStyle w:val="TAL"/>
              <w:rPr>
                <w:lang w:val="en-US" w:eastAsia="ko-KR"/>
              </w:rPr>
            </w:pPr>
            <w:r w:rsidRPr="005B5E7D">
              <w:rPr>
                <w:lang w:val="en-US"/>
              </w:rPr>
              <w:t>Events to subscribe. Each element includes the information described below.</w:t>
            </w:r>
          </w:p>
        </w:tc>
      </w:tr>
      <w:tr w:rsidR="00B0414E" w:rsidRPr="00836241" w14:paraId="2A5BD259" w14:textId="77777777" w:rsidTr="00A27E59">
        <w:trPr>
          <w:jc w:val="center"/>
        </w:trPr>
        <w:tc>
          <w:tcPr>
            <w:tcW w:w="2880" w:type="dxa"/>
            <w:tcBorders>
              <w:top w:val="single" w:sz="4" w:space="0" w:color="000000"/>
              <w:left w:val="single" w:sz="4" w:space="0" w:color="000000"/>
              <w:bottom w:val="single" w:sz="4" w:space="0" w:color="000000"/>
            </w:tcBorders>
            <w:shd w:val="clear" w:color="auto" w:fill="auto"/>
          </w:tcPr>
          <w:p w14:paraId="50C46C2E" w14:textId="77777777" w:rsidR="00B0414E" w:rsidRPr="00E903CF" w:rsidRDefault="00B0414E" w:rsidP="00A27E59">
            <w:pPr>
              <w:pStyle w:val="TAL"/>
              <w:rPr>
                <w:lang w:val="en-US"/>
              </w:rPr>
            </w:pPr>
            <w:r w:rsidRPr="00E903CF">
              <w:rPr>
                <w:lang w:val="en-US"/>
              </w:rPr>
              <w:t>&gt; Event type</w:t>
            </w:r>
          </w:p>
        </w:tc>
        <w:tc>
          <w:tcPr>
            <w:tcW w:w="1165" w:type="dxa"/>
            <w:tcBorders>
              <w:top w:val="single" w:sz="4" w:space="0" w:color="000000"/>
              <w:left w:val="single" w:sz="4" w:space="0" w:color="000000"/>
              <w:bottom w:val="single" w:sz="4" w:space="0" w:color="000000"/>
            </w:tcBorders>
            <w:shd w:val="clear" w:color="auto" w:fill="auto"/>
          </w:tcPr>
          <w:p w14:paraId="1A76FB4D" w14:textId="77777777" w:rsidR="00B0414E" w:rsidRDefault="00B0414E" w:rsidP="00A27E59">
            <w:pPr>
              <w:pStyle w:val="TAC"/>
              <w:rPr>
                <w:lang w:val="en-US" w:eastAsia="zh-CN"/>
              </w:rPr>
            </w:pPr>
            <w:r>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1938399" w14:textId="77777777" w:rsidR="00B0414E" w:rsidRDefault="00B0414E" w:rsidP="00A27E59">
            <w:pPr>
              <w:pStyle w:val="TAL"/>
              <w:rPr>
                <w:lang w:eastAsia="zh-CN"/>
              </w:rPr>
            </w:pPr>
            <w:r>
              <w:rPr>
                <w:lang w:eastAsia="zh-CN"/>
              </w:rPr>
              <w:t>List of events to subscribed. Possible values are:</w:t>
            </w:r>
          </w:p>
          <w:p w14:paraId="732C817C" w14:textId="77777777" w:rsidR="00B0414E" w:rsidRDefault="00B0414E" w:rsidP="00A27E59">
            <w:pPr>
              <w:pStyle w:val="TAL"/>
              <w:rPr>
                <w:lang w:eastAsia="zh-CN"/>
              </w:rPr>
            </w:pPr>
            <w:r>
              <w:rPr>
                <w:lang w:eastAsia="zh-CN"/>
              </w:rPr>
              <w:t>- Change of objects</w:t>
            </w:r>
          </w:p>
          <w:p w14:paraId="0D706A63" w14:textId="77777777" w:rsidR="00B0414E" w:rsidRDefault="00B0414E" w:rsidP="00A27E59">
            <w:pPr>
              <w:pStyle w:val="TAL"/>
              <w:rPr>
                <w:lang w:eastAsia="zh-CN"/>
              </w:rPr>
            </w:pPr>
            <w:r>
              <w:rPr>
                <w:lang w:eastAsia="zh-CN"/>
              </w:rPr>
              <w:t>- Layers modification</w:t>
            </w:r>
          </w:p>
          <w:p w14:paraId="2CAE00A7" w14:textId="77777777" w:rsidR="00B0414E" w:rsidRPr="005B5E7D" w:rsidRDefault="00B0414E" w:rsidP="00A27E59">
            <w:pPr>
              <w:pStyle w:val="TAL"/>
              <w:rPr>
                <w:lang w:val="en-US"/>
              </w:rPr>
            </w:pPr>
            <w:r>
              <w:rPr>
                <w:lang w:eastAsia="zh-CN"/>
              </w:rPr>
              <w:t xml:space="preserve">- </w:t>
            </w:r>
            <w:r w:rsidRPr="00DF684A">
              <w:rPr>
                <w:lang w:eastAsia="zh-CN"/>
              </w:rPr>
              <w:t xml:space="preserve">spatial map </w:t>
            </w:r>
            <w:r>
              <w:rPr>
                <w:lang w:eastAsia="zh-CN"/>
              </w:rPr>
              <w:t>ready</w:t>
            </w:r>
          </w:p>
        </w:tc>
      </w:tr>
      <w:tr w:rsidR="00B0414E" w:rsidRPr="00836241" w14:paraId="492BE617" w14:textId="77777777" w:rsidTr="00A27E59">
        <w:trPr>
          <w:jc w:val="center"/>
        </w:trPr>
        <w:tc>
          <w:tcPr>
            <w:tcW w:w="2880" w:type="dxa"/>
            <w:tcBorders>
              <w:top w:val="single" w:sz="4" w:space="0" w:color="000000"/>
              <w:left w:val="single" w:sz="4" w:space="0" w:color="000000"/>
              <w:bottom w:val="single" w:sz="4" w:space="0" w:color="000000"/>
            </w:tcBorders>
            <w:shd w:val="clear" w:color="auto" w:fill="auto"/>
          </w:tcPr>
          <w:p w14:paraId="1FA16558" w14:textId="77777777" w:rsidR="00B0414E" w:rsidRPr="00E903CF" w:rsidRDefault="00B0414E" w:rsidP="00A27E59">
            <w:pPr>
              <w:pStyle w:val="TAL"/>
              <w:rPr>
                <w:lang w:val="en-US"/>
              </w:rPr>
            </w:pPr>
            <w:r>
              <w:rPr>
                <w:lang w:val="en-US"/>
              </w:rPr>
              <w:t>&gt; specified objects</w:t>
            </w:r>
          </w:p>
        </w:tc>
        <w:tc>
          <w:tcPr>
            <w:tcW w:w="1165" w:type="dxa"/>
            <w:tcBorders>
              <w:top w:val="single" w:sz="4" w:space="0" w:color="000000"/>
              <w:left w:val="single" w:sz="4" w:space="0" w:color="000000"/>
              <w:bottom w:val="single" w:sz="4" w:space="0" w:color="000000"/>
            </w:tcBorders>
            <w:shd w:val="clear" w:color="auto" w:fill="auto"/>
          </w:tcPr>
          <w:p w14:paraId="0DB99F9D" w14:textId="77777777" w:rsidR="00B0414E" w:rsidRDefault="00B0414E" w:rsidP="00A27E59">
            <w:pPr>
              <w:pStyle w:val="TAC"/>
              <w:rPr>
                <w:lang w:val="en-US" w:eastAsia="zh-CN"/>
              </w:rPr>
            </w:pPr>
            <w:r>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52CF7D1" w14:textId="77777777" w:rsidR="00B0414E" w:rsidRDefault="00B0414E" w:rsidP="00A27E59">
            <w:pPr>
              <w:pStyle w:val="TAL"/>
              <w:rPr>
                <w:lang w:eastAsia="zh-CN"/>
              </w:rPr>
            </w:pPr>
            <w:r>
              <w:rPr>
                <w:lang w:eastAsia="zh-CN"/>
              </w:rPr>
              <w:t xml:space="preserve">List of specified objects for </w:t>
            </w:r>
            <w:r w:rsidRPr="00F477AF">
              <w:t>"</w:t>
            </w:r>
            <w:r>
              <w:rPr>
                <w:lang w:eastAsia="zh-CN"/>
              </w:rPr>
              <w:t>change of objects</w:t>
            </w:r>
            <w:r w:rsidRPr="00F477AF">
              <w:t>"</w:t>
            </w:r>
            <w:r>
              <w:rPr>
                <w:lang w:eastAsia="zh-CN"/>
              </w:rPr>
              <w:t xml:space="preserve"> event</w:t>
            </w:r>
          </w:p>
        </w:tc>
      </w:tr>
      <w:tr w:rsidR="00B0414E" w:rsidRPr="00836241" w14:paraId="65DCFE64" w14:textId="77777777" w:rsidTr="00A27E59">
        <w:trPr>
          <w:jc w:val="center"/>
        </w:trPr>
        <w:tc>
          <w:tcPr>
            <w:tcW w:w="2880" w:type="dxa"/>
            <w:tcBorders>
              <w:top w:val="single" w:sz="4" w:space="0" w:color="000000"/>
              <w:left w:val="single" w:sz="4" w:space="0" w:color="000000"/>
              <w:bottom w:val="single" w:sz="4" w:space="0" w:color="000000"/>
            </w:tcBorders>
            <w:shd w:val="clear" w:color="auto" w:fill="auto"/>
          </w:tcPr>
          <w:p w14:paraId="3426E00A" w14:textId="77777777" w:rsidR="00B0414E" w:rsidRPr="00E903CF" w:rsidRDefault="00B0414E" w:rsidP="00A27E59">
            <w:pPr>
              <w:pStyle w:val="TAL"/>
              <w:rPr>
                <w:lang w:val="en-US"/>
              </w:rPr>
            </w:pPr>
            <w:r w:rsidRPr="00E903CF">
              <w:rPr>
                <w:lang w:val="en-US"/>
              </w:rPr>
              <w:t>&gt; Triggering criteria</w:t>
            </w:r>
          </w:p>
        </w:tc>
        <w:tc>
          <w:tcPr>
            <w:tcW w:w="1165" w:type="dxa"/>
            <w:tcBorders>
              <w:top w:val="single" w:sz="4" w:space="0" w:color="000000"/>
              <w:left w:val="single" w:sz="4" w:space="0" w:color="000000"/>
              <w:bottom w:val="single" w:sz="4" w:space="0" w:color="000000"/>
            </w:tcBorders>
            <w:shd w:val="clear" w:color="auto" w:fill="auto"/>
          </w:tcPr>
          <w:p w14:paraId="526DB7BF" w14:textId="77777777" w:rsidR="00B0414E" w:rsidRDefault="00B0414E" w:rsidP="00A27E59">
            <w:pPr>
              <w:pStyle w:val="TAC"/>
              <w:rPr>
                <w:lang w:val="en-US" w:eastAsia="zh-CN"/>
              </w:rPr>
            </w:pPr>
            <w:r>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562F0B9A" w14:textId="77777777" w:rsidR="00B0414E" w:rsidRPr="005B5E7D" w:rsidRDefault="00B0414E" w:rsidP="00A27E59">
            <w:pPr>
              <w:pStyle w:val="TAL"/>
              <w:rPr>
                <w:lang w:val="en-US"/>
              </w:rPr>
            </w:pPr>
            <w:r w:rsidRPr="005B5E7D">
              <w:rPr>
                <w:lang w:val="en-US"/>
              </w:rPr>
              <w:t xml:space="preserve">Specifies the condition to determine whether the event is occurred, </w:t>
            </w:r>
            <w:r>
              <w:rPr>
                <w:lang w:val="en-US"/>
              </w:rPr>
              <w:t>e.g. Spatial map is employed and ready for localization service</w:t>
            </w:r>
            <w:r w:rsidRPr="005B5E7D">
              <w:rPr>
                <w:lang w:val="en-US"/>
              </w:rPr>
              <w:t>.</w:t>
            </w:r>
          </w:p>
        </w:tc>
      </w:tr>
      <w:tr w:rsidR="00B0414E" w:rsidRPr="00836241" w14:paraId="58443219" w14:textId="77777777" w:rsidTr="00A27E59">
        <w:trPr>
          <w:jc w:val="center"/>
        </w:trPr>
        <w:tc>
          <w:tcPr>
            <w:tcW w:w="2880" w:type="dxa"/>
            <w:tcBorders>
              <w:top w:val="single" w:sz="4" w:space="0" w:color="000000"/>
              <w:left w:val="single" w:sz="4" w:space="0" w:color="000000"/>
              <w:bottom w:val="single" w:sz="4" w:space="0" w:color="000000"/>
            </w:tcBorders>
            <w:shd w:val="clear" w:color="auto" w:fill="auto"/>
          </w:tcPr>
          <w:p w14:paraId="6A182E4C" w14:textId="77777777" w:rsidR="00B0414E" w:rsidRPr="00E903CF" w:rsidRDefault="00B0414E" w:rsidP="00A27E59">
            <w:pPr>
              <w:pStyle w:val="TAL"/>
              <w:rPr>
                <w:lang w:val="en-US"/>
              </w:rPr>
            </w:pPr>
            <w:r>
              <w:rPr>
                <w:lang w:val="en-US" w:eastAsia="ko-KR"/>
              </w:rPr>
              <w:t>&gt;</w:t>
            </w:r>
            <w:r>
              <w:rPr>
                <w:rFonts w:hint="eastAsia"/>
                <w:lang w:val="en-US" w:eastAsia="ko-KR"/>
              </w:rPr>
              <w:t>&gt;</w:t>
            </w:r>
            <w:r>
              <w:rPr>
                <w:lang w:val="en-US" w:eastAsia="ko-KR"/>
              </w:rPr>
              <w:t xml:space="preserve"> Changes in objects</w:t>
            </w:r>
          </w:p>
        </w:tc>
        <w:tc>
          <w:tcPr>
            <w:tcW w:w="1165" w:type="dxa"/>
            <w:tcBorders>
              <w:top w:val="single" w:sz="4" w:space="0" w:color="000000"/>
              <w:left w:val="single" w:sz="4" w:space="0" w:color="000000"/>
              <w:bottom w:val="single" w:sz="4" w:space="0" w:color="000000"/>
            </w:tcBorders>
            <w:shd w:val="clear" w:color="auto" w:fill="auto"/>
          </w:tcPr>
          <w:p w14:paraId="3CB50FFF" w14:textId="77777777" w:rsidR="00B0414E" w:rsidRDefault="00B0414E" w:rsidP="00A27E59">
            <w:pPr>
              <w:pStyle w:val="TAC"/>
              <w:rPr>
                <w:lang w:val="en-US" w:eastAsia="zh-CN"/>
              </w:rPr>
            </w:pPr>
            <w:r>
              <w:rPr>
                <w:lang w:val="en-US" w:eastAsia="zh-CN"/>
              </w:rPr>
              <w:t>O</w:t>
            </w:r>
          </w:p>
          <w:p w14:paraId="0933832E" w14:textId="77777777" w:rsidR="00B0414E" w:rsidRDefault="00B0414E" w:rsidP="00A27E59">
            <w:pPr>
              <w:pStyle w:val="TAC"/>
              <w:rPr>
                <w:lang w:val="en-US" w:eastAsia="zh-CN"/>
              </w:rPr>
            </w:pPr>
            <w:r>
              <w:rPr>
                <w:rFonts w:hint="eastAsia"/>
                <w:lang w:val="en-US" w:eastAsia="ko-KR"/>
              </w:rPr>
              <w:t>(</w:t>
            </w:r>
            <w:r>
              <w:rPr>
                <w:lang w:val="en-US" w:eastAsia="ko-KR"/>
              </w:rPr>
              <w:t>NOTE)</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183C3183" w14:textId="77777777" w:rsidR="00B0414E" w:rsidRPr="005B5E7D" w:rsidRDefault="00B0414E" w:rsidP="00A27E59">
            <w:pPr>
              <w:pStyle w:val="TAL"/>
              <w:rPr>
                <w:lang w:val="en-US"/>
              </w:rPr>
            </w:pPr>
            <w:r>
              <w:rPr>
                <w:lang w:val="en-US" w:eastAsia="ko-KR"/>
              </w:rPr>
              <w:t>Triggers notification if any or specified (or specified type of) objects are added, removed, etc.</w:t>
            </w:r>
          </w:p>
        </w:tc>
      </w:tr>
      <w:tr w:rsidR="00B0414E" w:rsidRPr="00836241" w14:paraId="1B7DE8CC" w14:textId="77777777" w:rsidTr="00A27E59">
        <w:trPr>
          <w:jc w:val="center"/>
        </w:trPr>
        <w:tc>
          <w:tcPr>
            <w:tcW w:w="2880" w:type="dxa"/>
            <w:tcBorders>
              <w:top w:val="single" w:sz="4" w:space="0" w:color="000000"/>
              <w:left w:val="single" w:sz="4" w:space="0" w:color="000000"/>
              <w:bottom w:val="single" w:sz="4" w:space="0" w:color="000000"/>
            </w:tcBorders>
            <w:shd w:val="clear" w:color="auto" w:fill="auto"/>
          </w:tcPr>
          <w:p w14:paraId="4B42DC2C" w14:textId="77777777" w:rsidR="00B0414E" w:rsidRDefault="00B0414E" w:rsidP="00A27E59">
            <w:pPr>
              <w:pStyle w:val="TAL"/>
              <w:rPr>
                <w:lang w:val="en-US" w:eastAsia="ko-KR"/>
              </w:rPr>
            </w:pPr>
            <w:r>
              <w:rPr>
                <w:lang w:val="en-US" w:eastAsia="ko-KR"/>
              </w:rPr>
              <w:t>&gt;&gt; Layer IDs</w:t>
            </w:r>
          </w:p>
        </w:tc>
        <w:tc>
          <w:tcPr>
            <w:tcW w:w="1165" w:type="dxa"/>
            <w:tcBorders>
              <w:top w:val="single" w:sz="4" w:space="0" w:color="000000"/>
              <w:left w:val="single" w:sz="4" w:space="0" w:color="000000"/>
              <w:bottom w:val="single" w:sz="4" w:space="0" w:color="000000"/>
            </w:tcBorders>
            <w:shd w:val="clear" w:color="auto" w:fill="auto"/>
          </w:tcPr>
          <w:p w14:paraId="5F055DD2" w14:textId="77777777" w:rsidR="00B0414E" w:rsidRDefault="00B0414E" w:rsidP="00A27E59">
            <w:pPr>
              <w:pStyle w:val="TAC"/>
              <w:rPr>
                <w:lang w:val="en-US" w:eastAsia="zh-CN"/>
              </w:rPr>
            </w:pPr>
            <w:r>
              <w:rPr>
                <w:lang w:val="en-US" w:eastAsia="zh-CN"/>
              </w:rPr>
              <w:t>O</w:t>
            </w:r>
          </w:p>
          <w:p w14:paraId="6BED3952" w14:textId="77777777" w:rsidR="00B0414E" w:rsidRDefault="00B0414E" w:rsidP="00A27E59">
            <w:pPr>
              <w:pStyle w:val="TAC"/>
              <w:rPr>
                <w:lang w:val="en-US" w:eastAsia="zh-CN"/>
              </w:rPr>
            </w:pPr>
            <w:r>
              <w:rPr>
                <w:rFonts w:hint="eastAsia"/>
                <w:lang w:val="en-US" w:eastAsia="ko-KR"/>
              </w:rPr>
              <w:t>(</w:t>
            </w:r>
            <w:r>
              <w:rPr>
                <w:lang w:val="en-US" w:eastAsia="ko-KR"/>
              </w:rPr>
              <w:t>NOTE)</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6BCFE8C" w14:textId="77777777" w:rsidR="00B0414E" w:rsidRDefault="00B0414E" w:rsidP="00A27E59">
            <w:pPr>
              <w:pStyle w:val="TAL"/>
              <w:rPr>
                <w:lang w:val="en-US" w:eastAsia="ko-KR"/>
              </w:rPr>
            </w:pPr>
            <w:r>
              <w:rPr>
                <w:lang w:val="en-US" w:eastAsia="ko-KR"/>
              </w:rPr>
              <w:t>List of layers. Triggers notification if any or specified spatial map layer change is detected</w:t>
            </w:r>
          </w:p>
        </w:tc>
      </w:tr>
      <w:tr w:rsidR="00B0414E" w:rsidRPr="00836241" w14:paraId="326DC1A5" w14:textId="77777777" w:rsidTr="00A27E59">
        <w:trPr>
          <w:jc w:val="center"/>
        </w:trPr>
        <w:tc>
          <w:tcPr>
            <w:tcW w:w="2880" w:type="dxa"/>
            <w:tcBorders>
              <w:top w:val="single" w:sz="4" w:space="0" w:color="000000"/>
              <w:left w:val="single" w:sz="4" w:space="0" w:color="000000"/>
              <w:bottom w:val="single" w:sz="4" w:space="0" w:color="000000"/>
            </w:tcBorders>
            <w:shd w:val="clear" w:color="auto" w:fill="auto"/>
          </w:tcPr>
          <w:p w14:paraId="4858ACD4" w14:textId="77777777" w:rsidR="00B0414E" w:rsidRPr="00E903CF" w:rsidRDefault="00B0414E" w:rsidP="00A27E59">
            <w:pPr>
              <w:pStyle w:val="TAL"/>
              <w:rPr>
                <w:lang w:val="en-US"/>
              </w:rPr>
            </w:pPr>
            <w:r w:rsidRPr="005B5E7D">
              <w:rPr>
                <w:lang w:val="en-US"/>
              </w:rPr>
              <w:t>&gt; Notification intervals</w:t>
            </w:r>
          </w:p>
        </w:tc>
        <w:tc>
          <w:tcPr>
            <w:tcW w:w="1165" w:type="dxa"/>
            <w:tcBorders>
              <w:top w:val="single" w:sz="4" w:space="0" w:color="000000"/>
              <w:left w:val="single" w:sz="4" w:space="0" w:color="000000"/>
              <w:bottom w:val="single" w:sz="4" w:space="0" w:color="000000"/>
            </w:tcBorders>
            <w:shd w:val="clear" w:color="auto" w:fill="auto"/>
          </w:tcPr>
          <w:p w14:paraId="0CEB2F3D" w14:textId="77777777" w:rsidR="00B0414E" w:rsidRDefault="00B0414E" w:rsidP="00A27E59">
            <w:pPr>
              <w:pStyle w:val="TAC"/>
              <w:rPr>
                <w:lang w:val="en-US" w:eastAsia="zh-CN"/>
              </w:rPr>
            </w:pPr>
            <w:r>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357FF20E" w14:textId="77777777" w:rsidR="00B0414E" w:rsidRDefault="00B0414E" w:rsidP="00A27E59">
            <w:pPr>
              <w:pStyle w:val="TAL"/>
            </w:pPr>
            <w:r w:rsidRPr="005B5E7D">
              <w:t xml:space="preserve">Specifies when to notify the detected event, </w:t>
            </w:r>
          </w:p>
          <w:p w14:paraId="0875D416" w14:textId="77777777" w:rsidR="00B0414E" w:rsidRDefault="00B0414E" w:rsidP="00A27E59">
            <w:pPr>
              <w:pStyle w:val="TAL"/>
            </w:pPr>
            <w:r>
              <w:t>Possible values are:</w:t>
            </w:r>
          </w:p>
          <w:p w14:paraId="2B561108" w14:textId="77777777" w:rsidR="00B0414E" w:rsidRDefault="00B0414E" w:rsidP="00A27E59">
            <w:pPr>
              <w:pStyle w:val="TAL"/>
            </w:pPr>
            <w:r>
              <w:t>- Event based (</w:t>
            </w:r>
            <w:r w:rsidRPr="005B5E7D">
              <w:t>e.g.</w:t>
            </w:r>
            <w:r>
              <w:t>,</w:t>
            </w:r>
            <w:r w:rsidRPr="005B5E7D">
              <w:t xml:space="preserve"> promptly</w:t>
            </w:r>
            <w:r>
              <w:t>); Or</w:t>
            </w:r>
          </w:p>
          <w:p w14:paraId="1FD82CDC" w14:textId="77777777" w:rsidR="00B0414E" w:rsidRDefault="00B0414E" w:rsidP="00A27E59">
            <w:pPr>
              <w:pStyle w:val="TAL"/>
            </w:pPr>
            <w:r>
              <w:t>-</w:t>
            </w:r>
            <w:r w:rsidRPr="005B5E7D">
              <w:t xml:space="preserve"> </w:t>
            </w:r>
            <w:r>
              <w:t>P</w:t>
            </w:r>
            <w:r w:rsidRPr="005B5E7D">
              <w:t xml:space="preserve">eriodically </w:t>
            </w:r>
            <w:r>
              <w:t>(</w:t>
            </w:r>
            <w:r w:rsidRPr="005B5E7D">
              <w:t>with minimum time between consecutive notifications</w:t>
            </w:r>
            <w:r>
              <w:t>)</w:t>
            </w:r>
          </w:p>
          <w:p w14:paraId="433DBC4E" w14:textId="77777777" w:rsidR="00B0414E" w:rsidRPr="005B5E7D" w:rsidRDefault="00B0414E" w:rsidP="00A27E59">
            <w:pPr>
              <w:pStyle w:val="TAL"/>
              <w:rPr>
                <w:lang w:val="en-US"/>
              </w:rPr>
            </w:pPr>
            <w:r>
              <w:t xml:space="preserve">- intervals (i.e. </w:t>
            </w:r>
            <w:r w:rsidRPr="005B5E7D">
              <w:t>minimum time between consecutive notifications</w:t>
            </w:r>
            <w:r>
              <w:t>)</w:t>
            </w:r>
          </w:p>
        </w:tc>
      </w:tr>
      <w:tr w:rsidR="00B0414E" w:rsidRPr="00836241" w14:paraId="7925C154" w14:textId="77777777" w:rsidTr="00A27E59">
        <w:trPr>
          <w:jc w:val="center"/>
        </w:trPr>
        <w:tc>
          <w:tcPr>
            <w:tcW w:w="2880" w:type="dxa"/>
            <w:tcBorders>
              <w:top w:val="single" w:sz="4" w:space="0" w:color="000000"/>
              <w:left w:val="single" w:sz="4" w:space="0" w:color="000000"/>
              <w:bottom w:val="single" w:sz="4" w:space="0" w:color="000000"/>
            </w:tcBorders>
            <w:shd w:val="clear" w:color="auto" w:fill="auto"/>
          </w:tcPr>
          <w:p w14:paraId="37AAB175" w14:textId="77777777" w:rsidR="00B0414E" w:rsidRPr="005B5E7D" w:rsidRDefault="00B0414E" w:rsidP="00A27E59">
            <w:pPr>
              <w:pStyle w:val="TAL"/>
              <w:rPr>
                <w:lang w:val="en-US"/>
              </w:rPr>
            </w:pPr>
            <w:r>
              <w:rPr>
                <w:lang w:val="en-US"/>
              </w:rPr>
              <w:t>&gt; interval time</w:t>
            </w:r>
          </w:p>
        </w:tc>
        <w:tc>
          <w:tcPr>
            <w:tcW w:w="1165" w:type="dxa"/>
            <w:tcBorders>
              <w:top w:val="single" w:sz="4" w:space="0" w:color="000000"/>
              <w:left w:val="single" w:sz="4" w:space="0" w:color="000000"/>
              <w:bottom w:val="single" w:sz="4" w:space="0" w:color="000000"/>
            </w:tcBorders>
            <w:shd w:val="clear" w:color="auto" w:fill="auto"/>
          </w:tcPr>
          <w:p w14:paraId="2A66992A" w14:textId="77777777" w:rsidR="00B0414E" w:rsidRDefault="00B0414E" w:rsidP="00A27E59">
            <w:pPr>
              <w:pStyle w:val="TAC"/>
              <w:rPr>
                <w:lang w:val="en-US" w:eastAsia="zh-CN"/>
              </w:rPr>
            </w:pPr>
            <w:r>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3D0EBAEC" w14:textId="77777777" w:rsidR="00B0414E" w:rsidRPr="005B5E7D" w:rsidRDefault="00B0414E" w:rsidP="00A27E59">
            <w:pPr>
              <w:pStyle w:val="TAL"/>
            </w:pPr>
            <w:r>
              <w:t>Time between consecutive notifications (applicable only if notification intervals is set to intervals.</w:t>
            </w:r>
          </w:p>
        </w:tc>
      </w:tr>
      <w:tr w:rsidR="00B0414E" w:rsidRPr="00836241" w14:paraId="3BBCD852" w14:textId="77777777" w:rsidTr="00A27E59">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3876AC4D" w14:textId="7AD956AF" w:rsidR="00B0414E" w:rsidRDefault="00B0414E" w:rsidP="00F1735B">
            <w:pPr>
              <w:pStyle w:val="TAN"/>
            </w:pPr>
            <w:r w:rsidRPr="005613C4">
              <w:t>NOTE:</w:t>
            </w:r>
            <w:r w:rsidR="00F13BF2" w:rsidRPr="00082301">
              <w:tab/>
            </w:r>
            <w:r w:rsidRPr="005613C4">
              <w:t>At least one of the sub-elements shall be provided.</w:t>
            </w:r>
          </w:p>
        </w:tc>
      </w:tr>
    </w:tbl>
    <w:p w14:paraId="56C38D2A" w14:textId="77777777" w:rsidR="00B0414E" w:rsidRDefault="00B0414E" w:rsidP="00B0414E"/>
    <w:p w14:paraId="270B7A1F" w14:textId="776CF256" w:rsidR="00B0414E" w:rsidRDefault="00B0414E" w:rsidP="00B0414E">
      <w:pPr>
        <w:pStyle w:val="EditorsNote"/>
      </w:pPr>
      <w:r>
        <w:t>Editor</w:t>
      </w:r>
      <w:r w:rsidR="00CD6A16" w:rsidRPr="008308FB">
        <w:t>'</w:t>
      </w:r>
      <w:r>
        <w:t>s Note:</w:t>
      </w:r>
      <w:r>
        <w:tab/>
        <w:t xml:space="preserve">Details about </w:t>
      </w:r>
      <w:r w:rsidRPr="00F477AF">
        <w:t>"</w:t>
      </w:r>
      <w:r>
        <w:t>layers</w:t>
      </w:r>
      <w:r w:rsidRPr="00F477AF">
        <w:t>"</w:t>
      </w:r>
      <w:r>
        <w:t xml:space="preserve"> event is FFS.</w:t>
      </w:r>
    </w:p>
    <w:p w14:paraId="04380E76" w14:textId="69414C2D" w:rsidR="00B0414E" w:rsidRDefault="00B0414E" w:rsidP="00B0414E">
      <w:pPr>
        <w:pStyle w:val="Heading5"/>
      </w:pPr>
      <w:bookmarkStart w:id="710" w:name="_Toc183505527"/>
      <w:bookmarkStart w:id="711" w:name="_Toc193796584"/>
      <w:r>
        <w:t>9.3.6.3.2</w:t>
      </w:r>
      <w:r>
        <w:tab/>
        <w:t>Subscribe spatial map response</w:t>
      </w:r>
      <w:bookmarkEnd w:id="710"/>
      <w:bookmarkEnd w:id="711"/>
    </w:p>
    <w:p w14:paraId="2EBF969D" w14:textId="5A84E72F" w:rsidR="00B0414E" w:rsidRPr="00332DB6" w:rsidRDefault="00B0414E" w:rsidP="00B0414E">
      <w:pPr>
        <w:rPr>
          <w:noProof/>
        </w:rPr>
      </w:pPr>
      <w:r>
        <w:rPr>
          <w:noProof/>
        </w:rPr>
        <w:t>Table </w:t>
      </w:r>
      <w:r>
        <w:t>9.3.6.3.2-1</w:t>
      </w:r>
      <w:r>
        <w:rPr>
          <w:noProof/>
        </w:rPr>
        <w:t xml:space="preserve"> shows the subscribe spatial map event response sent by SEAL SM server to VAL server (or SEAL SM client) as the response to the subscribe spatial map event request. </w:t>
      </w:r>
    </w:p>
    <w:p w14:paraId="0701C600" w14:textId="0336EF4D" w:rsidR="00B0414E" w:rsidRPr="00836241" w:rsidRDefault="00B0414E" w:rsidP="00B0414E">
      <w:pPr>
        <w:pStyle w:val="TH"/>
      </w:pPr>
      <w:r w:rsidRPr="00836241">
        <w:lastRenderedPageBreak/>
        <w:t>Table </w:t>
      </w:r>
      <w:r>
        <w:t>9.3.6.3.2-1</w:t>
      </w:r>
      <w:r w:rsidRPr="00836241">
        <w:t xml:space="preserve">: </w:t>
      </w:r>
      <w:r>
        <w:t>Subscribe spatial map event response</w:t>
      </w:r>
    </w:p>
    <w:tbl>
      <w:tblPr>
        <w:tblW w:w="8640" w:type="dxa"/>
        <w:jc w:val="center"/>
        <w:tblLayout w:type="fixed"/>
        <w:tblLook w:val="0000" w:firstRow="0" w:lastRow="0" w:firstColumn="0" w:lastColumn="0" w:noHBand="0" w:noVBand="0"/>
      </w:tblPr>
      <w:tblGrid>
        <w:gridCol w:w="2880"/>
        <w:gridCol w:w="1165"/>
        <w:gridCol w:w="4595"/>
      </w:tblGrid>
      <w:tr w:rsidR="00B0414E" w:rsidRPr="00836241" w14:paraId="4CF01511" w14:textId="77777777" w:rsidTr="00A27E59">
        <w:trPr>
          <w:jc w:val="center"/>
        </w:trPr>
        <w:tc>
          <w:tcPr>
            <w:tcW w:w="2880" w:type="dxa"/>
            <w:tcBorders>
              <w:top w:val="single" w:sz="4" w:space="0" w:color="000000"/>
              <w:left w:val="single" w:sz="4" w:space="0" w:color="000000"/>
              <w:bottom w:val="single" w:sz="4" w:space="0" w:color="000000"/>
            </w:tcBorders>
            <w:shd w:val="clear" w:color="auto" w:fill="auto"/>
          </w:tcPr>
          <w:p w14:paraId="6A15B3FB" w14:textId="77777777" w:rsidR="00B0414E" w:rsidRPr="00836241" w:rsidRDefault="00B0414E" w:rsidP="00A27E59">
            <w:pPr>
              <w:pStyle w:val="TAH"/>
            </w:pPr>
            <w:r w:rsidRPr="00836241">
              <w:t>Information element</w:t>
            </w:r>
          </w:p>
        </w:tc>
        <w:tc>
          <w:tcPr>
            <w:tcW w:w="1165" w:type="dxa"/>
            <w:tcBorders>
              <w:top w:val="single" w:sz="4" w:space="0" w:color="000000"/>
              <w:left w:val="single" w:sz="4" w:space="0" w:color="000000"/>
              <w:bottom w:val="single" w:sz="4" w:space="0" w:color="000000"/>
            </w:tcBorders>
            <w:shd w:val="clear" w:color="auto" w:fill="auto"/>
          </w:tcPr>
          <w:p w14:paraId="5DA6970C" w14:textId="77777777" w:rsidR="00B0414E" w:rsidRPr="00836241" w:rsidRDefault="00B0414E" w:rsidP="00A27E59">
            <w:pPr>
              <w:pStyle w:val="TAH"/>
            </w:pPr>
            <w:r w:rsidRPr="00836241">
              <w:t>Status</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5AFD92A8" w14:textId="77777777" w:rsidR="00B0414E" w:rsidRPr="00836241" w:rsidRDefault="00B0414E" w:rsidP="00A27E59">
            <w:pPr>
              <w:pStyle w:val="TAH"/>
            </w:pPr>
            <w:r w:rsidRPr="00836241">
              <w:t>Description</w:t>
            </w:r>
          </w:p>
        </w:tc>
      </w:tr>
      <w:tr w:rsidR="00B0414E" w:rsidRPr="00836241" w14:paraId="6DAAEA6B" w14:textId="77777777" w:rsidTr="00A27E59">
        <w:trPr>
          <w:jc w:val="center"/>
        </w:trPr>
        <w:tc>
          <w:tcPr>
            <w:tcW w:w="2880" w:type="dxa"/>
            <w:tcBorders>
              <w:top w:val="single" w:sz="4" w:space="0" w:color="000000"/>
              <w:left w:val="single" w:sz="4" w:space="0" w:color="000000"/>
              <w:bottom w:val="single" w:sz="4" w:space="0" w:color="000000"/>
            </w:tcBorders>
            <w:shd w:val="clear" w:color="auto" w:fill="auto"/>
          </w:tcPr>
          <w:p w14:paraId="31650571" w14:textId="77777777" w:rsidR="00B0414E" w:rsidRPr="00836241" w:rsidRDefault="00B0414E" w:rsidP="00A27E59">
            <w:pPr>
              <w:pStyle w:val="TAL"/>
            </w:pPr>
            <w:r w:rsidRPr="00AE064C">
              <w:rPr>
                <w:lang w:eastAsia="zh-CN"/>
              </w:rPr>
              <w:t>Result</w:t>
            </w:r>
          </w:p>
        </w:tc>
        <w:tc>
          <w:tcPr>
            <w:tcW w:w="1165" w:type="dxa"/>
            <w:tcBorders>
              <w:top w:val="single" w:sz="4" w:space="0" w:color="000000"/>
              <w:left w:val="single" w:sz="4" w:space="0" w:color="000000"/>
              <w:bottom w:val="single" w:sz="4" w:space="0" w:color="000000"/>
            </w:tcBorders>
            <w:shd w:val="clear" w:color="auto" w:fill="auto"/>
          </w:tcPr>
          <w:p w14:paraId="0B8E98D8" w14:textId="77777777" w:rsidR="00B0414E" w:rsidRPr="00836241" w:rsidRDefault="00B0414E" w:rsidP="00A27E59">
            <w:pPr>
              <w:pStyle w:val="TAC"/>
              <w:rPr>
                <w:lang w:eastAsia="zh-CN"/>
              </w:rPr>
            </w:pPr>
            <w:r w:rsidRPr="00836241">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788A534F" w14:textId="77777777" w:rsidR="00B0414E" w:rsidRPr="00836241" w:rsidRDefault="00B0414E" w:rsidP="00A27E59">
            <w:pPr>
              <w:pStyle w:val="TAL"/>
            </w:pPr>
            <w:r w:rsidRPr="00AE064C">
              <w:rPr>
                <w:lang w:eastAsia="zh-CN"/>
              </w:rPr>
              <w:t xml:space="preserve">Result of the </w:t>
            </w:r>
            <w:r>
              <w:rPr>
                <w:lang w:eastAsia="zh-CN"/>
              </w:rPr>
              <w:t>subscribe</w:t>
            </w:r>
            <w:r w:rsidRPr="00AE064C">
              <w:rPr>
                <w:lang w:eastAsia="zh-CN"/>
              </w:rPr>
              <w:t xml:space="preserve"> spatial map </w:t>
            </w:r>
            <w:r>
              <w:rPr>
                <w:lang w:eastAsia="zh-CN"/>
              </w:rPr>
              <w:t>event request</w:t>
            </w:r>
          </w:p>
        </w:tc>
      </w:tr>
      <w:tr w:rsidR="00B0414E" w:rsidRPr="00836241" w14:paraId="03AD8772" w14:textId="77777777" w:rsidTr="00A27E59">
        <w:trPr>
          <w:jc w:val="center"/>
        </w:trPr>
        <w:tc>
          <w:tcPr>
            <w:tcW w:w="2880" w:type="dxa"/>
            <w:tcBorders>
              <w:top w:val="single" w:sz="4" w:space="0" w:color="000000"/>
              <w:left w:val="single" w:sz="4" w:space="0" w:color="000000"/>
              <w:bottom w:val="single" w:sz="4" w:space="0" w:color="000000"/>
            </w:tcBorders>
            <w:shd w:val="clear" w:color="auto" w:fill="auto"/>
          </w:tcPr>
          <w:p w14:paraId="50EFFA4A" w14:textId="6D87049B" w:rsidR="00B0414E" w:rsidRPr="00AE064C" w:rsidRDefault="00B0414E" w:rsidP="00F13BF2">
            <w:pPr>
              <w:pStyle w:val="TAL"/>
              <w:rPr>
                <w:lang w:eastAsia="zh-CN"/>
              </w:rPr>
            </w:pPr>
            <w:r>
              <w:rPr>
                <w:lang w:eastAsia="zh-CN"/>
              </w:rPr>
              <w:t>Subscription Id (NOTE)</w:t>
            </w:r>
          </w:p>
        </w:tc>
        <w:tc>
          <w:tcPr>
            <w:tcW w:w="1165" w:type="dxa"/>
            <w:tcBorders>
              <w:top w:val="single" w:sz="4" w:space="0" w:color="000000"/>
              <w:left w:val="single" w:sz="4" w:space="0" w:color="000000"/>
              <w:bottom w:val="single" w:sz="4" w:space="0" w:color="000000"/>
            </w:tcBorders>
            <w:shd w:val="clear" w:color="auto" w:fill="auto"/>
          </w:tcPr>
          <w:p w14:paraId="2161C69F" w14:textId="77777777" w:rsidR="00B0414E" w:rsidRPr="00836241" w:rsidRDefault="00B0414E" w:rsidP="00A27E59">
            <w:pPr>
              <w:pStyle w:val="TAC"/>
              <w:rPr>
                <w:lang w:eastAsia="zh-CN"/>
              </w:rPr>
            </w:pPr>
            <w:r>
              <w:rPr>
                <w:lang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3F0D7E28" w14:textId="77777777" w:rsidR="00B0414E" w:rsidRPr="00AE064C" w:rsidRDefault="00B0414E" w:rsidP="00A27E59">
            <w:pPr>
              <w:pStyle w:val="TAL"/>
              <w:rPr>
                <w:lang w:eastAsia="zh-CN"/>
              </w:rPr>
            </w:pPr>
            <w:r>
              <w:rPr>
                <w:lang w:eastAsia="zh-CN"/>
              </w:rPr>
              <w:t>Identity of the subscription</w:t>
            </w:r>
          </w:p>
        </w:tc>
      </w:tr>
      <w:tr w:rsidR="00B0414E" w:rsidRPr="00836241" w14:paraId="72E96457" w14:textId="77777777" w:rsidTr="00A27E59">
        <w:trPr>
          <w:jc w:val="center"/>
        </w:trPr>
        <w:tc>
          <w:tcPr>
            <w:tcW w:w="2880" w:type="dxa"/>
            <w:tcBorders>
              <w:top w:val="single" w:sz="4" w:space="0" w:color="000000"/>
              <w:left w:val="single" w:sz="4" w:space="0" w:color="000000"/>
              <w:bottom w:val="single" w:sz="4" w:space="0" w:color="000000"/>
            </w:tcBorders>
            <w:shd w:val="clear" w:color="auto" w:fill="auto"/>
          </w:tcPr>
          <w:p w14:paraId="3331DBC2" w14:textId="77777777" w:rsidR="00B0414E" w:rsidRDefault="00B0414E" w:rsidP="00A27E59">
            <w:pPr>
              <w:pStyle w:val="TAL"/>
              <w:rPr>
                <w:lang w:eastAsia="zh-CN"/>
              </w:rPr>
            </w:pPr>
            <w:r>
              <w:rPr>
                <w:lang w:eastAsia="zh-CN"/>
              </w:rPr>
              <w:t>Expire time</w:t>
            </w:r>
          </w:p>
        </w:tc>
        <w:tc>
          <w:tcPr>
            <w:tcW w:w="1165" w:type="dxa"/>
            <w:tcBorders>
              <w:top w:val="single" w:sz="4" w:space="0" w:color="000000"/>
              <w:left w:val="single" w:sz="4" w:space="0" w:color="000000"/>
              <w:bottom w:val="single" w:sz="4" w:space="0" w:color="000000"/>
            </w:tcBorders>
            <w:shd w:val="clear" w:color="auto" w:fill="auto"/>
          </w:tcPr>
          <w:p w14:paraId="1AC875EC" w14:textId="77777777" w:rsidR="00B0414E" w:rsidRDefault="00B0414E" w:rsidP="00A27E59">
            <w:pPr>
              <w:pStyle w:val="TAC"/>
              <w:rPr>
                <w:lang w:eastAsia="zh-CN"/>
              </w:rPr>
            </w:pPr>
            <w:r>
              <w:rPr>
                <w:lang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1760AD69" w14:textId="77777777" w:rsidR="00B0414E" w:rsidRDefault="00B0414E" w:rsidP="00A27E59">
            <w:pPr>
              <w:pStyle w:val="TAL"/>
              <w:rPr>
                <w:lang w:eastAsia="zh-CN"/>
              </w:rPr>
            </w:pPr>
            <w:r>
              <w:rPr>
                <w:lang w:eastAsia="zh-CN"/>
              </w:rPr>
              <w:t>Subscription expire time</w:t>
            </w:r>
          </w:p>
        </w:tc>
      </w:tr>
      <w:tr w:rsidR="00B0414E" w:rsidRPr="00836241" w14:paraId="2CDAB7FB" w14:textId="77777777" w:rsidTr="00A27E59">
        <w:trPr>
          <w:jc w:val="center"/>
        </w:trPr>
        <w:tc>
          <w:tcPr>
            <w:tcW w:w="2880" w:type="dxa"/>
            <w:tcBorders>
              <w:top w:val="single" w:sz="4" w:space="0" w:color="000000"/>
              <w:left w:val="single" w:sz="4" w:space="0" w:color="000000"/>
              <w:bottom w:val="single" w:sz="4" w:space="0" w:color="000000"/>
            </w:tcBorders>
            <w:shd w:val="clear" w:color="auto" w:fill="auto"/>
          </w:tcPr>
          <w:p w14:paraId="7EBB5D94" w14:textId="77777777" w:rsidR="00B0414E" w:rsidRDefault="00B0414E" w:rsidP="00A27E59">
            <w:pPr>
              <w:pStyle w:val="TAL"/>
              <w:rPr>
                <w:lang w:eastAsia="zh-CN"/>
              </w:rPr>
            </w:pPr>
            <w:r>
              <w:rPr>
                <w:lang w:eastAsia="zh-CN"/>
              </w:rPr>
              <w:t>Failure cause</w:t>
            </w:r>
          </w:p>
        </w:tc>
        <w:tc>
          <w:tcPr>
            <w:tcW w:w="1165" w:type="dxa"/>
            <w:tcBorders>
              <w:top w:val="single" w:sz="4" w:space="0" w:color="000000"/>
              <w:left w:val="single" w:sz="4" w:space="0" w:color="000000"/>
              <w:bottom w:val="single" w:sz="4" w:space="0" w:color="000000"/>
            </w:tcBorders>
            <w:shd w:val="clear" w:color="auto" w:fill="auto"/>
          </w:tcPr>
          <w:p w14:paraId="75020042" w14:textId="77777777" w:rsidR="00B0414E" w:rsidRDefault="00B0414E" w:rsidP="00A27E59">
            <w:pPr>
              <w:pStyle w:val="TAC"/>
              <w:rPr>
                <w:lang w:eastAsia="zh-CN"/>
              </w:rPr>
            </w:pPr>
            <w:r>
              <w:rPr>
                <w:lang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8D0C9CD" w14:textId="77777777" w:rsidR="00B0414E" w:rsidRDefault="00B0414E" w:rsidP="00A27E59">
            <w:pPr>
              <w:pStyle w:val="TAL"/>
              <w:rPr>
                <w:lang w:eastAsia="zh-CN"/>
              </w:rPr>
            </w:pPr>
            <w:r>
              <w:rPr>
                <w:lang w:eastAsia="zh-CN"/>
              </w:rPr>
              <w:t>Indicates reason for the failure.</w:t>
            </w:r>
          </w:p>
        </w:tc>
      </w:tr>
      <w:tr w:rsidR="00B0414E" w:rsidRPr="00836241" w14:paraId="33C7C304" w14:textId="77777777" w:rsidTr="00A27E59">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5DD0F159" w14:textId="015D1A86" w:rsidR="00B0414E" w:rsidRDefault="00B0414E" w:rsidP="00F1735B">
            <w:pPr>
              <w:pStyle w:val="TAN"/>
              <w:rPr>
                <w:lang w:eastAsia="zh-CN"/>
              </w:rPr>
            </w:pPr>
            <w:r>
              <w:rPr>
                <w:lang w:eastAsia="zh-CN"/>
              </w:rPr>
              <w:t>NOTE:</w:t>
            </w:r>
            <w:r w:rsidR="00F13BF2" w:rsidRPr="00082301">
              <w:tab/>
            </w:r>
            <w:r>
              <w:rPr>
                <w:lang w:eastAsia="zh-CN"/>
              </w:rPr>
              <w:t>This IE is mandatory when Result IE indicates success.</w:t>
            </w:r>
          </w:p>
        </w:tc>
      </w:tr>
    </w:tbl>
    <w:p w14:paraId="11914892" w14:textId="77777777" w:rsidR="00B0414E" w:rsidRDefault="00B0414E" w:rsidP="00B0414E"/>
    <w:p w14:paraId="16F600AD" w14:textId="088C5B7C" w:rsidR="00CB1AA8" w:rsidRDefault="00CB1AA8" w:rsidP="00CB1AA8">
      <w:pPr>
        <w:pStyle w:val="Heading5"/>
      </w:pPr>
      <w:bookmarkStart w:id="712" w:name="_Toc183505528"/>
      <w:bookmarkStart w:id="713" w:name="_Toc193796585"/>
      <w:r>
        <w:t>9.3.6.3.</w:t>
      </w:r>
      <w:r w:rsidR="00CA780B">
        <w:t>3</w:t>
      </w:r>
      <w:r>
        <w:tab/>
        <w:t>Notify spatial map event</w:t>
      </w:r>
      <w:bookmarkEnd w:id="712"/>
      <w:bookmarkEnd w:id="713"/>
    </w:p>
    <w:p w14:paraId="7684BA8C" w14:textId="0B9E4C23" w:rsidR="00CB1AA8" w:rsidRPr="00446C8E" w:rsidRDefault="00CB1AA8" w:rsidP="00CB1AA8">
      <w:pPr>
        <w:rPr>
          <w:noProof/>
        </w:rPr>
      </w:pPr>
      <w:r>
        <w:rPr>
          <w:noProof/>
        </w:rPr>
        <w:t>Table </w:t>
      </w:r>
      <w:r>
        <w:t>9.3.6.3.</w:t>
      </w:r>
      <w:r w:rsidR="00CA780B">
        <w:t>3</w:t>
      </w:r>
      <w:r>
        <w:rPr>
          <w:noProof/>
        </w:rPr>
        <w:t xml:space="preserve">-1 shows the spatial map notification sent by SEAL SM server to VAL server (or SEAL SM client) to notify about spatial map event(s). </w:t>
      </w:r>
    </w:p>
    <w:p w14:paraId="5CF5748F" w14:textId="52DB9502" w:rsidR="00CB1AA8" w:rsidRPr="00836241" w:rsidRDefault="00CB1AA8" w:rsidP="00CB1AA8">
      <w:pPr>
        <w:pStyle w:val="TH"/>
      </w:pPr>
      <w:r w:rsidRPr="00836241">
        <w:t>Table </w:t>
      </w:r>
      <w:r>
        <w:t>9.3.6.3.</w:t>
      </w:r>
      <w:r w:rsidR="00CA780B">
        <w:t>3</w:t>
      </w:r>
      <w:r w:rsidRPr="006F3B02">
        <w:t>-</w:t>
      </w:r>
      <w:r>
        <w:t>1</w:t>
      </w:r>
      <w:r w:rsidRPr="00836241">
        <w:t xml:space="preserve">: </w:t>
      </w:r>
      <w:r>
        <w:t>Spatial map event notification</w:t>
      </w:r>
    </w:p>
    <w:tbl>
      <w:tblPr>
        <w:tblW w:w="8640" w:type="dxa"/>
        <w:jc w:val="center"/>
        <w:tblLayout w:type="fixed"/>
        <w:tblLook w:val="0000" w:firstRow="0" w:lastRow="0" w:firstColumn="0" w:lastColumn="0" w:noHBand="0" w:noVBand="0"/>
      </w:tblPr>
      <w:tblGrid>
        <w:gridCol w:w="2880"/>
        <w:gridCol w:w="1165"/>
        <w:gridCol w:w="4595"/>
      </w:tblGrid>
      <w:tr w:rsidR="00CB1AA8" w:rsidRPr="00836241" w14:paraId="031ACF1A" w14:textId="77777777" w:rsidTr="00A27E59">
        <w:trPr>
          <w:jc w:val="center"/>
        </w:trPr>
        <w:tc>
          <w:tcPr>
            <w:tcW w:w="2880" w:type="dxa"/>
            <w:tcBorders>
              <w:top w:val="single" w:sz="4" w:space="0" w:color="000000"/>
              <w:left w:val="single" w:sz="4" w:space="0" w:color="000000"/>
              <w:bottom w:val="single" w:sz="4" w:space="0" w:color="000000"/>
            </w:tcBorders>
            <w:shd w:val="clear" w:color="auto" w:fill="auto"/>
          </w:tcPr>
          <w:p w14:paraId="4F857AC6" w14:textId="77777777" w:rsidR="00CB1AA8" w:rsidRPr="00836241" w:rsidRDefault="00CB1AA8" w:rsidP="00A27E59">
            <w:pPr>
              <w:pStyle w:val="TAH"/>
            </w:pPr>
            <w:r w:rsidRPr="00836241">
              <w:t>Information element</w:t>
            </w:r>
          </w:p>
        </w:tc>
        <w:tc>
          <w:tcPr>
            <w:tcW w:w="1165" w:type="dxa"/>
            <w:tcBorders>
              <w:top w:val="single" w:sz="4" w:space="0" w:color="000000"/>
              <w:left w:val="single" w:sz="4" w:space="0" w:color="000000"/>
              <w:bottom w:val="single" w:sz="4" w:space="0" w:color="000000"/>
            </w:tcBorders>
            <w:shd w:val="clear" w:color="auto" w:fill="auto"/>
          </w:tcPr>
          <w:p w14:paraId="4EC3DC30" w14:textId="77777777" w:rsidR="00CB1AA8" w:rsidRPr="00836241" w:rsidRDefault="00CB1AA8" w:rsidP="00A27E59">
            <w:pPr>
              <w:pStyle w:val="TAH"/>
            </w:pPr>
            <w:r w:rsidRPr="00836241">
              <w:t>Status</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4AE30A9C" w14:textId="77777777" w:rsidR="00CB1AA8" w:rsidRPr="00836241" w:rsidRDefault="00CB1AA8" w:rsidP="00A27E59">
            <w:pPr>
              <w:pStyle w:val="TAH"/>
            </w:pPr>
            <w:r w:rsidRPr="00836241">
              <w:t>Description</w:t>
            </w:r>
          </w:p>
        </w:tc>
      </w:tr>
      <w:tr w:rsidR="00CB1AA8" w:rsidRPr="00836241" w14:paraId="72D6EBE4" w14:textId="77777777" w:rsidTr="00A27E59">
        <w:trPr>
          <w:jc w:val="center"/>
        </w:trPr>
        <w:tc>
          <w:tcPr>
            <w:tcW w:w="2880" w:type="dxa"/>
            <w:tcBorders>
              <w:top w:val="single" w:sz="4" w:space="0" w:color="000000"/>
              <w:left w:val="single" w:sz="4" w:space="0" w:color="000000"/>
              <w:bottom w:val="single" w:sz="4" w:space="0" w:color="000000"/>
            </w:tcBorders>
            <w:shd w:val="clear" w:color="auto" w:fill="auto"/>
          </w:tcPr>
          <w:p w14:paraId="3687D669" w14:textId="77777777" w:rsidR="00CB1AA8" w:rsidRDefault="00CB1AA8" w:rsidP="00A27E59">
            <w:pPr>
              <w:pStyle w:val="TAL"/>
              <w:rPr>
                <w:lang w:eastAsia="zh-CN"/>
              </w:rPr>
            </w:pPr>
            <w:r w:rsidRPr="001F5216">
              <w:rPr>
                <w:lang w:eastAsia="zh-CN"/>
              </w:rPr>
              <w:t>Subscription ID</w:t>
            </w:r>
          </w:p>
        </w:tc>
        <w:tc>
          <w:tcPr>
            <w:tcW w:w="1165" w:type="dxa"/>
            <w:tcBorders>
              <w:top w:val="single" w:sz="4" w:space="0" w:color="000000"/>
              <w:left w:val="single" w:sz="4" w:space="0" w:color="000000"/>
              <w:bottom w:val="single" w:sz="4" w:space="0" w:color="000000"/>
            </w:tcBorders>
            <w:shd w:val="clear" w:color="auto" w:fill="auto"/>
          </w:tcPr>
          <w:p w14:paraId="14395C4E" w14:textId="77777777" w:rsidR="00CB1AA8" w:rsidRPr="00836241" w:rsidRDefault="00CB1AA8" w:rsidP="00A27E59">
            <w:pPr>
              <w:pStyle w:val="TAC"/>
              <w:rPr>
                <w:lang w:eastAsia="zh-CN"/>
              </w:rPr>
            </w:pPr>
            <w:r>
              <w:rPr>
                <w:lang w:val="en-US"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7796E4DD" w14:textId="77777777" w:rsidR="00CB1AA8" w:rsidRDefault="00CB1AA8" w:rsidP="00A27E59">
            <w:pPr>
              <w:pStyle w:val="TAL"/>
              <w:rPr>
                <w:lang w:eastAsia="zh-CN"/>
              </w:rPr>
            </w:pPr>
            <w:r w:rsidRPr="001F5216">
              <w:rPr>
                <w:lang w:eastAsia="zh-CN"/>
              </w:rPr>
              <w:t>Subscription ID for the event</w:t>
            </w:r>
          </w:p>
        </w:tc>
      </w:tr>
      <w:tr w:rsidR="00CB1AA8" w:rsidRPr="00836241" w14:paraId="4DC9435F" w14:textId="77777777" w:rsidTr="00A27E59">
        <w:trPr>
          <w:jc w:val="center"/>
        </w:trPr>
        <w:tc>
          <w:tcPr>
            <w:tcW w:w="2880" w:type="dxa"/>
            <w:tcBorders>
              <w:top w:val="single" w:sz="4" w:space="0" w:color="000000"/>
              <w:left w:val="single" w:sz="4" w:space="0" w:color="000000"/>
              <w:bottom w:val="single" w:sz="4" w:space="0" w:color="000000"/>
            </w:tcBorders>
            <w:shd w:val="clear" w:color="auto" w:fill="auto"/>
          </w:tcPr>
          <w:p w14:paraId="3A24828A" w14:textId="77777777" w:rsidR="00CB1AA8" w:rsidRDefault="00CB1AA8" w:rsidP="00A27E59">
            <w:pPr>
              <w:pStyle w:val="TAL"/>
              <w:rPr>
                <w:lang w:eastAsia="zh-CN"/>
              </w:rPr>
            </w:pPr>
            <w:r w:rsidRPr="001F5216">
              <w:rPr>
                <w:lang w:val="en-US" w:eastAsia="zh-CN"/>
              </w:rPr>
              <w:t>Notification information</w:t>
            </w:r>
          </w:p>
        </w:tc>
        <w:tc>
          <w:tcPr>
            <w:tcW w:w="1165" w:type="dxa"/>
            <w:tcBorders>
              <w:top w:val="single" w:sz="4" w:space="0" w:color="000000"/>
              <w:left w:val="single" w:sz="4" w:space="0" w:color="000000"/>
              <w:bottom w:val="single" w:sz="4" w:space="0" w:color="000000"/>
            </w:tcBorders>
            <w:shd w:val="clear" w:color="auto" w:fill="auto"/>
          </w:tcPr>
          <w:p w14:paraId="25B0B396" w14:textId="77777777" w:rsidR="00CB1AA8" w:rsidRDefault="00CB1AA8" w:rsidP="00A27E59">
            <w:pPr>
              <w:pStyle w:val="TAC"/>
              <w:rPr>
                <w:lang w:eastAsia="zh-CN"/>
              </w:rPr>
            </w:pPr>
            <w:r>
              <w:rPr>
                <w:lang w:val="en-US"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6E657F7" w14:textId="77777777" w:rsidR="00CB1AA8" w:rsidRDefault="00CB1AA8" w:rsidP="00A27E59">
            <w:pPr>
              <w:pStyle w:val="TAL"/>
              <w:rPr>
                <w:lang w:eastAsia="zh-CN"/>
              </w:rPr>
            </w:pPr>
            <w:r w:rsidRPr="005E2A7C">
              <w:rPr>
                <w:lang w:eastAsia="zh-CN"/>
              </w:rPr>
              <w:t>Specifies what matches the triggering notification condition, including related information</w:t>
            </w:r>
          </w:p>
        </w:tc>
      </w:tr>
      <w:tr w:rsidR="00CB1AA8" w:rsidRPr="00836241" w14:paraId="5A7D2BE8" w14:textId="77777777" w:rsidTr="00A27E59">
        <w:trPr>
          <w:jc w:val="center"/>
        </w:trPr>
        <w:tc>
          <w:tcPr>
            <w:tcW w:w="2880" w:type="dxa"/>
            <w:tcBorders>
              <w:top w:val="single" w:sz="4" w:space="0" w:color="000000"/>
              <w:left w:val="single" w:sz="4" w:space="0" w:color="000000"/>
              <w:bottom w:val="single" w:sz="4" w:space="0" w:color="000000"/>
            </w:tcBorders>
            <w:shd w:val="clear" w:color="auto" w:fill="auto"/>
          </w:tcPr>
          <w:p w14:paraId="3D2A6688" w14:textId="77777777" w:rsidR="00CB1AA8" w:rsidRPr="00FA79A7" w:rsidRDefault="00CB1AA8" w:rsidP="00A27E59">
            <w:pPr>
              <w:pStyle w:val="TAL"/>
              <w:rPr>
                <w:lang w:eastAsia="zh-CN"/>
              </w:rPr>
            </w:pPr>
            <w:r>
              <w:t xml:space="preserve">&gt; </w:t>
            </w:r>
            <w:r w:rsidRPr="001F5216">
              <w:t>Spatial map ID</w:t>
            </w:r>
          </w:p>
        </w:tc>
        <w:tc>
          <w:tcPr>
            <w:tcW w:w="1165" w:type="dxa"/>
            <w:tcBorders>
              <w:top w:val="single" w:sz="4" w:space="0" w:color="000000"/>
              <w:left w:val="single" w:sz="4" w:space="0" w:color="000000"/>
              <w:bottom w:val="single" w:sz="4" w:space="0" w:color="000000"/>
            </w:tcBorders>
            <w:shd w:val="clear" w:color="auto" w:fill="auto"/>
          </w:tcPr>
          <w:p w14:paraId="1EAC5323" w14:textId="77777777" w:rsidR="00CB1AA8" w:rsidRDefault="00CB1AA8" w:rsidP="00A27E59">
            <w:pPr>
              <w:pStyle w:val="TAC"/>
              <w:rPr>
                <w:lang w:eastAsia="zh-CN"/>
              </w:rPr>
            </w:pPr>
            <w:r w:rsidRPr="00836241">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53FE367D" w14:textId="77777777" w:rsidR="00CB1AA8" w:rsidRPr="00FA79A7" w:rsidRDefault="00CB1AA8" w:rsidP="00A27E59">
            <w:pPr>
              <w:pStyle w:val="TAL"/>
              <w:rPr>
                <w:lang w:eastAsia="zh-CN"/>
              </w:rPr>
            </w:pPr>
            <w:r w:rsidRPr="001F5216">
              <w:t xml:space="preserve">ID of the spatial map </w:t>
            </w:r>
            <w:r>
              <w:t>for which</w:t>
            </w:r>
            <w:r w:rsidRPr="001F5216">
              <w:t xml:space="preserve"> the event</w:t>
            </w:r>
            <w:r>
              <w:t xml:space="preserve"> is detected</w:t>
            </w:r>
          </w:p>
        </w:tc>
      </w:tr>
      <w:tr w:rsidR="00CB1AA8" w:rsidRPr="00836241" w14:paraId="5E9773C9" w14:textId="77777777" w:rsidTr="00A27E59">
        <w:trPr>
          <w:jc w:val="center"/>
        </w:trPr>
        <w:tc>
          <w:tcPr>
            <w:tcW w:w="2880" w:type="dxa"/>
            <w:tcBorders>
              <w:top w:val="single" w:sz="4" w:space="0" w:color="000000"/>
              <w:left w:val="single" w:sz="4" w:space="0" w:color="000000"/>
              <w:bottom w:val="single" w:sz="4" w:space="0" w:color="000000"/>
            </w:tcBorders>
            <w:shd w:val="clear" w:color="auto" w:fill="auto"/>
          </w:tcPr>
          <w:p w14:paraId="0F0A3C99" w14:textId="77777777" w:rsidR="00CB1AA8" w:rsidRPr="00854C00" w:rsidRDefault="00CB1AA8" w:rsidP="00A27E59">
            <w:pPr>
              <w:pStyle w:val="TAL"/>
              <w:rPr>
                <w:lang w:eastAsia="zh-CN"/>
              </w:rPr>
            </w:pPr>
            <w:r>
              <w:rPr>
                <w:lang w:eastAsia="zh-CN"/>
              </w:rPr>
              <w:t>&gt; Event type</w:t>
            </w:r>
          </w:p>
        </w:tc>
        <w:tc>
          <w:tcPr>
            <w:tcW w:w="1165" w:type="dxa"/>
            <w:tcBorders>
              <w:top w:val="single" w:sz="4" w:space="0" w:color="000000"/>
              <w:left w:val="single" w:sz="4" w:space="0" w:color="000000"/>
              <w:bottom w:val="single" w:sz="4" w:space="0" w:color="000000"/>
            </w:tcBorders>
            <w:shd w:val="clear" w:color="auto" w:fill="auto"/>
          </w:tcPr>
          <w:p w14:paraId="16C380D7" w14:textId="77777777" w:rsidR="00CB1AA8" w:rsidRDefault="00CB1AA8" w:rsidP="00A27E59">
            <w:pPr>
              <w:pStyle w:val="TAC"/>
              <w:rPr>
                <w:lang w:eastAsia="zh-CN"/>
              </w:rPr>
            </w:pPr>
            <w:r>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53287FA" w14:textId="001F8F19" w:rsidR="00CB1AA8" w:rsidRDefault="00CB1AA8" w:rsidP="00A27E59">
            <w:pPr>
              <w:pStyle w:val="TAL"/>
              <w:rPr>
                <w:lang w:eastAsia="zh-CN"/>
              </w:rPr>
            </w:pPr>
            <w:r>
              <w:rPr>
                <w:lang w:eastAsia="zh-CN"/>
              </w:rPr>
              <w:t xml:space="preserve">Type of event detected. One of the event as specified in </w:t>
            </w:r>
            <w:r w:rsidRPr="00836241">
              <w:t>Table </w:t>
            </w:r>
            <w:r>
              <w:t>9.3.6.</w:t>
            </w:r>
            <w:r w:rsidR="000202DE">
              <w:t>3.</w:t>
            </w:r>
            <w:r>
              <w:t>1</w:t>
            </w:r>
            <w:r w:rsidRPr="006F3B02">
              <w:t>-</w:t>
            </w:r>
            <w:r>
              <w:t>1.</w:t>
            </w:r>
          </w:p>
        </w:tc>
      </w:tr>
      <w:tr w:rsidR="00CB1AA8" w:rsidRPr="00836241" w14:paraId="4B907E3A" w14:textId="77777777" w:rsidTr="00A27E59">
        <w:trPr>
          <w:jc w:val="center"/>
        </w:trPr>
        <w:tc>
          <w:tcPr>
            <w:tcW w:w="2880" w:type="dxa"/>
            <w:tcBorders>
              <w:top w:val="single" w:sz="4" w:space="0" w:color="000000"/>
              <w:left w:val="single" w:sz="4" w:space="0" w:color="000000"/>
              <w:bottom w:val="single" w:sz="4" w:space="0" w:color="000000"/>
            </w:tcBorders>
            <w:shd w:val="clear" w:color="auto" w:fill="auto"/>
          </w:tcPr>
          <w:p w14:paraId="7341CA6C" w14:textId="77777777" w:rsidR="00CB1AA8" w:rsidRDefault="00CB1AA8" w:rsidP="00A27E59">
            <w:pPr>
              <w:pStyle w:val="TAL"/>
              <w:rPr>
                <w:lang w:eastAsia="zh-CN"/>
              </w:rPr>
            </w:pPr>
            <w:r>
              <w:rPr>
                <w:rFonts w:hint="eastAsia"/>
                <w:lang w:val="en-US" w:eastAsia="ko-KR"/>
              </w:rPr>
              <w:t>&gt;</w:t>
            </w:r>
            <w:r>
              <w:rPr>
                <w:lang w:val="en-US" w:eastAsia="ko-KR"/>
              </w:rPr>
              <w:t>&gt; Changed object</w:t>
            </w:r>
          </w:p>
        </w:tc>
        <w:tc>
          <w:tcPr>
            <w:tcW w:w="1165" w:type="dxa"/>
            <w:tcBorders>
              <w:top w:val="single" w:sz="4" w:space="0" w:color="000000"/>
              <w:left w:val="single" w:sz="4" w:space="0" w:color="000000"/>
              <w:bottom w:val="single" w:sz="4" w:space="0" w:color="000000"/>
            </w:tcBorders>
            <w:shd w:val="clear" w:color="auto" w:fill="auto"/>
          </w:tcPr>
          <w:p w14:paraId="3DFF7A5C" w14:textId="77777777" w:rsidR="00CB1AA8" w:rsidRDefault="00CB1AA8" w:rsidP="00A27E59">
            <w:pPr>
              <w:pStyle w:val="TAC"/>
              <w:rPr>
                <w:lang w:val="en-US" w:eastAsia="zh-CN"/>
              </w:rPr>
            </w:pPr>
            <w:r>
              <w:rPr>
                <w:lang w:val="en-US" w:eastAsia="zh-CN"/>
              </w:rPr>
              <w:t>O</w:t>
            </w:r>
          </w:p>
          <w:p w14:paraId="0D05EF45" w14:textId="77777777" w:rsidR="00CB1AA8" w:rsidRDefault="00CB1AA8" w:rsidP="00A27E59">
            <w:pPr>
              <w:pStyle w:val="TAC"/>
              <w:rPr>
                <w:lang w:eastAsia="zh-CN"/>
              </w:rPr>
            </w:pPr>
            <w:r>
              <w:rPr>
                <w:rFonts w:hint="eastAsia"/>
                <w:lang w:val="en-US" w:eastAsia="ko-KR"/>
              </w:rPr>
              <w:t>(</w:t>
            </w:r>
            <w:r>
              <w:rPr>
                <w:lang w:val="en-US" w:eastAsia="ko-KR"/>
              </w:rPr>
              <w:t>NOTE)</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37B8E75C" w14:textId="77777777" w:rsidR="00CB1AA8" w:rsidRDefault="00CB1AA8" w:rsidP="00A27E59">
            <w:pPr>
              <w:pStyle w:val="TAL"/>
              <w:rPr>
                <w:lang w:eastAsia="zh-CN"/>
              </w:rPr>
            </w:pPr>
            <w:r>
              <w:rPr>
                <w:lang w:val="en-US" w:eastAsia="ko-KR"/>
              </w:rPr>
              <w:t>Information on the object which triggered the notification</w:t>
            </w:r>
          </w:p>
        </w:tc>
      </w:tr>
      <w:tr w:rsidR="00CB1AA8" w:rsidRPr="00836241" w14:paraId="22016AF0" w14:textId="77777777" w:rsidTr="00A27E59">
        <w:trPr>
          <w:jc w:val="center"/>
        </w:trPr>
        <w:tc>
          <w:tcPr>
            <w:tcW w:w="2880" w:type="dxa"/>
            <w:tcBorders>
              <w:top w:val="single" w:sz="4" w:space="0" w:color="000000"/>
              <w:left w:val="single" w:sz="4" w:space="0" w:color="000000"/>
              <w:bottom w:val="single" w:sz="4" w:space="0" w:color="000000"/>
            </w:tcBorders>
            <w:shd w:val="clear" w:color="auto" w:fill="auto"/>
          </w:tcPr>
          <w:p w14:paraId="01474DB1" w14:textId="77777777" w:rsidR="00CB1AA8" w:rsidRDefault="00CB1AA8" w:rsidP="00A27E59">
            <w:pPr>
              <w:pStyle w:val="TAL"/>
              <w:rPr>
                <w:lang w:eastAsia="zh-CN"/>
              </w:rPr>
            </w:pPr>
            <w:r>
              <w:rPr>
                <w:rFonts w:hint="eastAsia"/>
                <w:lang w:val="en-US" w:eastAsia="ko-KR"/>
              </w:rPr>
              <w:t>&gt;</w:t>
            </w:r>
            <w:r>
              <w:rPr>
                <w:lang w:val="en-US" w:eastAsia="ko-KR"/>
              </w:rPr>
              <w:t>&gt;&gt; Object ID</w:t>
            </w:r>
          </w:p>
        </w:tc>
        <w:tc>
          <w:tcPr>
            <w:tcW w:w="1165" w:type="dxa"/>
            <w:tcBorders>
              <w:top w:val="single" w:sz="4" w:space="0" w:color="000000"/>
              <w:left w:val="single" w:sz="4" w:space="0" w:color="000000"/>
              <w:bottom w:val="single" w:sz="4" w:space="0" w:color="000000"/>
            </w:tcBorders>
            <w:shd w:val="clear" w:color="auto" w:fill="auto"/>
          </w:tcPr>
          <w:p w14:paraId="277C31E1" w14:textId="77777777" w:rsidR="00CB1AA8" w:rsidRDefault="00CB1AA8" w:rsidP="00A27E59">
            <w:pPr>
              <w:pStyle w:val="TAC"/>
              <w:rPr>
                <w:lang w:eastAsia="zh-CN"/>
              </w:rPr>
            </w:pPr>
            <w:r>
              <w:rPr>
                <w:rFonts w:hint="eastAsia"/>
                <w:lang w:val="en-US" w:eastAsia="ko-KR"/>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2924F84" w14:textId="77777777" w:rsidR="00CB1AA8" w:rsidRDefault="00CB1AA8" w:rsidP="00A27E59">
            <w:pPr>
              <w:pStyle w:val="TAL"/>
              <w:rPr>
                <w:lang w:eastAsia="zh-CN"/>
              </w:rPr>
            </w:pPr>
            <w:r>
              <w:rPr>
                <w:rFonts w:hint="eastAsia"/>
                <w:lang w:val="en-US" w:eastAsia="ko-KR"/>
              </w:rPr>
              <w:t>I</w:t>
            </w:r>
            <w:r>
              <w:rPr>
                <w:lang w:val="en-US" w:eastAsia="ko-KR"/>
              </w:rPr>
              <w:t>D of the changed object</w:t>
            </w:r>
          </w:p>
        </w:tc>
      </w:tr>
      <w:tr w:rsidR="00CB1AA8" w:rsidRPr="00836241" w14:paraId="5BB6F711" w14:textId="77777777" w:rsidTr="00A27E59">
        <w:trPr>
          <w:jc w:val="center"/>
        </w:trPr>
        <w:tc>
          <w:tcPr>
            <w:tcW w:w="2880" w:type="dxa"/>
            <w:tcBorders>
              <w:top w:val="single" w:sz="4" w:space="0" w:color="000000"/>
              <w:left w:val="single" w:sz="4" w:space="0" w:color="000000"/>
              <w:bottom w:val="single" w:sz="4" w:space="0" w:color="000000"/>
            </w:tcBorders>
            <w:shd w:val="clear" w:color="auto" w:fill="auto"/>
          </w:tcPr>
          <w:p w14:paraId="2B702B3E" w14:textId="77777777" w:rsidR="00CB1AA8" w:rsidRDefault="00CB1AA8" w:rsidP="00A27E59">
            <w:pPr>
              <w:pStyle w:val="TAL"/>
              <w:rPr>
                <w:lang w:eastAsia="zh-CN"/>
              </w:rPr>
            </w:pPr>
            <w:r>
              <w:rPr>
                <w:rFonts w:hint="eastAsia"/>
                <w:lang w:val="en-US" w:eastAsia="ko-KR"/>
              </w:rPr>
              <w:t>&gt;</w:t>
            </w:r>
            <w:r>
              <w:rPr>
                <w:lang w:val="en-US" w:eastAsia="ko-KR"/>
              </w:rPr>
              <w:t>&gt;&gt; Type of change</w:t>
            </w:r>
          </w:p>
        </w:tc>
        <w:tc>
          <w:tcPr>
            <w:tcW w:w="1165" w:type="dxa"/>
            <w:tcBorders>
              <w:top w:val="single" w:sz="4" w:space="0" w:color="000000"/>
              <w:left w:val="single" w:sz="4" w:space="0" w:color="000000"/>
              <w:bottom w:val="single" w:sz="4" w:space="0" w:color="000000"/>
            </w:tcBorders>
            <w:shd w:val="clear" w:color="auto" w:fill="auto"/>
          </w:tcPr>
          <w:p w14:paraId="0937A9E4" w14:textId="77777777" w:rsidR="00CB1AA8" w:rsidRDefault="00CB1AA8" w:rsidP="00A27E59">
            <w:pPr>
              <w:pStyle w:val="TAC"/>
              <w:rPr>
                <w:lang w:eastAsia="zh-CN"/>
              </w:rPr>
            </w:pPr>
            <w:r>
              <w:rPr>
                <w:rFonts w:hint="eastAsia"/>
                <w:lang w:val="en-US" w:eastAsia="ko-KR"/>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377D446E" w14:textId="77777777" w:rsidR="00CB1AA8" w:rsidRDefault="00CB1AA8" w:rsidP="00A27E59">
            <w:pPr>
              <w:pStyle w:val="TAL"/>
              <w:rPr>
                <w:lang w:eastAsia="zh-CN"/>
              </w:rPr>
            </w:pPr>
            <w:r>
              <w:rPr>
                <w:lang w:val="en-US" w:eastAsia="ko-KR"/>
              </w:rPr>
              <w:t>Specifies the detected type of change for the object (e.g., added, removed, or changed position or direction)</w:t>
            </w:r>
          </w:p>
        </w:tc>
      </w:tr>
      <w:tr w:rsidR="00CB1AA8" w:rsidRPr="00836241" w14:paraId="04C277D1" w14:textId="77777777" w:rsidTr="00A27E59">
        <w:trPr>
          <w:jc w:val="center"/>
        </w:trPr>
        <w:tc>
          <w:tcPr>
            <w:tcW w:w="2880" w:type="dxa"/>
            <w:tcBorders>
              <w:top w:val="single" w:sz="4" w:space="0" w:color="000000"/>
              <w:left w:val="single" w:sz="4" w:space="0" w:color="000000"/>
              <w:bottom w:val="single" w:sz="4" w:space="0" w:color="000000"/>
            </w:tcBorders>
            <w:shd w:val="clear" w:color="auto" w:fill="auto"/>
          </w:tcPr>
          <w:p w14:paraId="15312F7B" w14:textId="77777777" w:rsidR="00CB1AA8" w:rsidRDefault="00CB1AA8" w:rsidP="00A27E59">
            <w:pPr>
              <w:pStyle w:val="TAL"/>
              <w:rPr>
                <w:lang w:eastAsia="zh-CN"/>
              </w:rPr>
            </w:pPr>
            <w:r>
              <w:rPr>
                <w:rFonts w:hint="eastAsia"/>
                <w:lang w:val="en-US" w:eastAsia="ko-KR"/>
              </w:rPr>
              <w:t>&gt;</w:t>
            </w:r>
            <w:r>
              <w:rPr>
                <w:lang w:val="en-US" w:eastAsia="ko-KR"/>
              </w:rPr>
              <w:t>&gt;&gt; Changed object information</w:t>
            </w:r>
          </w:p>
        </w:tc>
        <w:tc>
          <w:tcPr>
            <w:tcW w:w="1165" w:type="dxa"/>
            <w:tcBorders>
              <w:top w:val="single" w:sz="4" w:space="0" w:color="000000"/>
              <w:left w:val="single" w:sz="4" w:space="0" w:color="000000"/>
              <w:bottom w:val="single" w:sz="4" w:space="0" w:color="000000"/>
            </w:tcBorders>
            <w:shd w:val="clear" w:color="auto" w:fill="auto"/>
          </w:tcPr>
          <w:p w14:paraId="1AF72F2B" w14:textId="77777777" w:rsidR="00CB1AA8" w:rsidRDefault="00CB1AA8" w:rsidP="00A27E59">
            <w:pPr>
              <w:pStyle w:val="TAC"/>
              <w:rPr>
                <w:lang w:eastAsia="zh-CN"/>
              </w:rPr>
            </w:pPr>
            <w:r>
              <w:rPr>
                <w:rFonts w:hint="eastAsia"/>
                <w:lang w:val="en-US" w:eastAsia="ko-KR"/>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17D941EA" w14:textId="77777777" w:rsidR="00CB1AA8" w:rsidRDefault="00CB1AA8" w:rsidP="00A27E59">
            <w:pPr>
              <w:pStyle w:val="TAL"/>
              <w:rPr>
                <w:lang w:eastAsia="zh-CN"/>
              </w:rPr>
            </w:pPr>
            <w:r>
              <w:rPr>
                <w:rFonts w:hint="eastAsia"/>
                <w:lang w:eastAsia="ko-KR"/>
              </w:rPr>
              <w:t>A</w:t>
            </w:r>
            <w:r>
              <w:rPr>
                <w:lang w:eastAsia="ko-KR"/>
              </w:rPr>
              <w:t xml:space="preserve"> container to carry the changed object specific information</w:t>
            </w:r>
          </w:p>
        </w:tc>
      </w:tr>
      <w:tr w:rsidR="00CB1AA8" w:rsidRPr="00836241" w14:paraId="7CF97CE4" w14:textId="77777777" w:rsidTr="00A27E59">
        <w:trPr>
          <w:jc w:val="center"/>
        </w:trPr>
        <w:tc>
          <w:tcPr>
            <w:tcW w:w="2880" w:type="dxa"/>
            <w:tcBorders>
              <w:top w:val="single" w:sz="4" w:space="0" w:color="000000"/>
              <w:left w:val="single" w:sz="4" w:space="0" w:color="000000"/>
              <w:bottom w:val="single" w:sz="4" w:space="0" w:color="000000"/>
            </w:tcBorders>
            <w:shd w:val="clear" w:color="auto" w:fill="auto"/>
          </w:tcPr>
          <w:p w14:paraId="337B3D2E" w14:textId="77777777" w:rsidR="00CB1AA8" w:rsidRPr="00E903CF" w:rsidRDefault="00CB1AA8" w:rsidP="00A27E59">
            <w:pPr>
              <w:pStyle w:val="TAL"/>
              <w:rPr>
                <w:lang w:val="en-US"/>
              </w:rPr>
            </w:pPr>
            <w:r>
              <w:rPr>
                <w:lang w:val="en-US"/>
              </w:rPr>
              <w:t>&gt;&gt; list of layers (</w:t>
            </w:r>
            <w:r>
              <w:rPr>
                <w:lang w:eastAsia="zh-CN"/>
              </w:rPr>
              <w:t>NOTE 2)</w:t>
            </w:r>
          </w:p>
        </w:tc>
        <w:tc>
          <w:tcPr>
            <w:tcW w:w="1165" w:type="dxa"/>
            <w:tcBorders>
              <w:top w:val="single" w:sz="4" w:space="0" w:color="000000"/>
              <w:left w:val="single" w:sz="4" w:space="0" w:color="000000"/>
              <w:bottom w:val="single" w:sz="4" w:space="0" w:color="000000"/>
            </w:tcBorders>
            <w:shd w:val="clear" w:color="auto" w:fill="auto"/>
          </w:tcPr>
          <w:p w14:paraId="19E6E6A7" w14:textId="77777777" w:rsidR="00CB1AA8" w:rsidRDefault="00CB1AA8" w:rsidP="00A27E59">
            <w:pPr>
              <w:pStyle w:val="TAC"/>
              <w:rPr>
                <w:lang w:val="en-US" w:eastAsia="zh-CN"/>
              </w:rPr>
            </w:pPr>
            <w:r>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4A2B5F72" w14:textId="77777777" w:rsidR="00CB1AA8" w:rsidRPr="005B5E7D" w:rsidRDefault="00CB1AA8" w:rsidP="00A27E59">
            <w:pPr>
              <w:pStyle w:val="TAL"/>
              <w:rPr>
                <w:lang w:val="en-US"/>
              </w:rPr>
            </w:pPr>
            <w:r>
              <w:rPr>
                <w:lang w:val="en-US"/>
              </w:rPr>
              <w:t>Information about layers for the spatial map.</w:t>
            </w:r>
          </w:p>
        </w:tc>
      </w:tr>
      <w:tr w:rsidR="00CB1AA8" w:rsidRPr="00836241" w14:paraId="3436BBAA" w14:textId="77777777" w:rsidTr="00A27E59">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0A3926ED" w14:textId="4CF053B4" w:rsidR="00CB1AA8" w:rsidRDefault="00CB1AA8" w:rsidP="00A27E59">
            <w:pPr>
              <w:pStyle w:val="TAL"/>
              <w:rPr>
                <w:lang w:eastAsia="zh-CN"/>
              </w:rPr>
            </w:pPr>
            <w:r>
              <w:rPr>
                <w:lang w:eastAsia="zh-CN"/>
              </w:rPr>
              <w:t>NOTE 1:</w:t>
            </w:r>
            <w:r w:rsidR="00F13BF2" w:rsidRPr="00082301">
              <w:tab/>
            </w:r>
            <w:r>
              <w:rPr>
                <w:lang w:val="en-US"/>
              </w:rPr>
              <w:t xml:space="preserve">This IE is applicable for </w:t>
            </w:r>
            <w:r w:rsidRPr="004E66ED">
              <w:t>"</w:t>
            </w:r>
            <w:r>
              <w:rPr>
                <w:lang w:eastAsia="zh-CN"/>
              </w:rPr>
              <w:t>Change of objects</w:t>
            </w:r>
            <w:r w:rsidRPr="004E66ED">
              <w:t>"</w:t>
            </w:r>
            <w:r>
              <w:rPr>
                <w:lang w:eastAsia="zh-CN"/>
              </w:rPr>
              <w:t xml:space="preserve"> event type.</w:t>
            </w:r>
          </w:p>
          <w:p w14:paraId="4D96FB62" w14:textId="3AC80266" w:rsidR="00CB1AA8" w:rsidRPr="005B5E7D" w:rsidRDefault="00CB1AA8" w:rsidP="00F13BF2">
            <w:pPr>
              <w:pStyle w:val="TAL"/>
              <w:rPr>
                <w:lang w:val="en-US"/>
              </w:rPr>
            </w:pPr>
            <w:r>
              <w:rPr>
                <w:lang w:eastAsia="zh-CN"/>
              </w:rPr>
              <w:t>NOTE 2:</w:t>
            </w:r>
            <w:r w:rsidR="00F13BF2" w:rsidRPr="00082301">
              <w:tab/>
            </w:r>
            <w:r>
              <w:rPr>
                <w:lang w:val="en-US"/>
              </w:rPr>
              <w:t xml:space="preserve">This IE is applicable for </w:t>
            </w:r>
            <w:r w:rsidRPr="004E66ED">
              <w:t>"</w:t>
            </w:r>
            <w:r>
              <w:rPr>
                <w:lang w:eastAsia="zh-CN"/>
              </w:rPr>
              <w:t>Layer modification</w:t>
            </w:r>
            <w:r w:rsidRPr="004E66ED">
              <w:t>"</w:t>
            </w:r>
            <w:r>
              <w:rPr>
                <w:lang w:eastAsia="zh-CN"/>
              </w:rPr>
              <w:t xml:space="preserve"> event type.</w:t>
            </w:r>
          </w:p>
        </w:tc>
      </w:tr>
    </w:tbl>
    <w:p w14:paraId="32CA332A" w14:textId="77777777" w:rsidR="00CB1AA8" w:rsidRDefault="00CB1AA8" w:rsidP="00CB1AA8"/>
    <w:p w14:paraId="121993E6" w14:textId="5C6AFD41" w:rsidR="00CB1AA8" w:rsidRDefault="00CB1AA8" w:rsidP="00CB1AA8">
      <w:pPr>
        <w:pStyle w:val="EditorsNote"/>
      </w:pPr>
      <w:r>
        <w:t>Editor</w:t>
      </w:r>
      <w:r w:rsidR="00CD6A16" w:rsidRPr="008308FB">
        <w:t>'</w:t>
      </w:r>
      <w:r>
        <w:t xml:space="preserve">s Note: Details on </w:t>
      </w:r>
      <w:r w:rsidRPr="004E66ED">
        <w:t>"</w:t>
      </w:r>
      <w:r>
        <w:rPr>
          <w:lang w:val="en-US" w:eastAsia="ko-KR"/>
        </w:rPr>
        <w:t>Changed object information</w:t>
      </w:r>
      <w:r w:rsidRPr="004E66ED">
        <w:t>"</w:t>
      </w:r>
      <w:r>
        <w:rPr>
          <w:lang w:val="en-US" w:eastAsia="ko-KR"/>
        </w:rPr>
        <w:t xml:space="preserve"> is FFS.</w:t>
      </w:r>
    </w:p>
    <w:p w14:paraId="479D751A" w14:textId="6D95AA47" w:rsidR="000D545E" w:rsidRDefault="000D545E" w:rsidP="003F4117">
      <w:pPr>
        <w:pStyle w:val="Heading5"/>
      </w:pPr>
      <w:bookmarkStart w:id="714" w:name="_Toc183505529"/>
      <w:bookmarkStart w:id="715" w:name="_Toc193796586"/>
      <w:r>
        <w:t>9.3.</w:t>
      </w:r>
      <w:r w:rsidR="00706044">
        <w:t>6.</w:t>
      </w:r>
      <w:r w:rsidR="00CA780B">
        <w:t>3.</w:t>
      </w:r>
      <w:r w:rsidR="00706044">
        <w:t>4</w:t>
      </w:r>
      <w:r>
        <w:tab/>
        <w:t>Unsubscribe spatial map</w:t>
      </w:r>
      <w:bookmarkEnd w:id="705"/>
      <w:bookmarkEnd w:id="706"/>
      <w:r w:rsidR="00CA780B">
        <w:t xml:space="preserve"> request</w:t>
      </w:r>
      <w:bookmarkEnd w:id="714"/>
      <w:bookmarkEnd w:id="715"/>
    </w:p>
    <w:p w14:paraId="5D57CDE4" w14:textId="21B25CDB" w:rsidR="009D357D" w:rsidRPr="00446C8E" w:rsidRDefault="009D357D" w:rsidP="009D357D">
      <w:pPr>
        <w:rPr>
          <w:noProof/>
        </w:rPr>
      </w:pPr>
      <w:r>
        <w:rPr>
          <w:noProof/>
        </w:rPr>
        <w:t>Table </w:t>
      </w:r>
      <w:r>
        <w:t>9.3.</w:t>
      </w:r>
      <w:r w:rsidR="00706044">
        <w:t>6.</w:t>
      </w:r>
      <w:r w:rsidR="00CA780B">
        <w:t>3.</w:t>
      </w:r>
      <w:r w:rsidR="00706044">
        <w:t>4</w:t>
      </w:r>
      <w:r>
        <w:rPr>
          <w:noProof/>
        </w:rPr>
        <w:t xml:space="preserve">-1 shows the unsubscribe spatial map event request sent by VAL server (or SEAL SM client) to SEAL SM server to subscribe for spatial map event(s). </w:t>
      </w:r>
    </w:p>
    <w:p w14:paraId="0C828EFB" w14:textId="52A10929" w:rsidR="009D357D" w:rsidRPr="00836241" w:rsidRDefault="009D357D" w:rsidP="009D357D">
      <w:pPr>
        <w:pStyle w:val="TH"/>
      </w:pPr>
      <w:r w:rsidRPr="00836241">
        <w:t>Table </w:t>
      </w:r>
      <w:r>
        <w:t>9.3.</w:t>
      </w:r>
      <w:r w:rsidR="00706044">
        <w:t>6.</w:t>
      </w:r>
      <w:r w:rsidR="00CA780B">
        <w:t>3.</w:t>
      </w:r>
      <w:r w:rsidR="00706044">
        <w:t>4</w:t>
      </w:r>
      <w:r w:rsidRPr="006F3B02">
        <w:t>-</w:t>
      </w:r>
      <w:r>
        <w:t>1</w:t>
      </w:r>
      <w:r w:rsidRPr="00836241">
        <w:t xml:space="preserve">: </w:t>
      </w:r>
      <w:r>
        <w:t>Unsubscribe spatial map event request</w:t>
      </w:r>
    </w:p>
    <w:tbl>
      <w:tblPr>
        <w:tblW w:w="8640" w:type="dxa"/>
        <w:jc w:val="center"/>
        <w:tblLayout w:type="fixed"/>
        <w:tblLook w:val="0000" w:firstRow="0" w:lastRow="0" w:firstColumn="0" w:lastColumn="0" w:noHBand="0" w:noVBand="0"/>
      </w:tblPr>
      <w:tblGrid>
        <w:gridCol w:w="2880"/>
        <w:gridCol w:w="1165"/>
        <w:gridCol w:w="4595"/>
      </w:tblGrid>
      <w:tr w:rsidR="009D357D" w:rsidRPr="00836241" w14:paraId="656F0A8A"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07B3DCEC" w14:textId="77777777" w:rsidR="009D357D" w:rsidRPr="00836241" w:rsidRDefault="009D357D" w:rsidP="00854F32">
            <w:pPr>
              <w:pStyle w:val="TAH"/>
            </w:pPr>
            <w:r w:rsidRPr="00836241">
              <w:t>Information element</w:t>
            </w:r>
          </w:p>
        </w:tc>
        <w:tc>
          <w:tcPr>
            <w:tcW w:w="1165" w:type="dxa"/>
            <w:tcBorders>
              <w:top w:val="single" w:sz="4" w:space="0" w:color="000000"/>
              <w:left w:val="single" w:sz="4" w:space="0" w:color="000000"/>
              <w:bottom w:val="single" w:sz="4" w:space="0" w:color="000000"/>
            </w:tcBorders>
            <w:shd w:val="clear" w:color="auto" w:fill="auto"/>
          </w:tcPr>
          <w:p w14:paraId="1A2F03E2" w14:textId="77777777" w:rsidR="009D357D" w:rsidRPr="00836241" w:rsidRDefault="009D357D" w:rsidP="00854F32">
            <w:pPr>
              <w:pStyle w:val="TAH"/>
            </w:pPr>
            <w:r w:rsidRPr="00836241">
              <w:t>Status</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18B4A6C8" w14:textId="77777777" w:rsidR="009D357D" w:rsidRPr="00836241" w:rsidRDefault="009D357D" w:rsidP="00854F32">
            <w:pPr>
              <w:pStyle w:val="TAH"/>
            </w:pPr>
            <w:r w:rsidRPr="00836241">
              <w:t>Description</w:t>
            </w:r>
          </w:p>
        </w:tc>
      </w:tr>
      <w:tr w:rsidR="009D357D" w:rsidRPr="00836241" w14:paraId="476A7044"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6FF43FB3" w14:textId="77777777" w:rsidR="009D357D" w:rsidRPr="00836241" w:rsidRDefault="009D357D" w:rsidP="00854F32">
            <w:pPr>
              <w:pStyle w:val="TAL"/>
            </w:pPr>
            <w:r>
              <w:rPr>
                <w:lang w:eastAsia="zh-CN"/>
              </w:rPr>
              <w:t>Requestor identity</w:t>
            </w:r>
          </w:p>
        </w:tc>
        <w:tc>
          <w:tcPr>
            <w:tcW w:w="1165" w:type="dxa"/>
            <w:tcBorders>
              <w:top w:val="single" w:sz="4" w:space="0" w:color="000000"/>
              <w:left w:val="single" w:sz="4" w:space="0" w:color="000000"/>
              <w:bottom w:val="single" w:sz="4" w:space="0" w:color="000000"/>
            </w:tcBorders>
            <w:shd w:val="clear" w:color="auto" w:fill="auto"/>
          </w:tcPr>
          <w:p w14:paraId="083CA1A1" w14:textId="77777777" w:rsidR="009D357D" w:rsidRPr="00836241" w:rsidRDefault="009D357D" w:rsidP="00854F32">
            <w:pPr>
              <w:pStyle w:val="TAC"/>
              <w:rPr>
                <w:lang w:eastAsia="zh-CN"/>
              </w:rPr>
            </w:pPr>
            <w:r w:rsidRPr="00836241">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19114AAC" w14:textId="77777777" w:rsidR="009D357D" w:rsidRPr="00836241" w:rsidRDefault="009D357D" w:rsidP="00854F32">
            <w:pPr>
              <w:pStyle w:val="TAL"/>
            </w:pPr>
            <w:r w:rsidRPr="00836241">
              <w:rPr>
                <w:lang w:eastAsia="zh-CN"/>
              </w:rPr>
              <w:t xml:space="preserve">The </w:t>
            </w:r>
            <w:r>
              <w:rPr>
                <w:lang w:eastAsia="zh-CN"/>
              </w:rPr>
              <w:t>identity of the requestor (e.g., VAL server or VAL user)</w:t>
            </w:r>
          </w:p>
        </w:tc>
      </w:tr>
      <w:tr w:rsidR="009D357D" w:rsidRPr="00836241" w14:paraId="472D5988"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5961BAFE" w14:textId="77777777" w:rsidR="009D357D" w:rsidRPr="00836241" w:rsidRDefault="009D357D" w:rsidP="00854F32">
            <w:pPr>
              <w:pStyle w:val="TAL"/>
              <w:rPr>
                <w:lang w:eastAsia="zh-CN"/>
              </w:rPr>
            </w:pPr>
            <w:r>
              <w:rPr>
                <w:lang w:eastAsia="zh-CN"/>
              </w:rPr>
              <w:t>S</w:t>
            </w:r>
            <w:r w:rsidRPr="002F464E">
              <w:rPr>
                <w:lang w:eastAsia="zh-CN"/>
              </w:rPr>
              <w:t>ecurity credentials</w:t>
            </w:r>
          </w:p>
        </w:tc>
        <w:tc>
          <w:tcPr>
            <w:tcW w:w="1165" w:type="dxa"/>
            <w:tcBorders>
              <w:top w:val="single" w:sz="4" w:space="0" w:color="000000"/>
              <w:left w:val="single" w:sz="4" w:space="0" w:color="000000"/>
              <w:bottom w:val="single" w:sz="4" w:space="0" w:color="000000"/>
            </w:tcBorders>
            <w:shd w:val="clear" w:color="auto" w:fill="auto"/>
          </w:tcPr>
          <w:p w14:paraId="154F7765" w14:textId="77777777" w:rsidR="009D357D" w:rsidRPr="00836241" w:rsidRDefault="009D357D" w:rsidP="00854F32">
            <w:pPr>
              <w:pStyle w:val="TAC"/>
              <w:rPr>
                <w:lang w:eastAsia="zh-CN"/>
              </w:rPr>
            </w:pPr>
            <w:r w:rsidRPr="00836241">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4A41E5B" w14:textId="77777777" w:rsidR="009D357D" w:rsidRPr="00836241" w:rsidRDefault="009D357D" w:rsidP="00854F32">
            <w:pPr>
              <w:pStyle w:val="TAL"/>
              <w:rPr>
                <w:lang w:eastAsia="zh-CN"/>
              </w:rPr>
            </w:pPr>
            <w:r>
              <w:rPr>
                <w:lang w:eastAsia="zh-CN"/>
              </w:rPr>
              <w:t>The security credentials of the requestor.</w:t>
            </w:r>
          </w:p>
        </w:tc>
      </w:tr>
      <w:tr w:rsidR="009D357D" w:rsidRPr="00836241" w14:paraId="22636D59"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31D09365" w14:textId="77777777" w:rsidR="009D357D" w:rsidRDefault="009D357D" w:rsidP="00854F32">
            <w:pPr>
              <w:pStyle w:val="TAL"/>
              <w:rPr>
                <w:lang w:eastAsia="zh-CN"/>
              </w:rPr>
            </w:pPr>
            <w:r w:rsidRPr="001F5216">
              <w:rPr>
                <w:lang w:eastAsia="zh-CN"/>
              </w:rPr>
              <w:t>Subscription ID</w:t>
            </w:r>
          </w:p>
        </w:tc>
        <w:tc>
          <w:tcPr>
            <w:tcW w:w="1165" w:type="dxa"/>
            <w:tcBorders>
              <w:top w:val="single" w:sz="4" w:space="0" w:color="000000"/>
              <w:left w:val="single" w:sz="4" w:space="0" w:color="000000"/>
              <w:bottom w:val="single" w:sz="4" w:space="0" w:color="000000"/>
            </w:tcBorders>
            <w:shd w:val="clear" w:color="auto" w:fill="auto"/>
          </w:tcPr>
          <w:p w14:paraId="29B34D21" w14:textId="77777777" w:rsidR="009D357D" w:rsidRPr="00836241" w:rsidRDefault="009D357D" w:rsidP="00854F32">
            <w:pPr>
              <w:pStyle w:val="TAC"/>
              <w:rPr>
                <w:lang w:eastAsia="zh-CN"/>
              </w:rPr>
            </w:pPr>
            <w:r>
              <w:rPr>
                <w:lang w:val="en-US"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5EA2B0BF" w14:textId="77777777" w:rsidR="009D357D" w:rsidRDefault="009D357D" w:rsidP="00854F32">
            <w:pPr>
              <w:pStyle w:val="TAL"/>
              <w:rPr>
                <w:lang w:eastAsia="zh-CN"/>
              </w:rPr>
            </w:pPr>
            <w:r w:rsidRPr="001F5216">
              <w:rPr>
                <w:lang w:eastAsia="zh-CN"/>
              </w:rPr>
              <w:t>Subscription ID for the event</w:t>
            </w:r>
          </w:p>
        </w:tc>
      </w:tr>
    </w:tbl>
    <w:p w14:paraId="5B66C0A1" w14:textId="77777777" w:rsidR="009D357D" w:rsidRDefault="009D357D" w:rsidP="009D357D">
      <w:pPr>
        <w:rPr>
          <w:noProof/>
          <w:lang w:val="en-US"/>
        </w:rPr>
      </w:pPr>
    </w:p>
    <w:p w14:paraId="7F668A78" w14:textId="2F6D4FD0" w:rsidR="00CA780B" w:rsidRDefault="00CA780B" w:rsidP="00CA780B">
      <w:pPr>
        <w:pStyle w:val="Heading5"/>
      </w:pPr>
      <w:bookmarkStart w:id="716" w:name="_Toc183505530"/>
      <w:bookmarkStart w:id="717" w:name="_Toc193796587"/>
      <w:r>
        <w:t>9.3.6.3.5</w:t>
      </w:r>
      <w:r>
        <w:tab/>
        <w:t>Unsubscribe spatial map response</w:t>
      </w:r>
      <w:bookmarkEnd w:id="716"/>
      <w:bookmarkEnd w:id="717"/>
    </w:p>
    <w:p w14:paraId="0FF8BD67" w14:textId="6C08DA10" w:rsidR="009D357D" w:rsidRPr="00332DB6" w:rsidRDefault="009D357D" w:rsidP="009D357D">
      <w:pPr>
        <w:rPr>
          <w:noProof/>
        </w:rPr>
      </w:pPr>
      <w:r>
        <w:rPr>
          <w:noProof/>
        </w:rPr>
        <w:t>Table </w:t>
      </w:r>
      <w:r>
        <w:t>9.3.</w:t>
      </w:r>
      <w:r w:rsidR="00706044">
        <w:t>6.</w:t>
      </w:r>
      <w:r w:rsidR="00CA780B">
        <w:t>3.5</w:t>
      </w:r>
      <w:r>
        <w:rPr>
          <w:noProof/>
        </w:rPr>
        <w:t>-</w:t>
      </w:r>
      <w:r w:rsidR="00153B94">
        <w:rPr>
          <w:noProof/>
        </w:rPr>
        <w:t>1</w:t>
      </w:r>
      <w:r>
        <w:rPr>
          <w:noProof/>
        </w:rPr>
        <w:t xml:space="preserve"> shows the unsubscribe spatial map event response sent by SEAL SM server to VAL server (or SEAL SM client) as the response to the unsubscribe spatial map event request. </w:t>
      </w:r>
    </w:p>
    <w:p w14:paraId="5486D4E2" w14:textId="372B73BB" w:rsidR="009D357D" w:rsidRPr="00836241" w:rsidRDefault="009D357D" w:rsidP="009D357D">
      <w:pPr>
        <w:pStyle w:val="TH"/>
      </w:pPr>
      <w:r w:rsidRPr="00836241">
        <w:t>Table </w:t>
      </w:r>
      <w:r>
        <w:t>9.3.</w:t>
      </w:r>
      <w:r w:rsidR="00706044">
        <w:t>6.</w:t>
      </w:r>
      <w:r w:rsidR="00CA780B">
        <w:t>3.5</w:t>
      </w:r>
      <w:r w:rsidRPr="006F3B02">
        <w:t>-</w:t>
      </w:r>
      <w:r w:rsidR="00153B94">
        <w:t>1</w:t>
      </w:r>
      <w:r w:rsidRPr="00836241">
        <w:t xml:space="preserve">: </w:t>
      </w:r>
      <w:r>
        <w:t>Unsubscribe spatial map event response</w:t>
      </w:r>
    </w:p>
    <w:tbl>
      <w:tblPr>
        <w:tblW w:w="8640" w:type="dxa"/>
        <w:jc w:val="center"/>
        <w:tblLayout w:type="fixed"/>
        <w:tblLook w:val="0000" w:firstRow="0" w:lastRow="0" w:firstColumn="0" w:lastColumn="0" w:noHBand="0" w:noVBand="0"/>
      </w:tblPr>
      <w:tblGrid>
        <w:gridCol w:w="2880"/>
        <w:gridCol w:w="1165"/>
        <w:gridCol w:w="4595"/>
      </w:tblGrid>
      <w:tr w:rsidR="009D357D" w:rsidRPr="00836241" w14:paraId="60EEDBEF"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53A1D258" w14:textId="77777777" w:rsidR="009D357D" w:rsidRPr="00836241" w:rsidRDefault="009D357D" w:rsidP="00854F32">
            <w:pPr>
              <w:pStyle w:val="TAH"/>
            </w:pPr>
            <w:r w:rsidRPr="00836241">
              <w:t>Information element</w:t>
            </w:r>
          </w:p>
        </w:tc>
        <w:tc>
          <w:tcPr>
            <w:tcW w:w="1165" w:type="dxa"/>
            <w:tcBorders>
              <w:top w:val="single" w:sz="4" w:space="0" w:color="000000"/>
              <w:left w:val="single" w:sz="4" w:space="0" w:color="000000"/>
              <w:bottom w:val="single" w:sz="4" w:space="0" w:color="000000"/>
            </w:tcBorders>
            <w:shd w:val="clear" w:color="auto" w:fill="auto"/>
          </w:tcPr>
          <w:p w14:paraId="020F578F" w14:textId="77777777" w:rsidR="009D357D" w:rsidRPr="00836241" w:rsidRDefault="009D357D" w:rsidP="00854F32">
            <w:pPr>
              <w:pStyle w:val="TAH"/>
            </w:pPr>
            <w:r w:rsidRPr="00836241">
              <w:t>Status</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19EB768" w14:textId="77777777" w:rsidR="009D357D" w:rsidRPr="00836241" w:rsidRDefault="009D357D" w:rsidP="00854F32">
            <w:pPr>
              <w:pStyle w:val="TAH"/>
            </w:pPr>
            <w:r w:rsidRPr="00836241">
              <w:t>Description</w:t>
            </w:r>
          </w:p>
        </w:tc>
      </w:tr>
      <w:tr w:rsidR="009D357D" w:rsidRPr="00836241" w14:paraId="50871D6F"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467857C9" w14:textId="77777777" w:rsidR="009D357D" w:rsidRPr="00836241" w:rsidRDefault="009D357D" w:rsidP="00854F32">
            <w:pPr>
              <w:pStyle w:val="TAL"/>
            </w:pPr>
            <w:r w:rsidRPr="00AE064C">
              <w:rPr>
                <w:lang w:eastAsia="zh-CN"/>
              </w:rPr>
              <w:t>Result</w:t>
            </w:r>
          </w:p>
        </w:tc>
        <w:tc>
          <w:tcPr>
            <w:tcW w:w="1165" w:type="dxa"/>
            <w:tcBorders>
              <w:top w:val="single" w:sz="4" w:space="0" w:color="000000"/>
              <w:left w:val="single" w:sz="4" w:space="0" w:color="000000"/>
              <w:bottom w:val="single" w:sz="4" w:space="0" w:color="000000"/>
            </w:tcBorders>
            <w:shd w:val="clear" w:color="auto" w:fill="auto"/>
          </w:tcPr>
          <w:p w14:paraId="11CC8C72" w14:textId="77777777" w:rsidR="009D357D" w:rsidRPr="00836241" w:rsidRDefault="009D357D" w:rsidP="00854F32">
            <w:pPr>
              <w:pStyle w:val="TAC"/>
              <w:rPr>
                <w:lang w:eastAsia="zh-CN"/>
              </w:rPr>
            </w:pPr>
            <w:r w:rsidRPr="00836241">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F349D65" w14:textId="77777777" w:rsidR="009D357D" w:rsidRPr="00836241" w:rsidRDefault="009D357D" w:rsidP="00854F32">
            <w:pPr>
              <w:pStyle w:val="TAL"/>
            </w:pPr>
            <w:r w:rsidRPr="00AE064C">
              <w:rPr>
                <w:lang w:eastAsia="zh-CN"/>
              </w:rPr>
              <w:t xml:space="preserve">Result of the </w:t>
            </w:r>
            <w:r>
              <w:rPr>
                <w:lang w:eastAsia="zh-CN"/>
              </w:rPr>
              <w:t>subscribe</w:t>
            </w:r>
            <w:r w:rsidRPr="00AE064C">
              <w:rPr>
                <w:lang w:eastAsia="zh-CN"/>
              </w:rPr>
              <w:t xml:space="preserve"> spatial map </w:t>
            </w:r>
            <w:r>
              <w:rPr>
                <w:lang w:eastAsia="zh-CN"/>
              </w:rPr>
              <w:t>event request</w:t>
            </w:r>
          </w:p>
        </w:tc>
      </w:tr>
      <w:tr w:rsidR="009D357D" w:rsidRPr="00836241" w14:paraId="2FCE89EC"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6A80FAF9" w14:textId="77777777" w:rsidR="009D357D" w:rsidRDefault="009D357D" w:rsidP="00854F32">
            <w:pPr>
              <w:pStyle w:val="TAL"/>
              <w:rPr>
                <w:lang w:eastAsia="zh-CN"/>
              </w:rPr>
            </w:pPr>
            <w:r>
              <w:rPr>
                <w:lang w:eastAsia="zh-CN"/>
              </w:rPr>
              <w:t>Failure cause</w:t>
            </w:r>
          </w:p>
        </w:tc>
        <w:tc>
          <w:tcPr>
            <w:tcW w:w="1165" w:type="dxa"/>
            <w:tcBorders>
              <w:top w:val="single" w:sz="4" w:space="0" w:color="000000"/>
              <w:left w:val="single" w:sz="4" w:space="0" w:color="000000"/>
              <w:bottom w:val="single" w:sz="4" w:space="0" w:color="000000"/>
            </w:tcBorders>
            <w:shd w:val="clear" w:color="auto" w:fill="auto"/>
          </w:tcPr>
          <w:p w14:paraId="7128FF84" w14:textId="77777777" w:rsidR="009D357D" w:rsidRDefault="009D357D" w:rsidP="00854F32">
            <w:pPr>
              <w:pStyle w:val="TAC"/>
              <w:rPr>
                <w:lang w:eastAsia="zh-CN"/>
              </w:rPr>
            </w:pPr>
            <w:r>
              <w:rPr>
                <w:lang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4CDF5BB8" w14:textId="77777777" w:rsidR="009D357D" w:rsidRDefault="009D357D" w:rsidP="00854F32">
            <w:pPr>
              <w:pStyle w:val="TAL"/>
              <w:rPr>
                <w:lang w:eastAsia="zh-CN"/>
              </w:rPr>
            </w:pPr>
            <w:r>
              <w:rPr>
                <w:lang w:eastAsia="zh-CN"/>
              </w:rPr>
              <w:t>Indicates reason for the failure.</w:t>
            </w:r>
          </w:p>
        </w:tc>
      </w:tr>
    </w:tbl>
    <w:p w14:paraId="29563539" w14:textId="7297C99A" w:rsidR="00854F32" w:rsidRDefault="00854F32" w:rsidP="00854F32"/>
    <w:p w14:paraId="1EDD0A5C" w14:textId="307C6F0A" w:rsidR="006B4599" w:rsidRDefault="006B4599" w:rsidP="003F4117">
      <w:pPr>
        <w:pStyle w:val="Heading2"/>
      </w:pPr>
      <w:bookmarkStart w:id="718" w:name="_Toc180654138"/>
      <w:bookmarkStart w:id="719" w:name="_Toc180657177"/>
      <w:bookmarkStart w:id="720" w:name="_Toc183505531"/>
      <w:bookmarkStart w:id="721" w:name="_Toc193796588"/>
      <w:r>
        <w:lastRenderedPageBreak/>
        <w:t>9.4</w:t>
      </w:r>
      <w:r>
        <w:tab/>
      </w:r>
      <w:r>
        <w:rPr>
          <w:lang w:eastAsia="zh-CN"/>
        </w:rPr>
        <w:t>Spatial localization services</w:t>
      </w:r>
      <w:bookmarkEnd w:id="718"/>
      <w:bookmarkEnd w:id="719"/>
      <w:bookmarkEnd w:id="720"/>
      <w:bookmarkEnd w:id="721"/>
    </w:p>
    <w:p w14:paraId="31A799BC" w14:textId="6D82F550" w:rsidR="006B4599" w:rsidRDefault="006B4599" w:rsidP="003F4117">
      <w:pPr>
        <w:pStyle w:val="Heading3"/>
        <w:rPr>
          <w:noProof/>
          <w:lang w:val="en-US"/>
        </w:rPr>
      </w:pPr>
      <w:bookmarkStart w:id="722" w:name="_Toc180654139"/>
      <w:bookmarkStart w:id="723" w:name="_Toc180657178"/>
      <w:bookmarkStart w:id="724" w:name="_Toc183505532"/>
      <w:bookmarkStart w:id="725" w:name="_Toc193796589"/>
      <w:r>
        <w:rPr>
          <w:noProof/>
          <w:lang w:val="en-US"/>
        </w:rPr>
        <w:t>9.4.1</w:t>
      </w:r>
      <w:r>
        <w:rPr>
          <w:noProof/>
          <w:lang w:val="en-US"/>
        </w:rPr>
        <w:tab/>
        <w:t>General</w:t>
      </w:r>
      <w:bookmarkEnd w:id="722"/>
      <w:bookmarkEnd w:id="723"/>
      <w:bookmarkEnd w:id="724"/>
      <w:bookmarkEnd w:id="725"/>
    </w:p>
    <w:p w14:paraId="5409F6B2" w14:textId="48AD72CE" w:rsidR="00E2227E" w:rsidRPr="00E2227E" w:rsidRDefault="00E2227E" w:rsidP="00F1735B">
      <w:pPr>
        <w:rPr>
          <w:noProof/>
          <w:lang w:val="en-US"/>
        </w:rPr>
      </w:pPr>
      <w:r>
        <w:rPr>
          <w:noProof/>
          <w:lang w:val="en-US"/>
        </w:rPr>
        <w:t xml:space="preserve">This </w:t>
      </w:r>
      <w:r>
        <w:rPr>
          <w:lang w:eastAsia="zh-CN"/>
        </w:rPr>
        <w:t>spatial localization services</w:t>
      </w:r>
      <w:r>
        <w:rPr>
          <w:noProof/>
          <w:lang w:val="en-US"/>
        </w:rPr>
        <w:t xml:space="preserve"> enables consumer to request SEAL SM Server for localization of a VAL user or VAL UE.</w:t>
      </w:r>
    </w:p>
    <w:p w14:paraId="61F54B00" w14:textId="4834F22F" w:rsidR="006B4599" w:rsidRDefault="006B4599" w:rsidP="003F4117">
      <w:pPr>
        <w:pStyle w:val="Heading3"/>
        <w:rPr>
          <w:noProof/>
          <w:lang w:val="en-US"/>
        </w:rPr>
      </w:pPr>
      <w:bookmarkStart w:id="726" w:name="_Toc180654140"/>
      <w:bookmarkStart w:id="727" w:name="_Toc180657179"/>
      <w:bookmarkStart w:id="728" w:name="_Toc183505533"/>
      <w:bookmarkStart w:id="729" w:name="_Toc193796590"/>
      <w:r>
        <w:rPr>
          <w:noProof/>
          <w:lang w:val="en-US"/>
        </w:rPr>
        <w:t>9.4.2</w:t>
      </w:r>
      <w:r>
        <w:rPr>
          <w:noProof/>
          <w:lang w:val="en-US"/>
        </w:rPr>
        <w:tab/>
        <w:t>Procedure</w:t>
      </w:r>
      <w:bookmarkEnd w:id="726"/>
      <w:bookmarkEnd w:id="727"/>
      <w:bookmarkEnd w:id="728"/>
      <w:bookmarkEnd w:id="729"/>
    </w:p>
    <w:p w14:paraId="20E32246" w14:textId="30BC9A31" w:rsidR="006B4599" w:rsidRDefault="006B4599" w:rsidP="006B4599">
      <w:pPr>
        <w:rPr>
          <w:noProof/>
        </w:rPr>
      </w:pPr>
      <w:r>
        <w:rPr>
          <w:noProof/>
          <w:lang w:val="en-US"/>
        </w:rPr>
        <w:t>Figure </w:t>
      </w:r>
      <w:r>
        <w:t>9.4.2</w:t>
      </w:r>
      <w:r>
        <w:rPr>
          <w:noProof/>
          <w:lang w:val="en-US"/>
        </w:rPr>
        <w:t xml:space="preserve">-1 </w:t>
      </w:r>
      <w:r w:rsidRPr="00512A0E">
        <w:rPr>
          <w:noProof/>
          <w:lang w:val="en-US"/>
        </w:rPr>
        <w:t>depicts</w:t>
      </w:r>
      <w:r>
        <w:rPr>
          <w:noProof/>
          <w:lang w:val="en-US"/>
        </w:rPr>
        <w:t xml:space="preserve"> the procedure for the authorized spatial map consumer </w:t>
      </w:r>
      <w:r>
        <w:rPr>
          <w:noProof/>
        </w:rPr>
        <w:t xml:space="preserve">(VAL server or SEAL SM client) to invoke spatial </w:t>
      </w:r>
      <w:r w:rsidRPr="00512A0E">
        <w:rPr>
          <w:noProof/>
        </w:rPr>
        <w:t xml:space="preserve">localization </w:t>
      </w:r>
      <w:r>
        <w:rPr>
          <w:noProof/>
        </w:rPr>
        <w:t>services. The service is provided by SEAL SM server.</w:t>
      </w:r>
    </w:p>
    <w:p w14:paraId="44A68968" w14:textId="77777777" w:rsidR="006B4599" w:rsidRDefault="006B4599" w:rsidP="006B4599">
      <w:pPr>
        <w:rPr>
          <w:noProof/>
        </w:rPr>
      </w:pPr>
      <w:r>
        <w:rPr>
          <w:noProof/>
        </w:rPr>
        <w:t>Pre-condition:</w:t>
      </w:r>
    </w:p>
    <w:p w14:paraId="43F23A8A" w14:textId="77777777" w:rsidR="006B4599" w:rsidRDefault="006B4599" w:rsidP="006B4599">
      <w:pPr>
        <w:pStyle w:val="B1"/>
        <w:rPr>
          <w:noProof/>
          <w:lang w:val="en-US"/>
        </w:rPr>
      </w:pPr>
      <w:r>
        <w:rPr>
          <w:noProof/>
          <w:lang w:val="en-US"/>
        </w:rPr>
        <w:t>1)</w:t>
      </w:r>
      <w:r>
        <w:rPr>
          <w:noProof/>
          <w:lang w:val="en-US"/>
        </w:rPr>
        <w:tab/>
        <w:t>Spatial map is created and the authorized consumer is aware of the spatial map identity.</w:t>
      </w:r>
    </w:p>
    <w:p w14:paraId="3EBC9F38" w14:textId="77777777" w:rsidR="006B4599" w:rsidRDefault="006B4599" w:rsidP="006B4599">
      <w:pPr>
        <w:rPr>
          <w:noProof/>
          <w:lang w:val="en-US"/>
        </w:rPr>
      </w:pPr>
    </w:p>
    <w:p w14:paraId="6534EE13" w14:textId="77777777" w:rsidR="006B4599" w:rsidRDefault="006B4599" w:rsidP="006B4599">
      <w:pPr>
        <w:pStyle w:val="TH"/>
        <w:rPr>
          <w:noProof/>
          <w:lang w:val="en-US"/>
        </w:rPr>
      </w:pPr>
      <w:r>
        <w:object w:dxaOrig="6947" w:dyaOrig="3599" w14:anchorId="4C136380">
          <v:shape id="_x0000_i1050" type="#_x0000_t75" style="width:346.9pt;height:180pt" o:ole="">
            <v:imagedata r:id="rId63" o:title=""/>
          </v:shape>
          <o:OLEObject Type="Embed" ProgID="Visio.Drawing.15" ShapeID="_x0000_i1050" DrawAspect="Content" ObjectID="_1804409863" r:id="rId64"/>
        </w:object>
      </w:r>
    </w:p>
    <w:p w14:paraId="3A9E3ABA" w14:textId="4E740F2F" w:rsidR="006B4599" w:rsidRDefault="006B4599" w:rsidP="006B4599">
      <w:pPr>
        <w:pStyle w:val="TF"/>
        <w:rPr>
          <w:noProof/>
          <w:lang w:val="en-US"/>
        </w:rPr>
      </w:pPr>
      <w:r w:rsidRPr="00A54332">
        <w:rPr>
          <w:noProof/>
          <w:lang w:val="en-US"/>
        </w:rPr>
        <w:t>Figure</w:t>
      </w:r>
      <w:r>
        <w:rPr>
          <w:noProof/>
          <w:lang w:val="en-US"/>
        </w:rPr>
        <w:t> </w:t>
      </w:r>
      <w:r>
        <w:t>9.4.2</w:t>
      </w:r>
      <w:r w:rsidRPr="00A54332">
        <w:rPr>
          <w:noProof/>
          <w:lang w:val="en-US"/>
        </w:rPr>
        <w:t xml:space="preserve">-1: </w:t>
      </w:r>
      <w:r>
        <w:rPr>
          <w:lang w:eastAsia="zh-CN"/>
        </w:rPr>
        <w:t>Spatial localization services</w:t>
      </w:r>
    </w:p>
    <w:p w14:paraId="633FB3A8" w14:textId="55775F8E" w:rsidR="006B4599" w:rsidRDefault="006B4599" w:rsidP="006B4599">
      <w:pPr>
        <w:pStyle w:val="B1"/>
        <w:rPr>
          <w:rFonts w:eastAsia="SimSun"/>
          <w:lang w:eastAsia="ja-JP"/>
        </w:rPr>
      </w:pPr>
      <w:r w:rsidRPr="00C603EB">
        <w:rPr>
          <w:rFonts w:eastAsia="SimSun"/>
          <w:lang w:eastAsia="ja-JP"/>
        </w:rPr>
        <w:t>1)</w:t>
      </w:r>
      <w:r>
        <w:rPr>
          <w:rFonts w:eastAsia="SimSun"/>
          <w:lang w:eastAsia="ja-JP"/>
        </w:rPr>
        <w:tab/>
        <w:t>The VAL server (or SEAL SM client) sends request to perform localization service in the spatial map to the SEAL SM server. The request includes identity of the map on which the action is to be performed. The request may include list of users (or UEs) to localize.</w:t>
      </w:r>
    </w:p>
    <w:p w14:paraId="1DDC15D1" w14:textId="77777777" w:rsidR="006B4599" w:rsidRDefault="006B4599" w:rsidP="006B4599">
      <w:pPr>
        <w:pStyle w:val="B1"/>
        <w:rPr>
          <w:rFonts w:eastAsia="SimSun"/>
          <w:lang w:eastAsia="ja-JP"/>
        </w:rPr>
      </w:pPr>
      <w:r w:rsidRPr="005A2370">
        <w:rPr>
          <w:rFonts w:eastAsia="SimSun"/>
          <w:lang w:eastAsia="ja-JP"/>
        </w:rPr>
        <w:t>2)</w:t>
      </w:r>
      <w:r w:rsidRPr="005A2370">
        <w:rPr>
          <w:rFonts w:eastAsia="SimSun"/>
          <w:lang w:eastAsia="ja-JP"/>
        </w:rPr>
        <w:tab/>
        <w:t xml:space="preserve">The </w:t>
      </w:r>
      <w:r>
        <w:rPr>
          <w:rFonts w:eastAsia="SimSun"/>
          <w:lang w:eastAsia="ja-JP"/>
        </w:rPr>
        <w:t>SEAL SM server</w:t>
      </w:r>
      <w:r w:rsidRPr="005A2370">
        <w:rPr>
          <w:rFonts w:eastAsia="SimSun"/>
          <w:lang w:eastAsia="ja-JP"/>
        </w:rPr>
        <w:t xml:space="preserve"> authorize</w:t>
      </w:r>
      <w:r>
        <w:rPr>
          <w:rFonts w:eastAsia="SimSun"/>
          <w:lang w:eastAsia="ja-JP"/>
        </w:rPr>
        <w:t>s</w:t>
      </w:r>
      <w:r w:rsidRPr="005A2370">
        <w:rPr>
          <w:rFonts w:eastAsia="SimSun"/>
          <w:lang w:eastAsia="ja-JP"/>
        </w:rPr>
        <w:t xml:space="preserve"> the </w:t>
      </w:r>
      <w:r>
        <w:rPr>
          <w:rFonts w:eastAsia="SimSun"/>
          <w:lang w:eastAsia="ja-JP"/>
        </w:rPr>
        <w:t>requestor (e.g. VAL server or SEAL SM client)</w:t>
      </w:r>
      <w:r w:rsidRPr="005A2370">
        <w:rPr>
          <w:rFonts w:eastAsia="SimSun"/>
          <w:lang w:eastAsia="ja-JP"/>
        </w:rPr>
        <w:t xml:space="preserve">. If the </w:t>
      </w:r>
      <w:r>
        <w:rPr>
          <w:rFonts w:eastAsia="SimSun"/>
          <w:lang w:eastAsia="ja-JP"/>
        </w:rPr>
        <w:t>requestor</w:t>
      </w:r>
      <w:r w:rsidRPr="005A2370">
        <w:rPr>
          <w:rFonts w:eastAsia="SimSun"/>
          <w:lang w:eastAsia="ja-JP"/>
        </w:rPr>
        <w:t xml:space="preserve"> is not authorized then the </w:t>
      </w:r>
      <w:r>
        <w:rPr>
          <w:rFonts w:eastAsia="SimSun"/>
          <w:lang w:eastAsia="ja-JP"/>
        </w:rPr>
        <w:t>SEAL SM server</w:t>
      </w:r>
      <w:r w:rsidRPr="005A2370">
        <w:rPr>
          <w:rFonts w:eastAsia="SimSun"/>
          <w:lang w:eastAsia="ja-JP"/>
        </w:rPr>
        <w:t xml:space="preserve"> sends failure response. If the </w:t>
      </w:r>
      <w:r w:rsidRPr="00512A0E">
        <w:rPr>
          <w:rFonts w:eastAsia="SimSun"/>
          <w:lang w:eastAsia="ja-JP"/>
        </w:rPr>
        <w:t>request is authorized:</w:t>
      </w:r>
      <w:r>
        <w:rPr>
          <w:rFonts w:eastAsia="SimSun"/>
          <w:lang w:eastAsia="ja-JP"/>
        </w:rPr>
        <w:t xml:space="preserve"> the SEAL SM server, identifies all users/UEs along with their three dimensional location in the spatial map. If area of interest IE is present then the SEAL SM server identifies the target users/UEs</w:t>
      </w:r>
      <w:r w:rsidDel="00512A0E">
        <w:rPr>
          <w:rFonts w:eastAsia="SimSun"/>
          <w:lang w:eastAsia="ja-JP"/>
        </w:rPr>
        <w:t xml:space="preserve"> </w:t>
      </w:r>
      <w:r>
        <w:rPr>
          <w:rFonts w:eastAsia="SimSun"/>
          <w:lang w:eastAsia="ja-JP"/>
        </w:rPr>
        <w:t>within the area of interest only, otherwise, the SEAL SM server identifies the target users</w:t>
      </w:r>
      <w:r w:rsidDel="00512A0E">
        <w:rPr>
          <w:rFonts w:eastAsia="SimSun"/>
          <w:lang w:eastAsia="ja-JP"/>
        </w:rPr>
        <w:t xml:space="preserve"> </w:t>
      </w:r>
      <w:r>
        <w:rPr>
          <w:rFonts w:eastAsia="SimSun"/>
          <w:lang w:eastAsia="ja-JP"/>
        </w:rPr>
        <w:t>for whole map (</w:t>
      </w:r>
      <w:r w:rsidRPr="00F42861">
        <w:rPr>
          <w:rFonts w:eastAsia="SimSun"/>
          <w:lang w:eastAsia="ja-JP"/>
        </w:rPr>
        <w:t>according to the area associated with spatial map identifier</w:t>
      </w:r>
      <w:r>
        <w:rPr>
          <w:lang w:eastAsia="ja-JP"/>
        </w:rPr>
        <w:t>)</w:t>
      </w:r>
      <w:r>
        <w:rPr>
          <w:rFonts w:eastAsia="SimSun"/>
          <w:lang w:eastAsia="ja-JP"/>
        </w:rPr>
        <w:t>.</w:t>
      </w:r>
    </w:p>
    <w:p w14:paraId="1F3DA7FA" w14:textId="77777777" w:rsidR="006B4599" w:rsidRDefault="006B4599" w:rsidP="006B4599">
      <w:pPr>
        <w:pStyle w:val="B1"/>
        <w:rPr>
          <w:rFonts w:eastAsia="SimSun"/>
          <w:lang w:eastAsia="ja-JP"/>
        </w:rPr>
      </w:pPr>
      <w:r>
        <w:rPr>
          <w:rFonts w:eastAsia="SimSun"/>
          <w:lang w:eastAsia="ja-JP"/>
        </w:rPr>
        <w:t>3)</w:t>
      </w:r>
      <w:r>
        <w:rPr>
          <w:rFonts w:eastAsia="SimSun"/>
          <w:lang w:eastAsia="ja-JP"/>
        </w:rPr>
        <w:tab/>
        <w:t>The SEAL SM server sends response to the VAL server (or SEAL SM client). The response includes the object localization and identity.</w:t>
      </w:r>
    </w:p>
    <w:p w14:paraId="1B61EC60" w14:textId="77777777" w:rsidR="006B4599" w:rsidRDefault="006B4599" w:rsidP="003F4117">
      <w:pPr>
        <w:pStyle w:val="NO"/>
        <w:rPr>
          <w:rFonts w:eastAsia="SimSun"/>
          <w:lang w:eastAsia="ja-JP"/>
        </w:rPr>
      </w:pPr>
      <w:r>
        <w:rPr>
          <w:rFonts w:eastAsia="SimSun"/>
          <w:lang w:eastAsia="ja-JP"/>
        </w:rPr>
        <w:t>NOTE:</w:t>
      </w:r>
      <w:r>
        <w:rPr>
          <w:rFonts w:eastAsia="SimSun"/>
          <w:lang w:eastAsia="ja-JP"/>
        </w:rPr>
        <w:tab/>
        <w:t>In this release, the localization of UE is considered. Localization of all objects will be considered in future release.</w:t>
      </w:r>
    </w:p>
    <w:p w14:paraId="16B5EE74" w14:textId="5A0C6685" w:rsidR="006B4599" w:rsidRDefault="006B4599" w:rsidP="00F1735B">
      <w:pPr>
        <w:pStyle w:val="Heading3"/>
      </w:pPr>
      <w:bookmarkStart w:id="730" w:name="_Toc180654141"/>
      <w:bookmarkStart w:id="731" w:name="_Toc180657180"/>
      <w:bookmarkStart w:id="732" w:name="_Toc183505534"/>
      <w:bookmarkStart w:id="733" w:name="_Toc193796591"/>
      <w:r>
        <w:t>9.4.</w:t>
      </w:r>
      <w:r w:rsidR="00565B5D">
        <w:t>3</w:t>
      </w:r>
      <w:r>
        <w:tab/>
        <w:t>Information flows</w:t>
      </w:r>
      <w:bookmarkEnd w:id="730"/>
      <w:bookmarkEnd w:id="731"/>
      <w:bookmarkEnd w:id="732"/>
      <w:bookmarkEnd w:id="733"/>
    </w:p>
    <w:p w14:paraId="5C8987DE" w14:textId="28C5E96A" w:rsidR="006B4599" w:rsidRDefault="006B4599" w:rsidP="00F1735B">
      <w:pPr>
        <w:pStyle w:val="Heading4"/>
      </w:pPr>
      <w:bookmarkStart w:id="734" w:name="_Toc180654142"/>
      <w:bookmarkStart w:id="735" w:name="_Toc180657181"/>
      <w:bookmarkStart w:id="736" w:name="_Toc183505535"/>
      <w:bookmarkStart w:id="737" w:name="_Toc193796592"/>
      <w:r>
        <w:t>9.4.</w:t>
      </w:r>
      <w:r w:rsidR="00565B5D">
        <w:t>3</w:t>
      </w:r>
      <w:r>
        <w:t>.1</w:t>
      </w:r>
      <w:r>
        <w:tab/>
        <w:t>Spatial localization service request</w:t>
      </w:r>
      <w:bookmarkEnd w:id="734"/>
      <w:bookmarkEnd w:id="735"/>
      <w:bookmarkEnd w:id="736"/>
      <w:bookmarkEnd w:id="737"/>
    </w:p>
    <w:p w14:paraId="232E448A" w14:textId="4B984CF7" w:rsidR="006B4599" w:rsidRPr="00060F39" w:rsidRDefault="006B4599" w:rsidP="006B4599">
      <w:r>
        <w:t>Table 9.4.</w:t>
      </w:r>
      <w:r w:rsidR="00565B5D">
        <w:t>3</w:t>
      </w:r>
      <w:r>
        <w:t>.1-1 describes information elements for the spatial localization service request from the SM client or VAL server to the SM server.</w:t>
      </w:r>
    </w:p>
    <w:p w14:paraId="41082365" w14:textId="2CCD882F" w:rsidR="006B4599" w:rsidRPr="00836241" w:rsidRDefault="006B4599" w:rsidP="006B4599">
      <w:pPr>
        <w:pStyle w:val="TH"/>
        <w:ind w:left="720"/>
      </w:pPr>
      <w:r w:rsidRPr="00836241">
        <w:lastRenderedPageBreak/>
        <w:t>Table </w:t>
      </w:r>
      <w:r>
        <w:t>9.4.</w:t>
      </w:r>
      <w:r w:rsidR="00565B5D">
        <w:t>3</w:t>
      </w:r>
      <w:r>
        <w:t>.1</w:t>
      </w:r>
      <w:r>
        <w:rPr>
          <w:lang w:eastAsia="zh-CN"/>
        </w:rPr>
        <w:t>-</w:t>
      </w:r>
      <w:r w:rsidRPr="00836241">
        <w:rPr>
          <w:lang w:eastAsia="zh-CN"/>
        </w:rPr>
        <w:t>1</w:t>
      </w:r>
      <w:r w:rsidRPr="00836241">
        <w:t xml:space="preserve">: </w:t>
      </w:r>
      <w:r>
        <w:t>Spatial localization service request</w:t>
      </w:r>
    </w:p>
    <w:tbl>
      <w:tblPr>
        <w:tblW w:w="8640" w:type="dxa"/>
        <w:jc w:val="center"/>
        <w:tblLayout w:type="fixed"/>
        <w:tblLook w:val="0000" w:firstRow="0" w:lastRow="0" w:firstColumn="0" w:lastColumn="0" w:noHBand="0" w:noVBand="0"/>
      </w:tblPr>
      <w:tblGrid>
        <w:gridCol w:w="2880"/>
        <w:gridCol w:w="1165"/>
        <w:gridCol w:w="4595"/>
      </w:tblGrid>
      <w:tr w:rsidR="006B4599" w:rsidRPr="00836241" w14:paraId="5DBD62D2" w14:textId="77777777" w:rsidTr="00BB628F">
        <w:trPr>
          <w:jc w:val="center"/>
        </w:trPr>
        <w:tc>
          <w:tcPr>
            <w:tcW w:w="2880" w:type="dxa"/>
            <w:tcBorders>
              <w:top w:val="single" w:sz="4" w:space="0" w:color="000000"/>
              <w:left w:val="single" w:sz="4" w:space="0" w:color="000000"/>
              <w:bottom w:val="single" w:sz="4" w:space="0" w:color="000000"/>
            </w:tcBorders>
            <w:shd w:val="clear" w:color="auto" w:fill="auto"/>
          </w:tcPr>
          <w:p w14:paraId="7042BB8C" w14:textId="77777777" w:rsidR="006B4599" w:rsidRPr="00836241" w:rsidRDefault="006B4599" w:rsidP="00BB628F">
            <w:pPr>
              <w:pStyle w:val="TAH"/>
            </w:pPr>
            <w:r w:rsidRPr="00836241">
              <w:t>Information element</w:t>
            </w:r>
          </w:p>
        </w:tc>
        <w:tc>
          <w:tcPr>
            <w:tcW w:w="1165" w:type="dxa"/>
            <w:tcBorders>
              <w:top w:val="single" w:sz="4" w:space="0" w:color="000000"/>
              <w:left w:val="single" w:sz="4" w:space="0" w:color="000000"/>
              <w:bottom w:val="single" w:sz="4" w:space="0" w:color="000000"/>
            </w:tcBorders>
            <w:shd w:val="clear" w:color="auto" w:fill="auto"/>
          </w:tcPr>
          <w:p w14:paraId="4B21CC3D" w14:textId="77777777" w:rsidR="006B4599" w:rsidRPr="00836241" w:rsidRDefault="006B4599" w:rsidP="00BB628F">
            <w:pPr>
              <w:pStyle w:val="TAH"/>
            </w:pPr>
            <w:r w:rsidRPr="00836241">
              <w:t>Status</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AA52D07" w14:textId="77777777" w:rsidR="006B4599" w:rsidRPr="00836241" w:rsidRDefault="006B4599" w:rsidP="00BB628F">
            <w:pPr>
              <w:pStyle w:val="TAH"/>
            </w:pPr>
            <w:r w:rsidRPr="00836241">
              <w:t>Description</w:t>
            </w:r>
          </w:p>
        </w:tc>
      </w:tr>
      <w:tr w:rsidR="006B4599" w:rsidRPr="00836241" w14:paraId="58C3693D" w14:textId="77777777" w:rsidTr="00BB628F">
        <w:trPr>
          <w:jc w:val="center"/>
        </w:trPr>
        <w:tc>
          <w:tcPr>
            <w:tcW w:w="2880" w:type="dxa"/>
            <w:tcBorders>
              <w:top w:val="single" w:sz="4" w:space="0" w:color="000000"/>
              <w:left w:val="single" w:sz="4" w:space="0" w:color="000000"/>
              <w:bottom w:val="single" w:sz="4" w:space="0" w:color="000000"/>
            </w:tcBorders>
            <w:shd w:val="clear" w:color="auto" w:fill="auto"/>
          </w:tcPr>
          <w:p w14:paraId="4585071A" w14:textId="77777777" w:rsidR="006B4599" w:rsidRPr="00836241" w:rsidRDefault="006B4599" w:rsidP="00BB628F">
            <w:pPr>
              <w:pStyle w:val="TAL"/>
              <w:rPr>
                <w:lang w:eastAsia="zh-CN"/>
              </w:rPr>
            </w:pPr>
            <w:r>
              <w:rPr>
                <w:lang w:eastAsia="zh-CN"/>
              </w:rPr>
              <w:t>Requestor identity</w:t>
            </w:r>
          </w:p>
        </w:tc>
        <w:tc>
          <w:tcPr>
            <w:tcW w:w="1165" w:type="dxa"/>
            <w:tcBorders>
              <w:top w:val="single" w:sz="4" w:space="0" w:color="000000"/>
              <w:left w:val="single" w:sz="4" w:space="0" w:color="000000"/>
              <w:bottom w:val="single" w:sz="4" w:space="0" w:color="000000"/>
            </w:tcBorders>
            <w:shd w:val="clear" w:color="auto" w:fill="auto"/>
          </w:tcPr>
          <w:p w14:paraId="1B6E511B" w14:textId="77777777" w:rsidR="006B4599" w:rsidRPr="00836241" w:rsidRDefault="006B4599" w:rsidP="00BB628F">
            <w:pPr>
              <w:pStyle w:val="TAC"/>
              <w:rPr>
                <w:lang w:eastAsia="zh-CN"/>
              </w:rPr>
            </w:pPr>
            <w:r w:rsidRPr="00836241">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722A386C" w14:textId="30D74917" w:rsidR="006B4599" w:rsidRPr="00836241" w:rsidRDefault="006B4599" w:rsidP="00BB628F">
            <w:pPr>
              <w:pStyle w:val="TAL"/>
              <w:rPr>
                <w:lang w:eastAsia="zh-CN"/>
              </w:rPr>
            </w:pPr>
            <w:r w:rsidRPr="00836241">
              <w:rPr>
                <w:lang w:eastAsia="zh-CN"/>
              </w:rPr>
              <w:t xml:space="preserve">The </w:t>
            </w:r>
            <w:r>
              <w:rPr>
                <w:lang w:eastAsia="zh-CN"/>
              </w:rPr>
              <w:t xml:space="preserve">identity of the requestor (e.g., </w:t>
            </w:r>
            <w:r w:rsidR="004E5457">
              <w:rPr>
                <w:lang w:eastAsia="zh-CN"/>
              </w:rPr>
              <w:t>VAL User or VAL UE</w:t>
            </w:r>
            <w:r>
              <w:rPr>
                <w:lang w:eastAsia="zh-CN"/>
              </w:rPr>
              <w:t>, VAL server)</w:t>
            </w:r>
          </w:p>
        </w:tc>
      </w:tr>
      <w:tr w:rsidR="006B4599" w:rsidRPr="00836241" w14:paraId="7A40E76D" w14:textId="77777777" w:rsidTr="00BB628F">
        <w:trPr>
          <w:jc w:val="center"/>
        </w:trPr>
        <w:tc>
          <w:tcPr>
            <w:tcW w:w="2880" w:type="dxa"/>
            <w:tcBorders>
              <w:top w:val="single" w:sz="4" w:space="0" w:color="000000"/>
              <w:left w:val="single" w:sz="4" w:space="0" w:color="000000"/>
              <w:bottom w:val="single" w:sz="4" w:space="0" w:color="000000"/>
            </w:tcBorders>
            <w:shd w:val="clear" w:color="auto" w:fill="auto"/>
          </w:tcPr>
          <w:p w14:paraId="5BA9397A" w14:textId="77777777" w:rsidR="006B4599" w:rsidRPr="00836241" w:rsidRDefault="006B4599" w:rsidP="00BB628F">
            <w:pPr>
              <w:pStyle w:val="TAL"/>
              <w:rPr>
                <w:lang w:eastAsia="zh-CN"/>
              </w:rPr>
            </w:pPr>
            <w:r>
              <w:rPr>
                <w:lang w:eastAsia="zh-CN"/>
              </w:rPr>
              <w:t>Requestor s</w:t>
            </w:r>
            <w:r w:rsidRPr="002F464E">
              <w:rPr>
                <w:lang w:eastAsia="zh-CN"/>
              </w:rPr>
              <w:t>ecurity credentials</w:t>
            </w:r>
          </w:p>
        </w:tc>
        <w:tc>
          <w:tcPr>
            <w:tcW w:w="1165" w:type="dxa"/>
            <w:tcBorders>
              <w:top w:val="single" w:sz="4" w:space="0" w:color="000000"/>
              <w:left w:val="single" w:sz="4" w:space="0" w:color="000000"/>
              <w:bottom w:val="single" w:sz="4" w:space="0" w:color="000000"/>
            </w:tcBorders>
            <w:shd w:val="clear" w:color="auto" w:fill="auto"/>
          </w:tcPr>
          <w:p w14:paraId="060EE1E1" w14:textId="77777777" w:rsidR="006B4599" w:rsidRPr="00836241" w:rsidRDefault="006B4599" w:rsidP="00BB628F">
            <w:pPr>
              <w:pStyle w:val="TAC"/>
              <w:rPr>
                <w:lang w:eastAsia="zh-CN"/>
              </w:rPr>
            </w:pPr>
            <w:r w:rsidRPr="00836241">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3FC1F14" w14:textId="77777777" w:rsidR="006B4599" w:rsidRPr="00836241" w:rsidRDefault="006B4599" w:rsidP="00BB628F">
            <w:pPr>
              <w:pStyle w:val="TAL"/>
              <w:rPr>
                <w:lang w:eastAsia="zh-CN"/>
              </w:rPr>
            </w:pPr>
            <w:r>
              <w:rPr>
                <w:lang w:eastAsia="zh-CN"/>
              </w:rPr>
              <w:t>The security credentials of the requestor.</w:t>
            </w:r>
          </w:p>
        </w:tc>
      </w:tr>
      <w:tr w:rsidR="006B4599" w:rsidRPr="00836241" w14:paraId="75421B39" w14:textId="77777777" w:rsidTr="00BB628F">
        <w:trPr>
          <w:jc w:val="center"/>
        </w:trPr>
        <w:tc>
          <w:tcPr>
            <w:tcW w:w="2880" w:type="dxa"/>
            <w:tcBorders>
              <w:top w:val="single" w:sz="4" w:space="0" w:color="000000"/>
              <w:left w:val="single" w:sz="4" w:space="0" w:color="000000"/>
              <w:bottom w:val="single" w:sz="4" w:space="0" w:color="000000"/>
            </w:tcBorders>
            <w:shd w:val="clear" w:color="auto" w:fill="auto"/>
          </w:tcPr>
          <w:p w14:paraId="26FB4466" w14:textId="77777777" w:rsidR="006B4599" w:rsidRDefault="006B4599" w:rsidP="00BB628F">
            <w:pPr>
              <w:pStyle w:val="TAL"/>
              <w:rPr>
                <w:lang w:eastAsia="zh-CN"/>
              </w:rPr>
            </w:pPr>
            <w:r>
              <w:rPr>
                <w:lang w:eastAsia="zh-CN"/>
              </w:rPr>
              <w:t>Spatial Map Id</w:t>
            </w:r>
          </w:p>
        </w:tc>
        <w:tc>
          <w:tcPr>
            <w:tcW w:w="1165" w:type="dxa"/>
            <w:tcBorders>
              <w:top w:val="single" w:sz="4" w:space="0" w:color="000000"/>
              <w:left w:val="single" w:sz="4" w:space="0" w:color="000000"/>
              <w:bottom w:val="single" w:sz="4" w:space="0" w:color="000000"/>
            </w:tcBorders>
            <w:shd w:val="clear" w:color="auto" w:fill="auto"/>
          </w:tcPr>
          <w:p w14:paraId="107BC404" w14:textId="77777777" w:rsidR="006B4599" w:rsidRPr="00836241" w:rsidRDefault="006B4599" w:rsidP="00BB628F">
            <w:pPr>
              <w:pStyle w:val="TAC"/>
              <w:rPr>
                <w:lang w:eastAsia="zh-CN"/>
              </w:rPr>
            </w:pPr>
            <w:r>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771B8173" w14:textId="77777777" w:rsidR="006B4599" w:rsidRDefault="006B4599" w:rsidP="00BB628F">
            <w:pPr>
              <w:pStyle w:val="TAL"/>
              <w:rPr>
                <w:lang w:eastAsia="zh-CN"/>
              </w:rPr>
            </w:pPr>
            <w:r>
              <w:rPr>
                <w:lang w:eastAsia="zh-CN"/>
              </w:rPr>
              <w:t xml:space="preserve">Identity of the spatial map </w:t>
            </w:r>
          </w:p>
        </w:tc>
      </w:tr>
      <w:tr w:rsidR="006B4599" w:rsidRPr="00836241" w14:paraId="50A3A7C7" w14:textId="77777777" w:rsidTr="00BB628F">
        <w:trPr>
          <w:jc w:val="center"/>
        </w:trPr>
        <w:tc>
          <w:tcPr>
            <w:tcW w:w="2880" w:type="dxa"/>
            <w:tcBorders>
              <w:top w:val="single" w:sz="4" w:space="0" w:color="000000"/>
              <w:left w:val="single" w:sz="4" w:space="0" w:color="000000"/>
              <w:bottom w:val="single" w:sz="4" w:space="0" w:color="000000"/>
            </w:tcBorders>
            <w:shd w:val="clear" w:color="auto" w:fill="auto"/>
          </w:tcPr>
          <w:p w14:paraId="041B630E" w14:textId="77777777" w:rsidR="006B4599" w:rsidRDefault="006B4599" w:rsidP="00BB628F">
            <w:pPr>
              <w:pStyle w:val="TAL"/>
              <w:rPr>
                <w:lang w:eastAsia="zh-CN"/>
              </w:rPr>
            </w:pPr>
            <w:r>
              <w:rPr>
                <w:lang w:eastAsia="zh-CN"/>
              </w:rPr>
              <w:t>Area of interest</w:t>
            </w:r>
          </w:p>
        </w:tc>
        <w:tc>
          <w:tcPr>
            <w:tcW w:w="1165" w:type="dxa"/>
            <w:tcBorders>
              <w:top w:val="single" w:sz="4" w:space="0" w:color="000000"/>
              <w:left w:val="single" w:sz="4" w:space="0" w:color="000000"/>
              <w:bottom w:val="single" w:sz="4" w:space="0" w:color="000000"/>
            </w:tcBorders>
            <w:shd w:val="clear" w:color="auto" w:fill="auto"/>
          </w:tcPr>
          <w:p w14:paraId="29B3C19D" w14:textId="77777777" w:rsidR="006B4599" w:rsidRDefault="006B4599" w:rsidP="00BB628F">
            <w:pPr>
              <w:pStyle w:val="TAC"/>
              <w:rPr>
                <w:lang w:eastAsia="zh-CN"/>
              </w:rPr>
            </w:pPr>
            <w:r>
              <w:rPr>
                <w:lang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70178058" w14:textId="77777777" w:rsidR="006B4599" w:rsidRPr="00C670BF" w:rsidRDefault="006B4599" w:rsidP="00BB628F">
            <w:pPr>
              <w:pStyle w:val="TAL"/>
              <w:rPr>
                <w:lang w:eastAsia="zh-CN"/>
              </w:rPr>
            </w:pPr>
            <w:r w:rsidRPr="00C670BF">
              <w:rPr>
                <w:lang w:eastAsia="zh-CN"/>
              </w:rPr>
              <w:t xml:space="preserve">Contains three dimensional area within spatial map </w:t>
            </w:r>
          </w:p>
        </w:tc>
      </w:tr>
      <w:tr w:rsidR="006B4599" w:rsidRPr="00836241" w14:paraId="2A46ED7F" w14:textId="77777777" w:rsidTr="00BB628F">
        <w:trPr>
          <w:jc w:val="center"/>
        </w:trPr>
        <w:tc>
          <w:tcPr>
            <w:tcW w:w="2880" w:type="dxa"/>
            <w:tcBorders>
              <w:top w:val="single" w:sz="4" w:space="0" w:color="000000"/>
              <w:left w:val="single" w:sz="4" w:space="0" w:color="000000"/>
              <w:bottom w:val="single" w:sz="4" w:space="0" w:color="000000"/>
            </w:tcBorders>
            <w:shd w:val="clear" w:color="auto" w:fill="auto"/>
          </w:tcPr>
          <w:p w14:paraId="31686838" w14:textId="77777777" w:rsidR="006B4599" w:rsidRPr="00C670BF" w:rsidRDefault="006B4599" w:rsidP="00BB628F">
            <w:pPr>
              <w:pStyle w:val="TAL"/>
              <w:rPr>
                <w:lang w:eastAsia="zh-CN"/>
              </w:rPr>
            </w:pPr>
            <w:r w:rsidRPr="00C670BF">
              <w:rPr>
                <w:lang w:eastAsia="zh-CN"/>
              </w:rPr>
              <w:t>Target identit</w:t>
            </w:r>
            <w:r>
              <w:rPr>
                <w:lang w:eastAsia="zh-CN"/>
              </w:rPr>
              <w:t>ies</w:t>
            </w:r>
          </w:p>
        </w:tc>
        <w:tc>
          <w:tcPr>
            <w:tcW w:w="1165" w:type="dxa"/>
            <w:tcBorders>
              <w:top w:val="single" w:sz="4" w:space="0" w:color="000000"/>
              <w:left w:val="single" w:sz="4" w:space="0" w:color="000000"/>
              <w:bottom w:val="single" w:sz="4" w:space="0" w:color="000000"/>
            </w:tcBorders>
            <w:shd w:val="clear" w:color="auto" w:fill="auto"/>
          </w:tcPr>
          <w:p w14:paraId="0D72E78A" w14:textId="77777777" w:rsidR="006B4599" w:rsidRDefault="006B4599" w:rsidP="00BB628F">
            <w:pPr>
              <w:pStyle w:val="TAC"/>
              <w:rPr>
                <w:lang w:eastAsia="zh-CN"/>
              </w:rPr>
            </w:pPr>
            <w:r>
              <w:rPr>
                <w:lang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C295FA5" w14:textId="77777777" w:rsidR="006B4599" w:rsidRPr="00C670BF" w:rsidRDefault="006B4599" w:rsidP="00BB628F">
            <w:pPr>
              <w:pStyle w:val="TAL"/>
              <w:rPr>
                <w:lang w:eastAsia="zh-CN"/>
              </w:rPr>
            </w:pPr>
            <w:r>
              <w:rPr>
                <w:lang w:eastAsia="zh-CN"/>
              </w:rPr>
              <w:t>List of i</w:t>
            </w:r>
            <w:r w:rsidRPr="00C670BF">
              <w:rPr>
                <w:lang w:eastAsia="zh-CN"/>
              </w:rPr>
              <w:t>dentity of the user</w:t>
            </w:r>
            <w:r>
              <w:rPr>
                <w:lang w:eastAsia="zh-CN"/>
              </w:rPr>
              <w:t>s</w:t>
            </w:r>
            <w:r w:rsidRPr="00C670BF">
              <w:rPr>
                <w:lang w:eastAsia="zh-CN"/>
              </w:rPr>
              <w:t xml:space="preserve"> </w:t>
            </w:r>
            <w:r>
              <w:rPr>
                <w:lang w:eastAsia="zh-CN"/>
              </w:rPr>
              <w:t xml:space="preserve">or objects </w:t>
            </w:r>
            <w:r w:rsidRPr="00C670BF">
              <w:rPr>
                <w:lang w:eastAsia="zh-CN"/>
              </w:rPr>
              <w:t xml:space="preserve">to </w:t>
            </w:r>
            <w:r>
              <w:rPr>
                <w:lang w:eastAsia="zh-CN"/>
              </w:rPr>
              <w:t>localize</w:t>
            </w:r>
          </w:p>
        </w:tc>
      </w:tr>
    </w:tbl>
    <w:p w14:paraId="7E11EF95" w14:textId="77777777" w:rsidR="006B4599" w:rsidRDefault="006B4599" w:rsidP="006B4599">
      <w:pPr>
        <w:pStyle w:val="NO"/>
      </w:pPr>
    </w:p>
    <w:p w14:paraId="11212E27" w14:textId="63EE2E7E" w:rsidR="006B4599" w:rsidRDefault="006B4599" w:rsidP="00F1735B">
      <w:pPr>
        <w:pStyle w:val="Heading4"/>
      </w:pPr>
      <w:bookmarkStart w:id="738" w:name="_Toc180654143"/>
      <w:bookmarkStart w:id="739" w:name="_Toc180657182"/>
      <w:bookmarkStart w:id="740" w:name="_Toc183505536"/>
      <w:bookmarkStart w:id="741" w:name="_Toc193796593"/>
      <w:r>
        <w:t>9.4.</w:t>
      </w:r>
      <w:r w:rsidR="00565B5D">
        <w:t>3</w:t>
      </w:r>
      <w:r>
        <w:t>.2</w:t>
      </w:r>
      <w:r>
        <w:tab/>
        <w:t>Spatial localization service response</w:t>
      </w:r>
      <w:bookmarkEnd w:id="738"/>
      <w:bookmarkEnd w:id="739"/>
      <w:bookmarkEnd w:id="740"/>
      <w:bookmarkEnd w:id="741"/>
    </w:p>
    <w:p w14:paraId="40F44DEF" w14:textId="437A7330" w:rsidR="006B4599" w:rsidRPr="00060F39" w:rsidRDefault="006B4599" w:rsidP="006B4599">
      <w:r>
        <w:t>Table 9.4.</w:t>
      </w:r>
      <w:r w:rsidR="00565B5D">
        <w:t>3</w:t>
      </w:r>
      <w:r>
        <w:t>.2-1 describes information elements for the spatial localization service response from the SM server to the SM client or VAL server.</w:t>
      </w:r>
    </w:p>
    <w:p w14:paraId="775E9367" w14:textId="4BA1C2FE" w:rsidR="006B4599" w:rsidRPr="00836241" w:rsidRDefault="006B4599" w:rsidP="006B4599">
      <w:pPr>
        <w:pStyle w:val="TH"/>
        <w:ind w:left="720"/>
      </w:pPr>
      <w:r w:rsidRPr="00836241">
        <w:t>Table </w:t>
      </w:r>
      <w:r>
        <w:t>9.4.</w:t>
      </w:r>
      <w:r w:rsidR="00565B5D">
        <w:t>3</w:t>
      </w:r>
      <w:r>
        <w:t>.2</w:t>
      </w:r>
      <w:r>
        <w:rPr>
          <w:lang w:eastAsia="zh-CN"/>
        </w:rPr>
        <w:t>-1</w:t>
      </w:r>
      <w:r w:rsidRPr="00836241">
        <w:t xml:space="preserve">: </w:t>
      </w:r>
      <w:r>
        <w:t>Spatial localization service response</w:t>
      </w:r>
    </w:p>
    <w:tbl>
      <w:tblPr>
        <w:tblW w:w="8640" w:type="dxa"/>
        <w:jc w:val="center"/>
        <w:tblLayout w:type="fixed"/>
        <w:tblLook w:val="0000" w:firstRow="0" w:lastRow="0" w:firstColumn="0" w:lastColumn="0" w:noHBand="0" w:noVBand="0"/>
      </w:tblPr>
      <w:tblGrid>
        <w:gridCol w:w="2880"/>
        <w:gridCol w:w="1165"/>
        <w:gridCol w:w="4595"/>
      </w:tblGrid>
      <w:tr w:rsidR="006B4599" w:rsidRPr="00836241" w14:paraId="32A1444F" w14:textId="77777777" w:rsidTr="00BB628F">
        <w:trPr>
          <w:jc w:val="center"/>
        </w:trPr>
        <w:tc>
          <w:tcPr>
            <w:tcW w:w="2880" w:type="dxa"/>
            <w:tcBorders>
              <w:top w:val="single" w:sz="4" w:space="0" w:color="000000"/>
              <w:left w:val="single" w:sz="4" w:space="0" w:color="000000"/>
              <w:bottom w:val="single" w:sz="4" w:space="0" w:color="000000"/>
            </w:tcBorders>
            <w:shd w:val="clear" w:color="auto" w:fill="auto"/>
          </w:tcPr>
          <w:p w14:paraId="0249BE7F" w14:textId="77777777" w:rsidR="006B4599" w:rsidRPr="00836241" w:rsidRDefault="006B4599" w:rsidP="00BB628F">
            <w:pPr>
              <w:pStyle w:val="TAH"/>
            </w:pPr>
            <w:r w:rsidRPr="00836241">
              <w:t>Information element</w:t>
            </w:r>
          </w:p>
        </w:tc>
        <w:tc>
          <w:tcPr>
            <w:tcW w:w="1165" w:type="dxa"/>
            <w:tcBorders>
              <w:top w:val="single" w:sz="4" w:space="0" w:color="000000"/>
              <w:left w:val="single" w:sz="4" w:space="0" w:color="000000"/>
              <w:bottom w:val="single" w:sz="4" w:space="0" w:color="000000"/>
            </w:tcBorders>
            <w:shd w:val="clear" w:color="auto" w:fill="auto"/>
          </w:tcPr>
          <w:p w14:paraId="621DCD26" w14:textId="77777777" w:rsidR="006B4599" w:rsidRPr="00836241" w:rsidRDefault="006B4599" w:rsidP="00BB628F">
            <w:pPr>
              <w:pStyle w:val="TAH"/>
            </w:pPr>
            <w:r w:rsidRPr="00836241">
              <w:t>Status</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C5421CB" w14:textId="77777777" w:rsidR="006B4599" w:rsidRPr="00836241" w:rsidRDefault="006B4599" w:rsidP="00BB628F">
            <w:pPr>
              <w:pStyle w:val="TAH"/>
            </w:pPr>
            <w:r w:rsidRPr="00836241">
              <w:t>Description</w:t>
            </w:r>
          </w:p>
        </w:tc>
      </w:tr>
      <w:tr w:rsidR="006B4599" w:rsidRPr="00836241" w14:paraId="1DF95EA6" w14:textId="77777777" w:rsidTr="00BB628F">
        <w:trPr>
          <w:jc w:val="center"/>
        </w:trPr>
        <w:tc>
          <w:tcPr>
            <w:tcW w:w="2880" w:type="dxa"/>
            <w:tcBorders>
              <w:top w:val="single" w:sz="4" w:space="0" w:color="000000"/>
              <w:left w:val="single" w:sz="4" w:space="0" w:color="000000"/>
              <w:bottom w:val="single" w:sz="4" w:space="0" w:color="000000"/>
            </w:tcBorders>
            <w:shd w:val="clear" w:color="auto" w:fill="auto"/>
          </w:tcPr>
          <w:p w14:paraId="6FC66330" w14:textId="77777777" w:rsidR="006B4599" w:rsidRDefault="006B4599" w:rsidP="00BB628F">
            <w:pPr>
              <w:pStyle w:val="TAL"/>
              <w:rPr>
                <w:lang w:eastAsia="zh-CN"/>
              </w:rPr>
            </w:pPr>
            <w:r>
              <w:rPr>
                <w:lang w:eastAsia="zh-CN"/>
              </w:rPr>
              <w:t>Result</w:t>
            </w:r>
          </w:p>
        </w:tc>
        <w:tc>
          <w:tcPr>
            <w:tcW w:w="1165" w:type="dxa"/>
            <w:tcBorders>
              <w:top w:val="single" w:sz="4" w:space="0" w:color="000000"/>
              <w:left w:val="single" w:sz="4" w:space="0" w:color="000000"/>
              <w:bottom w:val="single" w:sz="4" w:space="0" w:color="000000"/>
            </w:tcBorders>
            <w:shd w:val="clear" w:color="auto" w:fill="auto"/>
          </w:tcPr>
          <w:p w14:paraId="28D81622" w14:textId="77777777" w:rsidR="006B4599" w:rsidRPr="00836241" w:rsidRDefault="006B4599" w:rsidP="00BB628F">
            <w:pPr>
              <w:pStyle w:val="TAC"/>
              <w:rPr>
                <w:lang w:eastAsia="zh-CN"/>
              </w:rPr>
            </w:pPr>
            <w:r>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4D5ED33" w14:textId="77777777" w:rsidR="006B4599" w:rsidRPr="00836241" w:rsidRDefault="006B4599" w:rsidP="00BB628F">
            <w:pPr>
              <w:pStyle w:val="TAL"/>
              <w:rPr>
                <w:lang w:eastAsia="zh-CN"/>
              </w:rPr>
            </w:pPr>
            <w:r>
              <w:rPr>
                <w:lang w:eastAsia="zh-CN"/>
              </w:rPr>
              <w:t>Indicates success or failure of the action</w:t>
            </w:r>
          </w:p>
        </w:tc>
      </w:tr>
      <w:tr w:rsidR="006B4599" w:rsidRPr="00836241" w14:paraId="5622F11D" w14:textId="77777777" w:rsidTr="00BB628F">
        <w:trPr>
          <w:jc w:val="center"/>
        </w:trPr>
        <w:tc>
          <w:tcPr>
            <w:tcW w:w="2880" w:type="dxa"/>
            <w:tcBorders>
              <w:top w:val="single" w:sz="4" w:space="0" w:color="000000"/>
              <w:left w:val="single" w:sz="4" w:space="0" w:color="000000"/>
              <w:bottom w:val="single" w:sz="4" w:space="0" w:color="000000"/>
            </w:tcBorders>
            <w:shd w:val="clear" w:color="auto" w:fill="auto"/>
          </w:tcPr>
          <w:p w14:paraId="02B0C4B9" w14:textId="77777777" w:rsidR="006B4599" w:rsidRPr="00836241" w:rsidRDefault="006B4599" w:rsidP="00BB628F">
            <w:pPr>
              <w:pStyle w:val="TAL"/>
              <w:rPr>
                <w:lang w:eastAsia="zh-CN"/>
              </w:rPr>
            </w:pPr>
            <w:r>
              <w:rPr>
                <w:lang w:eastAsia="zh-CN"/>
              </w:rPr>
              <w:t>Object details (NOTE)</w:t>
            </w:r>
          </w:p>
        </w:tc>
        <w:tc>
          <w:tcPr>
            <w:tcW w:w="1165" w:type="dxa"/>
            <w:tcBorders>
              <w:top w:val="single" w:sz="4" w:space="0" w:color="000000"/>
              <w:left w:val="single" w:sz="4" w:space="0" w:color="000000"/>
              <w:bottom w:val="single" w:sz="4" w:space="0" w:color="000000"/>
            </w:tcBorders>
            <w:shd w:val="clear" w:color="auto" w:fill="auto"/>
          </w:tcPr>
          <w:p w14:paraId="5277AC72" w14:textId="77777777" w:rsidR="006B4599" w:rsidRPr="00836241" w:rsidRDefault="006B4599" w:rsidP="00BB628F">
            <w:pPr>
              <w:pStyle w:val="TAC"/>
              <w:rPr>
                <w:lang w:eastAsia="zh-CN"/>
              </w:rPr>
            </w:pPr>
            <w:r>
              <w:rPr>
                <w:lang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541F76F1" w14:textId="77777777" w:rsidR="006B4599" w:rsidRPr="00836241" w:rsidRDefault="006B4599" w:rsidP="00BB628F">
            <w:pPr>
              <w:pStyle w:val="TAL"/>
              <w:rPr>
                <w:lang w:eastAsia="zh-CN"/>
              </w:rPr>
            </w:pPr>
            <w:r>
              <w:rPr>
                <w:lang w:eastAsia="zh-CN"/>
              </w:rPr>
              <w:t>A list of objects or users</w:t>
            </w:r>
          </w:p>
        </w:tc>
      </w:tr>
      <w:tr w:rsidR="006B4599" w:rsidRPr="00836241" w14:paraId="499707DE" w14:textId="77777777" w:rsidTr="00BB628F">
        <w:trPr>
          <w:jc w:val="center"/>
        </w:trPr>
        <w:tc>
          <w:tcPr>
            <w:tcW w:w="2880" w:type="dxa"/>
            <w:tcBorders>
              <w:top w:val="single" w:sz="4" w:space="0" w:color="000000"/>
              <w:left w:val="single" w:sz="4" w:space="0" w:color="000000"/>
              <w:bottom w:val="single" w:sz="4" w:space="0" w:color="000000"/>
            </w:tcBorders>
            <w:shd w:val="clear" w:color="auto" w:fill="auto"/>
          </w:tcPr>
          <w:p w14:paraId="1588BF27" w14:textId="77777777" w:rsidR="006B4599" w:rsidRDefault="006B4599" w:rsidP="00BB628F">
            <w:pPr>
              <w:pStyle w:val="TAL"/>
              <w:rPr>
                <w:lang w:eastAsia="zh-CN"/>
              </w:rPr>
            </w:pPr>
            <w:r>
              <w:rPr>
                <w:lang w:eastAsia="zh-CN"/>
              </w:rPr>
              <w:t>&gt;&gt; UE id</w:t>
            </w:r>
          </w:p>
        </w:tc>
        <w:tc>
          <w:tcPr>
            <w:tcW w:w="1165" w:type="dxa"/>
            <w:tcBorders>
              <w:top w:val="single" w:sz="4" w:space="0" w:color="000000"/>
              <w:left w:val="single" w:sz="4" w:space="0" w:color="000000"/>
              <w:bottom w:val="single" w:sz="4" w:space="0" w:color="000000"/>
            </w:tcBorders>
            <w:shd w:val="clear" w:color="auto" w:fill="auto"/>
          </w:tcPr>
          <w:p w14:paraId="3A19F7EF" w14:textId="77777777" w:rsidR="006B4599" w:rsidRDefault="006B4599" w:rsidP="00BB628F">
            <w:pPr>
              <w:pStyle w:val="TAC"/>
              <w:rPr>
                <w:lang w:eastAsia="zh-CN"/>
              </w:rPr>
            </w:pPr>
            <w:r>
              <w:rPr>
                <w:lang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11497194" w14:textId="00D014E6" w:rsidR="006B4599" w:rsidRDefault="006B4599" w:rsidP="00BB628F">
            <w:pPr>
              <w:pStyle w:val="TAL"/>
              <w:rPr>
                <w:lang w:eastAsia="zh-CN"/>
              </w:rPr>
            </w:pPr>
            <w:r>
              <w:rPr>
                <w:lang w:eastAsia="zh-CN"/>
              </w:rPr>
              <w:t>Identity</w:t>
            </w:r>
            <w:r w:rsidR="00B528A6">
              <w:rPr>
                <w:lang w:eastAsia="zh-CN"/>
              </w:rPr>
              <w:t xml:space="preserve"> </w:t>
            </w:r>
            <w:r>
              <w:rPr>
                <w:lang w:eastAsia="zh-CN"/>
              </w:rPr>
              <w:t>of the UE</w:t>
            </w:r>
          </w:p>
        </w:tc>
      </w:tr>
      <w:tr w:rsidR="006B4599" w:rsidRPr="00836241" w14:paraId="00077984" w14:textId="77777777" w:rsidTr="00BB628F">
        <w:trPr>
          <w:jc w:val="center"/>
        </w:trPr>
        <w:tc>
          <w:tcPr>
            <w:tcW w:w="2880" w:type="dxa"/>
            <w:tcBorders>
              <w:top w:val="single" w:sz="4" w:space="0" w:color="000000"/>
              <w:left w:val="single" w:sz="4" w:space="0" w:color="000000"/>
              <w:bottom w:val="single" w:sz="4" w:space="0" w:color="000000"/>
            </w:tcBorders>
            <w:shd w:val="clear" w:color="auto" w:fill="auto"/>
          </w:tcPr>
          <w:p w14:paraId="4215A5F7" w14:textId="77777777" w:rsidR="006B4599" w:rsidRDefault="006B4599" w:rsidP="00BB628F">
            <w:pPr>
              <w:pStyle w:val="TAL"/>
              <w:rPr>
                <w:lang w:eastAsia="zh-CN"/>
              </w:rPr>
            </w:pPr>
            <w:r>
              <w:rPr>
                <w:lang w:eastAsia="zh-CN"/>
              </w:rPr>
              <w:t>&gt;&gt; localization</w:t>
            </w:r>
          </w:p>
        </w:tc>
        <w:tc>
          <w:tcPr>
            <w:tcW w:w="1165" w:type="dxa"/>
            <w:tcBorders>
              <w:top w:val="single" w:sz="4" w:space="0" w:color="000000"/>
              <w:left w:val="single" w:sz="4" w:space="0" w:color="000000"/>
              <w:bottom w:val="single" w:sz="4" w:space="0" w:color="000000"/>
            </w:tcBorders>
            <w:shd w:val="clear" w:color="auto" w:fill="auto"/>
          </w:tcPr>
          <w:p w14:paraId="538CD829" w14:textId="77777777" w:rsidR="006B4599" w:rsidRDefault="006B4599" w:rsidP="00BB628F">
            <w:pPr>
              <w:pStyle w:val="TAC"/>
              <w:rPr>
                <w:lang w:eastAsia="zh-CN"/>
              </w:rPr>
            </w:pPr>
            <w:r>
              <w:rPr>
                <w:lang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5D4D7828" w14:textId="77777777" w:rsidR="006B4599" w:rsidRDefault="006B4599" w:rsidP="00BB628F">
            <w:pPr>
              <w:pStyle w:val="TAL"/>
              <w:rPr>
                <w:lang w:eastAsia="zh-CN"/>
              </w:rPr>
            </w:pPr>
            <w:r>
              <w:rPr>
                <w:lang w:eastAsia="zh-CN"/>
              </w:rPr>
              <w:t>3D position and pose of the VAL UE</w:t>
            </w:r>
          </w:p>
        </w:tc>
      </w:tr>
      <w:tr w:rsidR="006B4599" w:rsidRPr="00836241" w14:paraId="19116121" w14:textId="77777777" w:rsidTr="00BB628F">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39CD6E68" w14:textId="77777777" w:rsidR="006B4599" w:rsidRDefault="006B4599" w:rsidP="00BB628F">
            <w:pPr>
              <w:pStyle w:val="TAN"/>
              <w:rPr>
                <w:lang w:eastAsia="zh-CN"/>
              </w:rPr>
            </w:pPr>
            <w:r>
              <w:t>NOTE:</w:t>
            </w:r>
            <w:r w:rsidRPr="003167FF">
              <w:t xml:space="preserve"> </w:t>
            </w:r>
            <w:r w:rsidRPr="003167FF">
              <w:tab/>
            </w:r>
            <w:r>
              <w:t>This IE should be added in case of successful response.</w:t>
            </w:r>
          </w:p>
        </w:tc>
      </w:tr>
    </w:tbl>
    <w:p w14:paraId="4AC7EBD4" w14:textId="77777777" w:rsidR="006B4599" w:rsidRDefault="006B4599" w:rsidP="006B4599">
      <w:pPr>
        <w:pStyle w:val="a"/>
        <w:ind w:left="720"/>
        <w:rPr>
          <w:rFonts w:ascii="Times New Roman" w:eastAsia="SimSun" w:hAnsi="Times New Roman" w:cs="Times New Roman"/>
          <w:sz w:val="20"/>
          <w:szCs w:val="20"/>
          <w:lang w:eastAsia="ja-JP"/>
        </w:rPr>
      </w:pPr>
    </w:p>
    <w:p w14:paraId="2F22D65F" w14:textId="1690FDC4" w:rsidR="006B4599" w:rsidRDefault="006B4599" w:rsidP="003F4117">
      <w:pPr>
        <w:pStyle w:val="Heading2"/>
        <w:rPr>
          <w:lang w:val="en-US"/>
        </w:rPr>
      </w:pPr>
      <w:bookmarkStart w:id="742" w:name="_Toc180654144"/>
      <w:bookmarkStart w:id="743" w:name="_Toc180657183"/>
      <w:bookmarkStart w:id="744" w:name="_Toc183505537"/>
      <w:bookmarkStart w:id="745" w:name="_Toc193796594"/>
      <w:r>
        <w:rPr>
          <w:lang w:val="en-US"/>
        </w:rPr>
        <w:t>9.5</w:t>
      </w:r>
      <w:r>
        <w:rPr>
          <w:lang w:val="en-US"/>
        </w:rPr>
        <w:tab/>
        <w:t>SM data source</w:t>
      </w:r>
      <w:bookmarkEnd w:id="742"/>
      <w:bookmarkEnd w:id="743"/>
      <w:bookmarkEnd w:id="744"/>
      <w:bookmarkEnd w:id="745"/>
    </w:p>
    <w:p w14:paraId="1B7255E6" w14:textId="7FC19086" w:rsidR="006B4599" w:rsidRDefault="006B4599" w:rsidP="00854F32">
      <w:pPr>
        <w:pStyle w:val="Heading3"/>
        <w:rPr>
          <w:lang w:val="en-US"/>
        </w:rPr>
      </w:pPr>
      <w:bookmarkStart w:id="746" w:name="_Toc180654145"/>
      <w:bookmarkStart w:id="747" w:name="_Toc180657184"/>
      <w:bookmarkStart w:id="748" w:name="_Toc183505538"/>
      <w:bookmarkStart w:id="749" w:name="_Toc193796595"/>
      <w:r>
        <w:rPr>
          <w:lang w:val="en-US"/>
        </w:rPr>
        <w:t>9.5.1</w:t>
      </w:r>
      <w:r>
        <w:rPr>
          <w:lang w:val="en-US"/>
        </w:rPr>
        <w:tab/>
        <w:t>General</w:t>
      </w:r>
      <w:bookmarkEnd w:id="746"/>
      <w:bookmarkEnd w:id="747"/>
      <w:bookmarkEnd w:id="748"/>
      <w:bookmarkEnd w:id="749"/>
    </w:p>
    <w:p w14:paraId="3FD264E2" w14:textId="54CF9A3D" w:rsidR="00E2227E" w:rsidRPr="00E2227E" w:rsidRDefault="00E2227E" w:rsidP="00F1735B">
      <w:pPr>
        <w:rPr>
          <w:noProof/>
          <w:lang w:val="en-US"/>
        </w:rPr>
      </w:pPr>
      <w:r>
        <w:rPr>
          <w:noProof/>
          <w:lang w:val="en-US"/>
        </w:rPr>
        <w:t>This clause provides registration related procedures for SM data source.</w:t>
      </w:r>
    </w:p>
    <w:p w14:paraId="3F7E96CD" w14:textId="6D36C80F" w:rsidR="00854F32" w:rsidRPr="00767EC8" w:rsidRDefault="00854F32" w:rsidP="00854F32">
      <w:pPr>
        <w:pStyle w:val="Heading3"/>
      </w:pPr>
      <w:bookmarkStart w:id="750" w:name="_Toc180654146"/>
      <w:bookmarkStart w:id="751" w:name="_Toc180657185"/>
      <w:bookmarkStart w:id="752" w:name="_Toc183505539"/>
      <w:bookmarkStart w:id="753" w:name="_Toc193796596"/>
      <w:r>
        <w:rPr>
          <w:lang w:val="en-US"/>
        </w:rPr>
        <w:t>9.</w:t>
      </w:r>
      <w:r w:rsidR="006B4599">
        <w:rPr>
          <w:lang w:val="en-US"/>
        </w:rPr>
        <w:t>5.2</w:t>
      </w:r>
      <w:r w:rsidRPr="00EC7A7B">
        <w:rPr>
          <w:lang w:val="en-US"/>
        </w:rPr>
        <w:tab/>
      </w:r>
      <w:r>
        <w:rPr>
          <w:lang w:val="en-US"/>
        </w:rPr>
        <w:t>SM data source registration</w:t>
      </w:r>
      <w:bookmarkEnd w:id="750"/>
      <w:bookmarkEnd w:id="751"/>
      <w:bookmarkEnd w:id="752"/>
      <w:bookmarkEnd w:id="753"/>
    </w:p>
    <w:p w14:paraId="23BCDE7F" w14:textId="21A8936C" w:rsidR="00BB39BF" w:rsidRDefault="00BB39BF" w:rsidP="00BB39BF">
      <w:pPr>
        <w:pStyle w:val="Heading4"/>
      </w:pPr>
      <w:bookmarkStart w:id="754" w:name="_Toc183505540"/>
      <w:bookmarkStart w:id="755" w:name="_Toc193796597"/>
      <w:r>
        <w:t>9.5.2.1</w:t>
      </w:r>
      <w:r>
        <w:tab/>
        <w:t>General</w:t>
      </w:r>
      <w:bookmarkEnd w:id="754"/>
      <w:bookmarkEnd w:id="755"/>
    </w:p>
    <w:p w14:paraId="5B2C69C7" w14:textId="17C259DA" w:rsidR="00E2227E" w:rsidRPr="00E2227E" w:rsidRDefault="00E2227E" w:rsidP="00F1735B">
      <w:r>
        <w:rPr>
          <w:noProof/>
          <w:lang w:val="en-US"/>
        </w:rPr>
        <w:t xml:space="preserve">The </w:t>
      </w:r>
      <w:r>
        <w:rPr>
          <w:lang w:val="en-US"/>
        </w:rPr>
        <w:t>SM data source registration procedure reg</w:t>
      </w:r>
      <w:r w:rsidR="00B528A6">
        <w:rPr>
          <w:lang w:val="en-US"/>
        </w:rPr>
        <w:t>i</w:t>
      </w:r>
      <w:r>
        <w:rPr>
          <w:lang w:val="en-US"/>
        </w:rPr>
        <w:t>sters the authorized SM information data source with SEAL SM server.</w:t>
      </w:r>
    </w:p>
    <w:p w14:paraId="1FB071A6" w14:textId="1FC03542" w:rsidR="00BB39BF" w:rsidRPr="002D5071" w:rsidRDefault="00BB39BF" w:rsidP="00BB39BF">
      <w:pPr>
        <w:pStyle w:val="Heading4"/>
      </w:pPr>
      <w:bookmarkStart w:id="756" w:name="_Toc183505541"/>
      <w:bookmarkStart w:id="757" w:name="_Toc193796598"/>
      <w:r>
        <w:t>9.5.2.2</w:t>
      </w:r>
      <w:r>
        <w:tab/>
        <w:t>Procedure</w:t>
      </w:r>
      <w:bookmarkEnd w:id="756"/>
      <w:bookmarkEnd w:id="757"/>
    </w:p>
    <w:p w14:paraId="766C1D92" w14:textId="003A3339" w:rsidR="00854F32" w:rsidRDefault="00854F32" w:rsidP="00854F32">
      <w:pPr>
        <w:rPr>
          <w:noProof/>
        </w:rPr>
      </w:pPr>
      <w:r>
        <w:rPr>
          <w:noProof/>
          <w:lang w:val="en-US"/>
        </w:rPr>
        <w:t>Figure 9.</w:t>
      </w:r>
      <w:r w:rsidR="006B4599">
        <w:rPr>
          <w:lang w:val="en-US"/>
        </w:rPr>
        <w:t>5.2</w:t>
      </w:r>
      <w:r w:rsidR="005B47C2">
        <w:rPr>
          <w:lang w:val="en-US"/>
        </w:rPr>
        <w:t>.2</w:t>
      </w:r>
      <w:r>
        <w:rPr>
          <w:noProof/>
          <w:lang w:val="en-US"/>
        </w:rPr>
        <w:t xml:space="preserve">-1 depicts the procedure for an authorized VAL client, via a SEAL SM client, </w:t>
      </w:r>
      <w:r>
        <w:rPr>
          <w:noProof/>
        </w:rPr>
        <w:t>to register as a SM data source with the SEAL SM server.</w:t>
      </w:r>
    </w:p>
    <w:p w14:paraId="2CB767D8" w14:textId="77777777" w:rsidR="00854F32" w:rsidRPr="00F477AF" w:rsidRDefault="00854F32" w:rsidP="00854F32">
      <w:r w:rsidRPr="00F477AF">
        <w:t>Pre-conditions:</w:t>
      </w:r>
    </w:p>
    <w:p w14:paraId="1317A269" w14:textId="77777777" w:rsidR="00854F32" w:rsidRPr="00F477AF" w:rsidRDefault="00854F32" w:rsidP="00854F32">
      <w:pPr>
        <w:pStyle w:val="B1"/>
      </w:pPr>
      <w:r w:rsidRPr="00F477AF">
        <w:t>1.</w:t>
      </w:r>
      <w:r w:rsidRPr="00F477AF">
        <w:tab/>
        <w:t xml:space="preserve">The </w:t>
      </w:r>
      <w:r>
        <w:t>SEAL SM client</w:t>
      </w:r>
      <w:r w:rsidRPr="00F477AF">
        <w:t xml:space="preserve"> has received information (e.g. URI, IP address) related to the </w:t>
      </w:r>
      <w:r>
        <w:t>SEAL SM server</w:t>
      </w:r>
      <w:r w:rsidRPr="00F477AF">
        <w:t>;</w:t>
      </w:r>
    </w:p>
    <w:p w14:paraId="0CBE60ED" w14:textId="77777777" w:rsidR="00854F32" w:rsidRDefault="00854F32" w:rsidP="00854F32">
      <w:pPr>
        <w:pStyle w:val="B1"/>
      </w:pPr>
      <w:r w:rsidRPr="00F477AF">
        <w:t>2.</w:t>
      </w:r>
      <w:r w:rsidRPr="00F477AF">
        <w:tab/>
        <w:t xml:space="preserve">The </w:t>
      </w:r>
      <w:r>
        <w:t>SEAL SM client</w:t>
      </w:r>
      <w:r w:rsidRPr="00F477AF">
        <w:t xml:space="preserve"> has received security credentials authorizing it to communicate with the </w:t>
      </w:r>
      <w:r>
        <w:t>SEAL SM server.</w:t>
      </w:r>
    </w:p>
    <w:p w14:paraId="7E992236" w14:textId="77777777" w:rsidR="00854F32" w:rsidRDefault="00854F32" w:rsidP="00854F32">
      <w:pPr>
        <w:pStyle w:val="TH"/>
      </w:pPr>
      <w:r>
        <w:object w:dxaOrig="6841" w:dyaOrig="3120" w14:anchorId="71997D83">
          <v:shape id="_x0000_i1051" type="#_x0000_t75" style="width:341.75pt;height:155.7pt" o:ole="">
            <v:imagedata r:id="rId65" o:title=""/>
          </v:shape>
          <o:OLEObject Type="Embed" ProgID="Visio.Drawing.15" ShapeID="_x0000_i1051" DrawAspect="Content" ObjectID="_1804409864" r:id="rId66"/>
        </w:object>
      </w:r>
    </w:p>
    <w:p w14:paraId="53C261B6" w14:textId="33862014" w:rsidR="00854F32" w:rsidRDefault="00854F32" w:rsidP="00854F32">
      <w:pPr>
        <w:pStyle w:val="TF"/>
        <w:rPr>
          <w:noProof/>
          <w:lang w:val="en-US"/>
        </w:rPr>
      </w:pPr>
      <w:r w:rsidRPr="003167FF">
        <w:rPr>
          <w:noProof/>
        </w:rPr>
        <w:t>Figure 9.</w:t>
      </w:r>
      <w:r w:rsidR="006B4599">
        <w:rPr>
          <w:lang w:val="en-US"/>
        </w:rPr>
        <w:t>5.2</w:t>
      </w:r>
      <w:r w:rsidR="005B47C2">
        <w:rPr>
          <w:lang w:val="en-US"/>
        </w:rPr>
        <w:t>.2</w:t>
      </w:r>
      <w:r w:rsidRPr="003167FF">
        <w:rPr>
          <w:noProof/>
        </w:rPr>
        <w:t xml:space="preserve">-1: </w:t>
      </w:r>
      <w:r>
        <w:rPr>
          <w:noProof/>
        </w:rPr>
        <w:t>SM data source registration procedure</w:t>
      </w:r>
    </w:p>
    <w:p w14:paraId="632B52C4" w14:textId="7E751F1A" w:rsidR="00854F32" w:rsidRDefault="00854F32" w:rsidP="00854F32">
      <w:pPr>
        <w:pStyle w:val="B1"/>
        <w:rPr>
          <w:lang w:val="en-US"/>
        </w:rPr>
      </w:pPr>
      <w:r w:rsidRPr="00FE1B0C">
        <w:rPr>
          <w:noProof/>
          <w:lang w:val="en-US"/>
        </w:rPr>
        <w:t>1</w:t>
      </w:r>
      <w:r>
        <w:rPr>
          <w:noProof/>
          <w:lang w:val="en-US"/>
        </w:rPr>
        <w:t>.</w:t>
      </w:r>
      <w:r>
        <w:rPr>
          <w:noProof/>
          <w:lang w:val="en-US"/>
        </w:rPr>
        <w:tab/>
        <w:t xml:space="preserve">The SEAL SM client </w:t>
      </w:r>
      <w:r w:rsidRPr="008E0794">
        <w:rPr>
          <w:lang w:val="en-US"/>
        </w:rPr>
        <w:t xml:space="preserve">sends a </w:t>
      </w:r>
      <w:r>
        <w:rPr>
          <w:noProof/>
        </w:rPr>
        <w:t xml:space="preserve">SM data source registration </w:t>
      </w:r>
      <w:r w:rsidRPr="008E0794">
        <w:rPr>
          <w:lang w:val="en-US"/>
        </w:rPr>
        <w:t xml:space="preserve">request to the </w:t>
      </w:r>
      <w:r>
        <w:rPr>
          <w:noProof/>
          <w:lang w:val="en-US"/>
        </w:rPr>
        <w:t xml:space="preserve">SEAL </w:t>
      </w:r>
      <w:r>
        <w:rPr>
          <w:lang w:val="en-US"/>
        </w:rPr>
        <w:t>SM server</w:t>
      </w:r>
      <w:r w:rsidRPr="008E0794">
        <w:rPr>
          <w:lang w:val="en-US"/>
        </w:rPr>
        <w:t xml:space="preserve">. The request includes a </w:t>
      </w:r>
      <w:r>
        <w:rPr>
          <w:noProof/>
          <w:lang w:val="en-US"/>
        </w:rPr>
        <w:t>requestor ID</w:t>
      </w:r>
      <w:r w:rsidRPr="008E0794">
        <w:rPr>
          <w:lang w:val="en-US"/>
        </w:rPr>
        <w:t xml:space="preserve">, </w:t>
      </w:r>
      <w:r>
        <w:rPr>
          <w:noProof/>
          <w:lang w:val="en-US"/>
        </w:rPr>
        <w:t>security credentials</w:t>
      </w:r>
      <w:r>
        <w:rPr>
          <w:lang w:val="en-US"/>
        </w:rPr>
        <w:t xml:space="preserve">, UE identifier, VAL client identifier, </w:t>
      </w:r>
      <w:r>
        <w:rPr>
          <w:noProof/>
          <w:lang w:val="en-US"/>
        </w:rPr>
        <w:t xml:space="preserve">SEAL </w:t>
      </w:r>
      <w:r>
        <w:rPr>
          <w:lang w:val="en-US"/>
        </w:rPr>
        <w:t>SM client notification endpoint and a SM data source profile including SM information details (e.g., provider identifier, type, position, state).</w:t>
      </w:r>
      <w:r w:rsidR="00B0181A">
        <w:rPr>
          <w:lang w:val="en-US"/>
        </w:rPr>
        <w:t xml:space="preserve"> The SM data source profile may also include </w:t>
      </w:r>
      <w:r w:rsidR="00B0181A">
        <w:t>data source update interval information, to support the different needs for frequency of the data source. When real-time data is needed (such as autonomous driving, drones, etc.) a different update interval can be used than for the fixed cases (e.g., in industrial setting).</w:t>
      </w:r>
    </w:p>
    <w:p w14:paraId="10130644" w14:textId="77777777" w:rsidR="00854F32" w:rsidRDefault="00854F32" w:rsidP="00854F32">
      <w:pPr>
        <w:pStyle w:val="B1"/>
        <w:rPr>
          <w:bCs/>
        </w:rPr>
      </w:pPr>
      <w:r>
        <w:rPr>
          <w:noProof/>
        </w:rPr>
        <w:t>2.</w:t>
      </w:r>
      <w:r>
        <w:rPr>
          <w:noProof/>
        </w:rPr>
        <w:tab/>
      </w:r>
      <w:r>
        <w:rPr>
          <w:lang w:eastAsia="zh-CN"/>
        </w:rPr>
        <w:t xml:space="preserve">Upon receiving the request, the </w:t>
      </w:r>
      <w:r>
        <w:rPr>
          <w:noProof/>
          <w:lang w:val="en-US"/>
        </w:rPr>
        <w:t xml:space="preserve">SEAL </w:t>
      </w:r>
      <w:r>
        <w:rPr>
          <w:lang w:eastAsia="zh-CN"/>
        </w:rPr>
        <w:t xml:space="preserve">SM server validates if the requestor is authorized for the request. If the requestor is authorized, the </w:t>
      </w:r>
      <w:r>
        <w:rPr>
          <w:noProof/>
          <w:lang w:val="en-US"/>
        </w:rPr>
        <w:t xml:space="preserve">SEAL </w:t>
      </w:r>
      <w:r>
        <w:rPr>
          <w:lang w:eastAsia="zh-CN"/>
        </w:rPr>
        <w:t>SM server assigns a unique identifier for the registration and stores the</w:t>
      </w:r>
      <w:r w:rsidRPr="008E0794">
        <w:rPr>
          <w:lang w:val="en-US"/>
        </w:rPr>
        <w:t xml:space="preserve"> </w:t>
      </w:r>
      <w:r>
        <w:rPr>
          <w:lang w:val="en-US"/>
        </w:rPr>
        <w:t>SM data source profile provided in the request</w:t>
      </w:r>
      <w:r>
        <w:rPr>
          <w:bCs/>
        </w:rPr>
        <w:t>.</w:t>
      </w:r>
    </w:p>
    <w:p w14:paraId="44E4291B" w14:textId="77777777" w:rsidR="00854F32" w:rsidRDefault="00854F32" w:rsidP="00854F32">
      <w:pPr>
        <w:pStyle w:val="B1"/>
        <w:rPr>
          <w:lang w:eastAsia="zh-CN"/>
        </w:rPr>
      </w:pPr>
      <w:r>
        <w:rPr>
          <w:noProof/>
        </w:rPr>
        <w:t>3.</w:t>
      </w:r>
      <w:r>
        <w:rPr>
          <w:noProof/>
        </w:rPr>
        <w:tab/>
      </w:r>
      <w:r>
        <w:rPr>
          <w:noProof/>
          <w:lang w:val="en-US"/>
        </w:rPr>
        <w:t xml:space="preserve">The SEAL </w:t>
      </w:r>
      <w:r>
        <w:rPr>
          <w:noProof/>
        </w:rPr>
        <w:t xml:space="preserve">SM server sends a SM data source </w:t>
      </w:r>
      <w:r>
        <w:rPr>
          <w:lang w:val="en-US"/>
        </w:rPr>
        <w:t>registration</w:t>
      </w:r>
      <w:r w:rsidRPr="008E0794">
        <w:rPr>
          <w:lang w:val="en-US"/>
        </w:rPr>
        <w:t xml:space="preserve"> </w:t>
      </w:r>
      <w:r>
        <w:rPr>
          <w:noProof/>
        </w:rPr>
        <w:t xml:space="preserve">response to the </w:t>
      </w:r>
      <w:r>
        <w:rPr>
          <w:noProof/>
          <w:lang w:val="en-US"/>
        </w:rPr>
        <w:t>SEAL SM client.</w:t>
      </w:r>
      <w:r w:rsidRPr="00767EC8">
        <w:rPr>
          <w:lang w:eastAsia="zh-CN"/>
        </w:rPr>
        <w:t xml:space="preserve"> </w:t>
      </w:r>
      <w:r>
        <w:rPr>
          <w:lang w:eastAsia="zh-CN"/>
        </w:rPr>
        <w:t xml:space="preserve">If the </w:t>
      </w:r>
      <w:r>
        <w:rPr>
          <w:noProof/>
          <w:lang w:val="en-US"/>
        </w:rPr>
        <w:t xml:space="preserve">SEAL </w:t>
      </w:r>
      <w:r>
        <w:rPr>
          <w:lang w:eastAsia="zh-CN"/>
        </w:rPr>
        <w:t xml:space="preserve">SM server successfully stored the </w:t>
      </w:r>
      <w:r>
        <w:rPr>
          <w:noProof/>
        </w:rPr>
        <w:t>SM data source profile</w:t>
      </w:r>
      <w:r>
        <w:rPr>
          <w:lang w:eastAsia="zh-CN"/>
        </w:rPr>
        <w:t>, the response includes an indication of success, the registration identifier and may include a proposed expiration time for the registration. Otherwise, the response includes an indication of failure and may include a reason for failure.</w:t>
      </w:r>
    </w:p>
    <w:p w14:paraId="0009D8D0" w14:textId="77777777" w:rsidR="00854F32" w:rsidRDefault="00854F32" w:rsidP="00854F32">
      <w:pPr>
        <w:pStyle w:val="NO"/>
        <w:rPr>
          <w:lang w:eastAsia="zh-CN"/>
        </w:rPr>
      </w:pPr>
      <w:r>
        <w:rPr>
          <w:lang w:val="en-IN" w:eastAsia="zh-CN"/>
        </w:rPr>
        <w:t>NOTE</w:t>
      </w:r>
      <w:r w:rsidRPr="006B2156">
        <w:rPr>
          <w:lang w:val="en-IN" w:eastAsia="zh-CN"/>
        </w:rPr>
        <w:t>:</w:t>
      </w:r>
      <w:r>
        <w:rPr>
          <w:lang w:val="en-IN" w:eastAsia="zh-CN"/>
        </w:rPr>
        <w:tab/>
      </w:r>
      <w:r w:rsidRPr="006B2156">
        <w:rPr>
          <w:lang w:val="en-IN" w:eastAsia="zh-CN"/>
        </w:rPr>
        <w:t xml:space="preserve">In this release, </w:t>
      </w:r>
      <w:r>
        <w:rPr>
          <w:lang w:val="en-IN" w:eastAsia="zh-CN"/>
        </w:rPr>
        <w:t xml:space="preserve">SM </w:t>
      </w:r>
      <w:r w:rsidRPr="006B2156">
        <w:rPr>
          <w:lang w:val="en-IN" w:eastAsia="zh-CN"/>
        </w:rPr>
        <w:t>specific data source procedures are used. If and when generic data source related procedures are available, usage of generic procedures will be considered</w:t>
      </w:r>
      <w:r>
        <w:rPr>
          <w:lang w:val="en-IN" w:eastAsia="zh-CN"/>
        </w:rPr>
        <w:t>.</w:t>
      </w:r>
    </w:p>
    <w:p w14:paraId="14CF5B89" w14:textId="4052E59F" w:rsidR="00854F32" w:rsidRPr="00767EC8" w:rsidRDefault="00854F32" w:rsidP="00854F32">
      <w:pPr>
        <w:pStyle w:val="Heading4"/>
      </w:pPr>
      <w:bookmarkStart w:id="758" w:name="_Toc180654147"/>
      <w:bookmarkStart w:id="759" w:name="_Toc180657186"/>
      <w:bookmarkStart w:id="760" w:name="_Toc183505542"/>
      <w:bookmarkStart w:id="761" w:name="_Toc193796599"/>
      <w:r>
        <w:rPr>
          <w:lang w:val="en-US"/>
        </w:rPr>
        <w:t>9.</w:t>
      </w:r>
      <w:r w:rsidR="006B4599">
        <w:rPr>
          <w:lang w:val="en-US"/>
        </w:rPr>
        <w:t>5.2</w:t>
      </w:r>
      <w:r w:rsidRPr="00EC7A7B">
        <w:rPr>
          <w:lang w:val="en-US"/>
        </w:rPr>
        <w:t>.</w:t>
      </w:r>
      <w:r w:rsidR="00BB39BF">
        <w:rPr>
          <w:lang w:val="en-US"/>
        </w:rPr>
        <w:t>3</w:t>
      </w:r>
      <w:r w:rsidRPr="00EC7A7B">
        <w:rPr>
          <w:lang w:val="en-US"/>
        </w:rPr>
        <w:tab/>
      </w:r>
      <w:r>
        <w:rPr>
          <w:lang w:val="en-US"/>
        </w:rPr>
        <w:t>Information flows</w:t>
      </w:r>
      <w:bookmarkEnd w:id="758"/>
      <w:bookmarkEnd w:id="759"/>
      <w:bookmarkEnd w:id="760"/>
      <w:bookmarkEnd w:id="761"/>
    </w:p>
    <w:p w14:paraId="4A748DBA" w14:textId="5186A2D1" w:rsidR="00BB39BF" w:rsidRPr="00767EC8" w:rsidRDefault="00BB39BF" w:rsidP="00F1735B">
      <w:pPr>
        <w:pStyle w:val="Heading5"/>
      </w:pPr>
      <w:bookmarkStart w:id="762" w:name="_Toc183505543"/>
      <w:bookmarkStart w:id="763" w:name="_Toc193796600"/>
      <w:r>
        <w:rPr>
          <w:lang w:val="en-US"/>
        </w:rPr>
        <w:t>9.5.2</w:t>
      </w:r>
      <w:r w:rsidRPr="00EC7A7B">
        <w:rPr>
          <w:lang w:val="en-US"/>
        </w:rPr>
        <w:t>.</w:t>
      </w:r>
      <w:r>
        <w:rPr>
          <w:lang w:val="en-US"/>
        </w:rPr>
        <w:t>3.1</w:t>
      </w:r>
      <w:r w:rsidRPr="00EC7A7B">
        <w:rPr>
          <w:lang w:val="en-US"/>
        </w:rPr>
        <w:tab/>
      </w:r>
      <w:r>
        <w:rPr>
          <w:lang w:val="en-US"/>
        </w:rPr>
        <w:t>SM data source registration request</w:t>
      </w:r>
      <w:bookmarkEnd w:id="762"/>
      <w:bookmarkEnd w:id="763"/>
    </w:p>
    <w:p w14:paraId="71F7648B" w14:textId="47D421AB" w:rsidR="00854F32" w:rsidRPr="00F477AF" w:rsidRDefault="00854F32" w:rsidP="00854F32">
      <w:pPr>
        <w:rPr>
          <w:lang w:eastAsia="ko-KR"/>
        </w:rPr>
      </w:pPr>
      <w:r w:rsidRPr="00F477AF">
        <w:t>Table</w:t>
      </w:r>
      <w:r w:rsidR="00683D03">
        <w:t> </w:t>
      </w:r>
      <w:r w:rsidR="00BB39BF">
        <w:rPr>
          <w:lang w:val="en-US"/>
        </w:rPr>
        <w:t>9.5.2</w:t>
      </w:r>
      <w:r w:rsidR="00BB39BF" w:rsidRPr="00EC7A7B">
        <w:rPr>
          <w:lang w:val="en-US"/>
        </w:rPr>
        <w:t>.</w:t>
      </w:r>
      <w:r w:rsidR="00BB39BF">
        <w:rPr>
          <w:lang w:val="en-US"/>
        </w:rPr>
        <w:t>3.1</w:t>
      </w:r>
      <w:r w:rsidRPr="00F477AF">
        <w:t>-</w:t>
      </w:r>
      <w:r>
        <w:t>1</w:t>
      </w:r>
      <w:r w:rsidRPr="00F477AF">
        <w:t xml:space="preserve"> describes information elements in the </w:t>
      </w:r>
      <w:r>
        <w:t xml:space="preserve">SM </w:t>
      </w:r>
      <w:r>
        <w:rPr>
          <w:lang w:val="en-US"/>
        </w:rPr>
        <w:t>data source</w:t>
      </w:r>
      <w:r w:rsidRPr="00F477AF">
        <w:t xml:space="preserve"> registration request from the </w:t>
      </w:r>
      <w:r>
        <w:t>SEAL SM client to the SEAL SM server.</w:t>
      </w:r>
    </w:p>
    <w:p w14:paraId="3AD924D2" w14:textId="1968A241" w:rsidR="00854F32" w:rsidRPr="00D16EAF" w:rsidRDefault="00854F32" w:rsidP="00854F32">
      <w:pPr>
        <w:pStyle w:val="TH"/>
      </w:pPr>
      <w:r w:rsidRPr="00F477AF">
        <w:t>Table </w:t>
      </w:r>
      <w:r w:rsidR="00BB39BF">
        <w:rPr>
          <w:lang w:val="en-US"/>
        </w:rPr>
        <w:t>9.5.2</w:t>
      </w:r>
      <w:r w:rsidR="00BB39BF" w:rsidRPr="00EC7A7B">
        <w:rPr>
          <w:lang w:val="en-US"/>
        </w:rPr>
        <w:t>.</w:t>
      </w:r>
      <w:r w:rsidR="00BB39BF">
        <w:rPr>
          <w:lang w:val="en-US"/>
        </w:rPr>
        <w:t>3.1</w:t>
      </w:r>
      <w:r w:rsidRPr="00F477AF">
        <w:t>-</w:t>
      </w:r>
      <w:r>
        <w:t>1</w:t>
      </w:r>
      <w:r w:rsidRPr="00F477AF">
        <w:t xml:space="preserve">: </w:t>
      </w:r>
      <w:r>
        <w:rPr>
          <w:lang w:val="en-US"/>
        </w:rPr>
        <w:t>SM data source</w:t>
      </w:r>
      <w:r w:rsidRPr="00527ED1">
        <w:t xml:space="preserve"> </w:t>
      </w:r>
      <w:r w:rsidRPr="00F477AF">
        <w:t>registration request</w:t>
      </w:r>
    </w:p>
    <w:tbl>
      <w:tblPr>
        <w:tblW w:w="8640" w:type="dxa"/>
        <w:jc w:val="center"/>
        <w:tblLayout w:type="fixed"/>
        <w:tblLook w:val="0000" w:firstRow="0" w:lastRow="0" w:firstColumn="0" w:lastColumn="0" w:noHBand="0" w:noVBand="0"/>
      </w:tblPr>
      <w:tblGrid>
        <w:gridCol w:w="2880"/>
        <w:gridCol w:w="1165"/>
        <w:gridCol w:w="4595"/>
      </w:tblGrid>
      <w:tr w:rsidR="00854F32" w:rsidRPr="008E0794" w14:paraId="11A090EC"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37666B86" w14:textId="77777777" w:rsidR="00854F32" w:rsidRPr="008E0794" w:rsidRDefault="00854F32" w:rsidP="00854F32">
            <w:pPr>
              <w:pStyle w:val="TAH"/>
              <w:rPr>
                <w:lang w:val="en-US"/>
              </w:rPr>
            </w:pPr>
            <w:r w:rsidRPr="008E0794">
              <w:rPr>
                <w:lang w:val="en-US"/>
              </w:rPr>
              <w:t>Information element</w:t>
            </w:r>
          </w:p>
        </w:tc>
        <w:tc>
          <w:tcPr>
            <w:tcW w:w="1165" w:type="dxa"/>
            <w:tcBorders>
              <w:top w:val="single" w:sz="4" w:space="0" w:color="000000"/>
              <w:left w:val="single" w:sz="4" w:space="0" w:color="000000"/>
              <w:bottom w:val="single" w:sz="4" w:space="0" w:color="000000"/>
            </w:tcBorders>
            <w:shd w:val="clear" w:color="auto" w:fill="auto"/>
          </w:tcPr>
          <w:p w14:paraId="6F37C859" w14:textId="77777777" w:rsidR="00854F32" w:rsidRPr="008E0794" w:rsidRDefault="00854F32" w:rsidP="00854F32">
            <w:pPr>
              <w:pStyle w:val="TAH"/>
              <w:rPr>
                <w:lang w:val="en-US"/>
              </w:rPr>
            </w:pPr>
            <w:r w:rsidRPr="008E0794">
              <w:rPr>
                <w:lang w:val="en-US"/>
              </w:rPr>
              <w:t>Status</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4A0DE1E9" w14:textId="77777777" w:rsidR="00854F32" w:rsidRPr="008E0794" w:rsidRDefault="00854F32" w:rsidP="00854F32">
            <w:pPr>
              <w:pStyle w:val="TAH"/>
              <w:rPr>
                <w:lang w:val="en-US"/>
              </w:rPr>
            </w:pPr>
            <w:r w:rsidRPr="008E0794">
              <w:rPr>
                <w:lang w:val="en-US"/>
              </w:rPr>
              <w:t>Description</w:t>
            </w:r>
          </w:p>
        </w:tc>
      </w:tr>
      <w:tr w:rsidR="00854F32" w:rsidRPr="008E0794" w14:paraId="7B643718"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57E46914" w14:textId="77777777" w:rsidR="00854F32" w:rsidRPr="008E0794" w:rsidRDefault="00854F32" w:rsidP="00854F32">
            <w:pPr>
              <w:pStyle w:val="TAL"/>
              <w:rPr>
                <w:lang w:val="en-US"/>
              </w:rPr>
            </w:pPr>
            <w:r w:rsidRPr="008E0794">
              <w:rPr>
                <w:lang w:val="en-US" w:eastAsia="zh-CN"/>
              </w:rPr>
              <w:t xml:space="preserve">Requestor </w:t>
            </w:r>
            <w:r>
              <w:rPr>
                <w:lang w:val="en-US" w:eastAsia="zh-CN"/>
              </w:rPr>
              <w:t>ID</w:t>
            </w:r>
          </w:p>
        </w:tc>
        <w:tc>
          <w:tcPr>
            <w:tcW w:w="1165" w:type="dxa"/>
            <w:tcBorders>
              <w:top w:val="single" w:sz="4" w:space="0" w:color="000000"/>
              <w:left w:val="single" w:sz="4" w:space="0" w:color="000000"/>
              <w:bottom w:val="single" w:sz="4" w:space="0" w:color="000000"/>
            </w:tcBorders>
            <w:shd w:val="clear" w:color="auto" w:fill="auto"/>
          </w:tcPr>
          <w:p w14:paraId="709FF8B5" w14:textId="77777777" w:rsidR="00854F32" w:rsidRPr="008E0794" w:rsidRDefault="00854F32" w:rsidP="00854F32">
            <w:pPr>
              <w:pStyle w:val="TAC"/>
              <w:rPr>
                <w:lang w:val="en-US" w:eastAsia="zh-CN"/>
              </w:rPr>
            </w:pPr>
            <w:r w:rsidRPr="008E0794">
              <w:rPr>
                <w:lang w:val="en-US"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44152CCB" w14:textId="37CA25B5" w:rsidR="00854F32" w:rsidRPr="008E0794" w:rsidRDefault="00854F32" w:rsidP="00854F32">
            <w:pPr>
              <w:pStyle w:val="TAL"/>
              <w:rPr>
                <w:lang w:val="en-US"/>
              </w:rPr>
            </w:pPr>
            <w:r w:rsidRPr="008E0794">
              <w:rPr>
                <w:lang w:val="en-US" w:eastAsia="zh-CN"/>
              </w:rPr>
              <w:t xml:space="preserve">The </w:t>
            </w:r>
            <w:r>
              <w:rPr>
                <w:lang w:val="en-US" w:eastAsia="zh-CN"/>
              </w:rPr>
              <w:t>identi</w:t>
            </w:r>
            <w:r w:rsidR="004E5457">
              <w:rPr>
                <w:lang w:val="en-US" w:eastAsia="zh-CN"/>
              </w:rPr>
              <w:t>ty</w:t>
            </w:r>
            <w:r w:rsidRPr="008E0794">
              <w:rPr>
                <w:lang w:val="en-US" w:eastAsia="zh-CN"/>
              </w:rPr>
              <w:t xml:space="preserve"> of the requestor (e.g.,</w:t>
            </w:r>
            <w:r>
              <w:rPr>
                <w:lang w:val="en-US" w:eastAsia="zh-CN"/>
              </w:rPr>
              <w:t xml:space="preserve"> </w:t>
            </w:r>
            <w:r w:rsidR="004E5457" w:rsidRPr="004E5457">
              <w:rPr>
                <w:lang w:val="en-US" w:eastAsia="zh-CN"/>
              </w:rPr>
              <w:t>VAL User or VAL UE</w:t>
            </w:r>
            <w:r w:rsidRPr="008E0794">
              <w:rPr>
                <w:lang w:val="en-US" w:eastAsia="zh-CN"/>
              </w:rPr>
              <w:t>)</w:t>
            </w:r>
          </w:p>
        </w:tc>
      </w:tr>
      <w:tr w:rsidR="00854F32" w:rsidRPr="008E0794" w14:paraId="7DE84047"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4EA27B45" w14:textId="77777777" w:rsidR="00854F32" w:rsidRPr="008E0794" w:rsidRDefault="00854F32" w:rsidP="00854F32">
            <w:pPr>
              <w:pStyle w:val="TAL"/>
              <w:rPr>
                <w:lang w:val="en-US" w:eastAsia="zh-CN"/>
              </w:rPr>
            </w:pPr>
            <w:r w:rsidRPr="008E0794">
              <w:rPr>
                <w:lang w:val="en-US" w:eastAsia="zh-CN"/>
              </w:rPr>
              <w:t>Requestor security credentials</w:t>
            </w:r>
          </w:p>
        </w:tc>
        <w:tc>
          <w:tcPr>
            <w:tcW w:w="1165" w:type="dxa"/>
            <w:tcBorders>
              <w:top w:val="single" w:sz="4" w:space="0" w:color="000000"/>
              <w:left w:val="single" w:sz="4" w:space="0" w:color="000000"/>
              <w:bottom w:val="single" w:sz="4" w:space="0" w:color="000000"/>
            </w:tcBorders>
            <w:shd w:val="clear" w:color="auto" w:fill="auto"/>
          </w:tcPr>
          <w:p w14:paraId="4A5FE11B" w14:textId="77777777" w:rsidR="00854F32" w:rsidRPr="008E0794" w:rsidRDefault="00854F32" w:rsidP="00854F32">
            <w:pPr>
              <w:pStyle w:val="TAC"/>
              <w:rPr>
                <w:lang w:val="en-US" w:eastAsia="zh-CN"/>
              </w:rPr>
            </w:pPr>
            <w:r w:rsidRPr="008E0794">
              <w:rPr>
                <w:lang w:val="en-US"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5B4B96E2" w14:textId="77777777" w:rsidR="00854F32" w:rsidRPr="008E0794" w:rsidRDefault="00854F32" w:rsidP="00854F32">
            <w:pPr>
              <w:pStyle w:val="TAL"/>
              <w:rPr>
                <w:lang w:val="en-US" w:eastAsia="zh-CN"/>
              </w:rPr>
            </w:pPr>
            <w:r w:rsidRPr="008E0794">
              <w:rPr>
                <w:lang w:val="en-US" w:eastAsia="zh-CN"/>
              </w:rPr>
              <w:t>The security credentials of the requestor</w:t>
            </w:r>
          </w:p>
        </w:tc>
      </w:tr>
      <w:tr w:rsidR="00854F32" w:rsidRPr="008E0794" w14:paraId="39F06860"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51F6DE60" w14:textId="77777777" w:rsidR="00854F32" w:rsidRPr="008E0794" w:rsidRDefault="00854F32" w:rsidP="00854F32">
            <w:pPr>
              <w:pStyle w:val="TAL"/>
              <w:rPr>
                <w:lang w:val="en-US" w:eastAsia="zh-CN"/>
              </w:rPr>
            </w:pPr>
            <w:r w:rsidRPr="00F477AF">
              <w:t>Proposed expiration time</w:t>
            </w:r>
          </w:p>
        </w:tc>
        <w:tc>
          <w:tcPr>
            <w:tcW w:w="1165" w:type="dxa"/>
            <w:tcBorders>
              <w:top w:val="single" w:sz="4" w:space="0" w:color="000000"/>
              <w:left w:val="single" w:sz="4" w:space="0" w:color="000000"/>
              <w:bottom w:val="single" w:sz="4" w:space="0" w:color="000000"/>
            </w:tcBorders>
            <w:shd w:val="clear" w:color="auto" w:fill="auto"/>
          </w:tcPr>
          <w:p w14:paraId="06BDE903" w14:textId="77777777" w:rsidR="00854F32" w:rsidRPr="008E0794" w:rsidRDefault="00854F32" w:rsidP="00854F32">
            <w:pPr>
              <w:pStyle w:val="TAC"/>
              <w:rPr>
                <w:lang w:val="en-US" w:eastAsia="zh-CN"/>
              </w:rPr>
            </w:pPr>
            <w:r w:rsidRPr="00F477AF">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3EA0CD4A" w14:textId="77777777" w:rsidR="00854F32" w:rsidRPr="008E0794" w:rsidRDefault="00854F32" w:rsidP="00854F32">
            <w:pPr>
              <w:pStyle w:val="TAL"/>
              <w:rPr>
                <w:lang w:val="en-US" w:eastAsia="zh-CN"/>
              </w:rPr>
            </w:pPr>
            <w:r w:rsidRPr="00F477AF">
              <w:t>Proposed expiration time for the registration</w:t>
            </w:r>
          </w:p>
        </w:tc>
      </w:tr>
      <w:tr w:rsidR="00854F32" w:rsidRPr="008E0794" w14:paraId="1C74E918"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56E0F235" w14:textId="77777777" w:rsidR="00854F32" w:rsidRPr="008E0794" w:rsidRDefault="00854F32" w:rsidP="00854F32">
            <w:pPr>
              <w:pStyle w:val="TAL"/>
              <w:rPr>
                <w:lang w:val="en-US" w:eastAsia="zh-CN"/>
              </w:rPr>
            </w:pPr>
            <w:r>
              <w:rPr>
                <w:lang w:val="en-US" w:eastAsia="zh-CN"/>
              </w:rPr>
              <w:t>UE ID</w:t>
            </w:r>
          </w:p>
        </w:tc>
        <w:tc>
          <w:tcPr>
            <w:tcW w:w="1165" w:type="dxa"/>
            <w:tcBorders>
              <w:top w:val="single" w:sz="4" w:space="0" w:color="000000"/>
              <w:left w:val="single" w:sz="4" w:space="0" w:color="000000"/>
              <w:bottom w:val="single" w:sz="4" w:space="0" w:color="000000"/>
            </w:tcBorders>
            <w:shd w:val="clear" w:color="auto" w:fill="auto"/>
          </w:tcPr>
          <w:p w14:paraId="0EB8B219" w14:textId="77777777" w:rsidR="00854F32" w:rsidRPr="008E0794" w:rsidRDefault="00854F32" w:rsidP="00854F32">
            <w:pPr>
              <w:pStyle w:val="TAC"/>
              <w:rPr>
                <w:lang w:val="en-US" w:eastAsia="zh-CN"/>
              </w:rPr>
            </w:pPr>
            <w:r>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5E953090" w14:textId="77777777" w:rsidR="00854F32" w:rsidRPr="008E0794" w:rsidRDefault="00854F32" w:rsidP="00854F32">
            <w:pPr>
              <w:pStyle w:val="TAL"/>
              <w:rPr>
                <w:lang w:val="en-US" w:eastAsia="zh-CN"/>
              </w:rPr>
            </w:pPr>
            <w:r w:rsidRPr="00F477AF">
              <w:rPr>
                <w:rFonts w:cs="Arial"/>
              </w:rPr>
              <w:t>The identifier of the hosting UE (i.e.</w:t>
            </w:r>
            <w:r>
              <w:rPr>
                <w:rFonts w:cs="Arial"/>
              </w:rPr>
              <w:t>,</w:t>
            </w:r>
            <w:r w:rsidRPr="00F477AF">
              <w:rPr>
                <w:rFonts w:cs="Arial"/>
              </w:rPr>
              <w:t xml:space="preserve"> GPSI)</w:t>
            </w:r>
          </w:p>
        </w:tc>
      </w:tr>
      <w:tr w:rsidR="00854F32" w:rsidRPr="008E0794" w14:paraId="293A316A"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4C1EFCF5" w14:textId="77777777" w:rsidR="00854F32" w:rsidRPr="008E0794" w:rsidRDefault="00854F32" w:rsidP="00854F32">
            <w:pPr>
              <w:pStyle w:val="TAL"/>
              <w:rPr>
                <w:lang w:val="en-US" w:eastAsia="zh-CN"/>
              </w:rPr>
            </w:pPr>
            <w:r>
              <w:rPr>
                <w:lang w:val="en-US" w:eastAsia="zh-CN"/>
              </w:rPr>
              <w:t>VAL client ID</w:t>
            </w:r>
          </w:p>
        </w:tc>
        <w:tc>
          <w:tcPr>
            <w:tcW w:w="1165" w:type="dxa"/>
            <w:tcBorders>
              <w:top w:val="single" w:sz="4" w:space="0" w:color="000000"/>
              <w:left w:val="single" w:sz="4" w:space="0" w:color="000000"/>
              <w:bottom w:val="single" w:sz="4" w:space="0" w:color="000000"/>
            </w:tcBorders>
            <w:shd w:val="clear" w:color="auto" w:fill="auto"/>
          </w:tcPr>
          <w:p w14:paraId="5BDB2888" w14:textId="77777777" w:rsidR="00854F32" w:rsidRPr="008E0794" w:rsidRDefault="00854F32" w:rsidP="00854F32">
            <w:pPr>
              <w:pStyle w:val="TAC"/>
              <w:rPr>
                <w:lang w:val="en-US" w:eastAsia="zh-CN"/>
              </w:rPr>
            </w:pPr>
            <w:r>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1AEC7F8" w14:textId="77777777" w:rsidR="00854F32" w:rsidRPr="008E0794" w:rsidRDefault="00854F32" w:rsidP="00854F32">
            <w:pPr>
              <w:pStyle w:val="TAL"/>
              <w:rPr>
                <w:lang w:val="en-US" w:eastAsia="zh-CN"/>
              </w:rPr>
            </w:pPr>
            <w:r w:rsidRPr="008E0794">
              <w:rPr>
                <w:lang w:val="en-US" w:eastAsia="zh-CN"/>
              </w:rPr>
              <w:t xml:space="preserve">The </w:t>
            </w:r>
            <w:r>
              <w:rPr>
                <w:lang w:val="en-US" w:eastAsia="zh-CN"/>
              </w:rPr>
              <w:t>identifier</w:t>
            </w:r>
            <w:r w:rsidRPr="008E0794">
              <w:rPr>
                <w:lang w:val="en-US" w:eastAsia="zh-CN"/>
              </w:rPr>
              <w:t xml:space="preserve"> of the </w:t>
            </w:r>
            <w:r>
              <w:rPr>
                <w:lang w:val="en-US" w:eastAsia="zh-CN"/>
              </w:rPr>
              <w:t>VAL client</w:t>
            </w:r>
          </w:p>
        </w:tc>
      </w:tr>
      <w:tr w:rsidR="00854F32" w:rsidRPr="008E0794" w14:paraId="06F66DDF"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38866B74" w14:textId="77777777" w:rsidR="00854F32" w:rsidRDefault="00854F32" w:rsidP="00854F32">
            <w:pPr>
              <w:pStyle w:val="TAL"/>
              <w:rPr>
                <w:lang w:val="en-US" w:eastAsia="zh-CN"/>
              </w:rPr>
            </w:pPr>
            <w:r>
              <w:rPr>
                <w:lang w:val="en-US" w:eastAsia="zh-CN"/>
              </w:rPr>
              <w:t>Notification endpoint</w:t>
            </w:r>
          </w:p>
        </w:tc>
        <w:tc>
          <w:tcPr>
            <w:tcW w:w="1165" w:type="dxa"/>
            <w:tcBorders>
              <w:top w:val="single" w:sz="4" w:space="0" w:color="000000"/>
              <w:left w:val="single" w:sz="4" w:space="0" w:color="000000"/>
              <w:bottom w:val="single" w:sz="4" w:space="0" w:color="000000"/>
            </w:tcBorders>
            <w:shd w:val="clear" w:color="auto" w:fill="auto"/>
          </w:tcPr>
          <w:p w14:paraId="17D5179C" w14:textId="77777777" w:rsidR="00854F32" w:rsidRDefault="00854F32" w:rsidP="00854F32">
            <w:pPr>
              <w:pStyle w:val="TAC"/>
              <w:rPr>
                <w:lang w:val="en-US" w:eastAsia="zh-CN"/>
              </w:rPr>
            </w:pPr>
            <w:r>
              <w:rPr>
                <w:lang w:val="en-US"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4F786AC" w14:textId="77777777" w:rsidR="00854F32" w:rsidRPr="008E0794" w:rsidRDefault="00854F32" w:rsidP="00854F32">
            <w:pPr>
              <w:pStyle w:val="TAL"/>
              <w:rPr>
                <w:lang w:val="en-US" w:eastAsia="zh-CN"/>
              </w:rPr>
            </w:pPr>
            <w:r>
              <w:rPr>
                <w:lang w:val="en-US" w:eastAsia="zh-CN"/>
              </w:rPr>
              <w:t>The endpoint for notifying the SM data source about a SM information request.</w:t>
            </w:r>
          </w:p>
        </w:tc>
      </w:tr>
      <w:tr w:rsidR="00854F32" w:rsidRPr="008E0794" w14:paraId="0B4FD3CF"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36E1C161" w14:textId="77777777" w:rsidR="00854F32" w:rsidRDefault="00854F32" w:rsidP="00854F32">
            <w:pPr>
              <w:pStyle w:val="TAL"/>
              <w:rPr>
                <w:lang w:val="en-US" w:eastAsia="zh-CN"/>
              </w:rPr>
            </w:pPr>
            <w:r>
              <w:rPr>
                <w:lang w:val="en-US"/>
              </w:rPr>
              <w:t>SM data source</w:t>
            </w:r>
            <w:r w:rsidRPr="00527ED1">
              <w:t xml:space="preserve"> </w:t>
            </w:r>
            <w:r>
              <w:rPr>
                <w:lang w:val="en-US"/>
              </w:rPr>
              <w:t>profile</w:t>
            </w:r>
          </w:p>
        </w:tc>
        <w:tc>
          <w:tcPr>
            <w:tcW w:w="1165" w:type="dxa"/>
            <w:tcBorders>
              <w:top w:val="single" w:sz="4" w:space="0" w:color="000000"/>
              <w:left w:val="single" w:sz="4" w:space="0" w:color="000000"/>
              <w:bottom w:val="single" w:sz="4" w:space="0" w:color="000000"/>
            </w:tcBorders>
            <w:shd w:val="clear" w:color="auto" w:fill="auto"/>
          </w:tcPr>
          <w:p w14:paraId="0DC47704" w14:textId="77777777" w:rsidR="00854F32" w:rsidRPr="008E0794" w:rsidRDefault="00854F32" w:rsidP="00854F32">
            <w:pPr>
              <w:pStyle w:val="TAC"/>
              <w:rPr>
                <w:lang w:val="en-US" w:eastAsia="zh-CN"/>
              </w:rPr>
            </w:pPr>
            <w:r>
              <w:rPr>
                <w:lang w:val="en-US"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45168096" w14:textId="73A72D80" w:rsidR="00854F32" w:rsidRPr="008E0794" w:rsidRDefault="00854F32" w:rsidP="006B4599">
            <w:pPr>
              <w:pStyle w:val="TAL"/>
              <w:rPr>
                <w:rFonts w:eastAsia="Malgun Gothic"/>
                <w:lang w:val="en-US"/>
              </w:rPr>
            </w:pPr>
            <w:r w:rsidRPr="008E0794">
              <w:rPr>
                <w:rFonts w:eastAsia="Malgun Gothic"/>
                <w:lang w:val="en-US"/>
              </w:rPr>
              <w:t xml:space="preserve">The </w:t>
            </w:r>
            <w:r>
              <w:rPr>
                <w:rFonts w:eastAsia="Malgun Gothic"/>
                <w:lang w:val="en-US"/>
              </w:rPr>
              <w:t xml:space="preserve">SM </w:t>
            </w:r>
            <w:r>
              <w:rPr>
                <w:lang w:val="en-US"/>
              </w:rPr>
              <w:t>data source</w:t>
            </w:r>
            <w:r>
              <w:rPr>
                <w:rFonts w:eastAsia="Malgun Gothic"/>
                <w:lang w:val="en-US"/>
              </w:rPr>
              <w:t xml:space="preserve"> profile of the registering SM </w:t>
            </w:r>
            <w:r>
              <w:rPr>
                <w:lang w:val="en-US"/>
              </w:rPr>
              <w:t>data source</w:t>
            </w:r>
            <w:r>
              <w:rPr>
                <w:rFonts w:eastAsia="Malgun Gothic"/>
                <w:lang w:val="en-US"/>
              </w:rPr>
              <w:t xml:space="preserve"> as described in Table</w:t>
            </w:r>
            <w:r w:rsidR="00D94DC2">
              <w:rPr>
                <w:rFonts w:eastAsia="Malgun Gothic"/>
                <w:lang w:val="en-US"/>
              </w:rPr>
              <w:t> </w:t>
            </w:r>
            <w:r w:rsidR="00F45C12">
              <w:rPr>
                <w:lang w:val="en-US"/>
              </w:rPr>
              <w:t>7.3.3.2</w:t>
            </w:r>
            <w:r w:rsidR="00F45C12">
              <w:t>-1</w:t>
            </w:r>
            <w:r>
              <w:rPr>
                <w:rFonts w:eastAsia="Malgun Gothic"/>
                <w:lang w:val="en-US"/>
              </w:rPr>
              <w:t>.</w:t>
            </w:r>
          </w:p>
        </w:tc>
      </w:tr>
    </w:tbl>
    <w:p w14:paraId="107D7376" w14:textId="77777777" w:rsidR="00854F32" w:rsidRDefault="00854F32" w:rsidP="00854F32">
      <w:pPr>
        <w:rPr>
          <w:lang w:eastAsia="ko-KR"/>
        </w:rPr>
      </w:pPr>
    </w:p>
    <w:p w14:paraId="748E3CEF" w14:textId="647CF6EC" w:rsidR="00BB39BF" w:rsidRPr="00767EC8" w:rsidRDefault="00BB39BF" w:rsidP="00F1735B">
      <w:pPr>
        <w:pStyle w:val="Heading5"/>
      </w:pPr>
      <w:bookmarkStart w:id="764" w:name="_Toc183505544"/>
      <w:bookmarkStart w:id="765" w:name="_Toc193796601"/>
      <w:r>
        <w:rPr>
          <w:lang w:val="en-US"/>
        </w:rPr>
        <w:t>9.5.2</w:t>
      </w:r>
      <w:r w:rsidRPr="00EC7A7B">
        <w:rPr>
          <w:lang w:val="en-US"/>
        </w:rPr>
        <w:t>.</w:t>
      </w:r>
      <w:r>
        <w:rPr>
          <w:lang w:val="en-US"/>
        </w:rPr>
        <w:t>3.2</w:t>
      </w:r>
      <w:r w:rsidRPr="00EC7A7B">
        <w:rPr>
          <w:lang w:val="en-US"/>
        </w:rPr>
        <w:tab/>
      </w:r>
      <w:r>
        <w:rPr>
          <w:lang w:val="en-US"/>
        </w:rPr>
        <w:t>SM data source registration response</w:t>
      </w:r>
      <w:bookmarkEnd w:id="764"/>
      <w:bookmarkEnd w:id="765"/>
    </w:p>
    <w:p w14:paraId="08BF7EFD" w14:textId="10D37253" w:rsidR="00854F32" w:rsidRPr="00F477AF" w:rsidRDefault="00854F32" w:rsidP="00854F32">
      <w:r w:rsidRPr="00F477AF">
        <w:t>Table </w:t>
      </w:r>
      <w:r w:rsidR="005B47C2">
        <w:t>9.5.2.3.2-1</w:t>
      </w:r>
      <w:r w:rsidRPr="00F477AF">
        <w:t xml:space="preserve"> describes information elements in the </w:t>
      </w:r>
      <w:r>
        <w:t xml:space="preserve">SM </w:t>
      </w:r>
      <w:r>
        <w:rPr>
          <w:lang w:val="en-US"/>
        </w:rPr>
        <w:t>data source</w:t>
      </w:r>
      <w:r w:rsidRPr="00F477AF">
        <w:t xml:space="preserve"> registration </w:t>
      </w:r>
      <w:r>
        <w:t>response</w:t>
      </w:r>
      <w:r w:rsidRPr="00F477AF">
        <w:t xml:space="preserve"> from the </w:t>
      </w:r>
      <w:r>
        <w:t>SEAL SM server to the SEAL SM client</w:t>
      </w:r>
      <w:r w:rsidRPr="00F477AF">
        <w:t>.</w:t>
      </w:r>
    </w:p>
    <w:p w14:paraId="357775AB" w14:textId="13C98588" w:rsidR="00854F32" w:rsidRPr="00F477AF" w:rsidRDefault="00854F32" w:rsidP="00854F32">
      <w:pPr>
        <w:pStyle w:val="TH"/>
      </w:pPr>
      <w:r w:rsidRPr="00F477AF">
        <w:lastRenderedPageBreak/>
        <w:t>Table </w:t>
      </w:r>
      <w:r w:rsidR="005B47C2">
        <w:t>9.5.2.3.2-1</w:t>
      </w:r>
      <w:r w:rsidRPr="00F477AF">
        <w:t xml:space="preserve">: </w:t>
      </w:r>
      <w:r>
        <w:t xml:space="preserve">SM </w:t>
      </w:r>
      <w:r>
        <w:rPr>
          <w:lang w:val="en-US"/>
        </w:rPr>
        <w:t>data source</w:t>
      </w:r>
      <w:r>
        <w:t xml:space="preserve"> </w:t>
      </w:r>
      <w:r w:rsidRPr="00F477AF">
        <w:t xml:space="preserve">registration </w:t>
      </w:r>
      <w:r>
        <w:t>response</w:t>
      </w:r>
    </w:p>
    <w:tbl>
      <w:tblPr>
        <w:tblW w:w="8665" w:type="dxa"/>
        <w:jc w:val="center"/>
        <w:tblLayout w:type="fixed"/>
        <w:tblLook w:val="0000" w:firstRow="0" w:lastRow="0" w:firstColumn="0" w:lastColumn="0" w:noHBand="0" w:noVBand="0"/>
      </w:tblPr>
      <w:tblGrid>
        <w:gridCol w:w="2888"/>
        <w:gridCol w:w="1215"/>
        <w:gridCol w:w="4562"/>
      </w:tblGrid>
      <w:tr w:rsidR="00854F32" w:rsidRPr="00F477AF" w14:paraId="06F68D90" w14:textId="77777777" w:rsidTr="00854F32">
        <w:trPr>
          <w:jc w:val="center"/>
        </w:trPr>
        <w:tc>
          <w:tcPr>
            <w:tcW w:w="2888" w:type="dxa"/>
            <w:tcBorders>
              <w:top w:val="single" w:sz="4" w:space="0" w:color="000000"/>
              <w:left w:val="single" w:sz="4" w:space="0" w:color="000000"/>
              <w:bottom w:val="single" w:sz="4" w:space="0" w:color="000000"/>
            </w:tcBorders>
            <w:shd w:val="clear" w:color="auto" w:fill="auto"/>
          </w:tcPr>
          <w:p w14:paraId="42E9FF15" w14:textId="77777777" w:rsidR="00854F32" w:rsidRPr="00F477AF" w:rsidRDefault="00854F32" w:rsidP="00854F32">
            <w:pPr>
              <w:pStyle w:val="TAH"/>
            </w:pPr>
            <w:r w:rsidRPr="00F477AF">
              <w:t>Information element</w:t>
            </w:r>
          </w:p>
        </w:tc>
        <w:tc>
          <w:tcPr>
            <w:tcW w:w="1215" w:type="dxa"/>
            <w:tcBorders>
              <w:top w:val="single" w:sz="4" w:space="0" w:color="000000"/>
              <w:left w:val="single" w:sz="4" w:space="0" w:color="000000"/>
              <w:bottom w:val="single" w:sz="4" w:space="0" w:color="000000"/>
            </w:tcBorders>
            <w:shd w:val="clear" w:color="auto" w:fill="auto"/>
          </w:tcPr>
          <w:p w14:paraId="25EB99EE" w14:textId="77777777" w:rsidR="00854F32" w:rsidRPr="00F477AF" w:rsidRDefault="00854F32" w:rsidP="00854F32">
            <w:pPr>
              <w:pStyle w:val="TAH"/>
            </w:pPr>
            <w:r w:rsidRPr="00F477AF">
              <w:t>Status</w:t>
            </w:r>
          </w:p>
        </w:tc>
        <w:tc>
          <w:tcPr>
            <w:tcW w:w="4562" w:type="dxa"/>
            <w:tcBorders>
              <w:top w:val="single" w:sz="4" w:space="0" w:color="000000"/>
              <w:left w:val="single" w:sz="4" w:space="0" w:color="000000"/>
              <w:bottom w:val="single" w:sz="4" w:space="0" w:color="000000"/>
              <w:right w:val="single" w:sz="4" w:space="0" w:color="000000"/>
            </w:tcBorders>
            <w:shd w:val="clear" w:color="auto" w:fill="auto"/>
          </w:tcPr>
          <w:p w14:paraId="5A7CF602" w14:textId="77777777" w:rsidR="00854F32" w:rsidRPr="00F477AF" w:rsidRDefault="00854F32" w:rsidP="00854F32">
            <w:pPr>
              <w:pStyle w:val="TAH"/>
            </w:pPr>
            <w:r w:rsidRPr="00F477AF">
              <w:t>Description</w:t>
            </w:r>
          </w:p>
        </w:tc>
      </w:tr>
      <w:tr w:rsidR="00854F32" w:rsidRPr="00F477AF" w14:paraId="0CF1D45C" w14:textId="77777777" w:rsidTr="00854F32">
        <w:trPr>
          <w:jc w:val="center"/>
        </w:trPr>
        <w:tc>
          <w:tcPr>
            <w:tcW w:w="2888" w:type="dxa"/>
            <w:tcBorders>
              <w:top w:val="single" w:sz="4" w:space="0" w:color="000000"/>
              <w:left w:val="single" w:sz="4" w:space="0" w:color="000000"/>
              <w:bottom w:val="single" w:sz="4" w:space="0" w:color="000000"/>
            </w:tcBorders>
            <w:shd w:val="clear" w:color="auto" w:fill="auto"/>
          </w:tcPr>
          <w:p w14:paraId="3BA170D4" w14:textId="77777777" w:rsidR="00854F32" w:rsidRPr="00F477AF" w:rsidRDefault="00854F32" w:rsidP="00854F32">
            <w:pPr>
              <w:pStyle w:val="TAL"/>
            </w:pPr>
            <w:r w:rsidRPr="00F477AF">
              <w:t>Successful response</w:t>
            </w:r>
          </w:p>
        </w:tc>
        <w:tc>
          <w:tcPr>
            <w:tcW w:w="1215" w:type="dxa"/>
            <w:tcBorders>
              <w:top w:val="single" w:sz="4" w:space="0" w:color="000000"/>
              <w:left w:val="single" w:sz="4" w:space="0" w:color="000000"/>
              <w:bottom w:val="single" w:sz="4" w:space="0" w:color="000000"/>
            </w:tcBorders>
            <w:shd w:val="clear" w:color="auto" w:fill="auto"/>
          </w:tcPr>
          <w:p w14:paraId="3B72529A" w14:textId="77777777" w:rsidR="00854F32" w:rsidRPr="00F477AF" w:rsidRDefault="00854F32" w:rsidP="00854F32">
            <w:pPr>
              <w:pStyle w:val="TAC"/>
            </w:pPr>
            <w:r w:rsidRPr="00F477AF">
              <w:t>O</w:t>
            </w:r>
          </w:p>
        </w:tc>
        <w:tc>
          <w:tcPr>
            <w:tcW w:w="4562" w:type="dxa"/>
            <w:tcBorders>
              <w:top w:val="single" w:sz="4" w:space="0" w:color="000000"/>
              <w:left w:val="single" w:sz="4" w:space="0" w:color="000000"/>
              <w:bottom w:val="single" w:sz="4" w:space="0" w:color="000000"/>
              <w:right w:val="single" w:sz="4" w:space="0" w:color="000000"/>
            </w:tcBorders>
            <w:shd w:val="clear" w:color="auto" w:fill="auto"/>
          </w:tcPr>
          <w:p w14:paraId="2BD7B2C4" w14:textId="77777777" w:rsidR="00854F32" w:rsidRPr="00F477AF" w:rsidRDefault="00854F32" w:rsidP="00854F32">
            <w:pPr>
              <w:pStyle w:val="TAL"/>
            </w:pPr>
            <w:r w:rsidRPr="00F477AF">
              <w:t>Indicates that the registration request was successful</w:t>
            </w:r>
          </w:p>
        </w:tc>
      </w:tr>
      <w:tr w:rsidR="00854F32" w:rsidRPr="00F477AF" w14:paraId="5FE3335A" w14:textId="77777777" w:rsidTr="00854F32">
        <w:trPr>
          <w:jc w:val="center"/>
        </w:trPr>
        <w:tc>
          <w:tcPr>
            <w:tcW w:w="2888" w:type="dxa"/>
            <w:tcBorders>
              <w:top w:val="single" w:sz="4" w:space="0" w:color="000000"/>
              <w:left w:val="single" w:sz="4" w:space="0" w:color="000000"/>
              <w:bottom w:val="single" w:sz="4" w:space="0" w:color="000000"/>
            </w:tcBorders>
            <w:shd w:val="clear" w:color="auto" w:fill="auto"/>
          </w:tcPr>
          <w:p w14:paraId="346C8804" w14:textId="77777777" w:rsidR="00854F32" w:rsidRPr="00F477AF" w:rsidRDefault="00854F32" w:rsidP="00854F32">
            <w:pPr>
              <w:pStyle w:val="TAL"/>
            </w:pPr>
            <w:r w:rsidRPr="00F477AF">
              <w:t>&gt; Registration ID</w:t>
            </w:r>
          </w:p>
        </w:tc>
        <w:tc>
          <w:tcPr>
            <w:tcW w:w="1215" w:type="dxa"/>
            <w:tcBorders>
              <w:top w:val="single" w:sz="4" w:space="0" w:color="000000"/>
              <w:left w:val="single" w:sz="4" w:space="0" w:color="000000"/>
              <w:bottom w:val="single" w:sz="4" w:space="0" w:color="000000"/>
            </w:tcBorders>
            <w:shd w:val="clear" w:color="auto" w:fill="auto"/>
          </w:tcPr>
          <w:p w14:paraId="42AADCF1" w14:textId="77777777" w:rsidR="00854F32" w:rsidRPr="00F477AF" w:rsidRDefault="00854F32" w:rsidP="00854F32">
            <w:pPr>
              <w:pStyle w:val="TAC"/>
            </w:pPr>
            <w:r w:rsidRPr="00F477AF">
              <w:t>M</w:t>
            </w:r>
          </w:p>
        </w:tc>
        <w:tc>
          <w:tcPr>
            <w:tcW w:w="4562" w:type="dxa"/>
            <w:tcBorders>
              <w:top w:val="single" w:sz="4" w:space="0" w:color="000000"/>
              <w:left w:val="single" w:sz="4" w:space="0" w:color="000000"/>
              <w:bottom w:val="single" w:sz="4" w:space="0" w:color="000000"/>
              <w:right w:val="single" w:sz="4" w:space="0" w:color="000000"/>
            </w:tcBorders>
            <w:shd w:val="clear" w:color="auto" w:fill="auto"/>
          </w:tcPr>
          <w:p w14:paraId="2FEADB13" w14:textId="77777777" w:rsidR="00854F32" w:rsidRPr="00F477AF" w:rsidRDefault="00854F32" w:rsidP="00854F32">
            <w:pPr>
              <w:pStyle w:val="TAL"/>
            </w:pPr>
            <w:r w:rsidRPr="00F477AF">
              <w:t>Identifier of the registration</w:t>
            </w:r>
          </w:p>
        </w:tc>
      </w:tr>
      <w:tr w:rsidR="00854F32" w:rsidRPr="00F477AF" w14:paraId="466EE5F8" w14:textId="77777777" w:rsidTr="00854F32">
        <w:trPr>
          <w:jc w:val="center"/>
        </w:trPr>
        <w:tc>
          <w:tcPr>
            <w:tcW w:w="2888" w:type="dxa"/>
            <w:tcBorders>
              <w:top w:val="single" w:sz="4" w:space="0" w:color="000000"/>
              <w:left w:val="single" w:sz="4" w:space="0" w:color="000000"/>
              <w:bottom w:val="single" w:sz="4" w:space="0" w:color="000000"/>
            </w:tcBorders>
            <w:shd w:val="clear" w:color="auto" w:fill="auto"/>
          </w:tcPr>
          <w:p w14:paraId="2A360087" w14:textId="77777777" w:rsidR="00854F32" w:rsidRPr="00F477AF" w:rsidRDefault="00854F32" w:rsidP="00854F32">
            <w:pPr>
              <w:pStyle w:val="TAL"/>
            </w:pPr>
            <w:r w:rsidRPr="00F477AF">
              <w:t>&gt; Expiration time</w:t>
            </w:r>
          </w:p>
        </w:tc>
        <w:tc>
          <w:tcPr>
            <w:tcW w:w="1215" w:type="dxa"/>
            <w:tcBorders>
              <w:top w:val="single" w:sz="4" w:space="0" w:color="000000"/>
              <w:left w:val="single" w:sz="4" w:space="0" w:color="000000"/>
              <w:bottom w:val="single" w:sz="4" w:space="0" w:color="000000"/>
            </w:tcBorders>
            <w:shd w:val="clear" w:color="auto" w:fill="auto"/>
          </w:tcPr>
          <w:p w14:paraId="74BF060B" w14:textId="77777777" w:rsidR="00854F32" w:rsidRPr="00F477AF" w:rsidRDefault="00854F32" w:rsidP="00854F32">
            <w:pPr>
              <w:pStyle w:val="TAC"/>
            </w:pPr>
            <w:r w:rsidRPr="00F477AF">
              <w:t>O</w:t>
            </w:r>
          </w:p>
        </w:tc>
        <w:tc>
          <w:tcPr>
            <w:tcW w:w="4562" w:type="dxa"/>
            <w:tcBorders>
              <w:top w:val="single" w:sz="4" w:space="0" w:color="000000"/>
              <w:left w:val="single" w:sz="4" w:space="0" w:color="000000"/>
              <w:bottom w:val="single" w:sz="4" w:space="0" w:color="000000"/>
              <w:right w:val="single" w:sz="4" w:space="0" w:color="000000"/>
            </w:tcBorders>
            <w:shd w:val="clear" w:color="auto" w:fill="auto"/>
          </w:tcPr>
          <w:p w14:paraId="5F57CD61" w14:textId="77777777" w:rsidR="00854F32" w:rsidRPr="00F477AF" w:rsidRDefault="00854F32" w:rsidP="00854F32">
            <w:pPr>
              <w:pStyle w:val="TAL"/>
            </w:pPr>
            <w:r w:rsidRPr="00F477AF">
              <w:t>Indicates the expiration time of the registration. To maintain an active registration status, a registration update is required before the expiration time.</w:t>
            </w:r>
            <w:r>
              <w:t xml:space="preserve"> </w:t>
            </w:r>
            <w:r w:rsidRPr="00F477AF">
              <w:rPr>
                <w:lang w:eastAsia="ko-KR"/>
              </w:rPr>
              <w:t>If the Expiration time IE is not included, it indicates that the registration never expires.</w:t>
            </w:r>
          </w:p>
        </w:tc>
      </w:tr>
      <w:tr w:rsidR="00854F32" w:rsidRPr="00F477AF" w14:paraId="12D113BD" w14:textId="77777777" w:rsidTr="00854F32">
        <w:trPr>
          <w:jc w:val="center"/>
        </w:trPr>
        <w:tc>
          <w:tcPr>
            <w:tcW w:w="2888" w:type="dxa"/>
            <w:tcBorders>
              <w:top w:val="single" w:sz="4" w:space="0" w:color="000000"/>
              <w:left w:val="single" w:sz="4" w:space="0" w:color="000000"/>
              <w:bottom w:val="single" w:sz="4" w:space="0" w:color="000000"/>
            </w:tcBorders>
            <w:shd w:val="clear" w:color="auto" w:fill="auto"/>
          </w:tcPr>
          <w:p w14:paraId="27792BDE" w14:textId="77777777" w:rsidR="00854F32" w:rsidRPr="00F477AF" w:rsidRDefault="00854F32" w:rsidP="00854F32">
            <w:pPr>
              <w:pStyle w:val="TAL"/>
            </w:pPr>
            <w:r w:rsidRPr="00F477AF">
              <w:t>Failure response</w:t>
            </w:r>
          </w:p>
        </w:tc>
        <w:tc>
          <w:tcPr>
            <w:tcW w:w="1215" w:type="dxa"/>
            <w:tcBorders>
              <w:top w:val="single" w:sz="4" w:space="0" w:color="000000"/>
              <w:left w:val="single" w:sz="4" w:space="0" w:color="000000"/>
              <w:bottom w:val="single" w:sz="4" w:space="0" w:color="000000"/>
            </w:tcBorders>
            <w:shd w:val="clear" w:color="auto" w:fill="auto"/>
          </w:tcPr>
          <w:p w14:paraId="6E94B624" w14:textId="77777777" w:rsidR="00854F32" w:rsidRPr="00F477AF" w:rsidRDefault="00854F32" w:rsidP="00854F32">
            <w:pPr>
              <w:pStyle w:val="TAC"/>
            </w:pPr>
            <w:r w:rsidRPr="00F477AF">
              <w:t>O</w:t>
            </w:r>
          </w:p>
        </w:tc>
        <w:tc>
          <w:tcPr>
            <w:tcW w:w="4562" w:type="dxa"/>
            <w:tcBorders>
              <w:top w:val="single" w:sz="4" w:space="0" w:color="000000"/>
              <w:left w:val="single" w:sz="4" w:space="0" w:color="000000"/>
              <w:bottom w:val="single" w:sz="4" w:space="0" w:color="000000"/>
              <w:right w:val="single" w:sz="4" w:space="0" w:color="000000"/>
            </w:tcBorders>
            <w:shd w:val="clear" w:color="auto" w:fill="auto"/>
          </w:tcPr>
          <w:p w14:paraId="5A1C82C1" w14:textId="77777777" w:rsidR="00854F32" w:rsidRPr="00F477AF" w:rsidRDefault="00854F32" w:rsidP="00854F32">
            <w:pPr>
              <w:pStyle w:val="TAL"/>
            </w:pPr>
            <w:r w:rsidRPr="00F477AF">
              <w:t>Indicates that the registration request failed</w:t>
            </w:r>
          </w:p>
        </w:tc>
      </w:tr>
      <w:tr w:rsidR="00854F32" w:rsidRPr="00F477AF" w14:paraId="42516A30" w14:textId="77777777" w:rsidTr="00854F32">
        <w:trPr>
          <w:jc w:val="center"/>
        </w:trPr>
        <w:tc>
          <w:tcPr>
            <w:tcW w:w="2888" w:type="dxa"/>
            <w:tcBorders>
              <w:top w:val="single" w:sz="4" w:space="0" w:color="000000"/>
              <w:left w:val="single" w:sz="4" w:space="0" w:color="000000"/>
              <w:bottom w:val="single" w:sz="4" w:space="0" w:color="000000"/>
            </w:tcBorders>
            <w:shd w:val="clear" w:color="auto" w:fill="auto"/>
          </w:tcPr>
          <w:p w14:paraId="79EEE32B" w14:textId="77777777" w:rsidR="00854F32" w:rsidRPr="00F477AF" w:rsidRDefault="00854F32" w:rsidP="00854F32">
            <w:pPr>
              <w:pStyle w:val="TAL"/>
            </w:pPr>
            <w:r w:rsidRPr="00F477AF">
              <w:t>&gt; Cause</w:t>
            </w:r>
          </w:p>
        </w:tc>
        <w:tc>
          <w:tcPr>
            <w:tcW w:w="1215" w:type="dxa"/>
            <w:tcBorders>
              <w:top w:val="single" w:sz="4" w:space="0" w:color="000000"/>
              <w:left w:val="single" w:sz="4" w:space="0" w:color="000000"/>
              <w:bottom w:val="single" w:sz="4" w:space="0" w:color="000000"/>
            </w:tcBorders>
            <w:shd w:val="clear" w:color="auto" w:fill="auto"/>
          </w:tcPr>
          <w:p w14:paraId="5C8DDA96" w14:textId="77777777" w:rsidR="00854F32" w:rsidRPr="00F477AF" w:rsidRDefault="00854F32" w:rsidP="00854F32">
            <w:pPr>
              <w:pStyle w:val="TAC"/>
            </w:pPr>
            <w:r w:rsidRPr="00F477AF">
              <w:t>O</w:t>
            </w:r>
          </w:p>
        </w:tc>
        <w:tc>
          <w:tcPr>
            <w:tcW w:w="4562" w:type="dxa"/>
            <w:tcBorders>
              <w:top w:val="single" w:sz="4" w:space="0" w:color="000000"/>
              <w:left w:val="single" w:sz="4" w:space="0" w:color="000000"/>
              <w:bottom w:val="single" w:sz="4" w:space="0" w:color="000000"/>
              <w:right w:val="single" w:sz="4" w:space="0" w:color="000000"/>
            </w:tcBorders>
            <w:shd w:val="clear" w:color="auto" w:fill="auto"/>
          </w:tcPr>
          <w:p w14:paraId="490790F9" w14:textId="77777777" w:rsidR="00854F32" w:rsidRPr="00F477AF" w:rsidRDefault="00854F32" w:rsidP="00854F32">
            <w:pPr>
              <w:pStyle w:val="TAL"/>
            </w:pPr>
            <w:r w:rsidRPr="00F477AF">
              <w:t>Indicates the cause of registration request failure</w:t>
            </w:r>
          </w:p>
        </w:tc>
      </w:tr>
    </w:tbl>
    <w:p w14:paraId="48638316" w14:textId="77777777" w:rsidR="00854F32" w:rsidRDefault="00854F32" w:rsidP="00854F32">
      <w:pPr>
        <w:pStyle w:val="B1"/>
        <w:ind w:left="0" w:firstLine="0"/>
        <w:rPr>
          <w:lang w:eastAsia="zh-CN"/>
        </w:rPr>
      </w:pPr>
    </w:p>
    <w:p w14:paraId="2CA8C00E" w14:textId="4104401A" w:rsidR="00854F32" w:rsidRPr="00767EC8" w:rsidRDefault="00854F32" w:rsidP="00854F32">
      <w:pPr>
        <w:pStyle w:val="Heading3"/>
      </w:pPr>
      <w:bookmarkStart w:id="766" w:name="_Toc180654148"/>
      <w:bookmarkStart w:id="767" w:name="_Toc180657187"/>
      <w:bookmarkStart w:id="768" w:name="_Toc183505545"/>
      <w:bookmarkStart w:id="769" w:name="_Toc193796602"/>
      <w:r>
        <w:rPr>
          <w:lang w:val="en-US"/>
        </w:rPr>
        <w:t>9.</w:t>
      </w:r>
      <w:r w:rsidR="00BB628F">
        <w:rPr>
          <w:lang w:val="en-US"/>
        </w:rPr>
        <w:t>5.3</w:t>
      </w:r>
      <w:r w:rsidRPr="00EC7A7B">
        <w:rPr>
          <w:lang w:val="en-US"/>
        </w:rPr>
        <w:tab/>
      </w:r>
      <w:r>
        <w:rPr>
          <w:lang w:val="en-US"/>
        </w:rPr>
        <w:t>SM data source registration update</w:t>
      </w:r>
      <w:bookmarkEnd w:id="766"/>
      <w:bookmarkEnd w:id="767"/>
      <w:bookmarkEnd w:id="768"/>
      <w:bookmarkEnd w:id="769"/>
      <w:r w:rsidRPr="00F477AF">
        <w:t xml:space="preserve"> </w:t>
      </w:r>
    </w:p>
    <w:p w14:paraId="52EA2B1B" w14:textId="363396E5" w:rsidR="00D15605" w:rsidRDefault="00D15605" w:rsidP="00D15605">
      <w:pPr>
        <w:pStyle w:val="Heading4"/>
      </w:pPr>
      <w:bookmarkStart w:id="770" w:name="_Toc183505546"/>
      <w:bookmarkStart w:id="771" w:name="_Toc193796603"/>
      <w:r>
        <w:t>9.5.3.1</w:t>
      </w:r>
      <w:r>
        <w:tab/>
        <w:t>General</w:t>
      </w:r>
      <w:bookmarkEnd w:id="770"/>
      <w:bookmarkEnd w:id="771"/>
    </w:p>
    <w:p w14:paraId="74309971" w14:textId="57D6BAE8" w:rsidR="00E2227E" w:rsidRPr="00F1735B" w:rsidRDefault="00E2227E" w:rsidP="00F1735B">
      <w:pPr>
        <w:rPr>
          <w:lang w:val="en-US"/>
        </w:rPr>
      </w:pPr>
      <w:r>
        <w:rPr>
          <w:noProof/>
          <w:lang w:val="en-US"/>
        </w:rPr>
        <w:t xml:space="preserve">The </w:t>
      </w:r>
      <w:r>
        <w:rPr>
          <w:lang w:val="en-US"/>
        </w:rPr>
        <w:t>SM data source registration update procedure updates registration status of the authorized SM information data source to the SEAL SM server.</w:t>
      </w:r>
    </w:p>
    <w:p w14:paraId="7C84908F" w14:textId="336063C5" w:rsidR="00D15605" w:rsidRPr="002D5071" w:rsidRDefault="00D15605" w:rsidP="00D15605">
      <w:pPr>
        <w:pStyle w:val="Heading4"/>
      </w:pPr>
      <w:bookmarkStart w:id="772" w:name="_Toc183505547"/>
      <w:bookmarkStart w:id="773" w:name="_Toc193796604"/>
      <w:r>
        <w:t>9.5.3.2</w:t>
      </w:r>
      <w:r>
        <w:tab/>
        <w:t>Procedure</w:t>
      </w:r>
      <w:bookmarkEnd w:id="772"/>
      <w:bookmarkEnd w:id="773"/>
    </w:p>
    <w:p w14:paraId="60DCA37D" w14:textId="11026048" w:rsidR="00854F32" w:rsidRDefault="00854F32" w:rsidP="00854F32">
      <w:pPr>
        <w:rPr>
          <w:noProof/>
        </w:rPr>
      </w:pPr>
      <w:r>
        <w:rPr>
          <w:noProof/>
          <w:lang w:val="en-US"/>
        </w:rPr>
        <w:t>Figure 9.</w:t>
      </w:r>
      <w:r w:rsidR="00BB628F">
        <w:rPr>
          <w:noProof/>
          <w:lang w:val="en-US"/>
        </w:rPr>
        <w:t>5.3</w:t>
      </w:r>
      <w:r w:rsidR="00D15605">
        <w:rPr>
          <w:noProof/>
          <w:lang w:val="en-US"/>
        </w:rPr>
        <w:t>.2</w:t>
      </w:r>
      <w:r>
        <w:rPr>
          <w:noProof/>
          <w:lang w:val="en-US"/>
        </w:rPr>
        <w:t>-1 depicts the procedure for an authorized VAL client, via a SEAL SM client,</w:t>
      </w:r>
      <w:r>
        <w:rPr>
          <w:noProof/>
        </w:rPr>
        <w:t xml:space="preserve"> to update a registered SM data source information.</w:t>
      </w:r>
    </w:p>
    <w:p w14:paraId="0B78DA6A" w14:textId="77777777" w:rsidR="00854F32" w:rsidRPr="00F477AF" w:rsidRDefault="00854F32" w:rsidP="00854F32">
      <w:r w:rsidRPr="00F477AF">
        <w:t>Pre-conditions:</w:t>
      </w:r>
    </w:p>
    <w:p w14:paraId="365FCC7B" w14:textId="77777777" w:rsidR="00854F32" w:rsidRDefault="00854F32" w:rsidP="00854F32">
      <w:pPr>
        <w:pStyle w:val="B1"/>
      </w:pPr>
      <w:r w:rsidRPr="00F477AF">
        <w:t>1.</w:t>
      </w:r>
      <w:r w:rsidRPr="00F477AF">
        <w:tab/>
        <w:t xml:space="preserve">The </w:t>
      </w:r>
      <w:r>
        <w:rPr>
          <w:noProof/>
          <w:lang w:val="en-US"/>
        </w:rPr>
        <w:t xml:space="preserve">SEAL </w:t>
      </w:r>
      <w:r>
        <w:t>SM client</w:t>
      </w:r>
      <w:r w:rsidRPr="00F477AF">
        <w:t xml:space="preserve"> has </w:t>
      </w:r>
      <w:r>
        <w:t xml:space="preserve">successfully </w:t>
      </w:r>
      <w:r w:rsidRPr="00F477AF">
        <w:t xml:space="preserve">registered </w:t>
      </w:r>
      <w:r>
        <w:t xml:space="preserve">the </w:t>
      </w:r>
      <w:r>
        <w:rPr>
          <w:noProof/>
        </w:rPr>
        <w:t xml:space="preserve">SM data source </w:t>
      </w:r>
      <w:r w:rsidRPr="00F477AF">
        <w:t xml:space="preserve">with the </w:t>
      </w:r>
      <w:r>
        <w:rPr>
          <w:noProof/>
          <w:lang w:val="en-US"/>
        </w:rPr>
        <w:t xml:space="preserve">SEAL </w:t>
      </w:r>
      <w:r>
        <w:t>SM server.</w:t>
      </w:r>
    </w:p>
    <w:p w14:paraId="14345876" w14:textId="77777777" w:rsidR="00854F32" w:rsidRDefault="00854F32" w:rsidP="00854F32">
      <w:pPr>
        <w:pStyle w:val="TH"/>
      </w:pPr>
      <w:r>
        <w:object w:dxaOrig="6841" w:dyaOrig="3120" w14:anchorId="2870F6A3">
          <v:shape id="_x0000_i1052" type="#_x0000_t75" style="width:341.75pt;height:155.7pt" o:ole="">
            <v:imagedata r:id="rId67" o:title=""/>
          </v:shape>
          <o:OLEObject Type="Embed" ProgID="Visio.Drawing.15" ShapeID="_x0000_i1052" DrawAspect="Content" ObjectID="_1804409865" r:id="rId68"/>
        </w:object>
      </w:r>
    </w:p>
    <w:p w14:paraId="37326F2D" w14:textId="47CCEA18" w:rsidR="00854F32" w:rsidRDefault="00854F32" w:rsidP="00854F32">
      <w:pPr>
        <w:pStyle w:val="TF"/>
        <w:rPr>
          <w:noProof/>
          <w:lang w:val="en-US"/>
        </w:rPr>
      </w:pPr>
      <w:r w:rsidRPr="003167FF">
        <w:rPr>
          <w:noProof/>
        </w:rPr>
        <w:t>Figure 9.</w:t>
      </w:r>
      <w:r w:rsidR="00BB628F">
        <w:rPr>
          <w:noProof/>
        </w:rPr>
        <w:t>5.3</w:t>
      </w:r>
      <w:r w:rsidR="00D15605">
        <w:rPr>
          <w:noProof/>
        </w:rPr>
        <w:t>.2</w:t>
      </w:r>
      <w:r w:rsidRPr="003167FF">
        <w:rPr>
          <w:noProof/>
        </w:rPr>
        <w:t xml:space="preserve">-1: </w:t>
      </w:r>
      <w:r>
        <w:rPr>
          <w:noProof/>
        </w:rPr>
        <w:t>SM data source registration update procedure</w:t>
      </w:r>
    </w:p>
    <w:p w14:paraId="24DFCFB1" w14:textId="77777777" w:rsidR="00854F32" w:rsidRDefault="00854F32" w:rsidP="00854F32">
      <w:pPr>
        <w:pStyle w:val="B1"/>
        <w:rPr>
          <w:lang w:val="en-US"/>
        </w:rPr>
      </w:pPr>
      <w:r w:rsidRPr="00FE1B0C">
        <w:rPr>
          <w:noProof/>
          <w:lang w:val="en-US"/>
        </w:rPr>
        <w:t>1</w:t>
      </w:r>
      <w:r>
        <w:rPr>
          <w:noProof/>
          <w:lang w:val="en-US"/>
        </w:rPr>
        <w:t>.</w:t>
      </w:r>
      <w:r>
        <w:rPr>
          <w:noProof/>
          <w:lang w:val="en-US"/>
        </w:rPr>
        <w:tab/>
        <w:t xml:space="preserve">The SEAL SM client </w:t>
      </w:r>
      <w:r w:rsidRPr="008E0794">
        <w:rPr>
          <w:lang w:val="en-US"/>
        </w:rPr>
        <w:t xml:space="preserve">sends a </w:t>
      </w:r>
      <w:r>
        <w:rPr>
          <w:lang w:val="en-US"/>
        </w:rPr>
        <w:t>SM data source</w:t>
      </w:r>
      <w:r w:rsidRPr="008E0794">
        <w:rPr>
          <w:lang w:val="en-US"/>
        </w:rPr>
        <w:t xml:space="preserve"> </w:t>
      </w:r>
      <w:r>
        <w:rPr>
          <w:lang w:val="en-US"/>
        </w:rPr>
        <w:t>registration update</w:t>
      </w:r>
      <w:r w:rsidRPr="008E0794">
        <w:rPr>
          <w:lang w:val="en-US"/>
        </w:rPr>
        <w:t xml:space="preserve"> request to the </w:t>
      </w:r>
      <w:r>
        <w:rPr>
          <w:noProof/>
          <w:lang w:val="en-US"/>
        </w:rPr>
        <w:t xml:space="preserve">SEAL </w:t>
      </w:r>
      <w:r>
        <w:rPr>
          <w:lang w:val="en-US"/>
        </w:rPr>
        <w:t>SM server</w:t>
      </w:r>
      <w:r w:rsidRPr="008E0794">
        <w:rPr>
          <w:lang w:val="en-US"/>
        </w:rPr>
        <w:t xml:space="preserve">. The request includes a </w:t>
      </w:r>
      <w:r>
        <w:rPr>
          <w:noProof/>
          <w:lang w:val="en-US"/>
        </w:rPr>
        <w:t>requestor ID</w:t>
      </w:r>
      <w:r w:rsidRPr="008E0794">
        <w:rPr>
          <w:lang w:val="en-US"/>
        </w:rPr>
        <w:t xml:space="preserve">, </w:t>
      </w:r>
      <w:r>
        <w:rPr>
          <w:noProof/>
          <w:lang w:val="en-US"/>
        </w:rPr>
        <w:t>security credentials</w:t>
      </w:r>
      <w:r>
        <w:rPr>
          <w:lang w:val="en-US"/>
        </w:rPr>
        <w:t>, a registration ID, and may include an updated SM data source profile and a proposed expiration time for the updated registration.</w:t>
      </w:r>
    </w:p>
    <w:p w14:paraId="392F7193" w14:textId="77777777" w:rsidR="00854F32" w:rsidRDefault="00854F32" w:rsidP="00854F32">
      <w:pPr>
        <w:pStyle w:val="B1"/>
        <w:rPr>
          <w:noProof/>
          <w:lang w:val="en-US"/>
        </w:rPr>
      </w:pPr>
      <w:r>
        <w:rPr>
          <w:noProof/>
        </w:rPr>
        <w:t>2.</w:t>
      </w:r>
      <w:r>
        <w:rPr>
          <w:noProof/>
        </w:rPr>
        <w:tab/>
      </w:r>
      <w:r>
        <w:rPr>
          <w:lang w:eastAsia="zh-CN"/>
        </w:rPr>
        <w:t xml:space="preserve">Upon receiving the request, the </w:t>
      </w:r>
      <w:r>
        <w:rPr>
          <w:noProof/>
          <w:lang w:val="en-US"/>
        </w:rPr>
        <w:t xml:space="preserve">SEAL </w:t>
      </w:r>
      <w:r>
        <w:rPr>
          <w:lang w:eastAsia="zh-CN"/>
        </w:rPr>
        <w:t xml:space="preserve">SM server validates if the requestor is authorized for the request. If the requestor is authorized, the </w:t>
      </w:r>
      <w:r>
        <w:rPr>
          <w:noProof/>
          <w:lang w:val="en-US"/>
        </w:rPr>
        <w:t xml:space="preserve">SEAL </w:t>
      </w:r>
      <w:r>
        <w:rPr>
          <w:lang w:eastAsia="zh-CN"/>
        </w:rPr>
        <w:t xml:space="preserve">SM server updates </w:t>
      </w:r>
      <w:r w:rsidRPr="008E0794">
        <w:rPr>
          <w:lang w:val="en-US"/>
        </w:rPr>
        <w:t xml:space="preserve">the </w:t>
      </w:r>
      <w:r>
        <w:rPr>
          <w:lang w:val="en-US"/>
        </w:rPr>
        <w:t>SM data source profile based on the request information</w:t>
      </w:r>
      <w:r>
        <w:rPr>
          <w:bCs/>
        </w:rPr>
        <w:t>.</w:t>
      </w:r>
    </w:p>
    <w:p w14:paraId="6C24D7B0" w14:textId="77777777" w:rsidR="00854F32" w:rsidRDefault="00854F32" w:rsidP="00854F32">
      <w:pPr>
        <w:pStyle w:val="B1"/>
        <w:rPr>
          <w:lang w:eastAsia="zh-CN"/>
        </w:rPr>
      </w:pPr>
      <w:r>
        <w:rPr>
          <w:noProof/>
        </w:rPr>
        <w:t>3.</w:t>
      </w:r>
      <w:r>
        <w:rPr>
          <w:noProof/>
        </w:rPr>
        <w:tab/>
      </w:r>
      <w:r>
        <w:rPr>
          <w:noProof/>
          <w:lang w:val="en-US"/>
        </w:rPr>
        <w:t xml:space="preserve">The SEAL </w:t>
      </w:r>
      <w:r>
        <w:rPr>
          <w:noProof/>
        </w:rPr>
        <w:t xml:space="preserve">SM server sends the </w:t>
      </w:r>
      <w:r>
        <w:rPr>
          <w:lang w:val="en-US"/>
        </w:rPr>
        <w:t>SM data source registration update</w:t>
      </w:r>
      <w:r w:rsidRPr="008E0794">
        <w:rPr>
          <w:lang w:val="en-US"/>
        </w:rPr>
        <w:t xml:space="preserve"> </w:t>
      </w:r>
      <w:r>
        <w:rPr>
          <w:noProof/>
        </w:rPr>
        <w:t xml:space="preserve">response to the </w:t>
      </w:r>
      <w:r>
        <w:rPr>
          <w:noProof/>
          <w:lang w:val="en-US"/>
        </w:rPr>
        <w:t>SEAL SM client.</w:t>
      </w:r>
      <w:r w:rsidRPr="00767EC8">
        <w:rPr>
          <w:lang w:eastAsia="zh-CN"/>
        </w:rPr>
        <w:t xml:space="preserve"> </w:t>
      </w:r>
      <w:r>
        <w:rPr>
          <w:lang w:eastAsia="zh-CN"/>
        </w:rPr>
        <w:t xml:space="preserve">If the </w:t>
      </w:r>
      <w:r>
        <w:rPr>
          <w:noProof/>
          <w:lang w:val="en-US"/>
        </w:rPr>
        <w:t xml:space="preserve">SEAL </w:t>
      </w:r>
      <w:r>
        <w:rPr>
          <w:lang w:eastAsia="zh-CN"/>
        </w:rPr>
        <w:t xml:space="preserve">SM server successfully updated the </w:t>
      </w:r>
      <w:r>
        <w:rPr>
          <w:lang w:val="en-US"/>
        </w:rPr>
        <w:t>SM data source</w:t>
      </w:r>
      <w:r w:rsidRPr="008E0794">
        <w:rPr>
          <w:lang w:val="en-US"/>
        </w:rPr>
        <w:t xml:space="preserve"> </w:t>
      </w:r>
      <w:r>
        <w:rPr>
          <w:lang w:eastAsia="zh-CN"/>
        </w:rPr>
        <w:t>profile, the response includes an indication of success. Otherwise, the response includes an indication of failure and may include a reason for failure.</w:t>
      </w:r>
    </w:p>
    <w:p w14:paraId="5C73591F" w14:textId="77777777" w:rsidR="00854F32" w:rsidRDefault="00854F32" w:rsidP="00854F32">
      <w:pPr>
        <w:pStyle w:val="NO"/>
        <w:rPr>
          <w:lang w:eastAsia="zh-CN"/>
        </w:rPr>
      </w:pPr>
      <w:r>
        <w:rPr>
          <w:lang w:val="en-IN" w:eastAsia="zh-CN"/>
        </w:rPr>
        <w:t>NOTE</w:t>
      </w:r>
      <w:r w:rsidRPr="006B2156">
        <w:rPr>
          <w:lang w:val="en-IN" w:eastAsia="zh-CN"/>
        </w:rPr>
        <w:t>:</w:t>
      </w:r>
      <w:r>
        <w:rPr>
          <w:lang w:val="en-IN" w:eastAsia="zh-CN"/>
        </w:rPr>
        <w:tab/>
      </w:r>
      <w:r w:rsidRPr="006B2156">
        <w:rPr>
          <w:lang w:val="en-IN" w:eastAsia="zh-CN"/>
        </w:rPr>
        <w:t xml:space="preserve">In this release, </w:t>
      </w:r>
      <w:r>
        <w:rPr>
          <w:lang w:val="en-IN" w:eastAsia="zh-CN"/>
        </w:rPr>
        <w:t xml:space="preserve">SM </w:t>
      </w:r>
      <w:r w:rsidRPr="006B2156">
        <w:rPr>
          <w:lang w:val="en-IN" w:eastAsia="zh-CN"/>
        </w:rPr>
        <w:t>specific data source procedures are used. If and when generic data source related procedures are available, usage of generic procedures will be considered</w:t>
      </w:r>
      <w:r>
        <w:rPr>
          <w:lang w:val="en-IN" w:eastAsia="zh-CN"/>
        </w:rPr>
        <w:t>.</w:t>
      </w:r>
    </w:p>
    <w:p w14:paraId="502EE08A" w14:textId="6E94B2BB" w:rsidR="00854F32" w:rsidRPr="00767EC8" w:rsidRDefault="00854F32" w:rsidP="00854F32">
      <w:pPr>
        <w:pStyle w:val="Heading4"/>
      </w:pPr>
      <w:bookmarkStart w:id="774" w:name="_Toc180654149"/>
      <w:bookmarkStart w:id="775" w:name="_Toc180657188"/>
      <w:bookmarkStart w:id="776" w:name="_Toc183505548"/>
      <w:bookmarkStart w:id="777" w:name="_Toc193796605"/>
      <w:r>
        <w:rPr>
          <w:lang w:val="en-US"/>
        </w:rPr>
        <w:lastRenderedPageBreak/>
        <w:t>9.</w:t>
      </w:r>
      <w:r w:rsidR="00BB628F">
        <w:rPr>
          <w:lang w:val="en-US"/>
        </w:rPr>
        <w:t>5.3</w:t>
      </w:r>
      <w:r w:rsidRPr="00EC7A7B">
        <w:rPr>
          <w:lang w:val="en-US"/>
        </w:rPr>
        <w:t>.</w:t>
      </w:r>
      <w:r w:rsidR="00D15605">
        <w:rPr>
          <w:lang w:val="en-US"/>
        </w:rPr>
        <w:t>3</w:t>
      </w:r>
      <w:r w:rsidRPr="00EC7A7B">
        <w:rPr>
          <w:lang w:val="en-US"/>
        </w:rPr>
        <w:tab/>
      </w:r>
      <w:r>
        <w:rPr>
          <w:lang w:val="en-US"/>
        </w:rPr>
        <w:t>Information flows</w:t>
      </w:r>
      <w:bookmarkEnd w:id="774"/>
      <w:bookmarkEnd w:id="775"/>
      <w:bookmarkEnd w:id="776"/>
      <w:bookmarkEnd w:id="777"/>
    </w:p>
    <w:p w14:paraId="72A2F667" w14:textId="38CFDEA8" w:rsidR="00EF01FF" w:rsidRPr="00767EC8" w:rsidRDefault="00EF01FF" w:rsidP="00F1735B">
      <w:pPr>
        <w:pStyle w:val="Heading5"/>
      </w:pPr>
      <w:bookmarkStart w:id="778" w:name="_Toc183505549"/>
      <w:bookmarkStart w:id="779" w:name="_Toc193796606"/>
      <w:r>
        <w:rPr>
          <w:lang w:val="en-US"/>
        </w:rPr>
        <w:t>9.5.3</w:t>
      </w:r>
      <w:r w:rsidRPr="00EC7A7B">
        <w:rPr>
          <w:lang w:val="en-US"/>
        </w:rPr>
        <w:t>.</w:t>
      </w:r>
      <w:r w:rsidR="00D15605">
        <w:rPr>
          <w:lang w:val="en-US"/>
        </w:rPr>
        <w:t>3</w:t>
      </w:r>
      <w:r>
        <w:rPr>
          <w:lang w:val="en-US"/>
        </w:rPr>
        <w:t>.1</w:t>
      </w:r>
      <w:r w:rsidRPr="00EC7A7B">
        <w:rPr>
          <w:lang w:val="en-US"/>
        </w:rPr>
        <w:tab/>
      </w:r>
      <w:r>
        <w:rPr>
          <w:lang w:val="en-US"/>
        </w:rPr>
        <w:t>SM data source registration update request</w:t>
      </w:r>
      <w:bookmarkEnd w:id="778"/>
      <w:bookmarkEnd w:id="779"/>
    </w:p>
    <w:p w14:paraId="3168E5A6" w14:textId="5999A665" w:rsidR="00854F32" w:rsidRPr="00F477AF" w:rsidRDefault="00854F32" w:rsidP="00854F32">
      <w:pPr>
        <w:rPr>
          <w:lang w:eastAsia="ko-KR"/>
        </w:rPr>
      </w:pPr>
      <w:r w:rsidRPr="00F477AF">
        <w:t>Table </w:t>
      </w:r>
      <w:r>
        <w:t>9.</w:t>
      </w:r>
      <w:r w:rsidR="00BB628F">
        <w:t>5.3</w:t>
      </w:r>
      <w:r>
        <w:t>.</w:t>
      </w:r>
      <w:r w:rsidR="00D15605">
        <w:t>3</w:t>
      </w:r>
      <w:r w:rsidR="00EF01FF">
        <w:t>.1</w:t>
      </w:r>
      <w:r w:rsidRPr="00F477AF">
        <w:t>-</w:t>
      </w:r>
      <w:r>
        <w:t xml:space="preserve">1 </w:t>
      </w:r>
      <w:r w:rsidRPr="00F477AF">
        <w:t xml:space="preserve">describes information elements in the </w:t>
      </w:r>
      <w:r>
        <w:t xml:space="preserve">SM </w:t>
      </w:r>
      <w:r>
        <w:rPr>
          <w:lang w:val="en-US"/>
        </w:rPr>
        <w:t>data source</w:t>
      </w:r>
      <w:r w:rsidRPr="00F477AF">
        <w:t xml:space="preserve"> registration </w:t>
      </w:r>
      <w:r>
        <w:t xml:space="preserve">update </w:t>
      </w:r>
      <w:r w:rsidRPr="00F477AF">
        <w:t xml:space="preserve">request from the </w:t>
      </w:r>
      <w:r>
        <w:t>SEAL SM client to the SEAL SM server</w:t>
      </w:r>
      <w:r w:rsidRPr="00F477AF">
        <w:rPr>
          <w:lang w:eastAsia="ko-KR"/>
        </w:rPr>
        <w:t xml:space="preserve">. </w:t>
      </w:r>
    </w:p>
    <w:p w14:paraId="203EF124" w14:textId="76915145" w:rsidR="00854F32" w:rsidRPr="00F477AF" w:rsidRDefault="00854F32" w:rsidP="00854F32">
      <w:pPr>
        <w:pStyle w:val="TH"/>
      </w:pPr>
      <w:r w:rsidRPr="00F477AF">
        <w:t>Table </w:t>
      </w:r>
      <w:r>
        <w:t>9.</w:t>
      </w:r>
      <w:r w:rsidR="00BB628F">
        <w:t>5.3</w:t>
      </w:r>
      <w:r>
        <w:t>.</w:t>
      </w:r>
      <w:r w:rsidR="00D15605">
        <w:t>3</w:t>
      </w:r>
      <w:r w:rsidR="00EF01FF">
        <w:t>.1</w:t>
      </w:r>
      <w:r w:rsidRPr="00F477AF">
        <w:t>-</w:t>
      </w:r>
      <w:r>
        <w:t>1</w:t>
      </w:r>
      <w:r w:rsidRPr="00F477AF">
        <w:t xml:space="preserve">: </w:t>
      </w:r>
      <w:r>
        <w:t xml:space="preserve">SM </w:t>
      </w:r>
      <w:r>
        <w:rPr>
          <w:lang w:val="en-US"/>
        </w:rPr>
        <w:t>data source</w:t>
      </w:r>
      <w:r w:rsidRPr="00F477AF">
        <w:t xml:space="preserve"> registration </w:t>
      </w:r>
      <w:r>
        <w:t xml:space="preserve">update </w:t>
      </w:r>
      <w:r w:rsidRPr="00F477AF">
        <w:t>request</w:t>
      </w:r>
    </w:p>
    <w:tbl>
      <w:tblPr>
        <w:tblW w:w="8640" w:type="dxa"/>
        <w:jc w:val="center"/>
        <w:tblLayout w:type="fixed"/>
        <w:tblLook w:val="0000" w:firstRow="0" w:lastRow="0" w:firstColumn="0" w:lastColumn="0" w:noHBand="0" w:noVBand="0"/>
      </w:tblPr>
      <w:tblGrid>
        <w:gridCol w:w="2880"/>
        <w:gridCol w:w="1211"/>
        <w:gridCol w:w="4549"/>
      </w:tblGrid>
      <w:tr w:rsidR="00854F32" w:rsidRPr="008E0794" w14:paraId="45B1786D"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29B5B1C5" w14:textId="77777777" w:rsidR="00854F32" w:rsidRPr="008E0794" w:rsidRDefault="00854F32" w:rsidP="00854F32">
            <w:pPr>
              <w:pStyle w:val="TAH"/>
              <w:rPr>
                <w:lang w:val="en-US"/>
              </w:rPr>
            </w:pPr>
            <w:r w:rsidRPr="008E0794">
              <w:rPr>
                <w:lang w:val="en-US"/>
              </w:rPr>
              <w:t>Information element</w:t>
            </w:r>
          </w:p>
        </w:tc>
        <w:tc>
          <w:tcPr>
            <w:tcW w:w="1211" w:type="dxa"/>
            <w:tcBorders>
              <w:top w:val="single" w:sz="4" w:space="0" w:color="000000"/>
              <w:left w:val="single" w:sz="4" w:space="0" w:color="000000"/>
              <w:bottom w:val="single" w:sz="4" w:space="0" w:color="000000"/>
            </w:tcBorders>
            <w:shd w:val="clear" w:color="auto" w:fill="auto"/>
          </w:tcPr>
          <w:p w14:paraId="3A71952E" w14:textId="77777777" w:rsidR="00854F32" w:rsidRPr="008E0794" w:rsidRDefault="00854F32" w:rsidP="00854F32">
            <w:pPr>
              <w:pStyle w:val="TAH"/>
              <w:rPr>
                <w:lang w:val="en-US"/>
              </w:rPr>
            </w:pPr>
            <w:r w:rsidRPr="008E0794">
              <w:rPr>
                <w:lang w:val="en-US"/>
              </w:rPr>
              <w:t>Status</w:t>
            </w:r>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3274CB8C" w14:textId="77777777" w:rsidR="00854F32" w:rsidRPr="008E0794" w:rsidRDefault="00854F32" w:rsidP="00854F32">
            <w:pPr>
              <w:pStyle w:val="TAH"/>
              <w:rPr>
                <w:lang w:val="en-US"/>
              </w:rPr>
            </w:pPr>
            <w:r w:rsidRPr="008E0794">
              <w:rPr>
                <w:lang w:val="en-US"/>
              </w:rPr>
              <w:t>Description</w:t>
            </w:r>
          </w:p>
        </w:tc>
      </w:tr>
      <w:tr w:rsidR="00854F32" w:rsidRPr="008E0794" w14:paraId="23E8AE86"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4465BAC6" w14:textId="77777777" w:rsidR="00854F32" w:rsidRPr="008E0794" w:rsidRDefault="00854F32" w:rsidP="00854F32">
            <w:pPr>
              <w:pStyle w:val="TAL"/>
              <w:rPr>
                <w:lang w:val="en-US"/>
              </w:rPr>
            </w:pPr>
            <w:r w:rsidRPr="008E0794">
              <w:rPr>
                <w:lang w:val="en-US" w:eastAsia="zh-CN"/>
              </w:rPr>
              <w:t xml:space="preserve">Requestor </w:t>
            </w:r>
            <w:r>
              <w:rPr>
                <w:lang w:val="en-US" w:eastAsia="zh-CN"/>
              </w:rPr>
              <w:t>ID</w:t>
            </w:r>
          </w:p>
        </w:tc>
        <w:tc>
          <w:tcPr>
            <w:tcW w:w="1211" w:type="dxa"/>
            <w:tcBorders>
              <w:top w:val="single" w:sz="4" w:space="0" w:color="000000"/>
              <w:left w:val="single" w:sz="4" w:space="0" w:color="000000"/>
              <w:bottom w:val="single" w:sz="4" w:space="0" w:color="000000"/>
            </w:tcBorders>
            <w:shd w:val="clear" w:color="auto" w:fill="auto"/>
          </w:tcPr>
          <w:p w14:paraId="0DBB1B38" w14:textId="77777777" w:rsidR="00854F32" w:rsidRPr="008E0794" w:rsidRDefault="00854F32" w:rsidP="00854F32">
            <w:pPr>
              <w:pStyle w:val="TAC"/>
              <w:rPr>
                <w:lang w:val="en-US" w:eastAsia="zh-CN"/>
              </w:rPr>
            </w:pPr>
            <w:r w:rsidRPr="008E0794">
              <w:rPr>
                <w:lang w:val="en-US" w:eastAsia="zh-CN"/>
              </w:rPr>
              <w:t>M</w:t>
            </w:r>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5E0FEC4A" w14:textId="76C94A0D" w:rsidR="00854F32" w:rsidRPr="008E0794" w:rsidRDefault="00854F32" w:rsidP="00854F32">
            <w:pPr>
              <w:pStyle w:val="TAL"/>
              <w:rPr>
                <w:lang w:val="en-US"/>
              </w:rPr>
            </w:pPr>
            <w:r w:rsidRPr="008E0794">
              <w:rPr>
                <w:lang w:val="en-US" w:eastAsia="zh-CN"/>
              </w:rPr>
              <w:t xml:space="preserve">The </w:t>
            </w:r>
            <w:r>
              <w:rPr>
                <w:lang w:val="en-US" w:eastAsia="zh-CN"/>
              </w:rPr>
              <w:t>identi</w:t>
            </w:r>
            <w:r w:rsidR="004E5457">
              <w:rPr>
                <w:lang w:val="en-US" w:eastAsia="zh-CN"/>
              </w:rPr>
              <w:t>ty</w:t>
            </w:r>
            <w:r w:rsidRPr="008E0794">
              <w:rPr>
                <w:lang w:val="en-US" w:eastAsia="zh-CN"/>
              </w:rPr>
              <w:t xml:space="preserve"> of the requestor (e.g., </w:t>
            </w:r>
            <w:r w:rsidR="004E5457">
              <w:rPr>
                <w:lang w:eastAsia="zh-CN"/>
              </w:rPr>
              <w:t>VAL User or VAL UE</w:t>
            </w:r>
            <w:r w:rsidRPr="008E0794">
              <w:rPr>
                <w:lang w:val="en-US" w:eastAsia="zh-CN"/>
              </w:rPr>
              <w:t>)</w:t>
            </w:r>
          </w:p>
        </w:tc>
      </w:tr>
      <w:tr w:rsidR="00854F32" w:rsidRPr="008E0794" w14:paraId="797BF196"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307C03C7" w14:textId="77777777" w:rsidR="00854F32" w:rsidRPr="008E0794" w:rsidRDefault="00854F32" w:rsidP="00854F32">
            <w:pPr>
              <w:pStyle w:val="TAL"/>
              <w:rPr>
                <w:lang w:val="en-US" w:eastAsia="zh-CN"/>
              </w:rPr>
            </w:pPr>
            <w:r w:rsidRPr="008E0794">
              <w:rPr>
                <w:lang w:val="en-US" w:eastAsia="zh-CN"/>
              </w:rPr>
              <w:t>Requestor security credentials</w:t>
            </w:r>
          </w:p>
        </w:tc>
        <w:tc>
          <w:tcPr>
            <w:tcW w:w="1211" w:type="dxa"/>
            <w:tcBorders>
              <w:top w:val="single" w:sz="4" w:space="0" w:color="000000"/>
              <w:left w:val="single" w:sz="4" w:space="0" w:color="000000"/>
              <w:bottom w:val="single" w:sz="4" w:space="0" w:color="000000"/>
            </w:tcBorders>
            <w:shd w:val="clear" w:color="auto" w:fill="auto"/>
          </w:tcPr>
          <w:p w14:paraId="20A9AC82" w14:textId="77777777" w:rsidR="00854F32" w:rsidRPr="008E0794" w:rsidRDefault="00854F32" w:rsidP="00854F32">
            <w:pPr>
              <w:pStyle w:val="TAC"/>
              <w:rPr>
                <w:lang w:val="en-US" w:eastAsia="zh-CN"/>
              </w:rPr>
            </w:pPr>
            <w:r w:rsidRPr="008E0794">
              <w:rPr>
                <w:lang w:val="en-US" w:eastAsia="zh-CN"/>
              </w:rPr>
              <w:t>M</w:t>
            </w:r>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284BA815" w14:textId="77777777" w:rsidR="00854F32" w:rsidRPr="008E0794" w:rsidRDefault="00854F32" w:rsidP="00854F32">
            <w:pPr>
              <w:pStyle w:val="TAL"/>
              <w:rPr>
                <w:lang w:val="en-US" w:eastAsia="zh-CN"/>
              </w:rPr>
            </w:pPr>
            <w:r w:rsidRPr="008E0794">
              <w:rPr>
                <w:lang w:val="en-US" w:eastAsia="zh-CN"/>
              </w:rPr>
              <w:t>The security credentials of the requestor</w:t>
            </w:r>
          </w:p>
        </w:tc>
      </w:tr>
      <w:tr w:rsidR="00854F32" w:rsidRPr="008E0794" w14:paraId="6DAEDBD9"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22EFFE08" w14:textId="77777777" w:rsidR="00854F32" w:rsidRPr="008E0794" w:rsidRDefault="00854F32" w:rsidP="00854F32">
            <w:pPr>
              <w:pStyle w:val="TAL"/>
              <w:rPr>
                <w:lang w:val="en-US" w:eastAsia="zh-CN"/>
              </w:rPr>
            </w:pPr>
            <w:r w:rsidRPr="00F477AF">
              <w:rPr>
                <w:lang w:eastAsia="ko-KR"/>
              </w:rPr>
              <w:t>Registration ID</w:t>
            </w:r>
          </w:p>
        </w:tc>
        <w:tc>
          <w:tcPr>
            <w:tcW w:w="1211" w:type="dxa"/>
            <w:tcBorders>
              <w:top w:val="single" w:sz="4" w:space="0" w:color="000000"/>
              <w:left w:val="single" w:sz="4" w:space="0" w:color="000000"/>
              <w:bottom w:val="single" w:sz="4" w:space="0" w:color="000000"/>
            </w:tcBorders>
            <w:shd w:val="clear" w:color="auto" w:fill="auto"/>
          </w:tcPr>
          <w:p w14:paraId="6BF13A2B" w14:textId="77777777" w:rsidR="00854F32" w:rsidRPr="008E0794" w:rsidRDefault="00854F32" w:rsidP="00854F32">
            <w:pPr>
              <w:pStyle w:val="TAC"/>
              <w:rPr>
                <w:lang w:val="en-US" w:eastAsia="zh-CN"/>
              </w:rPr>
            </w:pPr>
            <w:r>
              <w:rPr>
                <w:lang w:val="en-US" w:eastAsia="zh-CN"/>
              </w:rPr>
              <w:t>M</w:t>
            </w:r>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2051657B" w14:textId="77777777" w:rsidR="00854F32" w:rsidRPr="008E0794" w:rsidRDefault="00854F32" w:rsidP="00854F32">
            <w:pPr>
              <w:pStyle w:val="TAL"/>
              <w:rPr>
                <w:lang w:val="en-US" w:eastAsia="zh-CN"/>
              </w:rPr>
            </w:pPr>
            <w:r w:rsidRPr="00F477AF">
              <w:t>Identifier of the registration</w:t>
            </w:r>
          </w:p>
        </w:tc>
      </w:tr>
      <w:tr w:rsidR="00854F32" w:rsidRPr="008E0794" w14:paraId="32129CC2"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68350E90" w14:textId="77777777" w:rsidR="00854F32" w:rsidRPr="008E0794" w:rsidRDefault="00854F32" w:rsidP="00854F32">
            <w:pPr>
              <w:pStyle w:val="TAL"/>
              <w:rPr>
                <w:lang w:val="en-US" w:eastAsia="zh-CN"/>
              </w:rPr>
            </w:pPr>
            <w:r w:rsidRPr="00F477AF">
              <w:t>Proposed expiration time</w:t>
            </w:r>
            <w:r>
              <w:t xml:space="preserve"> </w:t>
            </w:r>
            <w:r w:rsidRPr="00F477AF">
              <w:rPr>
                <w:lang w:eastAsia="ko-KR"/>
              </w:rPr>
              <w:t>(NOTE)</w:t>
            </w:r>
          </w:p>
        </w:tc>
        <w:tc>
          <w:tcPr>
            <w:tcW w:w="1211" w:type="dxa"/>
            <w:tcBorders>
              <w:top w:val="single" w:sz="4" w:space="0" w:color="000000"/>
              <w:left w:val="single" w:sz="4" w:space="0" w:color="000000"/>
              <w:bottom w:val="single" w:sz="4" w:space="0" w:color="000000"/>
            </w:tcBorders>
            <w:shd w:val="clear" w:color="auto" w:fill="auto"/>
          </w:tcPr>
          <w:p w14:paraId="567C9888" w14:textId="77777777" w:rsidR="00854F32" w:rsidRPr="008E0794" w:rsidRDefault="00854F32" w:rsidP="00854F32">
            <w:pPr>
              <w:pStyle w:val="TAC"/>
              <w:rPr>
                <w:lang w:val="en-US" w:eastAsia="zh-CN"/>
              </w:rPr>
            </w:pPr>
            <w:r w:rsidRPr="00F477AF">
              <w:t>O</w:t>
            </w:r>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04F47AAB" w14:textId="77777777" w:rsidR="00854F32" w:rsidRPr="008E0794" w:rsidRDefault="00854F32" w:rsidP="00854F32">
            <w:pPr>
              <w:pStyle w:val="TAL"/>
              <w:rPr>
                <w:lang w:val="en-US" w:eastAsia="zh-CN"/>
              </w:rPr>
            </w:pPr>
            <w:r w:rsidRPr="00F477AF">
              <w:t>Proposed expiration time for the registration</w:t>
            </w:r>
          </w:p>
        </w:tc>
      </w:tr>
      <w:tr w:rsidR="00854F32" w:rsidRPr="007B01E5" w14:paraId="4BAACA11"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0F147F85" w14:textId="77777777" w:rsidR="00854F32" w:rsidRPr="008E0794" w:rsidRDefault="00854F32" w:rsidP="00854F32">
            <w:pPr>
              <w:pStyle w:val="TAL"/>
              <w:rPr>
                <w:lang w:val="en-US"/>
              </w:rPr>
            </w:pPr>
            <w:r>
              <w:rPr>
                <w:lang w:val="en-US"/>
              </w:rPr>
              <w:t xml:space="preserve">Updated </w:t>
            </w:r>
            <w:r>
              <w:t xml:space="preserve">SM </w:t>
            </w:r>
            <w:r>
              <w:rPr>
                <w:lang w:val="en-US"/>
              </w:rPr>
              <w:t>data source</w:t>
            </w:r>
            <w:r>
              <w:t xml:space="preserve"> </w:t>
            </w:r>
            <w:r>
              <w:rPr>
                <w:lang w:val="en-US"/>
              </w:rPr>
              <w:t xml:space="preserve">profile </w:t>
            </w:r>
            <w:r w:rsidRPr="00F477AF">
              <w:rPr>
                <w:lang w:eastAsia="ko-KR"/>
              </w:rPr>
              <w:t>(NOTE)</w:t>
            </w:r>
          </w:p>
        </w:tc>
        <w:tc>
          <w:tcPr>
            <w:tcW w:w="1211" w:type="dxa"/>
            <w:tcBorders>
              <w:top w:val="single" w:sz="4" w:space="0" w:color="000000"/>
              <w:left w:val="single" w:sz="4" w:space="0" w:color="000000"/>
              <w:bottom w:val="single" w:sz="4" w:space="0" w:color="000000"/>
            </w:tcBorders>
            <w:shd w:val="clear" w:color="auto" w:fill="auto"/>
          </w:tcPr>
          <w:p w14:paraId="206CB7E8" w14:textId="77777777" w:rsidR="00854F32" w:rsidRPr="008E0794" w:rsidRDefault="00854F32" w:rsidP="00854F32">
            <w:pPr>
              <w:pStyle w:val="TAC"/>
              <w:rPr>
                <w:lang w:val="en-US" w:eastAsia="zh-CN"/>
              </w:rPr>
            </w:pPr>
            <w:r>
              <w:rPr>
                <w:lang w:val="en-US" w:eastAsia="zh-CN"/>
              </w:rPr>
              <w:t>O</w:t>
            </w:r>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05D807AA" w14:textId="78FD5A7D" w:rsidR="00854F32" w:rsidRPr="008E0794" w:rsidRDefault="00854F32" w:rsidP="0088250E">
            <w:pPr>
              <w:pStyle w:val="TAL"/>
              <w:rPr>
                <w:rFonts w:eastAsia="Malgun Gothic"/>
                <w:lang w:val="en-US"/>
              </w:rPr>
            </w:pPr>
            <w:r w:rsidRPr="008E0794">
              <w:rPr>
                <w:rFonts w:eastAsia="Malgun Gothic"/>
                <w:lang w:val="en-US"/>
              </w:rPr>
              <w:t xml:space="preserve">The </w:t>
            </w:r>
            <w:r>
              <w:t xml:space="preserve">SM </w:t>
            </w:r>
            <w:r>
              <w:rPr>
                <w:lang w:val="en-US"/>
              </w:rPr>
              <w:t>data source</w:t>
            </w:r>
            <w:r>
              <w:t xml:space="preserve"> </w:t>
            </w:r>
            <w:r>
              <w:rPr>
                <w:rFonts w:eastAsia="Malgun Gothic"/>
                <w:lang w:val="en-US"/>
              </w:rPr>
              <w:t>profile, as described in Table</w:t>
            </w:r>
            <w:r w:rsidR="00C31E03">
              <w:rPr>
                <w:rFonts w:eastAsia="Malgun Gothic"/>
                <w:lang w:val="en-US"/>
              </w:rPr>
              <w:t> </w:t>
            </w:r>
            <w:r w:rsidR="00C31E03">
              <w:rPr>
                <w:lang w:val="en-US"/>
              </w:rPr>
              <w:t>7.3.3.2</w:t>
            </w:r>
            <w:r w:rsidR="00C31E03">
              <w:rPr>
                <w:rFonts w:eastAsia="Malgun Gothic"/>
                <w:lang w:val="en-US"/>
              </w:rPr>
              <w:t>-1</w:t>
            </w:r>
            <w:r>
              <w:rPr>
                <w:rFonts w:eastAsia="Malgun Gothic"/>
                <w:lang w:val="en-US"/>
              </w:rPr>
              <w:t xml:space="preserve">, with updated </w:t>
            </w:r>
            <w:r>
              <w:t>SM information details</w:t>
            </w:r>
            <w:r>
              <w:rPr>
                <w:rFonts w:eastAsia="Malgun Gothic"/>
                <w:lang w:val="en-US"/>
              </w:rPr>
              <w:t xml:space="preserve">. Included only if there is an update in </w:t>
            </w:r>
            <w:r>
              <w:t>SM information details</w:t>
            </w:r>
            <w:r>
              <w:rPr>
                <w:rFonts w:eastAsia="Malgun Gothic"/>
                <w:lang w:val="en-US"/>
              </w:rPr>
              <w:t>.</w:t>
            </w:r>
          </w:p>
        </w:tc>
      </w:tr>
      <w:tr w:rsidR="00854F32" w:rsidRPr="00F477AF" w14:paraId="6F1DF1F5" w14:textId="77777777" w:rsidTr="00854F32">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7216C8B0" w14:textId="77777777" w:rsidR="00854F32" w:rsidRPr="00F477AF" w:rsidRDefault="00854F32" w:rsidP="00854F32">
            <w:pPr>
              <w:pStyle w:val="TAN"/>
            </w:pPr>
            <w:r w:rsidRPr="00F477AF">
              <w:rPr>
                <w:lang w:eastAsia="ko-KR"/>
              </w:rPr>
              <w:t>NOTE:</w:t>
            </w:r>
            <w:r w:rsidRPr="00F477AF">
              <w:rPr>
                <w:lang w:eastAsia="ko-KR"/>
              </w:rPr>
              <w:tab/>
              <w:t>At least one of the IEs is included.</w:t>
            </w:r>
          </w:p>
        </w:tc>
      </w:tr>
    </w:tbl>
    <w:p w14:paraId="6AD8451A" w14:textId="77777777" w:rsidR="00854F32" w:rsidRPr="00F477AF" w:rsidRDefault="00854F32" w:rsidP="00854F32">
      <w:pPr>
        <w:rPr>
          <w:lang w:eastAsia="ko-KR"/>
        </w:rPr>
      </w:pPr>
    </w:p>
    <w:p w14:paraId="0B3BED9C" w14:textId="284B0D62" w:rsidR="00EF01FF" w:rsidRPr="00767EC8" w:rsidRDefault="00EF01FF" w:rsidP="00EF01FF">
      <w:pPr>
        <w:pStyle w:val="Heading5"/>
      </w:pPr>
      <w:bookmarkStart w:id="780" w:name="_Toc183505550"/>
      <w:bookmarkStart w:id="781" w:name="_Toc193796607"/>
      <w:r>
        <w:rPr>
          <w:lang w:val="en-US"/>
        </w:rPr>
        <w:t>9.5.3</w:t>
      </w:r>
      <w:r w:rsidRPr="00EC7A7B">
        <w:rPr>
          <w:lang w:val="en-US"/>
        </w:rPr>
        <w:t>.</w:t>
      </w:r>
      <w:r w:rsidR="006C6FA5">
        <w:rPr>
          <w:lang w:val="en-US"/>
        </w:rPr>
        <w:t>3</w:t>
      </w:r>
      <w:r>
        <w:rPr>
          <w:lang w:val="en-US"/>
        </w:rPr>
        <w:t>.2</w:t>
      </w:r>
      <w:r w:rsidRPr="00EC7A7B">
        <w:rPr>
          <w:lang w:val="en-US"/>
        </w:rPr>
        <w:tab/>
      </w:r>
      <w:r>
        <w:rPr>
          <w:lang w:val="en-US"/>
        </w:rPr>
        <w:t>SM data source registration update response</w:t>
      </w:r>
      <w:bookmarkEnd w:id="780"/>
      <w:bookmarkEnd w:id="781"/>
    </w:p>
    <w:p w14:paraId="05DFF574" w14:textId="595E0DB7" w:rsidR="00854F32" w:rsidRPr="00F477AF" w:rsidRDefault="00854F32" w:rsidP="00854F32">
      <w:r w:rsidRPr="00F477AF">
        <w:t>Table </w:t>
      </w:r>
      <w:r>
        <w:t>9.</w:t>
      </w:r>
      <w:r w:rsidR="00BB628F">
        <w:t>5.3</w:t>
      </w:r>
      <w:r>
        <w:t>.</w:t>
      </w:r>
      <w:r w:rsidR="006C6FA5">
        <w:t>3</w:t>
      </w:r>
      <w:r w:rsidR="002F5F4D">
        <w:t>.</w:t>
      </w:r>
      <w:r w:rsidR="00EF01FF">
        <w:t>2</w:t>
      </w:r>
      <w:r w:rsidRPr="00F477AF">
        <w:t>-</w:t>
      </w:r>
      <w:r w:rsidR="00EF01FF">
        <w:t>1</w:t>
      </w:r>
      <w:r w:rsidRPr="00F477AF">
        <w:t xml:space="preserve"> describes information elements in the </w:t>
      </w:r>
      <w:r>
        <w:t xml:space="preserve">SM </w:t>
      </w:r>
      <w:r>
        <w:rPr>
          <w:lang w:val="en-US"/>
        </w:rPr>
        <w:t>data source</w:t>
      </w:r>
      <w:r>
        <w:t xml:space="preserve"> </w:t>
      </w:r>
      <w:r w:rsidRPr="00F477AF">
        <w:t xml:space="preserve">registration </w:t>
      </w:r>
      <w:r>
        <w:t>update response</w:t>
      </w:r>
      <w:r w:rsidRPr="00F477AF">
        <w:t xml:space="preserve"> from the </w:t>
      </w:r>
      <w:r>
        <w:t>SEAL SM server to the SEAL SM client</w:t>
      </w:r>
      <w:r w:rsidRPr="00F477AF">
        <w:t>.</w:t>
      </w:r>
    </w:p>
    <w:p w14:paraId="7BD8121E" w14:textId="42B4C5C3" w:rsidR="00854F32" w:rsidRPr="00F477AF" w:rsidRDefault="00854F32" w:rsidP="00854F32">
      <w:pPr>
        <w:pStyle w:val="TH"/>
      </w:pPr>
      <w:r w:rsidRPr="00F477AF">
        <w:t>Table </w:t>
      </w:r>
      <w:r>
        <w:t>9.</w:t>
      </w:r>
      <w:r w:rsidR="00BB628F">
        <w:t>5.3</w:t>
      </w:r>
      <w:r>
        <w:t>.</w:t>
      </w:r>
      <w:r w:rsidR="006C6FA5">
        <w:t>3</w:t>
      </w:r>
      <w:r w:rsidR="002F5F4D">
        <w:t>.</w:t>
      </w:r>
      <w:r w:rsidR="00EF01FF">
        <w:t>2</w:t>
      </w:r>
      <w:r>
        <w:t>-</w:t>
      </w:r>
      <w:r w:rsidR="00EF01FF">
        <w:t>1</w:t>
      </w:r>
      <w:r w:rsidRPr="00F477AF">
        <w:t xml:space="preserve">: </w:t>
      </w:r>
      <w:r>
        <w:t xml:space="preserve">SM </w:t>
      </w:r>
      <w:r>
        <w:rPr>
          <w:lang w:val="en-US"/>
        </w:rPr>
        <w:t>data source</w:t>
      </w:r>
      <w:r>
        <w:t xml:space="preserve"> </w:t>
      </w:r>
      <w:r w:rsidRPr="00F477AF">
        <w:t xml:space="preserve">registration </w:t>
      </w:r>
      <w:r>
        <w:t>update response</w:t>
      </w:r>
    </w:p>
    <w:tbl>
      <w:tblPr>
        <w:tblW w:w="8665" w:type="dxa"/>
        <w:jc w:val="center"/>
        <w:tblLayout w:type="fixed"/>
        <w:tblLook w:val="0000" w:firstRow="0" w:lastRow="0" w:firstColumn="0" w:lastColumn="0" w:noHBand="0" w:noVBand="0"/>
      </w:tblPr>
      <w:tblGrid>
        <w:gridCol w:w="2888"/>
        <w:gridCol w:w="1215"/>
        <w:gridCol w:w="4562"/>
      </w:tblGrid>
      <w:tr w:rsidR="00854F32" w:rsidRPr="00F477AF" w14:paraId="6E72B154" w14:textId="77777777" w:rsidTr="00854F32">
        <w:trPr>
          <w:jc w:val="center"/>
        </w:trPr>
        <w:tc>
          <w:tcPr>
            <w:tcW w:w="2888" w:type="dxa"/>
            <w:tcBorders>
              <w:top w:val="single" w:sz="4" w:space="0" w:color="000000"/>
              <w:left w:val="single" w:sz="4" w:space="0" w:color="000000"/>
              <w:bottom w:val="single" w:sz="4" w:space="0" w:color="000000"/>
            </w:tcBorders>
            <w:shd w:val="clear" w:color="auto" w:fill="auto"/>
          </w:tcPr>
          <w:p w14:paraId="2B3C04D5" w14:textId="77777777" w:rsidR="00854F32" w:rsidRPr="00F477AF" w:rsidRDefault="00854F32" w:rsidP="00854F32">
            <w:pPr>
              <w:pStyle w:val="TAH"/>
            </w:pPr>
            <w:r w:rsidRPr="00F477AF">
              <w:t>Information element</w:t>
            </w:r>
          </w:p>
        </w:tc>
        <w:tc>
          <w:tcPr>
            <w:tcW w:w="1215" w:type="dxa"/>
            <w:tcBorders>
              <w:top w:val="single" w:sz="4" w:space="0" w:color="000000"/>
              <w:left w:val="single" w:sz="4" w:space="0" w:color="000000"/>
              <w:bottom w:val="single" w:sz="4" w:space="0" w:color="000000"/>
            </w:tcBorders>
            <w:shd w:val="clear" w:color="auto" w:fill="auto"/>
          </w:tcPr>
          <w:p w14:paraId="389223A4" w14:textId="77777777" w:rsidR="00854F32" w:rsidRPr="00F477AF" w:rsidRDefault="00854F32" w:rsidP="00854F32">
            <w:pPr>
              <w:pStyle w:val="TAH"/>
            </w:pPr>
            <w:r w:rsidRPr="00F477AF">
              <w:t>Status</w:t>
            </w:r>
          </w:p>
        </w:tc>
        <w:tc>
          <w:tcPr>
            <w:tcW w:w="4562" w:type="dxa"/>
            <w:tcBorders>
              <w:top w:val="single" w:sz="4" w:space="0" w:color="000000"/>
              <w:left w:val="single" w:sz="4" w:space="0" w:color="000000"/>
              <w:bottom w:val="single" w:sz="4" w:space="0" w:color="000000"/>
              <w:right w:val="single" w:sz="4" w:space="0" w:color="000000"/>
            </w:tcBorders>
            <w:shd w:val="clear" w:color="auto" w:fill="auto"/>
          </w:tcPr>
          <w:p w14:paraId="596E1043" w14:textId="77777777" w:rsidR="00854F32" w:rsidRPr="00F477AF" w:rsidRDefault="00854F32" w:rsidP="00854F32">
            <w:pPr>
              <w:pStyle w:val="TAH"/>
            </w:pPr>
            <w:r w:rsidRPr="00F477AF">
              <w:t>Description</w:t>
            </w:r>
          </w:p>
        </w:tc>
      </w:tr>
      <w:tr w:rsidR="00854F32" w:rsidRPr="00F477AF" w14:paraId="6357F23B" w14:textId="77777777" w:rsidTr="00854F32">
        <w:trPr>
          <w:jc w:val="center"/>
        </w:trPr>
        <w:tc>
          <w:tcPr>
            <w:tcW w:w="2888" w:type="dxa"/>
            <w:tcBorders>
              <w:top w:val="single" w:sz="4" w:space="0" w:color="000000"/>
              <w:left w:val="single" w:sz="4" w:space="0" w:color="000000"/>
              <w:bottom w:val="single" w:sz="4" w:space="0" w:color="000000"/>
            </w:tcBorders>
            <w:shd w:val="clear" w:color="auto" w:fill="auto"/>
          </w:tcPr>
          <w:p w14:paraId="4109DF4C" w14:textId="77777777" w:rsidR="00854F32" w:rsidRPr="00F477AF" w:rsidRDefault="00854F32" w:rsidP="00854F32">
            <w:pPr>
              <w:pStyle w:val="TAL"/>
            </w:pPr>
            <w:r w:rsidRPr="00F477AF">
              <w:t>Successful response</w:t>
            </w:r>
          </w:p>
        </w:tc>
        <w:tc>
          <w:tcPr>
            <w:tcW w:w="1215" w:type="dxa"/>
            <w:tcBorders>
              <w:top w:val="single" w:sz="4" w:space="0" w:color="000000"/>
              <w:left w:val="single" w:sz="4" w:space="0" w:color="000000"/>
              <w:bottom w:val="single" w:sz="4" w:space="0" w:color="000000"/>
            </w:tcBorders>
            <w:shd w:val="clear" w:color="auto" w:fill="auto"/>
          </w:tcPr>
          <w:p w14:paraId="32C84326" w14:textId="77777777" w:rsidR="00854F32" w:rsidRPr="00F477AF" w:rsidRDefault="00854F32" w:rsidP="00854F32">
            <w:pPr>
              <w:pStyle w:val="TAC"/>
            </w:pPr>
            <w:r w:rsidRPr="00F477AF">
              <w:t>O</w:t>
            </w:r>
          </w:p>
        </w:tc>
        <w:tc>
          <w:tcPr>
            <w:tcW w:w="4562" w:type="dxa"/>
            <w:tcBorders>
              <w:top w:val="single" w:sz="4" w:space="0" w:color="000000"/>
              <w:left w:val="single" w:sz="4" w:space="0" w:color="000000"/>
              <w:bottom w:val="single" w:sz="4" w:space="0" w:color="000000"/>
              <w:right w:val="single" w:sz="4" w:space="0" w:color="000000"/>
            </w:tcBorders>
            <w:shd w:val="clear" w:color="auto" w:fill="auto"/>
          </w:tcPr>
          <w:p w14:paraId="47C4C8CB" w14:textId="77777777" w:rsidR="00854F32" w:rsidRPr="00F477AF" w:rsidRDefault="00854F32" w:rsidP="00854F32">
            <w:pPr>
              <w:pStyle w:val="TAL"/>
            </w:pPr>
            <w:r w:rsidRPr="00F477AF">
              <w:t>Indicates that the registration update request was successful</w:t>
            </w:r>
          </w:p>
        </w:tc>
      </w:tr>
      <w:tr w:rsidR="00854F32" w:rsidRPr="00F477AF" w14:paraId="4468C909" w14:textId="77777777" w:rsidTr="00854F32">
        <w:trPr>
          <w:jc w:val="center"/>
        </w:trPr>
        <w:tc>
          <w:tcPr>
            <w:tcW w:w="2888" w:type="dxa"/>
            <w:tcBorders>
              <w:top w:val="single" w:sz="4" w:space="0" w:color="000000"/>
              <w:left w:val="single" w:sz="4" w:space="0" w:color="000000"/>
              <w:bottom w:val="single" w:sz="4" w:space="0" w:color="000000"/>
            </w:tcBorders>
            <w:shd w:val="clear" w:color="auto" w:fill="auto"/>
          </w:tcPr>
          <w:p w14:paraId="3FF49D25" w14:textId="77777777" w:rsidR="00854F32" w:rsidRPr="00F477AF" w:rsidRDefault="00854F32" w:rsidP="00854F32">
            <w:pPr>
              <w:pStyle w:val="TAL"/>
            </w:pPr>
            <w:r w:rsidRPr="00F477AF">
              <w:t>&gt; Expiration time</w:t>
            </w:r>
          </w:p>
        </w:tc>
        <w:tc>
          <w:tcPr>
            <w:tcW w:w="1215" w:type="dxa"/>
            <w:tcBorders>
              <w:top w:val="single" w:sz="4" w:space="0" w:color="000000"/>
              <w:left w:val="single" w:sz="4" w:space="0" w:color="000000"/>
              <w:bottom w:val="single" w:sz="4" w:space="0" w:color="000000"/>
            </w:tcBorders>
            <w:shd w:val="clear" w:color="auto" w:fill="auto"/>
          </w:tcPr>
          <w:p w14:paraId="263D7ADF" w14:textId="77777777" w:rsidR="00854F32" w:rsidRPr="00F477AF" w:rsidRDefault="00854F32" w:rsidP="00854F32">
            <w:pPr>
              <w:pStyle w:val="TAC"/>
            </w:pPr>
            <w:r w:rsidRPr="00F477AF">
              <w:t>O</w:t>
            </w:r>
          </w:p>
        </w:tc>
        <w:tc>
          <w:tcPr>
            <w:tcW w:w="4562" w:type="dxa"/>
            <w:tcBorders>
              <w:top w:val="single" w:sz="4" w:space="0" w:color="000000"/>
              <w:left w:val="single" w:sz="4" w:space="0" w:color="000000"/>
              <w:bottom w:val="single" w:sz="4" w:space="0" w:color="000000"/>
              <w:right w:val="single" w:sz="4" w:space="0" w:color="000000"/>
            </w:tcBorders>
            <w:shd w:val="clear" w:color="auto" w:fill="auto"/>
          </w:tcPr>
          <w:p w14:paraId="1F9F7C1B" w14:textId="77777777" w:rsidR="00854F32" w:rsidRPr="00F477AF" w:rsidRDefault="00854F32" w:rsidP="00854F32">
            <w:pPr>
              <w:pStyle w:val="TAL"/>
            </w:pPr>
            <w:r w:rsidRPr="00F477AF">
              <w:t>Indicates the expiration time of the updated registration. To maintain an active registration status, a registration update is required before the expiration time.</w:t>
            </w:r>
            <w:r>
              <w:t xml:space="preserve"> </w:t>
            </w:r>
            <w:r w:rsidRPr="00F477AF">
              <w:rPr>
                <w:lang w:eastAsia="ko-KR"/>
              </w:rPr>
              <w:t>If the Expiration time IE is not included, it indicates that the updated registration never expires.</w:t>
            </w:r>
          </w:p>
        </w:tc>
      </w:tr>
      <w:tr w:rsidR="00854F32" w:rsidRPr="00F477AF" w14:paraId="42737E3B" w14:textId="77777777" w:rsidTr="00854F32">
        <w:trPr>
          <w:jc w:val="center"/>
        </w:trPr>
        <w:tc>
          <w:tcPr>
            <w:tcW w:w="2888" w:type="dxa"/>
            <w:tcBorders>
              <w:top w:val="single" w:sz="4" w:space="0" w:color="000000"/>
              <w:left w:val="single" w:sz="4" w:space="0" w:color="000000"/>
              <w:bottom w:val="single" w:sz="4" w:space="0" w:color="000000"/>
            </w:tcBorders>
            <w:shd w:val="clear" w:color="auto" w:fill="auto"/>
          </w:tcPr>
          <w:p w14:paraId="02F54513" w14:textId="77777777" w:rsidR="00854F32" w:rsidRPr="00F477AF" w:rsidRDefault="00854F32" w:rsidP="00854F32">
            <w:pPr>
              <w:pStyle w:val="TAL"/>
            </w:pPr>
            <w:r w:rsidRPr="00F477AF">
              <w:t>Failure response</w:t>
            </w:r>
          </w:p>
        </w:tc>
        <w:tc>
          <w:tcPr>
            <w:tcW w:w="1215" w:type="dxa"/>
            <w:tcBorders>
              <w:top w:val="single" w:sz="4" w:space="0" w:color="000000"/>
              <w:left w:val="single" w:sz="4" w:space="0" w:color="000000"/>
              <w:bottom w:val="single" w:sz="4" w:space="0" w:color="000000"/>
            </w:tcBorders>
            <w:shd w:val="clear" w:color="auto" w:fill="auto"/>
          </w:tcPr>
          <w:p w14:paraId="1667A579" w14:textId="77777777" w:rsidR="00854F32" w:rsidRPr="00F477AF" w:rsidRDefault="00854F32" w:rsidP="00854F32">
            <w:pPr>
              <w:pStyle w:val="TAC"/>
            </w:pPr>
            <w:r w:rsidRPr="00F477AF">
              <w:t>O</w:t>
            </w:r>
          </w:p>
        </w:tc>
        <w:tc>
          <w:tcPr>
            <w:tcW w:w="4562" w:type="dxa"/>
            <w:tcBorders>
              <w:top w:val="single" w:sz="4" w:space="0" w:color="000000"/>
              <w:left w:val="single" w:sz="4" w:space="0" w:color="000000"/>
              <w:bottom w:val="single" w:sz="4" w:space="0" w:color="000000"/>
              <w:right w:val="single" w:sz="4" w:space="0" w:color="000000"/>
            </w:tcBorders>
            <w:shd w:val="clear" w:color="auto" w:fill="auto"/>
          </w:tcPr>
          <w:p w14:paraId="2143D5F3" w14:textId="77777777" w:rsidR="00854F32" w:rsidRPr="00F477AF" w:rsidRDefault="00854F32" w:rsidP="00854F32">
            <w:pPr>
              <w:pStyle w:val="TAL"/>
            </w:pPr>
            <w:r w:rsidRPr="00F477AF">
              <w:t>Indicates that the request failed</w:t>
            </w:r>
          </w:p>
        </w:tc>
      </w:tr>
      <w:tr w:rsidR="00854F32" w:rsidRPr="00F477AF" w14:paraId="7AD88DAE" w14:textId="77777777" w:rsidTr="00854F32">
        <w:trPr>
          <w:jc w:val="center"/>
        </w:trPr>
        <w:tc>
          <w:tcPr>
            <w:tcW w:w="2888" w:type="dxa"/>
            <w:tcBorders>
              <w:top w:val="single" w:sz="4" w:space="0" w:color="000000"/>
              <w:left w:val="single" w:sz="4" w:space="0" w:color="000000"/>
              <w:bottom w:val="single" w:sz="4" w:space="0" w:color="000000"/>
            </w:tcBorders>
            <w:shd w:val="clear" w:color="auto" w:fill="auto"/>
          </w:tcPr>
          <w:p w14:paraId="63BE64B0" w14:textId="77777777" w:rsidR="00854F32" w:rsidRPr="00F477AF" w:rsidRDefault="00854F32" w:rsidP="00854F32">
            <w:pPr>
              <w:pStyle w:val="TAL"/>
            </w:pPr>
            <w:r w:rsidRPr="00F477AF">
              <w:t>&gt; Cause</w:t>
            </w:r>
          </w:p>
        </w:tc>
        <w:tc>
          <w:tcPr>
            <w:tcW w:w="1215" w:type="dxa"/>
            <w:tcBorders>
              <w:top w:val="single" w:sz="4" w:space="0" w:color="000000"/>
              <w:left w:val="single" w:sz="4" w:space="0" w:color="000000"/>
              <w:bottom w:val="single" w:sz="4" w:space="0" w:color="000000"/>
            </w:tcBorders>
            <w:shd w:val="clear" w:color="auto" w:fill="auto"/>
          </w:tcPr>
          <w:p w14:paraId="1A29AA2D" w14:textId="77777777" w:rsidR="00854F32" w:rsidRPr="00F477AF" w:rsidRDefault="00854F32" w:rsidP="00854F32">
            <w:pPr>
              <w:pStyle w:val="TAC"/>
            </w:pPr>
            <w:r w:rsidRPr="00F477AF">
              <w:t>O</w:t>
            </w:r>
          </w:p>
        </w:tc>
        <w:tc>
          <w:tcPr>
            <w:tcW w:w="4562" w:type="dxa"/>
            <w:tcBorders>
              <w:top w:val="single" w:sz="4" w:space="0" w:color="000000"/>
              <w:left w:val="single" w:sz="4" w:space="0" w:color="000000"/>
              <w:bottom w:val="single" w:sz="4" w:space="0" w:color="000000"/>
              <w:right w:val="single" w:sz="4" w:space="0" w:color="000000"/>
            </w:tcBorders>
            <w:shd w:val="clear" w:color="auto" w:fill="auto"/>
          </w:tcPr>
          <w:p w14:paraId="4B724BF3" w14:textId="77777777" w:rsidR="00854F32" w:rsidRPr="00F477AF" w:rsidRDefault="00854F32" w:rsidP="00854F32">
            <w:pPr>
              <w:pStyle w:val="TAL"/>
            </w:pPr>
            <w:r w:rsidRPr="00F477AF">
              <w:t xml:space="preserve">Indicates the cause of </w:t>
            </w:r>
            <w:r>
              <w:t xml:space="preserve">the </w:t>
            </w:r>
            <w:r w:rsidRPr="00F477AF">
              <w:t>failure</w:t>
            </w:r>
          </w:p>
        </w:tc>
      </w:tr>
    </w:tbl>
    <w:p w14:paraId="60C03555" w14:textId="77777777" w:rsidR="00854F32" w:rsidRDefault="00854F32" w:rsidP="00854F32">
      <w:pPr>
        <w:pStyle w:val="B1"/>
        <w:ind w:left="0" w:firstLine="0"/>
        <w:rPr>
          <w:lang w:eastAsia="zh-CN"/>
        </w:rPr>
      </w:pPr>
    </w:p>
    <w:p w14:paraId="48CAF816" w14:textId="4AF2F2A5" w:rsidR="00854F32" w:rsidRPr="007F2E92" w:rsidRDefault="00854F32" w:rsidP="00854F32">
      <w:pPr>
        <w:pStyle w:val="Heading3"/>
        <w:rPr>
          <w:lang w:val="en-US"/>
        </w:rPr>
      </w:pPr>
      <w:bookmarkStart w:id="782" w:name="_Toc180654150"/>
      <w:bookmarkStart w:id="783" w:name="_Toc180657189"/>
      <w:bookmarkStart w:id="784" w:name="_Toc183505551"/>
      <w:bookmarkStart w:id="785" w:name="_Toc193796608"/>
      <w:r>
        <w:rPr>
          <w:lang w:val="en-US"/>
        </w:rPr>
        <w:t>9.</w:t>
      </w:r>
      <w:r w:rsidR="00BB628F">
        <w:rPr>
          <w:lang w:val="en-US"/>
        </w:rPr>
        <w:t>5.4</w:t>
      </w:r>
      <w:r w:rsidRPr="00EC7A7B">
        <w:rPr>
          <w:lang w:val="en-US"/>
        </w:rPr>
        <w:tab/>
      </w:r>
      <w:r>
        <w:rPr>
          <w:lang w:val="en-US"/>
        </w:rPr>
        <w:t>SM data source deregistration</w:t>
      </w:r>
      <w:bookmarkEnd w:id="782"/>
      <w:bookmarkEnd w:id="783"/>
      <w:bookmarkEnd w:id="784"/>
      <w:bookmarkEnd w:id="785"/>
    </w:p>
    <w:p w14:paraId="362EA342" w14:textId="069F596E" w:rsidR="00553B84" w:rsidRDefault="00553B84" w:rsidP="00553B84">
      <w:pPr>
        <w:pStyle w:val="Heading4"/>
      </w:pPr>
      <w:bookmarkStart w:id="786" w:name="_Toc183505552"/>
      <w:bookmarkStart w:id="787" w:name="_Toc193796609"/>
      <w:r>
        <w:t>9.5.4.1</w:t>
      </w:r>
      <w:r>
        <w:tab/>
        <w:t>General</w:t>
      </w:r>
      <w:bookmarkEnd w:id="786"/>
      <w:bookmarkEnd w:id="787"/>
    </w:p>
    <w:p w14:paraId="2A367B5F" w14:textId="727797B3" w:rsidR="00E2227E" w:rsidRPr="00F1735B" w:rsidRDefault="00E2227E" w:rsidP="00F1735B">
      <w:pPr>
        <w:rPr>
          <w:lang w:val="en-US"/>
        </w:rPr>
      </w:pPr>
      <w:r>
        <w:rPr>
          <w:noProof/>
          <w:lang w:val="en-US"/>
        </w:rPr>
        <w:t xml:space="preserve">The </w:t>
      </w:r>
      <w:r>
        <w:rPr>
          <w:lang w:val="en-US"/>
        </w:rPr>
        <w:t>SM data source deregistration procedure deregisters the authorized SM information data source from the SEAL SM server.</w:t>
      </w:r>
    </w:p>
    <w:p w14:paraId="3639E8FA" w14:textId="351250D7" w:rsidR="00553B84" w:rsidRPr="002D5071" w:rsidRDefault="00553B84" w:rsidP="00553B84">
      <w:pPr>
        <w:pStyle w:val="Heading4"/>
      </w:pPr>
      <w:bookmarkStart w:id="788" w:name="_Toc183505553"/>
      <w:bookmarkStart w:id="789" w:name="_Toc193796610"/>
      <w:r>
        <w:t>9.5.4.2</w:t>
      </w:r>
      <w:r>
        <w:tab/>
        <w:t>Procedure</w:t>
      </w:r>
      <w:bookmarkEnd w:id="788"/>
      <w:bookmarkEnd w:id="789"/>
    </w:p>
    <w:p w14:paraId="2D9C47A6" w14:textId="42CE4032" w:rsidR="00854F32" w:rsidRDefault="00854F32" w:rsidP="00854F32">
      <w:pPr>
        <w:rPr>
          <w:noProof/>
        </w:rPr>
      </w:pPr>
      <w:r>
        <w:rPr>
          <w:noProof/>
          <w:lang w:val="en-US"/>
        </w:rPr>
        <w:t>Figure 9.</w:t>
      </w:r>
      <w:r w:rsidR="00BB628F">
        <w:rPr>
          <w:noProof/>
          <w:lang w:val="en-US"/>
        </w:rPr>
        <w:t>5.4</w:t>
      </w:r>
      <w:r w:rsidR="00553B84">
        <w:rPr>
          <w:noProof/>
          <w:lang w:val="en-US"/>
        </w:rPr>
        <w:t>.2</w:t>
      </w:r>
      <w:r>
        <w:rPr>
          <w:noProof/>
          <w:lang w:val="en-US"/>
        </w:rPr>
        <w:t>-1 depicts the procedure for an authorized SEAL SM client</w:t>
      </w:r>
      <w:r>
        <w:rPr>
          <w:noProof/>
        </w:rPr>
        <w:t xml:space="preserve"> to deregister a </w:t>
      </w:r>
      <w:r>
        <w:rPr>
          <w:lang w:val="en-US"/>
        </w:rPr>
        <w:t>SM data source</w:t>
      </w:r>
      <w:r>
        <w:rPr>
          <w:noProof/>
        </w:rPr>
        <w:t>.</w:t>
      </w:r>
    </w:p>
    <w:p w14:paraId="5F75751C" w14:textId="77777777" w:rsidR="00854F32" w:rsidRPr="00F477AF" w:rsidRDefault="00854F32" w:rsidP="00854F32">
      <w:r w:rsidRPr="00F477AF">
        <w:t>Pre-conditions:</w:t>
      </w:r>
    </w:p>
    <w:p w14:paraId="381A89CA" w14:textId="77777777" w:rsidR="00854F32" w:rsidRDefault="00854F32" w:rsidP="00854F32">
      <w:pPr>
        <w:pStyle w:val="B1"/>
      </w:pPr>
      <w:r w:rsidRPr="00F477AF">
        <w:t>1.</w:t>
      </w:r>
      <w:r w:rsidRPr="00F477AF">
        <w:tab/>
        <w:t xml:space="preserve">The </w:t>
      </w:r>
      <w:r>
        <w:rPr>
          <w:noProof/>
          <w:lang w:val="en-US"/>
        </w:rPr>
        <w:t xml:space="preserve">SEAL </w:t>
      </w:r>
      <w:r>
        <w:t>SM client</w:t>
      </w:r>
      <w:r w:rsidRPr="00F477AF">
        <w:t xml:space="preserve"> has already registered </w:t>
      </w:r>
      <w:r>
        <w:t xml:space="preserve">the </w:t>
      </w:r>
      <w:r>
        <w:rPr>
          <w:lang w:val="en-US"/>
        </w:rPr>
        <w:t xml:space="preserve">SM </w:t>
      </w:r>
      <w:r>
        <w:t>data source</w:t>
      </w:r>
      <w:r>
        <w:rPr>
          <w:lang w:val="en-US"/>
        </w:rPr>
        <w:t xml:space="preserve"> </w:t>
      </w:r>
      <w:r w:rsidRPr="00F477AF">
        <w:t xml:space="preserve">with the </w:t>
      </w:r>
      <w:r>
        <w:rPr>
          <w:noProof/>
          <w:lang w:val="en-US"/>
        </w:rPr>
        <w:t xml:space="preserve">SEAL </w:t>
      </w:r>
      <w:r>
        <w:t>SM server.</w:t>
      </w:r>
    </w:p>
    <w:p w14:paraId="6D24E352" w14:textId="77777777" w:rsidR="00854F32" w:rsidRDefault="00854F32" w:rsidP="00854F32">
      <w:pPr>
        <w:pStyle w:val="TH"/>
      </w:pPr>
      <w:r>
        <w:object w:dxaOrig="6841" w:dyaOrig="3120" w14:anchorId="10B2A25C">
          <v:shape id="_x0000_i1053" type="#_x0000_t75" style="width:341.75pt;height:155.7pt" o:ole="">
            <v:imagedata r:id="rId69" o:title=""/>
          </v:shape>
          <o:OLEObject Type="Embed" ProgID="Visio.Drawing.15" ShapeID="_x0000_i1053" DrawAspect="Content" ObjectID="_1804409866" r:id="rId70"/>
        </w:object>
      </w:r>
    </w:p>
    <w:p w14:paraId="3B31B1EE" w14:textId="7D6EC47C" w:rsidR="00854F32" w:rsidRDefault="00854F32" w:rsidP="00854F32">
      <w:pPr>
        <w:pStyle w:val="TF"/>
        <w:rPr>
          <w:noProof/>
          <w:lang w:val="en-US"/>
        </w:rPr>
      </w:pPr>
      <w:r w:rsidRPr="003167FF">
        <w:rPr>
          <w:noProof/>
        </w:rPr>
        <w:t>Figure 9.</w:t>
      </w:r>
      <w:r w:rsidR="00BB628F">
        <w:rPr>
          <w:noProof/>
        </w:rPr>
        <w:t>5.4</w:t>
      </w:r>
      <w:r w:rsidR="00553B84">
        <w:rPr>
          <w:noProof/>
        </w:rPr>
        <w:t>.2</w:t>
      </w:r>
      <w:r w:rsidRPr="003167FF">
        <w:rPr>
          <w:noProof/>
        </w:rPr>
        <w:t xml:space="preserve">-1: </w:t>
      </w:r>
      <w:r>
        <w:rPr>
          <w:lang w:val="en-US"/>
        </w:rPr>
        <w:t xml:space="preserve">SM </w:t>
      </w:r>
      <w:r>
        <w:t>data source</w:t>
      </w:r>
      <w:r>
        <w:rPr>
          <w:lang w:val="en-US"/>
        </w:rPr>
        <w:t xml:space="preserve"> </w:t>
      </w:r>
      <w:r>
        <w:rPr>
          <w:noProof/>
        </w:rPr>
        <w:t>deregistration procedure</w:t>
      </w:r>
    </w:p>
    <w:p w14:paraId="7C83DC16" w14:textId="77777777" w:rsidR="00854F32" w:rsidRDefault="00854F32" w:rsidP="00854F32">
      <w:pPr>
        <w:pStyle w:val="B1"/>
        <w:rPr>
          <w:lang w:val="en-US"/>
        </w:rPr>
      </w:pPr>
      <w:r w:rsidRPr="00FE1B0C">
        <w:rPr>
          <w:noProof/>
          <w:lang w:val="en-US"/>
        </w:rPr>
        <w:t>1</w:t>
      </w:r>
      <w:r>
        <w:rPr>
          <w:noProof/>
          <w:lang w:val="en-US"/>
        </w:rPr>
        <w:t>.</w:t>
      </w:r>
      <w:r>
        <w:rPr>
          <w:noProof/>
          <w:lang w:val="en-US"/>
        </w:rPr>
        <w:tab/>
        <w:t xml:space="preserve">The SEAL SM client </w:t>
      </w:r>
      <w:r w:rsidRPr="008E0794">
        <w:rPr>
          <w:lang w:val="en-US"/>
        </w:rPr>
        <w:t xml:space="preserve">sends a </w:t>
      </w:r>
      <w:r>
        <w:rPr>
          <w:noProof/>
        </w:rPr>
        <w:t xml:space="preserve">SM </w:t>
      </w:r>
      <w:r>
        <w:t>data source</w:t>
      </w:r>
      <w:r>
        <w:rPr>
          <w:noProof/>
        </w:rPr>
        <w:t xml:space="preserve"> </w:t>
      </w:r>
      <w:r>
        <w:rPr>
          <w:lang w:val="en-US"/>
        </w:rPr>
        <w:t>deregistration</w:t>
      </w:r>
      <w:r w:rsidRPr="008E0794">
        <w:rPr>
          <w:lang w:val="en-US"/>
        </w:rPr>
        <w:t xml:space="preserve"> request to the </w:t>
      </w:r>
      <w:r>
        <w:rPr>
          <w:noProof/>
          <w:lang w:val="en-US"/>
        </w:rPr>
        <w:t xml:space="preserve">SEAL </w:t>
      </w:r>
      <w:r>
        <w:rPr>
          <w:lang w:val="en-US"/>
        </w:rPr>
        <w:t>SM server</w:t>
      </w:r>
      <w:r w:rsidRPr="008E0794">
        <w:rPr>
          <w:lang w:val="en-US"/>
        </w:rPr>
        <w:t xml:space="preserve">. The request includes a </w:t>
      </w:r>
      <w:r>
        <w:rPr>
          <w:noProof/>
          <w:lang w:val="en-US"/>
        </w:rPr>
        <w:t>requestor ID</w:t>
      </w:r>
      <w:r w:rsidRPr="008E0794">
        <w:rPr>
          <w:lang w:val="en-US"/>
        </w:rPr>
        <w:t xml:space="preserve">, </w:t>
      </w:r>
      <w:r>
        <w:rPr>
          <w:noProof/>
          <w:lang w:val="en-US"/>
        </w:rPr>
        <w:t>security credentials</w:t>
      </w:r>
      <w:r>
        <w:rPr>
          <w:lang w:val="en-US"/>
        </w:rPr>
        <w:t>, and a registration ID</w:t>
      </w:r>
      <w:r w:rsidRPr="008E0794">
        <w:rPr>
          <w:lang w:val="en-US"/>
        </w:rPr>
        <w:t>.</w:t>
      </w:r>
    </w:p>
    <w:p w14:paraId="699F3605" w14:textId="77777777" w:rsidR="00854F32" w:rsidRDefault="00854F32" w:rsidP="00854F32">
      <w:pPr>
        <w:pStyle w:val="B1"/>
        <w:rPr>
          <w:noProof/>
          <w:lang w:val="en-US"/>
        </w:rPr>
      </w:pPr>
      <w:r>
        <w:rPr>
          <w:noProof/>
        </w:rPr>
        <w:t>2.</w:t>
      </w:r>
      <w:r>
        <w:rPr>
          <w:noProof/>
        </w:rPr>
        <w:tab/>
      </w:r>
      <w:r>
        <w:rPr>
          <w:lang w:eastAsia="zh-CN"/>
        </w:rPr>
        <w:t xml:space="preserve">Upon receiving the request, the </w:t>
      </w:r>
      <w:r>
        <w:rPr>
          <w:noProof/>
          <w:lang w:val="en-US"/>
        </w:rPr>
        <w:t xml:space="preserve">SEAL </w:t>
      </w:r>
      <w:r>
        <w:rPr>
          <w:lang w:eastAsia="zh-CN"/>
        </w:rPr>
        <w:t xml:space="preserve">SM server validates if the requestor is authorized for the request. If the requestor is authorized, the </w:t>
      </w:r>
      <w:r>
        <w:rPr>
          <w:noProof/>
          <w:lang w:val="en-US"/>
        </w:rPr>
        <w:t xml:space="preserve">SEAL </w:t>
      </w:r>
      <w:r>
        <w:rPr>
          <w:lang w:eastAsia="zh-CN"/>
        </w:rPr>
        <w:t xml:space="preserve">SM server ends the SM </w:t>
      </w:r>
      <w:r>
        <w:rPr>
          <w:lang w:val="en-US"/>
        </w:rPr>
        <w:t xml:space="preserve">data source registration and removes the stored </w:t>
      </w:r>
      <w:r>
        <w:rPr>
          <w:noProof/>
        </w:rPr>
        <w:t xml:space="preserve">SM </w:t>
      </w:r>
      <w:r>
        <w:rPr>
          <w:lang w:val="en-US"/>
        </w:rPr>
        <w:t>data source profile</w:t>
      </w:r>
      <w:r>
        <w:rPr>
          <w:bCs/>
        </w:rPr>
        <w:t>.</w:t>
      </w:r>
    </w:p>
    <w:p w14:paraId="1BE84BBD" w14:textId="77777777" w:rsidR="00854F32" w:rsidRDefault="00854F32" w:rsidP="00854F32">
      <w:pPr>
        <w:pStyle w:val="B1"/>
        <w:rPr>
          <w:lang w:eastAsia="zh-CN"/>
        </w:rPr>
      </w:pPr>
      <w:r>
        <w:rPr>
          <w:noProof/>
        </w:rPr>
        <w:t>3.</w:t>
      </w:r>
      <w:r>
        <w:rPr>
          <w:noProof/>
        </w:rPr>
        <w:tab/>
      </w:r>
      <w:r>
        <w:rPr>
          <w:noProof/>
          <w:lang w:val="en-US"/>
        </w:rPr>
        <w:t xml:space="preserve">The SEAL </w:t>
      </w:r>
      <w:r>
        <w:rPr>
          <w:noProof/>
        </w:rPr>
        <w:t xml:space="preserve">SM server sends the SM </w:t>
      </w:r>
      <w:r>
        <w:rPr>
          <w:lang w:val="en-US"/>
        </w:rPr>
        <w:t>data source deregistration</w:t>
      </w:r>
      <w:r w:rsidRPr="008E0794">
        <w:rPr>
          <w:lang w:val="en-US"/>
        </w:rPr>
        <w:t xml:space="preserve"> </w:t>
      </w:r>
      <w:r>
        <w:rPr>
          <w:noProof/>
        </w:rPr>
        <w:t xml:space="preserve">response to the </w:t>
      </w:r>
      <w:r>
        <w:rPr>
          <w:noProof/>
          <w:lang w:val="en-US"/>
        </w:rPr>
        <w:t>SEAL SM client.</w:t>
      </w:r>
      <w:r w:rsidRPr="00767EC8">
        <w:rPr>
          <w:lang w:eastAsia="zh-CN"/>
        </w:rPr>
        <w:t xml:space="preserve"> </w:t>
      </w:r>
      <w:r>
        <w:rPr>
          <w:lang w:eastAsia="zh-CN"/>
        </w:rPr>
        <w:t xml:space="preserve">If the </w:t>
      </w:r>
      <w:r>
        <w:rPr>
          <w:noProof/>
          <w:lang w:val="en-US"/>
        </w:rPr>
        <w:t xml:space="preserve">SEAL </w:t>
      </w:r>
      <w:r>
        <w:rPr>
          <w:lang w:eastAsia="zh-CN"/>
        </w:rPr>
        <w:t xml:space="preserve">SM server successfully deregistered the </w:t>
      </w:r>
      <w:r>
        <w:rPr>
          <w:noProof/>
          <w:lang w:val="en-US"/>
        </w:rPr>
        <w:t xml:space="preserve">SEAL </w:t>
      </w:r>
      <w:r>
        <w:rPr>
          <w:lang w:eastAsia="zh-CN"/>
        </w:rPr>
        <w:t>SM client, the response includes an indication of success. Otherwise, the response includes an indication of failure and may include a reason for failure.</w:t>
      </w:r>
    </w:p>
    <w:p w14:paraId="39AE570B" w14:textId="77777777" w:rsidR="00854F32" w:rsidRDefault="00854F32" w:rsidP="00854F32">
      <w:pPr>
        <w:pStyle w:val="NO"/>
        <w:rPr>
          <w:lang w:eastAsia="zh-CN"/>
        </w:rPr>
      </w:pPr>
      <w:r>
        <w:rPr>
          <w:lang w:val="en-IN" w:eastAsia="zh-CN"/>
        </w:rPr>
        <w:t>NOTE</w:t>
      </w:r>
      <w:r w:rsidRPr="006B2156">
        <w:rPr>
          <w:lang w:val="en-IN" w:eastAsia="zh-CN"/>
        </w:rPr>
        <w:t>:</w:t>
      </w:r>
      <w:r>
        <w:rPr>
          <w:lang w:val="en-IN" w:eastAsia="zh-CN"/>
        </w:rPr>
        <w:tab/>
      </w:r>
      <w:r w:rsidRPr="006B2156">
        <w:rPr>
          <w:lang w:val="en-IN" w:eastAsia="zh-CN"/>
        </w:rPr>
        <w:t xml:space="preserve">In this release, </w:t>
      </w:r>
      <w:r>
        <w:rPr>
          <w:lang w:val="en-IN" w:eastAsia="zh-CN"/>
        </w:rPr>
        <w:t xml:space="preserve">SM </w:t>
      </w:r>
      <w:r w:rsidRPr="006B2156">
        <w:rPr>
          <w:lang w:val="en-IN" w:eastAsia="zh-CN"/>
        </w:rPr>
        <w:t>specific data source procedures are used. If and when generic data source related procedures are available, usage of generic procedures will be considered</w:t>
      </w:r>
      <w:r>
        <w:rPr>
          <w:lang w:val="en-IN" w:eastAsia="zh-CN"/>
        </w:rPr>
        <w:t>.</w:t>
      </w:r>
    </w:p>
    <w:p w14:paraId="704E227A" w14:textId="05701EEF" w:rsidR="00854F32" w:rsidRPr="00767EC8" w:rsidRDefault="00854F32" w:rsidP="00854F32">
      <w:pPr>
        <w:pStyle w:val="Heading4"/>
      </w:pPr>
      <w:bookmarkStart w:id="790" w:name="_Toc180654151"/>
      <w:bookmarkStart w:id="791" w:name="_Toc180657190"/>
      <w:bookmarkStart w:id="792" w:name="_Toc183505554"/>
      <w:bookmarkStart w:id="793" w:name="_Toc193796611"/>
      <w:r>
        <w:rPr>
          <w:lang w:val="en-US"/>
        </w:rPr>
        <w:t>9.</w:t>
      </w:r>
      <w:r w:rsidR="00BB628F">
        <w:rPr>
          <w:lang w:val="en-US"/>
        </w:rPr>
        <w:t>5.4</w:t>
      </w:r>
      <w:r>
        <w:rPr>
          <w:lang w:val="en-US"/>
        </w:rPr>
        <w:t>.</w:t>
      </w:r>
      <w:r w:rsidR="00553B84">
        <w:rPr>
          <w:lang w:val="en-US"/>
        </w:rPr>
        <w:t>3</w:t>
      </w:r>
      <w:r w:rsidRPr="00EC7A7B">
        <w:rPr>
          <w:lang w:val="en-US"/>
        </w:rPr>
        <w:tab/>
      </w:r>
      <w:r>
        <w:rPr>
          <w:lang w:val="en-US"/>
        </w:rPr>
        <w:t>Information flows</w:t>
      </w:r>
      <w:bookmarkEnd w:id="790"/>
      <w:bookmarkEnd w:id="791"/>
      <w:bookmarkEnd w:id="792"/>
      <w:bookmarkEnd w:id="793"/>
    </w:p>
    <w:p w14:paraId="6BC7F12A" w14:textId="39522E65" w:rsidR="00553B84" w:rsidRPr="00767EC8" w:rsidRDefault="00553B84" w:rsidP="00F1735B">
      <w:pPr>
        <w:pStyle w:val="Heading5"/>
      </w:pPr>
      <w:bookmarkStart w:id="794" w:name="_Toc183505555"/>
      <w:bookmarkStart w:id="795" w:name="_Toc193796612"/>
      <w:r>
        <w:rPr>
          <w:lang w:val="en-US"/>
        </w:rPr>
        <w:t>9.5.4.3.1</w:t>
      </w:r>
      <w:r w:rsidRPr="00EC7A7B">
        <w:rPr>
          <w:lang w:val="en-US"/>
        </w:rPr>
        <w:tab/>
      </w:r>
      <w:r>
        <w:rPr>
          <w:lang w:val="en-US"/>
        </w:rPr>
        <w:t>SM data source deregistration request</w:t>
      </w:r>
      <w:bookmarkEnd w:id="794"/>
      <w:bookmarkEnd w:id="795"/>
    </w:p>
    <w:p w14:paraId="008D883A" w14:textId="1BB3F4C2" w:rsidR="00854F32" w:rsidRPr="00F477AF" w:rsidRDefault="00854F32" w:rsidP="00854F32">
      <w:pPr>
        <w:rPr>
          <w:lang w:eastAsia="ko-KR"/>
        </w:rPr>
      </w:pPr>
      <w:r w:rsidRPr="00F477AF">
        <w:t>Table </w:t>
      </w:r>
      <w:r w:rsidR="00553B84">
        <w:rPr>
          <w:lang w:val="en-US"/>
        </w:rPr>
        <w:t>9.5.4.3.1</w:t>
      </w:r>
      <w:r w:rsidRPr="00F477AF">
        <w:t>-</w:t>
      </w:r>
      <w:r>
        <w:t>1</w:t>
      </w:r>
      <w:r w:rsidRPr="00F477AF">
        <w:t xml:space="preserve"> describes information elements in the </w:t>
      </w:r>
      <w:r>
        <w:t xml:space="preserve">SM </w:t>
      </w:r>
      <w:r>
        <w:rPr>
          <w:lang w:val="en-US"/>
        </w:rPr>
        <w:t>data source</w:t>
      </w:r>
      <w:r>
        <w:t xml:space="preserve"> de</w:t>
      </w:r>
      <w:r w:rsidRPr="00F477AF">
        <w:t xml:space="preserve">registration request from the </w:t>
      </w:r>
      <w:r>
        <w:t>SEAL SM client to the SEAL SM server</w:t>
      </w:r>
      <w:r w:rsidRPr="00F477AF">
        <w:rPr>
          <w:lang w:eastAsia="ko-KR"/>
        </w:rPr>
        <w:t xml:space="preserve">. </w:t>
      </w:r>
    </w:p>
    <w:p w14:paraId="50AFCDBF" w14:textId="46773E85" w:rsidR="00854F32" w:rsidRPr="007D59B2" w:rsidRDefault="00854F32" w:rsidP="00854F32">
      <w:pPr>
        <w:pStyle w:val="TH"/>
        <w:rPr>
          <w:lang w:val="en-US"/>
        </w:rPr>
      </w:pPr>
      <w:r w:rsidRPr="007D59B2">
        <w:rPr>
          <w:lang w:val="en-US"/>
        </w:rPr>
        <w:t>Table </w:t>
      </w:r>
      <w:r w:rsidR="00553B84">
        <w:rPr>
          <w:lang w:val="en-US"/>
        </w:rPr>
        <w:t>9.5.4.3.1</w:t>
      </w:r>
      <w:r w:rsidRPr="007D59B2">
        <w:rPr>
          <w:lang w:val="en-US"/>
        </w:rPr>
        <w:t xml:space="preserve">-1: </w:t>
      </w:r>
      <w:r>
        <w:t xml:space="preserve">SM </w:t>
      </w:r>
      <w:r>
        <w:rPr>
          <w:lang w:val="en-US"/>
        </w:rPr>
        <w:t>data source</w:t>
      </w:r>
      <w:r>
        <w:t xml:space="preserve"> de</w:t>
      </w:r>
      <w:r w:rsidRPr="00F477AF">
        <w:t>registration request</w:t>
      </w:r>
    </w:p>
    <w:tbl>
      <w:tblPr>
        <w:tblW w:w="8640" w:type="dxa"/>
        <w:jc w:val="center"/>
        <w:tblLayout w:type="fixed"/>
        <w:tblLook w:val="0000" w:firstRow="0" w:lastRow="0" w:firstColumn="0" w:lastColumn="0" w:noHBand="0" w:noVBand="0"/>
      </w:tblPr>
      <w:tblGrid>
        <w:gridCol w:w="2880"/>
        <w:gridCol w:w="1211"/>
        <w:gridCol w:w="4549"/>
      </w:tblGrid>
      <w:tr w:rsidR="00854F32" w:rsidRPr="008E0794" w14:paraId="04C9602D"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0374E678" w14:textId="77777777" w:rsidR="00854F32" w:rsidRPr="008E0794" w:rsidRDefault="00854F32" w:rsidP="00854F32">
            <w:pPr>
              <w:pStyle w:val="TAH"/>
              <w:rPr>
                <w:lang w:val="en-US"/>
              </w:rPr>
            </w:pPr>
            <w:r w:rsidRPr="008E0794">
              <w:rPr>
                <w:lang w:val="en-US"/>
              </w:rPr>
              <w:t>Information element</w:t>
            </w:r>
          </w:p>
        </w:tc>
        <w:tc>
          <w:tcPr>
            <w:tcW w:w="1211" w:type="dxa"/>
            <w:tcBorders>
              <w:top w:val="single" w:sz="4" w:space="0" w:color="000000"/>
              <w:left w:val="single" w:sz="4" w:space="0" w:color="000000"/>
              <w:bottom w:val="single" w:sz="4" w:space="0" w:color="000000"/>
            </w:tcBorders>
            <w:shd w:val="clear" w:color="auto" w:fill="auto"/>
          </w:tcPr>
          <w:p w14:paraId="36BA2C83" w14:textId="77777777" w:rsidR="00854F32" w:rsidRPr="008E0794" w:rsidRDefault="00854F32" w:rsidP="00854F32">
            <w:pPr>
              <w:pStyle w:val="TAH"/>
              <w:rPr>
                <w:lang w:val="en-US"/>
              </w:rPr>
            </w:pPr>
            <w:r w:rsidRPr="008E0794">
              <w:rPr>
                <w:lang w:val="en-US"/>
              </w:rPr>
              <w:t>Status</w:t>
            </w:r>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1F4A69CB" w14:textId="77777777" w:rsidR="00854F32" w:rsidRPr="008E0794" w:rsidRDefault="00854F32" w:rsidP="00854F32">
            <w:pPr>
              <w:pStyle w:val="TAH"/>
              <w:rPr>
                <w:lang w:val="en-US"/>
              </w:rPr>
            </w:pPr>
            <w:r w:rsidRPr="008E0794">
              <w:rPr>
                <w:lang w:val="en-US"/>
              </w:rPr>
              <w:t>Description</w:t>
            </w:r>
          </w:p>
        </w:tc>
      </w:tr>
      <w:tr w:rsidR="00854F32" w:rsidRPr="008E0794" w14:paraId="2711BCDF"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3C7B4024" w14:textId="77777777" w:rsidR="00854F32" w:rsidRPr="008E0794" w:rsidRDefault="00854F32" w:rsidP="00854F32">
            <w:pPr>
              <w:pStyle w:val="TAL"/>
              <w:rPr>
                <w:lang w:val="en-US"/>
              </w:rPr>
            </w:pPr>
            <w:r w:rsidRPr="008E0794">
              <w:rPr>
                <w:lang w:val="en-US" w:eastAsia="zh-CN"/>
              </w:rPr>
              <w:t xml:space="preserve">Requestor </w:t>
            </w:r>
            <w:r>
              <w:rPr>
                <w:lang w:val="en-US" w:eastAsia="zh-CN"/>
              </w:rPr>
              <w:t>ID</w:t>
            </w:r>
          </w:p>
        </w:tc>
        <w:tc>
          <w:tcPr>
            <w:tcW w:w="1211" w:type="dxa"/>
            <w:tcBorders>
              <w:top w:val="single" w:sz="4" w:space="0" w:color="000000"/>
              <w:left w:val="single" w:sz="4" w:space="0" w:color="000000"/>
              <w:bottom w:val="single" w:sz="4" w:space="0" w:color="000000"/>
            </w:tcBorders>
            <w:shd w:val="clear" w:color="auto" w:fill="auto"/>
          </w:tcPr>
          <w:p w14:paraId="5F587BD8" w14:textId="77777777" w:rsidR="00854F32" w:rsidRPr="008E0794" w:rsidRDefault="00854F32" w:rsidP="00854F32">
            <w:pPr>
              <w:pStyle w:val="TAC"/>
              <w:rPr>
                <w:lang w:val="en-US" w:eastAsia="zh-CN"/>
              </w:rPr>
            </w:pPr>
            <w:r w:rsidRPr="008E0794">
              <w:rPr>
                <w:lang w:val="en-US" w:eastAsia="zh-CN"/>
              </w:rPr>
              <w:t>M</w:t>
            </w:r>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6093F458" w14:textId="3ABC1680" w:rsidR="00854F32" w:rsidRPr="008E0794" w:rsidRDefault="00854F32" w:rsidP="00854F32">
            <w:pPr>
              <w:pStyle w:val="TAL"/>
              <w:rPr>
                <w:lang w:val="en-US"/>
              </w:rPr>
            </w:pPr>
            <w:r w:rsidRPr="008E0794">
              <w:rPr>
                <w:lang w:val="en-US" w:eastAsia="zh-CN"/>
              </w:rPr>
              <w:t xml:space="preserve">The </w:t>
            </w:r>
            <w:r>
              <w:rPr>
                <w:lang w:val="en-US" w:eastAsia="zh-CN"/>
              </w:rPr>
              <w:t>identi</w:t>
            </w:r>
            <w:r w:rsidR="004E5457">
              <w:rPr>
                <w:lang w:val="en-US" w:eastAsia="zh-CN"/>
              </w:rPr>
              <w:t>ty</w:t>
            </w:r>
            <w:r w:rsidRPr="008E0794">
              <w:rPr>
                <w:lang w:val="en-US" w:eastAsia="zh-CN"/>
              </w:rPr>
              <w:t xml:space="preserve"> of the requestor (e.g., </w:t>
            </w:r>
            <w:r w:rsidR="004E5457">
              <w:rPr>
                <w:lang w:eastAsia="zh-CN"/>
              </w:rPr>
              <w:t>VAL User or VAL UE</w:t>
            </w:r>
            <w:r w:rsidRPr="008E0794">
              <w:rPr>
                <w:lang w:val="en-US" w:eastAsia="zh-CN"/>
              </w:rPr>
              <w:t>)</w:t>
            </w:r>
          </w:p>
        </w:tc>
      </w:tr>
      <w:tr w:rsidR="00854F32" w:rsidRPr="008E0794" w14:paraId="6060569A"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6E8775E0" w14:textId="77777777" w:rsidR="00854F32" w:rsidRPr="008E0794" w:rsidRDefault="00854F32" w:rsidP="00854F32">
            <w:pPr>
              <w:pStyle w:val="TAL"/>
              <w:rPr>
                <w:lang w:val="en-US" w:eastAsia="zh-CN"/>
              </w:rPr>
            </w:pPr>
            <w:r w:rsidRPr="008E0794">
              <w:rPr>
                <w:lang w:val="en-US" w:eastAsia="zh-CN"/>
              </w:rPr>
              <w:t>Requestor security credentials</w:t>
            </w:r>
          </w:p>
        </w:tc>
        <w:tc>
          <w:tcPr>
            <w:tcW w:w="1211" w:type="dxa"/>
            <w:tcBorders>
              <w:top w:val="single" w:sz="4" w:space="0" w:color="000000"/>
              <w:left w:val="single" w:sz="4" w:space="0" w:color="000000"/>
              <w:bottom w:val="single" w:sz="4" w:space="0" w:color="000000"/>
            </w:tcBorders>
            <w:shd w:val="clear" w:color="auto" w:fill="auto"/>
          </w:tcPr>
          <w:p w14:paraId="5DC1FB6C" w14:textId="77777777" w:rsidR="00854F32" w:rsidRPr="008E0794" w:rsidRDefault="00854F32" w:rsidP="00854F32">
            <w:pPr>
              <w:pStyle w:val="TAC"/>
              <w:rPr>
                <w:lang w:val="en-US" w:eastAsia="zh-CN"/>
              </w:rPr>
            </w:pPr>
            <w:r w:rsidRPr="008E0794">
              <w:rPr>
                <w:lang w:val="en-US" w:eastAsia="zh-CN"/>
              </w:rPr>
              <w:t>M</w:t>
            </w:r>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75D7518C" w14:textId="77777777" w:rsidR="00854F32" w:rsidRPr="008E0794" w:rsidRDefault="00854F32" w:rsidP="00854F32">
            <w:pPr>
              <w:pStyle w:val="TAL"/>
              <w:rPr>
                <w:lang w:val="en-US" w:eastAsia="zh-CN"/>
              </w:rPr>
            </w:pPr>
            <w:r w:rsidRPr="008E0794">
              <w:rPr>
                <w:lang w:val="en-US" w:eastAsia="zh-CN"/>
              </w:rPr>
              <w:t>The security credentials of the requestor</w:t>
            </w:r>
          </w:p>
        </w:tc>
      </w:tr>
      <w:tr w:rsidR="00854F32" w:rsidRPr="008E0794" w14:paraId="21220EEF"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6AE73DC4" w14:textId="77777777" w:rsidR="00854F32" w:rsidRPr="008E0794" w:rsidRDefault="00854F32" w:rsidP="00854F32">
            <w:pPr>
              <w:pStyle w:val="TAL"/>
              <w:rPr>
                <w:lang w:val="en-US" w:eastAsia="zh-CN"/>
              </w:rPr>
            </w:pPr>
            <w:r w:rsidRPr="00F477AF">
              <w:rPr>
                <w:lang w:eastAsia="ko-KR"/>
              </w:rPr>
              <w:t>Registration ID</w:t>
            </w:r>
          </w:p>
        </w:tc>
        <w:tc>
          <w:tcPr>
            <w:tcW w:w="1211" w:type="dxa"/>
            <w:tcBorders>
              <w:top w:val="single" w:sz="4" w:space="0" w:color="000000"/>
              <w:left w:val="single" w:sz="4" w:space="0" w:color="000000"/>
              <w:bottom w:val="single" w:sz="4" w:space="0" w:color="000000"/>
            </w:tcBorders>
            <w:shd w:val="clear" w:color="auto" w:fill="auto"/>
          </w:tcPr>
          <w:p w14:paraId="443970A7" w14:textId="77777777" w:rsidR="00854F32" w:rsidRPr="008E0794" w:rsidRDefault="00854F32" w:rsidP="00854F32">
            <w:pPr>
              <w:pStyle w:val="TAC"/>
              <w:rPr>
                <w:lang w:val="en-US" w:eastAsia="zh-CN"/>
              </w:rPr>
            </w:pPr>
            <w:r>
              <w:rPr>
                <w:lang w:val="en-US" w:eastAsia="zh-CN"/>
              </w:rPr>
              <w:t>M</w:t>
            </w:r>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6AA39899" w14:textId="77777777" w:rsidR="00854F32" w:rsidRPr="008E0794" w:rsidRDefault="00854F32" w:rsidP="00854F32">
            <w:pPr>
              <w:pStyle w:val="TAL"/>
              <w:rPr>
                <w:lang w:val="en-US" w:eastAsia="zh-CN"/>
              </w:rPr>
            </w:pPr>
            <w:r w:rsidRPr="00F477AF">
              <w:t>Identifier of the registration</w:t>
            </w:r>
          </w:p>
        </w:tc>
      </w:tr>
    </w:tbl>
    <w:p w14:paraId="32A3A923" w14:textId="77777777" w:rsidR="00854F32" w:rsidRPr="00936A34" w:rsidRDefault="00854F32" w:rsidP="00854F32"/>
    <w:p w14:paraId="495EE3D8" w14:textId="371CB69B" w:rsidR="00553B84" w:rsidRPr="00767EC8" w:rsidRDefault="00553B84" w:rsidP="00553B84">
      <w:pPr>
        <w:pStyle w:val="Heading5"/>
      </w:pPr>
      <w:bookmarkStart w:id="796" w:name="_Toc183505556"/>
      <w:bookmarkStart w:id="797" w:name="_Toc193796613"/>
      <w:r>
        <w:rPr>
          <w:lang w:val="en-US"/>
        </w:rPr>
        <w:t>9.5.4.3.2</w:t>
      </w:r>
      <w:r w:rsidRPr="00EC7A7B">
        <w:rPr>
          <w:lang w:val="en-US"/>
        </w:rPr>
        <w:tab/>
      </w:r>
      <w:r>
        <w:rPr>
          <w:lang w:val="en-US"/>
        </w:rPr>
        <w:t xml:space="preserve">SM data source deregistration </w:t>
      </w:r>
      <w:r w:rsidR="009A7F57">
        <w:rPr>
          <w:lang w:val="en-US"/>
        </w:rPr>
        <w:t>response</w:t>
      </w:r>
      <w:bookmarkEnd w:id="796"/>
      <w:bookmarkEnd w:id="797"/>
    </w:p>
    <w:p w14:paraId="4B9C740A" w14:textId="6EA57678" w:rsidR="00854F32" w:rsidRPr="00F477AF" w:rsidRDefault="00854F32" w:rsidP="00854F32">
      <w:r w:rsidRPr="00F477AF">
        <w:t>Table </w:t>
      </w:r>
      <w:r w:rsidR="00553B84">
        <w:rPr>
          <w:lang w:val="en-US"/>
        </w:rPr>
        <w:t>9.5.4.3.2-1</w:t>
      </w:r>
      <w:r w:rsidRPr="00F477AF">
        <w:t xml:space="preserve"> describes information elements in the </w:t>
      </w:r>
      <w:r>
        <w:t xml:space="preserve">SM </w:t>
      </w:r>
      <w:r>
        <w:rPr>
          <w:lang w:val="en-US"/>
        </w:rPr>
        <w:t>data source</w:t>
      </w:r>
      <w:r>
        <w:t xml:space="preserve"> de</w:t>
      </w:r>
      <w:r w:rsidRPr="00F477AF">
        <w:t xml:space="preserve">registration </w:t>
      </w:r>
      <w:r>
        <w:t>response</w:t>
      </w:r>
      <w:r w:rsidRPr="00F477AF">
        <w:t xml:space="preserve"> from the </w:t>
      </w:r>
      <w:r>
        <w:t>SEAL SM server to the SEAL SM client</w:t>
      </w:r>
      <w:r w:rsidRPr="00F477AF">
        <w:t>.</w:t>
      </w:r>
    </w:p>
    <w:p w14:paraId="4C1C72AF" w14:textId="0CC75A11" w:rsidR="00854F32" w:rsidRPr="00F477AF" w:rsidRDefault="00854F32" w:rsidP="00854F32">
      <w:pPr>
        <w:pStyle w:val="TH"/>
      </w:pPr>
      <w:r w:rsidRPr="00F477AF">
        <w:t>Table </w:t>
      </w:r>
      <w:r w:rsidR="00553B84">
        <w:rPr>
          <w:lang w:val="en-US"/>
        </w:rPr>
        <w:t>9.5.4.3.2-1</w:t>
      </w:r>
      <w:r w:rsidRPr="00F477AF">
        <w:t xml:space="preserve">: </w:t>
      </w:r>
      <w:r>
        <w:t xml:space="preserve">SM </w:t>
      </w:r>
      <w:r>
        <w:rPr>
          <w:lang w:val="en-US"/>
        </w:rPr>
        <w:t>data source</w:t>
      </w:r>
      <w:r>
        <w:t xml:space="preserve"> de</w:t>
      </w:r>
      <w:r w:rsidRPr="00F477AF">
        <w:t xml:space="preserve">registration </w:t>
      </w:r>
      <w:r>
        <w:t>response</w:t>
      </w:r>
    </w:p>
    <w:tbl>
      <w:tblPr>
        <w:tblW w:w="8640" w:type="dxa"/>
        <w:jc w:val="center"/>
        <w:tblLayout w:type="fixed"/>
        <w:tblLook w:val="0000" w:firstRow="0" w:lastRow="0" w:firstColumn="0" w:lastColumn="0" w:noHBand="0" w:noVBand="0"/>
      </w:tblPr>
      <w:tblGrid>
        <w:gridCol w:w="2880"/>
        <w:gridCol w:w="1211"/>
        <w:gridCol w:w="4549"/>
      </w:tblGrid>
      <w:tr w:rsidR="00854F32" w:rsidRPr="00F477AF" w14:paraId="433C2838"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7A686F40" w14:textId="77777777" w:rsidR="00854F32" w:rsidRPr="00F477AF" w:rsidRDefault="00854F32" w:rsidP="00854F32">
            <w:pPr>
              <w:pStyle w:val="TAH"/>
            </w:pPr>
            <w:r w:rsidRPr="00F477AF">
              <w:t>Information element</w:t>
            </w:r>
          </w:p>
        </w:tc>
        <w:tc>
          <w:tcPr>
            <w:tcW w:w="1211" w:type="dxa"/>
            <w:tcBorders>
              <w:top w:val="single" w:sz="4" w:space="0" w:color="000000"/>
              <w:left w:val="single" w:sz="4" w:space="0" w:color="000000"/>
              <w:bottom w:val="single" w:sz="4" w:space="0" w:color="000000"/>
            </w:tcBorders>
            <w:shd w:val="clear" w:color="auto" w:fill="auto"/>
          </w:tcPr>
          <w:p w14:paraId="1380D5A0" w14:textId="77777777" w:rsidR="00854F32" w:rsidRPr="00F477AF" w:rsidRDefault="00854F32" w:rsidP="00854F32">
            <w:pPr>
              <w:pStyle w:val="TAH"/>
            </w:pPr>
            <w:r w:rsidRPr="00F477AF">
              <w:t>Status</w:t>
            </w:r>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509019D7" w14:textId="77777777" w:rsidR="00854F32" w:rsidRPr="00F477AF" w:rsidRDefault="00854F32" w:rsidP="00854F32">
            <w:pPr>
              <w:pStyle w:val="TAH"/>
            </w:pPr>
            <w:r w:rsidRPr="00F477AF">
              <w:t>Description</w:t>
            </w:r>
          </w:p>
        </w:tc>
      </w:tr>
      <w:tr w:rsidR="00854F32" w:rsidRPr="00F477AF" w14:paraId="300F8549"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75DFC162" w14:textId="77777777" w:rsidR="00854F32" w:rsidRPr="00F477AF" w:rsidRDefault="00854F32" w:rsidP="00854F32">
            <w:pPr>
              <w:pStyle w:val="TAL"/>
            </w:pPr>
            <w:r w:rsidRPr="00F477AF">
              <w:t>Successful response</w:t>
            </w:r>
          </w:p>
        </w:tc>
        <w:tc>
          <w:tcPr>
            <w:tcW w:w="1211" w:type="dxa"/>
            <w:tcBorders>
              <w:top w:val="single" w:sz="4" w:space="0" w:color="000000"/>
              <w:left w:val="single" w:sz="4" w:space="0" w:color="000000"/>
              <w:bottom w:val="single" w:sz="4" w:space="0" w:color="000000"/>
            </w:tcBorders>
            <w:shd w:val="clear" w:color="auto" w:fill="auto"/>
          </w:tcPr>
          <w:p w14:paraId="240AD306" w14:textId="77777777" w:rsidR="00854F32" w:rsidRPr="00F477AF" w:rsidRDefault="00854F32" w:rsidP="00854F32">
            <w:pPr>
              <w:pStyle w:val="TAC"/>
            </w:pPr>
            <w:r w:rsidRPr="00F477AF">
              <w:t>O</w:t>
            </w:r>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4E4E61EC" w14:textId="77777777" w:rsidR="00854F32" w:rsidRPr="00F477AF" w:rsidRDefault="00854F32" w:rsidP="00854F32">
            <w:pPr>
              <w:pStyle w:val="TAL"/>
            </w:pPr>
            <w:r w:rsidRPr="00F477AF">
              <w:t>Indicates that the deregistration request was successful</w:t>
            </w:r>
          </w:p>
        </w:tc>
      </w:tr>
      <w:tr w:rsidR="00854F32" w:rsidRPr="00F477AF" w14:paraId="7ED53AFE"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5E79003C" w14:textId="77777777" w:rsidR="00854F32" w:rsidRPr="00F477AF" w:rsidRDefault="00854F32" w:rsidP="00854F32">
            <w:pPr>
              <w:pStyle w:val="TAL"/>
            </w:pPr>
            <w:r w:rsidRPr="00F477AF">
              <w:t>Failure response</w:t>
            </w:r>
          </w:p>
        </w:tc>
        <w:tc>
          <w:tcPr>
            <w:tcW w:w="1211" w:type="dxa"/>
            <w:tcBorders>
              <w:top w:val="single" w:sz="4" w:space="0" w:color="000000"/>
              <w:left w:val="single" w:sz="4" w:space="0" w:color="000000"/>
              <w:bottom w:val="single" w:sz="4" w:space="0" w:color="000000"/>
            </w:tcBorders>
            <w:shd w:val="clear" w:color="auto" w:fill="auto"/>
          </w:tcPr>
          <w:p w14:paraId="630AD8E8" w14:textId="77777777" w:rsidR="00854F32" w:rsidRPr="00F477AF" w:rsidRDefault="00854F32" w:rsidP="00854F32">
            <w:pPr>
              <w:pStyle w:val="TAC"/>
            </w:pPr>
            <w:r w:rsidRPr="00F477AF">
              <w:t>O</w:t>
            </w:r>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323037B0" w14:textId="77777777" w:rsidR="00854F32" w:rsidRPr="00F477AF" w:rsidRDefault="00854F32" w:rsidP="00854F32">
            <w:pPr>
              <w:pStyle w:val="TAL"/>
            </w:pPr>
            <w:r w:rsidRPr="00F477AF">
              <w:t>Indicates that the request failed</w:t>
            </w:r>
          </w:p>
        </w:tc>
      </w:tr>
      <w:tr w:rsidR="00854F32" w:rsidRPr="00F477AF" w14:paraId="2D6CB3AE"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55451D3B" w14:textId="77777777" w:rsidR="00854F32" w:rsidRPr="00F477AF" w:rsidRDefault="00854F32" w:rsidP="00854F32">
            <w:pPr>
              <w:pStyle w:val="TAL"/>
            </w:pPr>
            <w:r w:rsidRPr="00F477AF">
              <w:t>&gt; Cause</w:t>
            </w:r>
          </w:p>
        </w:tc>
        <w:tc>
          <w:tcPr>
            <w:tcW w:w="1211" w:type="dxa"/>
            <w:tcBorders>
              <w:top w:val="single" w:sz="4" w:space="0" w:color="000000"/>
              <w:left w:val="single" w:sz="4" w:space="0" w:color="000000"/>
              <w:bottom w:val="single" w:sz="4" w:space="0" w:color="000000"/>
            </w:tcBorders>
            <w:shd w:val="clear" w:color="auto" w:fill="auto"/>
          </w:tcPr>
          <w:p w14:paraId="577F3D1E" w14:textId="77777777" w:rsidR="00854F32" w:rsidRPr="00F477AF" w:rsidRDefault="00854F32" w:rsidP="00854F32">
            <w:pPr>
              <w:pStyle w:val="TAC"/>
            </w:pPr>
            <w:r w:rsidRPr="00F477AF">
              <w:t>O</w:t>
            </w:r>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47589C30" w14:textId="77777777" w:rsidR="00854F32" w:rsidRPr="00F477AF" w:rsidRDefault="00854F32" w:rsidP="00854F32">
            <w:pPr>
              <w:pStyle w:val="TAL"/>
            </w:pPr>
            <w:r w:rsidRPr="00F477AF">
              <w:t xml:space="preserve">Indicates the cause of </w:t>
            </w:r>
            <w:r>
              <w:t xml:space="preserve">the </w:t>
            </w:r>
            <w:r w:rsidRPr="00F477AF">
              <w:t>failure</w:t>
            </w:r>
          </w:p>
        </w:tc>
      </w:tr>
    </w:tbl>
    <w:p w14:paraId="3E35F6AC" w14:textId="77777777" w:rsidR="00854F32" w:rsidRPr="00CE5C91" w:rsidRDefault="00854F32" w:rsidP="00854F32">
      <w:pPr>
        <w:pStyle w:val="B1"/>
        <w:ind w:left="0" w:firstLine="0"/>
        <w:rPr>
          <w:lang w:val="en-US" w:eastAsia="zh-CN"/>
        </w:rPr>
      </w:pPr>
    </w:p>
    <w:p w14:paraId="374503DE" w14:textId="009C8BF0" w:rsidR="00854F32" w:rsidRPr="00767EC8" w:rsidRDefault="00854F32" w:rsidP="00854F32">
      <w:pPr>
        <w:pStyle w:val="Heading3"/>
      </w:pPr>
      <w:bookmarkStart w:id="798" w:name="_Toc180654152"/>
      <w:bookmarkStart w:id="799" w:name="_Toc180657191"/>
      <w:bookmarkStart w:id="800" w:name="_Toc183505557"/>
      <w:bookmarkStart w:id="801" w:name="_Toc193796614"/>
      <w:r>
        <w:rPr>
          <w:lang w:val="en-US"/>
        </w:rPr>
        <w:lastRenderedPageBreak/>
        <w:t>9.</w:t>
      </w:r>
      <w:r w:rsidR="00BB628F">
        <w:rPr>
          <w:lang w:val="en-US"/>
        </w:rPr>
        <w:t>5.5</w:t>
      </w:r>
      <w:r w:rsidRPr="00EC7A7B">
        <w:rPr>
          <w:lang w:val="en-US"/>
        </w:rPr>
        <w:tab/>
      </w:r>
      <w:r>
        <w:rPr>
          <w:lang w:val="en-US"/>
        </w:rPr>
        <w:t>SM data source discovery</w:t>
      </w:r>
      <w:bookmarkEnd w:id="798"/>
      <w:bookmarkEnd w:id="799"/>
      <w:bookmarkEnd w:id="800"/>
      <w:bookmarkEnd w:id="801"/>
    </w:p>
    <w:p w14:paraId="3FF97D36" w14:textId="290E89FC" w:rsidR="001C786C" w:rsidRDefault="001C786C" w:rsidP="001C786C">
      <w:pPr>
        <w:pStyle w:val="Heading4"/>
      </w:pPr>
      <w:bookmarkStart w:id="802" w:name="_Toc183505558"/>
      <w:bookmarkStart w:id="803" w:name="_Toc193796615"/>
      <w:r>
        <w:t>9.5.5.1</w:t>
      </w:r>
      <w:r>
        <w:tab/>
        <w:t>General</w:t>
      </w:r>
      <w:bookmarkEnd w:id="802"/>
      <w:bookmarkEnd w:id="803"/>
    </w:p>
    <w:p w14:paraId="2DD04A1C" w14:textId="3BA18A21" w:rsidR="00E2227E" w:rsidRPr="00F1735B" w:rsidRDefault="00E2227E" w:rsidP="00F1735B">
      <w:pPr>
        <w:rPr>
          <w:lang w:val="en-US"/>
        </w:rPr>
      </w:pPr>
      <w:r>
        <w:rPr>
          <w:noProof/>
          <w:lang w:val="en-US"/>
        </w:rPr>
        <w:t xml:space="preserve">The </w:t>
      </w:r>
      <w:r>
        <w:rPr>
          <w:lang w:val="en-US"/>
        </w:rPr>
        <w:t>SM data source discovery procedure allows VAL server to discover the authorized SM information data sources from the SEAL SM server.</w:t>
      </w:r>
    </w:p>
    <w:p w14:paraId="614549F8" w14:textId="07BFD719" w:rsidR="001C786C" w:rsidRPr="002D5071" w:rsidRDefault="001C786C" w:rsidP="001C786C">
      <w:pPr>
        <w:pStyle w:val="Heading4"/>
      </w:pPr>
      <w:bookmarkStart w:id="804" w:name="_Toc183505559"/>
      <w:bookmarkStart w:id="805" w:name="_Toc193796616"/>
      <w:r>
        <w:t>9.5.5.2</w:t>
      </w:r>
      <w:r>
        <w:tab/>
        <w:t>Procedure</w:t>
      </w:r>
      <w:bookmarkEnd w:id="804"/>
      <w:bookmarkEnd w:id="805"/>
    </w:p>
    <w:p w14:paraId="6DB23E40" w14:textId="77A43AE7" w:rsidR="00854F32" w:rsidRDefault="00854F32" w:rsidP="00854F32">
      <w:pPr>
        <w:rPr>
          <w:noProof/>
        </w:rPr>
      </w:pPr>
      <w:r>
        <w:rPr>
          <w:noProof/>
          <w:lang w:val="en-US"/>
        </w:rPr>
        <w:t>Figure 9.</w:t>
      </w:r>
      <w:r w:rsidR="00BB628F">
        <w:rPr>
          <w:noProof/>
          <w:lang w:val="en-US"/>
        </w:rPr>
        <w:t>5.5</w:t>
      </w:r>
      <w:r w:rsidR="001C786C">
        <w:rPr>
          <w:noProof/>
          <w:lang w:val="en-US"/>
        </w:rPr>
        <w:t>.2</w:t>
      </w:r>
      <w:r>
        <w:rPr>
          <w:noProof/>
          <w:lang w:val="en-US"/>
        </w:rPr>
        <w:t xml:space="preserve">-1 depicts the procedure for an authorized </w:t>
      </w:r>
      <w:r>
        <w:rPr>
          <w:noProof/>
        </w:rPr>
        <w:t xml:space="preserve">VAL server to discover SM </w:t>
      </w:r>
      <w:r>
        <w:rPr>
          <w:lang w:val="en-US"/>
        </w:rPr>
        <w:t>data source(s)</w:t>
      </w:r>
      <w:r>
        <w:rPr>
          <w:noProof/>
        </w:rPr>
        <w:t>.</w:t>
      </w:r>
    </w:p>
    <w:p w14:paraId="6A0B1EF3" w14:textId="77777777" w:rsidR="00854F32" w:rsidRPr="00F477AF" w:rsidRDefault="00854F32" w:rsidP="00854F32">
      <w:r w:rsidRPr="00F477AF">
        <w:t>Pre-conditions:</w:t>
      </w:r>
    </w:p>
    <w:p w14:paraId="47AF3A4D" w14:textId="77777777" w:rsidR="00854F32" w:rsidRPr="00F477AF" w:rsidRDefault="00854F32" w:rsidP="00854F32">
      <w:pPr>
        <w:pStyle w:val="B1"/>
      </w:pPr>
      <w:r w:rsidRPr="00F477AF">
        <w:t>1.</w:t>
      </w:r>
      <w:r w:rsidRPr="00F477AF">
        <w:tab/>
        <w:t xml:space="preserve">The </w:t>
      </w:r>
      <w:r>
        <w:t>VAL server</w:t>
      </w:r>
      <w:r w:rsidRPr="00F477AF">
        <w:t xml:space="preserve"> has received information (e.g. URI, IP address) related to the </w:t>
      </w:r>
      <w:r>
        <w:rPr>
          <w:noProof/>
          <w:lang w:val="en-US"/>
        </w:rPr>
        <w:t xml:space="preserve">SEAL </w:t>
      </w:r>
      <w:r>
        <w:t>SM server</w:t>
      </w:r>
      <w:r w:rsidRPr="00F477AF">
        <w:t>;</w:t>
      </w:r>
    </w:p>
    <w:p w14:paraId="285C76A3" w14:textId="77777777" w:rsidR="00854F32" w:rsidRDefault="00854F32" w:rsidP="00854F32">
      <w:pPr>
        <w:pStyle w:val="B1"/>
      </w:pPr>
      <w:r w:rsidRPr="00F477AF">
        <w:t>2.</w:t>
      </w:r>
      <w:r w:rsidRPr="00F477AF">
        <w:tab/>
        <w:t xml:space="preserve">The </w:t>
      </w:r>
      <w:r>
        <w:t>VAL server</w:t>
      </w:r>
      <w:r w:rsidRPr="00F477AF">
        <w:t xml:space="preserve"> has received security credentials authorizing it to communicate with the </w:t>
      </w:r>
      <w:r>
        <w:rPr>
          <w:noProof/>
          <w:lang w:val="en-US"/>
        </w:rPr>
        <w:t xml:space="preserve">SEAL </w:t>
      </w:r>
      <w:r>
        <w:t>SM server.</w:t>
      </w:r>
    </w:p>
    <w:p w14:paraId="7E401CCF" w14:textId="2E97367D" w:rsidR="00854F32" w:rsidRDefault="00B528A6" w:rsidP="00854F32">
      <w:pPr>
        <w:pStyle w:val="TH"/>
      </w:pPr>
      <w:r>
        <w:object w:dxaOrig="10310" w:dyaOrig="3780" w14:anchorId="300B606A">
          <v:shape id="_x0000_i1054" type="#_x0000_t75" style="width:440.4pt;height:189.35pt" o:ole="">
            <v:imagedata r:id="rId71" o:title=""/>
          </v:shape>
          <o:OLEObject Type="Embed" ProgID="Visio.Drawing.15" ShapeID="_x0000_i1054" DrawAspect="Content" ObjectID="_1804409867" r:id="rId72"/>
        </w:object>
      </w:r>
    </w:p>
    <w:p w14:paraId="7C9E29FB" w14:textId="10A2D68C" w:rsidR="00854F32" w:rsidRDefault="00854F32" w:rsidP="00854F32">
      <w:pPr>
        <w:pStyle w:val="TF"/>
        <w:rPr>
          <w:noProof/>
          <w:lang w:val="en-US"/>
        </w:rPr>
      </w:pPr>
      <w:r w:rsidRPr="003167FF">
        <w:rPr>
          <w:noProof/>
        </w:rPr>
        <w:t>Figure 9.</w:t>
      </w:r>
      <w:r w:rsidR="00BB628F">
        <w:rPr>
          <w:noProof/>
        </w:rPr>
        <w:t>5.5</w:t>
      </w:r>
      <w:r w:rsidR="001C786C">
        <w:rPr>
          <w:noProof/>
        </w:rPr>
        <w:t>.2</w:t>
      </w:r>
      <w:r w:rsidRPr="003167FF">
        <w:rPr>
          <w:noProof/>
        </w:rPr>
        <w:t xml:space="preserve">-1: </w:t>
      </w:r>
      <w:r>
        <w:rPr>
          <w:noProof/>
        </w:rPr>
        <w:t xml:space="preserve">SM </w:t>
      </w:r>
      <w:r>
        <w:t>data source</w:t>
      </w:r>
      <w:r>
        <w:rPr>
          <w:noProof/>
        </w:rPr>
        <w:t xml:space="preserve"> discovery procedure</w:t>
      </w:r>
    </w:p>
    <w:p w14:paraId="5ABD7AE4" w14:textId="30F9CACF" w:rsidR="00854F32" w:rsidRDefault="00854F32" w:rsidP="00854F32">
      <w:pPr>
        <w:pStyle w:val="B1"/>
        <w:rPr>
          <w:noProof/>
          <w:lang w:val="en-US"/>
        </w:rPr>
      </w:pPr>
      <w:r w:rsidRPr="00FE1B0C">
        <w:rPr>
          <w:noProof/>
          <w:lang w:val="en-US"/>
        </w:rPr>
        <w:t>1</w:t>
      </w:r>
      <w:r>
        <w:rPr>
          <w:noProof/>
          <w:lang w:val="en-US"/>
        </w:rPr>
        <w:t>.</w:t>
      </w:r>
      <w:r>
        <w:rPr>
          <w:noProof/>
          <w:lang w:val="en-US"/>
        </w:rPr>
        <w:tab/>
        <w:t xml:space="preserve">The requestor (e.g, VAL server or SEAL server) sends a SM data source discovery request to the SEAL SM server. The request includes a requestor ID, security credentials, discovery filters and endpoint information for receiving spatial mapping information from discovered SM data sources. Discovery filters inlcude the area of interest (e.g., </w:t>
      </w:r>
      <w:r w:rsidRPr="00690F8C">
        <w:t>three</w:t>
      </w:r>
      <w:r>
        <w:t>-</w:t>
      </w:r>
      <w:r w:rsidRPr="00690F8C">
        <w:t>dimensional area</w:t>
      </w:r>
      <w:r>
        <w:t>, localization information</w:t>
      </w:r>
      <w:r>
        <w:rPr>
          <w:noProof/>
          <w:lang w:val="en-US"/>
        </w:rPr>
        <w:t>) and requirements on spatial mapping information as defined in clause</w:t>
      </w:r>
      <w:r w:rsidR="0039310C">
        <w:rPr>
          <w:noProof/>
          <w:lang w:val="en-US"/>
        </w:rPr>
        <w:t> </w:t>
      </w:r>
      <w:r>
        <w:rPr>
          <w:noProof/>
          <w:lang w:val="en-US"/>
        </w:rPr>
        <w:t>9.</w:t>
      </w:r>
      <w:r w:rsidR="00BB628F">
        <w:rPr>
          <w:noProof/>
          <w:lang w:val="en-US"/>
        </w:rPr>
        <w:t>5.5</w:t>
      </w:r>
      <w:r>
        <w:rPr>
          <w:noProof/>
          <w:lang w:val="en-US"/>
        </w:rPr>
        <w:t>.</w:t>
      </w:r>
      <w:r w:rsidR="00E32D13">
        <w:rPr>
          <w:noProof/>
          <w:lang w:val="en-US"/>
        </w:rPr>
        <w:t>3.</w:t>
      </w:r>
      <w:r>
        <w:rPr>
          <w:noProof/>
          <w:lang w:val="en-US"/>
        </w:rPr>
        <w:t>1.</w:t>
      </w:r>
    </w:p>
    <w:p w14:paraId="32206EA5" w14:textId="77777777" w:rsidR="00854F32" w:rsidRDefault="00854F32" w:rsidP="00854F32">
      <w:pPr>
        <w:pStyle w:val="NO"/>
      </w:pPr>
      <w:r w:rsidRPr="00690F8C">
        <w:t>NOTE</w:t>
      </w:r>
      <w:r>
        <w:t xml:space="preserve"> 1</w:t>
      </w:r>
      <w:r w:rsidRPr="00690F8C">
        <w:t>:</w:t>
      </w:r>
      <w:r w:rsidRPr="00690F8C">
        <w:tab/>
        <w:t xml:space="preserve">How </w:t>
      </w:r>
      <w:r>
        <w:t xml:space="preserve">the </w:t>
      </w:r>
      <w:r>
        <w:rPr>
          <w:noProof/>
          <w:lang w:val="en-US"/>
        </w:rPr>
        <w:t>requestor</w:t>
      </w:r>
      <w:r w:rsidRPr="00690F8C">
        <w:t xml:space="preserve"> </w:t>
      </w:r>
      <w:r>
        <w:t>determines the</w:t>
      </w:r>
      <w:r w:rsidRPr="00690F8C">
        <w:t xml:space="preserve"> </w:t>
      </w:r>
      <w:r>
        <w:t xml:space="preserve">requested </w:t>
      </w:r>
      <w:r w:rsidRPr="00690F8C">
        <w:t xml:space="preserve">area </w:t>
      </w:r>
      <w:r>
        <w:t>of interest</w:t>
      </w:r>
      <w:r w:rsidRPr="00690F8C">
        <w:t xml:space="preserve"> is </w:t>
      </w:r>
      <w:r>
        <w:t>implementation specific</w:t>
      </w:r>
      <w:r w:rsidRPr="00690F8C">
        <w:t>.</w:t>
      </w:r>
    </w:p>
    <w:p w14:paraId="21418669" w14:textId="77777777" w:rsidR="00854F32" w:rsidRDefault="00854F32" w:rsidP="00854F32">
      <w:pPr>
        <w:pStyle w:val="B1"/>
        <w:rPr>
          <w:noProof/>
          <w:lang w:val="en-US"/>
        </w:rPr>
      </w:pPr>
      <w:r>
        <w:rPr>
          <w:noProof/>
        </w:rPr>
        <w:t>2.</w:t>
      </w:r>
      <w:r>
        <w:rPr>
          <w:noProof/>
        </w:rPr>
        <w:tab/>
        <w:t xml:space="preserve">The </w:t>
      </w:r>
      <w:r>
        <w:rPr>
          <w:noProof/>
          <w:lang w:val="en-US"/>
        </w:rPr>
        <w:t xml:space="preserve">SEAL </w:t>
      </w:r>
      <w:r>
        <w:rPr>
          <w:noProof/>
        </w:rPr>
        <w:t xml:space="preserve">SM server authorizes the </w:t>
      </w:r>
      <w:r>
        <w:rPr>
          <w:noProof/>
          <w:lang w:val="en-US"/>
        </w:rPr>
        <w:t xml:space="preserve">requestor and validates the request. If the request is authorized, the SEAL SM server determines one or more registered SM </w:t>
      </w:r>
      <w:r>
        <w:rPr>
          <w:lang w:val="en-US"/>
        </w:rPr>
        <w:t>data source</w:t>
      </w:r>
      <w:r>
        <w:rPr>
          <w:noProof/>
          <w:lang w:val="en-US"/>
        </w:rPr>
        <w:t>(s) according to the discovery filters.</w:t>
      </w:r>
    </w:p>
    <w:p w14:paraId="69CE3525" w14:textId="3E1ED652" w:rsidR="00854F32" w:rsidRDefault="00854F32" w:rsidP="00854F32">
      <w:pPr>
        <w:pStyle w:val="B1"/>
        <w:ind w:firstLine="0"/>
        <w:rPr>
          <w:lang w:val="en-US"/>
        </w:rPr>
      </w:pPr>
      <w:r>
        <w:rPr>
          <w:noProof/>
          <w:lang w:val="en-US"/>
        </w:rPr>
        <w:t xml:space="preserve">The SEAL SM server evaluates if the SM data source location is in accordance with the area of interest included in the discovery request to determine the SM </w:t>
      </w:r>
      <w:r>
        <w:rPr>
          <w:lang w:val="en-US"/>
        </w:rPr>
        <w:t>data source</w:t>
      </w:r>
      <w:r>
        <w:rPr>
          <w:noProof/>
          <w:lang w:val="en-US"/>
        </w:rPr>
        <w:t xml:space="preserve">(s). </w:t>
      </w:r>
      <w:r w:rsidRPr="008E0794">
        <w:rPr>
          <w:lang w:val="en-US"/>
        </w:rPr>
        <w:t xml:space="preserve">The </w:t>
      </w:r>
      <w:r>
        <w:rPr>
          <w:noProof/>
          <w:lang w:val="en-US"/>
        </w:rPr>
        <w:t xml:space="preserve">SEAL </w:t>
      </w:r>
      <w:r>
        <w:rPr>
          <w:lang w:eastAsia="zh-CN"/>
        </w:rPr>
        <w:t xml:space="preserve">SM server </w:t>
      </w:r>
      <w:r>
        <w:rPr>
          <w:lang w:val="en-US"/>
        </w:rPr>
        <w:t>can</w:t>
      </w:r>
      <w:r w:rsidRPr="008E0794">
        <w:rPr>
          <w:lang w:val="en-US"/>
        </w:rPr>
        <w:t xml:space="preserve"> obtain </w:t>
      </w:r>
      <w:r>
        <w:rPr>
          <w:lang w:val="en-US"/>
        </w:rPr>
        <w:t xml:space="preserve">UE </w:t>
      </w:r>
      <w:r w:rsidRPr="008E0794">
        <w:rPr>
          <w:lang w:val="en-US"/>
        </w:rPr>
        <w:t xml:space="preserve">location information from the </w:t>
      </w:r>
      <w:r>
        <w:rPr>
          <w:lang w:val="en-US"/>
        </w:rPr>
        <w:t>3GPP core network</w:t>
      </w:r>
      <w:r w:rsidRPr="008E0794">
        <w:rPr>
          <w:lang w:val="en-US"/>
        </w:rPr>
        <w:t xml:space="preserve"> by invoking the 3GPP Core Network Location Services exposed by the NEF as described in </w:t>
      </w:r>
      <w:r>
        <w:rPr>
          <w:lang w:val="en-US"/>
        </w:rPr>
        <w:t>3GPP </w:t>
      </w:r>
      <w:r w:rsidRPr="008E0794">
        <w:rPr>
          <w:lang w:val="en-US"/>
        </w:rPr>
        <w:t>TS 23.273 [</w:t>
      </w:r>
      <w:r w:rsidR="00B146B9">
        <w:rPr>
          <w:lang w:val="en-US"/>
        </w:rPr>
        <w:t>6</w:t>
      </w:r>
      <w:r w:rsidRPr="008E0794">
        <w:rPr>
          <w:lang w:val="en-US"/>
        </w:rPr>
        <w:t xml:space="preserve">] and </w:t>
      </w:r>
      <w:r>
        <w:rPr>
          <w:lang w:val="en-US"/>
        </w:rPr>
        <w:t>3GPP </w:t>
      </w:r>
      <w:r w:rsidRPr="008E0794">
        <w:rPr>
          <w:lang w:val="en-US"/>
        </w:rPr>
        <w:t>TS 23.502 [</w:t>
      </w:r>
      <w:r>
        <w:rPr>
          <w:lang w:val="en-US"/>
        </w:rPr>
        <w:t>5</w:t>
      </w:r>
      <w:r w:rsidRPr="008E0794">
        <w:rPr>
          <w:lang w:val="en-US"/>
        </w:rPr>
        <w:t xml:space="preserve">], or by invoking the SEAL Location Management APIs as described in </w:t>
      </w:r>
      <w:r>
        <w:rPr>
          <w:lang w:val="en-US"/>
        </w:rPr>
        <w:t>3GPP </w:t>
      </w:r>
      <w:r w:rsidRPr="008E0794">
        <w:rPr>
          <w:lang w:val="en-US"/>
        </w:rPr>
        <w:t>TS 23.434 [</w:t>
      </w:r>
      <w:r>
        <w:rPr>
          <w:lang w:val="en-US"/>
        </w:rPr>
        <w:t>4</w:t>
      </w:r>
      <w:r w:rsidRPr="008E0794">
        <w:rPr>
          <w:lang w:val="en-US"/>
        </w:rPr>
        <w:t>].</w:t>
      </w:r>
    </w:p>
    <w:p w14:paraId="26D9C5D4" w14:textId="77777777" w:rsidR="00854F32" w:rsidRDefault="00854F32" w:rsidP="00854F32">
      <w:pPr>
        <w:pStyle w:val="B1"/>
        <w:rPr>
          <w:lang w:val="en-US"/>
        </w:rPr>
      </w:pPr>
      <w:r>
        <w:rPr>
          <w:noProof/>
        </w:rPr>
        <w:t>3.</w:t>
      </w:r>
      <w:r>
        <w:rPr>
          <w:noProof/>
        </w:rPr>
        <w:tab/>
      </w:r>
      <w:r>
        <w:rPr>
          <w:noProof/>
          <w:lang w:val="en-US"/>
        </w:rPr>
        <w:t xml:space="preserve">The SEAL </w:t>
      </w:r>
      <w:r>
        <w:rPr>
          <w:noProof/>
        </w:rPr>
        <w:t xml:space="preserve">SM server sends a SM </w:t>
      </w:r>
      <w:r>
        <w:rPr>
          <w:lang w:val="en-US"/>
        </w:rPr>
        <w:t>data source</w:t>
      </w:r>
      <w:r w:rsidRPr="00527ED1">
        <w:t xml:space="preserve"> </w:t>
      </w:r>
      <w:r>
        <w:rPr>
          <w:noProof/>
        </w:rPr>
        <w:t xml:space="preserve">notification to trigger the determined </w:t>
      </w:r>
      <w:r>
        <w:rPr>
          <w:noProof/>
          <w:lang w:val="en-US"/>
        </w:rPr>
        <w:t xml:space="preserve">SEAL </w:t>
      </w:r>
      <w:r>
        <w:rPr>
          <w:noProof/>
        </w:rPr>
        <w:t xml:space="preserve">SM client(s) to send spatial mapping information. The notification includes details about the requested </w:t>
      </w:r>
      <w:r>
        <w:rPr>
          <w:lang w:val="en-US"/>
        </w:rPr>
        <w:t xml:space="preserve">spatial mapping information and endpoint information for sending the spatial mapping information to the requestor. The </w:t>
      </w:r>
      <w:r>
        <w:rPr>
          <w:noProof/>
          <w:lang w:val="en-US"/>
        </w:rPr>
        <w:t xml:space="preserve">SEAL </w:t>
      </w:r>
      <w:r>
        <w:rPr>
          <w:noProof/>
        </w:rPr>
        <w:t>SM client</w:t>
      </w:r>
      <w:r>
        <w:rPr>
          <w:lang w:val="en-US"/>
        </w:rPr>
        <w:t xml:space="preserve"> provides the information included in the notification to the VAL client that will send the spatial mapping information.</w:t>
      </w:r>
    </w:p>
    <w:p w14:paraId="0B871363" w14:textId="77777777" w:rsidR="00854F32" w:rsidRDefault="00854F32" w:rsidP="00854F32">
      <w:pPr>
        <w:pStyle w:val="B1"/>
        <w:rPr>
          <w:noProof/>
        </w:rPr>
      </w:pPr>
      <w:r>
        <w:rPr>
          <w:noProof/>
        </w:rPr>
        <w:t>4.</w:t>
      </w:r>
      <w:r>
        <w:rPr>
          <w:noProof/>
        </w:rPr>
        <w:tab/>
      </w:r>
      <w:r>
        <w:rPr>
          <w:noProof/>
          <w:lang w:val="en-US"/>
        </w:rPr>
        <w:t xml:space="preserve">The SEAL </w:t>
      </w:r>
      <w:r>
        <w:rPr>
          <w:noProof/>
        </w:rPr>
        <w:t xml:space="preserve">SM server sends a SM </w:t>
      </w:r>
      <w:r>
        <w:rPr>
          <w:lang w:val="en-US"/>
        </w:rPr>
        <w:t>data source</w:t>
      </w:r>
      <w:r w:rsidRPr="00527ED1">
        <w:t xml:space="preserve"> </w:t>
      </w:r>
      <w:r>
        <w:rPr>
          <w:noProof/>
        </w:rPr>
        <w:t xml:space="preserve">discovery response to the requestor. The response includes information about SM </w:t>
      </w:r>
      <w:r>
        <w:rPr>
          <w:lang w:val="en-US"/>
        </w:rPr>
        <w:t>data source</w:t>
      </w:r>
      <w:r>
        <w:rPr>
          <w:noProof/>
        </w:rPr>
        <w:t xml:space="preserve">(s) when at least one SM </w:t>
      </w:r>
      <w:r>
        <w:rPr>
          <w:lang w:val="en-US"/>
        </w:rPr>
        <w:t>data source</w:t>
      </w:r>
      <w:r w:rsidRPr="00527ED1">
        <w:t xml:space="preserve"> </w:t>
      </w:r>
      <w:r>
        <w:rPr>
          <w:noProof/>
        </w:rPr>
        <w:t xml:space="preserve">has been determined. If no SM information provided was determined, the </w:t>
      </w:r>
      <w:r>
        <w:rPr>
          <w:noProof/>
          <w:lang w:val="en-US"/>
        </w:rPr>
        <w:t xml:space="preserve">SEAL </w:t>
      </w:r>
      <w:r>
        <w:rPr>
          <w:noProof/>
        </w:rPr>
        <w:t>SM server sends a failure indication with a reason for failure.</w:t>
      </w:r>
    </w:p>
    <w:p w14:paraId="57FF6760" w14:textId="77777777" w:rsidR="00854F32" w:rsidRDefault="00854F32" w:rsidP="00854F32">
      <w:pPr>
        <w:pStyle w:val="NO"/>
        <w:rPr>
          <w:noProof/>
        </w:rPr>
      </w:pPr>
      <w:r>
        <w:rPr>
          <w:lang w:val="en-IN" w:eastAsia="zh-CN"/>
        </w:rPr>
        <w:lastRenderedPageBreak/>
        <w:t>NOTE</w:t>
      </w:r>
      <w:r w:rsidRPr="006B2156">
        <w:rPr>
          <w:lang w:val="en-IN" w:eastAsia="zh-CN"/>
        </w:rPr>
        <w:t>:</w:t>
      </w:r>
      <w:r>
        <w:rPr>
          <w:lang w:val="en-IN" w:eastAsia="zh-CN"/>
        </w:rPr>
        <w:tab/>
      </w:r>
      <w:r w:rsidRPr="006B2156">
        <w:rPr>
          <w:lang w:val="en-IN" w:eastAsia="zh-CN"/>
        </w:rPr>
        <w:t xml:space="preserve">In this release, </w:t>
      </w:r>
      <w:r>
        <w:rPr>
          <w:lang w:val="en-IN" w:eastAsia="zh-CN"/>
        </w:rPr>
        <w:t xml:space="preserve">SM </w:t>
      </w:r>
      <w:r w:rsidRPr="006B2156">
        <w:rPr>
          <w:lang w:val="en-IN" w:eastAsia="zh-CN"/>
        </w:rPr>
        <w:t>specific data source procedures are used. If and when generic data source related procedures are available, usage of generic procedures will be considered</w:t>
      </w:r>
      <w:r>
        <w:rPr>
          <w:lang w:val="en-IN" w:eastAsia="zh-CN"/>
        </w:rPr>
        <w:t>.</w:t>
      </w:r>
    </w:p>
    <w:p w14:paraId="7C2DA05E" w14:textId="180AFDB5" w:rsidR="00854F32" w:rsidRPr="00767EC8" w:rsidRDefault="00854F32" w:rsidP="00854F32">
      <w:pPr>
        <w:pStyle w:val="Heading4"/>
      </w:pPr>
      <w:bookmarkStart w:id="806" w:name="_Toc180654153"/>
      <w:bookmarkStart w:id="807" w:name="_Toc180657192"/>
      <w:bookmarkStart w:id="808" w:name="_Toc183505560"/>
      <w:bookmarkStart w:id="809" w:name="_Toc193796617"/>
      <w:r>
        <w:rPr>
          <w:lang w:val="en-US"/>
        </w:rPr>
        <w:t>9.</w:t>
      </w:r>
      <w:r w:rsidR="00BB628F">
        <w:rPr>
          <w:lang w:val="en-US"/>
        </w:rPr>
        <w:t>5.5</w:t>
      </w:r>
      <w:r>
        <w:rPr>
          <w:lang w:val="en-US"/>
        </w:rPr>
        <w:t>.</w:t>
      </w:r>
      <w:r w:rsidR="001C786C">
        <w:rPr>
          <w:lang w:val="en-US"/>
        </w:rPr>
        <w:t>3</w:t>
      </w:r>
      <w:r w:rsidRPr="00EC7A7B">
        <w:rPr>
          <w:lang w:val="en-US"/>
        </w:rPr>
        <w:tab/>
      </w:r>
      <w:r>
        <w:rPr>
          <w:lang w:val="en-US"/>
        </w:rPr>
        <w:t>Information flows</w:t>
      </w:r>
      <w:bookmarkEnd w:id="806"/>
      <w:bookmarkEnd w:id="807"/>
      <w:bookmarkEnd w:id="808"/>
      <w:bookmarkEnd w:id="809"/>
    </w:p>
    <w:p w14:paraId="22EEF641" w14:textId="5BFD26CF" w:rsidR="001C786C" w:rsidRPr="00767EC8" w:rsidRDefault="001C786C" w:rsidP="00F1735B">
      <w:pPr>
        <w:pStyle w:val="Heading5"/>
      </w:pPr>
      <w:bookmarkStart w:id="810" w:name="_Toc183505561"/>
      <w:bookmarkStart w:id="811" w:name="_Toc193796618"/>
      <w:r>
        <w:rPr>
          <w:lang w:val="en-US"/>
        </w:rPr>
        <w:t>9.5.5.3.1</w:t>
      </w:r>
      <w:r w:rsidRPr="00EC7A7B">
        <w:rPr>
          <w:lang w:val="en-US"/>
        </w:rPr>
        <w:tab/>
      </w:r>
      <w:r>
        <w:rPr>
          <w:lang w:val="en-US"/>
        </w:rPr>
        <w:t xml:space="preserve">SM </w:t>
      </w:r>
      <w:r>
        <w:t>data source</w:t>
      </w:r>
      <w:r>
        <w:rPr>
          <w:lang w:val="en-US"/>
        </w:rPr>
        <w:t xml:space="preserve"> discovery request</w:t>
      </w:r>
      <w:bookmarkEnd w:id="810"/>
      <w:bookmarkEnd w:id="811"/>
    </w:p>
    <w:p w14:paraId="7D6E35D3" w14:textId="3A0D5F4C" w:rsidR="00854F32" w:rsidRPr="00F477AF" w:rsidRDefault="00854F32" w:rsidP="00854F32">
      <w:pPr>
        <w:rPr>
          <w:lang w:eastAsia="ko-KR"/>
        </w:rPr>
      </w:pPr>
      <w:r w:rsidRPr="00F477AF">
        <w:t>Table</w:t>
      </w:r>
      <w:r w:rsidR="00683D03">
        <w:t> </w:t>
      </w:r>
      <w:r w:rsidR="001C786C">
        <w:rPr>
          <w:lang w:val="en-US"/>
        </w:rPr>
        <w:t>9.5.5.3.1</w:t>
      </w:r>
      <w:r w:rsidRPr="00F477AF">
        <w:t>-</w:t>
      </w:r>
      <w:r>
        <w:t>1</w:t>
      </w:r>
      <w:r w:rsidRPr="00F477AF">
        <w:t xml:space="preserve"> describes information elements in the </w:t>
      </w:r>
      <w:r>
        <w:t>SM data source discovery</w:t>
      </w:r>
      <w:r w:rsidRPr="00F477AF">
        <w:t xml:space="preserve"> request from the </w:t>
      </w:r>
      <w:r>
        <w:t>VAL server to the SEAL SM server.</w:t>
      </w:r>
    </w:p>
    <w:p w14:paraId="0813CD47" w14:textId="5D216575" w:rsidR="00854F32" w:rsidRPr="008E0794" w:rsidRDefault="00854F32" w:rsidP="00854F32">
      <w:pPr>
        <w:pStyle w:val="TH"/>
        <w:rPr>
          <w:lang w:val="en-US"/>
        </w:rPr>
      </w:pPr>
      <w:r w:rsidRPr="008E0794">
        <w:rPr>
          <w:lang w:val="en-US"/>
        </w:rPr>
        <w:t>Table </w:t>
      </w:r>
      <w:r w:rsidR="001C786C">
        <w:rPr>
          <w:lang w:val="en-US"/>
        </w:rPr>
        <w:t>9.5.5.3.1</w:t>
      </w:r>
      <w:r w:rsidRPr="00F477AF">
        <w:t>-</w:t>
      </w:r>
      <w:r>
        <w:t>1</w:t>
      </w:r>
      <w:r w:rsidRPr="008E0794">
        <w:rPr>
          <w:lang w:val="en-US"/>
        </w:rPr>
        <w:t xml:space="preserve">: </w:t>
      </w:r>
      <w:r>
        <w:t xml:space="preserve">SM </w:t>
      </w:r>
      <w:r>
        <w:rPr>
          <w:lang w:val="en-US"/>
        </w:rPr>
        <w:t>data source</w:t>
      </w:r>
      <w:r>
        <w:t xml:space="preserve"> </w:t>
      </w:r>
      <w:r w:rsidRPr="008E0794">
        <w:rPr>
          <w:lang w:val="en-US"/>
        </w:rPr>
        <w:t>discovery request</w:t>
      </w:r>
    </w:p>
    <w:tbl>
      <w:tblPr>
        <w:tblW w:w="8640" w:type="dxa"/>
        <w:jc w:val="center"/>
        <w:tblLayout w:type="fixed"/>
        <w:tblLook w:val="0000" w:firstRow="0" w:lastRow="0" w:firstColumn="0" w:lastColumn="0" w:noHBand="0" w:noVBand="0"/>
      </w:tblPr>
      <w:tblGrid>
        <w:gridCol w:w="2880"/>
        <w:gridCol w:w="1165"/>
        <w:gridCol w:w="4595"/>
      </w:tblGrid>
      <w:tr w:rsidR="00854F32" w:rsidRPr="008E0794" w14:paraId="400099ED"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7AB6C660" w14:textId="77777777" w:rsidR="00854F32" w:rsidRPr="008E0794" w:rsidRDefault="00854F32" w:rsidP="00854F32">
            <w:pPr>
              <w:pStyle w:val="TAH"/>
              <w:rPr>
                <w:lang w:val="en-US"/>
              </w:rPr>
            </w:pPr>
            <w:r w:rsidRPr="008E0794">
              <w:rPr>
                <w:lang w:val="en-US"/>
              </w:rPr>
              <w:t>Information element</w:t>
            </w:r>
          </w:p>
        </w:tc>
        <w:tc>
          <w:tcPr>
            <w:tcW w:w="1165" w:type="dxa"/>
            <w:tcBorders>
              <w:top w:val="single" w:sz="4" w:space="0" w:color="000000"/>
              <w:left w:val="single" w:sz="4" w:space="0" w:color="000000"/>
              <w:bottom w:val="single" w:sz="4" w:space="0" w:color="000000"/>
            </w:tcBorders>
            <w:shd w:val="clear" w:color="auto" w:fill="auto"/>
          </w:tcPr>
          <w:p w14:paraId="50E549CF" w14:textId="77777777" w:rsidR="00854F32" w:rsidRPr="008E0794" w:rsidRDefault="00854F32" w:rsidP="00854F32">
            <w:pPr>
              <w:pStyle w:val="TAH"/>
              <w:rPr>
                <w:lang w:val="en-US"/>
              </w:rPr>
            </w:pPr>
            <w:r w:rsidRPr="008E0794">
              <w:rPr>
                <w:lang w:val="en-US"/>
              </w:rPr>
              <w:t>Status</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74D6AA3" w14:textId="77777777" w:rsidR="00854F32" w:rsidRPr="008E0794" w:rsidRDefault="00854F32" w:rsidP="00854F32">
            <w:pPr>
              <w:pStyle w:val="TAH"/>
              <w:rPr>
                <w:lang w:val="en-US"/>
              </w:rPr>
            </w:pPr>
            <w:r w:rsidRPr="008E0794">
              <w:rPr>
                <w:lang w:val="en-US"/>
              </w:rPr>
              <w:t>Description</w:t>
            </w:r>
          </w:p>
        </w:tc>
      </w:tr>
      <w:tr w:rsidR="00854F32" w:rsidRPr="008E0794" w14:paraId="616BEA1A"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721DE11A" w14:textId="77777777" w:rsidR="00854F32" w:rsidRPr="008E0794" w:rsidRDefault="00854F32" w:rsidP="00854F32">
            <w:pPr>
              <w:pStyle w:val="TAL"/>
              <w:rPr>
                <w:lang w:val="en-US"/>
              </w:rPr>
            </w:pPr>
            <w:r w:rsidRPr="008E0794">
              <w:rPr>
                <w:lang w:val="en-US" w:eastAsia="zh-CN"/>
              </w:rPr>
              <w:t xml:space="preserve">Requestor </w:t>
            </w:r>
            <w:r>
              <w:rPr>
                <w:lang w:val="en-US" w:eastAsia="zh-CN"/>
              </w:rPr>
              <w:t>ID</w:t>
            </w:r>
          </w:p>
        </w:tc>
        <w:tc>
          <w:tcPr>
            <w:tcW w:w="1165" w:type="dxa"/>
            <w:tcBorders>
              <w:top w:val="single" w:sz="4" w:space="0" w:color="000000"/>
              <w:left w:val="single" w:sz="4" w:space="0" w:color="000000"/>
              <w:bottom w:val="single" w:sz="4" w:space="0" w:color="000000"/>
            </w:tcBorders>
            <w:shd w:val="clear" w:color="auto" w:fill="auto"/>
          </w:tcPr>
          <w:p w14:paraId="7F5191A3" w14:textId="77777777" w:rsidR="00854F32" w:rsidRPr="008E0794" w:rsidRDefault="00854F32" w:rsidP="00854F32">
            <w:pPr>
              <w:pStyle w:val="TAC"/>
              <w:rPr>
                <w:lang w:val="en-US" w:eastAsia="zh-CN"/>
              </w:rPr>
            </w:pPr>
            <w:r w:rsidRPr="008E0794">
              <w:rPr>
                <w:lang w:val="en-US"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774D0955" w14:textId="77777777" w:rsidR="00854F32" w:rsidRPr="008E0794" w:rsidRDefault="00854F32" w:rsidP="00854F32">
            <w:pPr>
              <w:pStyle w:val="TAL"/>
              <w:rPr>
                <w:lang w:val="en-US"/>
              </w:rPr>
            </w:pPr>
            <w:r w:rsidRPr="008E0794">
              <w:rPr>
                <w:lang w:val="en-US" w:eastAsia="zh-CN"/>
              </w:rPr>
              <w:t xml:space="preserve">The </w:t>
            </w:r>
            <w:r>
              <w:rPr>
                <w:lang w:val="en-US" w:eastAsia="zh-CN"/>
              </w:rPr>
              <w:t xml:space="preserve">identifier </w:t>
            </w:r>
            <w:r w:rsidRPr="008E0794">
              <w:rPr>
                <w:lang w:val="en-US" w:eastAsia="zh-CN"/>
              </w:rPr>
              <w:t xml:space="preserve">of the requestor (e.g., </w:t>
            </w:r>
            <w:r>
              <w:rPr>
                <w:lang w:val="en-US" w:eastAsia="zh-CN"/>
              </w:rPr>
              <w:t>VAL server</w:t>
            </w:r>
            <w:r w:rsidRPr="008E0794">
              <w:rPr>
                <w:lang w:val="en-US" w:eastAsia="zh-CN"/>
              </w:rPr>
              <w:t>)</w:t>
            </w:r>
          </w:p>
        </w:tc>
      </w:tr>
      <w:tr w:rsidR="00854F32" w:rsidRPr="008E0794" w14:paraId="1DB78EF8"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0400DAC4" w14:textId="77777777" w:rsidR="00854F32" w:rsidRPr="008E0794" w:rsidRDefault="00854F32" w:rsidP="00854F32">
            <w:pPr>
              <w:pStyle w:val="TAL"/>
              <w:rPr>
                <w:lang w:val="en-US" w:eastAsia="zh-CN"/>
              </w:rPr>
            </w:pPr>
            <w:r w:rsidRPr="008E0794">
              <w:rPr>
                <w:lang w:val="en-US" w:eastAsia="zh-CN"/>
              </w:rPr>
              <w:t>Requestor security credentials</w:t>
            </w:r>
          </w:p>
        </w:tc>
        <w:tc>
          <w:tcPr>
            <w:tcW w:w="1165" w:type="dxa"/>
            <w:tcBorders>
              <w:top w:val="single" w:sz="4" w:space="0" w:color="000000"/>
              <w:left w:val="single" w:sz="4" w:space="0" w:color="000000"/>
              <w:bottom w:val="single" w:sz="4" w:space="0" w:color="000000"/>
            </w:tcBorders>
            <w:shd w:val="clear" w:color="auto" w:fill="auto"/>
          </w:tcPr>
          <w:p w14:paraId="2FD53339" w14:textId="77777777" w:rsidR="00854F32" w:rsidRPr="008E0794" w:rsidRDefault="00854F32" w:rsidP="00854F32">
            <w:pPr>
              <w:pStyle w:val="TAC"/>
              <w:rPr>
                <w:lang w:val="en-US" w:eastAsia="zh-CN"/>
              </w:rPr>
            </w:pPr>
            <w:r w:rsidRPr="008E0794">
              <w:rPr>
                <w:lang w:val="en-US"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11AD705" w14:textId="77777777" w:rsidR="00854F32" w:rsidRPr="008E0794" w:rsidRDefault="00854F32" w:rsidP="00854F32">
            <w:pPr>
              <w:pStyle w:val="TAL"/>
              <w:rPr>
                <w:lang w:val="en-US" w:eastAsia="zh-CN"/>
              </w:rPr>
            </w:pPr>
            <w:r w:rsidRPr="008E0794">
              <w:rPr>
                <w:lang w:val="en-US" w:eastAsia="zh-CN"/>
              </w:rPr>
              <w:t>The security credentials of the requestor</w:t>
            </w:r>
          </w:p>
        </w:tc>
      </w:tr>
      <w:tr w:rsidR="00854F32" w:rsidRPr="008E0794" w14:paraId="6FF7393F"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25F483C2" w14:textId="77777777" w:rsidR="00854F32" w:rsidRPr="008E0794" w:rsidRDefault="00854F32" w:rsidP="00854F32">
            <w:pPr>
              <w:pStyle w:val="TAL"/>
              <w:rPr>
                <w:lang w:val="en-US" w:eastAsia="zh-CN"/>
              </w:rPr>
            </w:pPr>
            <w:r>
              <w:t>Area</w:t>
            </w:r>
            <w:r w:rsidRPr="00690F8C">
              <w:t xml:space="preserve"> </w:t>
            </w:r>
            <w:r>
              <w:t>of interest</w:t>
            </w:r>
          </w:p>
        </w:tc>
        <w:tc>
          <w:tcPr>
            <w:tcW w:w="1165" w:type="dxa"/>
            <w:tcBorders>
              <w:top w:val="single" w:sz="4" w:space="0" w:color="000000"/>
              <w:left w:val="single" w:sz="4" w:space="0" w:color="000000"/>
              <w:bottom w:val="single" w:sz="4" w:space="0" w:color="000000"/>
            </w:tcBorders>
            <w:shd w:val="clear" w:color="auto" w:fill="auto"/>
          </w:tcPr>
          <w:p w14:paraId="306F5DC7" w14:textId="77777777" w:rsidR="00854F32" w:rsidRPr="008E0794" w:rsidRDefault="00854F32" w:rsidP="00854F32">
            <w:pPr>
              <w:pStyle w:val="TAC"/>
              <w:rPr>
                <w:lang w:val="en-US" w:eastAsia="zh-CN"/>
              </w:rPr>
            </w:pPr>
            <w:r>
              <w:rPr>
                <w:lang w:val="en-US"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3B6D6CE4" w14:textId="77777777" w:rsidR="00854F32" w:rsidRPr="008E0794" w:rsidRDefault="00854F32" w:rsidP="00854F32">
            <w:pPr>
              <w:pStyle w:val="TAL"/>
              <w:rPr>
                <w:lang w:val="en-US" w:eastAsia="zh-CN"/>
              </w:rPr>
            </w:pPr>
            <w:r w:rsidRPr="00800BDA">
              <w:t>T</w:t>
            </w:r>
            <w:r w:rsidRPr="00B0181A">
              <w:t>hree</w:t>
            </w:r>
            <w:r>
              <w:t>-</w:t>
            </w:r>
            <w:r w:rsidRPr="00690F8C">
              <w:t xml:space="preserve">dimensional area </w:t>
            </w:r>
            <w:r>
              <w:t>of interest or localization information to discover SM data source(s) in the area</w:t>
            </w:r>
          </w:p>
        </w:tc>
      </w:tr>
      <w:tr w:rsidR="00854F32" w:rsidRPr="008E0794" w14:paraId="552AE788"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7A5C1E98" w14:textId="77777777" w:rsidR="00854F32" w:rsidRDefault="00854F32" w:rsidP="00854F32">
            <w:pPr>
              <w:pStyle w:val="TAL"/>
            </w:pPr>
            <w:r>
              <w:rPr>
                <w:noProof/>
                <w:lang w:val="en-US"/>
              </w:rPr>
              <w:t>SM data reporting endpoint</w:t>
            </w:r>
          </w:p>
        </w:tc>
        <w:tc>
          <w:tcPr>
            <w:tcW w:w="1165" w:type="dxa"/>
            <w:tcBorders>
              <w:top w:val="single" w:sz="4" w:space="0" w:color="000000"/>
              <w:left w:val="single" w:sz="4" w:space="0" w:color="000000"/>
              <w:bottom w:val="single" w:sz="4" w:space="0" w:color="000000"/>
            </w:tcBorders>
            <w:shd w:val="clear" w:color="auto" w:fill="auto"/>
          </w:tcPr>
          <w:p w14:paraId="3B0E9F09" w14:textId="77777777" w:rsidR="00854F32" w:rsidRDefault="00854F32" w:rsidP="00854F32">
            <w:pPr>
              <w:pStyle w:val="TAC"/>
              <w:rPr>
                <w:lang w:val="en-US" w:eastAsia="zh-CN"/>
              </w:rPr>
            </w:pPr>
            <w:r>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3AF7F2D0" w14:textId="77777777" w:rsidR="00854F32" w:rsidRDefault="00854F32" w:rsidP="00854F32">
            <w:pPr>
              <w:pStyle w:val="TAL"/>
              <w:rPr>
                <w:lang w:val="en-US"/>
              </w:rPr>
            </w:pPr>
            <w:r>
              <w:rPr>
                <w:noProof/>
                <w:lang w:val="en-US"/>
              </w:rPr>
              <w:t>The endpoint information where the triggered spatial mapping data source sends the SM data.</w:t>
            </w:r>
          </w:p>
        </w:tc>
      </w:tr>
      <w:tr w:rsidR="00854F32" w:rsidRPr="008E0794" w14:paraId="7F1BDD0A"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6A0141AB" w14:textId="77777777" w:rsidR="00854F32" w:rsidRPr="008E0794" w:rsidRDefault="00854F32" w:rsidP="00854F32">
            <w:pPr>
              <w:pStyle w:val="TAL"/>
              <w:rPr>
                <w:lang w:val="en-US"/>
              </w:rPr>
            </w:pPr>
            <w:r>
              <w:rPr>
                <w:lang w:val="en-US"/>
              </w:rPr>
              <w:t>D</w:t>
            </w:r>
            <w:r w:rsidRPr="008E0794">
              <w:rPr>
                <w:lang w:val="en-US"/>
              </w:rPr>
              <w:t>iscovery filters</w:t>
            </w:r>
          </w:p>
        </w:tc>
        <w:tc>
          <w:tcPr>
            <w:tcW w:w="1165" w:type="dxa"/>
            <w:tcBorders>
              <w:top w:val="single" w:sz="4" w:space="0" w:color="000000"/>
              <w:left w:val="single" w:sz="4" w:space="0" w:color="000000"/>
              <w:bottom w:val="single" w:sz="4" w:space="0" w:color="000000"/>
            </w:tcBorders>
            <w:shd w:val="clear" w:color="auto" w:fill="auto"/>
          </w:tcPr>
          <w:p w14:paraId="4D41213A" w14:textId="77777777" w:rsidR="00854F32" w:rsidRPr="008E0794" w:rsidRDefault="00854F32" w:rsidP="00854F32">
            <w:pPr>
              <w:pStyle w:val="TAC"/>
              <w:rPr>
                <w:lang w:val="en-US" w:eastAsia="zh-CN"/>
              </w:rPr>
            </w:pPr>
            <w:r>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56A47B52" w14:textId="77777777" w:rsidR="00854F32" w:rsidRPr="008E0794" w:rsidRDefault="00854F32" w:rsidP="00854F32">
            <w:pPr>
              <w:pStyle w:val="TAL"/>
              <w:rPr>
                <w:rFonts w:eastAsia="Malgun Gothic"/>
                <w:lang w:val="en-US"/>
              </w:rPr>
            </w:pPr>
            <w:r w:rsidRPr="008E0794">
              <w:rPr>
                <w:rFonts w:eastAsia="Malgun Gothic"/>
                <w:lang w:val="en-US"/>
              </w:rPr>
              <w:t xml:space="preserve">Set of characteristics to determine </w:t>
            </w:r>
            <w:r>
              <w:rPr>
                <w:rFonts w:eastAsia="Malgun Gothic"/>
                <w:lang w:val="en-US"/>
              </w:rPr>
              <w:t>SM</w:t>
            </w:r>
            <w:r>
              <w:t xml:space="preserve"> data source</w:t>
            </w:r>
            <w:r>
              <w:rPr>
                <w:rFonts w:eastAsia="Malgun Gothic"/>
                <w:lang w:val="en-US"/>
              </w:rPr>
              <w:t>(s) in the area of interest</w:t>
            </w:r>
          </w:p>
        </w:tc>
      </w:tr>
      <w:tr w:rsidR="00854F32" w:rsidRPr="008E0794" w14:paraId="5C084531"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6AFBCA2E" w14:textId="77777777" w:rsidR="00854F32" w:rsidRDefault="00854F32" w:rsidP="00854F32">
            <w:pPr>
              <w:pStyle w:val="TAL"/>
              <w:rPr>
                <w:lang w:val="en-US"/>
              </w:rPr>
            </w:pPr>
            <w:r>
              <w:rPr>
                <w:lang w:val="en-US"/>
              </w:rPr>
              <w:t>&gt; SM information details</w:t>
            </w:r>
          </w:p>
        </w:tc>
        <w:tc>
          <w:tcPr>
            <w:tcW w:w="1165" w:type="dxa"/>
            <w:tcBorders>
              <w:top w:val="single" w:sz="4" w:space="0" w:color="000000"/>
              <w:left w:val="single" w:sz="4" w:space="0" w:color="000000"/>
              <w:bottom w:val="single" w:sz="4" w:space="0" w:color="000000"/>
            </w:tcBorders>
            <w:shd w:val="clear" w:color="auto" w:fill="auto"/>
          </w:tcPr>
          <w:p w14:paraId="58884929" w14:textId="77777777" w:rsidR="00854F32" w:rsidRPr="008E0794" w:rsidRDefault="00854F32" w:rsidP="00854F32">
            <w:pPr>
              <w:pStyle w:val="TAC"/>
              <w:rPr>
                <w:lang w:val="en-US" w:eastAsia="zh-CN"/>
              </w:rPr>
            </w:pPr>
            <w:r>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7F6B8CDF" w14:textId="77777777" w:rsidR="00854F32" w:rsidRPr="008E0794" w:rsidRDefault="00854F32" w:rsidP="00854F32">
            <w:pPr>
              <w:pStyle w:val="TAL"/>
              <w:rPr>
                <w:rFonts w:eastAsia="Malgun Gothic"/>
                <w:lang w:val="en-US"/>
              </w:rPr>
            </w:pPr>
            <w:r w:rsidRPr="008E0794">
              <w:rPr>
                <w:rFonts w:eastAsia="Malgun Gothic"/>
                <w:lang w:val="en-US"/>
              </w:rPr>
              <w:t xml:space="preserve">The </w:t>
            </w:r>
            <w:r>
              <w:rPr>
                <w:rFonts w:eastAsia="Malgun Gothic"/>
                <w:lang w:val="en-US"/>
              </w:rPr>
              <w:t>SM information details to match</w:t>
            </w:r>
          </w:p>
        </w:tc>
      </w:tr>
      <w:tr w:rsidR="00854F32" w:rsidRPr="008E0794" w14:paraId="0F26DCA4"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44533E25" w14:textId="77777777" w:rsidR="00854F32" w:rsidRPr="008E0794" w:rsidRDefault="00854F32" w:rsidP="00854F32">
            <w:pPr>
              <w:pStyle w:val="TAL"/>
              <w:rPr>
                <w:lang w:val="en-US"/>
              </w:rPr>
            </w:pPr>
            <w:r>
              <w:rPr>
                <w:lang w:val="en-US"/>
              </w:rPr>
              <w:t>&gt;&gt; SM data identifier</w:t>
            </w:r>
          </w:p>
        </w:tc>
        <w:tc>
          <w:tcPr>
            <w:tcW w:w="1165" w:type="dxa"/>
            <w:tcBorders>
              <w:top w:val="single" w:sz="4" w:space="0" w:color="000000"/>
              <w:left w:val="single" w:sz="4" w:space="0" w:color="000000"/>
              <w:bottom w:val="single" w:sz="4" w:space="0" w:color="000000"/>
            </w:tcBorders>
            <w:shd w:val="clear" w:color="auto" w:fill="auto"/>
          </w:tcPr>
          <w:p w14:paraId="4883E702" w14:textId="77777777" w:rsidR="00854F32" w:rsidRPr="008E0794" w:rsidRDefault="00854F32" w:rsidP="00854F32">
            <w:pPr>
              <w:pStyle w:val="TAC"/>
              <w:rPr>
                <w:lang w:val="en-US" w:eastAsia="zh-CN"/>
              </w:rPr>
            </w:pPr>
            <w:r>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7422234" w14:textId="77777777" w:rsidR="00854F32" w:rsidRDefault="00854F32" w:rsidP="00854F32">
            <w:pPr>
              <w:pStyle w:val="TAL"/>
              <w:rPr>
                <w:rFonts w:eastAsia="Malgun Gothic"/>
                <w:lang w:val="en-US"/>
              </w:rPr>
            </w:pPr>
            <w:r>
              <w:rPr>
                <w:rFonts w:eastAsia="Malgun Gothic"/>
                <w:lang w:val="en-US"/>
              </w:rPr>
              <w:t>The identifier of SM information</w:t>
            </w:r>
          </w:p>
        </w:tc>
      </w:tr>
      <w:tr w:rsidR="00854F32" w:rsidRPr="008E0794" w14:paraId="24A8B97A"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60EB3872" w14:textId="77777777" w:rsidR="00854F32" w:rsidRPr="008E0794" w:rsidRDefault="00854F32" w:rsidP="00854F32">
            <w:pPr>
              <w:pStyle w:val="TAL"/>
              <w:rPr>
                <w:lang w:val="en-US"/>
              </w:rPr>
            </w:pPr>
            <w:r w:rsidRPr="008E0794">
              <w:rPr>
                <w:lang w:val="en-US"/>
              </w:rPr>
              <w:t>&gt;</w:t>
            </w:r>
            <w:r>
              <w:rPr>
                <w:lang w:val="en-US"/>
              </w:rPr>
              <w:t>&gt;</w:t>
            </w:r>
            <w:r w:rsidRPr="008E0794">
              <w:rPr>
                <w:lang w:val="en-US"/>
              </w:rPr>
              <w:t xml:space="preserve"> </w:t>
            </w:r>
            <w:r>
              <w:rPr>
                <w:lang w:val="en-US"/>
              </w:rPr>
              <w:t>SM data type (NOTE)</w:t>
            </w:r>
          </w:p>
        </w:tc>
        <w:tc>
          <w:tcPr>
            <w:tcW w:w="1165" w:type="dxa"/>
            <w:tcBorders>
              <w:top w:val="single" w:sz="4" w:space="0" w:color="000000"/>
              <w:left w:val="single" w:sz="4" w:space="0" w:color="000000"/>
              <w:bottom w:val="single" w:sz="4" w:space="0" w:color="000000"/>
            </w:tcBorders>
            <w:shd w:val="clear" w:color="auto" w:fill="auto"/>
          </w:tcPr>
          <w:p w14:paraId="3AE16872" w14:textId="77777777" w:rsidR="00854F32" w:rsidRPr="008E0794" w:rsidRDefault="00854F32" w:rsidP="00854F32">
            <w:pPr>
              <w:pStyle w:val="TAC"/>
              <w:rPr>
                <w:lang w:val="en-US" w:eastAsia="zh-CN"/>
              </w:rPr>
            </w:pPr>
            <w:r>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7470C0FE" w14:textId="77777777" w:rsidR="00854F32" w:rsidRPr="008E0794" w:rsidRDefault="00854F32" w:rsidP="00854F32">
            <w:pPr>
              <w:pStyle w:val="TAL"/>
              <w:rPr>
                <w:rFonts w:eastAsia="Malgun Gothic"/>
                <w:lang w:val="en-US"/>
              </w:rPr>
            </w:pPr>
            <w:r>
              <w:rPr>
                <w:rFonts w:eastAsia="Malgun Gothic"/>
                <w:lang w:val="en-US"/>
              </w:rPr>
              <w:t xml:space="preserve">The type of SM information </w:t>
            </w:r>
            <w:r>
              <w:rPr>
                <w:lang w:val="en-US"/>
              </w:rPr>
              <w:t>(e.g., LiDAR camera, RGB-D camera, high-resolution cameras, etc.) that is provided by the application layer.</w:t>
            </w:r>
          </w:p>
        </w:tc>
      </w:tr>
      <w:tr w:rsidR="00854F32" w:rsidRPr="008E0794" w14:paraId="436B11D6"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77E031B1" w14:textId="77777777" w:rsidR="00854F32" w:rsidRPr="008E0794" w:rsidRDefault="00854F32" w:rsidP="00854F32">
            <w:pPr>
              <w:pStyle w:val="TAL"/>
              <w:rPr>
                <w:lang w:val="en-US"/>
              </w:rPr>
            </w:pPr>
            <w:r w:rsidRPr="008E0794">
              <w:rPr>
                <w:lang w:val="en-US"/>
              </w:rPr>
              <w:t>&gt;</w:t>
            </w:r>
            <w:r>
              <w:rPr>
                <w:lang w:val="en-US"/>
              </w:rPr>
              <w:t>&gt;</w:t>
            </w:r>
            <w:r w:rsidRPr="008E0794">
              <w:rPr>
                <w:lang w:val="en-US"/>
              </w:rPr>
              <w:t xml:space="preserve"> </w:t>
            </w:r>
            <w:r>
              <w:rPr>
                <w:lang w:val="en-US"/>
              </w:rPr>
              <w:t>SM data f</w:t>
            </w:r>
            <w:r w:rsidRPr="008E0794">
              <w:rPr>
                <w:lang w:val="en-US"/>
              </w:rPr>
              <w:t>ormat</w:t>
            </w:r>
          </w:p>
        </w:tc>
        <w:tc>
          <w:tcPr>
            <w:tcW w:w="1165" w:type="dxa"/>
            <w:tcBorders>
              <w:top w:val="single" w:sz="4" w:space="0" w:color="000000"/>
              <w:left w:val="single" w:sz="4" w:space="0" w:color="000000"/>
              <w:bottom w:val="single" w:sz="4" w:space="0" w:color="000000"/>
            </w:tcBorders>
            <w:shd w:val="clear" w:color="auto" w:fill="auto"/>
          </w:tcPr>
          <w:p w14:paraId="6EDF523A" w14:textId="77777777" w:rsidR="00854F32" w:rsidRPr="008E0794" w:rsidRDefault="00854F32" w:rsidP="00854F32">
            <w:pPr>
              <w:pStyle w:val="TAC"/>
              <w:rPr>
                <w:lang w:val="en-US" w:eastAsia="zh-CN"/>
              </w:rPr>
            </w:pPr>
            <w:r w:rsidRPr="008E0794">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8626FE3" w14:textId="77777777" w:rsidR="00854F32" w:rsidRDefault="00854F32" w:rsidP="00854F32">
            <w:pPr>
              <w:pStyle w:val="TAL"/>
              <w:rPr>
                <w:rFonts w:eastAsia="Malgun Gothic"/>
                <w:lang w:val="en-US"/>
              </w:rPr>
            </w:pPr>
            <w:r w:rsidRPr="008E0794">
              <w:rPr>
                <w:rFonts w:eastAsia="Malgun Gothic"/>
                <w:lang w:val="en-US"/>
              </w:rPr>
              <w:t xml:space="preserve">The format of a </w:t>
            </w:r>
            <w:r>
              <w:rPr>
                <w:rFonts w:eastAsia="Malgun Gothic"/>
                <w:lang w:val="en-US"/>
              </w:rPr>
              <w:t>SM information (e.g., raw, processed, etc.)</w:t>
            </w:r>
          </w:p>
        </w:tc>
      </w:tr>
      <w:tr w:rsidR="00B0181A" w:rsidRPr="008E0794" w14:paraId="022C769C"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717C8840" w14:textId="0D82BB7F" w:rsidR="00B0181A" w:rsidRPr="008E0794" w:rsidRDefault="00B0181A" w:rsidP="00B0181A">
            <w:pPr>
              <w:pStyle w:val="TAL"/>
              <w:rPr>
                <w:lang w:val="en-US"/>
              </w:rPr>
            </w:pPr>
            <w:r w:rsidRPr="008E0794">
              <w:rPr>
                <w:lang w:val="en-US"/>
              </w:rPr>
              <w:t>&gt;</w:t>
            </w:r>
            <w:r>
              <w:rPr>
                <w:lang w:val="en-US"/>
              </w:rPr>
              <w:t>&gt;</w:t>
            </w:r>
            <w:r w:rsidRPr="008E0794">
              <w:rPr>
                <w:lang w:val="en-US"/>
              </w:rPr>
              <w:t xml:space="preserve"> </w:t>
            </w:r>
            <w:r>
              <w:rPr>
                <w:lang w:val="en-US"/>
              </w:rPr>
              <w:t>Position information</w:t>
            </w:r>
          </w:p>
        </w:tc>
        <w:tc>
          <w:tcPr>
            <w:tcW w:w="1165" w:type="dxa"/>
            <w:tcBorders>
              <w:top w:val="single" w:sz="4" w:space="0" w:color="000000"/>
              <w:left w:val="single" w:sz="4" w:space="0" w:color="000000"/>
              <w:bottom w:val="single" w:sz="4" w:space="0" w:color="000000"/>
            </w:tcBorders>
            <w:shd w:val="clear" w:color="auto" w:fill="auto"/>
          </w:tcPr>
          <w:p w14:paraId="5183FF9A" w14:textId="6B5FB9D2" w:rsidR="00B0181A" w:rsidRPr="008E0794" w:rsidRDefault="00B0181A" w:rsidP="00B0181A">
            <w:pPr>
              <w:pStyle w:val="TAC"/>
              <w:rPr>
                <w:lang w:val="en-US" w:eastAsia="zh-CN"/>
              </w:rPr>
            </w:pPr>
            <w:r>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4FF196A1" w14:textId="5268A074" w:rsidR="00B0181A" w:rsidRPr="008E0794" w:rsidRDefault="00B0181A" w:rsidP="00B0181A">
            <w:pPr>
              <w:pStyle w:val="TAL"/>
              <w:rPr>
                <w:rFonts w:eastAsia="Malgun Gothic"/>
                <w:lang w:val="en-US"/>
              </w:rPr>
            </w:pPr>
            <w:r>
              <w:rPr>
                <w:rFonts w:eastAsia="Malgun Gothic"/>
                <w:lang w:val="en-US"/>
              </w:rPr>
              <w:t>Indicates the Three dimensional area of interest or location information of the SM data source</w:t>
            </w:r>
          </w:p>
        </w:tc>
      </w:tr>
      <w:tr w:rsidR="00B0181A" w:rsidRPr="008E0794" w14:paraId="2ED62830"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367B47E8" w14:textId="12E06307" w:rsidR="00B0181A" w:rsidRPr="008E0794" w:rsidRDefault="00B0181A" w:rsidP="00B0181A">
            <w:pPr>
              <w:pStyle w:val="TAL"/>
              <w:rPr>
                <w:lang w:val="en-US"/>
              </w:rPr>
            </w:pPr>
            <w:r w:rsidRPr="008E0794">
              <w:rPr>
                <w:lang w:val="en-US"/>
              </w:rPr>
              <w:t>&gt;</w:t>
            </w:r>
            <w:r>
              <w:rPr>
                <w:lang w:val="en-US"/>
              </w:rPr>
              <w:t>&gt;</w:t>
            </w:r>
            <w:r w:rsidRPr="008E0794">
              <w:rPr>
                <w:lang w:val="en-US"/>
              </w:rPr>
              <w:t xml:space="preserve"> </w:t>
            </w:r>
            <w:r>
              <w:rPr>
                <w:lang w:val="en-US"/>
              </w:rPr>
              <w:t xml:space="preserve">Availability </w:t>
            </w:r>
            <w:r>
              <w:t xml:space="preserve">State information </w:t>
            </w:r>
          </w:p>
        </w:tc>
        <w:tc>
          <w:tcPr>
            <w:tcW w:w="1165" w:type="dxa"/>
            <w:tcBorders>
              <w:top w:val="single" w:sz="4" w:space="0" w:color="000000"/>
              <w:left w:val="single" w:sz="4" w:space="0" w:color="000000"/>
              <w:bottom w:val="single" w:sz="4" w:space="0" w:color="000000"/>
            </w:tcBorders>
            <w:shd w:val="clear" w:color="auto" w:fill="auto"/>
          </w:tcPr>
          <w:p w14:paraId="32826E25" w14:textId="4543B1B3" w:rsidR="00B0181A" w:rsidRPr="008E0794" w:rsidRDefault="00B0181A" w:rsidP="00B0181A">
            <w:pPr>
              <w:pStyle w:val="TAC"/>
              <w:rPr>
                <w:lang w:val="en-US" w:eastAsia="zh-CN"/>
              </w:rPr>
            </w:pPr>
            <w:r>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50C84A45" w14:textId="5104F5AB" w:rsidR="00B0181A" w:rsidRPr="008E0794" w:rsidRDefault="00B0181A" w:rsidP="00B0181A">
            <w:pPr>
              <w:pStyle w:val="TAL"/>
              <w:rPr>
                <w:rFonts w:eastAsia="Malgun Gothic"/>
                <w:lang w:val="en-US"/>
              </w:rPr>
            </w:pPr>
            <w:r>
              <w:rPr>
                <w:rFonts w:eastAsia="Malgun Gothic"/>
                <w:lang w:val="en-US"/>
              </w:rPr>
              <w:t>Indicates the time period availabaility information of the SM data source.</w:t>
            </w:r>
          </w:p>
        </w:tc>
      </w:tr>
      <w:tr w:rsidR="00B0181A" w:rsidRPr="008E0794" w14:paraId="6C459452"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2D426BE3" w14:textId="46519290" w:rsidR="00B0181A" w:rsidRPr="008E0794" w:rsidRDefault="00B0181A" w:rsidP="00B0181A">
            <w:pPr>
              <w:pStyle w:val="TAL"/>
              <w:rPr>
                <w:lang w:val="en-US"/>
              </w:rPr>
            </w:pPr>
            <w:r w:rsidRPr="008E0794">
              <w:rPr>
                <w:lang w:val="en-US"/>
              </w:rPr>
              <w:t>&gt;</w:t>
            </w:r>
            <w:r>
              <w:rPr>
                <w:lang w:val="en-US"/>
              </w:rPr>
              <w:t xml:space="preserve">&gt; </w:t>
            </w:r>
            <w:r>
              <w:t>Data source update interval information</w:t>
            </w:r>
          </w:p>
        </w:tc>
        <w:tc>
          <w:tcPr>
            <w:tcW w:w="1165" w:type="dxa"/>
            <w:tcBorders>
              <w:top w:val="single" w:sz="4" w:space="0" w:color="000000"/>
              <w:left w:val="single" w:sz="4" w:space="0" w:color="000000"/>
              <w:bottom w:val="single" w:sz="4" w:space="0" w:color="000000"/>
            </w:tcBorders>
            <w:shd w:val="clear" w:color="auto" w:fill="auto"/>
          </w:tcPr>
          <w:p w14:paraId="6831A52D" w14:textId="4270784D" w:rsidR="00B0181A" w:rsidRPr="008E0794" w:rsidRDefault="00B0181A" w:rsidP="00B0181A">
            <w:pPr>
              <w:pStyle w:val="TAC"/>
              <w:rPr>
                <w:lang w:val="en-US" w:eastAsia="zh-CN"/>
              </w:rPr>
            </w:pPr>
            <w:r>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539A94A6" w14:textId="7D0080C2" w:rsidR="00B0181A" w:rsidRPr="008E0794" w:rsidRDefault="00B0181A" w:rsidP="00B0181A">
            <w:pPr>
              <w:pStyle w:val="TAL"/>
              <w:rPr>
                <w:rFonts w:eastAsia="Malgun Gothic"/>
                <w:lang w:val="en-US"/>
              </w:rPr>
            </w:pPr>
            <w:r>
              <w:rPr>
                <w:rFonts w:eastAsia="Malgun Gothic"/>
                <w:lang w:val="en-US"/>
              </w:rPr>
              <w:t>Indicates the rate at which data source updates or generates the data. It describes how often the new data is captured or collected. e.g., every x milliseconds generates data</w:t>
            </w:r>
            <w:r>
              <w:rPr>
                <w:rFonts w:eastAsia="Malgun Gothic"/>
                <w:lang w:val="en-US"/>
              </w:rPr>
              <w:t>.</w:t>
            </w:r>
          </w:p>
        </w:tc>
      </w:tr>
      <w:tr w:rsidR="00854F32" w:rsidRPr="008E0794" w14:paraId="4C111F09" w14:textId="77777777" w:rsidTr="00854F32">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7D980552" w14:textId="77777777" w:rsidR="00854F32" w:rsidRPr="008E0794" w:rsidRDefault="00854F32" w:rsidP="00854F32">
            <w:pPr>
              <w:pStyle w:val="TAN"/>
              <w:rPr>
                <w:rFonts w:eastAsia="Malgun Gothic"/>
                <w:lang w:val="en-US"/>
              </w:rPr>
            </w:pPr>
            <w:r>
              <w:rPr>
                <w:lang w:eastAsia="ko-KR"/>
              </w:rPr>
              <w:t>NOTE:</w:t>
            </w:r>
            <w:r>
              <w:rPr>
                <w:lang w:eastAsia="ko-KR"/>
              </w:rPr>
              <w:tab/>
              <w:t>The definition of SM data types is application specific (e.g., VAL client) for the current release.</w:t>
            </w:r>
          </w:p>
        </w:tc>
      </w:tr>
    </w:tbl>
    <w:p w14:paraId="47E08D09" w14:textId="77777777" w:rsidR="00854F32" w:rsidRPr="0047159C" w:rsidRDefault="00854F32" w:rsidP="00854F32">
      <w:pPr>
        <w:rPr>
          <w:lang w:eastAsia="ko-KR"/>
        </w:rPr>
      </w:pPr>
    </w:p>
    <w:p w14:paraId="35DA9F87" w14:textId="1B2F7ED4" w:rsidR="001C786C" w:rsidRPr="00767EC8" w:rsidRDefault="001C786C" w:rsidP="001C786C">
      <w:pPr>
        <w:pStyle w:val="Heading5"/>
      </w:pPr>
      <w:bookmarkStart w:id="812" w:name="_Toc183505562"/>
      <w:bookmarkStart w:id="813" w:name="_Toc193796619"/>
      <w:r>
        <w:rPr>
          <w:lang w:val="en-US"/>
        </w:rPr>
        <w:t>9.5.5.3.2</w:t>
      </w:r>
      <w:r w:rsidRPr="00EC7A7B">
        <w:rPr>
          <w:lang w:val="en-US"/>
        </w:rPr>
        <w:tab/>
      </w:r>
      <w:r>
        <w:rPr>
          <w:lang w:val="en-US"/>
        </w:rPr>
        <w:t xml:space="preserve">SM </w:t>
      </w:r>
      <w:r>
        <w:t>data source</w:t>
      </w:r>
      <w:r>
        <w:rPr>
          <w:lang w:val="en-US"/>
        </w:rPr>
        <w:t xml:space="preserve"> discovery response</w:t>
      </w:r>
      <w:bookmarkEnd w:id="812"/>
      <w:bookmarkEnd w:id="813"/>
    </w:p>
    <w:p w14:paraId="0C8F7A46" w14:textId="10A15C6D" w:rsidR="00854F32" w:rsidRPr="00F477AF" w:rsidRDefault="00854F32" w:rsidP="00854F32">
      <w:r w:rsidRPr="008E0794">
        <w:rPr>
          <w:lang w:val="en-US"/>
        </w:rPr>
        <w:t>Table </w:t>
      </w:r>
      <w:r w:rsidR="001C786C">
        <w:rPr>
          <w:lang w:val="en-US"/>
        </w:rPr>
        <w:t>9.5.5.3.2-1</w:t>
      </w:r>
      <w:r>
        <w:rPr>
          <w:lang w:val="en-US"/>
        </w:rPr>
        <w:t xml:space="preserve"> </w:t>
      </w:r>
      <w:r w:rsidRPr="00F477AF">
        <w:t xml:space="preserve">describes information elements in the </w:t>
      </w:r>
      <w:r>
        <w:t>SM data source discovery</w:t>
      </w:r>
      <w:r w:rsidRPr="00F477AF">
        <w:t xml:space="preserve"> </w:t>
      </w:r>
      <w:r>
        <w:t>response</w:t>
      </w:r>
      <w:r w:rsidRPr="00F477AF">
        <w:t xml:space="preserve"> from the </w:t>
      </w:r>
      <w:r>
        <w:t>SEAL SM server to the SM data source consumer (e.g., VAL server or SEAL server).</w:t>
      </w:r>
    </w:p>
    <w:p w14:paraId="77528766" w14:textId="3D3487EF" w:rsidR="00854F32" w:rsidRPr="0032589F" w:rsidRDefault="00854F32" w:rsidP="00854F32">
      <w:pPr>
        <w:pStyle w:val="TH"/>
        <w:rPr>
          <w:lang w:val="en-US"/>
        </w:rPr>
      </w:pPr>
      <w:r w:rsidRPr="008E0794">
        <w:rPr>
          <w:lang w:val="en-US"/>
        </w:rPr>
        <w:t>Table </w:t>
      </w:r>
      <w:r w:rsidR="001C786C">
        <w:rPr>
          <w:lang w:val="en-US"/>
        </w:rPr>
        <w:t>9.5.5.3.2-1</w:t>
      </w:r>
      <w:r w:rsidRPr="008E0794">
        <w:rPr>
          <w:lang w:val="en-US"/>
        </w:rPr>
        <w:t xml:space="preserve">: </w:t>
      </w:r>
      <w:r>
        <w:t xml:space="preserve">SM </w:t>
      </w:r>
      <w:r>
        <w:rPr>
          <w:lang w:val="en-US"/>
        </w:rPr>
        <w:t>data source</w:t>
      </w:r>
      <w:r>
        <w:t xml:space="preserve"> </w:t>
      </w:r>
      <w:r>
        <w:rPr>
          <w:lang w:val="en-US"/>
        </w:rPr>
        <w:t xml:space="preserve">discovery </w:t>
      </w:r>
      <w:r w:rsidRPr="008E0794">
        <w:rPr>
          <w:lang w:val="en-US"/>
        </w:rPr>
        <w:t>response</w:t>
      </w:r>
    </w:p>
    <w:tbl>
      <w:tblPr>
        <w:tblW w:w="8702" w:type="dxa"/>
        <w:jc w:val="center"/>
        <w:tblLayout w:type="fixed"/>
        <w:tblLook w:val="0000" w:firstRow="0" w:lastRow="0" w:firstColumn="0" w:lastColumn="0" w:noHBand="0" w:noVBand="0"/>
      </w:tblPr>
      <w:tblGrid>
        <w:gridCol w:w="2925"/>
        <w:gridCol w:w="1215"/>
        <w:gridCol w:w="4562"/>
      </w:tblGrid>
      <w:tr w:rsidR="00854F32" w:rsidRPr="00F477AF" w14:paraId="389BD42D" w14:textId="77777777" w:rsidTr="00854F32">
        <w:trPr>
          <w:jc w:val="center"/>
        </w:trPr>
        <w:tc>
          <w:tcPr>
            <w:tcW w:w="2925" w:type="dxa"/>
            <w:tcBorders>
              <w:top w:val="single" w:sz="4" w:space="0" w:color="000000"/>
              <w:left w:val="single" w:sz="4" w:space="0" w:color="000000"/>
              <w:bottom w:val="single" w:sz="4" w:space="0" w:color="000000"/>
            </w:tcBorders>
            <w:shd w:val="clear" w:color="auto" w:fill="auto"/>
          </w:tcPr>
          <w:p w14:paraId="34214832" w14:textId="77777777" w:rsidR="00854F32" w:rsidRPr="00F477AF" w:rsidRDefault="00854F32" w:rsidP="00854F32">
            <w:pPr>
              <w:pStyle w:val="TAH"/>
            </w:pPr>
            <w:r w:rsidRPr="00F477AF">
              <w:t>Information element</w:t>
            </w:r>
          </w:p>
        </w:tc>
        <w:tc>
          <w:tcPr>
            <w:tcW w:w="1215" w:type="dxa"/>
            <w:tcBorders>
              <w:top w:val="single" w:sz="4" w:space="0" w:color="000000"/>
              <w:left w:val="single" w:sz="4" w:space="0" w:color="000000"/>
              <w:bottom w:val="single" w:sz="4" w:space="0" w:color="000000"/>
            </w:tcBorders>
            <w:shd w:val="clear" w:color="auto" w:fill="auto"/>
          </w:tcPr>
          <w:p w14:paraId="7BDB6E9E" w14:textId="77777777" w:rsidR="00854F32" w:rsidRPr="00F477AF" w:rsidRDefault="00854F32" w:rsidP="00854F32">
            <w:pPr>
              <w:pStyle w:val="TAH"/>
            </w:pPr>
            <w:r w:rsidRPr="00F477AF">
              <w:t>Status</w:t>
            </w:r>
          </w:p>
        </w:tc>
        <w:tc>
          <w:tcPr>
            <w:tcW w:w="4562" w:type="dxa"/>
            <w:tcBorders>
              <w:top w:val="single" w:sz="4" w:space="0" w:color="000000"/>
              <w:left w:val="single" w:sz="4" w:space="0" w:color="000000"/>
              <w:bottom w:val="single" w:sz="4" w:space="0" w:color="000000"/>
              <w:right w:val="single" w:sz="4" w:space="0" w:color="000000"/>
            </w:tcBorders>
            <w:shd w:val="clear" w:color="auto" w:fill="auto"/>
          </w:tcPr>
          <w:p w14:paraId="2C2F960A" w14:textId="77777777" w:rsidR="00854F32" w:rsidRPr="00F477AF" w:rsidRDefault="00854F32" w:rsidP="00854F32">
            <w:pPr>
              <w:pStyle w:val="TAH"/>
            </w:pPr>
            <w:r w:rsidRPr="00F477AF">
              <w:t>Description</w:t>
            </w:r>
          </w:p>
        </w:tc>
      </w:tr>
      <w:tr w:rsidR="00854F32" w:rsidRPr="00F477AF" w14:paraId="6B3BE33F" w14:textId="77777777" w:rsidTr="00854F32">
        <w:trPr>
          <w:jc w:val="center"/>
        </w:trPr>
        <w:tc>
          <w:tcPr>
            <w:tcW w:w="2925" w:type="dxa"/>
            <w:tcBorders>
              <w:top w:val="single" w:sz="4" w:space="0" w:color="000000"/>
              <w:left w:val="single" w:sz="4" w:space="0" w:color="000000"/>
              <w:bottom w:val="single" w:sz="4" w:space="0" w:color="000000"/>
            </w:tcBorders>
            <w:shd w:val="clear" w:color="auto" w:fill="auto"/>
          </w:tcPr>
          <w:p w14:paraId="4D279452" w14:textId="77777777" w:rsidR="00854F32" w:rsidRPr="00F477AF" w:rsidRDefault="00854F32" w:rsidP="00854F32">
            <w:pPr>
              <w:pStyle w:val="TAL"/>
            </w:pPr>
            <w:r w:rsidRPr="00F477AF">
              <w:t>Successful response</w:t>
            </w:r>
          </w:p>
        </w:tc>
        <w:tc>
          <w:tcPr>
            <w:tcW w:w="1215" w:type="dxa"/>
            <w:tcBorders>
              <w:top w:val="single" w:sz="4" w:space="0" w:color="000000"/>
              <w:left w:val="single" w:sz="4" w:space="0" w:color="000000"/>
              <w:bottom w:val="single" w:sz="4" w:space="0" w:color="000000"/>
            </w:tcBorders>
            <w:shd w:val="clear" w:color="auto" w:fill="auto"/>
          </w:tcPr>
          <w:p w14:paraId="0271DCB1" w14:textId="77777777" w:rsidR="00854F32" w:rsidRPr="00F477AF" w:rsidRDefault="00854F32" w:rsidP="00854F32">
            <w:pPr>
              <w:pStyle w:val="TAC"/>
            </w:pPr>
            <w:r w:rsidRPr="00F477AF">
              <w:t>O</w:t>
            </w:r>
          </w:p>
        </w:tc>
        <w:tc>
          <w:tcPr>
            <w:tcW w:w="4562" w:type="dxa"/>
            <w:tcBorders>
              <w:top w:val="single" w:sz="4" w:space="0" w:color="000000"/>
              <w:left w:val="single" w:sz="4" w:space="0" w:color="000000"/>
              <w:bottom w:val="single" w:sz="4" w:space="0" w:color="000000"/>
              <w:right w:val="single" w:sz="4" w:space="0" w:color="000000"/>
            </w:tcBorders>
            <w:shd w:val="clear" w:color="auto" w:fill="auto"/>
          </w:tcPr>
          <w:p w14:paraId="652C300A" w14:textId="77777777" w:rsidR="00854F32" w:rsidRPr="00F477AF" w:rsidRDefault="00854F32" w:rsidP="00854F32">
            <w:pPr>
              <w:pStyle w:val="TAL"/>
            </w:pPr>
            <w:r w:rsidRPr="00F477AF">
              <w:t xml:space="preserve">Indicates that the </w:t>
            </w:r>
            <w:r>
              <w:t>discovery</w:t>
            </w:r>
            <w:r w:rsidRPr="00F477AF">
              <w:t xml:space="preserve"> request was successful</w:t>
            </w:r>
          </w:p>
        </w:tc>
      </w:tr>
      <w:tr w:rsidR="00854F32" w:rsidRPr="00F477AF" w14:paraId="48C2586E" w14:textId="77777777" w:rsidTr="00854F32">
        <w:trPr>
          <w:jc w:val="center"/>
        </w:trPr>
        <w:tc>
          <w:tcPr>
            <w:tcW w:w="2925" w:type="dxa"/>
            <w:tcBorders>
              <w:top w:val="single" w:sz="4" w:space="0" w:color="000000"/>
              <w:left w:val="single" w:sz="4" w:space="0" w:color="000000"/>
              <w:bottom w:val="single" w:sz="4" w:space="0" w:color="000000"/>
            </w:tcBorders>
            <w:shd w:val="clear" w:color="auto" w:fill="auto"/>
          </w:tcPr>
          <w:p w14:paraId="7389E324" w14:textId="77777777" w:rsidR="00854F32" w:rsidRPr="00F477AF" w:rsidRDefault="00854F32" w:rsidP="00854F32">
            <w:pPr>
              <w:pStyle w:val="TAL"/>
            </w:pPr>
            <w:r>
              <w:t xml:space="preserve">&gt; </w:t>
            </w:r>
            <w:r>
              <w:rPr>
                <w:lang w:val="en-US"/>
              </w:rPr>
              <w:t xml:space="preserve">SM </w:t>
            </w:r>
            <w:r>
              <w:t>data source</w:t>
            </w:r>
            <w:r>
              <w:rPr>
                <w:lang w:val="en-US"/>
              </w:rPr>
              <w:t xml:space="preserve"> profiles</w:t>
            </w:r>
          </w:p>
        </w:tc>
        <w:tc>
          <w:tcPr>
            <w:tcW w:w="1215" w:type="dxa"/>
            <w:tcBorders>
              <w:top w:val="single" w:sz="4" w:space="0" w:color="000000"/>
              <w:left w:val="single" w:sz="4" w:space="0" w:color="000000"/>
              <w:bottom w:val="single" w:sz="4" w:space="0" w:color="000000"/>
            </w:tcBorders>
            <w:shd w:val="clear" w:color="auto" w:fill="auto"/>
          </w:tcPr>
          <w:p w14:paraId="0BDBD4A4" w14:textId="77777777" w:rsidR="00854F32" w:rsidRPr="00F477AF" w:rsidRDefault="00854F32" w:rsidP="00854F32">
            <w:pPr>
              <w:pStyle w:val="TAC"/>
            </w:pPr>
            <w:r w:rsidRPr="00F477AF">
              <w:t>O</w:t>
            </w:r>
          </w:p>
        </w:tc>
        <w:tc>
          <w:tcPr>
            <w:tcW w:w="4562" w:type="dxa"/>
            <w:tcBorders>
              <w:top w:val="single" w:sz="4" w:space="0" w:color="000000"/>
              <w:left w:val="single" w:sz="4" w:space="0" w:color="000000"/>
              <w:bottom w:val="single" w:sz="4" w:space="0" w:color="000000"/>
              <w:right w:val="single" w:sz="4" w:space="0" w:color="000000"/>
            </w:tcBorders>
            <w:shd w:val="clear" w:color="auto" w:fill="auto"/>
          </w:tcPr>
          <w:p w14:paraId="0B795519" w14:textId="30C420A9" w:rsidR="00854F32" w:rsidRPr="00F477AF" w:rsidRDefault="00854F32" w:rsidP="002F2444">
            <w:pPr>
              <w:pStyle w:val="TAL"/>
            </w:pPr>
            <w:r>
              <w:rPr>
                <w:rFonts w:eastAsia="Malgun Gothic"/>
                <w:lang w:val="en-US"/>
              </w:rPr>
              <w:t xml:space="preserve">The list of SM </w:t>
            </w:r>
            <w:r>
              <w:t>data source</w:t>
            </w:r>
            <w:r>
              <w:rPr>
                <w:rFonts w:eastAsia="Malgun Gothic"/>
                <w:lang w:val="en-US"/>
              </w:rPr>
              <w:t xml:space="preserve"> profiles as described in Table</w:t>
            </w:r>
            <w:r w:rsidR="0039310C">
              <w:rPr>
                <w:rFonts w:eastAsia="Malgun Gothic"/>
                <w:lang w:val="en-US"/>
              </w:rPr>
              <w:t> </w:t>
            </w:r>
            <w:r w:rsidR="00C31E03">
              <w:rPr>
                <w:lang w:val="en-US"/>
              </w:rPr>
              <w:t>7.3.3.2</w:t>
            </w:r>
            <w:r w:rsidR="00C31E03">
              <w:rPr>
                <w:rFonts w:eastAsia="Malgun Gothic"/>
                <w:lang w:val="en-US"/>
              </w:rPr>
              <w:t>-1</w:t>
            </w:r>
            <w:r>
              <w:rPr>
                <w:rFonts w:eastAsia="Malgun Gothic"/>
                <w:lang w:val="en-US"/>
              </w:rPr>
              <w:t>.</w:t>
            </w:r>
          </w:p>
        </w:tc>
      </w:tr>
      <w:tr w:rsidR="00854F32" w:rsidRPr="00F477AF" w14:paraId="06CFBE6F" w14:textId="77777777" w:rsidTr="00854F32">
        <w:trPr>
          <w:jc w:val="center"/>
        </w:trPr>
        <w:tc>
          <w:tcPr>
            <w:tcW w:w="2925" w:type="dxa"/>
            <w:tcBorders>
              <w:top w:val="single" w:sz="4" w:space="0" w:color="000000"/>
              <w:left w:val="single" w:sz="4" w:space="0" w:color="000000"/>
              <w:bottom w:val="single" w:sz="4" w:space="0" w:color="000000"/>
            </w:tcBorders>
            <w:shd w:val="clear" w:color="auto" w:fill="auto"/>
          </w:tcPr>
          <w:p w14:paraId="62C73E37" w14:textId="77777777" w:rsidR="00854F32" w:rsidRPr="00F477AF" w:rsidRDefault="00854F32" w:rsidP="00854F32">
            <w:pPr>
              <w:pStyle w:val="TAL"/>
            </w:pPr>
            <w:r w:rsidRPr="00F477AF">
              <w:t>Failure response</w:t>
            </w:r>
          </w:p>
        </w:tc>
        <w:tc>
          <w:tcPr>
            <w:tcW w:w="1215" w:type="dxa"/>
            <w:tcBorders>
              <w:top w:val="single" w:sz="4" w:space="0" w:color="000000"/>
              <w:left w:val="single" w:sz="4" w:space="0" w:color="000000"/>
              <w:bottom w:val="single" w:sz="4" w:space="0" w:color="000000"/>
            </w:tcBorders>
            <w:shd w:val="clear" w:color="auto" w:fill="auto"/>
          </w:tcPr>
          <w:p w14:paraId="10AA9E0C" w14:textId="77777777" w:rsidR="00854F32" w:rsidRPr="00F477AF" w:rsidRDefault="00854F32" w:rsidP="00854F32">
            <w:pPr>
              <w:pStyle w:val="TAC"/>
            </w:pPr>
            <w:r w:rsidRPr="00F477AF">
              <w:t>O</w:t>
            </w:r>
          </w:p>
        </w:tc>
        <w:tc>
          <w:tcPr>
            <w:tcW w:w="4562" w:type="dxa"/>
            <w:tcBorders>
              <w:top w:val="single" w:sz="4" w:space="0" w:color="000000"/>
              <w:left w:val="single" w:sz="4" w:space="0" w:color="000000"/>
              <w:bottom w:val="single" w:sz="4" w:space="0" w:color="000000"/>
              <w:right w:val="single" w:sz="4" w:space="0" w:color="000000"/>
            </w:tcBorders>
            <w:shd w:val="clear" w:color="auto" w:fill="auto"/>
          </w:tcPr>
          <w:p w14:paraId="7C7DF292" w14:textId="77777777" w:rsidR="00854F32" w:rsidRPr="00F477AF" w:rsidRDefault="00854F32" w:rsidP="00854F32">
            <w:pPr>
              <w:pStyle w:val="TAL"/>
            </w:pPr>
            <w:r w:rsidRPr="00F477AF">
              <w:t>Indicates that the request failed</w:t>
            </w:r>
          </w:p>
        </w:tc>
      </w:tr>
      <w:tr w:rsidR="00854F32" w:rsidRPr="00F477AF" w14:paraId="341511F6" w14:textId="77777777" w:rsidTr="00854F32">
        <w:trPr>
          <w:jc w:val="center"/>
        </w:trPr>
        <w:tc>
          <w:tcPr>
            <w:tcW w:w="2925" w:type="dxa"/>
            <w:tcBorders>
              <w:top w:val="single" w:sz="4" w:space="0" w:color="000000"/>
              <w:left w:val="single" w:sz="4" w:space="0" w:color="000000"/>
              <w:bottom w:val="single" w:sz="4" w:space="0" w:color="000000"/>
            </w:tcBorders>
            <w:shd w:val="clear" w:color="auto" w:fill="auto"/>
          </w:tcPr>
          <w:p w14:paraId="6AC9514F" w14:textId="77777777" w:rsidR="00854F32" w:rsidRPr="00F477AF" w:rsidRDefault="00854F32" w:rsidP="00854F32">
            <w:pPr>
              <w:pStyle w:val="TAL"/>
            </w:pPr>
            <w:r w:rsidRPr="00F477AF">
              <w:t>&gt; Cause</w:t>
            </w:r>
          </w:p>
        </w:tc>
        <w:tc>
          <w:tcPr>
            <w:tcW w:w="1215" w:type="dxa"/>
            <w:tcBorders>
              <w:top w:val="single" w:sz="4" w:space="0" w:color="000000"/>
              <w:left w:val="single" w:sz="4" w:space="0" w:color="000000"/>
              <w:bottom w:val="single" w:sz="4" w:space="0" w:color="000000"/>
            </w:tcBorders>
            <w:shd w:val="clear" w:color="auto" w:fill="auto"/>
          </w:tcPr>
          <w:p w14:paraId="48412B40" w14:textId="77777777" w:rsidR="00854F32" w:rsidRPr="00F477AF" w:rsidRDefault="00854F32" w:rsidP="00854F32">
            <w:pPr>
              <w:pStyle w:val="TAC"/>
            </w:pPr>
            <w:r w:rsidRPr="00F477AF">
              <w:t>O</w:t>
            </w:r>
          </w:p>
        </w:tc>
        <w:tc>
          <w:tcPr>
            <w:tcW w:w="4562" w:type="dxa"/>
            <w:tcBorders>
              <w:top w:val="single" w:sz="4" w:space="0" w:color="000000"/>
              <w:left w:val="single" w:sz="4" w:space="0" w:color="000000"/>
              <w:bottom w:val="single" w:sz="4" w:space="0" w:color="000000"/>
              <w:right w:val="single" w:sz="4" w:space="0" w:color="000000"/>
            </w:tcBorders>
            <w:shd w:val="clear" w:color="auto" w:fill="auto"/>
          </w:tcPr>
          <w:p w14:paraId="0725114B" w14:textId="77777777" w:rsidR="00854F32" w:rsidRPr="00F477AF" w:rsidRDefault="00854F32" w:rsidP="00854F32">
            <w:pPr>
              <w:pStyle w:val="TAL"/>
            </w:pPr>
            <w:r w:rsidRPr="00F477AF">
              <w:t xml:space="preserve">Indicates the cause of </w:t>
            </w:r>
            <w:r>
              <w:t xml:space="preserve">the </w:t>
            </w:r>
            <w:r w:rsidRPr="00F477AF">
              <w:t>failure</w:t>
            </w:r>
          </w:p>
        </w:tc>
      </w:tr>
    </w:tbl>
    <w:p w14:paraId="275EC82F" w14:textId="77777777" w:rsidR="00854F32" w:rsidRDefault="00854F32" w:rsidP="00854F32">
      <w:pPr>
        <w:rPr>
          <w:noProof/>
        </w:rPr>
      </w:pPr>
    </w:p>
    <w:p w14:paraId="007E8921" w14:textId="3E538A91" w:rsidR="005B4CDB" w:rsidRPr="00767EC8" w:rsidRDefault="005B4CDB" w:rsidP="005B4CDB">
      <w:pPr>
        <w:pStyle w:val="Heading5"/>
      </w:pPr>
      <w:bookmarkStart w:id="814" w:name="_Toc183505563"/>
      <w:bookmarkStart w:id="815" w:name="_Toc193796620"/>
      <w:r>
        <w:rPr>
          <w:lang w:val="en-US"/>
        </w:rPr>
        <w:t>9.5.5.3.3</w:t>
      </w:r>
      <w:r w:rsidRPr="00EC7A7B">
        <w:rPr>
          <w:lang w:val="en-US"/>
        </w:rPr>
        <w:tab/>
      </w:r>
      <w:r>
        <w:rPr>
          <w:lang w:val="en-US"/>
        </w:rPr>
        <w:t>SM data source notification</w:t>
      </w:r>
      <w:bookmarkEnd w:id="814"/>
      <w:bookmarkEnd w:id="815"/>
    </w:p>
    <w:p w14:paraId="7A32874A" w14:textId="614041CF" w:rsidR="00854F32" w:rsidRPr="008E0794" w:rsidRDefault="00854F32" w:rsidP="00854F32">
      <w:pPr>
        <w:rPr>
          <w:lang w:val="en-US"/>
        </w:rPr>
      </w:pPr>
      <w:r w:rsidRPr="008E0794">
        <w:rPr>
          <w:lang w:val="en-US"/>
        </w:rPr>
        <w:t>Table </w:t>
      </w:r>
      <w:r w:rsidR="005B4CDB">
        <w:rPr>
          <w:lang w:val="en-US"/>
        </w:rPr>
        <w:t xml:space="preserve">9.5.5.3.3-1 </w:t>
      </w:r>
      <w:r w:rsidRPr="008E0794">
        <w:rPr>
          <w:lang w:val="en-US"/>
        </w:rPr>
        <w:t xml:space="preserve">shows the </w:t>
      </w:r>
      <w:r>
        <w:rPr>
          <w:lang w:val="en-US"/>
        </w:rPr>
        <w:t xml:space="preserve">notification </w:t>
      </w:r>
      <w:r w:rsidRPr="008E0794">
        <w:rPr>
          <w:lang w:val="en-US"/>
        </w:rPr>
        <w:t xml:space="preserve">sent by a </w:t>
      </w:r>
      <w:r>
        <w:t xml:space="preserve">SEAL </w:t>
      </w:r>
      <w:r>
        <w:rPr>
          <w:lang w:val="en-US"/>
        </w:rPr>
        <w:t>SM server</w:t>
      </w:r>
      <w:r w:rsidRPr="008E0794">
        <w:rPr>
          <w:lang w:val="en-US"/>
        </w:rPr>
        <w:t xml:space="preserve"> </w:t>
      </w:r>
      <w:r>
        <w:rPr>
          <w:lang w:val="en-US"/>
        </w:rPr>
        <w:t xml:space="preserve">to a </w:t>
      </w:r>
      <w:r>
        <w:t xml:space="preserve">SEAL </w:t>
      </w:r>
      <w:r>
        <w:rPr>
          <w:lang w:val="en-US"/>
        </w:rPr>
        <w:t xml:space="preserve">SM client </w:t>
      </w:r>
      <w:r w:rsidRPr="008E0794">
        <w:rPr>
          <w:lang w:val="en-US"/>
        </w:rPr>
        <w:t xml:space="preserve">for </w:t>
      </w:r>
      <w:r>
        <w:rPr>
          <w:lang w:val="en-US"/>
        </w:rPr>
        <w:t>triggering</w:t>
      </w:r>
      <w:r w:rsidRPr="008E0794">
        <w:rPr>
          <w:lang w:val="en-US"/>
        </w:rPr>
        <w:t xml:space="preserve"> </w:t>
      </w:r>
      <w:r>
        <w:rPr>
          <w:lang w:val="en-US"/>
        </w:rPr>
        <w:t xml:space="preserve">a </w:t>
      </w:r>
      <w:r w:rsidRPr="008E0794">
        <w:rPr>
          <w:lang w:val="en-US"/>
        </w:rPr>
        <w:t xml:space="preserve">spatial </w:t>
      </w:r>
      <w:r>
        <w:rPr>
          <w:lang w:val="en-US"/>
        </w:rPr>
        <w:t xml:space="preserve">mapping information session from a SM </w:t>
      </w:r>
      <w:r>
        <w:t>data source</w:t>
      </w:r>
      <w:r w:rsidRPr="008E0794">
        <w:rPr>
          <w:lang w:val="en-US"/>
        </w:rPr>
        <w:t>.</w:t>
      </w:r>
    </w:p>
    <w:p w14:paraId="7F7D2860" w14:textId="2FF7256A" w:rsidR="00854F32" w:rsidRPr="008E0794" w:rsidRDefault="00854F32" w:rsidP="00854F32">
      <w:pPr>
        <w:pStyle w:val="TH"/>
        <w:rPr>
          <w:lang w:val="en-US"/>
        </w:rPr>
      </w:pPr>
      <w:r w:rsidRPr="008E0794">
        <w:rPr>
          <w:lang w:val="en-US"/>
        </w:rPr>
        <w:lastRenderedPageBreak/>
        <w:t>Table </w:t>
      </w:r>
      <w:r w:rsidR="005B4CDB">
        <w:rPr>
          <w:lang w:val="en-US"/>
        </w:rPr>
        <w:t>9.5.5.3.3-1</w:t>
      </w:r>
      <w:r w:rsidRPr="008E0794">
        <w:rPr>
          <w:lang w:val="en-US"/>
        </w:rPr>
        <w:t xml:space="preserve">: </w:t>
      </w:r>
      <w:r>
        <w:rPr>
          <w:lang w:val="en-US"/>
        </w:rPr>
        <w:t>SM data source notification</w:t>
      </w:r>
    </w:p>
    <w:tbl>
      <w:tblPr>
        <w:tblW w:w="8640" w:type="dxa"/>
        <w:jc w:val="center"/>
        <w:tblLayout w:type="fixed"/>
        <w:tblLook w:val="0000" w:firstRow="0" w:lastRow="0" w:firstColumn="0" w:lastColumn="0" w:noHBand="0" w:noVBand="0"/>
      </w:tblPr>
      <w:tblGrid>
        <w:gridCol w:w="2880"/>
        <w:gridCol w:w="1165"/>
        <w:gridCol w:w="4595"/>
      </w:tblGrid>
      <w:tr w:rsidR="00854F32" w:rsidRPr="008E0794" w14:paraId="0A50419F"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7F82ECDF" w14:textId="77777777" w:rsidR="00854F32" w:rsidRPr="008E0794" w:rsidRDefault="00854F32" w:rsidP="00854F32">
            <w:pPr>
              <w:pStyle w:val="TAH"/>
              <w:rPr>
                <w:lang w:val="en-US"/>
              </w:rPr>
            </w:pPr>
            <w:r w:rsidRPr="008E0794">
              <w:rPr>
                <w:lang w:val="en-US"/>
              </w:rPr>
              <w:t>Information element</w:t>
            </w:r>
          </w:p>
        </w:tc>
        <w:tc>
          <w:tcPr>
            <w:tcW w:w="1165" w:type="dxa"/>
            <w:tcBorders>
              <w:top w:val="single" w:sz="4" w:space="0" w:color="000000"/>
              <w:left w:val="single" w:sz="4" w:space="0" w:color="000000"/>
              <w:bottom w:val="single" w:sz="4" w:space="0" w:color="000000"/>
            </w:tcBorders>
            <w:shd w:val="clear" w:color="auto" w:fill="auto"/>
          </w:tcPr>
          <w:p w14:paraId="5CC62CE8" w14:textId="77777777" w:rsidR="00854F32" w:rsidRPr="008E0794" w:rsidRDefault="00854F32" w:rsidP="00854F32">
            <w:pPr>
              <w:pStyle w:val="TAH"/>
              <w:rPr>
                <w:lang w:val="en-US"/>
              </w:rPr>
            </w:pPr>
            <w:r w:rsidRPr="008E0794">
              <w:rPr>
                <w:lang w:val="en-US"/>
              </w:rPr>
              <w:t>Status</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39B5B0E6" w14:textId="77777777" w:rsidR="00854F32" w:rsidRPr="008E0794" w:rsidRDefault="00854F32" w:rsidP="00854F32">
            <w:pPr>
              <w:pStyle w:val="TAH"/>
              <w:rPr>
                <w:lang w:val="en-US"/>
              </w:rPr>
            </w:pPr>
            <w:r w:rsidRPr="008E0794">
              <w:rPr>
                <w:lang w:val="en-US"/>
              </w:rPr>
              <w:t>Description</w:t>
            </w:r>
          </w:p>
        </w:tc>
      </w:tr>
      <w:tr w:rsidR="00854F32" w:rsidRPr="008E0794" w14:paraId="412BDB43"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43F230FA" w14:textId="77777777" w:rsidR="00854F32" w:rsidRPr="008E0794" w:rsidRDefault="00854F32" w:rsidP="00854F32">
            <w:pPr>
              <w:pStyle w:val="TAL"/>
              <w:rPr>
                <w:lang w:val="en-US"/>
              </w:rPr>
            </w:pPr>
            <w:r w:rsidRPr="008E0794">
              <w:rPr>
                <w:lang w:val="en-US" w:eastAsia="zh-CN"/>
              </w:rPr>
              <w:t xml:space="preserve">Requestor </w:t>
            </w:r>
            <w:r>
              <w:rPr>
                <w:lang w:val="en-US" w:eastAsia="zh-CN"/>
              </w:rPr>
              <w:t>ID</w:t>
            </w:r>
          </w:p>
        </w:tc>
        <w:tc>
          <w:tcPr>
            <w:tcW w:w="1165" w:type="dxa"/>
            <w:tcBorders>
              <w:top w:val="single" w:sz="4" w:space="0" w:color="000000"/>
              <w:left w:val="single" w:sz="4" w:space="0" w:color="000000"/>
              <w:bottom w:val="single" w:sz="4" w:space="0" w:color="000000"/>
            </w:tcBorders>
            <w:shd w:val="clear" w:color="auto" w:fill="auto"/>
          </w:tcPr>
          <w:p w14:paraId="3D4DB3D9" w14:textId="77777777" w:rsidR="00854F32" w:rsidRPr="008E0794" w:rsidRDefault="00854F32" w:rsidP="00854F32">
            <w:pPr>
              <w:pStyle w:val="TAC"/>
              <w:rPr>
                <w:lang w:val="en-US" w:eastAsia="zh-CN"/>
              </w:rPr>
            </w:pPr>
            <w:r w:rsidRPr="008E0794">
              <w:rPr>
                <w:lang w:val="en-US"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8F95B2E" w14:textId="77777777" w:rsidR="00854F32" w:rsidRPr="008E0794" w:rsidRDefault="00854F32" w:rsidP="00854F32">
            <w:pPr>
              <w:pStyle w:val="TAL"/>
              <w:rPr>
                <w:lang w:val="en-US"/>
              </w:rPr>
            </w:pPr>
            <w:r w:rsidRPr="008E0794">
              <w:rPr>
                <w:lang w:val="en-US" w:eastAsia="zh-CN"/>
              </w:rPr>
              <w:t xml:space="preserve">The </w:t>
            </w:r>
            <w:r>
              <w:rPr>
                <w:lang w:val="en-US" w:eastAsia="zh-CN"/>
              </w:rPr>
              <w:t xml:space="preserve">identifier </w:t>
            </w:r>
            <w:r w:rsidRPr="008E0794">
              <w:rPr>
                <w:lang w:val="en-US" w:eastAsia="zh-CN"/>
              </w:rPr>
              <w:t xml:space="preserve">of the requestor (e.g., </w:t>
            </w:r>
            <w:r>
              <w:t xml:space="preserve">SEAL </w:t>
            </w:r>
            <w:r>
              <w:rPr>
                <w:lang w:val="en-US" w:eastAsia="zh-CN"/>
              </w:rPr>
              <w:t>SM server, VAL server</w:t>
            </w:r>
            <w:r w:rsidRPr="008E0794">
              <w:rPr>
                <w:lang w:val="en-US" w:eastAsia="zh-CN"/>
              </w:rPr>
              <w:t>)</w:t>
            </w:r>
            <w:r>
              <w:rPr>
                <w:lang w:val="en-US" w:eastAsia="zh-CN"/>
              </w:rPr>
              <w:t>.</w:t>
            </w:r>
          </w:p>
        </w:tc>
      </w:tr>
      <w:tr w:rsidR="00854F32" w:rsidRPr="008E0794" w14:paraId="61E4CE56"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4A87743A" w14:textId="77777777" w:rsidR="00854F32" w:rsidRPr="008E0794" w:rsidRDefault="00854F32" w:rsidP="00854F32">
            <w:pPr>
              <w:pStyle w:val="TAL"/>
              <w:rPr>
                <w:lang w:val="en-US" w:eastAsia="zh-CN"/>
              </w:rPr>
            </w:pPr>
            <w:r w:rsidRPr="008E0794">
              <w:rPr>
                <w:lang w:val="en-US" w:eastAsia="zh-CN"/>
              </w:rPr>
              <w:t>Requestor security credentials</w:t>
            </w:r>
          </w:p>
        </w:tc>
        <w:tc>
          <w:tcPr>
            <w:tcW w:w="1165" w:type="dxa"/>
            <w:tcBorders>
              <w:top w:val="single" w:sz="4" w:space="0" w:color="000000"/>
              <w:left w:val="single" w:sz="4" w:space="0" w:color="000000"/>
              <w:bottom w:val="single" w:sz="4" w:space="0" w:color="000000"/>
            </w:tcBorders>
            <w:shd w:val="clear" w:color="auto" w:fill="auto"/>
          </w:tcPr>
          <w:p w14:paraId="4982BB92" w14:textId="77777777" w:rsidR="00854F32" w:rsidRPr="008E0794" w:rsidRDefault="00854F32" w:rsidP="00854F32">
            <w:pPr>
              <w:pStyle w:val="TAC"/>
              <w:rPr>
                <w:lang w:val="en-US" w:eastAsia="zh-CN"/>
              </w:rPr>
            </w:pPr>
            <w:r w:rsidRPr="008E0794">
              <w:rPr>
                <w:lang w:val="en-US"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3762BC76" w14:textId="77777777" w:rsidR="00854F32" w:rsidRPr="008E0794" w:rsidRDefault="00854F32" w:rsidP="00854F32">
            <w:pPr>
              <w:pStyle w:val="TAL"/>
              <w:rPr>
                <w:lang w:val="en-US" w:eastAsia="zh-CN"/>
              </w:rPr>
            </w:pPr>
            <w:r w:rsidRPr="008E0794">
              <w:rPr>
                <w:lang w:val="en-US" w:eastAsia="zh-CN"/>
              </w:rPr>
              <w:t>The security credentials of the requestor</w:t>
            </w:r>
            <w:r>
              <w:rPr>
                <w:lang w:val="en-US" w:eastAsia="zh-CN"/>
              </w:rPr>
              <w:t>.</w:t>
            </w:r>
          </w:p>
        </w:tc>
      </w:tr>
      <w:tr w:rsidR="00854F32" w:rsidRPr="008E0794" w14:paraId="5373471A"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21CCA06C" w14:textId="77777777" w:rsidR="00854F32" w:rsidRPr="008E0794" w:rsidRDefault="00854F32" w:rsidP="00854F32">
            <w:pPr>
              <w:pStyle w:val="TAL"/>
              <w:rPr>
                <w:lang w:val="en-US" w:eastAsia="zh-CN"/>
              </w:rPr>
            </w:pPr>
            <w:r>
              <w:rPr>
                <w:lang w:val="en-US" w:eastAsia="zh-CN"/>
              </w:rPr>
              <w:t xml:space="preserve">SM </w:t>
            </w:r>
            <w:r>
              <w:rPr>
                <w:lang w:val="en-US"/>
              </w:rPr>
              <w:t>data source</w:t>
            </w:r>
            <w:r>
              <w:rPr>
                <w:lang w:val="en-US" w:eastAsia="zh-CN"/>
              </w:rPr>
              <w:t xml:space="preserve"> ID</w:t>
            </w:r>
          </w:p>
        </w:tc>
        <w:tc>
          <w:tcPr>
            <w:tcW w:w="1165" w:type="dxa"/>
            <w:tcBorders>
              <w:top w:val="single" w:sz="4" w:space="0" w:color="000000"/>
              <w:left w:val="single" w:sz="4" w:space="0" w:color="000000"/>
              <w:bottom w:val="single" w:sz="4" w:space="0" w:color="000000"/>
            </w:tcBorders>
            <w:shd w:val="clear" w:color="auto" w:fill="auto"/>
          </w:tcPr>
          <w:p w14:paraId="42330748" w14:textId="77777777" w:rsidR="00854F32" w:rsidRPr="008E0794" w:rsidRDefault="00854F32" w:rsidP="00854F32">
            <w:pPr>
              <w:pStyle w:val="TAC"/>
              <w:rPr>
                <w:lang w:val="en-US" w:eastAsia="zh-CN"/>
              </w:rPr>
            </w:pPr>
            <w:r>
              <w:rPr>
                <w:lang w:val="en-US"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3AAB29E7" w14:textId="77777777" w:rsidR="00854F32" w:rsidRPr="008E0794" w:rsidRDefault="00854F32" w:rsidP="00854F32">
            <w:pPr>
              <w:pStyle w:val="TAL"/>
              <w:rPr>
                <w:lang w:val="en-US" w:eastAsia="zh-CN"/>
              </w:rPr>
            </w:pPr>
            <w:r>
              <w:rPr>
                <w:lang w:val="en-US" w:eastAsia="zh-CN"/>
              </w:rPr>
              <w:t xml:space="preserve">The identifier of the SM </w:t>
            </w:r>
            <w:r>
              <w:t>data source</w:t>
            </w:r>
            <w:r>
              <w:rPr>
                <w:lang w:val="en-US" w:eastAsia="zh-CN"/>
              </w:rPr>
              <w:t>.</w:t>
            </w:r>
          </w:p>
        </w:tc>
      </w:tr>
      <w:tr w:rsidR="00854F32" w:rsidRPr="008E0794" w14:paraId="5981F571"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087B9587" w14:textId="77777777" w:rsidR="00854F32" w:rsidRPr="008E0794" w:rsidRDefault="00854F32" w:rsidP="00854F32">
            <w:pPr>
              <w:pStyle w:val="TAL"/>
              <w:rPr>
                <w:lang w:val="en-US"/>
              </w:rPr>
            </w:pPr>
            <w:r>
              <w:rPr>
                <w:lang w:val="en-US"/>
              </w:rPr>
              <w:t>SM information reporting session</w:t>
            </w:r>
          </w:p>
        </w:tc>
        <w:tc>
          <w:tcPr>
            <w:tcW w:w="1165" w:type="dxa"/>
            <w:tcBorders>
              <w:top w:val="single" w:sz="4" w:space="0" w:color="000000"/>
              <w:left w:val="single" w:sz="4" w:space="0" w:color="000000"/>
              <w:bottom w:val="single" w:sz="4" w:space="0" w:color="000000"/>
            </w:tcBorders>
            <w:shd w:val="clear" w:color="auto" w:fill="auto"/>
          </w:tcPr>
          <w:p w14:paraId="082410CC" w14:textId="77777777" w:rsidR="00854F32" w:rsidRPr="008E0794" w:rsidRDefault="00854F32" w:rsidP="00854F32">
            <w:pPr>
              <w:pStyle w:val="TAC"/>
              <w:rPr>
                <w:lang w:val="en-US" w:eastAsia="zh-CN"/>
              </w:rPr>
            </w:pPr>
            <w:r w:rsidRPr="008E0794">
              <w:rPr>
                <w:lang w:val="en-US"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AA510CA" w14:textId="77777777" w:rsidR="00854F32" w:rsidRPr="008E0794" w:rsidRDefault="00854F32" w:rsidP="00854F32">
            <w:pPr>
              <w:pStyle w:val="TAL"/>
              <w:rPr>
                <w:rFonts w:eastAsia="Malgun Gothic"/>
                <w:lang w:val="en-US"/>
              </w:rPr>
            </w:pPr>
            <w:r>
              <w:rPr>
                <w:rFonts w:eastAsia="Malgun Gothic"/>
                <w:lang w:val="en-US"/>
              </w:rPr>
              <w:t>The c</w:t>
            </w:r>
            <w:r w:rsidRPr="008E0794">
              <w:rPr>
                <w:rFonts w:eastAsia="Malgun Gothic"/>
                <w:lang w:val="en-US"/>
              </w:rPr>
              <w:t xml:space="preserve">haracteristics </w:t>
            </w:r>
            <w:r>
              <w:rPr>
                <w:rFonts w:eastAsia="Malgun Gothic"/>
                <w:lang w:val="en-US"/>
              </w:rPr>
              <w:t>of SM information reporting session</w:t>
            </w:r>
            <w:r w:rsidRPr="008E0794">
              <w:rPr>
                <w:rFonts w:eastAsia="Malgun Gothic"/>
                <w:lang w:val="en-US"/>
              </w:rPr>
              <w:t>.</w:t>
            </w:r>
          </w:p>
        </w:tc>
      </w:tr>
      <w:tr w:rsidR="00854F32" w:rsidRPr="008E0794" w14:paraId="7C6E5EDB"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69B1C4A5" w14:textId="77777777" w:rsidR="00854F32" w:rsidRPr="008E0794" w:rsidRDefault="00854F32" w:rsidP="00854F32">
            <w:pPr>
              <w:pStyle w:val="TAL"/>
              <w:rPr>
                <w:lang w:val="en-US"/>
              </w:rPr>
            </w:pPr>
            <w:r>
              <w:rPr>
                <w:lang w:val="en-US"/>
              </w:rPr>
              <w:t>&gt; SM data identifier</w:t>
            </w:r>
          </w:p>
        </w:tc>
        <w:tc>
          <w:tcPr>
            <w:tcW w:w="1165" w:type="dxa"/>
            <w:tcBorders>
              <w:top w:val="single" w:sz="4" w:space="0" w:color="000000"/>
              <w:left w:val="single" w:sz="4" w:space="0" w:color="000000"/>
              <w:bottom w:val="single" w:sz="4" w:space="0" w:color="000000"/>
            </w:tcBorders>
            <w:shd w:val="clear" w:color="auto" w:fill="auto"/>
          </w:tcPr>
          <w:p w14:paraId="63D1CA8D" w14:textId="77777777" w:rsidR="00854F32" w:rsidRPr="008E0794" w:rsidRDefault="00854F32" w:rsidP="00854F32">
            <w:pPr>
              <w:pStyle w:val="TAC"/>
              <w:rPr>
                <w:lang w:val="en-US" w:eastAsia="zh-CN"/>
              </w:rPr>
            </w:pPr>
            <w:r>
              <w:rPr>
                <w:lang w:val="en-US"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254708C" w14:textId="77777777" w:rsidR="00854F32" w:rsidRDefault="00854F32" w:rsidP="00854F32">
            <w:pPr>
              <w:pStyle w:val="TAL"/>
              <w:rPr>
                <w:rFonts w:eastAsia="Malgun Gothic"/>
                <w:lang w:val="en-US"/>
              </w:rPr>
            </w:pPr>
            <w:r>
              <w:rPr>
                <w:rFonts w:eastAsia="Malgun Gothic"/>
                <w:lang w:val="en-US"/>
              </w:rPr>
              <w:t>The identifier of spatial SM data to report.</w:t>
            </w:r>
          </w:p>
        </w:tc>
      </w:tr>
      <w:tr w:rsidR="00854F32" w:rsidRPr="008E0794" w14:paraId="10FACCEE"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3139FA03" w14:textId="77777777" w:rsidR="00854F32" w:rsidRDefault="00854F32" w:rsidP="00854F32">
            <w:pPr>
              <w:pStyle w:val="TAL"/>
              <w:rPr>
                <w:lang w:val="en-US"/>
              </w:rPr>
            </w:pPr>
            <w:r w:rsidRPr="008E0794">
              <w:rPr>
                <w:lang w:val="en-US"/>
              </w:rPr>
              <w:t xml:space="preserve">&gt; </w:t>
            </w:r>
            <w:r>
              <w:rPr>
                <w:lang w:val="en-US"/>
              </w:rPr>
              <w:t>SM data type (NOTE)</w:t>
            </w:r>
          </w:p>
        </w:tc>
        <w:tc>
          <w:tcPr>
            <w:tcW w:w="1165" w:type="dxa"/>
            <w:tcBorders>
              <w:top w:val="single" w:sz="4" w:space="0" w:color="000000"/>
              <w:left w:val="single" w:sz="4" w:space="0" w:color="000000"/>
              <w:bottom w:val="single" w:sz="4" w:space="0" w:color="000000"/>
            </w:tcBorders>
            <w:shd w:val="clear" w:color="auto" w:fill="auto"/>
          </w:tcPr>
          <w:p w14:paraId="183918A3" w14:textId="77777777" w:rsidR="00854F32" w:rsidRDefault="00854F32" w:rsidP="00854F32">
            <w:pPr>
              <w:pStyle w:val="TAC"/>
              <w:rPr>
                <w:lang w:val="en-US" w:eastAsia="zh-CN"/>
              </w:rPr>
            </w:pPr>
            <w:r>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172ECFF" w14:textId="77777777" w:rsidR="00854F32" w:rsidRDefault="00854F32" w:rsidP="00854F32">
            <w:pPr>
              <w:pStyle w:val="TAL"/>
              <w:rPr>
                <w:rFonts w:eastAsia="Malgun Gothic"/>
                <w:lang w:val="en-US"/>
              </w:rPr>
            </w:pPr>
            <w:r>
              <w:rPr>
                <w:rFonts w:eastAsia="Malgun Gothic"/>
                <w:lang w:val="en-US"/>
              </w:rPr>
              <w:t>The type of SM information data to report.</w:t>
            </w:r>
            <w:r>
              <w:rPr>
                <w:lang w:val="en-US"/>
              </w:rPr>
              <w:t xml:space="preserve"> (e.g., LiDAR camera, RGB-D camera, high-resolution cameras, etc.) that is provided by the application layer</w:t>
            </w:r>
            <w:r>
              <w:rPr>
                <w:rFonts w:eastAsia="Malgun Gothic"/>
                <w:lang w:val="en-US"/>
              </w:rPr>
              <w:t>.</w:t>
            </w:r>
          </w:p>
        </w:tc>
      </w:tr>
      <w:tr w:rsidR="00854F32" w:rsidRPr="008E0794" w14:paraId="495F6BFA"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00947538" w14:textId="77777777" w:rsidR="00854F32" w:rsidRDefault="00854F32" w:rsidP="00854F32">
            <w:pPr>
              <w:pStyle w:val="TAL"/>
              <w:rPr>
                <w:lang w:val="en-US"/>
              </w:rPr>
            </w:pPr>
            <w:r w:rsidRPr="008E0794">
              <w:rPr>
                <w:lang w:val="en-US"/>
              </w:rPr>
              <w:t xml:space="preserve">&gt; </w:t>
            </w:r>
            <w:r>
              <w:rPr>
                <w:lang w:val="en-US"/>
              </w:rPr>
              <w:t>SM data f</w:t>
            </w:r>
            <w:r w:rsidRPr="008E0794">
              <w:rPr>
                <w:lang w:val="en-US"/>
              </w:rPr>
              <w:t>ormat</w:t>
            </w:r>
          </w:p>
        </w:tc>
        <w:tc>
          <w:tcPr>
            <w:tcW w:w="1165" w:type="dxa"/>
            <w:tcBorders>
              <w:top w:val="single" w:sz="4" w:space="0" w:color="000000"/>
              <w:left w:val="single" w:sz="4" w:space="0" w:color="000000"/>
              <w:bottom w:val="single" w:sz="4" w:space="0" w:color="000000"/>
            </w:tcBorders>
            <w:shd w:val="clear" w:color="auto" w:fill="auto"/>
          </w:tcPr>
          <w:p w14:paraId="5A61A601" w14:textId="77777777" w:rsidR="00854F32" w:rsidRDefault="00854F32" w:rsidP="00854F32">
            <w:pPr>
              <w:pStyle w:val="TAC"/>
              <w:rPr>
                <w:lang w:val="en-US" w:eastAsia="zh-CN"/>
              </w:rPr>
            </w:pPr>
            <w:r w:rsidRPr="008E0794">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F2A6B33" w14:textId="77777777" w:rsidR="00854F32" w:rsidRDefault="00854F32" w:rsidP="00854F32">
            <w:pPr>
              <w:pStyle w:val="TAL"/>
              <w:rPr>
                <w:rFonts w:eastAsia="Malgun Gothic"/>
                <w:lang w:val="en-US"/>
              </w:rPr>
            </w:pPr>
            <w:r w:rsidRPr="008E0794">
              <w:rPr>
                <w:rFonts w:eastAsia="Malgun Gothic"/>
                <w:lang w:val="en-US"/>
              </w:rPr>
              <w:t xml:space="preserve">The format of a </w:t>
            </w:r>
            <w:r>
              <w:rPr>
                <w:rFonts w:eastAsia="Malgun Gothic"/>
                <w:lang w:val="en-US"/>
              </w:rPr>
              <w:t>SM information data to report. (e.g., raw, processed, etc.).</w:t>
            </w:r>
          </w:p>
        </w:tc>
      </w:tr>
      <w:tr w:rsidR="00854F32" w:rsidRPr="008E0794" w14:paraId="23A2C78B"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6CBE37C0" w14:textId="77777777" w:rsidR="00854F32" w:rsidRPr="008E0794" w:rsidRDefault="00854F32" w:rsidP="00854F32">
            <w:pPr>
              <w:pStyle w:val="TAL"/>
              <w:rPr>
                <w:lang w:val="en-US"/>
              </w:rPr>
            </w:pPr>
            <w:r w:rsidRPr="008E0794">
              <w:rPr>
                <w:lang w:val="en-US"/>
              </w:rPr>
              <w:t>&gt; SM</w:t>
            </w:r>
            <w:r>
              <w:rPr>
                <w:lang w:val="en-US"/>
              </w:rPr>
              <w:t xml:space="preserve"> duration</w:t>
            </w:r>
          </w:p>
        </w:tc>
        <w:tc>
          <w:tcPr>
            <w:tcW w:w="1165" w:type="dxa"/>
            <w:tcBorders>
              <w:top w:val="single" w:sz="4" w:space="0" w:color="000000"/>
              <w:left w:val="single" w:sz="4" w:space="0" w:color="000000"/>
              <w:bottom w:val="single" w:sz="4" w:space="0" w:color="000000"/>
            </w:tcBorders>
            <w:shd w:val="clear" w:color="auto" w:fill="auto"/>
          </w:tcPr>
          <w:p w14:paraId="586DAA19" w14:textId="77777777" w:rsidR="00854F32" w:rsidRPr="008E0794" w:rsidRDefault="00854F32" w:rsidP="00854F32">
            <w:pPr>
              <w:pStyle w:val="TAC"/>
              <w:rPr>
                <w:lang w:val="en-US" w:eastAsia="zh-CN"/>
              </w:rPr>
            </w:pPr>
            <w:r w:rsidRPr="008E0794">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22369E9" w14:textId="77777777" w:rsidR="00854F32" w:rsidRPr="008E0794" w:rsidRDefault="00854F32" w:rsidP="00854F32">
            <w:pPr>
              <w:pStyle w:val="TAL"/>
              <w:rPr>
                <w:rFonts w:eastAsia="Malgun Gothic"/>
                <w:lang w:val="en-US"/>
              </w:rPr>
            </w:pPr>
            <w:r w:rsidRPr="008E0794">
              <w:rPr>
                <w:rFonts w:eastAsia="Malgun Gothic"/>
                <w:lang w:val="en-US"/>
              </w:rPr>
              <w:t xml:space="preserve">The </w:t>
            </w:r>
            <w:r>
              <w:rPr>
                <w:rFonts w:eastAsia="Malgun Gothic"/>
                <w:lang w:val="en-US"/>
              </w:rPr>
              <w:t>duration for which the SM data is reported.</w:t>
            </w:r>
          </w:p>
        </w:tc>
      </w:tr>
      <w:tr w:rsidR="00854F32" w:rsidRPr="008E0794" w14:paraId="5599B336"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36CDE64E" w14:textId="77777777" w:rsidR="00854F32" w:rsidRPr="008E0794" w:rsidRDefault="00854F32" w:rsidP="00854F32">
            <w:pPr>
              <w:pStyle w:val="TAL"/>
              <w:rPr>
                <w:lang w:val="en-US"/>
              </w:rPr>
            </w:pPr>
            <w:r w:rsidRPr="008E0794">
              <w:rPr>
                <w:lang w:val="en-US"/>
              </w:rPr>
              <w:t>&gt; SM</w:t>
            </w:r>
            <w:r>
              <w:rPr>
                <w:lang w:val="en-US"/>
              </w:rPr>
              <w:t xml:space="preserve"> frequency</w:t>
            </w:r>
          </w:p>
        </w:tc>
        <w:tc>
          <w:tcPr>
            <w:tcW w:w="1165" w:type="dxa"/>
            <w:tcBorders>
              <w:top w:val="single" w:sz="4" w:space="0" w:color="000000"/>
              <w:left w:val="single" w:sz="4" w:space="0" w:color="000000"/>
              <w:bottom w:val="single" w:sz="4" w:space="0" w:color="000000"/>
            </w:tcBorders>
            <w:shd w:val="clear" w:color="auto" w:fill="auto"/>
          </w:tcPr>
          <w:p w14:paraId="140921C5" w14:textId="77777777" w:rsidR="00854F32" w:rsidRPr="008E0794" w:rsidRDefault="00854F32" w:rsidP="00854F32">
            <w:pPr>
              <w:pStyle w:val="TAC"/>
              <w:rPr>
                <w:lang w:val="en-US" w:eastAsia="zh-CN"/>
              </w:rPr>
            </w:pPr>
            <w:r w:rsidRPr="008E0794">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3D613777" w14:textId="77777777" w:rsidR="00854F32" w:rsidRPr="008E0794" w:rsidRDefault="00854F32" w:rsidP="00854F32">
            <w:pPr>
              <w:pStyle w:val="TAL"/>
              <w:rPr>
                <w:rFonts w:eastAsia="Malgun Gothic"/>
                <w:lang w:val="en-US"/>
              </w:rPr>
            </w:pPr>
            <w:r w:rsidRPr="008E0794">
              <w:rPr>
                <w:rFonts w:eastAsia="Malgun Gothic"/>
                <w:lang w:val="en-US"/>
              </w:rPr>
              <w:t xml:space="preserve">The frequency at which </w:t>
            </w:r>
            <w:r>
              <w:rPr>
                <w:rFonts w:eastAsia="Malgun Gothic"/>
                <w:lang w:val="en-US"/>
              </w:rPr>
              <w:t>the</w:t>
            </w:r>
            <w:r w:rsidRPr="008E0794">
              <w:rPr>
                <w:rFonts w:eastAsia="Malgun Gothic"/>
                <w:lang w:val="en-US"/>
              </w:rPr>
              <w:t xml:space="preserve"> </w:t>
            </w:r>
            <w:r>
              <w:rPr>
                <w:rFonts w:eastAsia="Malgun Gothic"/>
                <w:lang w:val="en-US"/>
              </w:rPr>
              <w:t xml:space="preserve">SM data </w:t>
            </w:r>
            <w:r w:rsidRPr="008E0794">
              <w:rPr>
                <w:rFonts w:eastAsia="Malgun Gothic"/>
                <w:lang w:val="en-US"/>
              </w:rPr>
              <w:t xml:space="preserve">is </w:t>
            </w:r>
            <w:r>
              <w:rPr>
                <w:rFonts w:eastAsia="Malgun Gothic"/>
                <w:lang w:val="en-US"/>
              </w:rPr>
              <w:t>reported.</w:t>
            </w:r>
          </w:p>
        </w:tc>
      </w:tr>
      <w:tr w:rsidR="00854F32" w:rsidRPr="008E0794" w14:paraId="7A1C0868"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047CF670" w14:textId="77777777" w:rsidR="00854F32" w:rsidRPr="00173B97" w:rsidRDefault="00854F32" w:rsidP="00854F32">
            <w:pPr>
              <w:pStyle w:val="TAL"/>
            </w:pPr>
            <w:r>
              <w:t>&gt; SM endpoint</w:t>
            </w:r>
          </w:p>
        </w:tc>
        <w:tc>
          <w:tcPr>
            <w:tcW w:w="1165" w:type="dxa"/>
            <w:tcBorders>
              <w:top w:val="single" w:sz="4" w:space="0" w:color="000000"/>
              <w:left w:val="single" w:sz="4" w:space="0" w:color="000000"/>
              <w:bottom w:val="single" w:sz="4" w:space="0" w:color="000000"/>
            </w:tcBorders>
            <w:shd w:val="clear" w:color="auto" w:fill="auto"/>
          </w:tcPr>
          <w:p w14:paraId="4906D5AB" w14:textId="77777777" w:rsidR="00854F32" w:rsidRPr="008E0794" w:rsidRDefault="00854F32" w:rsidP="00854F32">
            <w:pPr>
              <w:pStyle w:val="TAC"/>
              <w:rPr>
                <w:lang w:val="en-US" w:eastAsia="zh-CN"/>
              </w:rPr>
            </w:pPr>
            <w:r>
              <w:rPr>
                <w:lang w:val="en-US"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63FD6B1" w14:textId="77777777" w:rsidR="00854F32" w:rsidRPr="008E0794" w:rsidRDefault="00854F32" w:rsidP="00854F32">
            <w:pPr>
              <w:pStyle w:val="TAL"/>
              <w:rPr>
                <w:rFonts w:eastAsia="Malgun Gothic"/>
                <w:lang w:val="en-US"/>
              </w:rPr>
            </w:pPr>
            <w:r>
              <w:rPr>
                <w:rFonts w:eastAsia="Malgun Gothic"/>
                <w:lang w:val="en-US"/>
              </w:rPr>
              <w:t>The endpoint where to report the SM data.</w:t>
            </w:r>
          </w:p>
        </w:tc>
      </w:tr>
      <w:tr w:rsidR="00854F32" w:rsidRPr="008E0794" w14:paraId="3D40D6D9" w14:textId="77777777" w:rsidTr="00854F32">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207B8242" w14:textId="77777777" w:rsidR="00854F32" w:rsidRDefault="00854F32" w:rsidP="00854F32">
            <w:pPr>
              <w:pStyle w:val="TAN"/>
              <w:rPr>
                <w:rFonts w:eastAsia="Malgun Gothic"/>
                <w:lang w:val="en-US"/>
              </w:rPr>
            </w:pPr>
            <w:r>
              <w:rPr>
                <w:lang w:eastAsia="ko-KR"/>
              </w:rPr>
              <w:t>NOTE:</w:t>
            </w:r>
            <w:r>
              <w:rPr>
                <w:lang w:eastAsia="ko-KR"/>
              </w:rPr>
              <w:tab/>
              <w:t>The definition of SM data types is application specific (e.g., VAL client) for the current release.</w:t>
            </w:r>
          </w:p>
        </w:tc>
      </w:tr>
    </w:tbl>
    <w:p w14:paraId="441E17E0" w14:textId="77777777" w:rsidR="00854F32" w:rsidRDefault="00854F32" w:rsidP="00854F32"/>
    <w:p w14:paraId="01C19AE4" w14:textId="0F7C16A9" w:rsidR="00BB628F" w:rsidRDefault="00BB628F" w:rsidP="003F4117">
      <w:pPr>
        <w:pStyle w:val="Heading2"/>
      </w:pPr>
      <w:bookmarkStart w:id="816" w:name="_Toc180654154"/>
      <w:bookmarkStart w:id="817" w:name="_Toc180657193"/>
      <w:bookmarkStart w:id="818" w:name="_Toc183505564"/>
      <w:bookmarkStart w:id="819" w:name="_Hlk179922942"/>
      <w:bookmarkStart w:id="820" w:name="_Toc193796621"/>
      <w:r>
        <w:t>9.6</w:t>
      </w:r>
      <w:r>
        <w:tab/>
        <w:t>SM service</w:t>
      </w:r>
      <w:bookmarkEnd w:id="816"/>
      <w:bookmarkEnd w:id="817"/>
      <w:r w:rsidR="00C84103">
        <w:t xml:space="preserve"> capable application server (SMAS)</w:t>
      </w:r>
      <w:bookmarkEnd w:id="818"/>
      <w:bookmarkEnd w:id="820"/>
    </w:p>
    <w:p w14:paraId="0D0A2DFD" w14:textId="7436FBC9" w:rsidR="00210979" w:rsidRDefault="00210979" w:rsidP="00210979">
      <w:pPr>
        <w:pStyle w:val="Heading3"/>
      </w:pPr>
      <w:bookmarkStart w:id="821" w:name="_Toc180654155"/>
      <w:bookmarkStart w:id="822" w:name="_Toc180657194"/>
      <w:bookmarkStart w:id="823" w:name="_Toc183505565"/>
      <w:bookmarkStart w:id="824" w:name="_Toc193796622"/>
      <w:r>
        <w:t>9.6.1</w:t>
      </w:r>
      <w:r>
        <w:tab/>
        <w:t>General</w:t>
      </w:r>
      <w:bookmarkEnd w:id="821"/>
      <w:bookmarkEnd w:id="822"/>
      <w:bookmarkEnd w:id="823"/>
      <w:bookmarkEnd w:id="824"/>
    </w:p>
    <w:p w14:paraId="7C66497F" w14:textId="2995E219" w:rsidR="00E2227E" w:rsidRPr="00E2227E" w:rsidRDefault="00E2227E" w:rsidP="00F1735B">
      <w:r>
        <w:rPr>
          <w:noProof/>
          <w:lang w:val="en-US"/>
        </w:rPr>
        <w:t>This clause enables VAL server with SM capability to register with SEAL SM server in order to provide SM services.</w:t>
      </w:r>
    </w:p>
    <w:p w14:paraId="23BCD1A8" w14:textId="37630DF4" w:rsidR="00BE5088" w:rsidRDefault="00BE5088" w:rsidP="00BE5088">
      <w:pPr>
        <w:pStyle w:val="Heading3"/>
      </w:pPr>
      <w:bookmarkStart w:id="825" w:name="_Toc180654156"/>
      <w:bookmarkStart w:id="826" w:name="_Toc180657195"/>
      <w:bookmarkStart w:id="827" w:name="_Toc183505566"/>
      <w:bookmarkStart w:id="828" w:name="_Toc193796623"/>
      <w:r>
        <w:t>9.</w:t>
      </w:r>
      <w:r w:rsidR="00210979">
        <w:t>6.2</w:t>
      </w:r>
      <w:r>
        <w:tab/>
        <w:t>SM</w:t>
      </w:r>
      <w:r w:rsidR="00C84103">
        <w:t>AS</w:t>
      </w:r>
      <w:r>
        <w:t xml:space="preserve"> registration</w:t>
      </w:r>
      <w:bookmarkEnd w:id="825"/>
      <w:bookmarkEnd w:id="826"/>
      <w:bookmarkEnd w:id="827"/>
      <w:bookmarkEnd w:id="828"/>
    </w:p>
    <w:p w14:paraId="67137CB4" w14:textId="2667E2C1" w:rsidR="007917DA" w:rsidRDefault="007917DA" w:rsidP="007917DA">
      <w:pPr>
        <w:pStyle w:val="Heading4"/>
      </w:pPr>
      <w:bookmarkStart w:id="829" w:name="_Toc183505567"/>
      <w:bookmarkStart w:id="830" w:name="_Toc193796624"/>
      <w:bookmarkEnd w:id="819"/>
      <w:r>
        <w:t>9.6.2.1</w:t>
      </w:r>
      <w:r>
        <w:tab/>
        <w:t>General</w:t>
      </w:r>
      <w:bookmarkEnd w:id="829"/>
      <w:bookmarkEnd w:id="830"/>
    </w:p>
    <w:p w14:paraId="7A72DADB" w14:textId="20558C91" w:rsidR="00E2227E" w:rsidRPr="00F1735B" w:rsidRDefault="00E2227E" w:rsidP="00F1735B">
      <w:pPr>
        <w:rPr>
          <w:lang w:val="en-US"/>
        </w:rPr>
      </w:pPr>
      <w:r>
        <w:rPr>
          <w:noProof/>
          <w:lang w:val="en-US"/>
        </w:rPr>
        <w:t xml:space="preserve">The </w:t>
      </w:r>
      <w:r>
        <w:t>SM</w:t>
      </w:r>
      <w:r w:rsidR="00B528A6">
        <w:t>AS</w:t>
      </w:r>
      <w:r>
        <w:t xml:space="preserve"> registration</w:t>
      </w:r>
      <w:r>
        <w:rPr>
          <w:lang w:val="en-US"/>
        </w:rPr>
        <w:t xml:space="preserve"> procedure reg</w:t>
      </w:r>
      <w:r w:rsidR="00644B85">
        <w:rPr>
          <w:lang w:val="en-US"/>
        </w:rPr>
        <w:t>i</w:t>
      </w:r>
      <w:r>
        <w:rPr>
          <w:lang w:val="en-US"/>
        </w:rPr>
        <w:t>sters the authorized VAL server with SM capability with SEAL SM server.</w:t>
      </w:r>
    </w:p>
    <w:p w14:paraId="71A40597" w14:textId="45A77DC5" w:rsidR="007917DA" w:rsidRPr="002D5071" w:rsidRDefault="007917DA" w:rsidP="007917DA">
      <w:pPr>
        <w:pStyle w:val="Heading4"/>
      </w:pPr>
      <w:bookmarkStart w:id="831" w:name="_Toc183505568"/>
      <w:bookmarkStart w:id="832" w:name="_Toc193796625"/>
      <w:r>
        <w:t>9.6.2.2</w:t>
      </w:r>
      <w:r>
        <w:tab/>
        <w:t>Procedure</w:t>
      </w:r>
      <w:bookmarkEnd w:id="831"/>
      <w:bookmarkEnd w:id="832"/>
    </w:p>
    <w:p w14:paraId="1DC3EF27" w14:textId="0CFE6188" w:rsidR="00BE5088" w:rsidRDefault="00BE5088" w:rsidP="00BE5088">
      <w:pPr>
        <w:rPr>
          <w:noProof/>
        </w:rPr>
      </w:pPr>
      <w:r>
        <w:rPr>
          <w:noProof/>
          <w:lang w:val="en-US"/>
        </w:rPr>
        <w:t>Figure 9.</w:t>
      </w:r>
      <w:r w:rsidR="00210979">
        <w:rPr>
          <w:noProof/>
          <w:lang w:val="en-US"/>
        </w:rPr>
        <w:t>6.2</w:t>
      </w:r>
      <w:r w:rsidR="007917DA">
        <w:rPr>
          <w:noProof/>
          <w:lang w:val="en-US"/>
        </w:rPr>
        <w:t>.2</w:t>
      </w:r>
      <w:r>
        <w:rPr>
          <w:noProof/>
          <w:lang w:val="en-US"/>
        </w:rPr>
        <w:t xml:space="preserve">-1 depicts the procedure for an authorized </w:t>
      </w:r>
      <w:r>
        <w:rPr>
          <w:noProof/>
        </w:rPr>
        <w:t xml:space="preserve">VAL server </w:t>
      </w:r>
      <w:r>
        <w:rPr>
          <w:noProof/>
          <w:lang w:val="en-US"/>
        </w:rPr>
        <w:t>with SM capabilities</w:t>
      </w:r>
      <w:r>
        <w:rPr>
          <w:noProof/>
        </w:rPr>
        <w:t xml:space="preserve"> to register a SM</w:t>
      </w:r>
      <w:r w:rsidR="00B528A6">
        <w:rPr>
          <w:noProof/>
        </w:rPr>
        <w:t>AS</w:t>
      </w:r>
      <w:r>
        <w:rPr>
          <w:noProof/>
        </w:rPr>
        <w:t xml:space="preserve"> with the SEAL SM server.</w:t>
      </w:r>
    </w:p>
    <w:p w14:paraId="00BA6BD6" w14:textId="77777777" w:rsidR="00BE5088" w:rsidRPr="00F477AF" w:rsidRDefault="00BE5088" w:rsidP="00BE5088">
      <w:r w:rsidRPr="00F477AF">
        <w:t>Pre-conditions:</w:t>
      </w:r>
    </w:p>
    <w:p w14:paraId="0AC79ADB" w14:textId="77777777" w:rsidR="00BE5088" w:rsidRPr="00F477AF" w:rsidRDefault="00BE5088" w:rsidP="00BE5088">
      <w:pPr>
        <w:pStyle w:val="B1"/>
      </w:pPr>
      <w:r w:rsidRPr="00F477AF">
        <w:t>1.</w:t>
      </w:r>
      <w:r w:rsidRPr="00F477AF">
        <w:tab/>
        <w:t xml:space="preserve">The </w:t>
      </w:r>
      <w:r>
        <w:t>VAL server</w:t>
      </w:r>
      <w:r w:rsidRPr="00F477AF">
        <w:t xml:space="preserve"> has received information (e.g. URI, IP address) related to the </w:t>
      </w:r>
      <w:r>
        <w:rPr>
          <w:noProof/>
        </w:rPr>
        <w:t xml:space="preserve">SEAL </w:t>
      </w:r>
      <w:r>
        <w:t>SM server</w:t>
      </w:r>
      <w:r w:rsidRPr="00F477AF">
        <w:t>;</w:t>
      </w:r>
    </w:p>
    <w:p w14:paraId="268C7A2F" w14:textId="77777777" w:rsidR="00BE5088" w:rsidRDefault="00BE5088" w:rsidP="00BE5088">
      <w:pPr>
        <w:pStyle w:val="B1"/>
      </w:pPr>
      <w:r w:rsidRPr="00F477AF">
        <w:t>2.</w:t>
      </w:r>
      <w:r w:rsidRPr="00F477AF">
        <w:tab/>
        <w:t xml:space="preserve">The </w:t>
      </w:r>
      <w:r>
        <w:t>VAL server</w:t>
      </w:r>
      <w:r w:rsidRPr="00F477AF">
        <w:t xml:space="preserve"> has received security credentials authorizing it to communicate with the </w:t>
      </w:r>
      <w:r>
        <w:rPr>
          <w:noProof/>
        </w:rPr>
        <w:t xml:space="preserve">SEAL </w:t>
      </w:r>
      <w:r>
        <w:t>SM server.</w:t>
      </w:r>
    </w:p>
    <w:p w14:paraId="76382C02" w14:textId="15F0637E" w:rsidR="00BE5088" w:rsidRDefault="00BE5088" w:rsidP="00BE5088">
      <w:pPr>
        <w:pStyle w:val="TH"/>
      </w:pPr>
    </w:p>
    <w:p w14:paraId="19A2C645" w14:textId="21C3D00C" w:rsidR="00C84103" w:rsidRDefault="00C84103" w:rsidP="00BE5088">
      <w:pPr>
        <w:pStyle w:val="TH"/>
      </w:pPr>
      <w:r>
        <w:object w:dxaOrig="6840" w:dyaOrig="3120" w14:anchorId="4D431685">
          <v:shape id="_x0000_i1055" type="#_x0000_t75" style="width:342.25pt;height:155.7pt" o:ole="">
            <v:imagedata r:id="rId73" o:title=""/>
          </v:shape>
          <o:OLEObject Type="Embed" ProgID="Visio.Drawing.15" ShapeID="_x0000_i1055" DrawAspect="Content" ObjectID="_1804409868" r:id="rId74"/>
        </w:object>
      </w:r>
    </w:p>
    <w:p w14:paraId="63FD437F" w14:textId="42259E62" w:rsidR="00BE5088" w:rsidRDefault="00BE5088" w:rsidP="00BE5088">
      <w:pPr>
        <w:pStyle w:val="TF"/>
        <w:rPr>
          <w:noProof/>
          <w:lang w:val="en-US"/>
        </w:rPr>
      </w:pPr>
      <w:r w:rsidRPr="003167FF">
        <w:rPr>
          <w:noProof/>
        </w:rPr>
        <w:t>Figure 9.</w:t>
      </w:r>
      <w:r w:rsidR="00210979">
        <w:rPr>
          <w:noProof/>
        </w:rPr>
        <w:t>6.2</w:t>
      </w:r>
      <w:r w:rsidR="007917DA">
        <w:rPr>
          <w:noProof/>
        </w:rPr>
        <w:t>.2</w:t>
      </w:r>
      <w:r w:rsidRPr="003167FF">
        <w:rPr>
          <w:noProof/>
        </w:rPr>
        <w:t xml:space="preserve">-1: </w:t>
      </w:r>
      <w:r>
        <w:rPr>
          <w:noProof/>
        </w:rPr>
        <w:t>SM</w:t>
      </w:r>
      <w:r w:rsidR="00C84103">
        <w:rPr>
          <w:noProof/>
        </w:rPr>
        <w:t>AS</w:t>
      </w:r>
      <w:r>
        <w:rPr>
          <w:noProof/>
        </w:rPr>
        <w:t xml:space="preserve"> registration procedure</w:t>
      </w:r>
    </w:p>
    <w:p w14:paraId="06133DA0" w14:textId="202B04AB" w:rsidR="00BE5088" w:rsidRDefault="00BE5088" w:rsidP="00BE5088">
      <w:pPr>
        <w:pStyle w:val="B1"/>
        <w:rPr>
          <w:lang w:val="en-US"/>
        </w:rPr>
      </w:pPr>
      <w:r w:rsidRPr="00FE1B0C">
        <w:rPr>
          <w:noProof/>
          <w:lang w:val="en-US"/>
        </w:rPr>
        <w:t>1</w:t>
      </w:r>
      <w:r>
        <w:rPr>
          <w:noProof/>
          <w:lang w:val="en-US"/>
        </w:rPr>
        <w:t>.</w:t>
      </w:r>
      <w:r>
        <w:rPr>
          <w:noProof/>
          <w:lang w:val="en-US"/>
        </w:rPr>
        <w:tab/>
        <w:t xml:space="preserve">The VAL server </w:t>
      </w:r>
      <w:r w:rsidRPr="008E0794">
        <w:rPr>
          <w:lang w:val="en-US"/>
        </w:rPr>
        <w:t xml:space="preserve">sends a </w:t>
      </w:r>
      <w:r>
        <w:rPr>
          <w:lang w:val="en-US"/>
        </w:rPr>
        <w:t>SM</w:t>
      </w:r>
      <w:r w:rsidR="00C84103">
        <w:rPr>
          <w:lang w:val="en-US"/>
        </w:rPr>
        <w:t>AS</w:t>
      </w:r>
      <w:r>
        <w:rPr>
          <w:lang w:val="en-US"/>
        </w:rPr>
        <w:t xml:space="preserve"> registration</w:t>
      </w:r>
      <w:r w:rsidRPr="008E0794">
        <w:rPr>
          <w:lang w:val="en-US"/>
        </w:rPr>
        <w:t xml:space="preserve"> request to the </w:t>
      </w:r>
      <w:r>
        <w:rPr>
          <w:noProof/>
        </w:rPr>
        <w:t xml:space="preserve">SEAL </w:t>
      </w:r>
      <w:r>
        <w:rPr>
          <w:lang w:val="en-US"/>
        </w:rPr>
        <w:t>SM server</w:t>
      </w:r>
      <w:r w:rsidRPr="008E0794">
        <w:rPr>
          <w:lang w:val="en-US"/>
        </w:rPr>
        <w:t xml:space="preserve">. The request includes a </w:t>
      </w:r>
      <w:r>
        <w:rPr>
          <w:noProof/>
          <w:lang w:val="en-US"/>
        </w:rPr>
        <w:t>requestor ID</w:t>
      </w:r>
      <w:r w:rsidRPr="008E0794">
        <w:rPr>
          <w:lang w:val="en-US"/>
        </w:rPr>
        <w:t xml:space="preserve">, </w:t>
      </w:r>
      <w:r>
        <w:rPr>
          <w:noProof/>
          <w:lang w:val="en-US"/>
        </w:rPr>
        <w:t>security credentials</w:t>
      </w:r>
      <w:r>
        <w:rPr>
          <w:lang w:val="en-US"/>
        </w:rPr>
        <w:t>, and a SM</w:t>
      </w:r>
      <w:r w:rsidR="00C84103">
        <w:rPr>
          <w:lang w:val="en-US"/>
        </w:rPr>
        <w:t>AS</w:t>
      </w:r>
      <w:r>
        <w:rPr>
          <w:lang w:val="en-US"/>
        </w:rPr>
        <w:t xml:space="preserve"> profile including SM service information </w:t>
      </w:r>
      <w:r w:rsidRPr="008E0794">
        <w:rPr>
          <w:lang w:val="en-US"/>
        </w:rPr>
        <w:t>(e.g.,</w:t>
      </w:r>
      <w:r w:rsidRPr="008E0794">
        <w:rPr>
          <w:lang w:val="en-US" w:eastAsia="zh-CN"/>
        </w:rPr>
        <w:t xml:space="preserve"> </w:t>
      </w:r>
      <w:r>
        <w:rPr>
          <w:lang w:val="en-US" w:eastAsia="zh-CN"/>
        </w:rPr>
        <w:t>endpoint, availability period, availability location</w:t>
      </w:r>
      <w:r w:rsidRPr="008E0794">
        <w:rPr>
          <w:lang w:val="en-US"/>
        </w:rPr>
        <w:t>)</w:t>
      </w:r>
      <w:r>
        <w:rPr>
          <w:lang w:val="en-US"/>
        </w:rPr>
        <w:t xml:space="preserve"> </w:t>
      </w:r>
      <w:r w:rsidRPr="008E0794">
        <w:rPr>
          <w:lang w:val="en-US"/>
        </w:rPr>
        <w:t>and spatial map information (e.g., identifier, coverage area, civic address, latest update time).</w:t>
      </w:r>
    </w:p>
    <w:p w14:paraId="2B2FD87A" w14:textId="2D5EC9EC" w:rsidR="00BE5088" w:rsidRDefault="00BE5088" w:rsidP="00BE5088">
      <w:pPr>
        <w:pStyle w:val="B1"/>
        <w:rPr>
          <w:noProof/>
          <w:lang w:val="en-US"/>
        </w:rPr>
      </w:pPr>
      <w:r>
        <w:rPr>
          <w:noProof/>
        </w:rPr>
        <w:t>2.</w:t>
      </w:r>
      <w:r>
        <w:rPr>
          <w:noProof/>
        </w:rPr>
        <w:tab/>
      </w:r>
      <w:r>
        <w:rPr>
          <w:lang w:eastAsia="zh-CN"/>
        </w:rPr>
        <w:t xml:space="preserve">Upon receiving the request, the </w:t>
      </w:r>
      <w:r>
        <w:rPr>
          <w:noProof/>
        </w:rPr>
        <w:t xml:space="preserve">SEAL </w:t>
      </w:r>
      <w:r>
        <w:rPr>
          <w:lang w:eastAsia="zh-CN"/>
        </w:rPr>
        <w:t xml:space="preserve">SM server validates if the requestor is authorized for the request. If the requestor is authorized, the </w:t>
      </w:r>
      <w:r>
        <w:rPr>
          <w:noProof/>
        </w:rPr>
        <w:t xml:space="preserve">SEAL </w:t>
      </w:r>
      <w:r>
        <w:rPr>
          <w:lang w:eastAsia="zh-CN"/>
        </w:rPr>
        <w:t xml:space="preserve">SM </w:t>
      </w:r>
      <w:r w:rsidRPr="00737763">
        <w:rPr>
          <w:lang w:eastAsia="zh-CN"/>
        </w:rPr>
        <w:t>server assigns a unique identifier for the</w:t>
      </w:r>
      <w:r>
        <w:rPr>
          <w:lang w:eastAsia="zh-CN"/>
        </w:rPr>
        <w:t xml:space="preserve"> registration and stores the SM</w:t>
      </w:r>
      <w:r w:rsidR="00C84103">
        <w:rPr>
          <w:lang w:eastAsia="zh-CN"/>
        </w:rPr>
        <w:t>AS</w:t>
      </w:r>
      <w:r>
        <w:rPr>
          <w:lang w:eastAsia="zh-CN"/>
        </w:rPr>
        <w:t xml:space="preserve"> profile that was provided in the request</w:t>
      </w:r>
      <w:r>
        <w:rPr>
          <w:bCs/>
        </w:rPr>
        <w:t>.</w:t>
      </w:r>
    </w:p>
    <w:p w14:paraId="65908062" w14:textId="31490B9D" w:rsidR="00BE5088" w:rsidRDefault="00BE5088" w:rsidP="00BE5088">
      <w:pPr>
        <w:pStyle w:val="B1"/>
        <w:rPr>
          <w:lang w:eastAsia="zh-CN"/>
        </w:rPr>
      </w:pPr>
      <w:r>
        <w:rPr>
          <w:noProof/>
        </w:rPr>
        <w:t>3.</w:t>
      </w:r>
      <w:r>
        <w:rPr>
          <w:noProof/>
        </w:rPr>
        <w:tab/>
      </w:r>
      <w:r>
        <w:rPr>
          <w:noProof/>
          <w:lang w:val="en-US"/>
        </w:rPr>
        <w:t xml:space="preserve">The </w:t>
      </w:r>
      <w:r>
        <w:rPr>
          <w:noProof/>
        </w:rPr>
        <w:t>SEAL SM server sends a SM</w:t>
      </w:r>
      <w:r w:rsidR="00C84103">
        <w:rPr>
          <w:noProof/>
        </w:rPr>
        <w:t>AS</w:t>
      </w:r>
      <w:r>
        <w:rPr>
          <w:noProof/>
        </w:rPr>
        <w:t xml:space="preserve"> </w:t>
      </w:r>
      <w:r>
        <w:rPr>
          <w:lang w:val="en-US"/>
        </w:rPr>
        <w:t>registration</w:t>
      </w:r>
      <w:r w:rsidRPr="008E0794">
        <w:rPr>
          <w:lang w:val="en-US"/>
        </w:rPr>
        <w:t xml:space="preserve"> </w:t>
      </w:r>
      <w:r>
        <w:rPr>
          <w:noProof/>
        </w:rPr>
        <w:t xml:space="preserve">response to the </w:t>
      </w:r>
      <w:r>
        <w:rPr>
          <w:noProof/>
          <w:lang w:val="en-US"/>
        </w:rPr>
        <w:t>VAL server.</w:t>
      </w:r>
      <w:r w:rsidRPr="00767EC8">
        <w:rPr>
          <w:lang w:eastAsia="zh-CN"/>
        </w:rPr>
        <w:t xml:space="preserve"> </w:t>
      </w:r>
      <w:r>
        <w:rPr>
          <w:lang w:eastAsia="zh-CN"/>
        </w:rPr>
        <w:t xml:space="preserve">If the </w:t>
      </w:r>
      <w:r>
        <w:rPr>
          <w:noProof/>
        </w:rPr>
        <w:t xml:space="preserve">SEAL </w:t>
      </w:r>
      <w:r>
        <w:rPr>
          <w:lang w:eastAsia="zh-CN"/>
        </w:rPr>
        <w:t>SM server successfully stored the SM</w:t>
      </w:r>
      <w:r w:rsidR="00C84103">
        <w:rPr>
          <w:lang w:eastAsia="zh-CN"/>
        </w:rPr>
        <w:t>AS</w:t>
      </w:r>
      <w:r>
        <w:rPr>
          <w:lang w:eastAsia="zh-CN"/>
        </w:rPr>
        <w:t xml:space="preserve"> profile, the response includes an indication of success</w:t>
      </w:r>
      <w:r w:rsidRPr="00737763">
        <w:rPr>
          <w:lang w:eastAsia="zh-CN"/>
        </w:rPr>
        <w:t xml:space="preserve">, </w:t>
      </w:r>
      <w:r>
        <w:rPr>
          <w:lang w:eastAsia="zh-CN"/>
        </w:rPr>
        <w:t>the</w:t>
      </w:r>
      <w:r w:rsidRPr="00737763">
        <w:rPr>
          <w:lang w:eastAsia="zh-CN"/>
        </w:rPr>
        <w:t xml:space="preserve"> registration identifier</w:t>
      </w:r>
      <w:r>
        <w:rPr>
          <w:lang w:eastAsia="zh-CN"/>
        </w:rPr>
        <w:t xml:space="preserve"> and may include a proposed expiration time for the registration. Otherwise, the response includes an indication of failure and may include a reason for failure.</w:t>
      </w:r>
    </w:p>
    <w:p w14:paraId="739A150D" w14:textId="321DE60C" w:rsidR="00BE5088" w:rsidRPr="00767EC8" w:rsidRDefault="00BE5088" w:rsidP="00BE5088">
      <w:pPr>
        <w:pStyle w:val="Heading4"/>
      </w:pPr>
      <w:bookmarkStart w:id="833" w:name="_Toc180654157"/>
      <w:bookmarkStart w:id="834" w:name="_Toc180657196"/>
      <w:bookmarkStart w:id="835" w:name="_Toc183505569"/>
      <w:bookmarkStart w:id="836" w:name="_Hlk179923070"/>
      <w:bookmarkStart w:id="837" w:name="_Toc193796626"/>
      <w:r>
        <w:rPr>
          <w:lang w:val="en-US"/>
        </w:rPr>
        <w:t>9.</w:t>
      </w:r>
      <w:r w:rsidR="00210979">
        <w:rPr>
          <w:lang w:val="en-US"/>
        </w:rPr>
        <w:t>6.2</w:t>
      </w:r>
      <w:r w:rsidRPr="00EC7A7B">
        <w:rPr>
          <w:lang w:val="en-US"/>
        </w:rPr>
        <w:t>.</w:t>
      </w:r>
      <w:r w:rsidR="007917DA">
        <w:rPr>
          <w:lang w:val="en-US"/>
        </w:rPr>
        <w:t>3</w:t>
      </w:r>
      <w:r w:rsidRPr="00EC7A7B">
        <w:rPr>
          <w:lang w:val="en-US"/>
        </w:rPr>
        <w:tab/>
      </w:r>
      <w:r w:rsidRPr="00A154DB">
        <w:t>Information flows</w:t>
      </w:r>
      <w:bookmarkEnd w:id="833"/>
      <w:bookmarkEnd w:id="834"/>
      <w:bookmarkEnd w:id="835"/>
      <w:bookmarkEnd w:id="837"/>
    </w:p>
    <w:p w14:paraId="7E2202C2" w14:textId="400F33C0" w:rsidR="007917DA" w:rsidRPr="00767EC8" w:rsidRDefault="007917DA" w:rsidP="00F1735B">
      <w:pPr>
        <w:pStyle w:val="Heading5"/>
      </w:pPr>
      <w:bookmarkStart w:id="838" w:name="_Toc183505570"/>
      <w:bookmarkStart w:id="839" w:name="_Toc193796627"/>
      <w:bookmarkEnd w:id="836"/>
      <w:r>
        <w:rPr>
          <w:lang w:val="en-US"/>
        </w:rPr>
        <w:t>9.6.2</w:t>
      </w:r>
      <w:r w:rsidRPr="00EC7A7B">
        <w:rPr>
          <w:lang w:val="en-US"/>
        </w:rPr>
        <w:t>.</w:t>
      </w:r>
      <w:r>
        <w:rPr>
          <w:lang w:val="en-US"/>
        </w:rPr>
        <w:t>3.1</w:t>
      </w:r>
      <w:r w:rsidRPr="00EC7A7B">
        <w:rPr>
          <w:lang w:val="en-US"/>
        </w:rPr>
        <w:tab/>
      </w:r>
      <w:r w:rsidRPr="00A154DB">
        <w:t>SM</w:t>
      </w:r>
      <w:r w:rsidR="00C84103">
        <w:t>AS</w:t>
      </w:r>
      <w:r w:rsidRPr="00A154DB">
        <w:t xml:space="preserve"> registration</w:t>
      </w:r>
      <w:r>
        <w:t xml:space="preserve"> request</w:t>
      </w:r>
      <w:bookmarkEnd w:id="838"/>
      <w:bookmarkEnd w:id="839"/>
    </w:p>
    <w:p w14:paraId="792691AD" w14:textId="4AD9651F" w:rsidR="00BE5088" w:rsidRPr="00F477AF" w:rsidRDefault="00BE5088" w:rsidP="00BE5088">
      <w:pPr>
        <w:rPr>
          <w:lang w:eastAsia="ko-KR"/>
        </w:rPr>
      </w:pPr>
      <w:r w:rsidRPr="00F477AF">
        <w:t>Table</w:t>
      </w:r>
      <w:r>
        <w:t> </w:t>
      </w:r>
      <w:r w:rsidR="009813C1">
        <w:rPr>
          <w:lang w:val="en-US"/>
        </w:rPr>
        <w:t>9.6.2</w:t>
      </w:r>
      <w:r w:rsidR="009813C1" w:rsidRPr="00EC7A7B">
        <w:rPr>
          <w:lang w:val="en-US"/>
        </w:rPr>
        <w:t>.</w:t>
      </w:r>
      <w:r w:rsidR="009813C1">
        <w:rPr>
          <w:lang w:val="en-US"/>
        </w:rPr>
        <w:t>3.1</w:t>
      </w:r>
      <w:r w:rsidRPr="00F477AF">
        <w:t>-</w:t>
      </w:r>
      <w:r>
        <w:t>1</w:t>
      </w:r>
      <w:r w:rsidRPr="00F477AF">
        <w:t xml:space="preserve"> describes information elements in the </w:t>
      </w:r>
      <w:r>
        <w:t>SM</w:t>
      </w:r>
      <w:r w:rsidR="00C84103">
        <w:t>AS</w:t>
      </w:r>
      <w:r>
        <w:t xml:space="preserve"> </w:t>
      </w:r>
      <w:r w:rsidRPr="00F477AF">
        <w:t xml:space="preserve">registration request from the </w:t>
      </w:r>
      <w:r>
        <w:t xml:space="preserve">VAL server to the </w:t>
      </w:r>
      <w:r>
        <w:rPr>
          <w:noProof/>
        </w:rPr>
        <w:t xml:space="preserve">SEAL </w:t>
      </w:r>
      <w:r>
        <w:t>SM server.</w:t>
      </w:r>
    </w:p>
    <w:p w14:paraId="57AF80B9" w14:textId="4C333DB6" w:rsidR="00BE5088" w:rsidRPr="00F477AF" w:rsidRDefault="00BE5088" w:rsidP="00BE5088">
      <w:pPr>
        <w:pStyle w:val="TH"/>
      </w:pPr>
      <w:r w:rsidRPr="00F477AF">
        <w:t>Table </w:t>
      </w:r>
      <w:r w:rsidR="009813C1">
        <w:rPr>
          <w:lang w:val="en-US"/>
        </w:rPr>
        <w:t>9.6.2</w:t>
      </w:r>
      <w:r w:rsidR="009813C1" w:rsidRPr="00EC7A7B">
        <w:rPr>
          <w:lang w:val="en-US"/>
        </w:rPr>
        <w:t>.</w:t>
      </w:r>
      <w:r w:rsidR="009813C1">
        <w:rPr>
          <w:lang w:val="en-US"/>
        </w:rPr>
        <w:t>3.1</w:t>
      </w:r>
      <w:r w:rsidRPr="00F477AF">
        <w:t>-</w:t>
      </w:r>
      <w:r>
        <w:t>1</w:t>
      </w:r>
      <w:r w:rsidRPr="00F477AF">
        <w:t xml:space="preserve">: </w:t>
      </w:r>
      <w:r>
        <w:t>SM</w:t>
      </w:r>
      <w:r w:rsidR="00C84103">
        <w:t>AS</w:t>
      </w:r>
      <w:r>
        <w:t xml:space="preserve"> </w:t>
      </w:r>
      <w:r w:rsidRPr="00F477AF">
        <w:t>registration request</w:t>
      </w:r>
    </w:p>
    <w:tbl>
      <w:tblPr>
        <w:tblW w:w="8640" w:type="dxa"/>
        <w:jc w:val="center"/>
        <w:tblLayout w:type="fixed"/>
        <w:tblLook w:val="0000" w:firstRow="0" w:lastRow="0" w:firstColumn="0" w:lastColumn="0" w:noHBand="0" w:noVBand="0"/>
      </w:tblPr>
      <w:tblGrid>
        <w:gridCol w:w="2880"/>
        <w:gridCol w:w="1165"/>
        <w:gridCol w:w="4595"/>
      </w:tblGrid>
      <w:tr w:rsidR="00BE5088" w:rsidRPr="008E0794" w14:paraId="20BC5ACC"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02EA2230" w14:textId="77777777" w:rsidR="00BE5088" w:rsidRPr="008E0794" w:rsidRDefault="00BE5088" w:rsidP="00BE72FB">
            <w:pPr>
              <w:pStyle w:val="TAH"/>
              <w:rPr>
                <w:lang w:val="en-US"/>
              </w:rPr>
            </w:pPr>
            <w:r w:rsidRPr="008E0794">
              <w:rPr>
                <w:lang w:val="en-US"/>
              </w:rPr>
              <w:t>Information element</w:t>
            </w:r>
          </w:p>
        </w:tc>
        <w:tc>
          <w:tcPr>
            <w:tcW w:w="1165" w:type="dxa"/>
            <w:tcBorders>
              <w:top w:val="single" w:sz="4" w:space="0" w:color="000000"/>
              <w:left w:val="single" w:sz="4" w:space="0" w:color="000000"/>
              <w:bottom w:val="single" w:sz="4" w:space="0" w:color="000000"/>
            </w:tcBorders>
            <w:shd w:val="clear" w:color="auto" w:fill="auto"/>
          </w:tcPr>
          <w:p w14:paraId="6B2E2AE8" w14:textId="77777777" w:rsidR="00BE5088" w:rsidRPr="008E0794" w:rsidRDefault="00BE5088" w:rsidP="00BE72FB">
            <w:pPr>
              <w:pStyle w:val="TAH"/>
              <w:rPr>
                <w:lang w:val="en-US"/>
              </w:rPr>
            </w:pPr>
            <w:r w:rsidRPr="008E0794">
              <w:rPr>
                <w:lang w:val="en-US"/>
              </w:rPr>
              <w:t>Status</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530EB36" w14:textId="77777777" w:rsidR="00BE5088" w:rsidRPr="008E0794" w:rsidRDefault="00BE5088" w:rsidP="00BE72FB">
            <w:pPr>
              <w:pStyle w:val="TAH"/>
              <w:rPr>
                <w:lang w:val="en-US"/>
              </w:rPr>
            </w:pPr>
            <w:r w:rsidRPr="008E0794">
              <w:rPr>
                <w:lang w:val="en-US"/>
              </w:rPr>
              <w:t>Description</w:t>
            </w:r>
          </w:p>
        </w:tc>
      </w:tr>
      <w:tr w:rsidR="00BE5088" w:rsidRPr="008E0794" w14:paraId="72480A02"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74F41853" w14:textId="77777777" w:rsidR="00BE5088" w:rsidRPr="008E0794" w:rsidRDefault="00BE5088" w:rsidP="00BE72FB">
            <w:pPr>
              <w:pStyle w:val="TAL"/>
              <w:rPr>
                <w:lang w:val="en-US"/>
              </w:rPr>
            </w:pPr>
            <w:r w:rsidRPr="008E0794">
              <w:rPr>
                <w:lang w:val="en-US" w:eastAsia="zh-CN"/>
              </w:rPr>
              <w:t xml:space="preserve">Requestor </w:t>
            </w:r>
            <w:r>
              <w:rPr>
                <w:lang w:val="en-US" w:eastAsia="zh-CN"/>
              </w:rPr>
              <w:t>ID</w:t>
            </w:r>
          </w:p>
        </w:tc>
        <w:tc>
          <w:tcPr>
            <w:tcW w:w="1165" w:type="dxa"/>
            <w:tcBorders>
              <w:top w:val="single" w:sz="4" w:space="0" w:color="000000"/>
              <w:left w:val="single" w:sz="4" w:space="0" w:color="000000"/>
              <w:bottom w:val="single" w:sz="4" w:space="0" w:color="000000"/>
            </w:tcBorders>
            <w:shd w:val="clear" w:color="auto" w:fill="auto"/>
          </w:tcPr>
          <w:p w14:paraId="53562EA6" w14:textId="77777777" w:rsidR="00BE5088" w:rsidRPr="008E0794" w:rsidRDefault="00BE5088" w:rsidP="00BE72FB">
            <w:pPr>
              <w:pStyle w:val="TAC"/>
              <w:rPr>
                <w:lang w:val="en-US" w:eastAsia="zh-CN"/>
              </w:rPr>
            </w:pPr>
            <w:r w:rsidRPr="008E0794">
              <w:rPr>
                <w:lang w:val="en-US"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C4871F2" w14:textId="77777777" w:rsidR="00BE5088" w:rsidRPr="008E0794" w:rsidRDefault="00BE5088" w:rsidP="00BE72FB">
            <w:pPr>
              <w:pStyle w:val="TAL"/>
              <w:rPr>
                <w:lang w:val="en-US"/>
              </w:rPr>
            </w:pPr>
            <w:r w:rsidRPr="008E0794">
              <w:rPr>
                <w:lang w:val="en-US" w:eastAsia="zh-CN"/>
              </w:rPr>
              <w:t xml:space="preserve">The </w:t>
            </w:r>
            <w:r>
              <w:rPr>
                <w:lang w:val="en-US" w:eastAsia="zh-CN"/>
              </w:rPr>
              <w:t>identifier</w:t>
            </w:r>
            <w:r w:rsidRPr="008E0794">
              <w:rPr>
                <w:lang w:val="en-US" w:eastAsia="zh-CN"/>
              </w:rPr>
              <w:t xml:space="preserve"> of the requestor (e.g., VAL server)</w:t>
            </w:r>
          </w:p>
        </w:tc>
      </w:tr>
      <w:tr w:rsidR="00BE5088" w:rsidRPr="008E0794" w14:paraId="64C9A2E7"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50B4D84D" w14:textId="77777777" w:rsidR="00BE5088" w:rsidRPr="008E0794" w:rsidRDefault="00BE5088" w:rsidP="00BE72FB">
            <w:pPr>
              <w:pStyle w:val="TAL"/>
              <w:rPr>
                <w:lang w:val="en-US" w:eastAsia="zh-CN"/>
              </w:rPr>
            </w:pPr>
            <w:r>
              <w:rPr>
                <w:lang w:val="en-US" w:eastAsia="zh-CN"/>
              </w:rPr>
              <w:t>S</w:t>
            </w:r>
            <w:r w:rsidRPr="008E0794">
              <w:rPr>
                <w:lang w:val="en-US" w:eastAsia="zh-CN"/>
              </w:rPr>
              <w:t>ecurity credentials</w:t>
            </w:r>
          </w:p>
        </w:tc>
        <w:tc>
          <w:tcPr>
            <w:tcW w:w="1165" w:type="dxa"/>
            <w:tcBorders>
              <w:top w:val="single" w:sz="4" w:space="0" w:color="000000"/>
              <w:left w:val="single" w:sz="4" w:space="0" w:color="000000"/>
              <w:bottom w:val="single" w:sz="4" w:space="0" w:color="000000"/>
            </w:tcBorders>
            <w:shd w:val="clear" w:color="auto" w:fill="auto"/>
          </w:tcPr>
          <w:p w14:paraId="44DAD944" w14:textId="77777777" w:rsidR="00BE5088" w:rsidRPr="008E0794" w:rsidRDefault="00BE5088" w:rsidP="00BE72FB">
            <w:pPr>
              <w:pStyle w:val="TAC"/>
              <w:rPr>
                <w:lang w:val="en-US" w:eastAsia="zh-CN"/>
              </w:rPr>
            </w:pPr>
            <w:r w:rsidRPr="008E0794">
              <w:rPr>
                <w:lang w:val="en-US"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1ACDD0A2" w14:textId="77777777" w:rsidR="00BE5088" w:rsidRPr="008E0794" w:rsidRDefault="00BE5088" w:rsidP="00BE72FB">
            <w:pPr>
              <w:pStyle w:val="TAL"/>
              <w:rPr>
                <w:lang w:val="en-US" w:eastAsia="zh-CN"/>
              </w:rPr>
            </w:pPr>
            <w:r w:rsidRPr="008E0794">
              <w:rPr>
                <w:lang w:val="en-US" w:eastAsia="zh-CN"/>
              </w:rPr>
              <w:t>The security credentials of the requestor</w:t>
            </w:r>
          </w:p>
        </w:tc>
      </w:tr>
      <w:tr w:rsidR="00BE5088" w:rsidRPr="008E0794" w14:paraId="5219FA4E"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267B5FC5" w14:textId="77777777" w:rsidR="00BE5088" w:rsidRPr="008E0794" w:rsidRDefault="00BE5088" w:rsidP="00BE72FB">
            <w:pPr>
              <w:pStyle w:val="TAL"/>
              <w:rPr>
                <w:lang w:val="en-US" w:eastAsia="zh-CN"/>
              </w:rPr>
            </w:pPr>
            <w:r w:rsidRPr="00F477AF">
              <w:t>Proposed expiration time</w:t>
            </w:r>
          </w:p>
        </w:tc>
        <w:tc>
          <w:tcPr>
            <w:tcW w:w="1165" w:type="dxa"/>
            <w:tcBorders>
              <w:top w:val="single" w:sz="4" w:space="0" w:color="000000"/>
              <w:left w:val="single" w:sz="4" w:space="0" w:color="000000"/>
              <w:bottom w:val="single" w:sz="4" w:space="0" w:color="000000"/>
            </w:tcBorders>
            <w:shd w:val="clear" w:color="auto" w:fill="auto"/>
          </w:tcPr>
          <w:p w14:paraId="6615D8F6" w14:textId="77777777" w:rsidR="00BE5088" w:rsidRPr="008E0794" w:rsidRDefault="00BE5088" w:rsidP="00BE72FB">
            <w:pPr>
              <w:pStyle w:val="TAC"/>
              <w:rPr>
                <w:lang w:val="en-US" w:eastAsia="zh-CN"/>
              </w:rPr>
            </w:pPr>
            <w:r w:rsidRPr="00F477AF">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F3151BF" w14:textId="77777777" w:rsidR="00BE5088" w:rsidRPr="008E0794" w:rsidRDefault="00BE5088" w:rsidP="00BE72FB">
            <w:pPr>
              <w:pStyle w:val="TAL"/>
              <w:rPr>
                <w:lang w:val="en-US" w:eastAsia="zh-CN"/>
              </w:rPr>
            </w:pPr>
            <w:r w:rsidRPr="00F477AF">
              <w:t>Proposed expiration time for the registration</w:t>
            </w:r>
          </w:p>
        </w:tc>
      </w:tr>
      <w:tr w:rsidR="00BE5088" w:rsidRPr="008E0794" w14:paraId="5B086124"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49A46E28" w14:textId="198006B8" w:rsidR="00BE5088" w:rsidRDefault="00BE5088" w:rsidP="000A22C8">
            <w:pPr>
              <w:pStyle w:val="TAL"/>
              <w:rPr>
                <w:lang w:val="en-US"/>
              </w:rPr>
            </w:pPr>
            <w:r>
              <w:rPr>
                <w:lang w:val="en-US"/>
              </w:rPr>
              <w:t>SM</w:t>
            </w:r>
            <w:r w:rsidR="00C84103">
              <w:rPr>
                <w:lang w:val="en-US"/>
              </w:rPr>
              <w:t>AS</w:t>
            </w:r>
            <w:r>
              <w:rPr>
                <w:lang w:val="en-US"/>
              </w:rPr>
              <w:t xml:space="preserve"> profile</w:t>
            </w:r>
          </w:p>
        </w:tc>
        <w:tc>
          <w:tcPr>
            <w:tcW w:w="1165" w:type="dxa"/>
            <w:tcBorders>
              <w:top w:val="single" w:sz="4" w:space="0" w:color="000000"/>
              <w:left w:val="single" w:sz="4" w:space="0" w:color="000000"/>
              <w:bottom w:val="single" w:sz="4" w:space="0" w:color="000000"/>
            </w:tcBorders>
            <w:shd w:val="clear" w:color="auto" w:fill="auto"/>
          </w:tcPr>
          <w:p w14:paraId="4422DCFB" w14:textId="77777777" w:rsidR="00BE5088" w:rsidRPr="008E0794" w:rsidRDefault="00BE5088" w:rsidP="00BE72FB">
            <w:pPr>
              <w:pStyle w:val="TAC"/>
              <w:rPr>
                <w:lang w:val="en-US" w:eastAsia="zh-CN"/>
              </w:rPr>
            </w:pPr>
            <w:r>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8846AF8" w14:textId="58430411" w:rsidR="00BE5088" w:rsidRPr="008E0794" w:rsidRDefault="00BE5088" w:rsidP="000A22C8">
            <w:pPr>
              <w:pStyle w:val="TAL"/>
              <w:rPr>
                <w:rFonts w:eastAsia="Malgun Gothic"/>
                <w:lang w:val="en-US"/>
              </w:rPr>
            </w:pPr>
            <w:r w:rsidRPr="008E0794">
              <w:rPr>
                <w:rFonts w:eastAsia="Malgun Gothic"/>
                <w:lang w:val="en-US"/>
              </w:rPr>
              <w:t xml:space="preserve">The </w:t>
            </w:r>
            <w:r>
              <w:rPr>
                <w:rFonts w:eastAsia="Malgun Gothic"/>
                <w:lang w:val="en-US"/>
              </w:rPr>
              <w:t>SM</w:t>
            </w:r>
            <w:r w:rsidR="000A22C8">
              <w:rPr>
                <w:rFonts w:eastAsia="Malgun Gothic"/>
                <w:lang w:val="en-US"/>
              </w:rPr>
              <w:t>AS</w:t>
            </w:r>
            <w:r>
              <w:rPr>
                <w:rFonts w:eastAsia="Malgun Gothic"/>
                <w:lang w:val="en-US"/>
              </w:rPr>
              <w:t xml:space="preserve"> profile as described in Table </w:t>
            </w:r>
            <w:r w:rsidR="009813C1">
              <w:rPr>
                <w:rFonts w:eastAsia="Malgun Gothic"/>
                <w:lang w:val="en-US"/>
              </w:rPr>
              <w:t>9.6.2.3.1-2</w:t>
            </w:r>
            <w:r>
              <w:rPr>
                <w:rFonts w:eastAsia="Malgun Gothic"/>
                <w:lang w:val="en-US"/>
              </w:rPr>
              <w:t>.</w:t>
            </w:r>
          </w:p>
        </w:tc>
      </w:tr>
    </w:tbl>
    <w:p w14:paraId="6B8392FE" w14:textId="77777777" w:rsidR="00BE5088" w:rsidRDefault="00BE5088" w:rsidP="00BE5088">
      <w:pPr>
        <w:rPr>
          <w:lang w:eastAsia="ko-KR"/>
        </w:rPr>
      </w:pPr>
    </w:p>
    <w:p w14:paraId="31AB1036" w14:textId="311658F3" w:rsidR="00BE5088" w:rsidRPr="00F477AF" w:rsidRDefault="00BE5088" w:rsidP="00BE5088">
      <w:pPr>
        <w:rPr>
          <w:lang w:eastAsia="ko-KR"/>
        </w:rPr>
      </w:pPr>
      <w:r w:rsidRPr="00F477AF">
        <w:t>Table</w:t>
      </w:r>
      <w:r>
        <w:t> </w:t>
      </w:r>
      <w:r w:rsidR="009813C1">
        <w:t>9.6.2.3.1-2</w:t>
      </w:r>
      <w:r w:rsidRPr="00F477AF">
        <w:t xml:space="preserve"> describes information elements in the </w:t>
      </w:r>
      <w:r>
        <w:t>SM</w:t>
      </w:r>
      <w:r w:rsidR="000A22C8">
        <w:t>AS</w:t>
      </w:r>
      <w:r>
        <w:t xml:space="preserve"> profile.</w:t>
      </w:r>
    </w:p>
    <w:p w14:paraId="0A99BDDD" w14:textId="0FFAF9B6" w:rsidR="00BE5088" w:rsidRDefault="00BE5088" w:rsidP="00BE5088">
      <w:pPr>
        <w:pStyle w:val="TH"/>
      </w:pPr>
      <w:r w:rsidRPr="00F477AF">
        <w:lastRenderedPageBreak/>
        <w:t>Table </w:t>
      </w:r>
      <w:r w:rsidR="009813C1">
        <w:t>9.6.2.3.1-2</w:t>
      </w:r>
      <w:r w:rsidRPr="00F477AF">
        <w:t xml:space="preserve">: </w:t>
      </w:r>
      <w:r>
        <w:t>SM</w:t>
      </w:r>
      <w:r w:rsidR="00C84103">
        <w:t>AS</w:t>
      </w:r>
      <w:r w:rsidRPr="00F477AF">
        <w:t xml:space="preserve"> </w:t>
      </w:r>
      <w:r>
        <w:t>profile</w:t>
      </w:r>
    </w:p>
    <w:tbl>
      <w:tblPr>
        <w:tblW w:w="8640" w:type="dxa"/>
        <w:jc w:val="center"/>
        <w:tblLayout w:type="fixed"/>
        <w:tblLook w:val="0000" w:firstRow="0" w:lastRow="0" w:firstColumn="0" w:lastColumn="0" w:noHBand="0" w:noVBand="0"/>
      </w:tblPr>
      <w:tblGrid>
        <w:gridCol w:w="2880"/>
        <w:gridCol w:w="1211"/>
        <w:gridCol w:w="4549"/>
      </w:tblGrid>
      <w:tr w:rsidR="00BE5088" w:rsidRPr="008E0794" w14:paraId="47A8F081"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47157D62" w14:textId="77777777" w:rsidR="00BE5088" w:rsidRPr="008E0794" w:rsidRDefault="00BE5088" w:rsidP="00BE72FB">
            <w:pPr>
              <w:pStyle w:val="TAH"/>
              <w:rPr>
                <w:lang w:val="en-US"/>
              </w:rPr>
            </w:pPr>
            <w:r w:rsidRPr="008E0794">
              <w:rPr>
                <w:lang w:val="en-US"/>
              </w:rPr>
              <w:t>Information element</w:t>
            </w:r>
          </w:p>
        </w:tc>
        <w:tc>
          <w:tcPr>
            <w:tcW w:w="1211" w:type="dxa"/>
            <w:tcBorders>
              <w:top w:val="single" w:sz="4" w:space="0" w:color="000000"/>
              <w:left w:val="single" w:sz="4" w:space="0" w:color="000000"/>
              <w:bottom w:val="single" w:sz="4" w:space="0" w:color="000000"/>
            </w:tcBorders>
            <w:shd w:val="clear" w:color="auto" w:fill="auto"/>
          </w:tcPr>
          <w:p w14:paraId="1E77F7FD" w14:textId="77777777" w:rsidR="00BE5088" w:rsidRPr="008E0794" w:rsidRDefault="00BE5088" w:rsidP="00BE72FB">
            <w:pPr>
              <w:pStyle w:val="TAH"/>
              <w:rPr>
                <w:lang w:val="en-US"/>
              </w:rPr>
            </w:pPr>
            <w:r w:rsidRPr="008E0794">
              <w:rPr>
                <w:lang w:val="en-US"/>
              </w:rPr>
              <w:t>Status</w:t>
            </w:r>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7B716126" w14:textId="77777777" w:rsidR="00BE5088" w:rsidRPr="008E0794" w:rsidRDefault="00BE5088" w:rsidP="00BE72FB">
            <w:pPr>
              <w:pStyle w:val="TAH"/>
              <w:rPr>
                <w:lang w:val="en-US"/>
              </w:rPr>
            </w:pPr>
            <w:r w:rsidRPr="008E0794">
              <w:rPr>
                <w:lang w:val="en-US"/>
              </w:rPr>
              <w:t>Description</w:t>
            </w:r>
          </w:p>
        </w:tc>
      </w:tr>
      <w:tr w:rsidR="00BE5088" w:rsidRPr="008E0794" w14:paraId="328660EA"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371F6EE3" w14:textId="2A4A6647" w:rsidR="00BE5088" w:rsidRPr="008E0794" w:rsidRDefault="00BE5088" w:rsidP="00C84103">
            <w:pPr>
              <w:pStyle w:val="TAL"/>
              <w:rPr>
                <w:lang w:val="en-US"/>
              </w:rPr>
            </w:pPr>
            <w:r>
              <w:rPr>
                <w:lang w:val="en-US"/>
              </w:rPr>
              <w:t>SM</w:t>
            </w:r>
            <w:r w:rsidR="00C84103">
              <w:rPr>
                <w:lang w:val="en-US"/>
              </w:rPr>
              <w:t>AS</w:t>
            </w:r>
            <w:r>
              <w:rPr>
                <w:lang w:val="en-US"/>
              </w:rPr>
              <w:t xml:space="preserve"> information</w:t>
            </w:r>
          </w:p>
        </w:tc>
        <w:tc>
          <w:tcPr>
            <w:tcW w:w="1211" w:type="dxa"/>
            <w:tcBorders>
              <w:top w:val="single" w:sz="4" w:space="0" w:color="000000"/>
              <w:left w:val="single" w:sz="4" w:space="0" w:color="000000"/>
              <w:bottom w:val="single" w:sz="4" w:space="0" w:color="000000"/>
            </w:tcBorders>
            <w:shd w:val="clear" w:color="auto" w:fill="auto"/>
          </w:tcPr>
          <w:p w14:paraId="4BEDD521" w14:textId="77777777" w:rsidR="00BE5088" w:rsidRPr="008E0794" w:rsidRDefault="00BE5088" w:rsidP="00BE72FB">
            <w:pPr>
              <w:pStyle w:val="TAC"/>
              <w:rPr>
                <w:lang w:val="en-US" w:eastAsia="zh-CN"/>
              </w:rPr>
            </w:pPr>
            <w:r>
              <w:rPr>
                <w:lang w:val="en-US" w:eastAsia="zh-CN"/>
              </w:rPr>
              <w:t>M</w:t>
            </w:r>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7E162495" w14:textId="77777777" w:rsidR="00BE5088" w:rsidRPr="008E0794" w:rsidRDefault="00BE5088" w:rsidP="00BE72FB">
            <w:pPr>
              <w:pStyle w:val="TAL"/>
              <w:rPr>
                <w:rFonts w:eastAsia="Malgun Gothic"/>
                <w:lang w:val="en-US"/>
              </w:rPr>
            </w:pPr>
            <w:r w:rsidRPr="00530EF5">
              <w:rPr>
                <w:rFonts w:eastAsia="Malgun Gothic"/>
                <w:lang w:val="en-US"/>
              </w:rPr>
              <w:t xml:space="preserve">The information about </w:t>
            </w:r>
            <w:r>
              <w:rPr>
                <w:rFonts w:eastAsia="Malgun Gothic"/>
                <w:lang w:val="en-US"/>
              </w:rPr>
              <w:t>the SM service</w:t>
            </w:r>
            <w:r w:rsidRPr="00530EF5">
              <w:rPr>
                <w:rFonts w:eastAsia="Malgun Gothic"/>
                <w:lang w:val="en-US"/>
              </w:rPr>
              <w:t>; each element includes the information described below.</w:t>
            </w:r>
          </w:p>
        </w:tc>
      </w:tr>
      <w:tr w:rsidR="00BE5088" w:rsidRPr="008E0794" w14:paraId="413A3BE6"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57A317F5" w14:textId="77777777" w:rsidR="00BE5088" w:rsidRDefault="00BE5088" w:rsidP="00BE72FB">
            <w:pPr>
              <w:pStyle w:val="TAL"/>
              <w:rPr>
                <w:lang w:val="en-US"/>
              </w:rPr>
            </w:pPr>
            <w:r>
              <w:rPr>
                <w:lang w:val="en-US"/>
              </w:rPr>
              <w:t>&gt; Endpoint</w:t>
            </w:r>
          </w:p>
        </w:tc>
        <w:tc>
          <w:tcPr>
            <w:tcW w:w="1211" w:type="dxa"/>
            <w:tcBorders>
              <w:top w:val="single" w:sz="4" w:space="0" w:color="000000"/>
              <w:left w:val="single" w:sz="4" w:space="0" w:color="000000"/>
              <w:bottom w:val="single" w:sz="4" w:space="0" w:color="000000"/>
            </w:tcBorders>
            <w:shd w:val="clear" w:color="auto" w:fill="auto"/>
          </w:tcPr>
          <w:p w14:paraId="26DAF942" w14:textId="77777777" w:rsidR="00BE5088" w:rsidRPr="008E0794" w:rsidRDefault="00BE5088" w:rsidP="00BE72FB">
            <w:pPr>
              <w:pStyle w:val="TAC"/>
              <w:rPr>
                <w:lang w:val="en-US" w:eastAsia="zh-CN"/>
              </w:rPr>
            </w:pPr>
            <w:r>
              <w:rPr>
                <w:lang w:val="en-US" w:eastAsia="zh-CN"/>
              </w:rPr>
              <w:t>O</w:t>
            </w:r>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399917FE" w14:textId="77777777" w:rsidR="00BE5088" w:rsidRPr="00530EF5" w:rsidRDefault="00BE5088" w:rsidP="00BE72FB">
            <w:pPr>
              <w:pStyle w:val="TAL"/>
              <w:rPr>
                <w:rFonts w:eastAsia="Malgun Gothic"/>
                <w:lang w:val="en-US"/>
              </w:rPr>
            </w:pPr>
            <w:r>
              <w:t>The e</w:t>
            </w:r>
            <w:r w:rsidRPr="00F477AF">
              <w:t xml:space="preserve">ndpoint information (e.g. URI, FQDN, IP address) used to communicate with the </w:t>
            </w:r>
            <w:r>
              <w:rPr>
                <w:lang w:val="en-US"/>
              </w:rPr>
              <w:t>SM Service.</w:t>
            </w:r>
          </w:p>
        </w:tc>
      </w:tr>
      <w:tr w:rsidR="00BE5088" w:rsidRPr="008E0794" w14:paraId="0D93ABBB"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7218AB1D" w14:textId="77777777" w:rsidR="00BE5088" w:rsidRDefault="00BE5088" w:rsidP="00BE72FB">
            <w:pPr>
              <w:pStyle w:val="TAL"/>
              <w:rPr>
                <w:lang w:val="en-US"/>
              </w:rPr>
            </w:pPr>
            <w:r>
              <w:rPr>
                <w:lang w:val="en-US"/>
              </w:rPr>
              <w:t>&gt; Availability period</w:t>
            </w:r>
          </w:p>
        </w:tc>
        <w:tc>
          <w:tcPr>
            <w:tcW w:w="1211" w:type="dxa"/>
            <w:tcBorders>
              <w:top w:val="single" w:sz="4" w:space="0" w:color="000000"/>
              <w:left w:val="single" w:sz="4" w:space="0" w:color="000000"/>
              <w:bottom w:val="single" w:sz="4" w:space="0" w:color="000000"/>
            </w:tcBorders>
            <w:shd w:val="clear" w:color="auto" w:fill="auto"/>
          </w:tcPr>
          <w:p w14:paraId="37695918" w14:textId="77777777" w:rsidR="00BE5088" w:rsidRPr="008E0794" w:rsidRDefault="00BE5088" w:rsidP="00BE72FB">
            <w:pPr>
              <w:pStyle w:val="TAC"/>
              <w:rPr>
                <w:lang w:val="en-US" w:eastAsia="zh-CN"/>
              </w:rPr>
            </w:pPr>
            <w:r>
              <w:rPr>
                <w:lang w:val="en-US" w:eastAsia="zh-CN"/>
              </w:rPr>
              <w:t>O</w:t>
            </w:r>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5F8BB460" w14:textId="77777777" w:rsidR="00BE5088" w:rsidRPr="00530EF5" w:rsidRDefault="00BE5088" w:rsidP="00BE72FB">
            <w:pPr>
              <w:pStyle w:val="TAL"/>
              <w:rPr>
                <w:rFonts w:eastAsia="Malgun Gothic"/>
                <w:lang w:val="en-US"/>
              </w:rPr>
            </w:pPr>
            <w:r>
              <w:rPr>
                <w:rFonts w:eastAsia="Malgun Gothic"/>
                <w:lang w:val="en-US"/>
              </w:rPr>
              <w:t>The time period when a service consumer can access the SM service.</w:t>
            </w:r>
          </w:p>
        </w:tc>
      </w:tr>
      <w:tr w:rsidR="00BE5088" w:rsidRPr="008E0794" w14:paraId="043FD059"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752FEB23" w14:textId="77777777" w:rsidR="00BE5088" w:rsidRDefault="00BE5088" w:rsidP="00BE72FB">
            <w:pPr>
              <w:pStyle w:val="TAL"/>
              <w:rPr>
                <w:lang w:val="en-US"/>
              </w:rPr>
            </w:pPr>
            <w:r>
              <w:rPr>
                <w:lang w:val="en-US"/>
              </w:rPr>
              <w:t>&gt; Availability location</w:t>
            </w:r>
          </w:p>
        </w:tc>
        <w:tc>
          <w:tcPr>
            <w:tcW w:w="1211" w:type="dxa"/>
            <w:tcBorders>
              <w:top w:val="single" w:sz="4" w:space="0" w:color="000000"/>
              <w:left w:val="single" w:sz="4" w:space="0" w:color="000000"/>
              <w:bottom w:val="single" w:sz="4" w:space="0" w:color="000000"/>
            </w:tcBorders>
            <w:shd w:val="clear" w:color="auto" w:fill="auto"/>
          </w:tcPr>
          <w:p w14:paraId="4A5CA57C" w14:textId="77777777" w:rsidR="00BE5088" w:rsidRDefault="00BE5088" w:rsidP="00BE72FB">
            <w:pPr>
              <w:pStyle w:val="TAC"/>
              <w:rPr>
                <w:lang w:val="en-US" w:eastAsia="zh-CN"/>
              </w:rPr>
            </w:pPr>
            <w:r>
              <w:rPr>
                <w:lang w:val="en-US" w:eastAsia="zh-CN"/>
              </w:rPr>
              <w:t>O</w:t>
            </w:r>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5F4564FB" w14:textId="77777777" w:rsidR="00BE5088" w:rsidRDefault="00BE5088" w:rsidP="00BE72FB">
            <w:pPr>
              <w:pStyle w:val="TAL"/>
              <w:rPr>
                <w:rFonts w:eastAsia="Malgun Gothic"/>
                <w:lang w:val="en-US"/>
              </w:rPr>
            </w:pPr>
            <w:r>
              <w:rPr>
                <w:rFonts w:eastAsia="Malgun Gothic"/>
                <w:lang w:val="en-US"/>
              </w:rPr>
              <w:t>The location where a service consumer can access the service from.</w:t>
            </w:r>
          </w:p>
        </w:tc>
      </w:tr>
      <w:tr w:rsidR="00BE5088" w:rsidRPr="008E0794" w14:paraId="0D7433E0"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1F288DAC" w14:textId="03427D40" w:rsidR="00BE5088" w:rsidRPr="008E0794" w:rsidRDefault="00C84103" w:rsidP="00BE72FB">
            <w:pPr>
              <w:pStyle w:val="TAL"/>
              <w:rPr>
                <w:lang w:val="en-US"/>
              </w:rPr>
            </w:pPr>
            <w:r>
              <w:rPr>
                <w:lang w:val="en-US"/>
              </w:rPr>
              <w:t>List of s</w:t>
            </w:r>
            <w:r w:rsidR="00BE5088" w:rsidRPr="008E0794">
              <w:rPr>
                <w:lang w:val="en-US"/>
              </w:rPr>
              <w:t xml:space="preserve">patial </w:t>
            </w:r>
            <w:r w:rsidR="00BE5088">
              <w:rPr>
                <w:lang w:val="en-US"/>
              </w:rPr>
              <w:t>m</w:t>
            </w:r>
            <w:r w:rsidR="00BE5088" w:rsidRPr="008E0794">
              <w:rPr>
                <w:lang w:val="en-US"/>
              </w:rPr>
              <w:t>ap</w:t>
            </w:r>
            <w:r w:rsidR="00BE5088">
              <w:rPr>
                <w:lang w:val="en-US"/>
              </w:rPr>
              <w:t xml:space="preserve"> information</w:t>
            </w:r>
          </w:p>
        </w:tc>
        <w:tc>
          <w:tcPr>
            <w:tcW w:w="1211" w:type="dxa"/>
            <w:tcBorders>
              <w:top w:val="single" w:sz="4" w:space="0" w:color="000000"/>
              <w:left w:val="single" w:sz="4" w:space="0" w:color="000000"/>
              <w:bottom w:val="single" w:sz="4" w:space="0" w:color="000000"/>
            </w:tcBorders>
            <w:shd w:val="clear" w:color="auto" w:fill="auto"/>
          </w:tcPr>
          <w:p w14:paraId="71CFC0D2" w14:textId="77777777" w:rsidR="00BE5088" w:rsidRPr="008E0794" w:rsidRDefault="00BE5088" w:rsidP="00BE72FB">
            <w:pPr>
              <w:pStyle w:val="TAC"/>
              <w:rPr>
                <w:lang w:val="en-US" w:eastAsia="zh-CN"/>
              </w:rPr>
            </w:pPr>
            <w:r w:rsidRPr="008E0794">
              <w:rPr>
                <w:lang w:val="en-US" w:eastAsia="zh-CN"/>
              </w:rPr>
              <w:t>M</w:t>
            </w:r>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4A25211D" w14:textId="77777777" w:rsidR="00BE5088" w:rsidRPr="008E0794" w:rsidRDefault="00BE5088" w:rsidP="00BE72FB">
            <w:pPr>
              <w:pStyle w:val="TAL"/>
              <w:rPr>
                <w:rFonts w:eastAsia="Malgun Gothic"/>
                <w:lang w:val="en-US"/>
              </w:rPr>
            </w:pPr>
            <w:r w:rsidRPr="008E0794">
              <w:rPr>
                <w:rFonts w:eastAsia="Malgun Gothic"/>
                <w:lang w:val="en-US"/>
              </w:rPr>
              <w:t xml:space="preserve">The </w:t>
            </w:r>
            <w:r>
              <w:rPr>
                <w:rFonts w:eastAsia="Malgun Gothic"/>
                <w:lang w:val="en-US"/>
              </w:rPr>
              <w:t>information about s</w:t>
            </w:r>
            <w:r w:rsidRPr="008E0794">
              <w:rPr>
                <w:rFonts w:eastAsia="Malgun Gothic"/>
                <w:lang w:val="en-US"/>
              </w:rPr>
              <w:t xml:space="preserve">patial </w:t>
            </w:r>
            <w:r>
              <w:rPr>
                <w:rFonts w:eastAsia="Malgun Gothic"/>
                <w:lang w:val="en-US"/>
              </w:rPr>
              <w:t>m</w:t>
            </w:r>
            <w:r w:rsidRPr="008E0794">
              <w:rPr>
                <w:rFonts w:eastAsia="Malgun Gothic"/>
                <w:lang w:val="en-US"/>
              </w:rPr>
              <w:t>ap</w:t>
            </w:r>
            <w:r>
              <w:rPr>
                <w:rFonts w:eastAsia="Malgun Gothic"/>
                <w:lang w:val="en-US"/>
              </w:rPr>
              <w:t>(s)</w:t>
            </w:r>
            <w:r w:rsidRPr="008E0794">
              <w:rPr>
                <w:rFonts w:eastAsia="Malgun Gothic"/>
                <w:lang w:val="en-US"/>
              </w:rPr>
              <w:t xml:space="preserve"> available at the </w:t>
            </w:r>
            <w:r>
              <w:rPr>
                <w:noProof/>
              </w:rPr>
              <w:t>SM service; e</w:t>
            </w:r>
            <w:r w:rsidRPr="008E0794">
              <w:rPr>
                <w:rFonts w:eastAsia="Malgun Gothic"/>
                <w:lang w:val="en-US"/>
              </w:rPr>
              <w:t xml:space="preserve">ach </w:t>
            </w:r>
            <w:r>
              <w:rPr>
                <w:rFonts w:eastAsia="Malgun Gothic"/>
                <w:lang w:val="en-US"/>
              </w:rPr>
              <w:t xml:space="preserve">spatial map of the list </w:t>
            </w:r>
            <w:r w:rsidRPr="008E0794">
              <w:rPr>
                <w:rFonts w:eastAsia="Malgun Gothic"/>
                <w:lang w:val="en-US"/>
              </w:rPr>
              <w:t>includes the information described below.</w:t>
            </w:r>
          </w:p>
        </w:tc>
      </w:tr>
      <w:tr w:rsidR="00BE5088" w:rsidRPr="008E0794" w14:paraId="04F11637"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3DF6BFCA" w14:textId="77777777" w:rsidR="00BE5088" w:rsidRPr="008E0794" w:rsidRDefault="00BE5088" w:rsidP="00BE72FB">
            <w:pPr>
              <w:pStyle w:val="TAL"/>
              <w:rPr>
                <w:lang w:val="en-US"/>
              </w:rPr>
            </w:pPr>
            <w:r w:rsidRPr="008E0794">
              <w:rPr>
                <w:lang w:val="en-US"/>
              </w:rPr>
              <w:t xml:space="preserve">&gt; </w:t>
            </w:r>
            <w:r>
              <w:rPr>
                <w:lang w:val="en-US"/>
              </w:rPr>
              <w:t>Identifier</w:t>
            </w:r>
          </w:p>
        </w:tc>
        <w:tc>
          <w:tcPr>
            <w:tcW w:w="1211" w:type="dxa"/>
            <w:tcBorders>
              <w:top w:val="single" w:sz="4" w:space="0" w:color="000000"/>
              <w:left w:val="single" w:sz="4" w:space="0" w:color="000000"/>
              <w:bottom w:val="single" w:sz="4" w:space="0" w:color="000000"/>
            </w:tcBorders>
            <w:shd w:val="clear" w:color="auto" w:fill="auto"/>
          </w:tcPr>
          <w:p w14:paraId="3E2870B0" w14:textId="77777777" w:rsidR="00BE5088" w:rsidRPr="008E0794" w:rsidRDefault="00BE5088" w:rsidP="00BE72FB">
            <w:pPr>
              <w:pStyle w:val="TAC"/>
              <w:rPr>
                <w:lang w:val="en-US" w:eastAsia="zh-CN"/>
              </w:rPr>
            </w:pPr>
            <w:r w:rsidRPr="008E0794">
              <w:rPr>
                <w:lang w:val="en-US" w:eastAsia="zh-CN"/>
              </w:rPr>
              <w:t>M</w:t>
            </w:r>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3077F4A4" w14:textId="77777777" w:rsidR="00BE5088" w:rsidRPr="008E0794" w:rsidRDefault="00BE5088" w:rsidP="00BE72FB">
            <w:pPr>
              <w:pStyle w:val="TAL"/>
              <w:rPr>
                <w:rFonts w:eastAsia="Malgun Gothic"/>
                <w:lang w:val="en-US"/>
              </w:rPr>
            </w:pPr>
            <w:r w:rsidRPr="008E0794">
              <w:rPr>
                <w:rFonts w:eastAsia="Malgun Gothic"/>
                <w:lang w:val="en-US"/>
              </w:rPr>
              <w:t>The identifier of a spatial map</w:t>
            </w:r>
          </w:p>
        </w:tc>
      </w:tr>
      <w:tr w:rsidR="00BE5088" w:rsidRPr="008E0794" w14:paraId="3A3B6BAB"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2FEDFF44" w14:textId="77777777" w:rsidR="00BE5088" w:rsidRPr="008E0794" w:rsidRDefault="00BE5088" w:rsidP="00BE72FB">
            <w:pPr>
              <w:pStyle w:val="TAL"/>
              <w:rPr>
                <w:lang w:val="en-US"/>
              </w:rPr>
            </w:pPr>
            <w:r w:rsidRPr="008E0794">
              <w:rPr>
                <w:lang w:val="en-US"/>
              </w:rPr>
              <w:t xml:space="preserve">&gt; </w:t>
            </w:r>
            <w:r>
              <w:rPr>
                <w:lang w:val="en-US"/>
              </w:rPr>
              <w:t>C</w:t>
            </w:r>
            <w:r w:rsidRPr="008E0794">
              <w:rPr>
                <w:lang w:val="en-US"/>
              </w:rPr>
              <w:t>overage</w:t>
            </w:r>
            <w:r>
              <w:rPr>
                <w:lang w:val="en-US"/>
              </w:rPr>
              <w:t xml:space="preserve"> area</w:t>
            </w:r>
          </w:p>
        </w:tc>
        <w:tc>
          <w:tcPr>
            <w:tcW w:w="1211" w:type="dxa"/>
            <w:tcBorders>
              <w:top w:val="single" w:sz="4" w:space="0" w:color="000000"/>
              <w:left w:val="single" w:sz="4" w:space="0" w:color="000000"/>
              <w:bottom w:val="single" w:sz="4" w:space="0" w:color="000000"/>
            </w:tcBorders>
            <w:shd w:val="clear" w:color="auto" w:fill="auto"/>
          </w:tcPr>
          <w:p w14:paraId="5866B1E3" w14:textId="77777777" w:rsidR="00BE5088" w:rsidRPr="008E0794" w:rsidRDefault="00BE5088" w:rsidP="00BE72FB">
            <w:pPr>
              <w:pStyle w:val="TAC"/>
              <w:rPr>
                <w:lang w:val="en-US" w:eastAsia="zh-CN"/>
              </w:rPr>
            </w:pPr>
            <w:r w:rsidRPr="008E0794">
              <w:rPr>
                <w:lang w:val="en-US" w:eastAsia="zh-CN"/>
              </w:rPr>
              <w:t>M</w:t>
            </w:r>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76C337AA" w14:textId="77777777" w:rsidR="00BE5088" w:rsidRPr="008E0794" w:rsidRDefault="00BE5088" w:rsidP="00BE72FB">
            <w:pPr>
              <w:pStyle w:val="TAL"/>
              <w:rPr>
                <w:rFonts w:eastAsia="Malgun Gothic"/>
                <w:lang w:val="en-US"/>
              </w:rPr>
            </w:pPr>
            <w:r w:rsidRPr="008E0794">
              <w:rPr>
                <w:rFonts w:eastAsia="Malgun Gothic"/>
                <w:lang w:val="en-US"/>
              </w:rPr>
              <w:t>The spatial coverage</w:t>
            </w:r>
            <w:r>
              <w:rPr>
                <w:rFonts w:eastAsia="Malgun Gothic"/>
                <w:lang w:val="en-US"/>
              </w:rPr>
              <w:t xml:space="preserve"> area</w:t>
            </w:r>
            <w:r w:rsidRPr="008E0794">
              <w:rPr>
                <w:rFonts w:eastAsia="Malgun Gothic"/>
                <w:lang w:val="en-US"/>
              </w:rPr>
              <w:t xml:space="preserve"> of a spatial map</w:t>
            </w:r>
          </w:p>
        </w:tc>
      </w:tr>
    </w:tbl>
    <w:p w14:paraId="149E6327" w14:textId="77777777" w:rsidR="00BE5088" w:rsidRPr="00F477AF" w:rsidRDefault="00BE5088" w:rsidP="00BE5088">
      <w:pPr>
        <w:rPr>
          <w:lang w:eastAsia="ko-KR"/>
        </w:rPr>
      </w:pPr>
    </w:p>
    <w:p w14:paraId="7DC1B0EC" w14:textId="28CBB05B" w:rsidR="009813C1" w:rsidRPr="00767EC8" w:rsidRDefault="009813C1" w:rsidP="00F1735B">
      <w:pPr>
        <w:pStyle w:val="Heading5"/>
      </w:pPr>
      <w:bookmarkStart w:id="840" w:name="_Toc183505571"/>
      <w:bookmarkStart w:id="841" w:name="_Toc193796628"/>
      <w:r>
        <w:rPr>
          <w:lang w:val="en-US"/>
        </w:rPr>
        <w:t>9.6.2</w:t>
      </w:r>
      <w:r w:rsidRPr="00EC7A7B">
        <w:rPr>
          <w:lang w:val="en-US"/>
        </w:rPr>
        <w:t>.</w:t>
      </w:r>
      <w:r>
        <w:rPr>
          <w:lang w:val="en-US"/>
        </w:rPr>
        <w:t>3.2</w:t>
      </w:r>
      <w:r w:rsidRPr="00EC7A7B">
        <w:rPr>
          <w:lang w:val="en-US"/>
        </w:rPr>
        <w:tab/>
      </w:r>
      <w:r w:rsidRPr="00A154DB">
        <w:t>SM</w:t>
      </w:r>
      <w:r w:rsidR="00C84103">
        <w:t>AS</w:t>
      </w:r>
      <w:r w:rsidRPr="00A154DB">
        <w:t xml:space="preserve"> registration</w:t>
      </w:r>
      <w:r>
        <w:t xml:space="preserve"> response</w:t>
      </w:r>
      <w:bookmarkEnd w:id="840"/>
      <w:bookmarkEnd w:id="841"/>
    </w:p>
    <w:p w14:paraId="1B4E9574" w14:textId="56FD2866" w:rsidR="00BE5088" w:rsidRPr="00F477AF" w:rsidRDefault="00BE5088" w:rsidP="00BE5088">
      <w:r w:rsidRPr="00F477AF">
        <w:t>Table </w:t>
      </w:r>
      <w:r w:rsidR="009813C1">
        <w:rPr>
          <w:lang w:val="en-US"/>
        </w:rPr>
        <w:t>9.6.2</w:t>
      </w:r>
      <w:r w:rsidR="009813C1" w:rsidRPr="00EC7A7B">
        <w:rPr>
          <w:lang w:val="en-US"/>
        </w:rPr>
        <w:t>.</w:t>
      </w:r>
      <w:r w:rsidR="009813C1">
        <w:rPr>
          <w:lang w:val="en-US"/>
        </w:rPr>
        <w:t xml:space="preserve">3.2-1 </w:t>
      </w:r>
      <w:r w:rsidRPr="00F477AF">
        <w:t xml:space="preserve">describes information elements in the </w:t>
      </w:r>
      <w:r>
        <w:t>SM</w:t>
      </w:r>
      <w:r w:rsidR="00C84103">
        <w:t>AS</w:t>
      </w:r>
      <w:r>
        <w:t xml:space="preserve"> </w:t>
      </w:r>
      <w:r w:rsidRPr="00F477AF">
        <w:t xml:space="preserve">registration </w:t>
      </w:r>
      <w:r>
        <w:t>response</w:t>
      </w:r>
      <w:r w:rsidRPr="00F477AF">
        <w:t xml:space="preserve"> from the </w:t>
      </w:r>
      <w:r>
        <w:rPr>
          <w:noProof/>
        </w:rPr>
        <w:t xml:space="preserve">SEAL </w:t>
      </w:r>
      <w:r>
        <w:t>SM server to the VAL server</w:t>
      </w:r>
      <w:r w:rsidRPr="00F477AF">
        <w:t>.</w:t>
      </w:r>
    </w:p>
    <w:p w14:paraId="30C84527" w14:textId="3952D5C2" w:rsidR="00BE5088" w:rsidRPr="00F477AF" w:rsidRDefault="00BE5088" w:rsidP="00BE5088">
      <w:pPr>
        <w:pStyle w:val="TH"/>
      </w:pPr>
      <w:r w:rsidRPr="00F477AF">
        <w:t>Table </w:t>
      </w:r>
      <w:r w:rsidR="009813C1">
        <w:rPr>
          <w:lang w:val="en-US"/>
        </w:rPr>
        <w:t>9.6.2</w:t>
      </w:r>
      <w:r w:rsidR="009813C1" w:rsidRPr="00EC7A7B">
        <w:rPr>
          <w:lang w:val="en-US"/>
        </w:rPr>
        <w:t>.</w:t>
      </w:r>
      <w:r w:rsidR="009813C1">
        <w:rPr>
          <w:lang w:val="en-US"/>
        </w:rPr>
        <w:t>3.2-1</w:t>
      </w:r>
      <w:r w:rsidRPr="00F477AF">
        <w:t xml:space="preserve">: </w:t>
      </w:r>
      <w:r>
        <w:t>SM</w:t>
      </w:r>
      <w:r w:rsidR="00C84103">
        <w:t>AS</w:t>
      </w:r>
      <w:r>
        <w:t xml:space="preserve"> </w:t>
      </w:r>
      <w:r w:rsidRPr="00F477AF">
        <w:t xml:space="preserve">registration </w:t>
      </w:r>
      <w:r>
        <w:t>response</w:t>
      </w:r>
    </w:p>
    <w:tbl>
      <w:tblPr>
        <w:tblW w:w="8665" w:type="dxa"/>
        <w:jc w:val="center"/>
        <w:tblLayout w:type="fixed"/>
        <w:tblLook w:val="0000" w:firstRow="0" w:lastRow="0" w:firstColumn="0" w:lastColumn="0" w:noHBand="0" w:noVBand="0"/>
      </w:tblPr>
      <w:tblGrid>
        <w:gridCol w:w="2888"/>
        <w:gridCol w:w="1215"/>
        <w:gridCol w:w="4562"/>
      </w:tblGrid>
      <w:tr w:rsidR="00BE5088" w:rsidRPr="00F477AF" w14:paraId="7A65AD46" w14:textId="77777777" w:rsidTr="00BE72FB">
        <w:trPr>
          <w:jc w:val="center"/>
        </w:trPr>
        <w:tc>
          <w:tcPr>
            <w:tcW w:w="2888" w:type="dxa"/>
            <w:tcBorders>
              <w:top w:val="single" w:sz="4" w:space="0" w:color="000000"/>
              <w:left w:val="single" w:sz="4" w:space="0" w:color="000000"/>
              <w:bottom w:val="single" w:sz="4" w:space="0" w:color="000000"/>
            </w:tcBorders>
            <w:shd w:val="clear" w:color="auto" w:fill="auto"/>
          </w:tcPr>
          <w:p w14:paraId="0E11C3FC" w14:textId="77777777" w:rsidR="00BE5088" w:rsidRPr="00F477AF" w:rsidRDefault="00BE5088" w:rsidP="00BE72FB">
            <w:pPr>
              <w:pStyle w:val="TAH"/>
            </w:pPr>
            <w:r w:rsidRPr="00F477AF">
              <w:t>Information element</w:t>
            </w:r>
          </w:p>
        </w:tc>
        <w:tc>
          <w:tcPr>
            <w:tcW w:w="1215" w:type="dxa"/>
            <w:tcBorders>
              <w:top w:val="single" w:sz="4" w:space="0" w:color="000000"/>
              <w:left w:val="single" w:sz="4" w:space="0" w:color="000000"/>
              <w:bottom w:val="single" w:sz="4" w:space="0" w:color="000000"/>
            </w:tcBorders>
            <w:shd w:val="clear" w:color="auto" w:fill="auto"/>
          </w:tcPr>
          <w:p w14:paraId="5A9853B7" w14:textId="77777777" w:rsidR="00BE5088" w:rsidRPr="00F477AF" w:rsidRDefault="00BE5088" w:rsidP="00BE72FB">
            <w:pPr>
              <w:pStyle w:val="TAH"/>
            </w:pPr>
            <w:r w:rsidRPr="00F477AF">
              <w:t>Status</w:t>
            </w:r>
          </w:p>
        </w:tc>
        <w:tc>
          <w:tcPr>
            <w:tcW w:w="4562" w:type="dxa"/>
            <w:tcBorders>
              <w:top w:val="single" w:sz="4" w:space="0" w:color="000000"/>
              <w:left w:val="single" w:sz="4" w:space="0" w:color="000000"/>
              <w:bottom w:val="single" w:sz="4" w:space="0" w:color="000000"/>
              <w:right w:val="single" w:sz="4" w:space="0" w:color="000000"/>
            </w:tcBorders>
            <w:shd w:val="clear" w:color="auto" w:fill="auto"/>
          </w:tcPr>
          <w:p w14:paraId="20D08406" w14:textId="77777777" w:rsidR="00BE5088" w:rsidRPr="00F477AF" w:rsidRDefault="00BE5088" w:rsidP="00BE72FB">
            <w:pPr>
              <w:pStyle w:val="TAH"/>
            </w:pPr>
            <w:r w:rsidRPr="00F477AF">
              <w:t>Description</w:t>
            </w:r>
          </w:p>
        </w:tc>
      </w:tr>
      <w:tr w:rsidR="00BE5088" w:rsidRPr="00F477AF" w14:paraId="1F5E9293" w14:textId="77777777" w:rsidTr="00BE72FB">
        <w:trPr>
          <w:jc w:val="center"/>
        </w:trPr>
        <w:tc>
          <w:tcPr>
            <w:tcW w:w="2888" w:type="dxa"/>
            <w:tcBorders>
              <w:top w:val="single" w:sz="4" w:space="0" w:color="000000"/>
              <w:left w:val="single" w:sz="4" w:space="0" w:color="000000"/>
              <w:bottom w:val="single" w:sz="4" w:space="0" w:color="000000"/>
            </w:tcBorders>
            <w:shd w:val="clear" w:color="auto" w:fill="auto"/>
          </w:tcPr>
          <w:p w14:paraId="29B54121" w14:textId="77777777" w:rsidR="00BE5088" w:rsidRPr="00F477AF" w:rsidRDefault="00BE5088" w:rsidP="00BE72FB">
            <w:pPr>
              <w:pStyle w:val="TAL"/>
            </w:pPr>
            <w:r w:rsidRPr="00F477AF">
              <w:t>Successful response</w:t>
            </w:r>
          </w:p>
        </w:tc>
        <w:tc>
          <w:tcPr>
            <w:tcW w:w="1215" w:type="dxa"/>
            <w:tcBorders>
              <w:top w:val="single" w:sz="4" w:space="0" w:color="000000"/>
              <w:left w:val="single" w:sz="4" w:space="0" w:color="000000"/>
              <w:bottom w:val="single" w:sz="4" w:space="0" w:color="000000"/>
            </w:tcBorders>
            <w:shd w:val="clear" w:color="auto" w:fill="auto"/>
          </w:tcPr>
          <w:p w14:paraId="29905BA4" w14:textId="77777777" w:rsidR="00BE5088" w:rsidRPr="00F477AF" w:rsidRDefault="00BE5088" w:rsidP="00BE72FB">
            <w:pPr>
              <w:pStyle w:val="TAC"/>
            </w:pPr>
            <w:r w:rsidRPr="00F477AF">
              <w:t>O</w:t>
            </w:r>
          </w:p>
        </w:tc>
        <w:tc>
          <w:tcPr>
            <w:tcW w:w="4562" w:type="dxa"/>
            <w:tcBorders>
              <w:top w:val="single" w:sz="4" w:space="0" w:color="000000"/>
              <w:left w:val="single" w:sz="4" w:space="0" w:color="000000"/>
              <w:bottom w:val="single" w:sz="4" w:space="0" w:color="000000"/>
              <w:right w:val="single" w:sz="4" w:space="0" w:color="000000"/>
            </w:tcBorders>
            <w:shd w:val="clear" w:color="auto" w:fill="auto"/>
          </w:tcPr>
          <w:p w14:paraId="22187573" w14:textId="77777777" w:rsidR="00BE5088" w:rsidRPr="00F477AF" w:rsidRDefault="00BE5088" w:rsidP="00BE72FB">
            <w:pPr>
              <w:pStyle w:val="TAL"/>
            </w:pPr>
            <w:r w:rsidRPr="00F477AF">
              <w:t>Indicates that the registration request was successful</w:t>
            </w:r>
          </w:p>
        </w:tc>
      </w:tr>
      <w:tr w:rsidR="00BE5088" w:rsidRPr="00F477AF" w14:paraId="57F969EA" w14:textId="77777777" w:rsidTr="00BE72FB">
        <w:trPr>
          <w:jc w:val="center"/>
        </w:trPr>
        <w:tc>
          <w:tcPr>
            <w:tcW w:w="2888" w:type="dxa"/>
            <w:tcBorders>
              <w:top w:val="single" w:sz="4" w:space="0" w:color="000000"/>
              <w:left w:val="single" w:sz="4" w:space="0" w:color="000000"/>
              <w:bottom w:val="single" w:sz="4" w:space="0" w:color="000000"/>
            </w:tcBorders>
            <w:shd w:val="clear" w:color="auto" w:fill="auto"/>
          </w:tcPr>
          <w:p w14:paraId="0A29C40F" w14:textId="77777777" w:rsidR="00BE5088" w:rsidRPr="00F477AF" w:rsidRDefault="00BE5088" w:rsidP="00BE72FB">
            <w:pPr>
              <w:pStyle w:val="TAL"/>
            </w:pPr>
            <w:r w:rsidRPr="00F477AF">
              <w:t>&gt; Registration ID</w:t>
            </w:r>
          </w:p>
        </w:tc>
        <w:tc>
          <w:tcPr>
            <w:tcW w:w="1215" w:type="dxa"/>
            <w:tcBorders>
              <w:top w:val="single" w:sz="4" w:space="0" w:color="000000"/>
              <w:left w:val="single" w:sz="4" w:space="0" w:color="000000"/>
              <w:bottom w:val="single" w:sz="4" w:space="0" w:color="000000"/>
            </w:tcBorders>
            <w:shd w:val="clear" w:color="auto" w:fill="auto"/>
          </w:tcPr>
          <w:p w14:paraId="7F531ED4" w14:textId="77777777" w:rsidR="00BE5088" w:rsidRPr="00F477AF" w:rsidRDefault="00BE5088" w:rsidP="00BE72FB">
            <w:pPr>
              <w:pStyle w:val="TAC"/>
            </w:pPr>
            <w:r w:rsidRPr="00F477AF">
              <w:t>M</w:t>
            </w:r>
          </w:p>
        </w:tc>
        <w:tc>
          <w:tcPr>
            <w:tcW w:w="4562" w:type="dxa"/>
            <w:tcBorders>
              <w:top w:val="single" w:sz="4" w:space="0" w:color="000000"/>
              <w:left w:val="single" w:sz="4" w:space="0" w:color="000000"/>
              <w:bottom w:val="single" w:sz="4" w:space="0" w:color="000000"/>
              <w:right w:val="single" w:sz="4" w:space="0" w:color="000000"/>
            </w:tcBorders>
            <w:shd w:val="clear" w:color="auto" w:fill="auto"/>
          </w:tcPr>
          <w:p w14:paraId="32D2B1BD" w14:textId="77777777" w:rsidR="00BE5088" w:rsidRPr="00F477AF" w:rsidRDefault="00BE5088" w:rsidP="00BE72FB">
            <w:pPr>
              <w:pStyle w:val="TAL"/>
            </w:pPr>
            <w:r w:rsidRPr="00F477AF">
              <w:t>Identifier of the registration</w:t>
            </w:r>
          </w:p>
        </w:tc>
      </w:tr>
      <w:tr w:rsidR="00BE5088" w:rsidRPr="00F477AF" w14:paraId="60340372" w14:textId="77777777" w:rsidTr="00BE72FB">
        <w:trPr>
          <w:jc w:val="center"/>
        </w:trPr>
        <w:tc>
          <w:tcPr>
            <w:tcW w:w="2888" w:type="dxa"/>
            <w:tcBorders>
              <w:top w:val="single" w:sz="4" w:space="0" w:color="000000"/>
              <w:left w:val="single" w:sz="4" w:space="0" w:color="000000"/>
              <w:bottom w:val="single" w:sz="4" w:space="0" w:color="000000"/>
            </w:tcBorders>
            <w:shd w:val="clear" w:color="auto" w:fill="auto"/>
          </w:tcPr>
          <w:p w14:paraId="16611013" w14:textId="77777777" w:rsidR="00BE5088" w:rsidRPr="00F477AF" w:rsidRDefault="00BE5088" w:rsidP="00BE72FB">
            <w:pPr>
              <w:pStyle w:val="TAL"/>
            </w:pPr>
            <w:r w:rsidRPr="00F477AF">
              <w:t>&gt; Expiration time</w:t>
            </w:r>
          </w:p>
        </w:tc>
        <w:tc>
          <w:tcPr>
            <w:tcW w:w="1215" w:type="dxa"/>
            <w:tcBorders>
              <w:top w:val="single" w:sz="4" w:space="0" w:color="000000"/>
              <w:left w:val="single" w:sz="4" w:space="0" w:color="000000"/>
              <w:bottom w:val="single" w:sz="4" w:space="0" w:color="000000"/>
            </w:tcBorders>
            <w:shd w:val="clear" w:color="auto" w:fill="auto"/>
          </w:tcPr>
          <w:p w14:paraId="24B2691E" w14:textId="77777777" w:rsidR="00BE5088" w:rsidRPr="00F477AF" w:rsidRDefault="00BE5088" w:rsidP="00BE72FB">
            <w:pPr>
              <w:pStyle w:val="TAC"/>
            </w:pPr>
            <w:r w:rsidRPr="00F477AF">
              <w:t>O</w:t>
            </w:r>
          </w:p>
        </w:tc>
        <w:tc>
          <w:tcPr>
            <w:tcW w:w="4562" w:type="dxa"/>
            <w:tcBorders>
              <w:top w:val="single" w:sz="4" w:space="0" w:color="000000"/>
              <w:left w:val="single" w:sz="4" w:space="0" w:color="000000"/>
              <w:bottom w:val="single" w:sz="4" w:space="0" w:color="000000"/>
              <w:right w:val="single" w:sz="4" w:space="0" w:color="000000"/>
            </w:tcBorders>
            <w:shd w:val="clear" w:color="auto" w:fill="auto"/>
          </w:tcPr>
          <w:p w14:paraId="6B7770EC" w14:textId="77777777" w:rsidR="00BE5088" w:rsidRPr="00F477AF" w:rsidRDefault="00BE5088" w:rsidP="00BE72FB">
            <w:pPr>
              <w:pStyle w:val="TAL"/>
            </w:pPr>
            <w:r w:rsidRPr="00F477AF">
              <w:t>Indicates the expiration time of the registration. To maintain an active registration status, a registration update is required before the expiration time.</w:t>
            </w:r>
            <w:r>
              <w:t xml:space="preserve"> </w:t>
            </w:r>
            <w:r w:rsidRPr="00F477AF">
              <w:rPr>
                <w:lang w:eastAsia="ko-KR"/>
              </w:rPr>
              <w:t>If the Expiration time IE is not included, it indicates that the registration never expires.</w:t>
            </w:r>
          </w:p>
        </w:tc>
      </w:tr>
      <w:tr w:rsidR="00BE5088" w:rsidRPr="00F477AF" w14:paraId="35C5C82E" w14:textId="77777777" w:rsidTr="00BE72FB">
        <w:trPr>
          <w:jc w:val="center"/>
        </w:trPr>
        <w:tc>
          <w:tcPr>
            <w:tcW w:w="2888" w:type="dxa"/>
            <w:tcBorders>
              <w:top w:val="single" w:sz="4" w:space="0" w:color="000000"/>
              <w:left w:val="single" w:sz="4" w:space="0" w:color="000000"/>
              <w:bottom w:val="single" w:sz="4" w:space="0" w:color="000000"/>
            </w:tcBorders>
            <w:shd w:val="clear" w:color="auto" w:fill="auto"/>
          </w:tcPr>
          <w:p w14:paraId="4675140A" w14:textId="77777777" w:rsidR="00BE5088" w:rsidRPr="00F477AF" w:rsidRDefault="00BE5088" w:rsidP="00BE72FB">
            <w:pPr>
              <w:pStyle w:val="TAL"/>
            </w:pPr>
            <w:r w:rsidRPr="00F477AF">
              <w:t>Failure response</w:t>
            </w:r>
          </w:p>
        </w:tc>
        <w:tc>
          <w:tcPr>
            <w:tcW w:w="1215" w:type="dxa"/>
            <w:tcBorders>
              <w:top w:val="single" w:sz="4" w:space="0" w:color="000000"/>
              <w:left w:val="single" w:sz="4" w:space="0" w:color="000000"/>
              <w:bottom w:val="single" w:sz="4" w:space="0" w:color="000000"/>
            </w:tcBorders>
            <w:shd w:val="clear" w:color="auto" w:fill="auto"/>
          </w:tcPr>
          <w:p w14:paraId="148EA57E" w14:textId="77777777" w:rsidR="00BE5088" w:rsidRPr="00F477AF" w:rsidRDefault="00BE5088" w:rsidP="00BE72FB">
            <w:pPr>
              <w:pStyle w:val="TAC"/>
            </w:pPr>
            <w:r w:rsidRPr="00F477AF">
              <w:t>O</w:t>
            </w:r>
          </w:p>
        </w:tc>
        <w:tc>
          <w:tcPr>
            <w:tcW w:w="4562" w:type="dxa"/>
            <w:tcBorders>
              <w:top w:val="single" w:sz="4" w:space="0" w:color="000000"/>
              <w:left w:val="single" w:sz="4" w:space="0" w:color="000000"/>
              <w:bottom w:val="single" w:sz="4" w:space="0" w:color="000000"/>
              <w:right w:val="single" w:sz="4" w:space="0" w:color="000000"/>
            </w:tcBorders>
            <w:shd w:val="clear" w:color="auto" w:fill="auto"/>
          </w:tcPr>
          <w:p w14:paraId="3F6F8ECB" w14:textId="77777777" w:rsidR="00BE5088" w:rsidRPr="00F477AF" w:rsidRDefault="00BE5088" w:rsidP="00BE72FB">
            <w:pPr>
              <w:pStyle w:val="TAL"/>
            </w:pPr>
            <w:r w:rsidRPr="00F477AF">
              <w:t>Indicates that the request failed</w:t>
            </w:r>
          </w:p>
        </w:tc>
      </w:tr>
      <w:tr w:rsidR="00BE5088" w:rsidRPr="00F477AF" w14:paraId="3B41C955" w14:textId="77777777" w:rsidTr="00BE72FB">
        <w:trPr>
          <w:jc w:val="center"/>
        </w:trPr>
        <w:tc>
          <w:tcPr>
            <w:tcW w:w="2888" w:type="dxa"/>
            <w:tcBorders>
              <w:top w:val="single" w:sz="4" w:space="0" w:color="000000"/>
              <w:left w:val="single" w:sz="4" w:space="0" w:color="000000"/>
              <w:bottom w:val="single" w:sz="4" w:space="0" w:color="000000"/>
            </w:tcBorders>
            <w:shd w:val="clear" w:color="auto" w:fill="auto"/>
          </w:tcPr>
          <w:p w14:paraId="7F9D5CA8" w14:textId="77777777" w:rsidR="00BE5088" w:rsidRPr="00F477AF" w:rsidRDefault="00BE5088" w:rsidP="00BE72FB">
            <w:pPr>
              <w:pStyle w:val="TAL"/>
            </w:pPr>
            <w:r w:rsidRPr="00F477AF">
              <w:t>&gt; Cause</w:t>
            </w:r>
          </w:p>
        </w:tc>
        <w:tc>
          <w:tcPr>
            <w:tcW w:w="1215" w:type="dxa"/>
            <w:tcBorders>
              <w:top w:val="single" w:sz="4" w:space="0" w:color="000000"/>
              <w:left w:val="single" w:sz="4" w:space="0" w:color="000000"/>
              <w:bottom w:val="single" w:sz="4" w:space="0" w:color="000000"/>
            </w:tcBorders>
            <w:shd w:val="clear" w:color="auto" w:fill="auto"/>
          </w:tcPr>
          <w:p w14:paraId="52F891F7" w14:textId="77777777" w:rsidR="00BE5088" w:rsidRPr="00F477AF" w:rsidRDefault="00BE5088" w:rsidP="00BE72FB">
            <w:pPr>
              <w:pStyle w:val="TAC"/>
            </w:pPr>
            <w:r w:rsidRPr="00F477AF">
              <w:t>O</w:t>
            </w:r>
          </w:p>
        </w:tc>
        <w:tc>
          <w:tcPr>
            <w:tcW w:w="4562" w:type="dxa"/>
            <w:tcBorders>
              <w:top w:val="single" w:sz="4" w:space="0" w:color="000000"/>
              <w:left w:val="single" w:sz="4" w:space="0" w:color="000000"/>
              <w:bottom w:val="single" w:sz="4" w:space="0" w:color="000000"/>
              <w:right w:val="single" w:sz="4" w:space="0" w:color="000000"/>
            </w:tcBorders>
            <w:shd w:val="clear" w:color="auto" w:fill="auto"/>
          </w:tcPr>
          <w:p w14:paraId="2504912A" w14:textId="77777777" w:rsidR="00BE5088" w:rsidRPr="00F477AF" w:rsidRDefault="00BE5088" w:rsidP="00BE72FB">
            <w:pPr>
              <w:pStyle w:val="TAL"/>
            </w:pPr>
            <w:r w:rsidRPr="00F477AF">
              <w:t xml:space="preserve">Indicates the cause of </w:t>
            </w:r>
            <w:r>
              <w:t xml:space="preserve">the </w:t>
            </w:r>
            <w:r w:rsidRPr="00F477AF">
              <w:t>failure</w:t>
            </w:r>
          </w:p>
        </w:tc>
      </w:tr>
    </w:tbl>
    <w:p w14:paraId="65D589E2" w14:textId="77777777" w:rsidR="00BE5088" w:rsidRDefault="00BE5088" w:rsidP="00BE5088">
      <w:pPr>
        <w:pStyle w:val="B1"/>
        <w:ind w:left="0" w:firstLine="0"/>
        <w:rPr>
          <w:lang w:eastAsia="zh-CN"/>
        </w:rPr>
      </w:pPr>
    </w:p>
    <w:p w14:paraId="4C17924B" w14:textId="39DF5628" w:rsidR="00BE5088" w:rsidRPr="00105E0C" w:rsidRDefault="00BE5088" w:rsidP="00BE5088">
      <w:pPr>
        <w:pStyle w:val="Heading3"/>
      </w:pPr>
      <w:bookmarkStart w:id="842" w:name="_Toc180654158"/>
      <w:bookmarkStart w:id="843" w:name="_Toc180657197"/>
      <w:bookmarkStart w:id="844" w:name="_Toc183505572"/>
      <w:bookmarkStart w:id="845" w:name="_Hlk179922970"/>
      <w:bookmarkStart w:id="846" w:name="_Toc193796629"/>
      <w:r w:rsidRPr="00105E0C">
        <w:t>9.</w:t>
      </w:r>
      <w:r w:rsidR="00210979">
        <w:t>6.3</w:t>
      </w:r>
      <w:r w:rsidRPr="00105E0C">
        <w:tab/>
        <w:t>SM</w:t>
      </w:r>
      <w:r w:rsidR="00C84103">
        <w:t>AS</w:t>
      </w:r>
      <w:r w:rsidRPr="00105E0C">
        <w:t xml:space="preserve"> registration update</w:t>
      </w:r>
      <w:bookmarkEnd w:id="842"/>
      <w:bookmarkEnd w:id="843"/>
      <w:bookmarkEnd w:id="844"/>
      <w:bookmarkEnd w:id="846"/>
    </w:p>
    <w:p w14:paraId="49A0F0C2" w14:textId="68683D20" w:rsidR="00623FB7" w:rsidRDefault="00623FB7" w:rsidP="00623FB7">
      <w:pPr>
        <w:pStyle w:val="Heading4"/>
      </w:pPr>
      <w:bookmarkStart w:id="847" w:name="_Toc183505573"/>
      <w:bookmarkStart w:id="848" w:name="_Toc193796630"/>
      <w:bookmarkEnd w:id="845"/>
      <w:r>
        <w:t>9.6.3.1</w:t>
      </w:r>
      <w:r>
        <w:tab/>
        <w:t>General</w:t>
      </w:r>
      <w:bookmarkEnd w:id="847"/>
      <w:bookmarkEnd w:id="848"/>
    </w:p>
    <w:p w14:paraId="01FDE2B3" w14:textId="47F91ED6" w:rsidR="00E2227E" w:rsidRPr="00E2227E" w:rsidRDefault="00E2227E" w:rsidP="00F1735B">
      <w:r>
        <w:rPr>
          <w:noProof/>
          <w:lang w:val="en-US"/>
        </w:rPr>
        <w:t xml:space="preserve">The </w:t>
      </w:r>
      <w:r w:rsidRPr="00105E0C">
        <w:t>SM</w:t>
      </w:r>
      <w:r w:rsidR="000A22C8">
        <w:t>AS</w:t>
      </w:r>
      <w:r w:rsidRPr="00105E0C">
        <w:t xml:space="preserve"> registration update</w:t>
      </w:r>
      <w:r>
        <w:rPr>
          <w:lang w:val="en-US"/>
        </w:rPr>
        <w:t xml:space="preserve"> procedure updates registration status of the authorized VAL server with SM capability to the SEAL SM server.</w:t>
      </w:r>
    </w:p>
    <w:p w14:paraId="3E4119C5" w14:textId="2CA6E5BC" w:rsidR="00623FB7" w:rsidRPr="002D5071" w:rsidRDefault="00623FB7" w:rsidP="00623FB7">
      <w:pPr>
        <w:pStyle w:val="Heading4"/>
      </w:pPr>
      <w:bookmarkStart w:id="849" w:name="_Toc183505574"/>
      <w:bookmarkStart w:id="850" w:name="_Toc193796631"/>
      <w:r>
        <w:t>9.6.3.2</w:t>
      </w:r>
      <w:r>
        <w:tab/>
        <w:t>Procedure</w:t>
      </w:r>
      <w:bookmarkEnd w:id="849"/>
      <w:bookmarkEnd w:id="850"/>
    </w:p>
    <w:p w14:paraId="3F54365D" w14:textId="3B20DD92" w:rsidR="00BE5088" w:rsidRDefault="00BE5088" w:rsidP="00BE5088">
      <w:pPr>
        <w:rPr>
          <w:noProof/>
        </w:rPr>
      </w:pPr>
      <w:r>
        <w:rPr>
          <w:noProof/>
          <w:lang w:val="en-US"/>
        </w:rPr>
        <w:t>Figure 9.</w:t>
      </w:r>
      <w:r w:rsidR="00210979">
        <w:rPr>
          <w:noProof/>
          <w:lang w:val="en-US"/>
        </w:rPr>
        <w:t>6.3</w:t>
      </w:r>
      <w:r w:rsidR="00623FB7">
        <w:rPr>
          <w:noProof/>
          <w:lang w:val="en-US"/>
        </w:rPr>
        <w:t>.2</w:t>
      </w:r>
      <w:r>
        <w:rPr>
          <w:noProof/>
          <w:lang w:val="en-US"/>
        </w:rPr>
        <w:t xml:space="preserve">-1 depicts the procedure for an authorized VAL server </w:t>
      </w:r>
      <w:r>
        <w:rPr>
          <w:noProof/>
        </w:rPr>
        <w:t>to update SM</w:t>
      </w:r>
      <w:r w:rsidR="00C84103">
        <w:rPr>
          <w:noProof/>
        </w:rPr>
        <w:t>AS</w:t>
      </w:r>
      <w:r>
        <w:rPr>
          <w:noProof/>
        </w:rPr>
        <w:t xml:space="preserve"> information.</w:t>
      </w:r>
    </w:p>
    <w:p w14:paraId="1CB675F0" w14:textId="77777777" w:rsidR="00BE5088" w:rsidRPr="00F477AF" w:rsidRDefault="00BE5088" w:rsidP="00BE5088">
      <w:r w:rsidRPr="00F477AF">
        <w:t>Pre-conditions:</w:t>
      </w:r>
    </w:p>
    <w:p w14:paraId="1ED73E19" w14:textId="77777777" w:rsidR="00BE5088" w:rsidRDefault="00BE5088" w:rsidP="00BE5088">
      <w:pPr>
        <w:pStyle w:val="B1"/>
      </w:pPr>
      <w:r w:rsidRPr="00F477AF">
        <w:t>1.</w:t>
      </w:r>
      <w:r w:rsidRPr="00F477AF">
        <w:tab/>
        <w:t xml:space="preserve">The </w:t>
      </w:r>
      <w:r>
        <w:t>VAL server</w:t>
      </w:r>
      <w:r w:rsidRPr="00F477AF">
        <w:t xml:space="preserve"> has already registered </w:t>
      </w:r>
      <w:r>
        <w:t xml:space="preserve">the SM service </w:t>
      </w:r>
      <w:r w:rsidRPr="00F477AF">
        <w:t xml:space="preserve">with the </w:t>
      </w:r>
      <w:r>
        <w:rPr>
          <w:noProof/>
        </w:rPr>
        <w:t xml:space="preserve">SEAL </w:t>
      </w:r>
      <w:r>
        <w:t>SM server.</w:t>
      </w:r>
    </w:p>
    <w:p w14:paraId="42760A9E" w14:textId="76E0FE1B" w:rsidR="00BE5088" w:rsidRDefault="00BE5088" w:rsidP="00BE5088">
      <w:pPr>
        <w:pStyle w:val="TH"/>
      </w:pPr>
    </w:p>
    <w:p w14:paraId="5C2B966A" w14:textId="120FFC2D" w:rsidR="00C84103" w:rsidRDefault="00C84103" w:rsidP="00BE5088">
      <w:pPr>
        <w:pStyle w:val="TH"/>
      </w:pPr>
      <w:r>
        <w:object w:dxaOrig="6840" w:dyaOrig="3120" w14:anchorId="1147FF0B">
          <v:shape id="_x0000_i1056" type="#_x0000_t75" style="width:342.25pt;height:155.7pt" o:ole="">
            <v:imagedata r:id="rId75" o:title=""/>
          </v:shape>
          <o:OLEObject Type="Embed" ProgID="Visio.Drawing.15" ShapeID="_x0000_i1056" DrawAspect="Content" ObjectID="_1804409869" r:id="rId76"/>
        </w:object>
      </w:r>
    </w:p>
    <w:p w14:paraId="45821874" w14:textId="30814A5F" w:rsidR="00BE5088" w:rsidRDefault="00BE5088" w:rsidP="00BE5088">
      <w:pPr>
        <w:pStyle w:val="TF"/>
        <w:rPr>
          <w:noProof/>
          <w:lang w:val="en-US"/>
        </w:rPr>
      </w:pPr>
      <w:r w:rsidRPr="003167FF">
        <w:rPr>
          <w:noProof/>
        </w:rPr>
        <w:t>Figure 9.</w:t>
      </w:r>
      <w:r w:rsidR="00210979">
        <w:rPr>
          <w:noProof/>
        </w:rPr>
        <w:t>6.3</w:t>
      </w:r>
      <w:r w:rsidR="00623FB7">
        <w:rPr>
          <w:noProof/>
        </w:rPr>
        <w:t>.2</w:t>
      </w:r>
      <w:r w:rsidRPr="003167FF">
        <w:rPr>
          <w:noProof/>
        </w:rPr>
        <w:t xml:space="preserve">-1: </w:t>
      </w:r>
      <w:r>
        <w:rPr>
          <w:noProof/>
        </w:rPr>
        <w:t>SM</w:t>
      </w:r>
      <w:r w:rsidR="00C84103">
        <w:rPr>
          <w:noProof/>
        </w:rPr>
        <w:t>AS</w:t>
      </w:r>
      <w:r>
        <w:rPr>
          <w:noProof/>
        </w:rPr>
        <w:t xml:space="preserve"> registration update procedure</w:t>
      </w:r>
    </w:p>
    <w:p w14:paraId="2AF0F7CD" w14:textId="341BD741" w:rsidR="00BE5088" w:rsidRDefault="00BE5088" w:rsidP="00BE5088">
      <w:pPr>
        <w:pStyle w:val="B1"/>
        <w:rPr>
          <w:lang w:val="en-US"/>
        </w:rPr>
      </w:pPr>
      <w:r w:rsidRPr="00FE1B0C">
        <w:rPr>
          <w:noProof/>
          <w:lang w:val="en-US"/>
        </w:rPr>
        <w:t>1</w:t>
      </w:r>
      <w:r>
        <w:rPr>
          <w:noProof/>
          <w:lang w:val="en-US"/>
        </w:rPr>
        <w:t>.</w:t>
      </w:r>
      <w:r>
        <w:rPr>
          <w:noProof/>
          <w:lang w:val="en-US"/>
        </w:rPr>
        <w:tab/>
        <w:t xml:space="preserve">The VAL server </w:t>
      </w:r>
      <w:r w:rsidRPr="008E0794">
        <w:rPr>
          <w:lang w:val="en-US"/>
        </w:rPr>
        <w:t xml:space="preserve">sends a </w:t>
      </w:r>
      <w:r>
        <w:rPr>
          <w:lang w:val="en-US"/>
        </w:rPr>
        <w:t>SM</w:t>
      </w:r>
      <w:r w:rsidR="00C84103">
        <w:rPr>
          <w:lang w:val="en-US"/>
        </w:rPr>
        <w:t>AS</w:t>
      </w:r>
      <w:r>
        <w:rPr>
          <w:lang w:val="en-US"/>
        </w:rPr>
        <w:t xml:space="preserve"> registration update</w:t>
      </w:r>
      <w:r w:rsidRPr="008E0794">
        <w:rPr>
          <w:lang w:val="en-US"/>
        </w:rPr>
        <w:t xml:space="preserve"> request to the </w:t>
      </w:r>
      <w:r>
        <w:rPr>
          <w:noProof/>
        </w:rPr>
        <w:t xml:space="preserve">SEAL </w:t>
      </w:r>
      <w:r>
        <w:rPr>
          <w:lang w:val="en-US"/>
        </w:rPr>
        <w:t>SM server</w:t>
      </w:r>
      <w:r w:rsidRPr="008E0794">
        <w:rPr>
          <w:lang w:val="en-US"/>
        </w:rPr>
        <w:t xml:space="preserve">. The request includes a </w:t>
      </w:r>
      <w:r>
        <w:rPr>
          <w:noProof/>
          <w:lang w:val="en-US"/>
        </w:rPr>
        <w:t>requestor ID</w:t>
      </w:r>
      <w:r w:rsidRPr="008E0794">
        <w:rPr>
          <w:lang w:val="en-US"/>
        </w:rPr>
        <w:t xml:space="preserve">, </w:t>
      </w:r>
      <w:r>
        <w:rPr>
          <w:noProof/>
          <w:lang w:val="en-US"/>
        </w:rPr>
        <w:t>security credentials</w:t>
      </w:r>
      <w:r>
        <w:rPr>
          <w:lang w:val="en-US"/>
        </w:rPr>
        <w:t>, a registration ID, and may include an updated SM</w:t>
      </w:r>
      <w:r w:rsidR="000A22C8">
        <w:rPr>
          <w:lang w:val="en-US"/>
        </w:rPr>
        <w:t>AS</w:t>
      </w:r>
      <w:r>
        <w:rPr>
          <w:lang w:val="en-US"/>
        </w:rPr>
        <w:t xml:space="preserve"> profile and proposed expiration time for the updated registration.</w:t>
      </w:r>
    </w:p>
    <w:p w14:paraId="795F4F42" w14:textId="2AFDF8B7" w:rsidR="00BE5088" w:rsidRDefault="00BE5088" w:rsidP="00BE5088">
      <w:pPr>
        <w:pStyle w:val="B1"/>
        <w:rPr>
          <w:noProof/>
          <w:lang w:val="en-US"/>
        </w:rPr>
      </w:pPr>
      <w:r>
        <w:rPr>
          <w:noProof/>
        </w:rPr>
        <w:t>2.</w:t>
      </w:r>
      <w:r>
        <w:rPr>
          <w:noProof/>
        </w:rPr>
        <w:tab/>
      </w:r>
      <w:r>
        <w:rPr>
          <w:lang w:eastAsia="zh-CN"/>
        </w:rPr>
        <w:t xml:space="preserve">Upon receiving the request, the </w:t>
      </w:r>
      <w:r>
        <w:rPr>
          <w:noProof/>
        </w:rPr>
        <w:t xml:space="preserve">SEAL </w:t>
      </w:r>
      <w:r>
        <w:rPr>
          <w:lang w:eastAsia="zh-CN"/>
        </w:rPr>
        <w:t xml:space="preserve">SM server validates if the requestor is authorized for the request. If the requestor is authorized, the </w:t>
      </w:r>
      <w:r>
        <w:rPr>
          <w:noProof/>
        </w:rPr>
        <w:t xml:space="preserve">SEAL </w:t>
      </w:r>
      <w:r>
        <w:rPr>
          <w:lang w:eastAsia="zh-CN"/>
        </w:rPr>
        <w:t xml:space="preserve">SM server updates </w:t>
      </w:r>
      <w:r w:rsidRPr="008E0794">
        <w:rPr>
          <w:lang w:val="en-US"/>
        </w:rPr>
        <w:t xml:space="preserve">the </w:t>
      </w:r>
      <w:r>
        <w:rPr>
          <w:lang w:val="en-US"/>
        </w:rPr>
        <w:t>SM</w:t>
      </w:r>
      <w:r w:rsidR="000A22C8">
        <w:rPr>
          <w:lang w:val="en-US"/>
        </w:rPr>
        <w:t>AS</w:t>
      </w:r>
      <w:r>
        <w:rPr>
          <w:lang w:val="en-US"/>
        </w:rPr>
        <w:t xml:space="preserve"> profile based on the request </w:t>
      </w:r>
      <w:r w:rsidRPr="008E0794">
        <w:rPr>
          <w:lang w:val="en-US"/>
        </w:rPr>
        <w:t>information</w:t>
      </w:r>
      <w:r>
        <w:rPr>
          <w:bCs/>
        </w:rPr>
        <w:t>.</w:t>
      </w:r>
    </w:p>
    <w:p w14:paraId="5870845F" w14:textId="38C72DB1" w:rsidR="00BE5088" w:rsidRDefault="00BE5088" w:rsidP="00BE5088">
      <w:pPr>
        <w:pStyle w:val="B1"/>
        <w:rPr>
          <w:lang w:eastAsia="zh-CN"/>
        </w:rPr>
      </w:pPr>
      <w:r>
        <w:rPr>
          <w:noProof/>
        </w:rPr>
        <w:t>3.</w:t>
      </w:r>
      <w:r>
        <w:rPr>
          <w:noProof/>
        </w:rPr>
        <w:tab/>
      </w:r>
      <w:r>
        <w:rPr>
          <w:noProof/>
          <w:lang w:val="en-US"/>
        </w:rPr>
        <w:t xml:space="preserve">The </w:t>
      </w:r>
      <w:r>
        <w:rPr>
          <w:noProof/>
        </w:rPr>
        <w:t xml:space="preserve">SEAL SM server sends the </w:t>
      </w:r>
      <w:r>
        <w:rPr>
          <w:lang w:val="en-US"/>
        </w:rPr>
        <w:t>SM</w:t>
      </w:r>
      <w:r w:rsidR="00C84103">
        <w:rPr>
          <w:lang w:val="en-US"/>
        </w:rPr>
        <w:t>AS</w:t>
      </w:r>
      <w:r>
        <w:rPr>
          <w:lang w:val="en-US"/>
        </w:rPr>
        <w:t xml:space="preserve"> registration update</w:t>
      </w:r>
      <w:r w:rsidRPr="008E0794">
        <w:rPr>
          <w:lang w:val="en-US"/>
        </w:rPr>
        <w:t xml:space="preserve"> </w:t>
      </w:r>
      <w:r>
        <w:rPr>
          <w:noProof/>
        </w:rPr>
        <w:t xml:space="preserve">response to the </w:t>
      </w:r>
      <w:r>
        <w:rPr>
          <w:noProof/>
          <w:lang w:val="en-US"/>
        </w:rPr>
        <w:t>VAL server.</w:t>
      </w:r>
      <w:r w:rsidRPr="00767EC8">
        <w:rPr>
          <w:lang w:eastAsia="zh-CN"/>
        </w:rPr>
        <w:t xml:space="preserve"> </w:t>
      </w:r>
      <w:r>
        <w:rPr>
          <w:lang w:eastAsia="zh-CN"/>
        </w:rPr>
        <w:t xml:space="preserve">If the </w:t>
      </w:r>
      <w:r>
        <w:rPr>
          <w:noProof/>
        </w:rPr>
        <w:t xml:space="preserve">SEAL </w:t>
      </w:r>
      <w:r>
        <w:rPr>
          <w:lang w:eastAsia="zh-CN"/>
        </w:rPr>
        <w:t>SM server successfully updated the SM</w:t>
      </w:r>
      <w:r w:rsidR="000A22C8">
        <w:rPr>
          <w:lang w:eastAsia="zh-CN"/>
        </w:rPr>
        <w:t>AS</w:t>
      </w:r>
      <w:r>
        <w:rPr>
          <w:lang w:eastAsia="zh-CN"/>
        </w:rPr>
        <w:t xml:space="preserve"> profile, the response includes an indication of success and may include a proposed expiration time for the registration. Otherwise, the response includes an indication of failure and may include a reason for failure.</w:t>
      </w:r>
    </w:p>
    <w:p w14:paraId="6F9311D7" w14:textId="02A8FDDC" w:rsidR="00BE5088" w:rsidRPr="00767EC8" w:rsidRDefault="00BE5088" w:rsidP="00BE5088">
      <w:pPr>
        <w:pStyle w:val="Heading4"/>
      </w:pPr>
      <w:bookmarkStart w:id="851" w:name="_Toc180654159"/>
      <w:bookmarkStart w:id="852" w:name="_Toc180657198"/>
      <w:bookmarkStart w:id="853" w:name="_Toc183505575"/>
      <w:bookmarkStart w:id="854" w:name="_Hlk179923089"/>
      <w:bookmarkStart w:id="855" w:name="_Toc193796632"/>
      <w:r>
        <w:rPr>
          <w:lang w:val="en-US"/>
        </w:rPr>
        <w:t>9.</w:t>
      </w:r>
      <w:r w:rsidR="00210979">
        <w:rPr>
          <w:lang w:val="en-US"/>
        </w:rPr>
        <w:t>6.3</w:t>
      </w:r>
      <w:r w:rsidRPr="00EC7A7B">
        <w:rPr>
          <w:lang w:val="en-US"/>
        </w:rPr>
        <w:t>.</w:t>
      </w:r>
      <w:r w:rsidR="007400FC">
        <w:rPr>
          <w:lang w:val="en-US"/>
        </w:rPr>
        <w:t>3</w:t>
      </w:r>
      <w:r w:rsidRPr="00EC7A7B">
        <w:rPr>
          <w:lang w:val="en-US"/>
        </w:rPr>
        <w:tab/>
      </w:r>
      <w:r w:rsidRPr="00A154DB">
        <w:t>Information flows</w:t>
      </w:r>
      <w:bookmarkEnd w:id="851"/>
      <w:bookmarkEnd w:id="852"/>
      <w:bookmarkEnd w:id="853"/>
      <w:bookmarkEnd w:id="855"/>
    </w:p>
    <w:p w14:paraId="2AAD00ED" w14:textId="281F9573" w:rsidR="007400FC" w:rsidRPr="00767EC8" w:rsidRDefault="007400FC" w:rsidP="00F1735B">
      <w:pPr>
        <w:pStyle w:val="Heading5"/>
      </w:pPr>
      <w:bookmarkStart w:id="856" w:name="_Toc183505576"/>
      <w:bookmarkStart w:id="857" w:name="_Toc193796633"/>
      <w:bookmarkEnd w:id="854"/>
      <w:r>
        <w:rPr>
          <w:lang w:val="en-US"/>
        </w:rPr>
        <w:t>9.6.3</w:t>
      </w:r>
      <w:r w:rsidRPr="00EC7A7B">
        <w:rPr>
          <w:lang w:val="en-US"/>
        </w:rPr>
        <w:t>.</w:t>
      </w:r>
      <w:r>
        <w:rPr>
          <w:lang w:val="en-US"/>
        </w:rPr>
        <w:t>3.1</w:t>
      </w:r>
      <w:r w:rsidRPr="00EC7A7B">
        <w:rPr>
          <w:lang w:val="en-US"/>
        </w:rPr>
        <w:tab/>
      </w:r>
      <w:r w:rsidRPr="00A154DB">
        <w:t>SM</w:t>
      </w:r>
      <w:r w:rsidR="00C84103">
        <w:t>AS</w:t>
      </w:r>
      <w:r w:rsidRPr="00A154DB">
        <w:t xml:space="preserve"> registration update</w:t>
      </w:r>
      <w:r>
        <w:t xml:space="preserve"> request</w:t>
      </w:r>
      <w:bookmarkEnd w:id="856"/>
      <w:bookmarkEnd w:id="857"/>
    </w:p>
    <w:p w14:paraId="7820636E" w14:textId="5EB51CEB" w:rsidR="00BE5088" w:rsidRPr="00F477AF" w:rsidRDefault="00BE5088" w:rsidP="00BE5088">
      <w:pPr>
        <w:rPr>
          <w:lang w:eastAsia="ko-KR"/>
        </w:rPr>
      </w:pPr>
      <w:r w:rsidRPr="00F477AF">
        <w:t>Table </w:t>
      </w:r>
      <w:r>
        <w:t>9.</w:t>
      </w:r>
      <w:r w:rsidR="00210979">
        <w:t>6.3</w:t>
      </w:r>
      <w:r>
        <w:t>.</w:t>
      </w:r>
      <w:r w:rsidR="007400FC">
        <w:t>3.</w:t>
      </w:r>
      <w:r>
        <w:t>1</w:t>
      </w:r>
      <w:r w:rsidRPr="00F477AF">
        <w:t>-</w:t>
      </w:r>
      <w:r>
        <w:t xml:space="preserve">1 </w:t>
      </w:r>
      <w:r w:rsidRPr="00F477AF">
        <w:t xml:space="preserve">describes information elements in the </w:t>
      </w:r>
      <w:r>
        <w:t>SM</w:t>
      </w:r>
      <w:r w:rsidR="00C84103">
        <w:t>AS</w:t>
      </w:r>
      <w:r>
        <w:t xml:space="preserve"> </w:t>
      </w:r>
      <w:r w:rsidRPr="00F477AF">
        <w:t xml:space="preserve">registration </w:t>
      </w:r>
      <w:r>
        <w:t xml:space="preserve">update </w:t>
      </w:r>
      <w:r w:rsidRPr="00F477AF">
        <w:t xml:space="preserve">request from the </w:t>
      </w:r>
      <w:r>
        <w:t xml:space="preserve">VAL server to the </w:t>
      </w:r>
      <w:r>
        <w:rPr>
          <w:noProof/>
        </w:rPr>
        <w:t xml:space="preserve">SEAL </w:t>
      </w:r>
      <w:r>
        <w:t>SM server</w:t>
      </w:r>
      <w:r w:rsidRPr="00F477AF">
        <w:rPr>
          <w:lang w:eastAsia="ko-KR"/>
        </w:rPr>
        <w:t xml:space="preserve">. </w:t>
      </w:r>
    </w:p>
    <w:p w14:paraId="0D937CC2" w14:textId="6523406E" w:rsidR="00BE5088" w:rsidRPr="00F477AF" w:rsidRDefault="00BE5088" w:rsidP="00BE5088">
      <w:pPr>
        <w:pStyle w:val="TH"/>
      </w:pPr>
      <w:r w:rsidRPr="00F477AF">
        <w:t>Table </w:t>
      </w:r>
      <w:r>
        <w:t>9.</w:t>
      </w:r>
      <w:r w:rsidR="00210979">
        <w:t>6.3</w:t>
      </w:r>
      <w:r>
        <w:t>.</w:t>
      </w:r>
      <w:r w:rsidR="007400FC">
        <w:t>3.</w:t>
      </w:r>
      <w:r>
        <w:t>1</w:t>
      </w:r>
      <w:r w:rsidRPr="00F477AF">
        <w:t>-</w:t>
      </w:r>
      <w:r>
        <w:t>1</w:t>
      </w:r>
      <w:r w:rsidRPr="00F477AF">
        <w:t xml:space="preserve">: </w:t>
      </w:r>
      <w:r>
        <w:t>SM</w:t>
      </w:r>
      <w:r w:rsidR="00C84103">
        <w:t>AS</w:t>
      </w:r>
      <w:r>
        <w:t xml:space="preserve"> </w:t>
      </w:r>
      <w:r w:rsidRPr="00F477AF">
        <w:t xml:space="preserve">registration </w:t>
      </w:r>
      <w:r>
        <w:t xml:space="preserve">update </w:t>
      </w:r>
      <w:r w:rsidRPr="00F477AF">
        <w:t>request</w:t>
      </w:r>
    </w:p>
    <w:tbl>
      <w:tblPr>
        <w:tblW w:w="8640" w:type="dxa"/>
        <w:jc w:val="center"/>
        <w:tblLayout w:type="fixed"/>
        <w:tblLook w:val="0000" w:firstRow="0" w:lastRow="0" w:firstColumn="0" w:lastColumn="0" w:noHBand="0" w:noVBand="0"/>
      </w:tblPr>
      <w:tblGrid>
        <w:gridCol w:w="2880"/>
        <w:gridCol w:w="1211"/>
        <w:gridCol w:w="4549"/>
      </w:tblGrid>
      <w:tr w:rsidR="00BE5088" w:rsidRPr="008E0794" w14:paraId="4708F92A"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6E25D373" w14:textId="77777777" w:rsidR="00BE5088" w:rsidRPr="008E0794" w:rsidRDefault="00BE5088" w:rsidP="00BE72FB">
            <w:pPr>
              <w:pStyle w:val="TAH"/>
              <w:rPr>
                <w:lang w:val="en-US"/>
              </w:rPr>
            </w:pPr>
            <w:r w:rsidRPr="008E0794">
              <w:rPr>
                <w:lang w:val="en-US"/>
              </w:rPr>
              <w:t>Information element</w:t>
            </w:r>
          </w:p>
        </w:tc>
        <w:tc>
          <w:tcPr>
            <w:tcW w:w="1211" w:type="dxa"/>
            <w:tcBorders>
              <w:top w:val="single" w:sz="4" w:space="0" w:color="000000"/>
              <w:left w:val="single" w:sz="4" w:space="0" w:color="000000"/>
              <w:bottom w:val="single" w:sz="4" w:space="0" w:color="000000"/>
            </w:tcBorders>
            <w:shd w:val="clear" w:color="auto" w:fill="auto"/>
          </w:tcPr>
          <w:p w14:paraId="3C2DCCBA" w14:textId="77777777" w:rsidR="00BE5088" w:rsidRPr="008E0794" w:rsidRDefault="00BE5088" w:rsidP="00BE72FB">
            <w:pPr>
              <w:pStyle w:val="TAH"/>
              <w:rPr>
                <w:lang w:val="en-US"/>
              </w:rPr>
            </w:pPr>
            <w:r w:rsidRPr="008E0794">
              <w:rPr>
                <w:lang w:val="en-US"/>
              </w:rPr>
              <w:t>Status</w:t>
            </w:r>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4413CF6A" w14:textId="77777777" w:rsidR="00BE5088" w:rsidRPr="008E0794" w:rsidRDefault="00BE5088" w:rsidP="00BE72FB">
            <w:pPr>
              <w:pStyle w:val="TAH"/>
              <w:rPr>
                <w:lang w:val="en-US"/>
              </w:rPr>
            </w:pPr>
            <w:r w:rsidRPr="008E0794">
              <w:rPr>
                <w:lang w:val="en-US"/>
              </w:rPr>
              <w:t>Description</w:t>
            </w:r>
          </w:p>
        </w:tc>
      </w:tr>
      <w:tr w:rsidR="00BE5088" w:rsidRPr="008E0794" w14:paraId="0ADABAC6"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3E4B8A10" w14:textId="77777777" w:rsidR="00BE5088" w:rsidRPr="008E0794" w:rsidRDefault="00BE5088" w:rsidP="00BE72FB">
            <w:pPr>
              <w:pStyle w:val="TAL"/>
              <w:rPr>
                <w:lang w:val="en-US"/>
              </w:rPr>
            </w:pPr>
            <w:r w:rsidRPr="008E0794">
              <w:rPr>
                <w:lang w:val="en-US" w:eastAsia="zh-CN"/>
              </w:rPr>
              <w:t xml:space="preserve">Requestor </w:t>
            </w:r>
            <w:r>
              <w:rPr>
                <w:lang w:val="en-US" w:eastAsia="zh-CN"/>
              </w:rPr>
              <w:t>ID</w:t>
            </w:r>
          </w:p>
        </w:tc>
        <w:tc>
          <w:tcPr>
            <w:tcW w:w="1211" w:type="dxa"/>
            <w:tcBorders>
              <w:top w:val="single" w:sz="4" w:space="0" w:color="000000"/>
              <w:left w:val="single" w:sz="4" w:space="0" w:color="000000"/>
              <w:bottom w:val="single" w:sz="4" w:space="0" w:color="000000"/>
            </w:tcBorders>
            <w:shd w:val="clear" w:color="auto" w:fill="auto"/>
          </w:tcPr>
          <w:p w14:paraId="72FC5E6D" w14:textId="77777777" w:rsidR="00BE5088" w:rsidRPr="008E0794" w:rsidRDefault="00BE5088" w:rsidP="00BE72FB">
            <w:pPr>
              <w:pStyle w:val="TAC"/>
              <w:rPr>
                <w:lang w:val="en-US" w:eastAsia="zh-CN"/>
              </w:rPr>
            </w:pPr>
            <w:r w:rsidRPr="008E0794">
              <w:rPr>
                <w:lang w:val="en-US" w:eastAsia="zh-CN"/>
              </w:rPr>
              <w:t>M</w:t>
            </w:r>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56BF7AE6" w14:textId="77777777" w:rsidR="00BE5088" w:rsidRPr="008E0794" w:rsidRDefault="00BE5088" w:rsidP="00BE72FB">
            <w:pPr>
              <w:pStyle w:val="TAL"/>
              <w:rPr>
                <w:lang w:val="en-US"/>
              </w:rPr>
            </w:pPr>
            <w:r w:rsidRPr="008E0794">
              <w:rPr>
                <w:lang w:val="en-US" w:eastAsia="zh-CN"/>
              </w:rPr>
              <w:t xml:space="preserve">The </w:t>
            </w:r>
            <w:r>
              <w:rPr>
                <w:lang w:val="en-US" w:eastAsia="zh-CN"/>
              </w:rPr>
              <w:t>identifier</w:t>
            </w:r>
            <w:r w:rsidRPr="008E0794">
              <w:rPr>
                <w:lang w:val="en-US" w:eastAsia="zh-CN"/>
              </w:rPr>
              <w:t xml:space="preserve"> of the requestor (e.g., VAL server)</w:t>
            </w:r>
          </w:p>
        </w:tc>
      </w:tr>
      <w:tr w:rsidR="00BE5088" w:rsidRPr="008E0794" w14:paraId="1FB7D249"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043C0304" w14:textId="77777777" w:rsidR="00BE5088" w:rsidRPr="008E0794" w:rsidRDefault="00BE5088" w:rsidP="00BE72FB">
            <w:pPr>
              <w:pStyle w:val="TAL"/>
              <w:rPr>
                <w:lang w:val="en-US" w:eastAsia="zh-CN"/>
              </w:rPr>
            </w:pPr>
            <w:r>
              <w:rPr>
                <w:lang w:val="en-US" w:eastAsia="zh-CN"/>
              </w:rPr>
              <w:t>S</w:t>
            </w:r>
            <w:r w:rsidRPr="008E0794">
              <w:rPr>
                <w:lang w:val="en-US" w:eastAsia="zh-CN"/>
              </w:rPr>
              <w:t>ecurity credentials</w:t>
            </w:r>
          </w:p>
        </w:tc>
        <w:tc>
          <w:tcPr>
            <w:tcW w:w="1211" w:type="dxa"/>
            <w:tcBorders>
              <w:top w:val="single" w:sz="4" w:space="0" w:color="000000"/>
              <w:left w:val="single" w:sz="4" w:space="0" w:color="000000"/>
              <w:bottom w:val="single" w:sz="4" w:space="0" w:color="000000"/>
            </w:tcBorders>
            <w:shd w:val="clear" w:color="auto" w:fill="auto"/>
          </w:tcPr>
          <w:p w14:paraId="0D4C7611" w14:textId="77777777" w:rsidR="00BE5088" w:rsidRPr="008E0794" w:rsidRDefault="00BE5088" w:rsidP="00BE72FB">
            <w:pPr>
              <w:pStyle w:val="TAC"/>
              <w:rPr>
                <w:lang w:val="en-US" w:eastAsia="zh-CN"/>
              </w:rPr>
            </w:pPr>
            <w:r w:rsidRPr="008E0794">
              <w:rPr>
                <w:lang w:val="en-US" w:eastAsia="zh-CN"/>
              </w:rPr>
              <w:t>M</w:t>
            </w:r>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495A13D6" w14:textId="77777777" w:rsidR="00BE5088" w:rsidRPr="008E0794" w:rsidRDefault="00BE5088" w:rsidP="00BE72FB">
            <w:pPr>
              <w:pStyle w:val="TAL"/>
              <w:rPr>
                <w:lang w:val="en-US" w:eastAsia="zh-CN"/>
              </w:rPr>
            </w:pPr>
            <w:r w:rsidRPr="008E0794">
              <w:rPr>
                <w:lang w:val="en-US" w:eastAsia="zh-CN"/>
              </w:rPr>
              <w:t>The security credentials of the requestor</w:t>
            </w:r>
          </w:p>
        </w:tc>
      </w:tr>
      <w:tr w:rsidR="00BE5088" w:rsidRPr="008E0794" w14:paraId="75BDCFDD"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6A0AF051" w14:textId="77777777" w:rsidR="00BE5088" w:rsidRPr="008E0794" w:rsidRDefault="00BE5088" w:rsidP="00BE72FB">
            <w:pPr>
              <w:pStyle w:val="TAL"/>
              <w:rPr>
                <w:lang w:val="en-US" w:eastAsia="zh-CN"/>
              </w:rPr>
            </w:pPr>
            <w:r w:rsidRPr="00F477AF">
              <w:rPr>
                <w:lang w:eastAsia="ko-KR"/>
              </w:rPr>
              <w:t>Registration ID</w:t>
            </w:r>
          </w:p>
        </w:tc>
        <w:tc>
          <w:tcPr>
            <w:tcW w:w="1211" w:type="dxa"/>
            <w:tcBorders>
              <w:top w:val="single" w:sz="4" w:space="0" w:color="000000"/>
              <w:left w:val="single" w:sz="4" w:space="0" w:color="000000"/>
              <w:bottom w:val="single" w:sz="4" w:space="0" w:color="000000"/>
            </w:tcBorders>
            <w:shd w:val="clear" w:color="auto" w:fill="auto"/>
          </w:tcPr>
          <w:p w14:paraId="40B23D4D" w14:textId="77777777" w:rsidR="00BE5088" w:rsidRPr="008E0794" w:rsidRDefault="00BE5088" w:rsidP="00BE72FB">
            <w:pPr>
              <w:pStyle w:val="TAC"/>
              <w:rPr>
                <w:lang w:val="en-US" w:eastAsia="zh-CN"/>
              </w:rPr>
            </w:pPr>
            <w:r>
              <w:rPr>
                <w:lang w:val="en-US" w:eastAsia="zh-CN"/>
              </w:rPr>
              <w:t>M</w:t>
            </w:r>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10E67FB4" w14:textId="77777777" w:rsidR="00BE5088" w:rsidRPr="008E0794" w:rsidRDefault="00BE5088" w:rsidP="00BE72FB">
            <w:pPr>
              <w:pStyle w:val="TAL"/>
              <w:rPr>
                <w:lang w:val="en-US" w:eastAsia="zh-CN"/>
              </w:rPr>
            </w:pPr>
            <w:r w:rsidRPr="00F477AF">
              <w:t>Identifier of the registration</w:t>
            </w:r>
          </w:p>
        </w:tc>
      </w:tr>
      <w:tr w:rsidR="00BE5088" w:rsidRPr="008E0794" w14:paraId="363A28B9"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0DDC4953" w14:textId="77777777" w:rsidR="00BE5088" w:rsidRPr="008E0794" w:rsidRDefault="00BE5088" w:rsidP="00BE72FB">
            <w:pPr>
              <w:pStyle w:val="TAL"/>
              <w:rPr>
                <w:lang w:val="en-US" w:eastAsia="zh-CN"/>
              </w:rPr>
            </w:pPr>
            <w:r w:rsidRPr="00F477AF">
              <w:t>Proposed expiration time</w:t>
            </w:r>
            <w:r>
              <w:t xml:space="preserve"> </w:t>
            </w:r>
            <w:r w:rsidRPr="00F477AF">
              <w:rPr>
                <w:lang w:eastAsia="ko-KR"/>
              </w:rPr>
              <w:t>(NOTE)</w:t>
            </w:r>
          </w:p>
        </w:tc>
        <w:tc>
          <w:tcPr>
            <w:tcW w:w="1211" w:type="dxa"/>
            <w:tcBorders>
              <w:top w:val="single" w:sz="4" w:space="0" w:color="000000"/>
              <w:left w:val="single" w:sz="4" w:space="0" w:color="000000"/>
              <w:bottom w:val="single" w:sz="4" w:space="0" w:color="000000"/>
            </w:tcBorders>
            <w:shd w:val="clear" w:color="auto" w:fill="auto"/>
          </w:tcPr>
          <w:p w14:paraId="56F5A854" w14:textId="77777777" w:rsidR="00BE5088" w:rsidRPr="008E0794" w:rsidRDefault="00BE5088" w:rsidP="00BE72FB">
            <w:pPr>
              <w:pStyle w:val="TAC"/>
              <w:rPr>
                <w:lang w:val="en-US" w:eastAsia="zh-CN"/>
              </w:rPr>
            </w:pPr>
            <w:r w:rsidRPr="00F477AF">
              <w:t>O</w:t>
            </w:r>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29477AAE" w14:textId="77777777" w:rsidR="00BE5088" w:rsidRPr="008E0794" w:rsidRDefault="00BE5088" w:rsidP="00BE72FB">
            <w:pPr>
              <w:pStyle w:val="TAL"/>
              <w:rPr>
                <w:lang w:val="en-US" w:eastAsia="zh-CN"/>
              </w:rPr>
            </w:pPr>
            <w:r w:rsidRPr="00F477AF">
              <w:t>Proposed expiration time for the registration</w:t>
            </w:r>
          </w:p>
        </w:tc>
      </w:tr>
      <w:tr w:rsidR="00BE5088" w:rsidRPr="008E0794" w14:paraId="3E282F39"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70390DEE" w14:textId="146BACBB" w:rsidR="00BE5088" w:rsidRPr="008E0794" w:rsidRDefault="00BE5088" w:rsidP="00C84103">
            <w:pPr>
              <w:pStyle w:val="TAL"/>
              <w:rPr>
                <w:lang w:val="en-US"/>
              </w:rPr>
            </w:pPr>
            <w:r>
              <w:rPr>
                <w:lang w:val="en-US"/>
              </w:rPr>
              <w:t>SM</w:t>
            </w:r>
            <w:r w:rsidR="00C84103">
              <w:rPr>
                <w:lang w:val="en-US"/>
              </w:rPr>
              <w:t>AS</w:t>
            </w:r>
            <w:r>
              <w:rPr>
                <w:lang w:val="en-US"/>
              </w:rPr>
              <w:t xml:space="preserve"> profile </w:t>
            </w:r>
            <w:r w:rsidRPr="00F477AF">
              <w:rPr>
                <w:lang w:eastAsia="ko-KR"/>
              </w:rPr>
              <w:t>(NOTE)</w:t>
            </w:r>
          </w:p>
        </w:tc>
        <w:tc>
          <w:tcPr>
            <w:tcW w:w="1211" w:type="dxa"/>
            <w:tcBorders>
              <w:top w:val="single" w:sz="4" w:space="0" w:color="000000"/>
              <w:left w:val="single" w:sz="4" w:space="0" w:color="000000"/>
              <w:bottom w:val="single" w:sz="4" w:space="0" w:color="000000"/>
            </w:tcBorders>
            <w:shd w:val="clear" w:color="auto" w:fill="auto"/>
          </w:tcPr>
          <w:p w14:paraId="57D863AA" w14:textId="77777777" w:rsidR="00BE5088" w:rsidRPr="008E0794" w:rsidRDefault="00BE5088" w:rsidP="00BE72FB">
            <w:pPr>
              <w:pStyle w:val="TAC"/>
              <w:rPr>
                <w:lang w:val="en-US" w:eastAsia="zh-CN"/>
              </w:rPr>
            </w:pPr>
            <w:r>
              <w:rPr>
                <w:lang w:val="en-US" w:eastAsia="zh-CN"/>
              </w:rPr>
              <w:t>O</w:t>
            </w:r>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23744282" w14:textId="59D09BFA" w:rsidR="00BE5088" w:rsidRPr="008E0794" w:rsidRDefault="00BE5088" w:rsidP="000A22C8">
            <w:pPr>
              <w:pStyle w:val="TAL"/>
              <w:rPr>
                <w:rFonts w:eastAsia="Malgun Gothic"/>
                <w:lang w:val="en-US"/>
              </w:rPr>
            </w:pPr>
            <w:r w:rsidRPr="008E0794">
              <w:rPr>
                <w:rFonts w:eastAsia="Malgun Gothic"/>
                <w:lang w:val="en-US"/>
              </w:rPr>
              <w:t xml:space="preserve">The </w:t>
            </w:r>
            <w:r>
              <w:rPr>
                <w:rFonts w:eastAsia="Malgun Gothic"/>
                <w:lang w:val="en-US"/>
              </w:rPr>
              <w:t>SM</w:t>
            </w:r>
            <w:r w:rsidR="000A22C8">
              <w:rPr>
                <w:rFonts w:eastAsia="Malgun Gothic"/>
                <w:lang w:val="en-US"/>
              </w:rPr>
              <w:t>AS</w:t>
            </w:r>
            <w:r>
              <w:rPr>
                <w:rFonts w:eastAsia="Malgun Gothic"/>
                <w:lang w:val="en-US"/>
              </w:rPr>
              <w:t xml:space="preserve"> profile as described in Table </w:t>
            </w:r>
            <w:r w:rsidR="009813C1">
              <w:rPr>
                <w:rFonts w:eastAsia="Malgun Gothic"/>
                <w:lang w:val="en-US"/>
              </w:rPr>
              <w:t>9.6.2.3.1-2</w:t>
            </w:r>
            <w:r>
              <w:rPr>
                <w:rFonts w:eastAsia="Malgun Gothic"/>
                <w:lang w:val="en-US"/>
              </w:rPr>
              <w:t>.</w:t>
            </w:r>
          </w:p>
        </w:tc>
      </w:tr>
      <w:tr w:rsidR="00BE5088" w:rsidRPr="00F477AF" w14:paraId="25A362B1" w14:textId="77777777" w:rsidTr="00BE72FB">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26A867D0" w14:textId="77777777" w:rsidR="00BE5088" w:rsidRPr="00F477AF" w:rsidRDefault="00BE5088" w:rsidP="00BE72FB">
            <w:pPr>
              <w:pStyle w:val="TAN"/>
            </w:pPr>
            <w:r w:rsidRPr="00F477AF">
              <w:rPr>
                <w:lang w:eastAsia="ko-KR"/>
              </w:rPr>
              <w:t>NOTE:</w:t>
            </w:r>
            <w:r w:rsidRPr="00F477AF">
              <w:rPr>
                <w:lang w:eastAsia="ko-KR"/>
              </w:rPr>
              <w:tab/>
              <w:t>At least one of the IEs is included.</w:t>
            </w:r>
          </w:p>
        </w:tc>
      </w:tr>
    </w:tbl>
    <w:p w14:paraId="080DE8C3" w14:textId="77777777" w:rsidR="00BE5088" w:rsidRPr="00F477AF" w:rsidRDefault="00BE5088" w:rsidP="00BE5088">
      <w:pPr>
        <w:rPr>
          <w:lang w:eastAsia="ko-KR"/>
        </w:rPr>
      </w:pPr>
    </w:p>
    <w:p w14:paraId="362AF855" w14:textId="32FCA175" w:rsidR="007400FC" w:rsidRPr="00767EC8" w:rsidRDefault="007400FC" w:rsidP="007400FC">
      <w:pPr>
        <w:pStyle w:val="Heading5"/>
      </w:pPr>
      <w:bookmarkStart w:id="858" w:name="_Toc183505577"/>
      <w:bookmarkStart w:id="859" w:name="_Toc193796634"/>
      <w:r>
        <w:rPr>
          <w:lang w:val="en-US"/>
        </w:rPr>
        <w:t>9.6.3</w:t>
      </w:r>
      <w:r w:rsidRPr="00EC7A7B">
        <w:rPr>
          <w:lang w:val="en-US"/>
        </w:rPr>
        <w:t>.</w:t>
      </w:r>
      <w:r>
        <w:rPr>
          <w:lang w:val="en-US"/>
        </w:rPr>
        <w:t>3.2</w:t>
      </w:r>
      <w:r w:rsidRPr="00EC7A7B">
        <w:rPr>
          <w:lang w:val="en-US"/>
        </w:rPr>
        <w:tab/>
      </w:r>
      <w:r w:rsidRPr="00A154DB">
        <w:t>SM</w:t>
      </w:r>
      <w:r w:rsidR="00C84103">
        <w:t>AS</w:t>
      </w:r>
      <w:r w:rsidRPr="00A154DB">
        <w:t xml:space="preserve"> registration update</w:t>
      </w:r>
      <w:r>
        <w:t xml:space="preserve"> response</w:t>
      </w:r>
      <w:bookmarkEnd w:id="858"/>
      <w:bookmarkEnd w:id="859"/>
    </w:p>
    <w:p w14:paraId="18A726C2" w14:textId="4DF02637" w:rsidR="00BE5088" w:rsidRPr="00F477AF" w:rsidRDefault="00BE5088" w:rsidP="00BE5088">
      <w:r w:rsidRPr="00F477AF">
        <w:t>Table </w:t>
      </w:r>
      <w:r w:rsidR="007400FC">
        <w:rPr>
          <w:lang w:val="en-US"/>
        </w:rPr>
        <w:t>9.6.3</w:t>
      </w:r>
      <w:r w:rsidR="007400FC" w:rsidRPr="00EC7A7B">
        <w:rPr>
          <w:lang w:val="en-US"/>
        </w:rPr>
        <w:t>.</w:t>
      </w:r>
      <w:r w:rsidR="007400FC">
        <w:rPr>
          <w:lang w:val="en-US"/>
        </w:rPr>
        <w:t>3.2-1</w:t>
      </w:r>
      <w:r w:rsidRPr="00F477AF">
        <w:t xml:space="preserve"> describes information elements in the </w:t>
      </w:r>
      <w:r>
        <w:t>SM</w:t>
      </w:r>
      <w:r w:rsidR="00C84103">
        <w:t>AS</w:t>
      </w:r>
      <w:r>
        <w:t xml:space="preserve"> </w:t>
      </w:r>
      <w:r w:rsidRPr="00F477AF">
        <w:t xml:space="preserve">registration </w:t>
      </w:r>
      <w:r>
        <w:t>update response</w:t>
      </w:r>
      <w:r w:rsidRPr="00F477AF">
        <w:t xml:space="preserve"> from the </w:t>
      </w:r>
      <w:r>
        <w:rPr>
          <w:noProof/>
        </w:rPr>
        <w:t xml:space="preserve">SEAL </w:t>
      </w:r>
      <w:r>
        <w:t>SM server to the VAL server</w:t>
      </w:r>
      <w:r w:rsidRPr="00F477AF">
        <w:t>.</w:t>
      </w:r>
    </w:p>
    <w:p w14:paraId="5F869081" w14:textId="2AE2CDAF" w:rsidR="00BE5088" w:rsidRPr="00F477AF" w:rsidRDefault="00BE5088" w:rsidP="00BE5088">
      <w:pPr>
        <w:pStyle w:val="TH"/>
      </w:pPr>
      <w:r w:rsidRPr="00F477AF">
        <w:lastRenderedPageBreak/>
        <w:t>Table </w:t>
      </w:r>
      <w:r w:rsidR="007400FC">
        <w:rPr>
          <w:lang w:val="en-US"/>
        </w:rPr>
        <w:t>9.6.3</w:t>
      </w:r>
      <w:r w:rsidR="007400FC" w:rsidRPr="00EC7A7B">
        <w:rPr>
          <w:lang w:val="en-US"/>
        </w:rPr>
        <w:t>.</w:t>
      </w:r>
      <w:r w:rsidR="007400FC">
        <w:rPr>
          <w:lang w:val="en-US"/>
        </w:rPr>
        <w:t>3.2-1</w:t>
      </w:r>
      <w:r w:rsidRPr="00F477AF">
        <w:t xml:space="preserve">: </w:t>
      </w:r>
      <w:r>
        <w:t>SM</w:t>
      </w:r>
      <w:r w:rsidR="00C84103">
        <w:t>AS</w:t>
      </w:r>
      <w:r>
        <w:t xml:space="preserve"> </w:t>
      </w:r>
      <w:r w:rsidRPr="00F477AF">
        <w:t xml:space="preserve">registration </w:t>
      </w:r>
      <w:r>
        <w:t>update response</w:t>
      </w:r>
    </w:p>
    <w:tbl>
      <w:tblPr>
        <w:tblW w:w="8665" w:type="dxa"/>
        <w:jc w:val="center"/>
        <w:tblLayout w:type="fixed"/>
        <w:tblLook w:val="0000" w:firstRow="0" w:lastRow="0" w:firstColumn="0" w:lastColumn="0" w:noHBand="0" w:noVBand="0"/>
      </w:tblPr>
      <w:tblGrid>
        <w:gridCol w:w="2888"/>
        <w:gridCol w:w="1215"/>
        <w:gridCol w:w="4562"/>
      </w:tblGrid>
      <w:tr w:rsidR="00BE5088" w:rsidRPr="00F477AF" w14:paraId="6A5391ED" w14:textId="77777777" w:rsidTr="00BE72FB">
        <w:trPr>
          <w:jc w:val="center"/>
        </w:trPr>
        <w:tc>
          <w:tcPr>
            <w:tcW w:w="2888" w:type="dxa"/>
            <w:tcBorders>
              <w:top w:val="single" w:sz="4" w:space="0" w:color="000000"/>
              <w:left w:val="single" w:sz="4" w:space="0" w:color="000000"/>
              <w:bottom w:val="single" w:sz="4" w:space="0" w:color="000000"/>
            </w:tcBorders>
            <w:shd w:val="clear" w:color="auto" w:fill="auto"/>
          </w:tcPr>
          <w:p w14:paraId="48628F43" w14:textId="77777777" w:rsidR="00BE5088" w:rsidRPr="00F477AF" w:rsidRDefault="00BE5088" w:rsidP="00BE72FB">
            <w:pPr>
              <w:pStyle w:val="TAH"/>
            </w:pPr>
            <w:r w:rsidRPr="00F477AF">
              <w:t>Information element</w:t>
            </w:r>
          </w:p>
        </w:tc>
        <w:tc>
          <w:tcPr>
            <w:tcW w:w="1215" w:type="dxa"/>
            <w:tcBorders>
              <w:top w:val="single" w:sz="4" w:space="0" w:color="000000"/>
              <w:left w:val="single" w:sz="4" w:space="0" w:color="000000"/>
              <w:bottom w:val="single" w:sz="4" w:space="0" w:color="000000"/>
            </w:tcBorders>
            <w:shd w:val="clear" w:color="auto" w:fill="auto"/>
          </w:tcPr>
          <w:p w14:paraId="081ED47C" w14:textId="77777777" w:rsidR="00BE5088" w:rsidRPr="00F477AF" w:rsidRDefault="00BE5088" w:rsidP="00BE72FB">
            <w:pPr>
              <w:pStyle w:val="TAH"/>
            </w:pPr>
            <w:r w:rsidRPr="00F477AF">
              <w:t>Status</w:t>
            </w:r>
          </w:p>
        </w:tc>
        <w:tc>
          <w:tcPr>
            <w:tcW w:w="4562" w:type="dxa"/>
            <w:tcBorders>
              <w:top w:val="single" w:sz="4" w:space="0" w:color="000000"/>
              <w:left w:val="single" w:sz="4" w:space="0" w:color="000000"/>
              <w:bottom w:val="single" w:sz="4" w:space="0" w:color="000000"/>
              <w:right w:val="single" w:sz="4" w:space="0" w:color="000000"/>
            </w:tcBorders>
            <w:shd w:val="clear" w:color="auto" w:fill="auto"/>
          </w:tcPr>
          <w:p w14:paraId="21CA560A" w14:textId="77777777" w:rsidR="00BE5088" w:rsidRPr="00F477AF" w:rsidRDefault="00BE5088" w:rsidP="00BE72FB">
            <w:pPr>
              <w:pStyle w:val="TAH"/>
            </w:pPr>
            <w:r w:rsidRPr="00F477AF">
              <w:t>Description</w:t>
            </w:r>
          </w:p>
        </w:tc>
      </w:tr>
      <w:tr w:rsidR="00BE5088" w:rsidRPr="00F477AF" w14:paraId="29A6662E" w14:textId="77777777" w:rsidTr="00BE72FB">
        <w:trPr>
          <w:jc w:val="center"/>
        </w:trPr>
        <w:tc>
          <w:tcPr>
            <w:tcW w:w="2888" w:type="dxa"/>
            <w:tcBorders>
              <w:top w:val="single" w:sz="4" w:space="0" w:color="000000"/>
              <w:left w:val="single" w:sz="4" w:space="0" w:color="000000"/>
              <w:bottom w:val="single" w:sz="4" w:space="0" w:color="000000"/>
            </w:tcBorders>
            <w:shd w:val="clear" w:color="auto" w:fill="auto"/>
          </w:tcPr>
          <w:p w14:paraId="23121833" w14:textId="77777777" w:rsidR="00BE5088" w:rsidRPr="00F477AF" w:rsidRDefault="00BE5088" w:rsidP="00BE72FB">
            <w:pPr>
              <w:pStyle w:val="TAL"/>
            </w:pPr>
            <w:r w:rsidRPr="00F477AF">
              <w:t>Successful response</w:t>
            </w:r>
          </w:p>
        </w:tc>
        <w:tc>
          <w:tcPr>
            <w:tcW w:w="1215" w:type="dxa"/>
            <w:tcBorders>
              <w:top w:val="single" w:sz="4" w:space="0" w:color="000000"/>
              <w:left w:val="single" w:sz="4" w:space="0" w:color="000000"/>
              <w:bottom w:val="single" w:sz="4" w:space="0" w:color="000000"/>
            </w:tcBorders>
            <w:shd w:val="clear" w:color="auto" w:fill="auto"/>
          </w:tcPr>
          <w:p w14:paraId="083733F9" w14:textId="77777777" w:rsidR="00BE5088" w:rsidRPr="00F477AF" w:rsidRDefault="00BE5088" w:rsidP="00BE72FB">
            <w:pPr>
              <w:pStyle w:val="TAC"/>
            </w:pPr>
            <w:r w:rsidRPr="00F477AF">
              <w:t>O</w:t>
            </w:r>
          </w:p>
        </w:tc>
        <w:tc>
          <w:tcPr>
            <w:tcW w:w="4562" w:type="dxa"/>
            <w:tcBorders>
              <w:top w:val="single" w:sz="4" w:space="0" w:color="000000"/>
              <w:left w:val="single" w:sz="4" w:space="0" w:color="000000"/>
              <w:bottom w:val="single" w:sz="4" w:space="0" w:color="000000"/>
              <w:right w:val="single" w:sz="4" w:space="0" w:color="000000"/>
            </w:tcBorders>
            <w:shd w:val="clear" w:color="auto" w:fill="auto"/>
          </w:tcPr>
          <w:p w14:paraId="48D189F5" w14:textId="77777777" w:rsidR="00BE5088" w:rsidRPr="00F477AF" w:rsidRDefault="00BE5088" w:rsidP="00BE72FB">
            <w:pPr>
              <w:pStyle w:val="TAL"/>
            </w:pPr>
            <w:r w:rsidRPr="00F477AF">
              <w:t>Indicates that the registration update request was successful</w:t>
            </w:r>
          </w:p>
        </w:tc>
      </w:tr>
      <w:tr w:rsidR="00BE5088" w:rsidRPr="00F477AF" w14:paraId="19A4925C" w14:textId="77777777" w:rsidTr="00BE72FB">
        <w:trPr>
          <w:jc w:val="center"/>
        </w:trPr>
        <w:tc>
          <w:tcPr>
            <w:tcW w:w="2888" w:type="dxa"/>
            <w:tcBorders>
              <w:top w:val="single" w:sz="4" w:space="0" w:color="000000"/>
              <w:left w:val="single" w:sz="4" w:space="0" w:color="000000"/>
              <w:bottom w:val="single" w:sz="4" w:space="0" w:color="000000"/>
            </w:tcBorders>
            <w:shd w:val="clear" w:color="auto" w:fill="auto"/>
          </w:tcPr>
          <w:p w14:paraId="6FAAB4F2" w14:textId="77777777" w:rsidR="00BE5088" w:rsidRPr="00F477AF" w:rsidRDefault="00BE5088" w:rsidP="00BE72FB">
            <w:pPr>
              <w:pStyle w:val="TAL"/>
            </w:pPr>
            <w:r w:rsidRPr="00F477AF">
              <w:t>&gt; Expiration time</w:t>
            </w:r>
          </w:p>
        </w:tc>
        <w:tc>
          <w:tcPr>
            <w:tcW w:w="1215" w:type="dxa"/>
            <w:tcBorders>
              <w:top w:val="single" w:sz="4" w:space="0" w:color="000000"/>
              <w:left w:val="single" w:sz="4" w:space="0" w:color="000000"/>
              <w:bottom w:val="single" w:sz="4" w:space="0" w:color="000000"/>
            </w:tcBorders>
            <w:shd w:val="clear" w:color="auto" w:fill="auto"/>
          </w:tcPr>
          <w:p w14:paraId="02EC97A3" w14:textId="77777777" w:rsidR="00BE5088" w:rsidRPr="00F477AF" w:rsidRDefault="00BE5088" w:rsidP="00BE72FB">
            <w:pPr>
              <w:pStyle w:val="TAC"/>
            </w:pPr>
            <w:r w:rsidRPr="00F477AF">
              <w:t>O</w:t>
            </w:r>
          </w:p>
        </w:tc>
        <w:tc>
          <w:tcPr>
            <w:tcW w:w="4562" w:type="dxa"/>
            <w:tcBorders>
              <w:top w:val="single" w:sz="4" w:space="0" w:color="000000"/>
              <w:left w:val="single" w:sz="4" w:space="0" w:color="000000"/>
              <w:bottom w:val="single" w:sz="4" w:space="0" w:color="000000"/>
              <w:right w:val="single" w:sz="4" w:space="0" w:color="000000"/>
            </w:tcBorders>
            <w:shd w:val="clear" w:color="auto" w:fill="auto"/>
          </w:tcPr>
          <w:p w14:paraId="4981F519" w14:textId="77777777" w:rsidR="00BE5088" w:rsidRPr="00F477AF" w:rsidRDefault="00BE5088" w:rsidP="00BE72FB">
            <w:pPr>
              <w:pStyle w:val="TAL"/>
            </w:pPr>
            <w:r w:rsidRPr="00F477AF">
              <w:t>Indicates the expiration time of the updated registration. To maintain an active registration status, a registration update is required before the expiration time.</w:t>
            </w:r>
            <w:r>
              <w:t xml:space="preserve"> </w:t>
            </w:r>
            <w:r w:rsidRPr="00F477AF">
              <w:rPr>
                <w:lang w:eastAsia="ko-KR"/>
              </w:rPr>
              <w:t>If the Expiration time IE is not included, it indicates that the updated registration never expires.</w:t>
            </w:r>
          </w:p>
        </w:tc>
      </w:tr>
      <w:tr w:rsidR="00BE5088" w:rsidRPr="00F477AF" w14:paraId="7433227F" w14:textId="77777777" w:rsidTr="00BE72FB">
        <w:trPr>
          <w:jc w:val="center"/>
        </w:trPr>
        <w:tc>
          <w:tcPr>
            <w:tcW w:w="2888" w:type="dxa"/>
            <w:tcBorders>
              <w:top w:val="single" w:sz="4" w:space="0" w:color="000000"/>
              <w:left w:val="single" w:sz="4" w:space="0" w:color="000000"/>
              <w:bottom w:val="single" w:sz="4" w:space="0" w:color="000000"/>
            </w:tcBorders>
            <w:shd w:val="clear" w:color="auto" w:fill="auto"/>
          </w:tcPr>
          <w:p w14:paraId="598F8878" w14:textId="77777777" w:rsidR="00BE5088" w:rsidRPr="00F477AF" w:rsidRDefault="00BE5088" w:rsidP="00BE72FB">
            <w:pPr>
              <w:pStyle w:val="TAL"/>
            </w:pPr>
            <w:r w:rsidRPr="00F477AF">
              <w:t>Failure response</w:t>
            </w:r>
          </w:p>
        </w:tc>
        <w:tc>
          <w:tcPr>
            <w:tcW w:w="1215" w:type="dxa"/>
            <w:tcBorders>
              <w:top w:val="single" w:sz="4" w:space="0" w:color="000000"/>
              <w:left w:val="single" w:sz="4" w:space="0" w:color="000000"/>
              <w:bottom w:val="single" w:sz="4" w:space="0" w:color="000000"/>
            </w:tcBorders>
            <w:shd w:val="clear" w:color="auto" w:fill="auto"/>
          </w:tcPr>
          <w:p w14:paraId="72735482" w14:textId="77777777" w:rsidR="00BE5088" w:rsidRPr="00F477AF" w:rsidRDefault="00BE5088" w:rsidP="00BE72FB">
            <w:pPr>
              <w:pStyle w:val="TAC"/>
            </w:pPr>
            <w:r w:rsidRPr="00F477AF">
              <w:t>O</w:t>
            </w:r>
          </w:p>
        </w:tc>
        <w:tc>
          <w:tcPr>
            <w:tcW w:w="4562" w:type="dxa"/>
            <w:tcBorders>
              <w:top w:val="single" w:sz="4" w:space="0" w:color="000000"/>
              <w:left w:val="single" w:sz="4" w:space="0" w:color="000000"/>
              <w:bottom w:val="single" w:sz="4" w:space="0" w:color="000000"/>
              <w:right w:val="single" w:sz="4" w:space="0" w:color="000000"/>
            </w:tcBorders>
            <w:shd w:val="clear" w:color="auto" w:fill="auto"/>
          </w:tcPr>
          <w:p w14:paraId="4D7DF52A" w14:textId="77777777" w:rsidR="00BE5088" w:rsidRPr="00F477AF" w:rsidRDefault="00BE5088" w:rsidP="00BE72FB">
            <w:pPr>
              <w:pStyle w:val="TAL"/>
            </w:pPr>
            <w:r w:rsidRPr="00F477AF">
              <w:t>Indicates that the request failed</w:t>
            </w:r>
          </w:p>
        </w:tc>
      </w:tr>
      <w:tr w:rsidR="00BE5088" w:rsidRPr="00F477AF" w14:paraId="586EEA2D" w14:textId="77777777" w:rsidTr="00BE72FB">
        <w:trPr>
          <w:jc w:val="center"/>
        </w:trPr>
        <w:tc>
          <w:tcPr>
            <w:tcW w:w="2888" w:type="dxa"/>
            <w:tcBorders>
              <w:top w:val="single" w:sz="4" w:space="0" w:color="000000"/>
              <w:left w:val="single" w:sz="4" w:space="0" w:color="000000"/>
              <w:bottom w:val="single" w:sz="4" w:space="0" w:color="000000"/>
            </w:tcBorders>
            <w:shd w:val="clear" w:color="auto" w:fill="auto"/>
          </w:tcPr>
          <w:p w14:paraId="68BF64F6" w14:textId="77777777" w:rsidR="00BE5088" w:rsidRPr="00F477AF" w:rsidRDefault="00BE5088" w:rsidP="00BE72FB">
            <w:pPr>
              <w:pStyle w:val="TAL"/>
            </w:pPr>
            <w:r w:rsidRPr="00F477AF">
              <w:t>&gt; Cause</w:t>
            </w:r>
          </w:p>
        </w:tc>
        <w:tc>
          <w:tcPr>
            <w:tcW w:w="1215" w:type="dxa"/>
            <w:tcBorders>
              <w:top w:val="single" w:sz="4" w:space="0" w:color="000000"/>
              <w:left w:val="single" w:sz="4" w:space="0" w:color="000000"/>
              <w:bottom w:val="single" w:sz="4" w:space="0" w:color="000000"/>
            </w:tcBorders>
            <w:shd w:val="clear" w:color="auto" w:fill="auto"/>
          </w:tcPr>
          <w:p w14:paraId="119110E7" w14:textId="77777777" w:rsidR="00BE5088" w:rsidRPr="00F477AF" w:rsidRDefault="00BE5088" w:rsidP="00BE72FB">
            <w:pPr>
              <w:pStyle w:val="TAC"/>
            </w:pPr>
            <w:r w:rsidRPr="00F477AF">
              <w:t>O</w:t>
            </w:r>
          </w:p>
        </w:tc>
        <w:tc>
          <w:tcPr>
            <w:tcW w:w="4562" w:type="dxa"/>
            <w:tcBorders>
              <w:top w:val="single" w:sz="4" w:space="0" w:color="000000"/>
              <w:left w:val="single" w:sz="4" w:space="0" w:color="000000"/>
              <w:bottom w:val="single" w:sz="4" w:space="0" w:color="000000"/>
              <w:right w:val="single" w:sz="4" w:space="0" w:color="000000"/>
            </w:tcBorders>
            <w:shd w:val="clear" w:color="auto" w:fill="auto"/>
          </w:tcPr>
          <w:p w14:paraId="0542381A" w14:textId="77777777" w:rsidR="00BE5088" w:rsidRPr="00F477AF" w:rsidRDefault="00BE5088" w:rsidP="00BE72FB">
            <w:pPr>
              <w:pStyle w:val="TAL"/>
            </w:pPr>
            <w:r w:rsidRPr="00F477AF">
              <w:t xml:space="preserve">Indicates the cause of </w:t>
            </w:r>
            <w:r>
              <w:t xml:space="preserve">the </w:t>
            </w:r>
            <w:r w:rsidRPr="00F477AF">
              <w:t>failure</w:t>
            </w:r>
          </w:p>
        </w:tc>
      </w:tr>
    </w:tbl>
    <w:p w14:paraId="321AAB0C" w14:textId="77777777" w:rsidR="00BE5088" w:rsidRDefault="00BE5088" w:rsidP="00BE5088">
      <w:pPr>
        <w:pStyle w:val="B1"/>
        <w:ind w:left="0" w:firstLine="0"/>
        <w:rPr>
          <w:lang w:eastAsia="zh-CN"/>
        </w:rPr>
      </w:pPr>
    </w:p>
    <w:p w14:paraId="4420B803" w14:textId="59F96A2B" w:rsidR="00BE5088" w:rsidRPr="007F2E92" w:rsidRDefault="00BE5088" w:rsidP="00BE5088">
      <w:pPr>
        <w:pStyle w:val="Heading3"/>
        <w:rPr>
          <w:lang w:val="en-US"/>
        </w:rPr>
      </w:pPr>
      <w:bookmarkStart w:id="860" w:name="_Toc180654160"/>
      <w:bookmarkStart w:id="861" w:name="_Toc180657199"/>
      <w:bookmarkStart w:id="862" w:name="_Toc183505578"/>
      <w:bookmarkStart w:id="863" w:name="_Hlk179922975"/>
      <w:bookmarkStart w:id="864" w:name="_Toc193796635"/>
      <w:r>
        <w:rPr>
          <w:lang w:val="en-US"/>
        </w:rPr>
        <w:t>9.</w:t>
      </w:r>
      <w:r w:rsidR="00210979">
        <w:rPr>
          <w:lang w:val="en-US"/>
        </w:rPr>
        <w:t>6.4</w:t>
      </w:r>
      <w:r w:rsidRPr="00EC7A7B">
        <w:rPr>
          <w:lang w:val="en-US"/>
        </w:rPr>
        <w:tab/>
      </w:r>
      <w:r>
        <w:rPr>
          <w:lang w:val="en-US"/>
        </w:rPr>
        <w:t>SM</w:t>
      </w:r>
      <w:r w:rsidR="00C84103">
        <w:rPr>
          <w:lang w:val="en-US"/>
        </w:rPr>
        <w:t>AS</w:t>
      </w:r>
      <w:r>
        <w:rPr>
          <w:lang w:val="en-US"/>
        </w:rPr>
        <w:t xml:space="preserve"> deregistration</w:t>
      </w:r>
      <w:bookmarkEnd w:id="860"/>
      <w:bookmarkEnd w:id="861"/>
      <w:bookmarkEnd w:id="862"/>
      <w:bookmarkEnd w:id="864"/>
    </w:p>
    <w:p w14:paraId="1D1D6453" w14:textId="71B61020" w:rsidR="00AE2B7C" w:rsidRDefault="00AE2B7C" w:rsidP="00AE2B7C">
      <w:pPr>
        <w:pStyle w:val="Heading4"/>
      </w:pPr>
      <w:bookmarkStart w:id="865" w:name="_Toc183505579"/>
      <w:bookmarkStart w:id="866" w:name="_Toc193796636"/>
      <w:bookmarkEnd w:id="863"/>
      <w:r>
        <w:t>9.6.</w:t>
      </w:r>
      <w:r w:rsidR="004703D0">
        <w:t>4</w:t>
      </w:r>
      <w:r>
        <w:t>.1</w:t>
      </w:r>
      <w:r>
        <w:tab/>
        <w:t>General</w:t>
      </w:r>
      <w:bookmarkEnd w:id="865"/>
      <w:bookmarkEnd w:id="866"/>
    </w:p>
    <w:p w14:paraId="70958A24" w14:textId="506AEB48" w:rsidR="00E2227E" w:rsidRPr="00E2227E" w:rsidRDefault="00E2227E" w:rsidP="00F1735B">
      <w:r>
        <w:rPr>
          <w:noProof/>
          <w:lang w:val="en-US"/>
        </w:rPr>
        <w:t xml:space="preserve">The </w:t>
      </w:r>
      <w:r>
        <w:rPr>
          <w:lang w:val="en-US"/>
        </w:rPr>
        <w:t>SM</w:t>
      </w:r>
      <w:r w:rsidR="000A22C8">
        <w:rPr>
          <w:lang w:val="en-US"/>
        </w:rPr>
        <w:t>AS</w:t>
      </w:r>
      <w:r>
        <w:rPr>
          <w:lang w:val="en-US"/>
        </w:rPr>
        <w:t xml:space="preserve"> deregistration procedure deregisters the authorized VAL server with SM capability from the SEAL SM server.</w:t>
      </w:r>
    </w:p>
    <w:p w14:paraId="0B9E7323" w14:textId="2DF48AC9" w:rsidR="00AE2B7C" w:rsidRPr="002D5071" w:rsidRDefault="00AE2B7C" w:rsidP="00AE2B7C">
      <w:pPr>
        <w:pStyle w:val="Heading4"/>
      </w:pPr>
      <w:bookmarkStart w:id="867" w:name="_Toc183505580"/>
      <w:bookmarkStart w:id="868" w:name="_Toc193796637"/>
      <w:r>
        <w:t>9.6.</w:t>
      </w:r>
      <w:r w:rsidR="004703D0">
        <w:t>4</w:t>
      </w:r>
      <w:r>
        <w:t>.2</w:t>
      </w:r>
      <w:r>
        <w:tab/>
        <w:t>Procedure</w:t>
      </w:r>
      <w:bookmarkEnd w:id="867"/>
      <w:bookmarkEnd w:id="868"/>
    </w:p>
    <w:p w14:paraId="36401DF6" w14:textId="30D10612" w:rsidR="00BE5088" w:rsidRDefault="00BE5088" w:rsidP="00BE5088">
      <w:pPr>
        <w:rPr>
          <w:noProof/>
        </w:rPr>
      </w:pPr>
      <w:r>
        <w:rPr>
          <w:noProof/>
          <w:lang w:val="en-US"/>
        </w:rPr>
        <w:t>Figure 9.</w:t>
      </w:r>
      <w:r w:rsidR="00210979">
        <w:rPr>
          <w:noProof/>
          <w:lang w:val="en-US"/>
        </w:rPr>
        <w:t>6.4</w:t>
      </w:r>
      <w:r w:rsidR="00AE2B7C">
        <w:rPr>
          <w:noProof/>
          <w:lang w:val="en-US"/>
        </w:rPr>
        <w:t>.2</w:t>
      </w:r>
      <w:r>
        <w:rPr>
          <w:noProof/>
          <w:lang w:val="en-US"/>
        </w:rPr>
        <w:t xml:space="preserve">-1 depicts the procedure for an authorized VAL server </w:t>
      </w:r>
      <w:r>
        <w:rPr>
          <w:noProof/>
        </w:rPr>
        <w:t>to deregister a SM</w:t>
      </w:r>
      <w:r w:rsidR="00C84103">
        <w:rPr>
          <w:noProof/>
        </w:rPr>
        <w:t>AS</w:t>
      </w:r>
      <w:r>
        <w:rPr>
          <w:noProof/>
        </w:rPr>
        <w:t>.</w:t>
      </w:r>
    </w:p>
    <w:p w14:paraId="54CA3C29" w14:textId="77777777" w:rsidR="00BE5088" w:rsidRPr="00F477AF" w:rsidRDefault="00BE5088" w:rsidP="00BE5088">
      <w:r w:rsidRPr="00F477AF">
        <w:t>Pre-conditions:</w:t>
      </w:r>
    </w:p>
    <w:p w14:paraId="6D72C9E8" w14:textId="77777777" w:rsidR="00BE5088" w:rsidRDefault="00BE5088" w:rsidP="00BE5088">
      <w:pPr>
        <w:pStyle w:val="B1"/>
      </w:pPr>
      <w:r w:rsidRPr="00F477AF">
        <w:t>1.</w:t>
      </w:r>
      <w:r w:rsidRPr="00F477AF">
        <w:tab/>
        <w:t xml:space="preserve">The </w:t>
      </w:r>
      <w:r>
        <w:t>VAL server</w:t>
      </w:r>
      <w:r w:rsidRPr="00F477AF">
        <w:t xml:space="preserve"> has already registered </w:t>
      </w:r>
      <w:r>
        <w:t xml:space="preserve">the SM service </w:t>
      </w:r>
      <w:r w:rsidRPr="00F477AF">
        <w:t xml:space="preserve">with the </w:t>
      </w:r>
      <w:r>
        <w:rPr>
          <w:noProof/>
        </w:rPr>
        <w:t xml:space="preserve">SEAL </w:t>
      </w:r>
      <w:r>
        <w:t>SM server.</w:t>
      </w:r>
    </w:p>
    <w:p w14:paraId="67B8C164" w14:textId="5DE29D01" w:rsidR="00BE5088" w:rsidRDefault="00BE5088" w:rsidP="00BE5088">
      <w:pPr>
        <w:pStyle w:val="TH"/>
      </w:pPr>
    </w:p>
    <w:p w14:paraId="239546C9" w14:textId="52F09378" w:rsidR="00C84103" w:rsidRDefault="00C84103" w:rsidP="00BE5088">
      <w:pPr>
        <w:pStyle w:val="TH"/>
      </w:pPr>
      <w:r>
        <w:object w:dxaOrig="6840" w:dyaOrig="3120" w14:anchorId="437AA3F4">
          <v:shape id="_x0000_i1057" type="#_x0000_t75" style="width:342.25pt;height:155.7pt" o:ole="">
            <v:imagedata r:id="rId77" o:title=""/>
          </v:shape>
          <o:OLEObject Type="Embed" ProgID="Visio.Drawing.15" ShapeID="_x0000_i1057" DrawAspect="Content" ObjectID="_1804409870" r:id="rId78"/>
        </w:object>
      </w:r>
    </w:p>
    <w:p w14:paraId="35DFF9C3" w14:textId="59AE1F9B" w:rsidR="00BE5088" w:rsidRDefault="00BE5088" w:rsidP="00BE5088">
      <w:pPr>
        <w:pStyle w:val="TF"/>
        <w:rPr>
          <w:noProof/>
          <w:lang w:val="en-US"/>
        </w:rPr>
      </w:pPr>
      <w:r w:rsidRPr="003167FF">
        <w:rPr>
          <w:noProof/>
        </w:rPr>
        <w:t>Figure 9.</w:t>
      </w:r>
      <w:r w:rsidR="00210979">
        <w:rPr>
          <w:noProof/>
        </w:rPr>
        <w:t>6.4</w:t>
      </w:r>
      <w:r w:rsidR="00AE2B7C">
        <w:rPr>
          <w:noProof/>
        </w:rPr>
        <w:t>.2</w:t>
      </w:r>
      <w:r w:rsidRPr="003167FF">
        <w:rPr>
          <w:noProof/>
        </w:rPr>
        <w:t xml:space="preserve">-1: </w:t>
      </w:r>
      <w:r>
        <w:rPr>
          <w:noProof/>
        </w:rPr>
        <w:t>SM</w:t>
      </w:r>
      <w:r w:rsidR="00C84103">
        <w:rPr>
          <w:noProof/>
        </w:rPr>
        <w:t>AS</w:t>
      </w:r>
      <w:r>
        <w:rPr>
          <w:noProof/>
        </w:rPr>
        <w:t xml:space="preserve"> deregistration procedure</w:t>
      </w:r>
    </w:p>
    <w:p w14:paraId="6C7D7EE9" w14:textId="07FF5AE6" w:rsidR="00BE5088" w:rsidRDefault="00BE5088" w:rsidP="00BE5088">
      <w:pPr>
        <w:pStyle w:val="B1"/>
        <w:rPr>
          <w:lang w:val="en-US"/>
        </w:rPr>
      </w:pPr>
      <w:r w:rsidRPr="00FE1B0C">
        <w:rPr>
          <w:noProof/>
          <w:lang w:val="en-US"/>
        </w:rPr>
        <w:t>1</w:t>
      </w:r>
      <w:r>
        <w:rPr>
          <w:noProof/>
          <w:lang w:val="en-US"/>
        </w:rPr>
        <w:t>.</w:t>
      </w:r>
      <w:r>
        <w:rPr>
          <w:noProof/>
          <w:lang w:val="en-US"/>
        </w:rPr>
        <w:tab/>
        <w:t xml:space="preserve">The VAL server </w:t>
      </w:r>
      <w:r w:rsidRPr="008E0794">
        <w:rPr>
          <w:lang w:val="en-US"/>
        </w:rPr>
        <w:t xml:space="preserve">sends a </w:t>
      </w:r>
      <w:r>
        <w:rPr>
          <w:lang w:val="en-US"/>
        </w:rPr>
        <w:t>SM</w:t>
      </w:r>
      <w:r w:rsidR="00C84103">
        <w:rPr>
          <w:lang w:val="en-US"/>
        </w:rPr>
        <w:t>AS</w:t>
      </w:r>
      <w:r>
        <w:rPr>
          <w:lang w:val="en-US"/>
        </w:rPr>
        <w:t xml:space="preserve"> deregistration</w:t>
      </w:r>
      <w:r w:rsidRPr="008E0794">
        <w:rPr>
          <w:lang w:val="en-US"/>
        </w:rPr>
        <w:t xml:space="preserve"> request to the </w:t>
      </w:r>
      <w:r>
        <w:rPr>
          <w:noProof/>
        </w:rPr>
        <w:t xml:space="preserve">SEAL </w:t>
      </w:r>
      <w:r>
        <w:rPr>
          <w:lang w:val="en-US"/>
        </w:rPr>
        <w:t>SM server</w:t>
      </w:r>
      <w:r w:rsidRPr="008E0794">
        <w:rPr>
          <w:lang w:val="en-US"/>
        </w:rPr>
        <w:t xml:space="preserve">. The request includes a </w:t>
      </w:r>
      <w:r>
        <w:rPr>
          <w:noProof/>
          <w:lang w:val="en-US"/>
        </w:rPr>
        <w:t>requestor ID</w:t>
      </w:r>
      <w:r w:rsidRPr="008E0794">
        <w:rPr>
          <w:lang w:val="en-US"/>
        </w:rPr>
        <w:t xml:space="preserve">, </w:t>
      </w:r>
      <w:r>
        <w:rPr>
          <w:noProof/>
          <w:lang w:val="en-US"/>
        </w:rPr>
        <w:t>security credentials</w:t>
      </w:r>
      <w:r>
        <w:rPr>
          <w:lang w:val="en-US"/>
        </w:rPr>
        <w:t>, and a registration ID</w:t>
      </w:r>
      <w:r w:rsidRPr="008E0794">
        <w:rPr>
          <w:lang w:val="en-US"/>
        </w:rPr>
        <w:t>.</w:t>
      </w:r>
    </w:p>
    <w:p w14:paraId="257A9F04" w14:textId="6DC1B63E" w:rsidR="00BE5088" w:rsidRDefault="00BE5088" w:rsidP="00BE5088">
      <w:pPr>
        <w:pStyle w:val="B1"/>
        <w:rPr>
          <w:noProof/>
          <w:lang w:val="en-US"/>
        </w:rPr>
      </w:pPr>
      <w:r>
        <w:rPr>
          <w:noProof/>
        </w:rPr>
        <w:t>2.</w:t>
      </w:r>
      <w:r>
        <w:rPr>
          <w:noProof/>
        </w:rPr>
        <w:tab/>
      </w:r>
      <w:r>
        <w:rPr>
          <w:lang w:eastAsia="zh-CN"/>
        </w:rPr>
        <w:t xml:space="preserve">Upon receiving the request, the </w:t>
      </w:r>
      <w:r>
        <w:rPr>
          <w:noProof/>
        </w:rPr>
        <w:t xml:space="preserve">SEAL </w:t>
      </w:r>
      <w:r>
        <w:rPr>
          <w:lang w:eastAsia="zh-CN"/>
        </w:rPr>
        <w:t xml:space="preserve">SM server validates if the requestor is authorized for the request. If the requestor is authorized, the </w:t>
      </w:r>
      <w:r>
        <w:rPr>
          <w:noProof/>
        </w:rPr>
        <w:t xml:space="preserve">SEAL </w:t>
      </w:r>
      <w:r>
        <w:rPr>
          <w:lang w:eastAsia="zh-CN"/>
        </w:rPr>
        <w:t>SM server ends the SM</w:t>
      </w:r>
      <w:r w:rsidR="000A22C8">
        <w:rPr>
          <w:lang w:eastAsia="zh-CN"/>
        </w:rPr>
        <w:t>AS</w:t>
      </w:r>
      <w:r>
        <w:rPr>
          <w:lang w:eastAsia="zh-CN"/>
        </w:rPr>
        <w:t xml:space="preserve"> registration and </w:t>
      </w:r>
      <w:r>
        <w:rPr>
          <w:lang w:val="en-US"/>
        </w:rPr>
        <w:t>removes the stored</w:t>
      </w:r>
      <w:r w:rsidRPr="008E0794">
        <w:rPr>
          <w:lang w:val="en-US"/>
        </w:rPr>
        <w:t xml:space="preserve"> </w:t>
      </w:r>
      <w:r>
        <w:rPr>
          <w:lang w:val="en-US"/>
        </w:rPr>
        <w:t>SM</w:t>
      </w:r>
      <w:r w:rsidR="000A22C8">
        <w:rPr>
          <w:lang w:val="en-US"/>
        </w:rPr>
        <w:t>AS</w:t>
      </w:r>
      <w:r>
        <w:rPr>
          <w:lang w:val="en-US"/>
        </w:rPr>
        <w:t xml:space="preserve"> profile</w:t>
      </w:r>
      <w:r>
        <w:rPr>
          <w:bCs/>
        </w:rPr>
        <w:t>.</w:t>
      </w:r>
    </w:p>
    <w:p w14:paraId="6C33255B" w14:textId="3704CF52" w:rsidR="00BE5088" w:rsidRDefault="00BE5088" w:rsidP="00BE5088">
      <w:pPr>
        <w:pStyle w:val="B1"/>
        <w:rPr>
          <w:lang w:eastAsia="zh-CN"/>
        </w:rPr>
      </w:pPr>
      <w:r>
        <w:rPr>
          <w:noProof/>
        </w:rPr>
        <w:t>3.</w:t>
      </w:r>
      <w:r>
        <w:rPr>
          <w:noProof/>
        </w:rPr>
        <w:tab/>
      </w:r>
      <w:r>
        <w:rPr>
          <w:noProof/>
          <w:lang w:val="en-US"/>
        </w:rPr>
        <w:t xml:space="preserve">The </w:t>
      </w:r>
      <w:r>
        <w:rPr>
          <w:noProof/>
        </w:rPr>
        <w:t xml:space="preserve">SEAL SM server sends the </w:t>
      </w:r>
      <w:r>
        <w:rPr>
          <w:lang w:val="en-US"/>
        </w:rPr>
        <w:t>SM</w:t>
      </w:r>
      <w:r w:rsidR="00C84103">
        <w:rPr>
          <w:lang w:val="en-US"/>
        </w:rPr>
        <w:t>AS</w:t>
      </w:r>
      <w:r>
        <w:rPr>
          <w:lang w:val="en-US"/>
        </w:rPr>
        <w:t xml:space="preserve"> deregistration</w:t>
      </w:r>
      <w:r w:rsidRPr="008E0794">
        <w:rPr>
          <w:lang w:val="en-US"/>
        </w:rPr>
        <w:t xml:space="preserve"> </w:t>
      </w:r>
      <w:r>
        <w:rPr>
          <w:noProof/>
        </w:rPr>
        <w:t xml:space="preserve">response to the </w:t>
      </w:r>
      <w:r>
        <w:rPr>
          <w:noProof/>
          <w:lang w:val="en-US"/>
        </w:rPr>
        <w:t>VAL server.</w:t>
      </w:r>
      <w:r w:rsidRPr="00767EC8">
        <w:rPr>
          <w:lang w:eastAsia="zh-CN"/>
        </w:rPr>
        <w:t xml:space="preserve"> </w:t>
      </w:r>
      <w:r>
        <w:rPr>
          <w:lang w:eastAsia="zh-CN"/>
        </w:rPr>
        <w:t xml:space="preserve">If the </w:t>
      </w:r>
      <w:r>
        <w:rPr>
          <w:noProof/>
        </w:rPr>
        <w:t xml:space="preserve">SEAL </w:t>
      </w:r>
      <w:r>
        <w:rPr>
          <w:lang w:eastAsia="zh-CN"/>
        </w:rPr>
        <w:t>SM server successfully deregistered the SM</w:t>
      </w:r>
      <w:r w:rsidR="000A22C8">
        <w:rPr>
          <w:lang w:eastAsia="zh-CN"/>
        </w:rPr>
        <w:t>AS</w:t>
      </w:r>
      <w:r>
        <w:rPr>
          <w:lang w:eastAsia="zh-CN"/>
        </w:rPr>
        <w:t>, the response includes an indication of success. Otherwise, the response includes an indication of failure and may include a reason for failure.</w:t>
      </w:r>
    </w:p>
    <w:p w14:paraId="012D0A26" w14:textId="5FE9C676" w:rsidR="00BE5088" w:rsidRPr="00767EC8" w:rsidRDefault="00BE5088" w:rsidP="00BE5088">
      <w:pPr>
        <w:pStyle w:val="Heading4"/>
      </w:pPr>
      <w:bookmarkStart w:id="869" w:name="_Toc180654161"/>
      <w:bookmarkStart w:id="870" w:name="_Toc180657200"/>
      <w:bookmarkStart w:id="871" w:name="_Toc183505581"/>
      <w:bookmarkStart w:id="872" w:name="_Hlk179923106"/>
      <w:bookmarkStart w:id="873" w:name="_Toc193796638"/>
      <w:r>
        <w:rPr>
          <w:lang w:val="en-US"/>
        </w:rPr>
        <w:lastRenderedPageBreak/>
        <w:t>9.</w:t>
      </w:r>
      <w:r w:rsidR="00210979">
        <w:rPr>
          <w:lang w:val="en-US"/>
        </w:rPr>
        <w:t>6.4</w:t>
      </w:r>
      <w:r>
        <w:rPr>
          <w:lang w:val="en-US"/>
        </w:rPr>
        <w:t>.</w:t>
      </w:r>
      <w:r w:rsidR="00AE2B7C">
        <w:rPr>
          <w:lang w:val="en-US"/>
        </w:rPr>
        <w:t>3</w:t>
      </w:r>
      <w:r w:rsidRPr="00EC7A7B">
        <w:rPr>
          <w:lang w:val="en-US"/>
        </w:rPr>
        <w:tab/>
      </w:r>
      <w:r w:rsidRPr="001A44F7">
        <w:t>Information flows</w:t>
      </w:r>
      <w:bookmarkEnd w:id="869"/>
      <w:bookmarkEnd w:id="870"/>
      <w:bookmarkEnd w:id="871"/>
      <w:bookmarkEnd w:id="873"/>
    </w:p>
    <w:p w14:paraId="12CCE299" w14:textId="266F7416" w:rsidR="00AE2B7C" w:rsidRPr="00767EC8" w:rsidRDefault="00AE2B7C" w:rsidP="00F1735B">
      <w:pPr>
        <w:pStyle w:val="Heading5"/>
      </w:pPr>
      <w:bookmarkStart w:id="874" w:name="_Toc183505582"/>
      <w:bookmarkStart w:id="875" w:name="_Toc193796639"/>
      <w:bookmarkEnd w:id="872"/>
      <w:r>
        <w:rPr>
          <w:lang w:val="en-US"/>
        </w:rPr>
        <w:t>9.6.4.3.1</w:t>
      </w:r>
      <w:r w:rsidRPr="00EC7A7B">
        <w:rPr>
          <w:lang w:val="en-US"/>
        </w:rPr>
        <w:tab/>
      </w:r>
      <w:r w:rsidRPr="001A44F7">
        <w:t>SM</w:t>
      </w:r>
      <w:r w:rsidR="00C84103">
        <w:t>AS</w:t>
      </w:r>
      <w:r w:rsidRPr="001A44F7">
        <w:t xml:space="preserve"> deregistration</w:t>
      </w:r>
      <w:r>
        <w:t xml:space="preserve"> request</w:t>
      </w:r>
      <w:bookmarkEnd w:id="874"/>
      <w:bookmarkEnd w:id="875"/>
    </w:p>
    <w:p w14:paraId="37EB1179" w14:textId="1CC533F4" w:rsidR="00BE5088" w:rsidRPr="00F477AF" w:rsidRDefault="00BE5088" w:rsidP="00BE5088">
      <w:pPr>
        <w:rPr>
          <w:lang w:eastAsia="ko-KR"/>
        </w:rPr>
      </w:pPr>
      <w:r w:rsidRPr="00F477AF">
        <w:t>Table </w:t>
      </w:r>
      <w:r>
        <w:t>9.</w:t>
      </w:r>
      <w:r w:rsidR="00210979">
        <w:t>6.4</w:t>
      </w:r>
      <w:r>
        <w:t>.</w:t>
      </w:r>
      <w:r w:rsidR="00F64A27">
        <w:t>3.</w:t>
      </w:r>
      <w:r>
        <w:t>1</w:t>
      </w:r>
      <w:r w:rsidRPr="00F477AF">
        <w:t>-</w:t>
      </w:r>
      <w:r>
        <w:t>1</w:t>
      </w:r>
      <w:r w:rsidRPr="00F477AF">
        <w:t xml:space="preserve"> describes information elements in the </w:t>
      </w:r>
      <w:r>
        <w:t>SM</w:t>
      </w:r>
      <w:r w:rsidR="00C84103">
        <w:t>AS</w:t>
      </w:r>
      <w:r>
        <w:t xml:space="preserve"> de</w:t>
      </w:r>
      <w:r w:rsidRPr="00F477AF">
        <w:t xml:space="preserve">registration request from the </w:t>
      </w:r>
      <w:r>
        <w:t xml:space="preserve">VAL server to the </w:t>
      </w:r>
      <w:r>
        <w:rPr>
          <w:noProof/>
        </w:rPr>
        <w:t xml:space="preserve">SEAL </w:t>
      </w:r>
      <w:r>
        <w:t>SM server</w:t>
      </w:r>
      <w:r w:rsidRPr="00F477AF">
        <w:rPr>
          <w:lang w:eastAsia="ko-KR"/>
        </w:rPr>
        <w:t xml:space="preserve">. </w:t>
      </w:r>
    </w:p>
    <w:p w14:paraId="500A153E" w14:textId="5466E7D0" w:rsidR="00BE5088" w:rsidRPr="00B3204B" w:rsidRDefault="00BE5088" w:rsidP="00BE5088">
      <w:pPr>
        <w:pStyle w:val="TH"/>
        <w:rPr>
          <w:lang w:val="fr-CA"/>
        </w:rPr>
      </w:pPr>
      <w:r w:rsidRPr="00B3204B">
        <w:rPr>
          <w:lang w:val="fr-CA"/>
        </w:rPr>
        <w:t>Table 9.</w:t>
      </w:r>
      <w:r w:rsidR="00210979">
        <w:rPr>
          <w:lang w:val="fr-CA"/>
        </w:rPr>
        <w:t>6.4</w:t>
      </w:r>
      <w:r>
        <w:rPr>
          <w:lang w:val="fr-CA"/>
        </w:rPr>
        <w:t>.</w:t>
      </w:r>
      <w:r w:rsidR="00F64A27">
        <w:rPr>
          <w:lang w:val="fr-CA"/>
        </w:rPr>
        <w:t>3.</w:t>
      </w:r>
      <w:r>
        <w:rPr>
          <w:lang w:val="fr-CA"/>
        </w:rPr>
        <w:t>1</w:t>
      </w:r>
      <w:r w:rsidRPr="00B3204B">
        <w:rPr>
          <w:lang w:val="fr-CA"/>
        </w:rPr>
        <w:t xml:space="preserve">-1: </w:t>
      </w:r>
      <w:r>
        <w:t>SM</w:t>
      </w:r>
      <w:r w:rsidR="00C84103">
        <w:t>AS</w:t>
      </w:r>
      <w:r>
        <w:t xml:space="preserve"> de</w:t>
      </w:r>
      <w:r w:rsidRPr="00F477AF">
        <w:t>registration request</w:t>
      </w:r>
    </w:p>
    <w:tbl>
      <w:tblPr>
        <w:tblW w:w="8640" w:type="dxa"/>
        <w:jc w:val="center"/>
        <w:tblLayout w:type="fixed"/>
        <w:tblLook w:val="0000" w:firstRow="0" w:lastRow="0" w:firstColumn="0" w:lastColumn="0" w:noHBand="0" w:noVBand="0"/>
      </w:tblPr>
      <w:tblGrid>
        <w:gridCol w:w="2880"/>
        <w:gridCol w:w="1211"/>
        <w:gridCol w:w="4549"/>
      </w:tblGrid>
      <w:tr w:rsidR="00BE5088" w:rsidRPr="008E0794" w14:paraId="652A0CF5"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2DDDB900" w14:textId="77777777" w:rsidR="00BE5088" w:rsidRPr="008E0794" w:rsidRDefault="00BE5088" w:rsidP="00BE72FB">
            <w:pPr>
              <w:pStyle w:val="TAH"/>
              <w:rPr>
                <w:lang w:val="en-US"/>
              </w:rPr>
            </w:pPr>
            <w:r w:rsidRPr="008E0794">
              <w:rPr>
                <w:lang w:val="en-US"/>
              </w:rPr>
              <w:t>Information element</w:t>
            </w:r>
          </w:p>
        </w:tc>
        <w:tc>
          <w:tcPr>
            <w:tcW w:w="1211" w:type="dxa"/>
            <w:tcBorders>
              <w:top w:val="single" w:sz="4" w:space="0" w:color="000000"/>
              <w:left w:val="single" w:sz="4" w:space="0" w:color="000000"/>
              <w:bottom w:val="single" w:sz="4" w:space="0" w:color="000000"/>
            </w:tcBorders>
            <w:shd w:val="clear" w:color="auto" w:fill="auto"/>
          </w:tcPr>
          <w:p w14:paraId="2E0F07CC" w14:textId="77777777" w:rsidR="00BE5088" w:rsidRPr="008E0794" w:rsidRDefault="00BE5088" w:rsidP="00BE72FB">
            <w:pPr>
              <w:pStyle w:val="TAH"/>
              <w:rPr>
                <w:lang w:val="en-US"/>
              </w:rPr>
            </w:pPr>
            <w:r w:rsidRPr="008E0794">
              <w:rPr>
                <w:lang w:val="en-US"/>
              </w:rPr>
              <w:t>Status</w:t>
            </w:r>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11AAEBF0" w14:textId="77777777" w:rsidR="00BE5088" w:rsidRPr="008E0794" w:rsidRDefault="00BE5088" w:rsidP="00BE72FB">
            <w:pPr>
              <w:pStyle w:val="TAH"/>
              <w:rPr>
                <w:lang w:val="en-US"/>
              </w:rPr>
            </w:pPr>
            <w:r w:rsidRPr="008E0794">
              <w:rPr>
                <w:lang w:val="en-US"/>
              </w:rPr>
              <w:t>Description</w:t>
            </w:r>
          </w:p>
        </w:tc>
      </w:tr>
      <w:tr w:rsidR="00BE5088" w:rsidRPr="008E0794" w14:paraId="3F6E9CB9"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19400ABE" w14:textId="77777777" w:rsidR="00BE5088" w:rsidRPr="008E0794" w:rsidRDefault="00BE5088" w:rsidP="00BE72FB">
            <w:pPr>
              <w:pStyle w:val="TAL"/>
              <w:rPr>
                <w:lang w:val="en-US"/>
              </w:rPr>
            </w:pPr>
            <w:r w:rsidRPr="008E0794">
              <w:rPr>
                <w:lang w:val="en-US" w:eastAsia="zh-CN"/>
              </w:rPr>
              <w:t xml:space="preserve">Requestor </w:t>
            </w:r>
            <w:r>
              <w:rPr>
                <w:lang w:val="en-US" w:eastAsia="zh-CN"/>
              </w:rPr>
              <w:t>ID</w:t>
            </w:r>
          </w:p>
        </w:tc>
        <w:tc>
          <w:tcPr>
            <w:tcW w:w="1211" w:type="dxa"/>
            <w:tcBorders>
              <w:top w:val="single" w:sz="4" w:space="0" w:color="000000"/>
              <w:left w:val="single" w:sz="4" w:space="0" w:color="000000"/>
              <w:bottom w:val="single" w:sz="4" w:space="0" w:color="000000"/>
            </w:tcBorders>
            <w:shd w:val="clear" w:color="auto" w:fill="auto"/>
          </w:tcPr>
          <w:p w14:paraId="48E8D88A" w14:textId="77777777" w:rsidR="00BE5088" w:rsidRPr="008E0794" w:rsidRDefault="00BE5088" w:rsidP="00BE72FB">
            <w:pPr>
              <w:pStyle w:val="TAC"/>
              <w:rPr>
                <w:lang w:val="en-US" w:eastAsia="zh-CN"/>
              </w:rPr>
            </w:pPr>
            <w:r w:rsidRPr="008E0794">
              <w:rPr>
                <w:lang w:val="en-US" w:eastAsia="zh-CN"/>
              </w:rPr>
              <w:t>M</w:t>
            </w:r>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27C804D8" w14:textId="77777777" w:rsidR="00BE5088" w:rsidRPr="008E0794" w:rsidRDefault="00BE5088" w:rsidP="00BE72FB">
            <w:pPr>
              <w:pStyle w:val="TAL"/>
              <w:rPr>
                <w:lang w:val="en-US"/>
              </w:rPr>
            </w:pPr>
            <w:r w:rsidRPr="008E0794">
              <w:rPr>
                <w:lang w:val="en-US" w:eastAsia="zh-CN"/>
              </w:rPr>
              <w:t xml:space="preserve">The </w:t>
            </w:r>
            <w:r>
              <w:rPr>
                <w:lang w:val="en-US" w:eastAsia="zh-CN"/>
              </w:rPr>
              <w:t>identifier</w:t>
            </w:r>
            <w:r w:rsidRPr="008E0794">
              <w:rPr>
                <w:lang w:val="en-US" w:eastAsia="zh-CN"/>
              </w:rPr>
              <w:t xml:space="preserve"> of the requestor (e.g., VAL server)</w:t>
            </w:r>
          </w:p>
        </w:tc>
      </w:tr>
      <w:tr w:rsidR="00BE5088" w:rsidRPr="008E0794" w14:paraId="27B3C772"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117F3F46" w14:textId="77777777" w:rsidR="00BE5088" w:rsidRPr="008E0794" w:rsidRDefault="00BE5088" w:rsidP="00BE72FB">
            <w:pPr>
              <w:pStyle w:val="TAL"/>
              <w:rPr>
                <w:lang w:val="en-US" w:eastAsia="zh-CN"/>
              </w:rPr>
            </w:pPr>
            <w:r w:rsidRPr="008E0794">
              <w:rPr>
                <w:lang w:val="en-US" w:eastAsia="zh-CN"/>
              </w:rPr>
              <w:t>Requestor security credentials</w:t>
            </w:r>
          </w:p>
        </w:tc>
        <w:tc>
          <w:tcPr>
            <w:tcW w:w="1211" w:type="dxa"/>
            <w:tcBorders>
              <w:top w:val="single" w:sz="4" w:space="0" w:color="000000"/>
              <w:left w:val="single" w:sz="4" w:space="0" w:color="000000"/>
              <w:bottom w:val="single" w:sz="4" w:space="0" w:color="000000"/>
            </w:tcBorders>
            <w:shd w:val="clear" w:color="auto" w:fill="auto"/>
          </w:tcPr>
          <w:p w14:paraId="59AB20A4" w14:textId="77777777" w:rsidR="00BE5088" w:rsidRPr="008E0794" w:rsidRDefault="00BE5088" w:rsidP="00BE72FB">
            <w:pPr>
              <w:pStyle w:val="TAC"/>
              <w:rPr>
                <w:lang w:val="en-US" w:eastAsia="zh-CN"/>
              </w:rPr>
            </w:pPr>
            <w:r w:rsidRPr="008E0794">
              <w:rPr>
                <w:lang w:val="en-US" w:eastAsia="zh-CN"/>
              </w:rPr>
              <w:t>M</w:t>
            </w:r>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151026F8" w14:textId="77777777" w:rsidR="00BE5088" w:rsidRPr="008E0794" w:rsidRDefault="00BE5088" w:rsidP="00BE72FB">
            <w:pPr>
              <w:pStyle w:val="TAL"/>
              <w:rPr>
                <w:lang w:val="en-US" w:eastAsia="zh-CN"/>
              </w:rPr>
            </w:pPr>
            <w:r w:rsidRPr="008E0794">
              <w:rPr>
                <w:lang w:val="en-US" w:eastAsia="zh-CN"/>
              </w:rPr>
              <w:t>The security credentials of the requestor</w:t>
            </w:r>
          </w:p>
        </w:tc>
      </w:tr>
      <w:tr w:rsidR="00BE5088" w:rsidRPr="008E0794" w14:paraId="61041428"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36F7219A" w14:textId="77777777" w:rsidR="00BE5088" w:rsidRPr="008E0794" w:rsidRDefault="00BE5088" w:rsidP="00BE72FB">
            <w:pPr>
              <w:pStyle w:val="TAL"/>
              <w:rPr>
                <w:lang w:val="en-US" w:eastAsia="zh-CN"/>
              </w:rPr>
            </w:pPr>
            <w:r w:rsidRPr="00F477AF">
              <w:rPr>
                <w:lang w:eastAsia="ko-KR"/>
              </w:rPr>
              <w:t>Registration ID</w:t>
            </w:r>
          </w:p>
        </w:tc>
        <w:tc>
          <w:tcPr>
            <w:tcW w:w="1211" w:type="dxa"/>
            <w:tcBorders>
              <w:top w:val="single" w:sz="4" w:space="0" w:color="000000"/>
              <w:left w:val="single" w:sz="4" w:space="0" w:color="000000"/>
              <w:bottom w:val="single" w:sz="4" w:space="0" w:color="000000"/>
            </w:tcBorders>
            <w:shd w:val="clear" w:color="auto" w:fill="auto"/>
          </w:tcPr>
          <w:p w14:paraId="41D0EBD5" w14:textId="77777777" w:rsidR="00BE5088" w:rsidRPr="008E0794" w:rsidRDefault="00BE5088" w:rsidP="00BE72FB">
            <w:pPr>
              <w:pStyle w:val="TAC"/>
              <w:rPr>
                <w:lang w:val="en-US" w:eastAsia="zh-CN"/>
              </w:rPr>
            </w:pPr>
            <w:r>
              <w:rPr>
                <w:lang w:val="en-US" w:eastAsia="zh-CN"/>
              </w:rPr>
              <w:t>M</w:t>
            </w:r>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06F430E2" w14:textId="77777777" w:rsidR="00BE5088" w:rsidRPr="008E0794" w:rsidRDefault="00BE5088" w:rsidP="00BE72FB">
            <w:pPr>
              <w:pStyle w:val="TAL"/>
              <w:rPr>
                <w:lang w:val="en-US" w:eastAsia="zh-CN"/>
              </w:rPr>
            </w:pPr>
            <w:r w:rsidRPr="00F477AF">
              <w:t>Identifier of the registration</w:t>
            </w:r>
          </w:p>
        </w:tc>
      </w:tr>
    </w:tbl>
    <w:p w14:paraId="74863C5D" w14:textId="77777777" w:rsidR="00BE5088" w:rsidRPr="00936A34" w:rsidRDefault="00BE5088" w:rsidP="00BE5088"/>
    <w:p w14:paraId="2D4D8BC0" w14:textId="0AD7FE0B" w:rsidR="00AE2B7C" w:rsidRDefault="00AE2B7C" w:rsidP="00F1735B">
      <w:pPr>
        <w:pStyle w:val="Heading5"/>
      </w:pPr>
      <w:bookmarkStart w:id="876" w:name="_Toc183505583"/>
      <w:bookmarkStart w:id="877" w:name="_Toc193796640"/>
      <w:r>
        <w:rPr>
          <w:lang w:val="en-US"/>
        </w:rPr>
        <w:t>9.6.4.3.2</w:t>
      </w:r>
      <w:r w:rsidRPr="00EC7A7B">
        <w:rPr>
          <w:lang w:val="en-US"/>
        </w:rPr>
        <w:tab/>
      </w:r>
      <w:r w:rsidRPr="001A44F7">
        <w:t>SM</w:t>
      </w:r>
      <w:r w:rsidR="00C84103">
        <w:t>AS</w:t>
      </w:r>
      <w:r w:rsidRPr="001A44F7">
        <w:t xml:space="preserve"> deregistration</w:t>
      </w:r>
      <w:r>
        <w:t xml:space="preserve"> request</w:t>
      </w:r>
      <w:bookmarkEnd w:id="876"/>
      <w:bookmarkEnd w:id="877"/>
      <w:r w:rsidRPr="00F477AF">
        <w:t xml:space="preserve"> </w:t>
      </w:r>
    </w:p>
    <w:p w14:paraId="5CC6A2F6" w14:textId="0BC4A0D9" w:rsidR="00BE5088" w:rsidRPr="00F477AF" w:rsidRDefault="00BE5088" w:rsidP="00BE5088">
      <w:r w:rsidRPr="00F477AF">
        <w:t>Table </w:t>
      </w:r>
      <w:r>
        <w:t>9.</w:t>
      </w:r>
      <w:r w:rsidR="00210979">
        <w:t>6.4</w:t>
      </w:r>
      <w:r>
        <w:t>.</w:t>
      </w:r>
      <w:r w:rsidR="00F64A27">
        <w:rPr>
          <w:lang w:val="en-US"/>
        </w:rPr>
        <w:t>3.2</w:t>
      </w:r>
      <w:r>
        <w:t>-2</w:t>
      </w:r>
      <w:r w:rsidRPr="00F477AF">
        <w:t xml:space="preserve"> describes information elements in the </w:t>
      </w:r>
      <w:r>
        <w:t>SM</w:t>
      </w:r>
      <w:r w:rsidR="00C84103">
        <w:t>AS</w:t>
      </w:r>
      <w:r>
        <w:t xml:space="preserve"> de</w:t>
      </w:r>
      <w:r w:rsidRPr="00F477AF">
        <w:t xml:space="preserve">registration </w:t>
      </w:r>
      <w:r>
        <w:t>response</w:t>
      </w:r>
      <w:r w:rsidRPr="00F477AF">
        <w:t xml:space="preserve"> </w:t>
      </w:r>
      <w:r>
        <w:t xml:space="preserve">sent </w:t>
      </w:r>
      <w:r w:rsidRPr="00F477AF">
        <w:t xml:space="preserve">from the </w:t>
      </w:r>
      <w:r>
        <w:rPr>
          <w:noProof/>
        </w:rPr>
        <w:t xml:space="preserve">SEAL </w:t>
      </w:r>
      <w:r>
        <w:t>SM server to the VAL server</w:t>
      </w:r>
      <w:r w:rsidRPr="00F477AF">
        <w:t>.</w:t>
      </w:r>
    </w:p>
    <w:p w14:paraId="4B6695DA" w14:textId="0186B956" w:rsidR="00BE5088" w:rsidRPr="00F477AF" w:rsidRDefault="00BE5088" w:rsidP="00BE5088">
      <w:pPr>
        <w:pStyle w:val="TH"/>
      </w:pPr>
      <w:r w:rsidRPr="00F477AF">
        <w:t>Table </w:t>
      </w:r>
      <w:r>
        <w:t>9.</w:t>
      </w:r>
      <w:r w:rsidR="00210979">
        <w:t>6.4</w:t>
      </w:r>
      <w:r>
        <w:t>.</w:t>
      </w:r>
      <w:r w:rsidR="00F64A27">
        <w:rPr>
          <w:lang w:val="en-US"/>
        </w:rPr>
        <w:t>3.2</w:t>
      </w:r>
      <w:r>
        <w:t>-2</w:t>
      </w:r>
      <w:r w:rsidRPr="00F477AF">
        <w:t xml:space="preserve">: </w:t>
      </w:r>
      <w:r>
        <w:t>SM</w:t>
      </w:r>
      <w:r w:rsidR="00C84103">
        <w:t>AS</w:t>
      </w:r>
      <w:r>
        <w:t xml:space="preserve"> de</w:t>
      </w:r>
      <w:r w:rsidRPr="00F477AF">
        <w:t xml:space="preserve">registration </w:t>
      </w:r>
      <w:r>
        <w:t>response</w:t>
      </w:r>
    </w:p>
    <w:tbl>
      <w:tblPr>
        <w:tblW w:w="8640" w:type="dxa"/>
        <w:jc w:val="center"/>
        <w:tblLayout w:type="fixed"/>
        <w:tblLook w:val="0000" w:firstRow="0" w:lastRow="0" w:firstColumn="0" w:lastColumn="0" w:noHBand="0" w:noVBand="0"/>
      </w:tblPr>
      <w:tblGrid>
        <w:gridCol w:w="2880"/>
        <w:gridCol w:w="1211"/>
        <w:gridCol w:w="4549"/>
      </w:tblGrid>
      <w:tr w:rsidR="00BE5088" w:rsidRPr="00F477AF" w14:paraId="479156D8"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398FA7E9" w14:textId="77777777" w:rsidR="00BE5088" w:rsidRPr="00F477AF" w:rsidRDefault="00BE5088" w:rsidP="00BE72FB">
            <w:pPr>
              <w:pStyle w:val="TAH"/>
            </w:pPr>
            <w:r w:rsidRPr="00F477AF">
              <w:t>Information element</w:t>
            </w:r>
          </w:p>
        </w:tc>
        <w:tc>
          <w:tcPr>
            <w:tcW w:w="1211" w:type="dxa"/>
            <w:tcBorders>
              <w:top w:val="single" w:sz="4" w:space="0" w:color="000000"/>
              <w:left w:val="single" w:sz="4" w:space="0" w:color="000000"/>
              <w:bottom w:val="single" w:sz="4" w:space="0" w:color="000000"/>
            </w:tcBorders>
            <w:shd w:val="clear" w:color="auto" w:fill="auto"/>
          </w:tcPr>
          <w:p w14:paraId="572955B5" w14:textId="77777777" w:rsidR="00BE5088" w:rsidRPr="00F477AF" w:rsidRDefault="00BE5088" w:rsidP="00BE72FB">
            <w:pPr>
              <w:pStyle w:val="TAH"/>
            </w:pPr>
            <w:r w:rsidRPr="00F477AF">
              <w:t>Status</w:t>
            </w:r>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67C9E634" w14:textId="77777777" w:rsidR="00BE5088" w:rsidRPr="00F477AF" w:rsidRDefault="00BE5088" w:rsidP="00BE72FB">
            <w:pPr>
              <w:pStyle w:val="TAH"/>
            </w:pPr>
            <w:r w:rsidRPr="00F477AF">
              <w:t>Description</w:t>
            </w:r>
          </w:p>
        </w:tc>
      </w:tr>
      <w:tr w:rsidR="00BE5088" w:rsidRPr="00F477AF" w14:paraId="30FD7639"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2DBD8346" w14:textId="77777777" w:rsidR="00BE5088" w:rsidRPr="00F477AF" w:rsidRDefault="00BE5088" w:rsidP="00BE72FB">
            <w:pPr>
              <w:pStyle w:val="TAL"/>
            </w:pPr>
            <w:r w:rsidRPr="00F477AF">
              <w:t>Successful response</w:t>
            </w:r>
          </w:p>
        </w:tc>
        <w:tc>
          <w:tcPr>
            <w:tcW w:w="1211" w:type="dxa"/>
            <w:tcBorders>
              <w:top w:val="single" w:sz="4" w:space="0" w:color="000000"/>
              <w:left w:val="single" w:sz="4" w:space="0" w:color="000000"/>
              <w:bottom w:val="single" w:sz="4" w:space="0" w:color="000000"/>
            </w:tcBorders>
            <w:shd w:val="clear" w:color="auto" w:fill="auto"/>
          </w:tcPr>
          <w:p w14:paraId="5A61CFFF" w14:textId="77777777" w:rsidR="00BE5088" w:rsidRPr="00F477AF" w:rsidRDefault="00BE5088" w:rsidP="00BE72FB">
            <w:pPr>
              <w:pStyle w:val="TAC"/>
            </w:pPr>
            <w:r w:rsidRPr="00F477AF">
              <w:t>O</w:t>
            </w:r>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757552FC" w14:textId="77777777" w:rsidR="00BE5088" w:rsidRPr="00F477AF" w:rsidRDefault="00BE5088" w:rsidP="00BE72FB">
            <w:pPr>
              <w:pStyle w:val="TAL"/>
            </w:pPr>
            <w:r w:rsidRPr="00F477AF">
              <w:t>Indicates that the deregistration request was successful</w:t>
            </w:r>
          </w:p>
        </w:tc>
      </w:tr>
      <w:tr w:rsidR="00BE5088" w:rsidRPr="00F477AF" w14:paraId="1D616ECA"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06AD391C" w14:textId="77777777" w:rsidR="00BE5088" w:rsidRPr="00F477AF" w:rsidRDefault="00BE5088" w:rsidP="00BE72FB">
            <w:pPr>
              <w:pStyle w:val="TAL"/>
            </w:pPr>
            <w:r w:rsidRPr="00F477AF">
              <w:t>Failure response</w:t>
            </w:r>
          </w:p>
        </w:tc>
        <w:tc>
          <w:tcPr>
            <w:tcW w:w="1211" w:type="dxa"/>
            <w:tcBorders>
              <w:top w:val="single" w:sz="4" w:space="0" w:color="000000"/>
              <w:left w:val="single" w:sz="4" w:space="0" w:color="000000"/>
              <w:bottom w:val="single" w:sz="4" w:space="0" w:color="000000"/>
            </w:tcBorders>
            <w:shd w:val="clear" w:color="auto" w:fill="auto"/>
          </w:tcPr>
          <w:p w14:paraId="3E7496D4" w14:textId="77777777" w:rsidR="00BE5088" w:rsidRPr="00F477AF" w:rsidRDefault="00BE5088" w:rsidP="00BE72FB">
            <w:pPr>
              <w:pStyle w:val="TAC"/>
            </w:pPr>
            <w:r w:rsidRPr="00F477AF">
              <w:t>O</w:t>
            </w:r>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19CB0A93" w14:textId="77777777" w:rsidR="00BE5088" w:rsidRPr="00F477AF" w:rsidRDefault="00BE5088" w:rsidP="00BE72FB">
            <w:pPr>
              <w:pStyle w:val="TAL"/>
            </w:pPr>
            <w:r w:rsidRPr="00F477AF">
              <w:t>Indicates that the request failed</w:t>
            </w:r>
          </w:p>
        </w:tc>
      </w:tr>
      <w:tr w:rsidR="00BE5088" w:rsidRPr="00F477AF" w14:paraId="1DF8BAA8"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3DE3F680" w14:textId="77777777" w:rsidR="00BE5088" w:rsidRPr="00F477AF" w:rsidRDefault="00BE5088" w:rsidP="00BE72FB">
            <w:pPr>
              <w:pStyle w:val="TAL"/>
            </w:pPr>
            <w:r w:rsidRPr="00F477AF">
              <w:t>&gt; Cause</w:t>
            </w:r>
          </w:p>
        </w:tc>
        <w:tc>
          <w:tcPr>
            <w:tcW w:w="1211" w:type="dxa"/>
            <w:tcBorders>
              <w:top w:val="single" w:sz="4" w:space="0" w:color="000000"/>
              <w:left w:val="single" w:sz="4" w:space="0" w:color="000000"/>
              <w:bottom w:val="single" w:sz="4" w:space="0" w:color="000000"/>
            </w:tcBorders>
            <w:shd w:val="clear" w:color="auto" w:fill="auto"/>
          </w:tcPr>
          <w:p w14:paraId="6D747266" w14:textId="77777777" w:rsidR="00BE5088" w:rsidRPr="00F477AF" w:rsidRDefault="00BE5088" w:rsidP="00BE72FB">
            <w:pPr>
              <w:pStyle w:val="TAC"/>
            </w:pPr>
            <w:r w:rsidRPr="00F477AF">
              <w:t>O</w:t>
            </w:r>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2755B475" w14:textId="77777777" w:rsidR="00BE5088" w:rsidRPr="00F477AF" w:rsidRDefault="00BE5088" w:rsidP="00BE72FB">
            <w:pPr>
              <w:pStyle w:val="TAL"/>
            </w:pPr>
            <w:r w:rsidRPr="00F477AF">
              <w:t xml:space="preserve">Indicates the cause of </w:t>
            </w:r>
            <w:r>
              <w:t xml:space="preserve">the </w:t>
            </w:r>
            <w:r w:rsidRPr="00F477AF">
              <w:t>failure</w:t>
            </w:r>
          </w:p>
        </w:tc>
      </w:tr>
    </w:tbl>
    <w:p w14:paraId="6A1D83D0" w14:textId="77777777" w:rsidR="00BE5088" w:rsidRDefault="00BE5088" w:rsidP="00BE5088">
      <w:pPr>
        <w:pStyle w:val="B1"/>
        <w:ind w:left="0" w:firstLine="0"/>
        <w:rPr>
          <w:lang w:eastAsia="zh-CN"/>
        </w:rPr>
      </w:pPr>
    </w:p>
    <w:p w14:paraId="0956B907" w14:textId="2880CE6B" w:rsidR="00BE5088" w:rsidRDefault="00BE5088" w:rsidP="00BE5088">
      <w:pPr>
        <w:pStyle w:val="Heading3"/>
      </w:pPr>
      <w:bookmarkStart w:id="878" w:name="_Toc180654162"/>
      <w:bookmarkStart w:id="879" w:name="_Toc180657201"/>
      <w:bookmarkStart w:id="880" w:name="_Toc183505584"/>
      <w:bookmarkStart w:id="881" w:name="_Toc193796641"/>
      <w:r>
        <w:t>9.</w:t>
      </w:r>
      <w:r w:rsidR="00210979">
        <w:t>6.5</w:t>
      </w:r>
      <w:r>
        <w:tab/>
        <w:t>SM</w:t>
      </w:r>
      <w:r w:rsidR="00B528A6">
        <w:t>AS</w:t>
      </w:r>
      <w:r>
        <w:t xml:space="preserve"> discovery</w:t>
      </w:r>
      <w:bookmarkEnd w:id="878"/>
      <w:bookmarkEnd w:id="879"/>
      <w:bookmarkEnd w:id="880"/>
      <w:bookmarkEnd w:id="881"/>
    </w:p>
    <w:p w14:paraId="30EF7990" w14:textId="77777777" w:rsidR="00F22BBD" w:rsidRDefault="00F22BBD" w:rsidP="00800BDA">
      <w:bookmarkStart w:id="882" w:name="_Toc180654163"/>
      <w:bookmarkStart w:id="883" w:name="_Toc180657202"/>
      <w:bookmarkStart w:id="884" w:name="_Toc183505585"/>
      <w:r>
        <w:t>SMAS registered with a SEAL SM server are discovered via the spatial map discovery procedure described in clause 9.3.2.</w:t>
      </w:r>
    </w:p>
    <w:p w14:paraId="48D3AB13" w14:textId="30330910" w:rsidR="00300804" w:rsidRPr="003167FF" w:rsidRDefault="00300804" w:rsidP="00300804">
      <w:pPr>
        <w:pStyle w:val="Heading2"/>
      </w:pPr>
      <w:bookmarkStart w:id="885" w:name="_Toc193796642"/>
      <w:r>
        <w:t>9</w:t>
      </w:r>
      <w:r w:rsidRPr="003167FF">
        <w:t>.</w:t>
      </w:r>
      <w:r w:rsidR="00EE45BB">
        <w:t>7</w:t>
      </w:r>
      <w:r w:rsidRPr="003167FF">
        <w:tab/>
      </w:r>
      <w:r>
        <w:t>SEAL APIs for spatial map management</w:t>
      </w:r>
      <w:bookmarkEnd w:id="882"/>
      <w:bookmarkEnd w:id="883"/>
      <w:bookmarkEnd w:id="884"/>
      <w:bookmarkEnd w:id="885"/>
    </w:p>
    <w:p w14:paraId="7B56E2D2" w14:textId="6A10F079" w:rsidR="00300804" w:rsidRDefault="00300804" w:rsidP="00300804">
      <w:pPr>
        <w:pStyle w:val="Heading3"/>
      </w:pPr>
      <w:bookmarkStart w:id="886" w:name="_Toc180654164"/>
      <w:bookmarkStart w:id="887" w:name="_Toc180657203"/>
      <w:bookmarkStart w:id="888" w:name="_Toc183505586"/>
      <w:bookmarkStart w:id="889" w:name="_Toc193796643"/>
      <w:r>
        <w:t>9.</w:t>
      </w:r>
      <w:r w:rsidR="00EE45BB">
        <w:t>7</w:t>
      </w:r>
      <w:r>
        <w:t>.1</w:t>
      </w:r>
      <w:r>
        <w:tab/>
        <w:t>General</w:t>
      </w:r>
      <w:bookmarkEnd w:id="886"/>
      <w:bookmarkEnd w:id="887"/>
      <w:bookmarkEnd w:id="888"/>
      <w:bookmarkEnd w:id="889"/>
    </w:p>
    <w:p w14:paraId="4F489A35" w14:textId="26E649FE" w:rsidR="00300804" w:rsidRPr="003167FF" w:rsidRDefault="00300804" w:rsidP="00300804">
      <w:r w:rsidRPr="003167FF">
        <w:t>Table 9.</w:t>
      </w:r>
      <w:r w:rsidR="00EE45BB">
        <w:t>7</w:t>
      </w:r>
      <w:r w:rsidRPr="003167FF">
        <w:t xml:space="preserve">.1-1 illustrates the SEAL APIs for </w:t>
      </w:r>
      <w:r>
        <w:t>spatial map</w:t>
      </w:r>
      <w:r w:rsidRPr="003167FF">
        <w:t xml:space="preserve"> management.</w:t>
      </w:r>
    </w:p>
    <w:p w14:paraId="2F50D047" w14:textId="6BB16EA9" w:rsidR="00300804" w:rsidRPr="003167FF" w:rsidRDefault="00300804" w:rsidP="00300804">
      <w:pPr>
        <w:pStyle w:val="TH"/>
        <w:rPr>
          <w:rFonts w:eastAsia="SimSun"/>
          <w:lang w:eastAsia="zh-CN"/>
        </w:rPr>
      </w:pPr>
      <w:r w:rsidRPr="003167FF">
        <w:lastRenderedPageBreak/>
        <w:t xml:space="preserve">Table </w:t>
      </w:r>
      <w:r>
        <w:t>9</w:t>
      </w:r>
      <w:r w:rsidRPr="003167FF">
        <w:t>.</w:t>
      </w:r>
      <w:r w:rsidR="00EE45BB">
        <w:t>7</w:t>
      </w:r>
      <w:r w:rsidRPr="003167FF">
        <w:t xml:space="preserve">.1-1: List of SEAL APIs for </w:t>
      </w:r>
      <w:r>
        <w:t>spatial map</w:t>
      </w:r>
      <w:r w:rsidRPr="003167FF">
        <w:t xml:space="preserve"> management</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2551"/>
        <w:gridCol w:w="2694"/>
        <w:gridCol w:w="2063"/>
      </w:tblGrid>
      <w:tr w:rsidR="00300804" w:rsidRPr="003167FF" w14:paraId="7A8B8C45" w14:textId="77777777" w:rsidTr="000C3C4B">
        <w:tc>
          <w:tcPr>
            <w:tcW w:w="2547" w:type="dxa"/>
            <w:shd w:val="clear" w:color="auto" w:fill="auto"/>
          </w:tcPr>
          <w:p w14:paraId="4A52F248" w14:textId="77777777" w:rsidR="00300804" w:rsidRPr="003167FF" w:rsidRDefault="00300804" w:rsidP="000C3C4B">
            <w:pPr>
              <w:pStyle w:val="TAH"/>
            </w:pPr>
            <w:r w:rsidRPr="003167FF">
              <w:t>API Name</w:t>
            </w:r>
          </w:p>
        </w:tc>
        <w:tc>
          <w:tcPr>
            <w:tcW w:w="2551" w:type="dxa"/>
            <w:shd w:val="clear" w:color="auto" w:fill="auto"/>
          </w:tcPr>
          <w:p w14:paraId="6B25A0BA" w14:textId="77777777" w:rsidR="00300804" w:rsidRPr="003167FF" w:rsidRDefault="00300804" w:rsidP="000C3C4B">
            <w:pPr>
              <w:pStyle w:val="TAH"/>
            </w:pPr>
            <w:r w:rsidRPr="003167FF">
              <w:t>API Operations</w:t>
            </w:r>
          </w:p>
        </w:tc>
        <w:tc>
          <w:tcPr>
            <w:tcW w:w="2694" w:type="dxa"/>
            <w:shd w:val="clear" w:color="auto" w:fill="auto"/>
          </w:tcPr>
          <w:p w14:paraId="1D93E0FB" w14:textId="77777777" w:rsidR="00300804" w:rsidRPr="003167FF" w:rsidRDefault="00300804" w:rsidP="000C3C4B">
            <w:pPr>
              <w:pStyle w:val="TAH"/>
            </w:pPr>
            <w:r w:rsidRPr="003167FF">
              <w:t>Known Consumer(s)</w:t>
            </w:r>
          </w:p>
        </w:tc>
        <w:tc>
          <w:tcPr>
            <w:tcW w:w="2063" w:type="dxa"/>
            <w:shd w:val="clear" w:color="auto" w:fill="auto"/>
          </w:tcPr>
          <w:p w14:paraId="4D2AB5C1" w14:textId="77777777" w:rsidR="00300804" w:rsidRPr="003167FF" w:rsidRDefault="00300804" w:rsidP="000C3C4B">
            <w:pPr>
              <w:pStyle w:val="TAH"/>
            </w:pPr>
            <w:r w:rsidRPr="003167FF">
              <w:t>Communication Type</w:t>
            </w:r>
          </w:p>
        </w:tc>
      </w:tr>
      <w:tr w:rsidR="00E75AE4" w:rsidRPr="003167FF" w14:paraId="373F9869" w14:textId="77777777" w:rsidTr="000C3C4B">
        <w:trPr>
          <w:trHeight w:val="255"/>
        </w:trPr>
        <w:tc>
          <w:tcPr>
            <w:tcW w:w="2547" w:type="dxa"/>
            <w:vMerge w:val="restart"/>
            <w:shd w:val="clear" w:color="auto" w:fill="auto"/>
          </w:tcPr>
          <w:p w14:paraId="56912721" w14:textId="77777777" w:rsidR="00E75AE4" w:rsidRPr="003167FF" w:rsidRDefault="00E75AE4" w:rsidP="000C3C4B">
            <w:pPr>
              <w:pStyle w:val="TAL"/>
            </w:pPr>
            <w:r w:rsidRPr="003167FF">
              <w:t>SS_</w:t>
            </w:r>
            <w:r>
              <w:t>Sm</w:t>
            </w:r>
            <w:r w:rsidRPr="003167FF">
              <w:t>Management</w:t>
            </w:r>
          </w:p>
          <w:p w14:paraId="199704C4" w14:textId="77777777" w:rsidR="00E75AE4" w:rsidRPr="003167FF" w:rsidRDefault="00E75AE4" w:rsidP="000C3C4B">
            <w:pPr>
              <w:pStyle w:val="TAL"/>
            </w:pPr>
          </w:p>
        </w:tc>
        <w:tc>
          <w:tcPr>
            <w:tcW w:w="2551" w:type="dxa"/>
            <w:shd w:val="clear" w:color="auto" w:fill="auto"/>
          </w:tcPr>
          <w:p w14:paraId="519E9CA2" w14:textId="77777777" w:rsidR="00E75AE4" w:rsidRPr="003167FF" w:rsidRDefault="00E75AE4" w:rsidP="000C3C4B">
            <w:pPr>
              <w:pStyle w:val="TAL"/>
            </w:pPr>
            <w:r>
              <w:t>Create</w:t>
            </w:r>
          </w:p>
        </w:tc>
        <w:tc>
          <w:tcPr>
            <w:tcW w:w="2694" w:type="dxa"/>
            <w:shd w:val="clear" w:color="auto" w:fill="auto"/>
          </w:tcPr>
          <w:p w14:paraId="4CEBCCFD" w14:textId="77777777" w:rsidR="00E75AE4" w:rsidRPr="003167FF" w:rsidRDefault="00E75AE4" w:rsidP="000C3C4B">
            <w:pPr>
              <w:pStyle w:val="TAL"/>
            </w:pPr>
            <w:r w:rsidRPr="003167FF">
              <w:t>VAL server</w:t>
            </w:r>
            <w:r>
              <w:t>, SEAL SM client</w:t>
            </w:r>
          </w:p>
        </w:tc>
        <w:tc>
          <w:tcPr>
            <w:tcW w:w="2063" w:type="dxa"/>
            <w:vMerge w:val="restart"/>
            <w:shd w:val="clear" w:color="auto" w:fill="auto"/>
          </w:tcPr>
          <w:p w14:paraId="66FCB0B3" w14:textId="77777777" w:rsidR="00E75AE4" w:rsidRPr="003167FF" w:rsidRDefault="00E75AE4" w:rsidP="000C3C4B">
            <w:pPr>
              <w:pStyle w:val="TAL"/>
            </w:pPr>
            <w:r w:rsidRPr="003167FF">
              <w:t>Request/Response</w:t>
            </w:r>
          </w:p>
          <w:p w14:paraId="0D23F375" w14:textId="244CBF3A" w:rsidR="00E75AE4" w:rsidRPr="003167FF" w:rsidRDefault="00E75AE4" w:rsidP="000C3C4B">
            <w:pPr>
              <w:pStyle w:val="TAL"/>
            </w:pPr>
          </w:p>
        </w:tc>
      </w:tr>
      <w:tr w:rsidR="00E75AE4" w:rsidRPr="003167FF" w14:paraId="4B370A6F" w14:textId="77777777" w:rsidTr="000C3C4B">
        <w:trPr>
          <w:trHeight w:val="279"/>
        </w:trPr>
        <w:tc>
          <w:tcPr>
            <w:tcW w:w="2547" w:type="dxa"/>
            <w:vMerge/>
            <w:shd w:val="clear" w:color="auto" w:fill="auto"/>
          </w:tcPr>
          <w:p w14:paraId="1DC6C3DF" w14:textId="77777777" w:rsidR="00E75AE4" w:rsidRPr="003167FF" w:rsidRDefault="00E75AE4" w:rsidP="000C3C4B">
            <w:pPr>
              <w:pStyle w:val="TAL"/>
            </w:pPr>
          </w:p>
        </w:tc>
        <w:tc>
          <w:tcPr>
            <w:tcW w:w="2551" w:type="dxa"/>
            <w:shd w:val="clear" w:color="auto" w:fill="auto"/>
          </w:tcPr>
          <w:p w14:paraId="6D54FFAD" w14:textId="49D30E38" w:rsidR="00E75AE4" w:rsidDel="0076159F" w:rsidRDefault="00E75AE4" w:rsidP="000C3C4B">
            <w:pPr>
              <w:pStyle w:val="TAL"/>
              <w:rPr>
                <w:lang w:eastAsia="ko-KR"/>
              </w:rPr>
            </w:pPr>
          </w:p>
        </w:tc>
        <w:tc>
          <w:tcPr>
            <w:tcW w:w="2694" w:type="dxa"/>
            <w:shd w:val="clear" w:color="auto" w:fill="auto"/>
          </w:tcPr>
          <w:p w14:paraId="70E17C7E" w14:textId="54810FEF" w:rsidR="00E75AE4" w:rsidRPr="003167FF" w:rsidRDefault="00E75AE4" w:rsidP="000C3C4B">
            <w:pPr>
              <w:pStyle w:val="TAL"/>
            </w:pPr>
          </w:p>
        </w:tc>
        <w:tc>
          <w:tcPr>
            <w:tcW w:w="2063" w:type="dxa"/>
            <w:vMerge/>
            <w:shd w:val="clear" w:color="auto" w:fill="auto"/>
          </w:tcPr>
          <w:p w14:paraId="1571D64D" w14:textId="25E8972F" w:rsidR="00E75AE4" w:rsidRPr="003167FF" w:rsidRDefault="00E75AE4" w:rsidP="000C3C4B">
            <w:pPr>
              <w:pStyle w:val="TAL"/>
            </w:pPr>
          </w:p>
        </w:tc>
      </w:tr>
      <w:tr w:rsidR="00E75AE4" w:rsidRPr="003167FF" w14:paraId="0AF977D6" w14:textId="77777777" w:rsidTr="000C3C4B">
        <w:trPr>
          <w:trHeight w:val="283"/>
        </w:trPr>
        <w:tc>
          <w:tcPr>
            <w:tcW w:w="2547" w:type="dxa"/>
            <w:vMerge/>
            <w:shd w:val="clear" w:color="auto" w:fill="auto"/>
          </w:tcPr>
          <w:p w14:paraId="19982296" w14:textId="77777777" w:rsidR="00E75AE4" w:rsidRPr="003167FF" w:rsidRDefault="00E75AE4" w:rsidP="000C3C4B">
            <w:pPr>
              <w:pStyle w:val="TAL"/>
            </w:pPr>
          </w:p>
        </w:tc>
        <w:tc>
          <w:tcPr>
            <w:tcW w:w="2551" w:type="dxa"/>
            <w:shd w:val="clear" w:color="auto" w:fill="auto"/>
          </w:tcPr>
          <w:p w14:paraId="7C739B4C" w14:textId="77777777" w:rsidR="00E75AE4" w:rsidRPr="003167FF" w:rsidRDefault="00E75AE4" w:rsidP="000C3C4B">
            <w:pPr>
              <w:pStyle w:val="TAL"/>
            </w:pPr>
            <w:r>
              <w:t>Get</w:t>
            </w:r>
          </w:p>
        </w:tc>
        <w:tc>
          <w:tcPr>
            <w:tcW w:w="2694" w:type="dxa"/>
            <w:shd w:val="clear" w:color="auto" w:fill="auto"/>
          </w:tcPr>
          <w:p w14:paraId="7A19A565" w14:textId="77777777" w:rsidR="00E75AE4" w:rsidRPr="003167FF" w:rsidRDefault="00E75AE4" w:rsidP="000C3C4B">
            <w:pPr>
              <w:pStyle w:val="TAL"/>
            </w:pPr>
            <w:r w:rsidRPr="003167FF">
              <w:t>VAL server</w:t>
            </w:r>
            <w:r>
              <w:t>, SEAL SM client</w:t>
            </w:r>
          </w:p>
        </w:tc>
        <w:tc>
          <w:tcPr>
            <w:tcW w:w="2063" w:type="dxa"/>
            <w:vMerge/>
            <w:shd w:val="clear" w:color="auto" w:fill="auto"/>
          </w:tcPr>
          <w:p w14:paraId="44EB1E62" w14:textId="4A7C0642" w:rsidR="00E75AE4" w:rsidRPr="003167FF" w:rsidRDefault="00E75AE4" w:rsidP="000C3C4B">
            <w:pPr>
              <w:pStyle w:val="TAL"/>
            </w:pPr>
          </w:p>
        </w:tc>
      </w:tr>
      <w:tr w:rsidR="00E75AE4" w:rsidRPr="003167FF" w14:paraId="50AA6223" w14:textId="77777777" w:rsidTr="000C3C4B">
        <w:trPr>
          <w:trHeight w:val="273"/>
        </w:trPr>
        <w:tc>
          <w:tcPr>
            <w:tcW w:w="2547" w:type="dxa"/>
            <w:vMerge/>
            <w:shd w:val="clear" w:color="auto" w:fill="auto"/>
          </w:tcPr>
          <w:p w14:paraId="1F77053E" w14:textId="77777777" w:rsidR="00E75AE4" w:rsidRPr="003167FF" w:rsidRDefault="00E75AE4" w:rsidP="000C3C4B">
            <w:pPr>
              <w:pStyle w:val="TAL"/>
            </w:pPr>
          </w:p>
        </w:tc>
        <w:tc>
          <w:tcPr>
            <w:tcW w:w="2551" w:type="dxa"/>
            <w:shd w:val="clear" w:color="auto" w:fill="auto"/>
          </w:tcPr>
          <w:p w14:paraId="3410CD5A" w14:textId="77777777" w:rsidR="00E75AE4" w:rsidRPr="003167FF" w:rsidRDefault="00E75AE4" w:rsidP="000C3C4B">
            <w:pPr>
              <w:pStyle w:val="TAL"/>
            </w:pPr>
            <w:r w:rsidRPr="003167FF">
              <w:t>Update</w:t>
            </w:r>
          </w:p>
        </w:tc>
        <w:tc>
          <w:tcPr>
            <w:tcW w:w="2694" w:type="dxa"/>
            <w:shd w:val="clear" w:color="auto" w:fill="auto"/>
          </w:tcPr>
          <w:p w14:paraId="03A2C785" w14:textId="77777777" w:rsidR="00E75AE4" w:rsidRPr="003167FF" w:rsidRDefault="00E75AE4" w:rsidP="000C3C4B">
            <w:pPr>
              <w:pStyle w:val="TAL"/>
            </w:pPr>
            <w:r w:rsidRPr="003167FF">
              <w:t>VAL server</w:t>
            </w:r>
            <w:r>
              <w:t>, SEAL SM client</w:t>
            </w:r>
          </w:p>
        </w:tc>
        <w:tc>
          <w:tcPr>
            <w:tcW w:w="2063" w:type="dxa"/>
            <w:vMerge/>
            <w:shd w:val="clear" w:color="auto" w:fill="auto"/>
          </w:tcPr>
          <w:p w14:paraId="16CCFA48" w14:textId="76AB0328" w:rsidR="00E75AE4" w:rsidRPr="003167FF" w:rsidRDefault="00E75AE4" w:rsidP="000C3C4B">
            <w:pPr>
              <w:pStyle w:val="TAL"/>
            </w:pPr>
          </w:p>
        </w:tc>
      </w:tr>
      <w:tr w:rsidR="00E75AE4" w:rsidRPr="003167FF" w14:paraId="3A4933DF" w14:textId="77777777" w:rsidTr="000C3C4B">
        <w:trPr>
          <w:trHeight w:val="277"/>
        </w:trPr>
        <w:tc>
          <w:tcPr>
            <w:tcW w:w="2547" w:type="dxa"/>
            <w:vMerge/>
            <w:shd w:val="clear" w:color="auto" w:fill="auto"/>
          </w:tcPr>
          <w:p w14:paraId="3383CB95" w14:textId="77777777" w:rsidR="00E75AE4" w:rsidRPr="003167FF" w:rsidRDefault="00E75AE4" w:rsidP="000C3C4B">
            <w:pPr>
              <w:pStyle w:val="TAL"/>
            </w:pPr>
          </w:p>
        </w:tc>
        <w:tc>
          <w:tcPr>
            <w:tcW w:w="2551" w:type="dxa"/>
            <w:shd w:val="clear" w:color="auto" w:fill="auto"/>
          </w:tcPr>
          <w:p w14:paraId="6225D810" w14:textId="77777777" w:rsidR="00E75AE4" w:rsidRPr="003167FF" w:rsidRDefault="00E75AE4" w:rsidP="000C3C4B">
            <w:pPr>
              <w:pStyle w:val="TAL"/>
            </w:pPr>
            <w:r>
              <w:t>Delete</w:t>
            </w:r>
          </w:p>
        </w:tc>
        <w:tc>
          <w:tcPr>
            <w:tcW w:w="2694" w:type="dxa"/>
            <w:shd w:val="clear" w:color="auto" w:fill="auto"/>
          </w:tcPr>
          <w:p w14:paraId="60DEBBD9" w14:textId="77777777" w:rsidR="00E75AE4" w:rsidRPr="003167FF" w:rsidRDefault="00E75AE4" w:rsidP="000C3C4B">
            <w:pPr>
              <w:pStyle w:val="TAL"/>
            </w:pPr>
            <w:r w:rsidRPr="004A717A">
              <w:t>VAL server</w:t>
            </w:r>
            <w:r>
              <w:t>, SEAL SM client</w:t>
            </w:r>
          </w:p>
        </w:tc>
        <w:tc>
          <w:tcPr>
            <w:tcW w:w="2063" w:type="dxa"/>
            <w:vMerge/>
            <w:shd w:val="clear" w:color="auto" w:fill="auto"/>
          </w:tcPr>
          <w:p w14:paraId="5BD94C19" w14:textId="77D37E25" w:rsidR="00E75AE4" w:rsidRPr="003167FF" w:rsidRDefault="00E75AE4" w:rsidP="000C3C4B">
            <w:pPr>
              <w:pStyle w:val="TAL"/>
            </w:pPr>
          </w:p>
        </w:tc>
      </w:tr>
      <w:tr w:rsidR="00E75AE4" w:rsidRPr="003167FF" w14:paraId="04CF9ACE" w14:textId="77777777" w:rsidTr="000C3C4B">
        <w:trPr>
          <w:trHeight w:val="267"/>
        </w:trPr>
        <w:tc>
          <w:tcPr>
            <w:tcW w:w="2547" w:type="dxa"/>
            <w:vMerge/>
            <w:shd w:val="clear" w:color="auto" w:fill="auto"/>
          </w:tcPr>
          <w:p w14:paraId="2557D538" w14:textId="77777777" w:rsidR="00E75AE4" w:rsidRPr="003167FF" w:rsidRDefault="00E75AE4" w:rsidP="000C3C4B">
            <w:pPr>
              <w:pStyle w:val="TAL"/>
            </w:pPr>
          </w:p>
        </w:tc>
        <w:tc>
          <w:tcPr>
            <w:tcW w:w="2551" w:type="dxa"/>
            <w:shd w:val="clear" w:color="auto" w:fill="auto"/>
          </w:tcPr>
          <w:p w14:paraId="359B8BB4" w14:textId="77777777" w:rsidR="00E75AE4" w:rsidRDefault="00E75AE4" w:rsidP="000C3C4B">
            <w:pPr>
              <w:pStyle w:val="TAL"/>
              <w:rPr>
                <w:lang w:eastAsia="ko-KR"/>
              </w:rPr>
            </w:pPr>
            <w:r>
              <w:rPr>
                <w:rFonts w:hint="eastAsia"/>
                <w:lang w:eastAsia="ko-KR"/>
              </w:rPr>
              <w:t>S</w:t>
            </w:r>
            <w:r>
              <w:rPr>
                <w:lang w:eastAsia="ko-KR"/>
              </w:rPr>
              <w:t>ubscribe</w:t>
            </w:r>
          </w:p>
        </w:tc>
        <w:tc>
          <w:tcPr>
            <w:tcW w:w="2694" w:type="dxa"/>
            <w:shd w:val="clear" w:color="auto" w:fill="auto"/>
          </w:tcPr>
          <w:p w14:paraId="2B4B415F" w14:textId="77777777" w:rsidR="00E75AE4" w:rsidRPr="004A717A" w:rsidRDefault="00E75AE4" w:rsidP="000C3C4B">
            <w:pPr>
              <w:pStyle w:val="TAL"/>
            </w:pPr>
            <w:r w:rsidRPr="004A717A">
              <w:t>VAL server</w:t>
            </w:r>
            <w:r>
              <w:t>, SEAL SM client</w:t>
            </w:r>
          </w:p>
        </w:tc>
        <w:tc>
          <w:tcPr>
            <w:tcW w:w="2063" w:type="dxa"/>
            <w:vMerge w:val="restart"/>
            <w:shd w:val="clear" w:color="auto" w:fill="auto"/>
          </w:tcPr>
          <w:p w14:paraId="36E068B8" w14:textId="764D1E8F" w:rsidR="00E75AE4" w:rsidRPr="004A717A" w:rsidRDefault="00E75AE4" w:rsidP="000C3C4B">
            <w:pPr>
              <w:pStyle w:val="TAL"/>
            </w:pPr>
            <w:r>
              <w:t>Subscribe/Notify</w:t>
            </w:r>
          </w:p>
          <w:p w14:paraId="0117B035" w14:textId="77932218" w:rsidR="00E75AE4" w:rsidRPr="004A717A" w:rsidRDefault="00E75AE4" w:rsidP="000C3C4B">
            <w:pPr>
              <w:pStyle w:val="TAL"/>
            </w:pPr>
          </w:p>
        </w:tc>
      </w:tr>
      <w:tr w:rsidR="00E75AE4" w:rsidRPr="003167FF" w14:paraId="7A98B3BD" w14:textId="77777777" w:rsidTr="000C3C4B">
        <w:trPr>
          <w:trHeight w:val="267"/>
        </w:trPr>
        <w:tc>
          <w:tcPr>
            <w:tcW w:w="2547" w:type="dxa"/>
            <w:vMerge/>
            <w:shd w:val="clear" w:color="auto" w:fill="auto"/>
          </w:tcPr>
          <w:p w14:paraId="2B727122" w14:textId="77777777" w:rsidR="00E75AE4" w:rsidRPr="003167FF" w:rsidRDefault="00E75AE4" w:rsidP="000C3C4B">
            <w:pPr>
              <w:pStyle w:val="TAL"/>
            </w:pPr>
          </w:p>
        </w:tc>
        <w:tc>
          <w:tcPr>
            <w:tcW w:w="2551" w:type="dxa"/>
            <w:shd w:val="clear" w:color="auto" w:fill="auto"/>
          </w:tcPr>
          <w:p w14:paraId="606AEF56" w14:textId="77777777" w:rsidR="00E75AE4" w:rsidRDefault="00E75AE4" w:rsidP="000C3C4B">
            <w:pPr>
              <w:pStyle w:val="TAL"/>
              <w:rPr>
                <w:lang w:eastAsia="ko-KR"/>
              </w:rPr>
            </w:pPr>
            <w:r>
              <w:rPr>
                <w:rFonts w:hint="eastAsia"/>
                <w:lang w:eastAsia="ko-KR"/>
              </w:rPr>
              <w:t>N</w:t>
            </w:r>
            <w:r>
              <w:rPr>
                <w:lang w:eastAsia="ko-KR"/>
              </w:rPr>
              <w:t>otify</w:t>
            </w:r>
          </w:p>
        </w:tc>
        <w:tc>
          <w:tcPr>
            <w:tcW w:w="2694" w:type="dxa"/>
            <w:shd w:val="clear" w:color="auto" w:fill="auto"/>
          </w:tcPr>
          <w:p w14:paraId="016CA9D3" w14:textId="77777777" w:rsidR="00E75AE4" w:rsidRPr="004A717A" w:rsidRDefault="00E75AE4" w:rsidP="000C3C4B">
            <w:pPr>
              <w:pStyle w:val="TAL"/>
            </w:pPr>
            <w:r w:rsidRPr="004A717A">
              <w:t>VAL server</w:t>
            </w:r>
            <w:r>
              <w:t>, SEAL SM client</w:t>
            </w:r>
          </w:p>
        </w:tc>
        <w:tc>
          <w:tcPr>
            <w:tcW w:w="2063" w:type="dxa"/>
            <w:vMerge/>
            <w:shd w:val="clear" w:color="auto" w:fill="auto"/>
          </w:tcPr>
          <w:p w14:paraId="40BBAAEA" w14:textId="0E463809" w:rsidR="00E75AE4" w:rsidRPr="003167FF" w:rsidRDefault="00E75AE4" w:rsidP="000C3C4B">
            <w:pPr>
              <w:pStyle w:val="TAL"/>
              <w:rPr>
                <w:lang w:eastAsia="ko-KR"/>
              </w:rPr>
            </w:pPr>
          </w:p>
        </w:tc>
      </w:tr>
      <w:tr w:rsidR="00E75AE4" w:rsidRPr="003167FF" w14:paraId="0E4E68F4" w14:textId="77777777" w:rsidTr="000C3C4B">
        <w:trPr>
          <w:trHeight w:val="267"/>
        </w:trPr>
        <w:tc>
          <w:tcPr>
            <w:tcW w:w="2547" w:type="dxa"/>
            <w:vMerge/>
            <w:shd w:val="clear" w:color="auto" w:fill="auto"/>
          </w:tcPr>
          <w:p w14:paraId="4F345212" w14:textId="77777777" w:rsidR="00E75AE4" w:rsidRPr="003167FF" w:rsidRDefault="00E75AE4" w:rsidP="000C3C4B">
            <w:pPr>
              <w:pStyle w:val="TAL"/>
            </w:pPr>
          </w:p>
        </w:tc>
        <w:tc>
          <w:tcPr>
            <w:tcW w:w="2551" w:type="dxa"/>
            <w:shd w:val="clear" w:color="auto" w:fill="auto"/>
          </w:tcPr>
          <w:p w14:paraId="253D527C" w14:textId="77777777" w:rsidR="00E75AE4" w:rsidRDefault="00E75AE4" w:rsidP="000C3C4B">
            <w:pPr>
              <w:pStyle w:val="TAL"/>
              <w:rPr>
                <w:lang w:eastAsia="ko-KR"/>
              </w:rPr>
            </w:pPr>
            <w:r>
              <w:rPr>
                <w:rFonts w:hint="eastAsia"/>
                <w:lang w:eastAsia="ko-KR"/>
              </w:rPr>
              <w:t>U</w:t>
            </w:r>
            <w:r>
              <w:rPr>
                <w:lang w:eastAsia="ko-KR"/>
              </w:rPr>
              <w:t>nsubscribe</w:t>
            </w:r>
          </w:p>
        </w:tc>
        <w:tc>
          <w:tcPr>
            <w:tcW w:w="2694" w:type="dxa"/>
            <w:shd w:val="clear" w:color="auto" w:fill="auto"/>
          </w:tcPr>
          <w:p w14:paraId="3C921FA3" w14:textId="77777777" w:rsidR="00E75AE4" w:rsidRPr="004A717A" w:rsidRDefault="00E75AE4" w:rsidP="000C3C4B">
            <w:pPr>
              <w:pStyle w:val="TAL"/>
            </w:pPr>
            <w:r w:rsidRPr="004A717A">
              <w:t>VAL server</w:t>
            </w:r>
            <w:r>
              <w:t>, SEAL SM client</w:t>
            </w:r>
          </w:p>
        </w:tc>
        <w:tc>
          <w:tcPr>
            <w:tcW w:w="2063" w:type="dxa"/>
            <w:vMerge/>
            <w:shd w:val="clear" w:color="auto" w:fill="auto"/>
          </w:tcPr>
          <w:p w14:paraId="4CD479B8" w14:textId="31C02318" w:rsidR="00E75AE4" w:rsidRPr="003167FF" w:rsidRDefault="00E75AE4" w:rsidP="000C3C4B">
            <w:pPr>
              <w:pStyle w:val="TAL"/>
            </w:pPr>
          </w:p>
        </w:tc>
      </w:tr>
      <w:tr w:rsidR="00E75AE4" w:rsidRPr="003167FF" w14:paraId="58267732" w14:textId="77777777" w:rsidTr="000C3C4B">
        <w:trPr>
          <w:trHeight w:val="267"/>
        </w:trPr>
        <w:tc>
          <w:tcPr>
            <w:tcW w:w="2547" w:type="dxa"/>
            <w:shd w:val="clear" w:color="auto" w:fill="auto"/>
          </w:tcPr>
          <w:p w14:paraId="7C1760BA" w14:textId="16F6483A" w:rsidR="00E75AE4" w:rsidRPr="003167FF" w:rsidRDefault="00E75AE4" w:rsidP="00E75AE4">
            <w:pPr>
              <w:pStyle w:val="TAL"/>
            </w:pPr>
            <w:r>
              <w:t>SS_SmDiscovery</w:t>
            </w:r>
          </w:p>
        </w:tc>
        <w:tc>
          <w:tcPr>
            <w:tcW w:w="2551" w:type="dxa"/>
            <w:shd w:val="clear" w:color="auto" w:fill="auto"/>
          </w:tcPr>
          <w:p w14:paraId="27E6C0D3" w14:textId="013D874E" w:rsidR="00E75AE4" w:rsidRDefault="00E75AE4" w:rsidP="00E75AE4">
            <w:pPr>
              <w:pStyle w:val="TAL"/>
              <w:rPr>
                <w:lang w:eastAsia="ko-KR"/>
              </w:rPr>
            </w:pPr>
            <w:r>
              <w:rPr>
                <w:lang w:eastAsia="ko-KR"/>
              </w:rPr>
              <w:t>Request</w:t>
            </w:r>
          </w:p>
        </w:tc>
        <w:tc>
          <w:tcPr>
            <w:tcW w:w="2694" w:type="dxa"/>
            <w:shd w:val="clear" w:color="auto" w:fill="auto"/>
          </w:tcPr>
          <w:p w14:paraId="5A801EDD" w14:textId="307C7196" w:rsidR="00E75AE4" w:rsidRPr="004A717A" w:rsidRDefault="00E75AE4" w:rsidP="00E75AE4">
            <w:pPr>
              <w:pStyle w:val="TAL"/>
            </w:pPr>
            <w:r>
              <w:t>SEAL SM client, VAL server</w:t>
            </w:r>
          </w:p>
        </w:tc>
        <w:tc>
          <w:tcPr>
            <w:tcW w:w="2063" w:type="dxa"/>
            <w:shd w:val="clear" w:color="auto" w:fill="auto"/>
          </w:tcPr>
          <w:p w14:paraId="002CF7AE" w14:textId="311E4E74" w:rsidR="00E75AE4" w:rsidRPr="003167FF" w:rsidRDefault="00E75AE4" w:rsidP="00E75AE4">
            <w:pPr>
              <w:pStyle w:val="TAL"/>
            </w:pPr>
            <w:r w:rsidRPr="003167FF">
              <w:t>Request/Response</w:t>
            </w:r>
          </w:p>
        </w:tc>
      </w:tr>
      <w:tr w:rsidR="00E75AE4" w:rsidRPr="003167FF" w14:paraId="32574AC0" w14:textId="77777777" w:rsidTr="000C3C4B">
        <w:trPr>
          <w:trHeight w:val="267"/>
        </w:trPr>
        <w:tc>
          <w:tcPr>
            <w:tcW w:w="2547" w:type="dxa"/>
            <w:shd w:val="clear" w:color="auto" w:fill="auto"/>
          </w:tcPr>
          <w:p w14:paraId="5B5F053D" w14:textId="72B477A4" w:rsidR="00E75AE4" w:rsidRPr="003167FF" w:rsidRDefault="00E75AE4" w:rsidP="00E75AE4">
            <w:pPr>
              <w:pStyle w:val="TAL"/>
            </w:pPr>
            <w:r>
              <w:t>SS_SmLocalization</w:t>
            </w:r>
          </w:p>
        </w:tc>
        <w:tc>
          <w:tcPr>
            <w:tcW w:w="2551" w:type="dxa"/>
            <w:shd w:val="clear" w:color="auto" w:fill="auto"/>
          </w:tcPr>
          <w:p w14:paraId="6758EE18" w14:textId="105EB951" w:rsidR="00E75AE4" w:rsidRDefault="00E75AE4" w:rsidP="00E75AE4">
            <w:pPr>
              <w:pStyle w:val="TAL"/>
              <w:rPr>
                <w:lang w:eastAsia="ko-KR"/>
              </w:rPr>
            </w:pPr>
            <w:r w:rsidRPr="00F477AF">
              <w:t>Request</w:t>
            </w:r>
          </w:p>
        </w:tc>
        <w:tc>
          <w:tcPr>
            <w:tcW w:w="2694" w:type="dxa"/>
            <w:shd w:val="clear" w:color="auto" w:fill="auto"/>
          </w:tcPr>
          <w:p w14:paraId="59B2EF00" w14:textId="1CF8157F" w:rsidR="00E75AE4" w:rsidRPr="004A717A" w:rsidRDefault="00E75AE4" w:rsidP="00E75AE4">
            <w:pPr>
              <w:pStyle w:val="TAL"/>
            </w:pPr>
            <w:r w:rsidRPr="003167FF">
              <w:t>VAL server</w:t>
            </w:r>
            <w:r>
              <w:t>, SEAL SM client</w:t>
            </w:r>
          </w:p>
        </w:tc>
        <w:tc>
          <w:tcPr>
            <w:tcW w:w="2063" w:type="dxa"/>
            <w:shd w:val="clear" w:color="auto" w:fill="auto"/>
          </w:tcPr>
          <w:p w14:paraId="4087BC80" w14:textId="745D5E09" w:rsidR="00E75AE4" w:rsidRPr="003167FF" w:rsidRDefault="00E75AE4" w:rsidP="00E75AE4">
            <w:pPr>
              <w:pStyle w:val="TAL"/>
            </w:pPr>
            <w:r w:rsidRPr="003167FF">
              <w:t>Request/Response</w:t>
            </w:r>
          </w:p>
        </w:tc>
      </w:tr>
      <w:tr w:rsidR="0028588E" w:rsidRPr="003167FF" w14:paraId="137B4118" w14:textId="77777777" w:rsidTr="000C3C4B">
        <w:trPr>
          <w:trHeight w:val="267"/>
        </w:trPr>
        <w:tc>
          <w:tcPr>
            <w:tcW w:w="2547" w:type="dxa"/>
            <w:vMerge w:val="restart"/>
            <w:shd w:val="clear" w:color="auto" w:fill="auto"/>
          </w:tcPr>
          <w:p w14:paraId="21D1CEB9" w14:textId="3CED6240" w:rsidR="0028588E" w:rsidRPr="003167FF" w:rsidRDefault="0028588E" w:rsidP="00E75AE4">
            <w:pPr>
              <w:pStyle w:val="TAL"/>
            </w:pPr>
            <w:r>
              <w:t>SS_SmDataSourceRegistration</w:t>
            </w:r>
          </w:p>
        </w:tc>
        <w:tc>
          <w:tcPr>
            <w:tcW w:w="2551" w:type="dxa"/>
            <w:shd w:val="clear" w:color="auto" w:fill="auto"/>
          </w:tcPr>
          <w:p w14:paraId="08F45A5D" w14:textId="79DF0923" w:rsidR="0028588E" w:rsidRDefault="0028588E" w:rsidP="00E75AE4">
            <w:pPr>
              <w:pStyle w:val="TAL"/>
              <w:rPr>
                <w:lang w:eastAsia="ko-KR"/>
              </w:rPr>
            </w:pPr>
            <w:r w:rsidRPr="00F477AF">
              <w:t>Request</w:t>
            </w:r>
          </w:p>
        </w:tc>
        <w:tc>
          <w:tcPr>
            <w:tcW w:w="2694" w:type="dxa"/>
            <w:shd w:val="clear" w:color="auto" w:fill="auto"/>
          </w:tcPr>
          <w:p w14:paraId="213B5C62" w14:textId="7C6E8663" w:rsidR="0028588E" w:rsidRPr="004A717A" w:rsidRDefault="0028588E" w:rsidP="00E75AE4">
            <w:pPr>
              <w:pStyle w:val="TAL"/>
            </w:pPr>
            <w:r>
              <w:t>SEAL SM client</w:t>
            </w:r>
          </w:p>
        </w:tc>
        <w:tc>
          <w:tcPr>
            <w:tcW w:w="2063" w:type="dxa"/>
            <w:vMerge w:val="restart"/>
            <w:shd w:val="clear" w:color="auto" w:fill="auto"/>
          </w:tcPr>
          <w:p w14:paraId="7D53D0B9" w14:textId="37267BC7" w:rsidR="0028588E" w:rsidRPr="003167FF" w:rsidRDefault="0028588E" w:rsidP="00E75AE4">
            <w:pPr>
              <w:pStyle w:val="TAL"/>
            </w:pPr>
            <w:r w:rsidRPr="003167FF">
              <w:t>Request/Response</w:t>
            </w:r>
          </w:p>
        </w:tc>
      </w:tr>
      <w:tr w:rsidR="0028588E" w:rsidRPr="003167FF" w14:paraId="049DC2CA" w14:textId="77777777" w:rsidTr="000C3C4B">
        <w:trPr>
          <w:trHeight w:val="267"/>
        </w:trPr>
        <w:tc>
          <w:tcPr>
            <w:tcW w:w="2547" w:type="dxa"/>
            <w:vMerge/>
            <w:shd w:val="clear" w:color="auto" w:fill="auto"/>
          </w:tcPr>
          <w:p w14:paraId="03FDFFC6" w14:textId="77777777" w:rsidR="0028588E" w:rsidRPr="003167FF" w:rsidRDefault="0028588E" w:rsidP="00E75AE4">
            <w:pPr>
              <w:pStyle w:val="TAL"/>
            </w:pPr>
          </w:p>
        </w:tc>
        <w:tc>
          <w:tcPr>
            <w:tcW w:w="2551" w:type="dxa"/>
            <w:shd w:val="clear" w:color="auto" w:fill="auto"/>
          </w:tcPr>
          <w:p w14:paraId="424A0687" w14:textId="5A6745DA" w:rsidR="0028588E" w:rsidRDefault="0028588E" w:rsidP="00E75AE4">
            <w:pPr>
              <w:pStyle w:val="TAL"/>
              <w:rPr>
                <w:lang w:eastAsia="ko-KR"/>
              </w:rPr>
            </w:pPr>
            <w:r w:rsidRPr="00F477AF">
              <w:t>Update</w:t>
            </w:r>
          </w:p>
        </w:tc>
        <w:tc>
          <w:tcPr>
            <w:tcW w:w="2694" w:type="dxa"/>
            <w:shd w:val="clear" w:color="auto" w:fill="auto"/>
          </w:tcPr>
          <w:p w14:paraId="2CE93A57" w14:textId="46EF9DC0" w:rsidR="0028588E" w:rsidRPr="004A717A" w:rsidRDefault="0028588E" w:rsidP="00E75AE4">
            <w:pPr>
              <w:pStyle w:val="TAL"/>
            </w:pPr>
            <w:r>
              <w:t>SEAL SM client</w:t>
            </w:r>
          </w:p>
        </w:tc>
        <w:tc>
          <w:tcPr>
            <w:tcW w:w="2063" w:type="dxa"/>
            <w:vMerge/>
            <w:shd w:val="clear" w:color="auto" w:fill="auto"/>
          </w:tcPr>
          <w:p w14:paraId="0A6FF885" w14:textId="77777777" w:rsidR="0028588E" w:rsidRPr="003167FF" w:rsidRDefault="0028588E" w:rsidP="00E75AE4">
            <w:pPr>
              <w:pStyle w:val="TAL"/>
            </w:pPr>
          </w:p>
        </w:tc>
      </w:tr>
      <w:tr w:rsidR="0028588E" w:rsidRPr="003167FF" w14:paraId="280B91C7" w14:textId="77777777" w:rsidTr="000C3C4B">
        <w:trPr>
          <w:trHeight w:val="267"/>
        </w:trPr>
        <w:tc>
          <w:tcPr>
            <w:tcW w:w="2547" w:type="dxa"/>
            <w:vMerge/>
            <w:shd w:val="clear" w:color="auto" w:fill="auto"/>
          </w:tcPr>
          <w:p w14:paraId="33E9B017" w14:textId="77777777" w:rsidR="0028588E" w:rsidRPr="003167FF" w:rsidRDefault="0028588E" w:rsidP="00E75AE4">
            <w:pPr>
              <w:pStyle w:val="TAL"/>
            </w:pPr>
          </w:p>
        </w:tc>
        <w:tc>
          <w:tcPr>
            <w:tcW w:w="2551" w:type="dxa"/>
            <w:shd w:val="clear" w:color="auto" w:fill="auto"/>
          </w:tcPr>
          <w:p w14:paraId="271527E4" w14:textId="7183BB9E" w:rsidR="0028588E" w:rsidRDefault="0028588E" w:rsidP="00E75AE4">
            <w:pPr>
              <w:pStyle w:val="TAL"/>
              <w:rPr>
                <w:lang w:eastAsia="ko-KR"/>
              </w:rPr>
            </w:pPr>
            <w:r w:rsidRPr="00F477AF">
              <w:t>Deregister</w:t>
            </w:r>
          </w:p>
        </w:tc>
        <w:tc>
          <w:tcPr>
            <w:tcW w:w="2694" w:type="dxa"/>
            <w:shd w:val="clear" w:color="auto" w:fill="auto"/>
          </w:tcPr>
          <w:p w14:paraId="71A81EE1" w14:textId="65C199AD" w:rsidR="0028588E" w:rsidRPr="004A717A" w:rsidRDefault="0028588E" w:rsidP="00E75AE4">
            <w:pPr>
              <w:pStyle w:val="TAL"/>
            </w:pPr>
            <w:r>
              <w:t>SEAL SM client</w:t>
            </w:r>
          </w:p>
        </w:tc>
        <w:tc>
          <w:tcPr>
            <w:tcW w:w="2063" w:type="dxa"/>
            <w:vMerge/>
            <w:shd w:val="clear" w:color="auto" w:fill="auto"/>
          </w:tcPr>
          <w:p w14:paraId="59B5A1C3" w14:textId="77777777" w:rsidR="0028588E" w:rsidRPr="003167FF" w:rsidRDefault="0028588E" w:rsidP="00E75AE4">
            <w:pPr>
              <w:pStyle w:val="TAL"/>
            </w:pPr>
          </w:p>
        </w:tc>
      </w:tr>
      <w:tr w:rsidR="006816BB" w:rsidRPr="003167FF" w14:paraId="13F08D6F" w14:textId="77777777" w:rsidTr="000C3C4B">
        <w:trPr>
          <w:trHeight w:val="267"/>
        </w:trPr>
        <w:tc>
          <w:tcPr>
            <w:tcW w:w="2547" w:type="dxa"/>
            <w:vMerge w:val="restart"/>
            <w:shd w:val="clear" w:color="auto" w:fill="auto"/>
          </w:tcPr>
          <w:p w14:paraId="563E4933" w14:textId="4F3176A9" w:rsidR="006816BB" w:rsidRPr="003167FF" w:rsidRDefault="006816BB" w:rsidP="00E75AE4">
            <w:pPr>
              <w:pStyle w:val="TAL"/>
            </w:pPr>
            <w:r>
              <w:t>SS_SmDataSourceDiscovery</w:t>
            </w:r>
          </w:p>
        </w:tc>
        <w:tc>
          <w:tcPr>
            <w:tcW w:w="2551" w:type="dxa"/>
            <w:shd w:val="clear" w:color="auto" w:fill="auto"/>
          </w:tcPr>
          <w:p w14:paraId="2E8AFDD3" w14:textId="37A2120E" w:rsidR="006816BB" w:rsidRDefault="006816BB" w:rsidP="00E75AE4">
            <w:pPr>
              <w:pStyle w:val="TAL"/>
              <w:rPr>
                <w:lang w:eastAsia="ko-KR"/>
              </w:rPr>
            </w:pPr>
            <w:r>
              <w:rPr>
                <w:lang w:eastAsia="ko-KR"/>
              </w:rPr>
              <w:t>Request</w:t>
            </w:r>
          </w:p>
        </w:tc>
        <w:tc>
          <w:tcPr>
            <w:tcW w:w="2694" w:type="dxa"/>
            <w:shd w:val="clear" w:color="auto" w:fill="auto"/>
          </w:tcPr>
          <w:p w14:paraId="25384864" w14:textId="5F9B62B3" w:rsidR="006816BB" w:rsidRPr="004A717A" w:rsidRDefault="006816BB" w:rsidP="00E75AE4">
            <w:pPr>
              <w:pStyle w:val="TAL"/>
            </w:pPr>
            <w:r w:rsidRPr="003167FF">
              <w:t>VAL server</w:t>
            </w:r>
          </w:p>
        </w:tc>
        <w:tc>
          <w:tcPr>
            <w:tcW w:w="2063" w:type="dxa"/>
            <w:shd w:val="clear" w:color="auto" w:fill="auto"/>
          </w:tcPr>
          <w:p w14:paraId="7B3DFBC4" w14:textId="67264F08" w:rsidR="006816BB" w:rsidRPr="003167FF" w:rsidRDefault="006816BB" w:rsidP="00E75AE4">
            <w:pPr>
              <w:pStyle w:val="TAL"/>
            </w:pPr>
            <w:r w:rsidRPr="003167FF">
              <w:t>Request/Response</w:t>
            </w:r>
          </w:p>
        </w:tc>
      </w:tr>
      <w:tr w:rsidR="006816BB" w:rsidRPr="003167FF" w14:paraId="492EAAC5" w14:textId="77777777" w:rsidTr="000C3C4B">
        <w:trPr>
          <w:trHeight w:val="267"/>
        </w:trPr>
        <w:tc>
          <w:tcPr>
            <w:tcW w:w="2547" w:type="dxa"/>
            <w:vMerge/>
            <w:shd w:val="clear" w:color="auto" w:fill="auto"/>
          </w:tcPr>
          <w:p w14:paraId="3F53F0AB" w14:textId="77777777" w:rsidR="006816BB" w:rsidRPr="003167FF" w:rsidRDefault="006816BB" w:rsidP="00E75AE4">
            <w:pPr>
              <w:pStyle w:val="TAL"/>
            </w:pPr>
          </w:p>
        </w:tc>
        <w:tc>
          <w:tcPr>
            <w:tcW w:w="2551" w:type="dxa"/>
            <w:shd w:val="clear" w:color="auto" w:fill="auto"/>
          </w:tcPr>
          <w:p w14:paraId="1244A8FD" w14:textId="43B2D639" w:rsidR="006816BB" w:rsidRDefault="006816BB" w:rsidP="00E75AE4">
            <w:pPr>
              <w:pStyle w:val="TAL"/>
              <w:rPr>
                <w:lang w:eastAsia="ko-KR"/>
              </w:rPr>
            </w:pPr>
            <w:r>
              <w:t>Notify</w:t>
            </w:r>
          </w:p>
        </w:tc>
        <w:tc>
          <w:tcPr>
            <w:tcW w:w="2694" w:type="dxa"/>
            <w:shd w:val="clear" w:color="auto" w:fill="auto"/>
          </w:tcPr>
          <w:p w14:paraId="6F13B5B8" w14:textId="3ED12D43" w:rsidR="006816BB" w:rsidRPr="004A717A" w:rsidRDefault="006816BB" w:rsidP="00E75AE4">
            <w:pPr>
              <w:pStyle w:val="TAL"/>
            </w:pPr>
            <w:r>
              <w:t>SEAL SM client</w:t>
            </w:r>
          </w:p>
        </w:tc>
        <w:tc>
          <w:tcPr>
            <w:tcW w:w="2063" w:type="dxa"/>
            <w:shd w:val="clear" w:color="auto" w:fill="auto"/>
          </w:tcPr>
          <w:p w14:paraId="622F3C71" w14:textId="79C23409" w:rsidR="006816BB" w:rsidRPr="003167FF" w:rsidRDefault="006816BB" w:rsidP="00E75AE4">
            <w:pPr>
              <w:pStyle w:val="TAL"/>
            </w:pPr>
            <w:r>
              <w:t>Notify</w:t>
            </w:r>
          </w:p>
        </w:tc>
      </w:tr>
      <w:tr w:rsidR="0028588E" w:rsidRPr="003167FF" w14:paraId="0DDA161F" w14:textId="77777777" w:rsidTr="000C3C4B">
        <w:trPr>
          <w:trHeight w:val="267"/>
        </w:trPr>
        <w:tc>
          <w:tcPr>
            <w:tcW w:w="2547" w:type="dxa"/>
            <w:vMerge w:val="restart"/>
            <w:shd w:val="clear" w:color="auto" w:fill="auto"/>
          </w:tcPr>
          <w:p w14:paraId="443B0EFC" w14:textId="2A532F2A" w:rsidR="0028588E" w:rsidRPr="003167FF" w:rsidRDefault="0028588E" w:rsidP="00E75AE4">
            <w:pPr>
              <w:pStyle w:val="TAL"/>
            </w:pPr>
            <w:r>
              <w:t>SS_SmSmasRegistration</w:t>
            </w:r>
          </w:p>
        </w:tc>
        <w:tc>
          <w:tcPr>
            <w:tcW w:w="2551" w:type="dxa"/>
            <w:shd w:val="clear" w:color="auto" w:fill="auto"/>
          </w:tcPr>
          <w:p w14:paraId="28BAA826" w14:textId="54451554" w:rsidR="0028588E" w:rsidRDefault="0028588E" w:rsidP="00E75AE4">
            <w:pPr>
              <w:pStyle w:val="TAL"/>
              <w:rPr>
                <w:lang w:eastAsia="ko-KR"/>
              </w:rPr>
            </w:pPr>
            <w:r w:rsidRPr="00F477AF">
              <w:rPr>
                <w:lang w:eastAsia="ko-KR"/>
              </w:rPr>
              <w:t>Request</w:t>
            </w:r>
          </w:p>
        </w:tc>
        <w:tc>
          <w:tcPr>
            <w:tcW w:w="2694" w:type="dxa"/>
            <w:shd w:val="clear" w:color="auto" w:fill="auto"/>
          </w:tcPr>
          <w:p w14:paraId="1BD1820A" w14:textId="795024C2" w:rsidR="0028588E" w:rsidRPr="004A717A" w:rsidRDefault="0028588E" w:rsidP="00E75AE4">
            <w:pPr>
              <w:pStyle w:val="TAL"/>
            </w:pPr>
            <w:r w:rsidRPr="003167FF">
              <w:t>VAL server</w:t>
            </w:r>
          </w:p>
        </w:tc>
        <w:tc>
          <w:tcPr>
            <w:tcW w:w="2063" w:type="dxa"/>
            <w:vMerge w:val="restart"/>
            <w:shd w:val="clear" w:color="auto" w:fill="auto"/>
          </w:tcPr>
          <w:p w14:paraId="4F767101" w14:textId="129F203D" w:rsidR="0028588E" w:rsidRPr="003167FF" w:rsidRDefault="0028588E" w:rsidP="00E75AE4">
            <w:pPr>
              <w:pStyle w:val="TAL"/>
            </w:pPr>
            <w:r w:rsidRPr="003167FF">
              <w:t>Request/Response</w:t>
            </w:r>
          </w:p>
        </w:tc>
      </w:tr>
      <w:tr w:rsidR="0028588E" w:rsidRPr="003167FF" w14:paraId="33B2112F" w14:textId="77777777" w:rsidTr="000C3C4B">
        <w:trPr>
          <w:trHeight w:val="267"/>
        </w:trPr>
        <w:tc>
          <w:tcPr>
            <w:tcW w:w="2547" w:type="dxa"/>
            <w:vMerge/>
            <w:shd w:val="clear" w:color="auto" w:fill="auto"/>
          </w:tcPr>
          <w:p w14:paraId="38C20415" w14:textId="77777777" w:rsidR="0028588E" w:rsidRPr="003167FF" w:rsidRDefault="0028588E" w:rsidP="00E75AE4">
            <w:pPr>
              <w:pStyle w:val="TAL"/>
            </w:pPr>
          </w:p>
        </w:tc>
        <w:tc>
          <w:tcPr>
            <w:tcW w:w="2551" w:type="dxa"/>
            <w:shd w:val="clear" w:color="auto" w:fill="auto"/>
          </w:tcPr>
          <w:p w14:paraId="06236F20" w14:textId="7DA47E14" w:rsidR="0028588E" w:rsidRDefault="0028588E" w:rsidP="00E75AE4">
            <w:pPr>
              <w:pStyle w:val="TAL"/>
              <w:rPr>
                <w:lang w:eastAsia="ko-KR"/>
              </w:rPr>
            </w:pPr>
            <w:r w:rsidRPr="00F477AF">
              <w:rPr>
                <w:lang w:eastAsia="ko-KR"/>
              </w:rPr>
              <w:t>Update</w:t>
            </w:r>
          </w:p>
        </w:tc>
        <w:tc>
          <w:tcPr>
            <w:tcW w:w="2694" w:type="dxa"/>
            <w:shd w:val="clear" w:color="auto" w:fill="auto"/>
          </w:tcPr>
          <w:p w14:paraId="186ADBC5" w14:textId="2A85AEC4" w:rsidR="0028588E" w:rsidRPr="004A717A" w:rsidRDefault="0028588E" w:rsidP="00E75AE4">
            <w:pPr>
              <w:pStyle w:val="TAL"/>
            </w:pPr>
            <w:r w:rsidRPr="003167FF">
              <w:t>VAL server</w:t>
            </w:r>
          </w:p>
        </w:tc>
        <w:tc>
          <w:tcPr>
            <w:tcW w:w="2063" w:type="dxa"/>
            <w:vMerge/>
            <w:shd w:val="clear" w:color="auto" w:fill="auto"/>
          </w:tcPr>
          <w:p w14:paraId="567DD06F" w14:textId="77777777" w:rsidR="0028588E" w:rsidRPr="003167FF" w:rsidRDefault="0028588E" w:rsidP="00E75AE4">
            <w:pPr>
              <w:pStyle w:val="TAL"/>
            </w:pPr>
          </w:p>
        </w:tc>
      </w:tr>
      <w:tr w:rsidR="0028588E" w:rsidRPr="003167FF" w14:paraId="72483213" w14:textId="77777777" w:rsidTr="000C3C4B">
        <w:trPr>
          <w:trHeight w:val="267"/>
        </w:trPr>
        <w:tc>
          <w:tcPr>
            <w:tcW w:w="2547" w:type="dxa"/>
            <w:vMerge/>
            <w:shd w:val="clear" w:color="auto" w:fill="auto"/>
          </w:tcPr>
          <w:p w14:paraId="417E5500" w14:textId="77777777" w:rsidR="0028588E" w:rsidRPr="003167FF" w:rsidRDefault="0028588E" w:rsidP="00E75AE4">
            <w:pPr>
              <w:pStyle w:val="TAL"/>
            </w:pPr>
          </w:p>
        </w:tc>
        <w:tc>
          <w:tcPr>
            <w:tcW w:w="2551" w:type="dxa"/>
            <w:shd w:val="clear" w:color="auto" w:fill="auto"/>
          </w:tcPr>
          <w:p w14:paraId="268FB213" w14:textId="658E6573" w:rsidR="0028588E" w:rsidRDefault="0028588E" w:rsidP="00E75AE4">
            <w:pPr>
              <w:pStyle w:val="TAL"/>
              <w:rPr>
                <w:lang w:eastAsia="ko-KR"/>
              </w:rPr>
            </w:pPr>
            <w:r w:rsidRPr="00F477AF">
              <w:rPr>
                <w:lang w:eastAsia="ko-KR"/>
              </w:rPr>
              <w:t>Deregister</w:t>
            </w:r>
          </w:p>
        </w:tc>
        <w:tc>
          <w:tcPr>
            <w:tcW w:w="2694" w:type="dxa"/>
            <w:shd w:val="clear" w:color="auto" w:fill="auto"/>
          </w:tcPr>
          <w:p w14:paraId="71AF4AE8" w14:textId="22D6DB39" w:rsidR="0028588E" w:rsidRPr="004A717A" w:rsidRDefault="0028588E" w:rsidP="00E75AE4">
            <w:pPr>
              <w:pStyle w:val="TAL"/>
            </w:pPr>
            <w:r w:rsidRPr="003167FF">
              <w:t>VAL server</w:t>
            </w:r>
          </w:p>
        </w:tc>
        <w:tc>
          <w:tcPr>
            <w:tcW w:w="2063" w:type="dxa"/>
            <w:vMerge/>
            <w:shd w:val="clear" w:color="auto" w:fill="auto"/>
          </w:tcPr>
          <w:p w14:paraId="6CD99579" w14:textId="77777777" w:rsidR="0028588E" w:rsidRPr="003167FF" w:rsidRDefault="0028588E" w:rsidP="00E75AE4">
            <w:pPr>
              <w:pStyle w:val="TAL"/>
            </w:pPr>
          </w:p>
        </w:tc>
      </w:tr>
    </w:tbl>
    <w:p w14:paraId="711D1BB3" w14:textId="77777777" w:rsidR="00300804" w:rsidRDefault="00300804" w:rsidP="00300804"/>
    <w:p w14:paraId="04BC91AD" w14:textId="628FD8B2" w:rsidR="00300804" w:rsidRDefault="00300804" w:rsidP="00300804">
      <w:pPr>
        <w:pStyle w:val="Heading3"/>
      </w:pPr>
      <w:bookmarkStart w:id="890" w:name="_Toc180654165"/>
      <w:bookmarkStart w:id="891" w:name="_Toc180657204"/>
      <w:bookmarkStart w:id="892" w:name="_Toc183505587"/>
      <w:bookmarkStart w:id="893" w:name="_Toc193796644"/>
      <w:r>
        <w:t>9.</w:t>
      </w:r>
      <w:r w:rsidR="00EE45BB">
        <w:t>7</w:t>
      </w:r>
      <w:r>
        <w:t>.</w:t>
      </w:r>
      <w:r w:rsidR="0028588E">
        <w:t>2</w:t>
      </w:r>
      <w:r>
        <w:tab/>
        <w:t>SS_SmManagement API</w:t>
      </w:r>
      <w:bookmarkEnd w:id="890"/>
      <w:bookmarkEnd w:id="891"/>
      <w:bookmarkEnd w:id="892"/>
      <w:bookmarkEnd w:id="893"/>
    </w:p>
    <w:p w14:paraId="512D3FD6" w14:textId="437906BF" w:rsidR="00300804" w:rsidRDefault="00300804" w:rsidP="00300804">
      <w:pPr>
        <w:pStyle w:val="Heading4"/>
      </w:pPr>
      <w:bookmarkStart w:id="894" w:name="_Toc180654166"/>
      <w:bookmarkStart w:id="895" w:name="_Toc180657205"/>
      <w:bookmarkStart w:id="896" w:name="_Toc183505588"/>
      <w:bookmarkStart w:id="897" w:name="_Toc193796645"/>
      <w:r>
        <w:t>9.</w:t>
      </w:r>
      <w:r w:rsidR="00EE45BB">
        <w:t>7</w:t>
      </w:r>
      <w:r>
        <w:t>.</w:t>
      </w:r>
      <w:r w:rsidR="0028588E">
        <w:t>2</w:t>
      </w:r>
      <w:r>
        <w:t>.1</w:t>
      </w:r>
      <w:r>
        <w:tab/>
        <w:t>General</w:t>
      </w:r>
      <w:bookmarkEnd w:id="894"/>
      <w:bookmarkEnd w:id="895"/>
      <w:bookmarkEnd w:id="896"/>
      <w:bookmarkEnd w:id="897"/>
    </w:p>
    <w:p w14:paraId="4FF6D21A" w14:textId="77777777" w:rsidR="00300804" w:rsidRPr="003167FF" w:rsidRDefault="00300804" w:rsidP="00300804">
      <w:r>
        <w:rPr>
          <w:b/>
        </w:rPr>
        <w:t>Service</w:t>
      </w:r>
      <w:r w:rsidRPr="003167FF">
        <w:rPr>
          <w:b/>
        </w:rPr>
        <w:t xml:space="preserve"> description:</w:t>
      </w:r>
      <w:r w:rsidRPr="003167FF">
        <w:t xml:space="preserve"> This API enables the VAL server </w:t>
      </w:r>
      <w:r>
        <w:t xml:space="preserve">or SEAL SM client </w:t>
      </w:r>
      <w:r w:rsidRPr="003167FF">
        <w:t xml:space="preserve">to </w:t>
      </w:r>
      <w:r>
        <w:t xml:space="preserve">manage spatial maps on SEAL SM server. </w:t>
      </w:r>
    </w:p>
    <w:p w14:paraId="4AE715B9" w14:textId="15049E50" w:rsidR="00300804" w:rsidRDefault="00300804" w:rsidP="00300804">
      <w:pPr>
        <w:pStyle w:val="Heading4"/>
      </w:pPr>
      <w:bookmarkStart w:id="898" w:name="_Toc180654167"/>
      <w:bookmarkStart w:id="899" w:name="_Toc180657206"/>
      <w:bookmarkStart w:id="900" w:name="_Toc183505589"/>
      <w:bookmarkStart w:id="901" w:name="_Toc193796646"/>
      <w:r>
        <w:t>9.</w:t>
      </w:r>
      <w:r w:rsidR="00EE45BB">
        <w:t>7</w:t>
      </w:r>
      <w:r>
        <w:t>.</w:t>
      </w:r>
      <w:r w:rsidR="0028588E">
        <w:t>2</w:t>
      </w:r>
      <w:r>
        <w:t>.2</w:t>
      </w:r>
      <w:r>
        <w:tab/>
        <w:t>Create operation</w:t>
      </w:r>
      <w:bookmarkEnd w:id="898"/>
      <w:bookmarkEnd w:id="899"/>
      <w:bookmarkEnd w:id="900"/>
      <w:bookmarkEnd w:id="901"/>
    </w:p>
    <w:p w14:paraId="1E3931BA" w14:textId="77777777" w:rsidR="00300804" w:rsidRPr="003167FF" w:rsidRDefault="00300804" w:rsidP="00300804">
      <w:r w:rsidRPr="003167FF">
        <w:rPr>
          <w:b/>
        </w:rPr>
        <w:t xml:space="preserve">API operation name: </w:t>
      </w:r>
      <w:r>
        <w:t>SS_SmManagement_Create</w:t>
      </w:r>
    </w:p>
    <w:p w14:paraId="1335660B" w14:textId="77777777" w:rsidR="00300804" w:rsidRPr="003167FF" w:rsidRDefault="00300804" w:rsidP="00300804">
      <w:pPr>
        <w:rPr>
          <w:lang w:eastAsia="zh-CN"/>
        </w:rPr>
      </w:pPr>
      <w:r w:rsidRPr="003167FF">
        <w:rPr>
          <w:b/>
        </w:rPr>
        <w:t>Description:</w:t>
      </w:r>
      <w:r w:rsidRPr="003167FF">
        <w:t xml:space="preserve"> </w:t>
      </w:r>
      <w:r>
        <w:t>Create a spatial map in the given three-dimensional area of interest</w:t>
      </w:r>
      <w:r w:rsidRPr="003167FF">
        <w:t>.</w:t>
      </w:r>
    </w:p>
    <w:p w14:paraId="029873B0" w14:textId="77777777" w:rsidR="00300804" w:rsidRPr="003167FF" w:rsidRDefault="00300804" w:rsidP="00300804">
      <w:r w:rsidRPr="003167FF">
        <w:rPr>
          <w:b/>
        </w:rPr>
        <w:t>Known Consumers:</w:t>
      </w:r>
      <w:r w:rsidRPr="003167FF">
        <w:t xml:space="preserve"> VAL server</w:t>
      </w:r>
      <w:r>
        <w:t>, SEAL SM client</w:t>
      </w:r>
      <w:r w:rsidRPr="003167FF">
        <w:t>.</w:t>
      </w:r>
    </w:p>
    <w:p w14:paraId="2D9AE98D" w14:textId="55E9179D" w:rsidR="00300804" w:rsidRPr="003167FF" w:rsidRDefault="00300804" w:rsidP="00300804">
      <w:pPr>
        <w:rPr>
          <w:lang w:eastAsia="zh-CN"/>
        </w:rPr>
      </w:pPr>
      <w:r w:rsidRPr="003167FF">
        <w:rPr>
          <w:b/>
          <w:lang w:eastAsia="zh-CN"/>
        </w:rPr>
        <w:t xml:space="preserve">Inputs: </w:t>
      </w:r>
      <w:r w:rsidRPr="003167FF">
        <w:rPr>
          <w:lang w:eastAsia="zh-CN"/>
        </w:rPr>
        <w:t xml:space="preserve">Refer </w:t>
      </w:r>
      <w:r>
        <w:rPr>
          <w:lang w:eastAsia="zh-CN"/>
        </w:rPr>
        <w:t>Table</w:t>
      </w:r>
      <w:r w:rsidR="0039310C">
        <w:rPr>
          <w:lang w:eastAsia="zh-CN"/>
        </w:rPr>
        <w:t> </w:t>
      </w:r>
      <w:r w:rsidR="004703D0">
        <w:t>9</w:t>
      </w:r>
      <w:r w:rsidR="004703D0" w:rsidRPr="006F3B02">
        <w:t>.</w:t>
      </w:r>
      <w:r w:rsidR="004703D0">
        <w:t>3.1.3.1</w:t>
      </w:r>
      <w:r w:rsidR="004703D0" w:rsidRPr="006F3B02">
        <w:t>-</w:t>
      </w:r>
      <w:r w:rsidR="004703D0">
        <w:t>1</w:t>
      </w:r>
    </w:p>
    <w:p w14:paraId="2AFE8C0F" w14:textId="03F8E9D2" w:rsidR="00300804" w:rsidRPr="003167FF" w:rsidRDefault="00300804" w:rsidP="00300804">
      <w:pPr>
        <w:rPr>
          <w:lang w:eastAsia="zh-CN"/>
        </w:rPr>
      </w:pPr>
      <w:r w:rsidRPr="003167FF">
        <w:rPr>
          <w:b/>
          <w:lang w:eastAsia="zh-CN"/>
        </w:rPr>
        <w:t>Outputs:</w:t>
      </w:r>
      <w:r w:rsidRPr="003167FF">
        <w:rPr>
          <w:lang w:eastAsia="zh-CN"/>
        </w:rPr>
        <w:t xml:space="preserve"> Refer </w:t>
      </w:r>
      <w:r>
        <w:rPr>
          <w:lang w:eastAsia="zh-CN"/>
        </w:rPr>
        <w:t>Table</w:t>
      </w:r>
      <w:r w:rsidR="0039310C">
        <w:rPr>
          <w:lang w:eastAsia="zh-CN"/>
        </w:rPr>
        <w:t> </w:t>
      </w:r>
      <w:r w:rsidR="004703D0">
        <w:t>9</w:t>
      </w:r>
      <w:r w:rsidR="004703D0" w:rsidRPr="006F3B02">
        <w:t>.</w:t>
      </w:r>
      <w:r w:rsidR="004703D0">
        <w:t>3.1.3.2</w:t>
      </w:r>
      <w:r w:rsidR="004703D0" w:rsidRPr="006F3B02">
        <w:t>-</w:t>
      </w:r>
      <w:r w:rsidR="004703D0">
        <w:t>1</w:t>
      </w:r>
    </w:p>
    <w:p w14:paraId="024FF105" w14:textId="61DC74F8" w:rsidR="00300804" w:rsidRDefault="00300804" w:rsidP="00300804">
      <w:r w:rsidRPr="003167FF">
        <w:rPr>
          <w:lang w:eastAsia="zh-CN"/>
        </w:rPr>
        <w:t>See clause 9.3.</w:t>
      </w:r>
      <w:r>
        <w:rPr>
          <w:lang w:eastAsia="zh-CN"/>
        </w:rPr>
        <w:t>1</w:t>
      </w:r>
      <w:r w:rsidRPr="003167FF">
        <w:rPr>
          <w:lang w:eastAsia="zh-CN"/>
        </w:rPr>
        <w:t xml:space="preserve"> for the details of usage of this API operation.</w:t>
      </w:r>
    </w:p>
    <w:p w14:paraId="7BF789C3" w14:textId="172BF582" w:rsidR="00300804" w:rsidRDefault="00300804" w:rsidP="00300804">
      <w:pPr>
        <w:pStyle w:val="Heading4"/>
      </w:pPr>
      <w:bookmarkStart w:id="902" w:name="_Toc180654169"/>
      <w:bookmarkStart w:id="903" w:name="_Toc180657208"/>
      <w:bookmarkStart w:id="904" w:name="_Toc183505590"/>
      <w:bookmarkStart w:id="905" w:name="_Toc193796647"/>
      <w:r>
        <w:t>9.</w:t>
      </w:r>
      <w:r w:rsidR="00EE45BB">
        <w:t>7</w:t>
      </w:r>
      <w:r>
        <w:t>.</w:t>
      </w:r>
      <w:r w:rsidR="0028588E">
        <w:t>2</w:t>
      </w:r>
      <w:r>
        <w:t>.</w:t>
      </w:r>
      <w:r w:rsidR="0028588E">
        <w:t>3</w:t>
      </w:r>
      <w:r>
        <w:tab/>
        <w:t>Get operation</w:t>
      </w:r>
      <w:bookmarkEnd w:id="902"/>
      <w:bookmarkEnd w:id="903"/>
      <w:bookmarkEnd w:id="904"/>
      <w:bookmarkEnd w:id="905"/>
    </w:p>
    <w:p w14:paraId="626CF234" w14:textId="77777777" w:rsidR="00300804" w:rsidRPr="00A14C0E" w:rsidRDefault="00300804" w:rsidP="00300804">
      <w:r w:rsidRPr="00A14C0E">
        <w:rPr>
          <w:b/>
        </w:rPr>
        <w:t xml:space="preserve">API operation name: </w:t>
      </w:r>
      <w:r>
        <w:t>SS_SmManagement_Get</w:t>
      </w:r>
    </w:p>
    <w:p w14:paraId="0894922E" w14:textId="77777777" w:rsidR="00300804" w:rsidRPr="00A14C0E" w:rsidRDefault="00300804" w:rsidP="00300804">
      <w:pPr>
        <w:rPr>
          <w:lang w:eastAsia="zh-CN"/>
        </w:rPr>
      </w:pPr>
      <w:r w:rsidRPr="00A14C0E">
        <w:rPr>
          <w:b/>
        </w:rPr>
        <w:t>Description:</w:t>
      </w:r>
      <w:r w:rsidRPr="00A14C0E">
        <w:t xml:space="preserve"> Pro</w:t>
      </w:r>
      <w:r w:rsidRPr="002B44C0">
        <w:t>vide</w:t>
      </w:r>
      <w:r w:rsidRPr="00A14C0E">
        <w:t xml:space="preserve"> </w:t>
      </w:r>
      <w:r w:rsidRPr="002B44C0">
        <w:t xml:space="preserve">requested </w:t>
      </w:r>
      <w:r w:rsidRPr="00A14C0E">
        <w:t xml:space="preserve">spatial map </w:t>
      </w:r>
      <w:r w:rsidRPr="002B44C0">
        <w:t>information to the authorized consumers</w:t>
      </w:r>
      <w:r w:rsidRPr="00A14C0E">
        <w:t>.</w:t>
      </w:r>
    </w:p>
    <w:p w14:paraId="46B8A7A8" w14:textId="77777777" w:rsidR="00300804" w:rsidRPr="00A14C0E" w:rsidRDefault="00300804" w:rsidP="00300804">
      <w:r w:rsidRPr="00A14C0E">
        <w:rPr>
          <w:b/>
        </w:rPr>
        <w:t>Known Consumers:</w:t>
      </w:r>
      <w:r w:rsidRPr="00A14C0E">
        <w:t xml:space="preserve"> VAL server, </w:t>
      </w:r>
      <w:r>
        <w:t>SEAL SM</w:t>
      </w:r>
      <w:r w:rsidRPr="00A14C0E">
        <w:t xml:space="preserve"> client.</w:t>
      </w:r>
    </w:p>
    <w:p w14:paraId="3504B3AB" w14:textId="3E5AF4CE" w:rsidR="00300804" w:rsidRPr="00A14C0E" w:rsidRDefault="00300804" w:rsidP="00300804">
      <w:pPr>
        <w:rPr>
          <w:lang w:eastAsia="zh-CN"/>
        </w:rPr>
      </w:pPr>
      <w:r w:rsidRPr="00A14C0E">
        <w:rPr>
          <w:b/>
          <w:lang w:eastAsia="zh-CN"/>
        </w:rPr>
        <w:t xml:space="preserve">Inputs: </w:t>
      </w:r>
      <w:r w:rsidRPr="00A14C0E">
        <w:rPr>
          <w:lang w:eastAsia="zh-CN"/>
        </w:rPr>
        <w:t xml:space="preserve">Refer </w:t>
      </w:r>
      <w:r>
        <w:rPr>
          <w:lang w:eastAsia="zh-CN"/>
        </w:rPr>
        <w:t>Table</w:t>
      </w:r>
      <w:r w:rsidR="0039310C">
        <w:rPr>
          <w:lang w:eastAsia="zh-CN"/>
        </w:rPr>
        <w:t> </w:t>
      </w:r>
      <w:r w:rsidRPr="00A14C0E">
        <w:rPr>
          <w:lang w:eastAsia="zh-CN"/>
        </w:rPr>
        <w:t>9.3.</w:t>
      </w:r>
      <w:r>
        <w:rPr>
          <w:lang w:eastAsia="zh-CN"/>
        </w:rPr>
        <w:t>3</w:t>
      </w:r>
      <w:r w:rsidRPr="00A14C0E">
        <w:rPr>
          <w:lang w:eastAsia="zh-CN"/>
        </w:rPr>
        <w:t>.</w:t>
      </w:r>
      <w:r w:rsidR="0039310C">
        <w:rPr>
          <w:lang w:eastAsia="zh-CN"/>
        </w:rPr>
        <w:t>3</w:t>
      </w:r>
      <w:r w:rsidR="00200691">
        <w:rPr>
          <w:lang w:eastAsia="zh-CN"/>
        </w:rPr>
        <w:t>.1</w:t>
      </w:r>
      <w:r>
        <w:rPr>
          <w:lang w:eastAsia="zh-CN"/>
        </w:rPr>
        <w:t>-1</w:t>
      </w:r>
    </w:p>
    <w:p w14:paraId="106D8695" w14:textId="401E2806" w:rsidR="00300804" w:rsidRPr="00A14C0E" w:rsidRDefault="00300804" w:rsidP="00300804">
      <w:pPr>
        <w:rPr>
          <w:lang w:eastAsia="zh-CN"/>
        </w:rPr>
      </w:pPr>
      <w:r w:rsidRPr="00A14C0E">
        <w:rPr>
          <w:b/>
          <w:lang w:eastAsia="zh-CN"/>
        </w:rPr>
        <w:t>Outputs:</w:t>
      </w:r>
      <w:r w:rsidRPr="00A14C0E">
        <w:rPr>
          <w:lang w:eastAsia="zh-CN"/>
        </w:rPr>
        <w:t xml:space="preserve"> Refer </w:t>
      </w:r>
      <w:r>
        <w:rPr>
          <w:lang w:eastAsia="zh-CN"/>
        </w:rPr>
        <w:t>Table</w:t>
      </w:r>
      <w:r w:rsidR="0039310C">
        <w:rPr>
          <w:lang w:eastAsia="zh-CN"/>
        </w:rPr>
        <w:t> </w:t>
      </w:r>
      <w:r w:rsidR="009D1CD2">
        <w:rPr>
          <w:lang w:eastAsia="zh-CN"/>
        </w:rPr>
        <w:t>9.3.3.3.2-1</w:t>
      </w:r>
    </w:p>
    <w:p w14:paraId="54D0C557" w14:textId="34B65A3F" w:rsidR="00300804" w:rsidRPr="005D363F" w:rsidRDefault="00300804" w:rsidP="00300804">
      <w:r w:rsidRPr="008B4CB1">
        <w:rPr>
          <w:lang w:eastAsia="zh-CN"/>
        </w:rPr>
        <w:t>See clause 9.3.</w:t>
      </w:r>
      <w:r>
        <w:rPr>
          <w:lang w:eastAsia="zh-CN"/>
        </w:rPr>
        <w:t>3</w:t>
      </w:r>
      <w:r w:rsidRPr="008B4CB1">
        <w:rPr>
          <w:lang w:eastAsia="zh-CN"/>
        </w:rPr>
        <w:t xml:space="preserve"> for the details of usage of this API operation.</w:t>
      </w:r>
    </w:p>
    <w:p w14:paraId="682F71D2" w14:textId="5FF250B5" w:rsidR="00300804" w:rsidRDefault="00300804" w:rsidP="00300804">
      <w:pPr>
        <w:pStyle w:val="Heading4"/>
      </w:pPr>
      <w:bookmarkStart w:id="906" w:name="_Toc180654170"/>
      <w:bookmarkStart w:id="907" w:name="_Toc180657209"/>
      <w:bookmarkStart w:id="908" w:name="_Toc183505591"/>
      <w:bookmarkStart w:id="909" w:name="_Toc193796648"/>
      <w:r>
        <w:lastRenderedPageBreak/>
        <w:t>9.</w:t>
      </w:r>
      <w:r w:rsidR="00EE45BB">
        <w:t>7</w:t>
      </w:r>
      <w:r>
        <w:t>.</w:t>
      </w:r>
      <w:r w:rsidR="0028588E">
        <w:t>2.4</w:t>
      </w:r>
      <w:r>
        <w:tab/>
        <w:t>Update operation</w:t>
      </w:r>
      <w:bookmarkEnd w:id="906"/>
      <w:bookmarkEnd w:id="907"/>
      <w:bookmarkEnd w:id="908"/>
      <w:bookmarkEnd w:id="909"/>
    </w:p>
    <w:p w14:paraId="7F2E6F9C" w14:textId="77777777" w:rsidR="00300804" w:rsidRPr="007F1B37" w:rsidRDefault="00300804" w:rsidP="00300804">
      <w:r w:rsidRPr="007F1B37">
        <w:rPr>
          <w:b/>
        </w:rPr>
        <w:t xml:space="preserve">API operation name: </w:t>
      </w:r>
      <w:r w:rsidRPr="00987DE8">
        <w:rPr>
          <w:bCs/>
        </w:rPr>
        <w:t>SS_SmManagement_</w:t>
      </w:r>
      <w:r w:rsidRPr="007F1B37">
        <w:t>Update</w:t>
      </w:r>
    </w:p>
    <w:p w14:paraId="337CAA36" w14:textId="77777777" w:rsidR="00300804" w:rsidRPr="007F1B37" w:rsidRDefault="00300804" w:rsidP="00300804">
      <w:pPr>
        <w:rPr>
          <w:lang w:eastAsia="zh-CN"/>
        </w:rPr>
      </w:pPr>
      <w:r w:rsidRPr="007F1B37">
        <w:rPr>
          <w:b/>
        </w:rPr>
        <w:t>Description:</w:t>
      </w:r>
      <w:r w:rsidRPr="007F1B37">
        <w:t xml:space="preserve"> Update the information on a spatial map as requested.</w:t>
      </w:r>
    </w:p>
    <w:p w14:paraId="509A9AE1" w14:textId="77777777" w:rsidR="00300804" w:rsidRPr="007F1B37" w:rsidRDefault="00300804" w:rsidP="00300804">
      <w:r w:rsidRPr="007F1B37">
        <w:rPr>
          <w:b/>
        </w:rPr>
        <w:t>Known Consumers:</w:t>
      </w:r>
      <w:r w:rsidRPr="007F1B37">
        <w:t xml:space="preserve"> VAL server, </w:t>
      </w:r>
      <w:r>
        <w:t>SEAL SM</w:t>
      </w:r>
      <w:r w:rsidRPr="007F1B37">
        <w:t xml:space="preserve"> client.</w:t>
      </w:r>
    </w:p>
    <w:p w14:paraId="56348B98" w14:textId="128F08AD" w:rsidR="00300804" w:rsidRPr="002B44C0" w:rsidRDefault="00300804" w:rsidP="00300804">
      <w:pPr>
        <w:rPr>
          <w:lang w:eastAsia="zh-CN"/>
        </w:rPr>
      </w:pPr>
      <w:r w:rsidRPr="007F1B37">
        <w:rPr>
          <w:b/>
          <w:lang w:eastAsia="zh-CN"/>
        </w:rPr>
        <w:t xml:space="preserve">Inputs: </w:t>
      </w:r>
      <w:r w:rsidRPr="007F1B37">
        <w:rPr>
          <w:lang w:eastAsia="zh-CN"/>
        </w:rPr>
        <w:t xml:space="preserve">Refer </w:t>
      </w:r>
      <w:r>
        <w:rPr>
          <w:lang w:eastAsia="zh-CN"/>
        </w:rPr>
        <w:t>Table</w:t>
      </w:r>
      <w:r w:rsidR="0039310C">
        <w:rPr>
          <w:lang w:eastAsia="zh-CN"/>
        </w:rPr>
        <w:t> </w:t>
      </w:r>
      <w:r w:rsidR="00513CD6">
        <w:rPr>
          <w:lang w:eastAsia="zh-CN"/>
        </w:rPr>
        <w:t>9.3.4.3.1-1</w:t>
      </w:r>
    </w:p>
    <w:p w14:paraId="38DC289A" w14:textId="1C4C6CE5" w:rsidR="00300804" w:rsidRPr="002B44C0" w:rsidRDefault="00300804" w:rsidP="00300804">
      <w:pPr>
        <w:rPr>
          <w:lang w:eastAsia="zh-CN"/>
        </w:rPr>
      </w:pPr>
      <w:r w:rsidRPr="002B44C0">
        <w:rPr>
          <w:b/>
          <w:lang w:eastAsia="zh-CN"/>
        </w:rPr>
        <w:t>Outputs:</w:t>
      </w:r>
      <w:r w:rsidRPr="002B44C0">
        <w:rPr>
          <w:lang w:eastAsia="zh-CN"/>
        </w:rPr>
        <w:t xml:space="preserve"> Refer </w:t>
      </w:r>
      <w:r w:rsidR="0039310C">
        <w:rPr>
          <w:lang w:eastAsia="zh-CN"/>
        </w:rPr>
        <w:t>Table </w:t>
      </w:r>
      <w:r w:rsidR="00A74380">
        <w:rPr>
          <w:lang w:eastAsia="zh-CN"/>
        </w:rPr>
        <w:t>9.3.4.3.2-1</w:t>
      </w:r>
    </w:p>
    <w:p w14:paraId="710E6260" w14:textId="18FC776E" w:rsidR="00300804" w:rsidRPr="008B4CB1" w:rsidRDefault="00300804" w:rsidP="00300804">
      <w:r w:rsidRPr="002B44C0">
        <w:rPr>
          <w:lang w:eastAsia="zh-CN"/>
        </w:rPr>
        <w:t>See clause 9.3.</w:t>
      </w:r>
      <w:r>
        <w:rPr>
          <w:lang w:eastAsia="zh-CN"/>
        </w:rPr>
        <w:t>4</w:t>
      </w:r>
      <w:r w:rsidRPr="002B44C0">
        <w:rPr>
          <w:lang w:eastAsia="zh-CN"/>
        </w:rPr>
        <w:t xml:space="preserve"> for the deta</w:t>
      </w:r>
      <w:r w:rsidRPr="007F1B37">
        <w:rPr>
          <w:lang w:eastAsia="zh-CN"/>
        </w:rPr>
        <w:t>ils of usage of this API operation.</w:t>
      </w:r>
    </w:p>
    <w:p w14:paraId="4FE0F330" w14:textId="3AFA4C95" w:rsidR="00300804" w:rsidRDefault="00300804" w:rsidP="00300804">
      <w:pPr>
        <w:pStyle w:val="Heading4"/>
      </w:pPr>
      <w:bookmarkStart w:id="910" w:name="_Toc180654171"/>
      <w:bookmarkStart w:id="911" w:name="_Toc180657210"/>
      <w:bookmarkStart w:id="912" w:name="_Toc183505592"/>
      <w:bookmarkStart w:id="913" w:name="_Toc193796649"/>
      <w:r>
        <w:t>9.</w:t>
      </w:r>
      <w:r w:rsidR="00EE45BB">
        <w:t>7</w:t>
      </w:r>
      <w:r>
        <w:t>.</w:t>
      </w:r>
      <w:r w:rsidR="0028588E">
        <w:t>2.5</w:t>
      </w:r>
      <w:r>
        <w:tab/>
        <w:t>Delete operation</w:t>
      </w:r>
      <w:bookmarkEnd w:id="910"/>
      <w:bookmarkEnd w:id="911"/>
      <w:bookmarkEnd w:id="912"/>
      <w:bookmarkEnd w:id="913"/>
    </w:p>
    <w:p w14:paraId="03DE4B16" w14:textId="77777777" w:rsidR="00300804" w:rsidRPr="007F1B37" w:rsidRDefault="00300804" w:rsidP="00300804">
      <w:r w:rsidRPr="007F1B37">
        <w:rPr>
          <w:b/>
        </w:rPr>
        <w:t xml:space="preserve">API operation name: </w:t>
      </w:r>
      <w:r w:rsidRPr="00987DE8">
        <w:rPr>
          <w:bCs/>
        </w:rPr>
        <w:t>SS_SmManagement</w:t>
      </w:r>
      <w:r>
        <w:rPr>
          <w:bCs/>
        </w:rPr>
        <w:t>_</w:t>
      </w:r>
      <w:r w:rsidRPr="007F1B37">
        <w:t>Delete</w:t>
      </w:r>
    </w:p>
    <w:p w14:paraId="01F34BE2" w14:textId="77777777" w:rsidR="00300804" w:rsidRPr="007F1B37" w:rsidRDefault="00300804" w:rsidP="00300804">
      <w:pPr>
        <w:rPr>
          <w:lang w:eastAsia="zh-CN"/>
        </w:rPr>
      </w:pPr>
      <w:r w:rsidRPr="007F1B37">
        <w:rPr>
          <w:b/>
        </w:rPr>
        <w:t>Description:</w:t>
      </w:r>
      <w:r w:rsidRPr="007F1B37">
        <w:t xml:space="preserve"> Delete spatial map.</w:t>
      </w:r>
    </w:p>
    <w:p w14:paraId="6DB2DC1D" w14:textId="77777777" w:rsidR="00300804" w:rsidRPr="007F1B37" w:rsidRDefault="00300804" w:rsidP="00300804">
      <w:r w:rsidRPr="007F1B37">
        <w:rPr>
          <w:b/>
        </w:rPr>
        <w:t>Known Consumers:</w:t>
      </w:r>
      <w:r w:rsidRPr="007F1B37">
        <w:t xml:space="preserve"> VAL server, </w:t>
      </w:r>
      <w:r>
        <w:t>SEAL SM</w:t>
      </w:r>
      <w:r w:rsidRPr="007F1B37">
        <w:t xml:space="preserve"> client.</w:t>
      </w:r>
    </w:p>
    <w:p w14:paraId="01B33B87" w14:textId="1547D550" w:rsidR="00300804" w:rsidRPr="002B44C0" w:rsidRDefault="00300804" w:rsidP="00300804">
      <w:pPr>
        <w:rPr>
          <w:lang w:eastAsia="zh-CN"/>
        </w:rPr>
      </w:pPr>
      <w:r w:rsidRPr="007F1B37">
        <w:rPr>
          <w:b/>
          <w:lang w:eastAsia="zh-CN"/>
        </w:rPr>
        <w:t xml:space="preserve">Inputs: </w:t>
      </w:r>
      <w:r w:rsidRPr="002B44C0">
        <w:rPr>
          <w:lang w:eastAsia="zh-CN"/>
        </w:rPr>
        <w:t xml:space="preserve">Refer </w:t>
      </w:r>
      <w:r>
        <w:rPr>
          <w:lang w:eastAsia="zh-CN"/>
        </w:rPr>
        <w:t>Table</w:t>
      </w:r>
      <w:r w:rsidR="0039310C">
        <w:rPr>
          <w:lang w:eastAsia="zh-CN"/>
        </w:rPr>
        <w:t> </w:t>
      </w:r>
      <w:r w:rsidR="001B4BE4">
        <w:rPr>
          <w:lang w:eastAsia="zh-CN"/>
        </w:rPr>
        <w:t>9.3.5.3.1-1</w:t>
      </w:r>
    </w:p>
    <w:p w14:paraId="53FF5F51" w14:textId="7938B2AA" w:rsidR="00300804" w:rsidRPr="002B44C0" w:rsidRDefault="00300804" w:rsidP="00300804">
      <w:pPr>
        <w:rPr>
          <w:lang w:eastAsia="zh-CN"/>
        </w:rPr>
      </w:pPr>
      <w:r w:rsidRPr="002B44C0">
        <w:rPr>
          <w:b/>
          <w:lang w:eastAsia="zh-CN"/>
        </w:rPr>
        <w:t>Outputs:</w:t>
      </w:r>
      <w:r w:rsidRPr="002B44C0">
        <w:rPr>
          <w:lang w:eastAsia="zh-CN"/>
        </w:rPr>
        <w:t xml:space="preserve"> Refer </w:t>
      </w:r>
      <w:r>
        <w:rPr>
          <w:lang w:eastAsia="zh-CN"/>
        </w:rPr>
        <w:t>Table</w:t>
      </w:r>
      <w:r w:rsidR="0039310C">
        <w:rPr>
          <w:lang w:eastAsia="zh-CN"/>
        </w:rPr>
        <w:t> </w:t>
      </w:r>
      <w:r w:rsidR="001B4BE4">
        <w:rPr>
          <w:lang w:eastAsia="zh-CN"/>
        </w:rPr>
        <w:t>9.3.5.3.2-1</w:t>
      </w:r>
    </w:p>
    <w:p w14:paraId="06F885E4" w14:textId="4B8038C7" w:rsidR="00300804" w:rsidRPr="003F6A98" w:rsidRDefault="00300804" w:rsidP="00300804">
      <w:r w:rsidRPr="002B44C0">
        <w:rPr>
          <w:lang w:eastAsia="zh-CN"/>
        </w:rPr>
        <w:t>See clause 9.</w:t>
      </w:r>
      <w:r>
        <w:rPr>
          <w:lang w:eastAsia="zh-CN"/>
        </w:rPr>
        <w:t>3.5</w:t>
      </w:r>
      <w:r w:rsidRPr="007F1B37">
        <w:rPr>
          <w:lang w:eastAsia="zh-CN"/>
        </w:rPr>
        <w:t xml:space="preserve"> for the details of usage of this API operation.</w:t>
      </w:r>
    </w:p>
    <w:p w14:paraId="07352FAF" w14:textId="0F2B2A1C" w:rsidR="00300804" w:rsidRDefault="00300804" w:rsidP="00300804">
      <w:pPr>
        <w:pStyle w:val="Heading4"/>
      </w:pPr>
      <w:bookmarkStart w:id="914" w:name="_Toc180654172"/>
      <w:bookmarkStart w:id="915" w:name="_Toc180657211"/>
      <w:bookmarkStart w:id="916" w:name="_Toc183505593"/>
      <w:bookmarkStart w:id="917" w:name="_Toc193796650"/>
      <w:r>
        <w:t>9.</w:t>
      </w:r>
      <w:r w:rsidR="00EE45BB">
        <w:t>7</w:t>
      </w:r>
      <w:r>
        <w:t>.</w:t>
      </w:r>
      <w:r w:rsidR="0028588E">
        <w:t>2.6</w:t>
      </w:r>
      <w:r>
        <w:tab/>
        <w:t>Subscribe operation</w:t>
      </w:r>
      <w:bookmarkEnd w:id="914"/>
      <w:bookmarkEnd w:id="915"/>
      <w:bookmarkEnd w:id="916"/>
      <w:bookmarkEnd w:id="917"/>
    </w:p>
    <w:p w14:paraId="1E72F45D" w14:textId="77777777" w:rsidR="00300804" w:rsidRPr="00F52A17" w:rsidRDefault="00300804" w:rsidP="00300804">
      <w:r w:rsidRPr="00F52A17">
        <w:rPr>
          <w:b/>
        </w:rPr>
        <w:t xml:space="preserve">API operation name: </w:t>
      </w:r>
      <w:r w:rsidRPr="00987DE8">
        <w:rPr>
          <w:bCs/>
        </w:rPr>
        <w:t>SS</w:t>
      </w:r>
      <w:r>
        <w:rPr>
          <w:b/>
        </w:rPr>
        <w:t>_</w:t>
      </w:r>
      <w:r w:rsidRPr="00987DE8">
        <w:rPr>
          <w:bCs/>
        </w:rPr>
        <w:t>SmManagement</w:t>
      </w:r>
      <w:r>
        <w:t>_</w:t>
      </w:r>
      <w:r w:rsidRPr="007F1B37">
        <w:t>Subscribe</w:t>
      </w:r>
    </w:p>
    <w:p w14:paraId="3B155892" w14:textId="4F24C6B7" w:rsidR="00300804" w:rsidRPr="00F52A17" w:rsidRDefault="00300804" w:rsidP="00300804">
      <w:pPr>
        <w:rPr>
          <w:lang w:eastAsia="zh-CN"/>
        </w:rPr>
      </w:pPr>
      <w:r w:rsidRPr="00F52A17">
        <w:rPr>
          <w:b/>
        </w:rPr>
        <w:t>Description:</w:t>
      </w:r>
      <w:r w:rsidRPr="00F52A17">
        <w:t xml:space="preserve"> Pro</w:t>
      </w:r>
      <w:r w:rsidRPr="007F1B37">
        <w:t>cess</w:t>
      </w:r>
      <w:r w:rsidRPr="00F52A17">
        <w:t xml:space="preserve"> </w:t>
      </w:r>
      <w:r w:rsidRPr="007F1B37">
        <w:t>the authorized consumer</w:t>
      </w:r>
      <w:r w:rsidR="00CD6A16" w:rsidRPr="008308FB">
        <w:t>'</w:t>
      </w:r>
      <w:r w:rsidRPr="007F1B37">
        <w:t>s subscription to the</w:t>
      </w:r>
      <w:r w:rsidRPr="00F52A17">
        <w:t xml:space="preserve"> spatial map </w:t>
      </w:r>
      <w:r w:rsidRPr="007F1B37">
        <w:t>events</w:t>
      </w:r>
      <w:r w:rsidRPr="00F52A17">
        <w:t>.</w:t>
      </w:r>
    </w:p>
    <w:p w14:paraId="3CF3A923" w14:textId="77777777" w:rsidR="00300804" w:rsidRPr="00F52A17" w:rsidRDefault="00300804" w:rsidP="00300804">
      <w:r w:rsidRPr="00F52A17">
        <w:rPr>
          <w:b/>
        </w:rPr>
        <w:t>Known Consumers:</w:t>
      </w:r>
      <w:r w:rsidRPr="00F52A17">
        <w:t xml:space="preserve"> VAL server, </w:t>
      </w:r>
      <w:r>
        <w:t>SEAL SM</w:t>
      </w:r>
      <w:r w:rsidRPr="00F52A17">
        <w:t xml:space="preserve"> client.</w:t>
      </w:r>
    </w:p>
    <w:p w14:paraId="6AAC8438" w14:textId="2020FA96" w:rsidR="00300804" w:rsidRPr="00F52A17" w:rsidRDefault="00300804" w:rsidP="00300804">
      <w:pPr>
        <w:rPr>
          <w:lang w:eastAsia="zh-CN"/>
        </w:rPr>
      </w:pPr>
      <w:r w:rsidRPr="00F52A17">
        <w:rPr>
          <w:b/>
          <w:lang w:eastAsia="zh-CN"/>
        </w:rPr>
        <w:t xml:space="preserve">Inputs: </w:t>
      </w:r>
      <w:r w:rsidRPr="00F52A17">
        <w:rPr>
          <w:lang w:eastAsia="zh-CN"/>
        </w:rPr>
        <w:t xml:space="preserve">Refer </w:t>
      </w:r>
      <w:r>
        <w:rPr>
          <w:lang w:eastAsia="zh-CN"/>
        </w:rPr>
        <w:t>Table</w:t>
      </w:r>
      <w:r w:rsidR="0039310C">
        <w:rPr>
          <w:lang w:eastAsia="zh-CN"/>
        </w:rPr>
        <w:t> </w:t>
      </w:r>
      <w:r w:rsidR="00CB1AA8">
        <w:rPr>
          <w:lang w:eastAsia="zh-CN"/>
        </w:rPr>
        <w:t>9.3.6.3.1-1</w:t>
      </w:r>
    </w:p>
    <w:p w14:paraId="775956BF" w14:textId="5593E4DE" w:rsidR="00300804" w:rsidRPr="00F52A17" w:rsidRDefault="00300804" w:rsidP="00300804">
      <w:pPr>
        <w:rPr>
          <w:lang w:eastAsia="zh-CN"/>
        </w:rPr>
      </w:pPr>
      <w:r w:rsidRPr="00F52A17">
        <w:rPr>
          <w:b/>
          <w:lang w:eastAsia="zh-CN"/>
        </w:rPr>
        <w:t>Outputs:</w:t>
      </w:r>
      <w:r w:rsidRPr="00F52A17">
        <w:rPr>
          <w:lang w:eastAsia="zh-CN"/>
        </w:rPr>
        <w:t xml:space="preserve"> Refer </w:t>
      </w:r>
      <w:r>
        <w:rPr>
          <w:lang w:eastAsia="zh-CN"/>
        </w:rPr>
        <w:t>Table</w:t>
      </w:r>
      <w:r w:rsidR="0039310C">
        <w:rPr>
          <w:lang w:eastAsia="zh-CN"/>
        </w:rPr>
        <w:t> </w:t>
      </w:r>
      <w:r w:rsidR="00B0414E">
        <w:rPr>
          <w:lang w:eastAsia="zh-CN"/>
        </w:rPr>
        <w:t>9.3.6.3.2-1</w:t>
      </w:r>
    </w:p>
    <w:p w14:paraId="3961C7A3" w14:textId="6966ADF0" w:rsidR="00300804" w:rsidRDefault="00300804" w:rsidP="00300804">
      <w:r w:rsidRPr="00F52A17">
        <w:rPr>
          <w:lang w:eastAsia="zh-CN"/>
        </w:rPr>
        <w:t>See clause 9.3.</w:t>
      </w:r>
      <w:r>
        <w:rPr>
          <w:lang w:eastAsia="zh-CN"/>
        </w:rPr>
        <w:t>6</w:t>
      </w:r>
      <w:r w:rsidR="00B4533B">
        <w:rPr>
          <w:lang w:eastAsia="zh-CN"/>
        </w:rPr>
        <w:t>.2.1</w:t>
      </w:r>
      <w:r w:rsidRPr="00F52A17">
        <w:rPr>
          <w:lang w:eastAsia="zh-CN"/>
        </w:rPr>
        <w:t xml:space="preserve"> for the details of usage of this API operation.</w:t>
      </w:r>
    </w:p>
    <w:p w14:paraId="77348191" w14:textId="25BFEBF8" w:rsidR="00300804" w:rsidRDefault="00300804" w:rsidP="00300804">
      <w:pPr>
        <w:pStyle w:val="Heading4"/>
      </w:pPr>
      <w:bookmarkStart w:id="918" w:name="_Toc180654173"/>
      <w:bookmarkStart w:id="919" w:name="_Toc180657212"/>
      <w:bookmarkStart w:id="920" w:name="_Toc183505594"/>
      <w:bookmarkStart w:id="921" w:name="_Toc193796651"/>
      <w:r>
        <w:t>9.</w:t>
      </w:r>
      <w:r w:rsidR="00EE45BB">
        <w:t>7</w:t>
      </w:r>
      <w:r>
        <w:t>.</w:t>
      </w:r>
      <w:r w:rsidR="0028588E">
        <w:t>2.7</w:t>
      </w:r>
      <w:r>
        <w:tab/>
        <w:t>Notify operation</w:t>
      </w:r>
      <w:bookmarkEnd w:id="918"/>
      <w:bookmarkEnd w:id="919"/>
      <w:bookmarkEnd w:id="920"/>
      <w:bookmarkEnd w:id="921"/>
    </w:p>
    <w:p w14:paraId="345B9136" w14:textId="77777777" w:rsidR="00300804" w:rsidRPr="001B419D" w:rsidRDefault="00300804" w:rsidP="00300804">
      <w:r w:rsidRPr="001B419D">
        <w:rPr>
          <w:b/>
        </w:rPr>
        <w:t xml:space="preserve">API operation name: </w:t>
      </w:r>
      <w:r w:rsidRPr="00987DE8">
        <w:rPr>
          <w:bCs/>
        </w:rPr>
        <w:t>SS</w:t>
      </w:r>
      <w:r>
        <w:rPr>
          <w:b/>
        </w:rPr>
        <w:t>_</w:t>
      </w:r>
      <w:r w:rsidRPr="00987DE8">
        <w:rPr>
          <w:bCs/>
        </w:rPr>
        <w:t>SmManagement</w:t>
      </w:r>
      <w:r>
        <w:t>_</w:t>
      </w:r>
      <w:r w:rsidRPr="001B419D">
        <w:t>Notify</w:t>
      </w:r>
    </w:p>
    <w:p w14:paraId="37DE9012" w14:textId="77777777" w:rsidR="00300804" w:rsidRPr="001B419D" w:rsidRDefault="00300804" w:rsidP="00300804">
      <w:pPr>
        <w:rPr>
          <w:lang w:eastAsia="zh-CN"/>
        </w:rPr>
      </w:pPr>
      <w:r w:rsidRPr="001B419D">
        <w:rPr>
          <w:b/>
        </w:rPr>
        <w:t>Description:</w:t>
      </w:r>
      <w:r w:rsidRPr="001B419D">
        <w:t xml:space="preserve"> </w:t>
      </w:r>
      <w:r w:rsidRPr="007F1B37">
        <w:t xml:space="preserve">Notify the information on the detected triggering events </w:t>
      </w:r>
      <w:r>
        <w:t xml:space="preserve">to </w:t>
      </w:r>
      <w:r w:rsidRPr="007F1B37">
        <w:t xml:space="preserve">which the </w:t>
      </w:r>
      <w:r w:rsidRPr="001B419D">
        <w:t>authorized consumers are subscribed.</w:t>
      </w:r>
    </w:p>
    <w:p w14:paraId="7049D901" w14:textId="77777777" w:rsidR="00300804" w:rsidRPr="001B419D" w:rsidRDefault="00300804" w:rsidP="00300804">
      <w:r w:rsidRPr="001B419D">
        <w:rPr>
          <w:b/>
        </w:rPr>
        <w:t>Known Consumers:</w:t>
      </w:r>
      <w:r w:rsidRPr="001B419D">
        <w:t xml:space="preserve"> VAL server, </w:t>
      </w:r>
      <w:r>
        <w:t>SEAL SM</w:t>
      </w:r>
      <w:r w:rsidRPr="001B419D">
        <w:t xml:space="preserve"> client.</w:t>
      </w:r>
    </w:p>
    <w:p w14:paraId="5C16ECBA" w14:textId="77777777" w:rsidR="00300804" w:rsidRPr="001B419D" w:rsidRDefault="00300804" w:rsidP="00300804">
      <w:pPr>
        <w:rPr>
          <w:lang w:eastAsia="zh-CN"/>
        </w:rPr>
      </w:pPr>
      <w:r w:rsidRPr="001B419D">
        <w:rPr>
          <w:b/>
          <w:lang w:eastAsia="zh-CN"/>
        </w:rPr>
        <w:t xml:space="preserve">Inputs: </w:t>
      </w:r>
      <w:r>
        <w:rPr>
          <w:lang w:eastAsia="zh-CN"/>
        </w:rPr>
        <w:t>None</w:t>
      </w:r>
    </w:p>
    <w:p w14:paraId="76849507" w14:textId="4ECC6255" w:rsidR="00300804" w:rsidRPr="001B419D" w:rsidRDefault="00300804" w:rsidP="00300804">
      <w:pPr>
        <w:rPr>
          <w:lang w:eastAsia="zh-CN"/>
        </w:rPr>
      </w:pPr>
      <w:r w:rsidRPr="001B419D">
        <w:rPr>
          <w:b/>
          <w:lang w:eastAsia="zh-CN"/>
        </w:rPr>
        <w:t>Outputs:</w:t>
      </w:r>
      <w:r w:rsidRPr="001B419D">
        <w:rPr>
          <w:lang w:eastAsia="zh-CN"/>
        </w:rPr>
        <w:t xml:space="preserve"> Refer </w:t>
      </w:r>
      <w:r>
        <w:rPr>
          <w:lang w:eastAsia="zh-CN"/>
        </w:rPr>
        <w:t>Table</w:t>
      </w:r>
      <w:r w:rsidR="0039310C">
        <w:rPr>
          <w:lang w:eastAsia="zh-CN"/>
        </w:rPr>
        <w:t> </w:t>
      </w:r>
      <w:r w:rsidRPr="001B419D">
        <w:rPr>
          <w:lang w:eastAsia="zh-CN"/>
        </w:rPr>
        <w:t>9.3.</w:t>
      </w:r>
      <w:r w:rsidR="0039310C">
        <w:rPr>
          <w:lang w:eastAsia="zh-CN"/>
        </w:rPr>
        <w:t>6.3</w:t>
      </w:r>
      <w:r w:rsidRPr="001B419D">
        <w:rPr>
          <w:lang w:eastAsia="zh-CN"/>
        </w:rPr>
        <w:t>.</w:t>
      </w:r>
      <w:r w:rsidR="00200691">
        <w:rPr>
          <w:lang w:eastAsia="zh-CN"/>
        </w:rPr>
        <w:t>3</w:t>
      </w:r>
      <w:r>
        <w:rPr>
          <w:lang w:eastAsia="zh-CN"/>
        </w:rPr>
        <w:t>-1</w:t>
      </w:r>
    </w:p>
    <w:p w14:paraId="5756183D" w14:textId="11E53D89" w:rsidR="00300804" w:rsidRPr="007C753F" w:rsidRDefault="00300804" w:rsidP="00300804">
      <w:r w:rsidRPr="001B419D">
        <w:rPr>
          <w:lang w:eastAsia="zh-CN"/>
        </w:rPr>
        <w:t>See clause 9.3.</w:t>
      </w:r>
      <w:r w:rsidR="0039310C">
        <w:rPr>
          <w:lang w:eastAsia="zh-CN"/>
        </w:rPr>
        <w:t>6.</w:t>
      </w:r>
      <w:r w:rsidR="00B4533B">
        <w:rPr>
          <w:lang w:eastAsia="zh-CN"/>
        </w:rPr>
        <w:t>2.2</w:t>
      </w:r>
      <w:r w:rsidRPr="001B419D">
        <w:rPr>
          <w:lang w:eastAsia="zh-CN"/>
        </w:rPr>
        <w:t xml:space="preserve"> for the details of usage of this API operation.</w:t>
      </w:r>
    </w:p>
    <w:p w14:paraId="1CECCF2D" w14:textId="22765E67" w:rsidR="00300804" w:rsidRDefault="00300804" w:rsidP="00300804">
      <w:pPr>
        <w:pStyle w:val="Heading4"/>
      </w:pPr>
      <w:bookmarkStart w:id="922" w:name="_Toc180654174"/>
      <w:bookmarkStart w:id="923" w:name="_Toc180657213"/>
      <w:bookmarkStart w:id="924" w:name="_Toc183505595"/>
      <w:bookmarkStart w:id="925" w:name="_Toc193796652"/>
      <w:r>
        <w:t>9.</w:t>
      </w:r>
      <w:r w:rsidR="00EE45BB">
        <w:t>7</w:t>
      </w:r>
      <w:r>
        <w:t>.</w:t>
      </w:r>
      <w:r w:rsidR="0028588E">
        <w:t>2.8</w:t>
      </w:r>
      <w:r>
        <w:tab/>
        <w:t>Unsubscribe operation</w:t>
      </w:r>
      <w:bookmarkEnd w:id="922"/>
      <w:bookmarkEnd w:id="923"/>
      <w:bookmarkEnd w:id="924"/>
      <w:bookmarkEnd w:id="925"/>
    </w:p>
    <w:p w14:paraId="43D4C438" w14:textId="77777777" w:rsidR="00300804" w:rsidRPr="00F52A17" w:rsidRDefault="00300804" w:rsidP="00300804">
      <w:r w:rsidRPr="00F52A17">
        <w:rPr>
          <w:b/>
        </w:rPr>
        <w:t xml:space="preserve">API operation name: </w:t>
      </w:r>
      <w:r w:rsidRPr="00987DE8">
        <w:rPr>
          <w:bCs/>
        </w:rPr>
        <w:t>SS</w:t>
      </w:r>
      <w:r>
        <w:rPr>
          <w:b/>
        </w:rPr>
        <w:t>_</w:t>
      </w:r>
      <w:r w:rsidRPr="00987DE8">
        <w:rPr>
          <w:bCs/>
        </w:rPr>
        <w:t>SmManagement</w:t>
      </w:r>
      <w:r>
        <w:t>_</w:t>
      </w:r>
      <w:r w:rsidRPr="00F52A17">
        <w:t>Unsubscribe</w:t>
      </w:r>
    </w:p>
    <w:p w14:paraId="54786E23" w14:textId="4D72D803" w:rsidR="00300804" w:rsidRPr="00F52A17" w:rsidRDefault="00300804" w:rsidP="00300804">
      <w:pPr>
        <w:rPr>
          <w:lang w:eastAsia="zh-CN"/>
        </w:rPr>
      </w:pPr>
      <w:r w:rsidRPr="00F52A17">
        <w:rPr>
          <w:b/>
        </w:rPr>
        <w:t>Description:</w:t>
      </w:r>
      <w:r w:rsidRPr="00F52A17">
        <w:t xml:space="preserve"> Revoke the authorized consumer</w:t>
      </w:r>
      <w:r w:rsidR="00CD6A16" w:rsidRPr="008308FB">
        <w:t>'</w:t>
      </w:r>
      <w:r w:rsidRPr="00F52A17">
        <w:t>s subscription to the spatial map events.</w:t>
      </w:r>
    </w:p>
    <w:p w14:paraId="2B260DBB" w14:textId="77777777" w:rsidR="00300804" w:rsidRPr="00F52A17" w:rsidRDefault="00300804" w:rsidP="00300804">
      <w:r w:rsidRPr="00F52A17">
        <w:rPr>
          <w:b/>
        </w:rPr>
        <w:t>Known Consumers:</w:t>
      </w:r>
      <w:r w:rsidRPr="00F52A17">
        <w:t xml:space="preserve"> VAL server, </w:t>
      </w:r>
      <w:r>
        <w:t>SEAL SM</w:t>
      </w:r>
      <w:r w:rsidRPr="00F52A17">
        <w:t xml:space="preserve"> client.</w:t>
      </w:r>
    </w:p>
    <w:p w14:paraId="6DE990AE" w14:textId="395881DE" w:rsidR="00300804" w:rsidRPr="00F52A17" w:rsidRDefault="00300804" w:rsidP="00300804">
      <w:pPr>
        <w:rPr>
          <w:lang w:eastAsia="zh-CN"/>
        </w:rPr>
      </w:pPr>
      <w:r w:rsidRPr="00F52A17">
        <w:rPr>
          <w:b/>
          <w:lang w:eastAsia="zh-CN"/>
        </w:rPr>
        <w:t xml:space="preserve">Inputs: </w:t>
      </w:r>
      <w:r w:rsidRPr="00F52A17">
        <w:rPr>
          <w:lang w:eastAsia="zh-CN"/>
        </w:rPr>
        <w:t xml:space="preserve">Refer </w:t>
      </w:r>
      <w:r>
        <w:rPr>
          <w:lang w:eastAsia="zh-CN"/>
        </w:rPr>
        <w:t>Table</w:t>
      </w:r>
      <w:r w:rsidR="0039310C">
        <w:rPr>
          <w:lang w:eastAsia="zh-CN"/>
        </w:rPr>
        <w:t> </w:t>
      </w:r>
      <w:r w:rsidRPr="00F52A17">
        <w:rPr>
          <w:lang w:eastAsia="zh-CN"/>
        </w:rPr>
        <w:t>9.3.</w:t>
      </w:r>
      <w:r w:rsidR="0039310C">
        <w:rPr>
          <w:lang w:eastAsia="zh-CN"/>
        </w:rPr>
        <w:t>6.</w:t>
      </w:r>
      <w:r w:rsidR="00200691">
        <w:rPr>
          <w:lang w:eastAsia="zh-CN"/>
        </w:rPr>
        <w:t>3.4</w:t>
      </w:r>
      <w:r>
        <w:rPr>
          <w:lang w:eastAsia="zh-CN"/>
        </w:rPr>
        <w:t>-1</w:t>
      </w:r>
    </w:p>
    <w:p w14:paraId="34604392" w14:textId="6FAFE059" w:rsidR="00300804" w:rsidRPr="00F52A17" w:rsidRDefault="00300804" w:rsidP="00300804">
      <w:pPr>
        <w:rPr>
          <w:lang w:eastAsia="zh-CN"/>
        </w:rPr>
      </w:pPr>
      <w:r w:rsidRPr="00F52A17">
        <w:rPr>
          <w:b/>
          <w:lang w:eastAsia="zh-CN"/>
        </w:rPr>
        <w:lastRenderedPageBreak/>
        <w:t>Outputs:</w:t>
      </w:r>
      <w:r w:rsidRPr="00F52A17">
        <w:rPr>
          <w:lang w:eastAsia="zh-CN"/>
        </w:rPr>
        <w:t xml:space="preserve"> Refer </w:t>
      </w:r>
      <w:r>
        <w:rPr>
          <w:lang w:eastAsia="zh-CN"/>
        </w:rPr>
        <w:t>Table</w:t>
      </w:r>
      <w:r w:rsidR="0039310C">
        <w:rPr>
          <w:lang w:eastAsia="zh-CN"/>
        </w:rPr>
        <w:t> </w:t>
      </w:r>
      <w:r w:rsidRPr="00F52A17">
        <w:rPr>
          <w:lang w:eastAsia="zh-CN"/>
        </w:rPr>
        <w:t>9.3.</w:t>
      </w:r>
      <w:r w:rsidR="0039310C">
        <w:rPr>
          <w:lang w:eastAsia="zh-CN"/>
        </w:rPr>
        <w:t>6.</w:t>
      </w:r>
      <w:r w:rsidR="00200691">
        <w:rPr>
          <w:lang w:eastAsia="zh-CN"/>
        </w:rPr>
        <w:t>3.5-1</w:t>
      </w:r>
    </w:p>
    <w:p w14:paraId="6C0D024A" w14:textId="033E765B" w:rsidR="00300804" w:rsidRDefault="00300804" w:rsidP="00300804">
      <w:pPr>
        <w:rPr>
          <w:lang w:eastAsia="zh-CN"/>
        </w:rPr>
      </w:pPr>
      <w:r w:rsidRPr="00F52A17">
        <w:rPr>
          <w:lang w:eastAsia="zh-CN"/>
        </w:rPr>
        <w:t>See clause 9.3.</w:t>
      </w:r>
      <w:r w:rsidR="00B4533B">
        <w:rPr>
          <w:lang w:eastAsia="zh-CN"/>
        </w:rPr>
        <w:t>6.2.3</w:t>
      </w:r>
      <w:r w:rsidR="00B4533B" w:rsidRPr="00F52A17">
        <w:rPr>
          <w:lang w:eastAsia="zh-CN"/>
        </w:rPr>
        <w:t xml:space="preserve"> </w:t>
      </w:r>
      <w:r w:rsidRPr="00F52A17">
        <w:rPr>
          <w:lang w:eastAsia="zh-CN"/>
        </w:rPr>
        <w:t>for the details of usage of this API operation.</w:t>
      </w:r>
    </w:p>
    <w:p w14:paraId="246084F3" w14:textId="77777777" w:rsidR="0028588E" w:rsidRDefault="0028588E" w:rsidP="0028588E">
      <w:pPr>
        <w:pStyle w:val="Heading3"/>
      </w:pPr>
      <w:bookmarkStart w:id="926" w:name="_Toc183505596"/>
      <w:bookmarkStart w:id="927" w:name="_Toc193796653"/>
      <w:r>
        <w:t>9.7.3</w:t>
      </w:r>
      <w:r>
        <w:tab/>
        <w:t>SS_SmDiscovery API</w:t>
      </w:r>
      <w:bookmarkEnd w:id="926"/>
      <w:bookmarkEnd w:id="927"/>
    </w:p>
    <w:p w14:paraId="25D91580" w14:textId="77777777" w:rsidR="0028588E" w:rsidRDefault="0028588E" w:rsidP="0028588E">
      <w:pPr>
        <w:pStyle w:val="Heading4"/>
      </w:pPr>
      <w:bookmarkStart w:id="928" w:name="_Toc183505597"/>
      <w:bookmarkStart w:id="929" w:name="_Toc193796654"/>
      <w:r>
        <w:t>9.7.3.1</w:t>
      </w:r>
      <w:r>
        <w:tab/>
        <w:t>General</w:t>
      </w:r>
      <w:bookmarkEnd w:id="928"/>
      <w:bookmarkEnd w:id="929"/>
    </w:p>
    <w:p w14:paraId="141AA452" w14:textId="3E1956DD" w:rsidR="0028588E" w:rsidRPr="003167FF" w:rsidRDefault="0028588E" w:rsidP="0028588E">
      <w:r>
        <w:rPr>
          <w:b/>
        </w:rPr>
        <w:t>Service</w:t>
      </w:r>
      <w:r w:rsidRPr="003167FF">
        <w:rPr>
          <w:b/>
        </w:rPr>
        <w:t xml:space="preserve"> description:</w:t>
      </w:r>
      <w:r w:rsidRPr="003167FF">
        <w:t xml:space="preserve"> This API enables the VAL server </w:t>
      </w:r>
      <w:r>
        <w:t xml:space="preserve">or SEAL SM client </w:t>
      </w:r>
      <w:r w:rsidRPr="003167FF">
        <w:t xml:space="preserve">to </w:t>
      </w:r>
      <w:r>
        <w:t xml:space="preserve">discover spatial maps </w:t>
      </w:r>
      <w:r w:rsidR="0012121A" w:rsidRPr="0012121A">
        <w:t xml:space="preserve">and SMAS </w:t>
      </w:r>
      <w:r>
        <w:t xml:space="preserve">from the </w:t>
      </w:r>
      <w:r w:rsidR="0012121A" w:rsidRPr="0012121A">
        <w:t xml:space="preserve">SEAL </w:t>
      </w:r>
      <w:r>
        <w:t xml:space="preserve">SM server. </w:t>
      </w:r>
    </w:p>
    <w:p w14:paraId="5D1EA8F1" w14:textId="77777777" w:rsidR="0028588E" w:rsidRDefault="0028588E" w:rsidP="0028588E">
      <w:pPr>
        <w:pStyle w:val="Heading4"/>
      </w:pPr>
      <w:bookmarkStart w:id="930" w:name="_Toc183505598"/>
      <w:bookmarkStart w:id="931" w:name="_Toc193796655"/>
      <w:r>
        <w:t>9.7.3.2</w:t>
      </w:r>
      <w:r>
        <w:tab/>
        <w:t>Request operation</w:t>
      </w:r>
      <w:bookmarkEnd w:id="930"/>
      <w:bookmarkEnd w:id="931"/>
    </w:p>
    <w:p w14:paraId="7C440681" w14:textId="33177F5F" w:rsidR="0028588E" w:rsidRPr="003167FF" w:rsidRDefault="0028588E" w:rsidP="0028588E">
      <w:r w:rsidRPr="003167FF">
        <w:rPr>
          <w:b/>
        </w:rPr>
        <w:t xml:space="preserve">API operation name: </w:t>
      </w:r>
      <w:r>
        <w:t>SS_</w:t>
      </w:r>
      <w:r w:rsidR="0012121A" w:rsidRPr="0012121A">
        <w:t>SmDiscovery</w:t>
      </w:r>
      <w:r>
        <w:t>_Request</w:t>
      </w:r>
    </w:p>
    <w:p w14:paraId="58BA84B6" w14:textId="277E3AB4" w:rsidR="0028588E" w:rsidRPr="003167FF" w:rsidRDefault="0028588E" w:rsidP="0028588E">
      <w:pPr>
        <w:rPr>
          <w:lang w:eastAsia="zh-CN"/>
        </w:rPr>
      </w:pPr>
      <w:r w:rsidRPr="003167FF">
        <w:rPr>
          <w:b/>
        </w:rPr>
        <w:t>Description:</w:t>
      </w:r>
      <w:r w:rsidRPr="003167FF">
        <w:t xml:space="preserve"> </w:t>
      </w:r>
      <w:r>
        <w:t>Discover spatial map</w:t>
      </w:r>
      <w:r w:rsidR="0012121A">
        <w:t>s</w:t>
      </w:r>
      <w:r w:rsidR="0012121A" w:rsidRPr="00695D5C">
        <w:t xml:space="preserve"> </w:t>
      </w:r>
      <w:r w:rsidR="0012121A">
        <w:t>or SMAS</w:t>
      </w:r>
      <w:r>
        <w:t xml:space="preserve"> in the given three-dimensional area of interest</w:t>
      </w:r>
      <w:r w:rsidRPr="003167FF">
        <w:t>.</w:t>
      </w:r>
    </w:p>
    <w:p w14:paraId="06823215" w14:textId="77777777" w:rsidR="0028588E" w:rsidRPr="003167FF" w:rsidRDefault="0028588E" w:rsidP="0028588E">
      <w:r w:rsidRPr="003167FF">
        <w:rPr>
          <w:b/>
        </w:rPr>
        <w:t>Known Consumers:</w:t>
      </w:r>
      <w:r w:rsidRPr="003167FF">
        <w:t xml:space="preserve"> VAL server</w:t>
      </w:r>
      <w:r>
        <w:t>, SEAL SM client</w:t>
      </w:r>
      <w:r w:rsidRPr="003167FF">
        <w:t>.</w:t>
      </w:r>
    </w:p>
    <w:p w14:paraId="4BC7FBB0" w14:textId="77777777" w:rsidR="0028588E" w:rsidRPr="003167FF" w:rsidRDefault="0028588E" w:rsidP="0028588E">
      <w:pPr>
        <w:rPr>
          <w:lang w:eastAsia="zh-CN"/>
        </w:rPr>
      </w:pPr>
      <w:r w:rsidRPr="003167FF">
        <w:rPr>
          <w:b/>
          <w:lang w:eastAsia="zh-CN"/>
        </w:rPr>
        <w:t xml:space="preserve">Inputs: </w:t>
      </w:r>
      <w:r w:rsidRPr="003167FF">
        <w:rPr>
          <w:lang w:eastAsia="zh-CN"/>
        </w:rPr>
        <w:t xml:space="preserve">Refer </w:t>
      </w:r>
      <w:r>
        <w:rPr>
          <w:lang w:eastAsia="zh-CN"/>
        </w:rPr>
        <w:t>Table 9.3.2.3.1-1</w:t>
      </w:r>
    </w:p>
    <w:p w14:paraId="520F6148" w14:textId="77777777" w:rsidR="0028588E" w:rsidRPr="003167FF" w:rsidRDefault="0028588E" w:rsidP="0028588E">
      <w:pPr>
        <w:rPr>
          <w:lang w:eastAsia="zh-CN"/>
        </w:rPr>
      </w:pPr>
      <w:r w:rsidRPr="003167FF">
        <w:rPr>
          <w:b/>
          <w:lang w:eastAsia="zh-CN"/>
        </w:rPr>
        <w:t>Outputs:</w:t>
      </w:r>
      <w:r w:rsidRPr="003167FF">
        <w:rPr>
          <w:lang w:eastAsia="zh-CN"/>
        </w:rPr>
        <w:t xml:space="preserve"> Refer </w:t>
      </w:r>
      <w:r>
        <w:rPr>
          <w:lang w:eastAsia="zh-CN"/>
        </w:rPr>
        <w:t>Table </w:t>
      </w:r>
      <w:r w:rsidRPr="003167FF">
        <w:rPr>
          <w:lang w:eastAsia="zh-CN"/>
        </w:rPr>
        <w:t>9.3.</w:t>
      </w:r>
      <w:r>
        <w:rPr>
          <w:lang w:eastAsia="zh-CN"/>
        </w:rPr>
        <w:t>2.3.2-1</w:t>
      </w:r>
    </w:p>
    <w:p w14:paraId="3313F8E6" w14:textId="77777777" w:rsidR="0028588E" w:rsidRDefault="0028588E" w:rsidP="0028588E">
      <w:r w:rsidRPr="003167FF">
        <w:rPr>
          <w:lang w:eastAsia="zh-CN"/>
        </w:rPr>
        <w:t>See clause 9.3.</w:t>
      </w:r>
      <w:r>
        <w:rPr>
          <w:lang w:eastAsia="zh-CN"/>
        </w:rPr>
        <w:t>2</w:t>
      </w:r>
      <w:r w:rsidRPr="003167FF">
        <w:rPr>
          <w:lang w:eastAsia="zh-CN"/>
        </w:rPr>
        <w:t xml:space="preserve"> for the details of usage of this API operation.</w:t>
      </w:r>
    </w:p>
    <w:p w14:paraId="20405F0E" w14:textId="77777777" w:rsidR="0028588E" w:rsidRDefault="0028588E" w:rsidP="0028588E">
      <w:pPr>
        <w:pStyle w:val="Heading3"/>
      </w:pPr>
      <w:bookmarkStart w:id="932" w:name="_Toc183505599"/>
      <w:bookmarkStart w:id="933" w:name="_Toc193796656"/>
      <w:r>
        <w:t>9.7.4</w:t>
      </w:r>
      <w:r>
        <w:tab/>
        <w:t>SS_SmLocalization API</w:t>
      </w:r>
      <w:bookmarkEnd w:id="932"/>
      <w:bookmarkEnd w:id="933"/>
    </w:p>
    <w:p w14:paraId="608B6B35" w14:textId="77777777" w:rsidR="0028588E" w:rsidRDefault="0028588E" w:rsidP="0028588E">
      <w:pPr>
        <w:pStyle w:val="Heading4"/>
      </w:pPr>
      <w:bookmarkStart w:id="934" w:name="_Toc183505600"/>
      <w:bookmarkStart w:id="935" w:name="_Toc193796657"/>
      <w:r>
        <w:t>9.7.4.1</w:t>
      </w:r>
      <w:r>
        <w:tab/>
        <w:t>General</w:t>
      </w:r>
      <w:bookmarkEnd w:id="934"/>
      <w:bookmarkEnd w:id="935"/>
    </w:p>
    <w:p w14:paraId="5F9CC943" w14:textId="77777777" w:rsidR="0028588E" w:rsidRPr="003167FF" w:rsidRDefault="0028588E" w:rsidP="0028588E">
      <w:r>
        <w:rPr>
          <w:b/>
        </w:rPr>
        <w:t>Service</w:t>
      </w:r>
      <w:r w:rsidRPr="003167FF">
        <w:rPr>
          <w:b/>
        </w:rPr>
        <w:t xml:space="preserve"> description:</w:t>
      </w:r>
      <w:r w:rsidRPr="003167FF">
        <w:t xml:space="preserve"> This API enables the VAL server </w:t>
      </w:r>
      <w:r>
        <w:t xml:space="preserve">or SEAL SM client </w:t>
      </w:r>
      <w:r w:rsidRPr="003167FF">
        <w:t xml:space="preserve">to </w:t>
      </w:r>
      <w:r>
        <w:t xml:space="preserve">get localization information from the spatial maps. </w:t>
      </w:r>
    </w:p>
    <w:p w14:paraId="1CE1F698" w14:textId="77777777" w:rsidR="0028588E" w:rsidRDefault="0028588E" w:rsidP="0028588E">
      <w:pPr>
        <w:pStyle w:val="Heading4"/>
      </w:pPr>
      <w:bookmarkStart w:id="936" w:name="_Toc183505601"/>
      <w:bookmarkStart w:id="937" w:name="_Toc193796658"/>
      <w:r>
        <w:t>9.7.4.2</w:t>
      </w:r>
      <w:r>
        <w:tab/>
        <w:t>Request operation</w:t>
      </w:r>
      <w:bookmarkEnd w:id="936"/>
      <w:bookmarkEnd w:id="937"/>
    </w:p>
    <w:p w14:paraId="23BDE43C" w14:textId="77777777" w:rsidR="0028588E" w:rsidRPr="003167FF" w:rsidRDefault="0028588E" w:rsidP="0028588E">
      <w:r w:rsidRPr="003167FF">
        <w:rPr>
          <w:b/>
        </w:rPr>
        <w:t xml:space="preserve">API operation name: </w:t>
      </w:r>
      <w:r>
        <w:t>SS_SmLocalization_Request</w:t>
      </w:r>
    </w:p>
    <w:p w14:paraId="46E9A26B" w14:textId="77777777" w:rsidR="0028588E" w:rsidRPr="003167FF" w:rsidRDefault="0028588E" w:rsidP="0028588E">
      <w:pPr>
        <w:rPr>
          <w:lang w:eastAsia="zh-CN"/>
        </w:rPr>
      </w:pPr>
      <w:r w:rsidRPr="003167FF">
        <w:rPr>
          <w:b/>
        </w:rPr>
        <w:t>Description:</w:t>
      </w:r>
      <w:r w:rsidRPr="003167FF">
        <w:t xml:space="preserve"> </w:t>
      </w:r>
      <w:r>
        <w:t>Get localization information of the requested object from the spatial map</w:t>
      </w:r>
      <w:r w:rsidRPr="003167FF">
        <w:t>.</w:t>
      </w:r>
    </w:p>
    <w:p w14:paraId="0C08CDCC" w14:textId="77777777" w:rsidR="0028588E" w:rsidRPr="003167FF" w:rsidRDefault="0028588E" w:rsidP="0028588E">
      <w:r w:rsidRPr="003167FF">
        <w:rPr>
          <w:b/>
        </w:rPr>
        <w:t>Known Consumers:</w:t>
      </w:r>
      <w:r w:rsidRPr="003167FF">
        <w:t xml:space="preserve"> VAL server</w:t>
      </w:r>
      <w:r>
        <w:t>, SEAL SM client</w:t>
      </w:r>
      <w:r w:rsidRPr="003167FF">
        <w:t>.</w:t>
      </w:r>
    </w:p>
    <w:p w14:paraId="48CBC64D" w14:textId="77777777" w:rsidR="0028588E" w:rsidRPr="003167FF" w:rsidRDefault="0028588E" w:rsidP="0028588E">
      <w:pPr>
        <w:rPr>
          <w:lang w:eastAsia="zh-CN"/>
        </w:rPr>
      </w:pPr>
      <w:r w:rsidRPr="003167FF">
        <w:rPr>
          <w:b/>
          <w:lang w:eastAsia="zh-CN"/>
        </w:rPr>
        <w:t xml:space="preserve">Inputs: </w:t>
      </w:r>
      <w:r w:rsidRPr="003167FF">
        <w:rPr>
          <w:lang w:eastAsia="zh-CN"/>
        </w:rPr>
        <w:t xml:space="preserve">Refer </w:t>
      </w:r>
      <w:r>
        <w:rPr>
          <w:lang w:eastAsia="zh-CN"/>
        </w:rPr>
        <w:t>Table </w:t>
      </w:r>
      <w:r>
        <w:t>9</w:t>
      </w:r>
      <w:r w:rsidRPr="006F3B02">
        <w:t>.</w:t>
      </w:r>
      <w:r>
        <w:t>4.3.1</w:t>
      </w:r>
      <w:r w:rsidRPr="006F3B02">
        <w:t>-</w:t>
      </w:r>
      <w:r>
        <w:t>1</w:t>
      </w:r>
    </w:p>
    <w:p w14:paraId="4C8364D8" w14:textId="77777777" w:rsidR="0028588E" w:rsidRPr="003167FF" w:rsidRDefault="0028588E" w:rsidP="0028588E">
      <w:pPr>
        <w:rPr>
          <w:lang w:eastAsia="zh-CN"/>
        </w:rPr>
      </w:pPr>
      <w:r w:rsidRPr="003167FF">
        <w:rPr>
          <w:b/>
          <w:lang w:eastAsia="zh-CN"/>
        </w:rPr>
        <w:t>Outputs:</w:t>
      </w:r>
      <w:r w:rsidRPr="003167FF">
        <w:rPr>
          <w:lang w:eastAsia="zh-CN"/>
        </w:rPr>
        <w:t xml:space="preserve"> Refer </w:t>
      </w:r>
      <w:r>
        <w:rPr>
          <w:lang w:eastAsia="zh-CN"/>
        </w:rPr>
        <w:t>Table </w:t>
      </w:r>
      <w:r>
        <w:t>9</w:t>
      </w:r>
      <w:r w:rsidRPr="006F3B02">
        <w:t>.</w:t>
      </w:r>
      <w:r>
        <w:t>4.3.2</w:t>
      </w:r>
      <w:r w:rsidRPr="006F3B02">
        <w:t>-</w:t>
      </w:r>
      <w:r>
        <w:t>1</w:t>
      </w:r>
    </w:p>
    <w:p w14:paraId="67C08962" w14:textId="77777777" w:rsidR="0028588E" w:rsidRDefault="0028588E" w:rsidP="0028588E">
      <w:r w:rsidRPr="003167FF">
        <w:rPr>
          <w:lang w:eastAsia="zh-CN"/>
        </w:rPr>
        <w:t>See clause 9.</w:t>
      </w:r>
      <w:r>
        <w:rPr>
          <w:lang w:eastAsia="zh-CN"/>
        </w:rPr>
        <w:t>4</w:t>
      </w:r>
      <w:r w:rsidRPr="003167FF">
        <w:rPr>
          <w:lang w:eastAsia="zh-CN"/>
        </w:rPr>
        <w:t>.</w:t>
      </w:r>
      <w:r>
        <w:rPr>
          <w:lang w:eastAsia="zh-CN"/>
        </w:rPr>
        <w:t>2</w:t>
      </w:r>
      <w:r w:rsidRPr="003167FF">
        <w:rPr>
          <w:lang w:eastAsia="zh-CN"/>
        </w:rPr>
        <w:t xml:space="preserve"> for the details of usage of this API operation.</w:t>
      </w:r>
    </w:p>
    <w:p w14:paraId="6063696A" w14:textId="77777777" w:rsidR="0028588E" w:rsidRDefault="0028588E" w:rsidP="0028588E">
      <w:pPr>
        <w:pStyle w:val="Heading3"/>
      </w:pPr>
      <w:bookmarkStart w:id="938" w:name="_Toc183505602"/>
      <w:bookmarkStart w:id="939" w:name="_Toc193796659"/>
      <w:r>
        <w:t>9.7.5</w:t>
      </w:r>
      <w:r>
        <w:tab/>
        <w:t>SS_SmDataSourceRegistration API</w:t>
      </w:r>
      <w:bookmarkEnd w:id="938"/>
      <w:bookmarkEnd w:id="939"/>
    </w:p>
    <w:p w14:paraId="60CFE82A" w14:textId="77777777" w:rsidR="0028588E" w:rsidRDefault="0028588E" w:rsidP="0028588E">
      <w:pPr>
        <w:pStyle w:val="Heading4"/>
      </w:pPr>
      <w:bookmarkStart w:id="940" w:name="_Toc183505603"/>
      <w:bookmarkStart w:id="941" w:name="_Toc193796660"/>
      <w:r>
        <w:t>9.7.5.1</w:t>
      </w:r>
      <w:r>
        <w:tab/>
        <w:t>General</w:t>
      </w:r>
      <w:bookmarkEnd w:id="940"/>
      <w:bookmarkEnd w:id="941"/>
    </w:p>
    <w:p w14:paraId="230A793D" w14:textId="77777777" w:rsidR="0028588E" w:rsidRPr="003167FF" w:rsidRDefault="0028588E" w:rsidP="0028588E">
      <w:r>
        <w:rPr>
          <w:b/>
        </w:rPr>
        <w:t>Service</w:t>
      </w:r>
      <w:r w:rsidRPr="003167FF">
        <w:rPr>
          <w:b/>
        </w:rPr>
        <w:t xml:space="preserve"> description:</w:t>
      </w:r>
      <w:r w:rsidRPr="003167FF">
        <w:t xml:space="preserve"> This API enables the </w:t>
      </w:r>
      <w:r>
        <w:t xml:space="preserve">SM data source to register, update register or deregister with SEAL SM server. </w:t>
      </w:r>
    </w:p>
    <w:p w14:paraId="63D9D4CD" w14:textId="77777777" w:rsidR="0028588E" w:rsidRDefault="0028588E" w:rsidP="0028588E">
      <w:pPr>
        <w:pStyle w:val="Heading4"/>
      </w:pPr>
      <w:bookmarkStart w:id="942" w:name="_Toc183505604"/>
      <w:bookmarkStart w:id="943" w:name="_Toc193796661"/>
      <w:r>
        <w:t>9.7.5.2</w:t>
      </w:r>
      <w:r>
        <w:tab/>
        <w:t>Request operation</w:t>
      </w:r>
      <w:bookmarkEnd w:id="942"/>
      <w:bookmarkEnd w:id="943"/>
    </w:p>
    <w:p w14:paraId="36C5ACCB" w14:textId="77777777" w:rsidR="0028588E" w:rsidRPr="003167FF" w:rsidRDefault="0028588E" w:rsidP="0028588E">
      <w:r w:rsidRPr="003167FF">
        <w:rPr>
          <w:b/>
        </w:rPr>
        <w:t xml:space="preserve">API operation name: </w:t>
      </w:r>
      <w:r>
        <w:t>SS_SmDataSourceRegistration_Request</w:t>
      </w:r>
    </w:p>
    <w:p w14:paraId="5882A5EF" w14:textId="77777777" w:rsidR="0028588E" w:rsidRPr="003167FF" w:rsidRDefault="0028588E" w:rsidP="0028588E">
      <w:pPr>
        <w:rPr>
          <w:lang w:eastAsia="zh-CN"/>
        </w:rPr>
      </w:pPr>
      <w:r w:rsidRPr="003167FF">
        <w:rPr>
          <w:b/>
        </w:rPr>
        <w:t>Description:</w:t>
      </w:r>
      <w:r w:rsidRPr="003167FF">
        <w:t xml:space="preserve"> </w:t>
      </w:r>
      <w:r>
        <w:t>registers the SM data source to the SEAL SM server</w:t>
      </w:r>
      <w:r w:rsidRPr="003167FF">
        <w:t>.</w:t>
      </w:r>
    </w:p>
    <w:p w14:paraId="2724B8E3" w14:textId="77777777" w:rsidR="0028588E" w:rsidRPr="003167FF" w:rsidRDefault="0028588E" w:rsidP="0028588E">
      <w:r w:rsidRPr="003167FF">
        <w:rPr>
          <w:b/>
        </w:rPr>
        <w:t>Known Consumers:</w:t>
      </w:r>
      <w:r w:rsidRPr="003167FF">
        <w:t xml:space="preserve"> </w:t>
      </w:r>
      <w:r>
        <w:t>SEAL SM client</w:t>
      </w:r>
      <w:r w:rsidRPr="003167FF">
        <w:t>.</w:t>
      </w:r>
    </w:p>
    <w:p w14:paraId="46D5A7FE" w14:textId="77777777" w:rsidR="0028588E" w:rsidRPr="003167FF" w:rsidRDefault="0028588E" w:rsidP="0028588E">
      <w:pPr>
        <w:rPr>
          <w:lang w:eastAsia="zh-CN"/>
        </w:rPr>
      </w:pPr>
      <w:r w:rsidRPr="003167FF">
        <w:rPr>
          <w:b/>
          <w:lang w:eastAsia="zh-CN"/>
        </w:rPr>
        <w:lastRenderedPageBreak/>
        <w:t xml:space="preserve">Inputs: </w:t>
      </w:r>
      <w:r w:rsidRPr="003167FF">
        <w:rPr>
          <w:lang w:eastAsia="zh-CN"/>
        </w:rPr>
        <w:t xml:space="preserve">Refer </w:t>
      </w:r>
      <w:r>
        <w:rPr>
          <w:lang w:eastAsia="zh-CN"/>
        </w:rPr>
        <w:t>Table </w:t>
      </w:r>
      <w:r>
        <w:t>9</w:t>
      </w:r>
      <w:r w:rsidRPr="006F3B02">
        <w:t>.</w:t>
      </w:r>
      <w:r>
        <w:t>5.2.3.1</w:t>
      </w:r>
      <w:r w:rsidRPr="006F3B02">
        <w:t>-</w:t>
      </w:r>
      <w:r>
        <w:t>1</w:t>
      </w:r>
    </w:p>
    <w:p w14:paraId="0D9A98B6" w14:textId="77777777" w:rsidR="0028588E" w:rsidRPr="003167FF" w:rsidRDefault="0028588E" w:rsidP="0028588E">
      <w:pPr>
        <w:rPr>
          <w:lang w:eastAsia="zh-CN"/>
        </w:rPr>
      </w:pPr>
      <w:r w:rsidRPr="003167FF">
        <w:rPr>
          <w:b/>
          <w:lang w:eastAsia="zh-CN"/>
        </w:rPr>
        <w:t>Outputs:</w:t>
      </w:r>
      <w:r w:rsidRPr="003167FF">
        <w:rPr>
          <w:lang w:eastAsia="zh-CN"/>
        </w:rPr>
        <w:t xml:space="preserve"> Refer </w:t>
      </w:r>
      <w:r>
        <w:rPr>
          <w:lang w:eastAsia="zh-CN"/>
        </w:rPr>
        <w:t>Table </w:t>
      </w:r>
      <w:r>
        <w:t>9</w:t>
      </w:r>
      <w:r w:rsidRPr="006F3B02">
        <w:t>.</w:t>
      </w:r>
      <w:r>
        <w:t>5.2.3.2</w:t>
      </w:r>
      <w:r w:rsidRPr="006F3B02">
        <w:t>-</w:t>
      </w:r>
      <w:r>
        <w:t>1</w:t>
      </w:r>
    </w:p>
    <w:p w14:paraId="7EE144FF" w14:textId="77777777" w:rsidR="0028588E" w:rsidRDefault="0028588E" w:rsidP="0028588E">
      <w:r w:rsidRPr="003167FF">
        <w:rPr>
          <w:lang w:eastAsia="zh-CN"/>
        </w:rPr>
        <w:t>See clause </w:t>
      </w:r>
      <w:r>
        <w:rPr>
          <w:lang w:eastAsia="zh-CN"/>
        </w:rPr>
        <w:t>9.5.2</w:t>
      </w:r>
      <w:r w:rsidRPr="003167FF">
        <w:rPr>
          <w:lang w:eastAsia="zh-CN"/>
        </w:rPr>
        <w:t>.</w:t>
      </w:r>
      <w:r>
        <w:rPr>
          <w:lang w:eastAsia="zh-CN"/>
        </w:rPr>
        <w:t>2</w:t>
      </w:r>
      <w:r w:rsidRPr="003167FF">
        <w:rPr>
          <w:lang w:eastAsia="zh-CN"/>
        </w:rPr>
        <w:t xml:space="preserve"> for the details of usage of this API operation.</w:t>
      </w:r>
    </w:p>
    <w:p w14:paraId="2320E466" w14:textId="77777777" w:rsidR="0028588E" w:rsidRDefault="0028588E" w:rsidP="0028588E">
      <w:pPr>
        <w:pStyle w:val="Heading4"/>
      </w:pPr>
      <w:bookmarkStart w:id="944" w:name="_Toc183505605"/>
      <w:bookmarkStart w:id="945" w:name="_Toc193796662"/>
      <w:r>
        <w:t>9.7.5.3</w:t>
      </w:r>
      <w:r>
        <w:tab/>
        <w:t>Update operation</w:t>
      </w:r>
      <w:bookmarkEnd w:id="944"/>
      <w:bookmarkEnd w:id="945"/>
    </w:p>
    <w:p w14:paraId="3FE6D6F9" w14:textId="77777777" w:rsidR="0028588E" w:rsidRPr="003167FF" w:rsidRDefault="0028588E" w:rsidP="0028588E">
      <w:r w:rsidRPr="003167FF">
        <w:rPr>
          <w:b/>
        </w:rPr>
        <w:t xml:space="preserve">API operation name: </w:t>
      </w:r>
      <w:r>
        <w:t>SS_SmDataSourceRegistration_Update</w:t>
      </w:r>
    </w:p>
    <w:p w14:paraId="15D1F7F5" w14:textId="77777777" w:rsidR="0028588E" w:rsidRPr="003167FF" w:rsidRDefault="0028588E" w:rsidP="0028588E">
      <w:pPr>
        <w:rPr>
          <w:lang w:eastAsia="zh-CN"/>
        </w:rPr>
      </w:pPr>
      <w:r w:rsidRPr="003167FF">
        <w:rPr>
          <w:b/>
        </w:rPr>
        <w:t>Description:</w:t>
      </w:r>
      <w:r w:rsidRPr="003167FF">
        <w:t xml:space="preserve"> </w:t>
      </w:r>
      <w:r>
        <w:t>Updates existing registration of the SM data source to the SEAL SM server</w:t>
      </w:r>
      <w:r w:rsidRPr="003167FF">
        <w:t>.</w:t>
      </w:r>
    </w:p>
    <w:p w14:paraId="33224241" w14:textId="77777777" w:rsidR="0028588E" w:rsidRPr="003167FF" w:rsidRDefault="0028588E" w:rsidP="0028588E">
      <w:r w:rsidRPr="003167FF">
        <w:rPr>
          <w:b/>
        </w:rPr>
        <w:t>Known Consumers:</w:t>
      </w:r>
      <w:r w:rsidRPr="003167FF">
        <w:t xml:space="preserve"> </w:t>
      </w:r>
      <w:r>
        <w:t>SEAL SM client</w:t>
      </w:r>
      <w:r w:rsidRPr="003167FF">
        <w:t>.</w:t>
      </w:r>
    </w:p>
    <w:p w14:paraId="44547FB2" w14:textId="77777777" w:rsidR="0028588E" w:rsidRPr="003167FF" w:rsidRDefault="0028588E" w:rsidP="0028588E">
      <w:pPr>
        <w:rPr>
          <w:lang w:eastAsia="zh-CN"/>
        </w:rPr>
      </w:pPr>
      <w:r w:rsidRPr="003167FF">
        <w:rPr>
          <w:b/>
          <w:lang w:eastAsia="zh-CN"/>
        </w:rPr>
        <w:t xml:space="preserve">Inputs: </w:t>
      </w:r>
      <w:r w:rsidRPr="003167FF">
        <w:rPr>
          <w:lang w:eastAsia="zh-CN"/>
        </w:rPr>
        <w:t xml:space="preserve">Refer </w:t>
      </w:r>
      <w:r>
        <w:rPr>
          <w:lang w:eastAsia="zh-CN"/>
        </w:rPr>
        <w:t>Table </w:t>
      </w:r>
      <w:r>
        <w:t>9</w:t>
      </w:r>
      <w:r w:rsidRPr="006F3B02">
        <w:t>.</w:t>
      </w:r>
      <w:r>
        <w:t>5.3.3.1</w:t>
      </w:r>
      <w:r w:rsidRPr="006F3B02">
        <w:t>-</w:t>
      </w:r>
      <w:r>
        <w:t>1</w:t>
      </w:r>
    </w:p>
    <w:p w14:paraId="78B39F76" w14:textId="77777777" w:rsidR="0028588E" w:rsidRPr="003167FF" w:rsidRDefault="0028588E" w:rsidP="0028588E">
      <w:pPr>
        <w:rPr>
          <w:lang w:eastAsia="zh-CN"/>
        </w:rPr>
      </w:pPr>
      <w:r w:rsidRPr="003167FF">
        <w:rPr>
          <w:b/>
          <w:lang w:eastAsia="zh-CN"/>
        </w:rPr>
        <w:t>Outputs:</w:t>
      </w:r>
      <w:r w:rsidRPr="003167FF">
        <w:rPr>
          <w:lang w:eastAsia="zh-CN"/>
        </w:rPr>
        <w:t xml:space="preserve"> Refer </w:t>
      </w:r>
      <w:r>
        <w:rPr>
          <w:lang w:eastAsia="zh-CN"/>
        </w:rPr>
        <w:t>Table </w:t>
      </w:r>
      <w:r>
        <w:t>9</w:t>
      </w:r>
      <w:r w:rsidRPr="006F3B02">
        <w:t>.</w:t>
      </w:r>
      <w:r>
        <w:t>5.3.3.2</w:t>
      </w:r>
      <w:r w:rsidRPr="006F3B02">
        <w:t>-</w:t>
      </w:r>
      <w:r>
        <w:t>1</w:t>
      </w:r>
    </w:p>
    <w:p w14:paraId="1DF95CDE" w14:textId="77777777" w:rsidR="0028588E" w:rsidRDefault="0028588E" w:rsidP="0028588E">
      <w:r w:rsidRPr="003167FF">
        <w:rPr>
          <w:lang w:eastAsia="zh-CN"/>
        </w:rPr>
        <w:t>See clause </w:t>
      </w:r>
      <w:r>
        <w:rPr>
          <w:lang w:eastAsia="zh-CN"/>
        </w:rPr>
        <w:t>9.5.3</w:t>
      </w:r>
      <w:r w:rsidRPr="003167FF">
        <w:rPr>
          <w:lang w:eastAsia="zh-CN"/>
        </w:rPr>
        <w:t>.</w:t>
      </w:r>
      <w:r>
        <w:rPr>
          <w:lang w:eastAsia="zh-CN"/>
        </w:rPr>
        <w:t>2</w:t>
      </w:r>
      <w:r w:rsidRPr="003167FF">
        <w:rPr>
          <w:lang w:eastAsia="zh-CN"/>
        </w:rPr>
        <w:t xml:space="preserve"> for the details of usage of this API operation.</w:t>
      </w:r>
    </w:p>
    <w:p w14:paraId="026C72D0" w14:textId="77777777" w:rsidR="0028588E" w:rsidRDefault="0028588E" w:rsidP="0028588E">
      <w:pPr>
        <w:pStyle w:val="Heading4"/>
      </w:pPr>
      <w:bookmarkStart w:id="946" w:name="_Toc183505606"/>
      <w:bookmarkStart w:id="947" w:name="_Toc193796663"/>
      <w:r>
        <w:t>9.7.5.4</w:t>
      </w:r>
      <w:r>
        <w:tab/>
        <w:t>Deregister operation</w:t>
      </w:r>
      <w:bookmarkEnd w:id="946"/>
      <w:bookmarkEnd w:id="947"/>
    </w:p>
    <w:p w14:paraId="157D57F4" w14:textId="77777777" w:rsidR="0028588E" w:rsidRPr="003167FF" w:rsidRDefault="0028588E" w:rsidP="0028588E">
      <w:r w:rsidRPr="003167FF">
        <w:rPr>
          <w:b/>
        </w:rPr>
        <w:t xml:space="preserve">API operation name: </w:t>
      </w:r>
      <w:r>
        <w:t>SS_SmDataSourceRegistration_Deregister</w:t>
      </w:r>
    </w:p>
    <w:p w14:paraId="04A3DC93" w14:textId="77777777" w:rsidR="0028588E" w:rsidRPr="003167FF" w:rsidRDefault="0028588E" w:rsidP="0028588E">
      <w:pPr>
        <w:rPr>
          <w:lang w:eastAsia="zh-CN"/>
        </w:rPr>
      </w:pPr>
      <w:r w:rsidRPr="003167FF">
        <w:rPr>
          <w:b/>
        </w:rPr>
        <w:t>Description:</w:t>
      </w:r>
      <w:r w:rsidRPr="003167FF">
        <w:t xml:space="preserve"> </w:t>
      </w:r>
      <w:r>
        <w:t>Deregisters the existing registration of the SM data source to the SEAL SM server</w:t>
      </w:r>
      <w:r w:rsidRPr="003167FF">
        <w:t>.</w:t>
      </w:r>
    </w:p>
    <w:p w14:paraId="1D51AEF9" w14:textId="77777777" w:rsidR="0028588E" w:rsidRPr="003167FF" w:rsidRDefault="0028588E" w:rsidP="0028588E">
      <w:r w:rsidRPr="003167FF">
        <w:rPr>
          <w:b/>
        </w:rPr>
        <w:t>Known Consumers:</w:t>
      </w:r>
      <w:r w:rsidRPr="003167FF">
        <w:t xml:space="preserve"> </w:t>
      </w:r>
      <w:r>
        <w:t>SEAL SM client</w:t>
      </w:r>
      <w:r w:rsidRPr="003167FF">
        <w:t>.</w:t>
      </w:r>
    </w:p>
    <w:p w14:paraId="61B24971" w14:textId="77777777" w:rsidR="0028588E" w:rsidRPr="003167FF" w:rsidRDefault="0028588E" w:rsidP="0028588E">
      <w:pPr>
        <w:rPr>
          <w:lang w:eastAsia="zh-CN"/>
        </w:rPr>
      </w:pPr>
      <w:r w:rsidRPr="003167FF">
        <w:rPr>
          <w:b/>
          <w:lang w:eastAsia="zh-CN"/>
        </w:rPr>
        <w:t xml:space="preserve">Inputs: </w:t>
      </w:r>
      <w:r w:rsidRPr="003167FF">
        <w:rPr>
          <w:lang w:eastAsia="zh-CN"/>
        </w:rPr>
        <w:t xml:space="preserve">Refer </w:t>
      </w:r>
      <w:r>
        <w:rPr>
          <w:lang w:eastAsia="zh-CN"/>
        </w:rPr>
        <w:t>Table </w:t>
      </w:r>
      <w:r>
        <w:t>9</w:t>
      </w:r>
      <w:r w:rsidRPr="006F3B02">
        <w:t>.</w:t>
      </w:r>
      <w:r>
        <w:t>5.4.3.1</w:t>
      </w:r>
      <w:r w:rsidRPr="006F3B02">
        <w:t>-</w:t>
      </w:r>
      <w:r>
        <w:t>1</w:t>
      </w:r>
    </w:p>
    <w:p w14:paraId="0FB85CBB" w14:textId="77777777" w:rsidR="0028588E" w:rsidRPr="003167FF" w:rsidRDefault="0028588E" w:rsidP="0028588E">
      <w:pPr>
        <w:rPr>
          <w:lang w:eastAsia="zh-CN"/>
        </w:rPr>
      </w:pPr>
      <w:r w:rsidRPr="003167FF">
        <w:rPr>
          <w:b/>
          <w:lang w:eastAsia="zh-CN"/>
        </w:rPr>
        <w:t>Outputs:</w:t>
      </w:r>
      <w:r w:rsidRPr="003167FF">
        <w:rPr>
          <w:lang w:eastAsia="zh-CN"/>
        </w:rPr>
        <w:t xml:space="preserve"> Refer </w:t>
      </w:r>
      <w:r>
        <w:rPr>
          <w:lang w:eastAsia="zh-CN"/>
        </w:rPr>
        <w:t>Table </w:t>
      </w:r>
      <w:r>
        <w:t>9</w:t>
      </w:r>
      <w:r w:rsidRPr="006F3B02">
        <w:t>.</w:t>
      </w:r>
      <w:r>
        <w:t>5.4.3.2</w:t>
      </w:r>
      <w:r w:rsidRPr="006F3B02">
        <w:t>-</w:t>
      </w:r>
      <w:r>
        <w:t>1</w:t>
      </w:r>
    </w:p>
    <w:p w14:paraId="2ECA1BE5" w14:textId="77777777" w:rsidR="0028588E" w:rsidRDefault="0028588E" w:rsidP="0028588E">
      <w:pPr>
        <w:rPr>
          <w:lang w:eastAsia="zh-CN"/>
        </w:rPr>
      </w:pPr>
      <w:r w:rsidRPr="003167FF">
        <w:rPr>
          <w:lang w:eastAsia="zh-CN"/>
        </w:rPr>
        <w:t>See clause </w:t>
      </w:r>
      <w:r>
        <w:rPr>
          <w:lang w:eastAsia="zh-CN"/>
        </w:rPr>
        <w:t>9.5.4</w:t>
      </w:r>
      <w:r w:rsidRPr="003167FF">
        <w:rPr>
          <w:lang w:eastAsia="zh-CN"/>
        </w:rPr>
        <w:t>.</w:t>
      </w:r>
      <w:r>
        <w:rPr>
          <w:lang w:eastAsia="zh-CN"/>
        </w:rPr>
        <w:t>2</w:t>
      </w:r>
      <w:r w:rsidRPr="003167FF">
        <w:rPr>
          <w:lang w:eastAsia="zh-CN"/>
        </w:rPr>
        <w:t xml:space="preserve"> for the details of usage of this API operation.</w:t>
      </w:r>
    </w:p>
    <w:p w14:paraId="1A9CEF3E" w14:textId="77777777" w:rsidR="0028588E" w:rsidRDefault="0028588E" w:rsidP="0028588E"/>
    <w:p w14:paraId="1192E934" w14:textId="77777777" w:rsidR="0028588E" w:rsidRDefault="0028588E" w:rsidP="0028588E">
      <w:pPr>
        <w:pStyle w:val="Heading3"/>
      </w:pPr>
      <w:bookmarkStart w:id="948" w:name="_Toc183505607"/>
      <w:bookmarkStart w:id="949" w:name="_Toc193796664"/>
      <w:r>
        <w:t>9.7.6</w:t>
      </w:r>
      <w:r>
        <w:tab/>
        <w:t>SS_SmDataSourceDiscovery API</w:t>
      </w:r>
      <w:bookmarkEnd w:id="948"/>
      <w:bookmarkEnd w:id="949"/>
    </w:p>
    <w:p w14:paraId="4C0934E6" w14:textId="77777777" w:rsidR="0028588E" w:rsidRDefault="0028588E" w:rsidP="0028588E">
      <w:pPr>
        <w:pStyle w:val="Heading4"/>
      </w:pPr>
      <w:bookmarkStart w:id="950" w:name="_Toc183505608"/>
      <w:bookmarkStart w:id="951" w:name="_Toc193796665"/>
      <w:r>
        <w:t>9.7.6.1</w:t>
      </w:r>
      <w:r>
        <w:tab/>
        <w:t>General</w:t>
      </w:r>
      <w:bookmarkEnd w:id="950"/>
      <w:bookmarkEnd w:id="951"/>
    </w:p>
    <w:p w14:paraId="183F4090" w14:textId="77777777" w:rsidR="0028588E" w:rsidRPr="003167FF" w:rsidRDefault="0028588E" w:rsidP="0028588E">
      <w:r>
        <w:rPr>
          <w:b/>
        </w:rPr>
        <w:t>Service</w:t>
      </w:r>
      <w:r w:rsidRPr="003167FF">
        <w:rPr>
          <w:b/>
        </w:rPr>
        <w:t xml:space="preserve"> description:</w:t>
      </w:r>
      <w:r w:rsidRPr="003167FF">
        <w:t xml:space="preserve"> This API enables the </w:t>
      </w:r>
      <w:r>
        <w:t xml:space="preserve">VAL server to discover SM data sources from the SEAL SM server. </w:t>
      </w:r>
    </w:p>
    <w:p w14:paraId="4D9C8218" w14:textId="77777777" w:rsidR="0028588E" w:rsidRDefault="0028588E" w:rsidP="0028588E">
      <w:pPr>
        <w:pStyle w:val="Heading4"/>
      </w:pPr>
      <w:bookmarkStart w:id="952" w:name="_Toc183505609"/>
      <w:bookmarkStart w:id="953" w:name="_Toc193796666"/>
      <w:r>
        <w:t>9.7.6.2</w:t>
      </w:r>
      <w:r>
        <w:tab/>
        <w:t>Request operation</w:t>
      </w:r>
      <w:bookmarkEnd w:id="952"/>
      <w:bookmarkEnd w:id="953"/>
    </w:p>
    <w:p w14:paraId="0837ABE3" w14:textId="77777777" w:rsidR="0028588E" w:rsidRPr="003167FF" w:rsidRDefault="0028588E" w:rsidP="0028588E">
      <w:r w:rsidRPr="003167FF">
        <w:rPr>
          <w:b/>
        </w:rPr>
        <w:t xml:space="preserve">API operation name: </w:t>
      </w:r>
      <w:r>
        <w:t>SS_SmDataSourceDiscovery_Request</w:t>
      </w:r>
    </w:p>
    <w:p w14:paraId="5AC9DCC9" w14:textId="77777777" w:rsidR="0028588E" w:rsidRPr="003167FF" w:rsidRDefault="0028588E" w:rsidP="0028588E">
      <w:pPr>
        <w:rPr>
          <w:lang w:eastAsia="zh-CN"/>
        </w:rPr>
      </w:pPr>
      <w:r w:rsidRPr="003167FF">
        <w:rPr>
          <w:b/>
        </w:rPr>
        <w:t>Description:</w:t>
      </w:r>
      <w:r w:rsidRPr="003167FF">
        <w:t xml:space="preserve"> </w:t>
      </w:r>
      <w:r>
        <w:t>discovers the SM data sources from the SEAL SM server</w:t>
      </w:r>
      <w:r w:rsidRPr="003167FF">
        <w:t>.</w:t>
      </w:r>
    </w:p>
    <w:p w14:paraId="0D27E323" w14:textId="77777777" w:rsidR="0028588E" w:rsidRPr="003167FF" w:rsidRDefault="0028588E" w:rsidP="0028588E">
      <w:r w:rsidRPr="003167FF">
        <w:rPr>
          <w:b/>
        </w:rPr>
        <w:t>Known Consumers:</w:t>
      </w:r>
      <w:r w:rsidRPr="003167FF">
        <w:t xml:space="preserve"> </w:t>
      </w:r>
      <w:r>
        <w:t>VAL server</w:t>
      </w:r>
      <w:r w:rsidRPr="003167FF">
        <w:t>.</w:t>
      </w:r>
    </w:p>
    <w:p w14:paraId="4E418091" w14:textId="77777777" w:rsidR="0028588E" w:rsidRPr="003167FF" w:rsidRDefault="0028588E" w:rsidP="0028588E">
      <w:pPr>
        <w:rPr>
          <w:lang w:eastAsia="zh-CN"/>
        </w:rPr>
      </w:pPr>
      <w:r w:rsidRPr="003167FF">
        <w:rPr>
          <w:b/>
          <w:lang w:eastAsia="zh-CN"/>
        </w:rPr>
        <w:t xml:space="preserve">Inputs: </w:t>
      </w:r>
      <w:r w:rsidRPr="003167FF">
        <w:rPr>
          <w:lang w:eastAsia="zh-CN"/>
        </w:rPr>
        <w:t xml:space="preserve">Refer </w:t>
      </w:r>
      <w:r>
        <w:rPr>
          <w:lang w:eastAsia="zh-CN"/>
        </w:rPr>
        <w:t>Table </w:t>
      </w:r>
      <w:r>
        <w:t>9</w:t>
      </w:r>
      <w:r w:rsidRPr="006F3B02">
        <w:t>.</w:t>
      </w:r>
      <w:r>
        <w:t>5.5.3.1</w:t>
      </w:r>
      <w:r w:rsidRPr="006F3B02">
        <w:t>-</w:t>
      </w:r>
      <w:r>
        <w:t>1</w:t>
      </w:r>
    </w:p>
    <w:p w14:paraId="41EE2620" w14:textId="77777777" w:rsidR="0028588E" w:rsidRPr="003167FF" w:rsidRDefault="0028588E" w:rsidP="0028588E">
      <w:pPr>
        <w:rPr>
          <w:lang w:eastAsia="zh-CN"/>
        </w:rPr>
      </w:pPr>
      <w:r w:rsidRPr="003167FF">
        <w:rPr>
          <w:b/>
          <w:lang w:eastAsia="zh-CN"/>
        </w:rPr>
        <w:t>Outputs:</w:t>
      </w:r>
      <w:r w:rsidRPr="003167FF">
        <w:rPr>
          <w:lang w:eastAsia="zh-CN"/>
        </w:rPr>
        <w:t xml:space="preserve"> Refer </w:t>
      </w:r>
      <w:r>
        <w:rPr>
          <w:lang w:eastAsia="zh-CN"/>
        </w:rPr>
        <w:t>Table </w:t>
      </w:r>
      <w:r>
        <w:t>9</w:t>
      </w:r>
      <w:r w:rsidRPr="006F3B02">
        <w:t>.</w:t>
      </w:r>
      <w:r>
        <w:t>5.5.3.2</w:t>
      </w:r>
      <w:r w:rsidRPr="006F3B02">
        <w:t>-</w:t>
      </w:r>
      <w:r>
        <w:t>1</w:t>
      </w:r>
    </w:p>
    <w:p w14:paraId="68395F3B" w14:textId="77777777" w:rsidR="0028588E" w:rsidRDefault="0028588E" w:rsidP="0028588E">
      <w:pPr>
        <w:rPr>
          <w:lang w:eastAsia="zh-CN"/>
        </w:rPr>
      </w:pPr>
      <w:r w:rsidRPr="003167FF">
        <w:rPr>
          <w:lang w:eastAsia="zh-CN"/>
        </w:rPr>
        <w:t>See clause </w:t>
      </w:r>
      <w:r>
        <w:rPr>
          <w:lang w:eastAsia="zh-CN"/>
        </w:rPr>
        <w:t>9.5.5</w:t>
      </w:r>
      <w:r w:rsidRPr="003167FF">
        <w:rPr>
          <w:lang w:eastAsia="zh-CN"/>
        </w:rPr>
        <w:t>.</w:t>
      </w:r>
      <w:r>
        <w:rPr>
          <w:lang w:eastAsia="zh-CN"/>
        </w:rPr>
        <w:t>2</w:t>
      </w:r>
      <w:r w:rsidRPr="003167FF">
        <w:rPr>
          <w:lang w:eastAsia="zh-CN"/>
        </w:rPr>
        <w:t xml:space="preserve"> for the details of usage of this API operation.</w:t>
      </w:r>
    </w:p>
    <w:p w14:paraId="7C0750D1" w14:textId="77777777" w:rsidR="0028588E" w:rsidRDefault="0028588E" w:rsidP="0028588E">
      <w:pPr>
        <w:pStyle w:val="Heading4"/>
      </w:pPr>
      <w:bookmarkStart w:id="954" w:name="_Toc183505610"/>
      <w:bookmarkStart w:id="955" w:name="_Toc193796667"/>
      <w:r>
        <w:t>9.7.6.3</w:t>
      </w:r>
      <w:r>
        <w:tab/>
        <w:t>Notify operation</w:t>
      </w:r>
      <w:bookmarkEnd w:id="954"/>
      <w:bookmarkEnd w:id="955"/>
    </w:p>
    <w:p w14:paraId="3FB461D4" w14:textId="77777777" w:rsidR="0028588E" w:rsidRPr="007F1B37" w:rsidRDefault="0028588E" w:rsidP="0028588E">
      <w:r w:rsidRPr="007F1B37">
        <w:rPr>
          <w:b/>
        </w:rPr>
        <w:t xml:space="preserve">API operation name: </w:t>
      </w:r>
      <w:r w:rsidRPr="00987DE8">
        <w:rPr>
          <w:bCs/>
        </w:rPr>
        <w:t>SS_</w:t>
      </w:r>
      <w:r>
        <w:t>SmDataSourceDiscovery</w:t>
      </w:r>
      <w:r>
        <w:rPr>
          <w:bCs/>
        </w:rPr>
        <w:t>_</w:t>
      </w:r>
      <w:r>
        <w:t>Notify</w:t>
      </w:r>
    </w:p>
    <w:p w14:paraId="0619DE42" w14:textId="77777777" w:rsidR="0028588E" w:rsidRPr="003167FF" w:rsidRDefault="0028588E" w:rsidP="0028588E">
      <w:pPr>
        <w:rPr>
          <w:lang w:eastAsia="zh-CN"/>
        </w:rPr>
      </w:pPr>
      <w:r w:rsidRPr="003167FF">
        <w:rPr>
          <w:b/>
        </w:rPr>
        <w:t>Description:</w:t>
      </w:r>
      <w:r w:rsidRPr="003167FF">
        <w:t xml:space="preserve"> </w:t>
      </w:r>
      <w:r>
        <w:t>Notify a SM data source to trigger a spatial mapping information session.</w:t>
      </w:r>
    </w:p>
    <w:p w14:paraId="29702E18" w14:textId="77777777" w:rsidR="0028588E" w:rsidRPr="003167FF" w:rsidRDefault="0028588E" w:rsidP="0028588E">
      <w:r w:rsidRPr="003167FF">
        <w:rPr>
          <w:b/>
        </w:rPr>
        <w:t>Known Consumers:</w:t>
      </w:r>
      <w:r w:rsidRPr="003167FF">
        <w:t xml:space="preserve"> </w:t>
      </w:r>
      <w:r>
        <w:t>SEAL SM client</w:t>
      </w:r>
      <w:r w:rsidRPr="003167FF">
        <w:t>.</w:t>
      </w:r>
    </w:p>
    <w:p w14:paraId="4FA51753" w14:textId="77777777" w:rsidR="0028588E" w:rsidRPr="003167FF" w:rsidRDefault="0028588E" w:rsidP="0028588E">
      <w:pPr>
        <w:rPr>
          <w:lang w:eastAsia="zh-CN"/>
        </w:rPr>
      </w:pPr>
      <w:r w:rsidRPr="003167FF">
        <w:rPr>
          <w:b/>
          <w:lang w:eastAsia="zh-CN"/>
        </w:rPr>
        <w:lastRenderedPageBreak/>
        <w:t xml:space="preserve">Inputs: </w:t>
      </w:r>
      <w:r w:rsidRPr="003167FF">
        <w:rPr>
          <w:lang w:eastAsia="zh-CN"/>
        </w:rPr>
        <w:t xml:space="preserve">Refer </w:t>
      </w:r>
      <w:r>
        <w:rPr>
          <w:lang w:eastAsia="zh-CN"/>
        </w:rPr>
        <w:t>Table </w:t>
      </w:r>
      <w:r w:rsidRPr="003167FF">
        <w:rPr>
          <w:lang w:eastAsia="zh-CN"/>
        </w:rPr>
        <w:t>9.</w:t>
      </w:r>
      <w:r>
        <w:rPr>
          <w:lang w:eastAsia="zh-CN"/>
        </w:rPr>
        <w:t>5</w:t>
      </w:r>
      <w:r w:rsidRPr="003167FF">
        <w:rPr>
          <w:lang w:eastAsia="zh-CN"/>
        </w:rPr>
        <w:t>.</w:t>
      </w:r>
      <w:r>
        <w:rPr>
          <w:lang w:eastAsia="zh-CN"/>
        </w:rPr>
        <w:t>5</w:t>
      </w:r>
      <w:r w:rsidRPr="003167FF">
        <w:rPr>
          <w:lang w:eastAsia="zh-CN"/>
        </w:rPr>
        <w:t>.</w:t>
      </w:r>
      <w:r>
        <w:rPr>
          <w:lang w:eastAsia="zh-CN"/>
        </w:rPr>
        <w:t>3.3-1</w:t>
      </w:r>
    </w:p>
    <w:p w14:paraId="0B7CA55F" w14:textId="77777777" w:rsidR="0028588E" w:rsidRPr="003167FF" w:rsidRDefault="0028588E" w:rsidP="0028588E">
      <w:pPr>
        <w:rPr>
          <w:lang w:eastAsia="zh-CN"/>
        </w:rPr>
      </w:pPr>
      <w:r w:rsidRPr="003167FF">
        <w:rPr>
          <w:b/>
          <w:lang w:eastAsia="zh-CN"/>
        </w:rPr>
        <w:t>Outputs:</w:t>
      </w:r>
      <w:r w:rsidRPr="003167FF">
        <w:rPr>
          <w:lang w:eastAsia="zh-CN"/>
        </w:rPr>
        <w:t xml:space="preserve"> </w:t>
      </w:r>
      <w:r>
        <w:rPr>
          <w:lang w:eastAsia="zh-CN"/>
        </w:rPr>
        <w:t>None</w:t>
      </w:r>
    </w:p>
    <w:p w14:paraId="47E0D54C" w14:textId="77777777" w:rsidR="0028588E" w:rsidRDefault="0028588E" w:rsidP="0028588E">
      <w:pPr>
        <w:rPr>
          <w:lang w:eastAsia="zh-CN"/>
        </w:rPr>
      </w:pPr>
      <w:r w:rsidRPr="003167FF">
        <w:rPr>
          <w:lang w:eastAsia="zh-CN"/>
        </w:rPr>
        <w:t>See clause 9.</w:t>
      </w:r>
      <w:r>
        <w:rPr>
          <w:lang w:eastAsia="zh-CN"/>
        </w:rPr>
        <w:t>5</w:t>
      </w:r>
      <w:r w:rsidRPr="003167FF">
        <w:rPr>
          <w:lang w:eastAsia="zh-CN"/>
        </w:rPr>
        <w:t>.</w:t>
      </w:r>
      <w:r>
        <w:rPr>
          <w:lang w:eastAsia="zh-CN"/>
        </w:rPr>
        <w:t>5</w:t>
      </w:r>
      <w:r w:rsidRPr="003167FF">
        <w:rPr>
          <w:lang w:eastAsia="zh-CN"/>
        </w:rPr>
        <w:t xml:space="preserve"> for the details of usage of this API operation.</w:t>
      </w:r>
    </w:p>
    <w:p w14:paraId="1763AFC2" w14:textId="77777777" w:rsidR="0028588E" w:rsidRDefault="0028588E" w:rsidP="0028588E"/>
    <w:p w14:paraId="665A7593" w14:textId="77777777" w:rsidR="0028588E" w:rsidRDefault="0028588E" w:rsidP="0028588E">
      <w:pPr>
        <w:pStyle w:val="Heading3"/>
      </w:pPr>
      <w:bookmarkStart w:id="956" w:name="_Toc183505611"/>
      <w:bookmarkStart w:id="957" w:name="_Toc193796668"/>
      <w:r>
        <w:t>9.7.7</w:t>
      </w:r>
      <w:r>
        <w:tab/>
        <w:t>SS_SmSmasRegistration API</w:t>
      </w:r>
      <w:bookmarkEnd w:id="956"/>
      <w:bookmarkEnd w:id="957"/>
    </w:p>
    <w:p w14:paraId="375D68E9" w14:textId="77777777" w:rsidR="0028588E" w:rsidRDefault="0028588E" w:rsidP="0028588E">
      <w:pPr>
        <w:pStyle w:val="Heading4"/>
      </w:pPr>
      <w:bookmarkStart w:id="958" w:name="_Toc183505612"/>
      <w:bookmarkStart w:id="959" w:name="_Toc193796669"/>
      <w:r>
        <w:t>9.7.7.1</w:t>
      </w:r>
      <w:r>
        <w:tab/>
        <w:t>General</w:t>
      </w:r>
      <w:bookmarkEnd w:id="958"/>
      <w:bookmarkEnd w:id="959"/>
    </w:p>
    <w:p w14:paraId="158E8AB0" w14:textId="77777777" w:rsidR="0028588E" w:rsidRPr="003167FF" w:rsidRDefault="0028588E" w:rsidP="0028588E">
      <w:r>
        <w:rPr>
          <w:b/>
        </w:rPr>
        <w:t>Service</w:t>
      </w:r>
      <w:r w:rsidRPr="003167FF">
        <w:rPr>
          <w:b/>
        </w:rPr>
        <w:t xml:space="preserve"> description:</w:t>
      </w:r>
      <w:r w:rsidRPr="003167FF">
        <w:t xml:space="preserve"> This API enables the </w:t>
      </w:r>
      <w:r>
        <w:t xml:space="preserve">VAL server with SM capabilities to register, update register or deregister with the SEAL SM server. </w:t>
      </w:r>
    </w:p>
    <w:p w14:paraId="186B45D3" w14:textId="77777777" w:rsidR="0028588E" w:rsidRDefault="0028588E" w:rsidP="0028588E">
      <w:pPr>
        <w:pStyle w:val="Heading4"/>
      </w:pPr>
      <w:bookmarkStart w:id="960" w:name="_Toc183505613"/>
      <w:bookmarkStart w:id="961" w:name="_Toc193796670"/>
      <w:r>
        <w:t>9.7.7.2</w:t>
      </w:r>
      <w:r>
        <w:tab/>
        <w:t>Request operation</w:t>
      </w:r>
      <w:bookmarkEnd w:id="960"/>
      <w:bookmarkEnd w:id="961"/>
    </w:p>
    <w:p w14:paraId="666278DB" w14:textId="77777777" w:rsidR="0028588E" w:rsidRPr="003167FF" w:rsidRDefault="0028588E" w:rsidP="0028588E">
      <w:r w:rsidRPr="003167FF">
        <w:rPr>
          <w:b/>
        </w:rPr>
        <w:t xml:space="preserve">API operation name: </w:t>
      </w:r>
      <w:r>
        <w:t>SS_SmSmasRegistration_Request</w:t>
      </w:r>
    </w:p>
    <w:p w14:paraId="6AC35527" w14:textId="77777777" w:rsidR="0028588E" w:rsidRPr="003167FF" w:rsidRDefault="0028588E" w:rsidP="0028588E">
      <w:pPr>
        <w:rPr>
          <w:lang w:eastAsia="zh-CN"/>
        </w:rPr>
      </w:pPr>
      <w:r w:rsidRPr="003167FF">
        <w:rPr>
          <w:b/>
        </w:rPr>
        <w:t>Description:</w:t>
      </w:r>
      <w:r w:rsidRPr="003167FF">
        <w:t xml:space="preserve"> </w:t>
      </w:r>
      <w:r>
        <w:t>registers the VAL server with SM capabilities to the SEAL SM server</w:t>
      </w:r>
      <w:r w:rsidRPr="003167FF">
        <w:t>.</w:t>
      </w:r>
    </w:p>
    <w:p w14:paraId="62A6B313" w14:textId="77777777" w:rsidR="0028588E" w:rsidRPr="003167FF" w:rsidRDefault="0028588E" w:rsidP="0028588E">
      <w:r w:rsidRPr="003167FF">
        <w:rPr>
          <w:b/>
        </w:rPr>
        <w:t>Known Consumers:</w:t>
      </w:r>
      <w:r w:rsidRPr="003167FF">
        <w:t xml:space="preserve"> </w:t>
      </w:r>
      <w:r>
        <w:t>VAL server</w:t>
      </w:r>
      <w:r w:rsidRPr="003167FF">
        <w:t>.</w:t>
      </w:r>
    </w:p>
    <w:p w14:paraId="3030CE0C" w14:textId="77777777" w:rsidR="0028588E" w:rsidRPr="003167FF" w:rsidRDefault="0028588E" w:rsidP="0028588E">
      <w:pPr>
        <w:rPr>
          <w:lang w:eastAsia="zh-CN"/>
        </w:rPr>
      </w:pPr>
      <w:r w:rsidRPr="003167FF">
        <w:rPr>
          <w:b/>
          <w:lang w:eastAsia="zh-CN"/>
        </w:rPr>
        <w:t xml:space="preserve">Inputs: </w:t>
      </w:r>
      <w:r w:rsidRPr="003167FF">
        <w:rPr>
          <w:lang w:eastAsia="zh-CN"/>
        </w:rPr>
        <w:t xml:space="preserve">Refer </w:t>
      </w:r>
      <w:r>
        <w:rPr>
          <w:lang w:eastAsia="zh-CN"/>
        </w:rPr>
        <w:t>Table </w:t>
      </w:r>
      <w:r>
        <w:t>9</w:t>
      </w:r>
      <w:r w:rsidRPr="006F3B02">
        <w:t>.</w:t>
      </w:r>
      <w:r>
        <w:t>6.2.3.1</w:t>
      </w:r>
      <w:r w:rsidRPr="006F3B02">
        <w:t>-</w:t>
      </w:r>
      <w:r>
        <w:t>1</w:t>
      </w:r>
    </w:p>
    <w:p w14:paraId="5B5D7CA6" w14:textId="77777777" w:rsidR="0028588E" w:rsidRPr="003167FF" w:rsidRDefault="0028588E" w:rsidP="0028588E">
      <w:pPr>
        <w:rPr>
          <w:lang w:eastAsia="zh-CN"/>
        </w:rPr>
      </w:pPr>
      <w:r w:rsidRPr="003167FF">
        <w:rPr>
          <w:b/>
          <w:lang w:eastAsia="zh-CN"/>
        </w:rPr>
        <w:t>Outputs:</w:t>
      </w:r>
      <w:r w:rsidRPr="003167FF">
        <w:rPr>
          <w:lang w:eastAsia="zh-CN"/>
        </w:rPr>
        <w:t xml:space="preserve"> Refer </w:t>
      </w:r>
      <w:r>
        <w:rPr>
          <w:lang w:eastAsia="zh-CN"/>
        </w:rPr>
        <w:t>Table </w:t>
      </w:r>
      <w:r>
        <w:t>9</w:t>
      </w:r>
      <w:r w:rsidRPr="006F3B02">
        <w:t>.</w:t>
      </w:r>
      <w:r>
        <w:t>6.2.3.2</w:t>
      </w:r>
      <w:r w:rsidRPr="006F3B02">
        <w:t>-</w:t>
      </w:r>
      <w:r>
        <w:t>1</w:t>
      </w:r>
    </w:p>
    <w:p w14:paraId="2C83C16D" w14:textId="77777777" w:rsidR="0028588E" w:rsidRDefault="0028588E" w:rsidP="0028588E">
      <w:r w:rsidRPr="003167FF">
        <w:rPr>
          <w:lang w:eastAsia="zh-CN"/>
        </w:rPr>
        <w:t>See clause </w:t>
      </w:r>
      <w:r>
        <w:rPr>
          <w:lang w:eastAsia="zh-CN"/>
        </w:rPr>
        <w:t>9.6.2</w:t>
      </w:r>
      <w:r w:rsidRPr="003167FF">
        <w:rPr>
          <w:lang w:eastAsia="zh-CN"/>
        </w:rPr>
        <w:t>.</w:t>
      </w:r>
      <w:r>
        <w:rPr>
          <w:lang w:eastAsia="zh-CN"/>
        </w:rPr>
        <w:t>2</w:t>
      </w:r>
      <w:r w:rsidRPr="003167FF">
        <w:rPr>
          <w:lang w:eastAsia="zh-CN"/>
        </w:rPr>
        <w:t xml:space="preserve"> for the details of usage of this API operation.</w:t>
      </w:r>
    </w:p>
    <w:p w14:paraId="55A03343" w14:textId="77777777" w:rsidR="0028588E" w:rsidRDefault="0028588E" w:rsidP="0028588E">
      <w:pPr>
        <w:pStyle w:val="Heading4"/>
      </w:pPr>
      <w:bookmarkStart w:id="962" w:name="_Toc183505614"/>
      <w:bookmarkStart w:id="963" w:name="_Toc193796671"/>
      <w:r>
        <w:t>9.7.7.3</w:t>
      </w:r>
      <w:r>
        <w:tab/>
        <w:t>Update operation</w:t>
      </w:r>
      <w:bookmarkEnd w:id="962"/>
      <w:bookmarkEnd w:id="963"/>
    </w:p>
    <w:p w14:paraId="7DDB61CF" w14:textId="77777777" w:rsidR="0028588E" w:rsidRPr="003167FF" w:rsidRDefault="0028588E" w:rsidP="0028588E">
      <w:r w:rsidRPr="003167FF">
        <w:rPr>
          <w:b/>
        </w:rPr>
        <w:t xml:space="preserve">API operation name: </w:t>
      </w:r>
      <w:r>
        <w:t>SS_SmSmasRegistration_Update</w:t>
      </w:r>
    </w:p>
    <w:p w14:paraId="6444458C" w14:textId="77777777" w:rsidR="0028588E" w:rsidRPr="003167FF" w:rsidRDefault="0028588E" w:rsidP="0028588E">
      <w:pPr>
        <w:rPr>
          <w:lang w:eastAsia="zh-CN"/>
        </w:rPr>
      </w:pPr>
      <w:r w:rsidRPr="003167FF">
        <w:rPr>
          <w:b/>
        </w:rPr>
        <w:t>Description:</w:t>
      </w:r>
      <w:r w:rsidRPr="003167FF">
        <w:t xml:space="preserve"> </w:t>
      </w:r>
      <w:r>
        <w:t>Updates existing registration of the VAL server with SM capabilities to the SEAL SM server</w:t>
      </w:r>
      <w:r w:rsidRPr="003167FF">
        <w:t>.</w:t>
      </w:r>
    </w:p>
    <w:p w14:paraId="2A2CF5BC" w14:textId="77777777" w:rsidR="0028588E" w:rsidRPr="003167FF" w:rsidRDefault="0028588E" w:rsidP="0028588E">
      <w:r w:rsidRPr="003167FF">
        <w:rPr>
          <w:b/>
        </w:rPr>
        <w:t>Known Consumers:</w:t>
      </w:r>
      <w:r w:rsidRPr="003167FF">
        <w:t xml:space="preserve"> </w:t>
      </w:r>
      <w:r>
        <w:t>VAL server</w:t>
      </w:r>
      <w:r w:rsidRPr="003167FF">
        <w:t>.</w:t>
      </w:r>
    </w:p>
    <w:p w14:paraId="19DBFA07" w14:textId="77777777" w:rsidR="0028588E" w:rsidRPr="003167FF" w:rsidRDefault="0028588E" w:rsidP="0028588E">
      <w:pPr>
        <w:rPr>
          <w:lang w:eastAsia="zh-CN"/>
        </w:rPr>
      </w:pPr>
      <w:r w:rsidRPr="003167FF">
        <w:rPr>
          <w:b/>
          <w:lang w:eastAsia="zh-CN"/>
        </w:rPr>
        <w:t xml:space="preserve">Inputs: </w:t>
      </w:r>
      <w:r w:rsidRPr="003167FF">
        <w:rPr>
          <w:lang w:eastAsia="zh-CN"/>
        </w:rPr>
        <w:t xml:space="preserve">Refer </w:t>
      </w:r>
      <w:r>
        <w:rPr>
          <w:lang w:eastAsia="zh-CN"/>
        </w:rPr>
        <w:t>Table </w:t>
      </w:r>
      <w:r>
        <w:t>9</w:t>
      </w:r>
      <w:r w:rsidRPr="006F3B02">
        <w:t>.</w:t>
      </w:r>
      <w:r>
        <w:t>6.3.3.1</w:t>
      </w:r>
      <w:r w:rsidRPr="006F3B02">
        <w:t>-</w:t>
      </w:r>
      <w:r>
        <w:t>1</w:t>
      </w:r>
    </w:p>
    <w:p w14:paraId="27139205" w14:textId="77777777" w:rsidR="0028588E" w:rsidRPr="003167FF" w:rsidRDefault="0028588E" w:rsidP="0028588E">
      <w:pPr>
        <w:rPr>
          <w:lang w:eastAsia="zh-CN"/>
        </w:rPr>
      </w:pPr>
      <w:r w:rsidRPr="003167FF">
        <w:rPr>
          <w:b/>
          <w:lang w:eastAsia="zh-CN"/>
        </w:rPr>
        <w:t>Outputs:</w:t>
      </w:r>
      <w:r w:rsidRPr="003167FF">
        <w:rPr>
          <w:lang w:eastAsia="zh-CN"/>
        </w:rPr>
        <w:t xml:space="preserve"> Refer </w:t>
      </w:r>
      <w:r>
        <w:rPr>
          <w:lang w:eastAsia="zh-CN"/>
        </w:rPr>
        <w:t>Table </w:t>
      </w:r>
      <w:r>
        <w:t>9</w:t>
      </w:r>
      <w:r w:rsidRPr="006F3B02">
        <w:t>.</w:t>
      </w:r>
      <w:r>
        <w:t>6.3.3.2</w:t>
      </w:r>
      <w:r w:rsidRPr="006F3B02">
        <w:t>-</w:t>
      </w:r>
      <w:r>
        <w:t>1</w:t>
      </w:r>
    </w:p>
    <w:p w14:paraId="34D59B7D" w14:textId="77777777" w:rsidR="0028588E" w:rsidRDefault="0028588E" w:rsidP="0028588E">
      <w:r w:rsidRPr="003167FF">
        <w:rPr>
          <w:lang w:eastAsia="zh-CN"/>
        </w:rPr>
        <w:t>See clause </w:t>
      </w:r>
      <w:r>
        <w:rPr>
          <w:lang w:eastAsia="zh-CN"/>
        </w:rPr>
        <w:t>9.6.3</w:t>
      </w:r>
      <w:r w:rsidRPr="003167FF">
        <w:rPr>
          <w:lang w:eastAsia="zh-CN"/>
        </w:rPr>
        <w:t>.</w:t>
      </w:r>
      <w:r>
        <w:rPr>
          <w:lang w:eastAsia="zh-CN"/>
        </w:rPr>
        <w:t>2</w:t>
      </w:r>
      <w:r w:rsidRPr="003167FF">
        <w:rPr>
          <w:lang w:eastAsia="zh-CN"/>
        </w:rPr>
        <w:t xml:space="preserve"> for the details of usage of this API operation.</w:t>
      </w:r>
    </w:p>
    <w:p w14:paraId="01BAE3CE" w14:textId="77777777" w:rsidR="0028588E" w:rsidRDefault="0028588E" w:rsidP="0028588E">
      <w:pPr>
        <w:pStyle w:val="Heading4"/>
      </w:pPr>
      <w:bookmarkStart w:id="964" w:name="_Toc183505615"/>
      <w:bookmarkStart w:id="965" w:name="_Toc193796672"/>
      <w:r>
        <w:t>9.7.7.4</w:t>
      </w:r>
      <w:r>
        <w:tab/>
        <w:t>Deregister operation</w:t>
      </w:r>
      <w:bookmarkEnd w:id="964"/>
      <w:bookmarkEnd w:id="965"/>
    </w:p>
    <w:p w14:paraId="79C1FDB2" w14:textId="77777777" w:rsidR="0028588E" w:rsidRPr="003167FF" w:rsidRDefault="0028588E" w:rsidP="0028588E">
      <w:r w:rsidRPr="003167FF">
        <w:rPr>
          <w:b/>
        </w:rPr>
        <w:t xml:space="preserve">API operation name: </w:t>
      </w:r>
      <w:r>
        <w:t>SS_SmSmasRegistration_Deregister</w:t>
      </w:r>
    </w:p>
    <w:p w14:paraId="222E87C9" w14:textId="77777777" w:rsidR="0028588E" w:rsidRPr="003167FF" w:rsidRDefault="0028588E" w:rsidP="0028588E">
      <w:pPr>
        <w:rPr>
          <w:lang w:eastAsia="zh-CN"/>
        </w:rPr>
      </w:pPr>
      <w:r w:rsidRPr="003167FF">
        <w:rPr>
          <w:b/>
        </w:rPr>
        <w:t>Description:</w:t>
      </w:r>
      <w:r w:rsidRPr="003167FF">
        <w:t xml:space="preserve"> </w:t>
      </w:r>
      <w:r>
        <w:t>Deregisters the existing registration of the VAL server with SM capabilities to the SEAL SM server</w:t>
      </w:r>
      <w:r w:rsidRPr="003167FF">
        <w:t>.</w:t>
      </w:r>
    </w:p>
    <w:p w14:paraId="6E1BE6A2" w14:textId="77777777" w:rsidR="0028588E" w:rsidRPr="003167FF" w:rsidRDefault="0028588E" w:rsidP="0028588E">
      <w:r w:rsidRPr="003167FF">
        <w:rPr>
          <w:b/>
        </w:rPr>
        <w:t>Known Consumers:</w:t>
      </w:r>
      <w:r w:rsidRPr="003167FF">
        <w:t xml:space="preserve"> </w:t>
      </w:r>
      <w:r>
        <w:t>VAL server</w:t>
      </w:r>
      <w:r w:rsidRPr="003167FF">
        <w:t>.</w:t>
      </w:r>
    </w:p>
    <w:p w14:paraId="3F6BD308" w14:textId="77777777" w:rsidR="0028588E" w:rsidRPr="003167FF" w:rsidRDefault="0028588E" w:rsidP="0028588E">
      <w:pPr>
        <w:rPr>
          <w:lang w:eastAsia="zh-CN"/>
        </w:rPr>
      </w:pPr>
      <w:r w:rsidRPr="003167FF">
        <w:rPr>
          <w:b/>
          <w:lang w:eastAsia="zh-CN"/>
        </w:rPr>
        <w:t xml:space="preserve">Inputs: </w:t>
      </w:r>
      <w:r w:rsidRPr="003167FF">
        <w:rPr>
          <w:lang w:eastAsia="zh-CN"/>
        </w:rPr>
        <w:t xml:space="preserve">Refer </w:t>
      </w:r>
      <w:r>
        <w:rPr>
          <w:lang w:eastAsia="zh-CN"/>
        </w:rPr>
        <w:t>Table </w:t>
      </w:r>
      <w:r>
        <w:t>9</w:t>
      </w:r>
      <w:r w:rsidRPr="006F3B02">
        <w:t>.</w:t>
      </w:r>
      <w:r>
        <w:t>6.4.3.1</w:t>
      </w:r>
      <w:r w:rsidRPr="006F3B02">
        <w:t>-</w:t>
      </w:r>
      <w:r>
        <w:t>1</w:t>
      </w:r>
    </w:p>
    <w:p w14:paraId="268BAF40" w14:textId="77777777" w:rsidR="0028588E" w:rsidRPr="003167FF" w:rsidRDefault="0028588E" w:rsidP="0028588E">
      <w:pPr>
        <w:rPr>
          <w:lang w:eastAsia="zh-CN"/>
        </w:rPr>
      </w:pPr>
      <w:r w:rsidRPr="003167FF">
        <w:rPr>
          <w:b/>
          <w:lang w:eastAsia="zh-CN"/>
        </w:rPr>
        <w:t>Outputs:</w:t>
      </w:r>
      <w:r w:rsidRPr="003167FF">
        <w:rPr>
          <w:lang w:eastAsia="zh-CN"/>
        </w:rPr>
        <w:t xml:space="preserve"> Refer </w:t>
      </w:r>
      <w:r>
        <w:rPr>
          <w:lang w:eastAsia="zh-CN"/>
        </w:rPr>
        <w:t>Table </w:t>
      </w:r>
      <w:r>
        <w:t>9</w:t>
      </w:r>
      <w:r w:rsidRPr="006F3B02">
        <w:t>.</w:t>
      </w:r>
      <w:r>
        <w:t>6.4.3.2</w:t>
      </w:r>
      <w:r w:rsidRPr="006F3B02">
        <w:t>-</w:t>
      </w:r>
      <w:r>
        <w:t>1</w:t>
      </w:r>
    </w:p>
    <w:p w14:paraId="61D8A9EC" w14:textId="73021E99" w:rsidR="0028588E" w:rsidRDefault="0028588E" w:rsidP="00300804">
      <w:r w:rsidRPr="003167FF">
        <w:rPr>
          <w:lang w:eastAsia="zh-CN"/>
        </w:rPr>
        <w:t>See clause </w:t>
      </w:r>
      <w:r>
        <w:rPr>
          <w:lang w:eastAsia="zh-CN"/>
        </w:rPr>
        <w:t>9.6.4</w:t>
      </w:r>
      <w:r w:rsidRPr="003167FF">
        <w:rPr>
          <w:lang w:eastAsia="zh-CN"/>
        </w:rPr>
        <w:t>.</w:t>
      </w:r>
      <w:r>
        <w:rPr>
          <w:lang w:eastAsia="zh-CN"/>
        </w:rPr>
        <w:t>2</w:t>
      </w:r>
      <w:r w:rsidRPr="003167FF">
        <w:rPr>
          <w:lang w:eastAsia="zh-CN"/>
        </w:rPr>
        <w:t xml:space="preserve"> for the details of usage of this API operation.</w:t>
      </w:r>
    </w:p>
    <w:p w14:paraId="318F669A" w14:textId="77777777" w:rsidR="00702D04" w:rsidRPr="00477761" w:rsidRDefault="00702D04" w:rsidP="00477761"/>
    <w:p w14:paraId="37796A3E" w14:textId="5F3A6F93" w:rsidR="00A37673" w:rsidRPr="004D3578" w:rsidRDefault="00D9134D" w:rsidP="005147D0">
      <w:bookmarkStart w:id="966" w:name="startOfAnnexes"/>
      <w:bookmarkEnd w:id="68"/>
      <w:bookmarkEnd w:id="966"/>
      <w:r>
        <w:br w:type="page"/>
      </w:r>
      <w:bookmarkStart w:id="967" w:name="_Toc129708892"/>
    </w:p>
    <w:p w14:paraId="5CA5E6C2" w14:textId="093D831A" w:rsidR="00080512" w:rsidRPr="004D3578" w:rsidRDefault="00080512" w:rsidP="00DA1E7B">
      <w:pPr>
        <w:pStyle w:val="Heading9"/>
      </w:pPr>
      <w:bookmarkStart w:id="968" w:name="_Toc180654178"/>
      <w:bookmarkStart w:id="969" w:name="_Toc180657217"/>
      <w:bookmarkStart w:id="970" w:name="_Toc183505616"/>
      <w:bookmarkStart w:id="971" w:name="_Toc193796673"/>
      <w:r w:rsidRPr="004D3578">
        <w:lastRenderedPageBreak/>
        <w:t xml:space="preserve">Annex </w:t>
      </w:r>
      <w:r w:rsidR="00576C58">
        <w:t>A</w:t>
      </w:r>
      <w:r w:rsidRPr="004D3578">
        <w:t xml:space="preserve"> (informative):</w:t>
      </w:r>
      <w:r w:rsidRPr="004D3578">
        <w:br/>
        <w:t>Change history</w:t>
      </w:r>
      <w:bookmarkEnd w:id="967"/>
      <w:bookmarkEnd w:id="968"/>
      <w:bookmarkEnd w:id="969"/>
      <w:bookmarkEnd w:id="970"/>
      <w:bookmarkEnd w:id="97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1A3532">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972" w:name="historyclause"/>
            <w:bookmarkEnd w:id="972"/>
            <w:r w:rsidRPr="00235394">
              <w:t>Change history</w:t>
            </w:r>
          </w:p>
        </w:tc>
      </w:tr>
      <w:tr w:rsidR="003C3971" w:rsidRPr="00315B85" w14:paraId="188BB8D6" w14:textId="77777777" w:rsidTr="001A3532">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EF44FE" w:rsidRPr="00315B85" w14:paraId="7AE2D8EC" w14:textId="77777777" w:rsidTr="001A3532">
        <w:tc>
          <w:tcPr>
            <w:tcW w:w="800" w:type="dxa"/>
            <w:shd w:val="solid" w:color="FFFFFF" w:fill="auto"/>
          </w:tcPr>
          <w:p w14:paraId="433EA83C" w14:textId="7CC9C6DA" w:rsidR="00EF44FE" w:rsidRPr="00315B85" w:rsidRDefault="00EF44FE" w:rsidP="00EF44FE">
            <w:pPr>
              <w:pStyle w:val="TAC"/>
              <w:rPr>
                <w:sz w:val="16"/>
                <w:szCs w:val="16"/>
              </w:rPr>
            </w:pPr>
            <w:r w:rsidRPr="005B699A">
              <w:rPr>
                <w:sz w:val="16"/>
                <w:szCs w:val="16"/>
              </w:rPr>
              <w:t>2024-0</w:t>
            </w:r>
            <w:r>
              <w:rPr>
                <w:sz w:val="16"/>
                <w:szCs w:val="16"/>
              </w:rPr>
              <w:t>7</w:t>
            </w:r>
          </w:p>
        </w:tc>
        <w:tc>
          <w:tcPr>
            <w:tcW w:w="901" w:type="dxa"/>
            <w:shd w:val="solid" w:color="FFFFFF" w:fill="auto"/>
          </w:tcPr>
          <w:p w14:paraId="55C8CC01" w14:textId="63DEA529" w:rsidR="00EF44FE" w:rsidRPr="00315B85" w:rsidRDefault="00EF44FE" w:rsidP="00EF44FE">
            <w:pPr>
              <w:pStyle w:val="TAC"/>
              <w:rPr>
                <w:sz w:val="16"/>
                <w:szCs w:val="16"/>
              </w:rPr>
            </w:pPr>
            <w:r>
              <w:rPr>
                <w:sz w:val="16"/>
                <w:szCs w:val="16"/>
              </w:rPr>
              <w:t>SA6#62-AE</w:t>
            </w:r>
          </w:p>
        </w:tc>
        <w:tc>
          <w:tcPr>
            <w:tcW w:w="1134" w:type="dxa"/>
            <w:shd w:val="solid" w:color="FFFFFF" w:fill="auto"/>
          </w:tcPr>
          <w:p w14:paraId="134723C6" w14:textId="6BDCEE7B" w:rsidR="00EF44FE" w:rsidRPr="00315B85" w:rsidRDefault="00B91108" w:rsidP="00EF44FE">
            <w:pPr>
              <w:pStyle w:val="TAC"/>
              <w:rPr>
                <w:sz w:val="16"/>
                <w:szCs w:val="16"/>
              </w:rPr>
            </w:pPr>
            <w:r w:rsidRPr="00B91108">
              <w:rPr>
                <w:sz w:val="16"/>
                <w:szCs w:val="16"/>
              </w:rPr>
              <w:t>S6a240151</w:t>
            </w:r>
          </w:p>
        </w:tc>
        <w:tc>
          <w:tcPr>
            <w:tcW w:w="567" w:type="dxa"/>
            <w:shd w:val="solid" w:color="FFFFFF" w:fill="auto"/>
          </w:tcPr>
          <w:p w14:paraId="2B341B81" w14:textId="0D5E5915" w:rsidR="00EF44FE" w:rsidRPr="00315B85" w:rsidRDefault="00EF44FE" w:rsidP="00EF44FE">
            <w:pPr>
              <w:pStyle w:val="TAC"/>
              <w:rPr>
                <w:sz w:val="16"/>
                <w:szCs w:val="16"/>
              </w:rPr>
            </w:pPr>
          </w:p>
        </w:tc>
        <w:tc>
          <w:tcPr>
            <w:tcW w:w="426" w:type="dxa"/>
            <w:shd w:val="solid" w:color="FFFFFF" w:fill="auto"/>
          </w:tcPr>
          <w:p w14:paraId="090FDCAA" w14:textId="77777777" w:rsidR="00EF44FE" w:rsidRPr="00315B85" w:rsidRDefault="00EF44FE" w:rsidP="00EF44FE">
            <w:pPr>
              <w:pStyle w:val="TAC"/>
              <w:rPr>
                <w:sz w:val="16"/>
                <w:szCs w:val="16"/>
              </w:rPr>
            </w:pPr>
          </w:p>
        </w:tc>
        <w:tc>
          <w:tcPr>
            <w:tcW w:w="425" w:type="dxa"/>
            <w:shd w:val="solid" w:color="FFFFFF" w:fill="auto"/>
          </w:tcPr>
          <w:p w14:paraId="40910D18" w14:textId="77777777" w:rsidR="00EF44FE" w:rsidRPr="00315B85" w:rsidRDefault="00EF44FE" w:rsidP="00EF44FE">
            <w:pPr>
              <w:pStyle w:val="TAC"/>
              <w:rPr>
                <w:sz w:val="16"/>
                <w:szCs w:val="16"/>
              </w:rPr>
            </w:pPr>
          </w:p>
        </w:tc>
        <w:tc>
          <w:tcPr>
            <w:tcW w:w="4678" w:type="dxa"/>
            <w:shd w:val="solid" w:color="FFFFFF" w:fill="auto"/>
          </w:tcPr>
          <w:p w14:paraId="17B0396C" w14:textId="17B4FC22" w:rsidR="00EF44FE" w:rsidRPr="00315B85" w:rsidRDefault="00EF44FE" w:rsidP="00EF44FE">
            <w:pPr>
              <w:pStyle w:val="TAL"/>
              <w:rPr>
                <w:sz w:val="16"/>
                <w:szCs w:val="16"/>
              </w:rPr>
            </w:pPr>
            <w:r>
              <w:rPr>
                <w:sz w:val="16"/>
                <w:szCs w:val="16"/>
              </w:rPr>
              <w:t>Skeleton</w:t>
            </w:r>
          </w:p>
        </w:tc>
        <w:tc>
          <w:tcPr>
            <w:tcW w:w="708" w:type="dxa"/>
            <w:shd w:val="solid" w:color="FFFFFF" w:fill="auto"/>
          </w:tcPr>
          <w:p w14:paraId="5E97A6B2" w14:textId="5D51917F" w:rsidR="00EF44FE" w:rsidRPr="00315B85" w:rsidRDefault="0039454D" w:rsidP="00EF44FE">
            <w:pPr>
              <w:pStyle w:val="TAC"/>
              <w:rPr>
                <w:sz w:val="16"/>
                <w:szCs w:val="16"/>
              </w:rPr>
            </w:pPr>
            <w:r>
              <w:rPr>
                <w:sz w:val="16"/>
                <w:szCs w:val="16"/>
              </w:rPr>
              <w:t>0</w:t>
            </w:r>
            <w:r w:rsidR="00EF44FE" w:rsidRPr="00D90B97">
              <w:rPr>
                <w:sz w:val="16"/>
                <w:szCs w:val="16"/>
              </w:rPr>
              <w:t>.</w:t>
            </w:r>
            <w:r w:rsidR="00EF44FE">
              <w:rPr>
                <w:sz w:val="16"/>
                <w:szCs w:val="16"/>
              </w:rPr>
              <w:t>1</w:t>
            </w:r>
            <w:r w:rsidR="00EF44FE" w:rsidRPr="00D90B97">
              <w:rPr>
                <w:sz w:val="16"/>
                <w:szCs w:val="16"/>
              </w:rPr>
              <w:t>.</w:t>
            </w:r>
            <w:r w:rsidR="00EF44FE">
              <w:rPr>
                <w:sz w:val="16"/>
                <w:szCs w:val="16"/>
              </w:rPr>
              <w:t>0</w:t>
            </w:r>
          </w:p>
        </w:tc>
      </w:tr>
      <w:tr w:rsidR="006C421E" w:rsidRPr="00315B85" w14:paraId="5DB4B242" w14:textId="77777777" w:rsidTr="001A3532">
        <w:tc>
          <w:tcPr>
            <w:tcW w:w="800" w:type="dxa"/>
            <w:shd w:val="solid" w:color="FFFFFF" w:fill="auto"/>
          </w:tcPr>
          <w:p w14:paraId="62A95598" w14:textId="3D31301A" w:rsidR="006C421E" w:rsidRPr="005B699A" w:rsidRDefault="006C421E" w:rsidP="006C421E">
            <w:pPr>
              <w:pStyle w:val="TAC"/>
              <w:rPr>
                <w:sz w:val="16"/>
                <w:szCs w:val="16"/>
              </w:rPr>
            </w:pPr>
            <w:r w:rsidRPr="005B699A">
              <w:rPr>
                <w:sz w:val="16"/>
                <w:szCs w:val="16"/>
              </w:rPr>
              <w:t>2024-0</w:t>
            </w:r>
            <w:r>
              <w:rPr>
                <w:sz w:val="16"/>
                <w:szCs w:val="16"/>
              </w:rPr>
              <w:t>8</w:t>
            </w:r>
          </w:p>
        </w:tc>
        <w:tc>
          <w:tcPr>
            <w:tcW w:w="901" w:type="dxa"/>
            <w:shd w:val="solid" w:color="FFFFFF" w:fill="auto"/>
          </w:tcPr>
          <w:p w14:paraId="154594F1" w14:textId="2864E0CE" w:rsidR="006C421E" w:rsidRDefault="006C421E" w:rsidP="006C421E">
            <w:pPr>
              <w:pStyle w:val="TAC"/>
              <w:rPr>
                <w:sz w:val="16"/>
                <w:szCs w:val="16"/>
              </w:rPr>
            </w:pPr>
            <w:r>
              <w:rPr>
                <w:sz w:val="16"/>
                <w:szCs w:val="16"/>
              </w:rPr>
              <w:t>SA6#62</w:t>
            </w:r>
          </w:p>
        </w:tc>
        <w:tc>
          <w:tcPr>
            <w:tcW w:w="1134" w:type="dxa"/>
            <w:shd w:val="solid" w:color="FFFFFF" w:fill="auto"/>
          </w:tcPr>
          <w:p w14:paraId="296FAA88" w14:textId="1FD5A3A0" w:rsidR="006C421E" w:rsidRPr="00B91108" w:rsidRDefault="006C421E" w:rsidP="006C421E">
            <w:pPr>
              <w:pStyle w:val="TAC"/>
              <w:rPr>
                <w:sz w:val="16"/>
                <w:szCs w:val="16"/>
              </w:rPr>
            </w:pPr>
            <w:r w:rsidRPr="00C336E5">
              <w:rPr>
                <w:sz w:val="16"/>
                <w:szCs w:val="16"/>
              </w:rPr>
              <w:t>S6-243614</w:t>
            </w:r>
          </w:p>
        </w:tc>
        <w:tc>
          <w:tcPr>
            <w:tcW w:w="567" w:type="dxa"/>
            <w:shd w:val="solid" w:color="FFFFFF" w:fill="auto"/>
          </w:tcPr>
          <w:p w14:paraId="3BEDFA19" w14:textId="77777777" w:rsidR="006C421E" w:rsidRPr="00315B85" w:rsidRDefault="006C421E" w:rsidP="006C421E">
            <w:pPr>
              <w:pStyle w:val="TAC"/>
              <w:rPr>
                <w:sz w:val="16"/>
                <w:szCs w:val="16"/>
              </w:rPr>
            </w:pPr>
          </w:p>
        </w:tc>
        <w:tc>
          <w:tcPr>
            <w:tcW w:w="426" w:type="dxa"/>
            <w:shd w:val="solid" w:color="FFFFFF" w:fill="auto"/>
          </w:tcPr>
          <w:p w14:paraId="33A070FE" w14:textId="77777777" w:rsidR="006C421E" w:rsidRPr="00315B85" w:rsidRDefault="006C421E" w:rsidP="006C421E">
            <w:pPr>
              <w:pStyle w:val="TAC"/>
              <w:rPr>
                <w:sz w:val="16"/>
                <w:szCs w:val="16"/>
              </w:rPr>
            </w:pPr>
          </w:p>
        </w:tc>
        <w:tc>
          <w:tcPr>
            <w:tcW w:w="425" w:type="dxa"/>
            <w:shd w:val="solid" w:color="FFFFFF" w:fill="auto"/>
          </w:tcPr>
          <w:p w14:paraId="2D1B86EF" w14:textId="77777777" w:rsidR="006C421E" w:rsidRPr="00315B85" w:rsidRDefault="006C421E" w:rsidP="006C421E">
            <w:pPr>
              <w:pStyle w:val="TAC"/>
              <w:rPr>
                <w:sz w:val="16"/>
                <w:szCs w:val="16"/>
              </w:rPr>
            </w:pPr>
          </w:p>
        </w:tc>
        <w:tc>
          <w:tcPr>
            <w:tcW w:w="4678" w:type="dxa"/>
            <w:shd w:val="solid" w:color="FFFFFF" w:fill="auto"/>
          </w:tcPr>
          <w:p w14:paraId="14143D51" w14:textId="62C92897" w:rsidR="006C421E" w:rsidRDefault="006C421E" w:rsidP="006C421E">
            <w:pPr>
              <w:pStyle w:val="TAL"/>
              <w:rPr>
                <w:sz w:val="16"/>
                <w:szCs w:val="16"/>
              </w:rPr>
            </w:pPr>
            <w:r w:rsidRPr="00C336E5">
              <w:rPr>
                <w:sz w:val="16"/>
                <w:szCs w:val="16"/>
              </w:rPr>
              <w:t>Introduction and Scope of the TS</w:t>
            </w:r>
          </w:p>
        </w:tc>
        <w:tc>
          <w:tcPr>
            <w:tcW w:w="708" w:type="dxa"/>
            <w:shd w:val="solid" w:color="FFFFFF" w:fill="auto"/>
          </w:tcPr>
          <w:p w14:paraId="678112A2" w14:textId="7687B006" w:rsidR="006C421E" w:rsidRDefault="006C421E" w:rsidP="006C421E">
            <w:pPr>
              <w:pStyle w:val="TAC"/>
              <w:rPr>
                <w:sz w:val="16"/>
                <w:szCs w:val="16"/>
              </w:rPr>
            </w:pPr>
            <w:r>
              <w:rPr>
                <w:sz w:val="16"/>
                <w:szCs w:val="16"/>
              </w:rPr>
              <w:t>0.2.0</w:t>
            </w:r>
          </w:p>
        </w:tc>
      </w:tr>
      <w:tr w:rsidR="006C421E" w:rsidRPr="00315B85" w14:paraId="61916946" w14:textId="77777777" w:rsidTr="001A3532">
        <w:tc>
          <w:tcPr>
            <w:tcW w:w="800" w:type="dxa"/>
            <w:shd w:val="solid" w:color="FFFFFF" w:fill="auto"/>
          </w:tcPr>
          <w:p w14:paraId="781D47EE" w14:textId="7FF070AF" w:rsidR="006C421E" w:rsidRPr="005B699A" w:rsidRDefault="006C421E" w:rsidP="006C421E">
            <w:pPr>
              <w:pStyle w:val="TAC"/>
              <w:rPr>
                <w:sz w:val="16"/>
                <w:szCs w:val="16"/>
              </w:rPr>
            </w:pPr>
            <w:r w:rsidRPr="005B699A">
              <w:rPr>
                <w:sz w:val="16"/>
                <w:szCs w:val="16"/>
              </w:rPr>
              <w:t>2024-0</w:t>
            </w:r>
            <w:r>
              <w:rPr>
                <w:sz w:val="16"/>
                <w:szCs w:val="16"/>
              </w:rPr>
              <w:t>8</w:t>
            </w:r>
          </w:p>
        </w:tc>
        <w:tc>
          <w:tcPr>
            <w:tcW w:w="901" w:type="dxa"/>
            <w:shd w:val="solid" w:color="FFFFFF" w:fill="auto"/>
          </w:tcPr>
          <w:p w14:paraId="165D78D0" w14:textId="461FD5FF" w:rsidR="006C421E" w:rsidRDefault="006C421E" w:rsidP="006C421E">
            <w:pPr>
              <w:pStyle w:val="TAC"/>
              <w:rPr>
                <w:sz w:val="16"/>
                <w:szCs w:val="16"/>
              </w:rPr>
            </w:pPr>
            <w:r>
              <w:rPr>
                <w:sz w:val="16"/>
                <w:szCs w:val="16"/>
              </w:rPr>
              <w:t>SA6#62</w:t>
            </w:r>
          </w:p>
        </w:tc>
        <w:tc>
          <w:tcPr>
            <w:tcW w:w="1134" w:type="dxa"/>
            <w:shd w:val="solid" w:color="FFFFFF" w:fill="auto"/>
          </w:tcPr>
          <w:p w14:paraId="1AF08713" w14:textId="7E22CE50" w:rsidR="006C421E" w:rsidRPr="00C336E5" w:rsidRDefault="006C421E" w:rsidP="006C421E">
            <w:pPr>
              <w:pStyle w:val="TAC"/>
              <w:rPr>
                <w:sz w:val="16"/>
                <w:szCs w:val="16"/>
              </w:rPr>
            </w:pPr>
            <w:r w:rsidRPr="00690842">
              <w:rPr>
                <w:sz w:val="16"/>
                <w:szCs w:val="16"/>
              </w:rPr>
              <w:t>S6-243661</w:t>
            </w:r>
          </w:p>
        </w:tc>
        <w:tc>
          <w:tcPr>
            <w:tcW w:w="567" w:type="dxa"/>
            <w:shd w:val="solid" w:color="FFFFFF" w:fill="auto"/>
          </w:tcPr>
          <w:p w14:paraId="187AB0A2" w14:textId="77777777" w:rsidR="006C421E" w:rsidRPr="00315B85" w:rsidRDefault="006C421E" w:rsidP="006C421E">
            <w:pPr>
              <w:pStyle w:val="TAC"/>
              <w:rPr>
                <w:sz w:val="16"/>
                <w:szCs w:val="16"/>
              </w:rPr>
            </w:pPr>
          </w:p>
        </w:tc>
        <w:tc>
          <w:tcPr>
            <w:tcW w:w="426" w:type="dxa"/>
            <w:shd w:val="solid" w:color="FFFFFF" w:fill="auto"/>
          </w:tcPr>
          <w:p w14:paraId="35D6EA54" w14:textId="77777777" w:rsidR="006C421E" w:rsidRPr="00315B85" w:rsidRDefault="006C421E" w:rsidP="006C421E">
            <w:pPr>
              <w:pStyle w:val="TAC"/>
              <w:rPr>
                <w:sz w:val="16"/>
                <w:szCs w:val="16"/>
              </w:rPr>
            </w:pPr>
          </w:p>
        </w:tc>
        <w:tc>
          <w:tcPr>
            <w:tcW w:w="425" w:type="dxa"/>
            <w:shd w:val="solid" w:color="FFFFFF" w:fill="auto"/>
          </w:tcPr>
          <w:p w14:paraId="10E86A31" w14:textId="77777777" w:rsidR="006C421E" w:rsidRPr="00315B85" w:rsidRDefault="006C421E" w:rsidP="006C421E">
            <w:pPr>
              <w:pStyle w:val="TAC"/>
              <w:rPr>
                <w:sz w:val="16"/>
                <w:szCs w:val="16"/>
              </w:rPr>
            </w:pPr>
          </w:p>
        </w:tc>
        <w:tc>
          <w:tcPr>
            <w:tcW w:w="4678" w:type="dxa"/>
            <w:shd w:val="solid" w:color="FFFFFF" w:fill="auto"/>
          </w:tcPr>
          <w:p w14:paraId="3F3E8CD4" w14:textId="7FE6F346" w:rsidR="006C421E" w:rsidRPr="00C336E5" w:rsidRDefault="006C421E" w:rsidP="006C421E">
            <w:pPr>
              <w:pStyle w:val="TAL"/>
              <w:rPr>
                <w:sz w:val="16"/>
                <w:szCs w:val="16"/>
              </w:rPr>
            </w:pPr>
            <w:r w:rsidRPr="00690842">
              <w:rPr>
                <w:sz w:val="16"/>
                <w:szCs w:val="16"/>
              </w:rPr>
              <w:t>Spatial Anchors Management Architecture</w:t>
            </w:r>
          </w:p>
        </w:tc>
        <w:tc>
          <w:tcPr>
            <w:tcW w:w="708" w:type="dxa"/>
            <w:shd w:val="solid" w:color="FFFFFF" w:fill="auto"/>
          </w:tcPr>
          <w:p w14:paraId="5DAD6F3D" w14:textId="05C75936" w:rsidR="006C421E" w:rsidRDefault="006C421E" w:rsidP="006C421E">
            <w:pPr>
              <w:pStyle w:val="TAC"/>
              <w:rPr>
                <w:sz w:val="16"/>
                <w:szCs w:val="16"/>
              </w:rPr>
            </w:pPr>
            <w:r>
              <w:rPr>
                <w:sz w:val="16"/>
                <w:szCs w:val="16"/>
              </w:rPr>
              <w:t>0.2.0</w:t>
            </w:r>
          </w:p>
        </w:tc>
      </w:tr>
      <w:tr w:rsidR="006C421E" w:rsidRPr="00315B85" w14:paraId="742F847B" w14:textId="77777777" w:rsidTr="001A3532">
        <w:tc>
          <w:tcPr>
            <w:tcW w:w="800" w:type="dxa"/>
            <w:shd w:val="solid" w:color="FFFFFF" w:fill="auto"/>
          </w:tcPr>
          <w:p w14:paraId="4A8B8361" w14:textId="39693BFF" w:rsidR="006C421E" w:rsidRPr="005B699A" w:rsidRDefault="006C421E" w:rsidP="006C421E">
            <w:pPr>
              <w:pStyle w:val="TAC"/>
              <w:rPr>
                <w:sz w:val="16"/>
                <w:szCs w:val="16"/>
              </w:rPr>
            </w:pPr>
            <w:r w:rsidRPr="005B699A">
              <w:rPr>
                <w:sz w:val="16"/>
                <w:szCs w:val="16"/>
              </w:rPr>
              <w:t>2024-0</w:t>
            </w:r>
            <w:r>
              <w:rPr>
                <w:sz w:val="16"/>
                <w:szCs w:val="16"/>
              </w:rPr>
              <w:t>8</w:t>
            </w:r>
          </w:p>
        </w:tc>
        <w:tc>
          <w:tcPr>
            <w:tcW w:w="901" w:type="dxa"/>
            <w:shd w:val="solid" w:color="FFFFFF" w:fill="auto"/>
          </w:tcPr>
          <w:p w14:paraId="653C0FF4" w14:textId="152F840D" w:rsidR="006C421E" w:rsidRDefault="006C421E" w:rsidP="006C421E">
            <w:pPr>
              <w:pStyle w:val="TAC"/>
              <w:rPr>
                <w:sz w:val="16"/>
                <w:szCs w:val="16"/>
              </w:rPr>
            </w:pPr>
            <w:r>
              <w:rPr>
                <w:sz w:val="16"/>
                <w:szCs w:val="16"/>
              </w:rPr>
              <w:t>SA6#62</w:t>
            </w:r>
          </w:p>
        </w:tc>
        <w:tc>
          <w:tcPr>
            <w:tcW w:w="1134" w:type="dxa"/>
            <w:shd w:val="solid" w:color="FFFFFF" w:fill="auto"/>
          </w:tcPr>
          <w:p w14:paraId="4C3CFD2D" w14:textId="04300116" w:rsidR="006C421E" w:rsidRPr="00690842" w:rsidRDefault="006C421E" w:rsidP="006C421E">
            <w:pPr>
              <w:pStyle w:val="TAC"/>
              <w:rPr>
                <w:sz w:val="16"/>
                <w:szCs w:val="16"/>
              </w:rPr>
            </w:pPr>
            <w:r w:rsidRPr="00557BA4">
              <w:rPr>
                <w:sz w:val="16"/>
                <w:szCs w:val="16"/>
              </w:rPr>
              <w:t>S6-243669</w:t>
            </w:r>
          </w:p>
        </w:tc>
        <w:tc>
          <w:tcPr>
            <w:tcW w:w="567" w:type="dxa"/>
            <w:shd w:val="solid" w:color="FFFFFF" w:fill="auto"/>
          </w:tcPr>
          <w:p w14:paraId="5AC972A6" w14:textId="77777777" w:rsidR="006C421E" w:rsidRPr="00315B85" w:rsidRDefault="006C421E" w:rsidP="006C421E">
            <w:pPr>
              <w:pStyle w:val="TAC"/>
              <w:rPr>
                <w:sz w:val="16"/>
                <w:szCs w:val="16"/>
              </w:rPr>
            </w:pPr>
          </w:p>
        </w:tc>
        <w:tc>
          <w:tcPr>
            <w:tcW w:w="426" w:type="dxa"/>
            <w:shd w:val="solid" w:color="FFFFFF" w:fill="auto"/>
          </w:tcPr>
          <w:p w14:paraId="7D403932" w14:textId="77777777" w:rsidR="006C421E" w:rsidRPr="00315B85" w:rsidRDefault="006C421E" w:rsidP="006C421E">
            <w:pPr>
              <w:pStyle w:val="TAC"/>
              <w:rPr>
                <w:sz w:val="16"/>
                <w:szCs w:val="16"/>
              </w:rPr>
            </w:pPr>
          </w:p>
        </w:tc>
        <w:tc>
          <w:tcPr>
            <w:tcW w:w="425" w:type="dxa"/>
            <w:shd w:val="solid" w:color="FFFFFF" w:fill="auto"/>
          </w:tcPr>
          <w:p w14:paraId="23DF2CC6" w14:textId="77777777" w:rsidR="006C421E" w:rsidRPr="00315B85" w:rsidRDefault="006C421E" w:rsidP="006C421E">
            <w:pPr>
              <w:pStyle w:val="TAC"/>
              <w:rPr>
                <w:sz w:val="16"/>
                <w:szCs w:val="16"/>
              </w:rPr>
            </w:pPr>
          </w:p>
        </w:tc>
        <w:tc>
          <w:tcPr>
            <w:tcW w:w="4678" w:type="dxa"/>
            <w:shd w:val="solid" w:color="FFFFFF" w:fill="auto"/>
          </w:tcPr>
          <w:p w14:paraId="43C57A47" w14:textId="501727FB" w:rsidR="006C421E" w:rsidRPr="00690842" w:rsidRDefault="006C421E" w:rsidP="006C421E">
            <w:pPr>
              <w:pStyle w:val="TAL"/>
              <w:rPr>
                <w:sz w:val="16"/>
                <w:szCs w:val="16"/>
              </w:rPr>
            </w:pPr>
            <w:r w:rsidRPr="00557BA4">
              <w:rPr>
                <w:sz w:val="16"/>
                <w:szCs w:val="16"/>
              </w:rPr>
              <w:t>Spatial Anchor Management and Discovery</w:t>
            </w:r>
          </w:p>
        </w:tc>
        <w:tc>
          <w:tcPr>
            <w:tcW w:w="708" w:type="dxa"/>
            <w:shd w:val="solid" w:color="FFFFFF" w:fill="auto"/>
          </w:tcPr>
          <w:p w14:paraId="09F0C12D" w14:textId="48CFB4CC" w:rsidR="006C421E" w:rsidRDefault="006C421E" w:rsidP="006C421E">
            <w:pPr>
              <w:pStyle w:val="TAC"/>
              <w:rPr>
                <w:sz w:val="16"/>
                <w:szCs w:val="16"/>
              </w:rPr>
            </w:pPr>
            <w:r>
              <w:rPr>
                <w:sz w:val="16"/>
                <w:szCs w:val="16"/>
              </w:rPr>
              <w:t>0.2.0</w:t>
            </w:r>
          </w:p>
        </w:tc>
      </w:tr>
      <w:tr w:rsidR="006C421E" w:rsidRPr="00315B85" w14:paraId="0E631383" w14:textId="77777777" w:rsidTr="001A3532">
        <w:tc>
          <w:tcPr>
            <w:tcW w:w="800" w:type="dxa"/>
            <w:shd w:val="solid" w:color="FFFFFF" w:fill="auto"/>
          </w:tcPr>
          <w:p w14:paraId="30C0159A" w14:textId="1352C0FC" w:rsidR="006C421E" w:rsidRPr="005B699A" w:rsidRDefault="006C421E" w:rsidP="006C421E">
            <w:pPr>
              <w:pStyle w:val="TAC"/>
              <w:rPr>
                <w:sz w:val="16"/>
                <w:szCs w:val="16"/>
              </w:rPr>
            </w:pPr>
            <w:r w:rsidRPr="005B699A">
              <w:rPr>
                <w:sz w:val="16"/>
                <w:szCs w:val="16"/>
              </w:rPr>
              <w:t>2024-0</w:t>
            </w:r>
            <w:r>
              <w:rPr>
                <w:sz w:val="16"/>
                <w:szCs w:val="16"/>
              </w:rPr>
              <w:t>8</w:t>
            </w:r>
          </w:p>
        </w:tc>
        <w:tc>
          <w:tcPr>
            <w:tcW w:w="901" w:type="dxa"/>
            <w:shd w:val="solid" w:color="FFFFFF" w:fill="auto"/>
          </w:tcPr>
          <w:p w14:paraId="54099022" w14:textId="68C24F13" w:rsidR="006C421E" w:rsidRDefault="006C421E" w:rsidP="006C421E">
            <w:pPr>
              <w:pStyle w:val="TAC"/>
              <w:rPr>
                <w:sz w:val="16"/>
                <w:szCs w:val="16"/>
              </w:rPr>
            </w:pPr>
            <w:r>
              <w:rPr>
                <w:sz w:val="16"/>
                <w:szCs w:val="16"/>
              </w:rPr>
              <w:t>SA6#62</w:t>
            </w:r>
          </w:p>
        </w:tc>
        <w:tc>
          <w:tcPr>
            <w:tcW w:w="1134" w:type="dxa"/>
            <w:shd w:val="solid" w:color="FFFFFF" w:fill="auto"/>
          </w:tcPr>
          <w:p w14:paraId="0DEB445E" w14:textId="2516B618" w:rsidR="006C421E" w:rsidRPr="00557BA4" w:rsidRDefault="006C421E" w:rsidP="006C421E">
            <w:pPr>
              <w:pStyle w:val="TAC"/>
              <w:rPr>
                <w:sz w:val="16"/>
                <w:szCs w:val="16"/>
              </w:rPr>
            </w:pPr>
            <w:r w:rsidRPr="00A7100F">
              <w:rPr>
                <w:sz w:val="16"/>
                <w:szCs w:val="16"/>
              </w:rPr>
              <w:t>S6-243670</w:t>
            </w:r>
          </w:p>
        </w:tc>
        <w:tc>
          <w:tcPr>
            <w:tcW w:w="567" w:type="dxa"/>
            <w:shd w:val="solid" w:color="FFFFFF" w:fill="auto"/>
          </w:tcPr>
          <w:p w14:paraId="15AA7FBA" w14:textId="77777777" w:rsidR="006C421E" w:rsidRPr="00315B85" w:rsidRDefault="006C421E" w:rsidP="006C421E">
            <w:pPr>
              <w:pStyle w:val="TAC"/>
              <w:rPr>
                <w:sz w:val="16"/>
                <w:szCs w:val="16"/>
              </w:rPr>
            </w:pPr>
          </w:p>
        </w:tc>
        <w:tc>
          <w:tcPr>
            <w:tcW w:w="426" w:type="dxa"/>
            <w:shd w:val="solid" w:color="FFFFFF" w:fill="auto"/>
          </w:tcPr>
          <w:p w14:paraId="48F2B12D" w14:textId="77777777" w:rsidR="006C421E" w:rsidRPr="00315B85" w:rsidRDefault="006C421E" w:rsidP="006C421E">
            <w:pPr>
              <w:pStyle w:val="TAC"/>
              <w:rPr>
                <w:sz w:val="16"/>
                <w:szCs w:val="16"/>
              </w:rPr>
            </w:pPr>
          </w:p>
        </w:tc>
        <w:tc>
          <w:tcPr>
            <w:tcW w:w="425" w:type="dxa"/>
            <w:shd w:val="solid" w:color="FFFFFF" w:fill="auto"/>
          </w:tcPr>
          <w:p w14:paraId="2183E471" w14:textId="77777777" w:rsidR="006C421E" w:rsidRPr="00315B85" w:rsidRDefault="006C421E" w:rsidP="006C421E">
            <w:pPr>
              <w:pStyle w:val="TAC"/>
              <w:rPr>
                <w:sz w:val="16"/>
                <w:szCs w:val="16"/>
              </w:rPr>
            </w:pPr>
          </w:p>
        </w:tc>
        <w:tc>
          <w:tcPr>
            <w:tcW w:w="4678" w:type="dxa"/>
            <w:shd w:val="solid" w:color="FFFFFF" w:fill="auto"/>
          </w:tcPr>
          <w:p w14:paraId="5BDF7567" w14:textId="49C85317" w:rsidR="006C421E" w:rsidRPr="00557BA4" w:rsidRDefault="006C421E" w:rsidP="006C421E">
            <w:pPr>
              <w:pStyle w:val="TAL"/>
              <w:rPr>
                <w:sz w:val="16"/>
                <w:szCs w:val="16"/>
              </w:rPr>
            </w:pPr>
            <w:r w:rsidRPr="00A7100F">
              <w:rPr>
                <w:sz w:val="16"/>
                <w:szCs w:val="16"/>
              </w:rPr>
              <w:t>Spatial Anchor Subscription</w:t>
            </w:r>
          </w:p>
        </w:tc>
        <w:tc>
          <w:tcPr>
            <w:tcW w:w="708" w:type="dxa"/>
            <w:shd w:val="solid" w:color="FFFFFF" w:fill="auto"/>
          </w:tcPr>
          <w:p w14:paraId="26A7CCA8" w14:textId="6CEB6F13" w:rsidR="006C421E" w:rsidRDefault="006C421E" w:rsidP="006C421E">
            <w:pPr>
              <w:pStyle w:val="TAC"/>
              <w:rPr>
                <w:sz w:val="16"/>
                <w:szCs w:val="16"/>
              </w:rPr>
            </w:pPr>
            <w:r>
              <w:rPr>
                <w:sz w:val="16"/>
                <w:szCs w:val="16"/>
              </w:rPr>
              <w:t>0.2.0</w:t>
            </w:r>
          </w:p>
        </w:tc>
      </w:tr>
      <w:tr w:rsidR="006C421E" w:rsidRPr="00315B85" w14:paraId="2A883549" w14:textId="77777777" w:rsidTr="001A3532">
        <w:tc>
          <w:tcPr>
            <w:tcW w:w="800" w:type="dxa"/>
            <w:shd w:val="solid" w:color="FFFFFF" w:fill="auto"/>
          </w:tcPr>
          <w:p w14:paraId="1BACEBFC" w14:textId="703B7313" w:rsidR="006C421E" w:rsidRPr="005B699A" w:rsidRDefault="006C421E" w:rsidP="006C421E">
            <w:pPr>
              <w:pStyle w:val="TAC"/>
              <w:rPr>
                <w:sz w:val="16"/>
                <w:szCs w:val="16"/>
              </w:rPr>
            </w:pPr>
            <w:r w:rsidRPr="005B699A">
              <w:rPr>
                <w:sz w:val="16"/>
                <w:szCs w:val="16"/>
              </w:rPr>
              <w:t>2024-0</w:t>
            </w:r>
            <w:r>
              <w:rPr>
                <w:sz w:val="16"/>
                <w:szCs w:val="16"/>
              </w:rPr>
              <w:t>8</w:t>
            </w:r>
          </w:p>
        </w:tc>
        <w:tc>
          <w:tcPr>
            <w:tcW w:w="901" w:type="dxa"/>
            <w:shd w:val="solid" w:color="FFFFFF" w:fill="auto"/>
          </w:tcPr>
          <w:p w14:paraId="53E5D5A6" w14:textId="33BAA55A" w:rsidR="006C421E" w:rsidRDefault="006C421E" w:rsidP="006C421E">
            <w:pPr>
              <w:pStyle w:val="TAC"/>
              <w:rPr>
                <w:sz w:val="16"/>
                <w:szCs w:val="16"/>
              </w:rPr>
            </w:pPr>
            <w:r>
              <w:rPr>
                <w:sz w:val="16"/>
                <w:szCs w:val="16"/>
              </w:rPr>
              <w:t>SA6#62</w:t>
            </w:r>
          </w:p>
        </w:tc>
        <w:tc>
          <w:tcPr>
            <w:tcW w:w="1134" w:type="dxa"/>
            <w:shd w:val="solid" w:color="FFFFFF" w:fill="auto"/>
          </w:tcPr>
          <w:p w14:paraId="33421680" w14:textId="1881FBEA" w:rsidR="006C421E" w:rsidRPr="00A7100F" w:rsidRDefault="006C421E" w:rsidP="006C421E">
            <w:pPr>
              <w:pStyle w:val="TAC"/>
              <w:rPr>
                <w:sz w:val="16"/>
                <w:szCs w:val="16"/>
              </w:rPr>
            </w:pPr>
            <w:r w:rsidRPr="00A40C32">
              <w:rPr>
                <w:sz w:val="16"/>
                <w:szCs w:val="16"/>
              </w:rPr>
              <w:t>S6-243671</w:t>
            </w:r>
          </w:p>
        </w:tc>
        <w:tc>
          <w:tcPr>
            <w:tcW w:w="567" w:type="dxa"/>
            <w:shd w:val="solid" w:color="FFFFFF" w:fill="auto"/>
          </w:tcPr>
          <w:p w14:paraId="0965F423" w14:textId="77777777" w:rsidR="006C421E" w:rsidRPr="00315B85" w:rsidRDefault="006C421E" w:rsidP="006C421E">
            <w:pPr>
              <w:pStyle w:val="TAC"/>
              <w:rPr>
                <w:sz w:val="16"/>
                <w:szCs w:val="16"/>
              </w:rPr>
            </w:pPr>
          </w:p>
        </w:tc>
        <w:tc>
          <w:tcPr>
            <w:tcW w:w="426" w:type="dxa"/>
            <w:shd w:val="solid" w:color="FFFFFF" w:fill="auto"/>
          </w:tcPr>
          <w:p w14:paraId="275388B5" w14:textId="77777777" w:rsidR="006C421E" w:rsidRPr="00315B85" w:rsidRDefault="006C421E" w:rsidP="006C421E">
            <w:pPr>
              <w:pStyle w:val="TAC"/>
              <w:rPr>
                <w:sz w:val="16"/>
                <w:szCs w:val="16"/>
              </w:rPr>
            </w:pPr>
          </w:p>
        </w:tc>
        <w:tc>
          <w:tcPr>
            <w:tcW w:w="425" w:type="dxa"/>
            <w:shd w:val="solid" w:color="FFFFFF" w:fill="auto"/>
          </w:tcPr>
          <w:p w14:paraId="4AB03EC0" w14:textId="77777777" w:rsidR="006C421E" w:rsidRPr="00315B85" w:rsidRDefault="006C421E" w:rsidP="006C421E">
            <w:pPr>
              <w:pStyle w:val="TAC"/>
              <w:rPr>
                <w:sz w:val="16"/>
                <w:szCs w:val="16"/>
              </w:rPr>
            </w:pPr>
          </w:p>
        </w:tc>
        <w:tc>
          <w:tcPr>
            <w:tcW w:w="4678" w:type="dxa"/>
            <w:shd w:val="solid" w:color="FFFFFF" w:fill="auto"/>
          </w:tcPr>
          <w:p w14:paraId="66643206" w14:textId="33A58E32" w:rsidR="006C421E" w:rsidRPr="00A7100F" w:rsidRDefault="006C421E" w:rsidP="006C421E">
            <w:pPr>
              <w:pStyle w:val="TAL"/>
              <w:rPr>
                <w:sz w:val="16"/>
                <w:szCs w:val="16"/>
              </w:rPr>
            </w:pPr>
            <w:r w:rsidRPr="00A40C32">
              <w:rPr>
                <w:sz w:val="16"/>
                <w:szCs w:val="16"/>
              </w:rPr>
              <w:t>Spatial Map Management Architecture</w:t>
            </w:r>
          </w:p>
        </w:tc>
        <w:tc>
          <w:tcPr>
            <w:tcW w:w="708" w:type="dxa"/>
            <w:shd w:val="solid" w:color="FFFFFF" w:fill="auto"/>
          </w:tcPr>
          <w:p w14:paraId="2CE00E10" w14:textId="2335577B" w:rsidR="006C421E" w:rsidRDefault="006C421E" w:rsidP="006C421E">
            <w:pPr>
              <w:pStyle w:val="TAC"/>
              <w:rPr>
                <w:sz w:val="16"/>
                <w:szCs w:val="16"/>
              </w:rPr>
            </w:pPr>
            <w:r>
              <w:rPr>
                <w:sz w:val="16"/>
                <w:szCs w:val="16"/>
              </w:rPr>
              <w:t>0.2.0</w:t>
            </w:r>
          </w:p>
        </w:tc>
      </w:tr>
      <w:tr w:rsidR="006C421E" w:rsidRPr="00315B85" w14:paraId="6A37595E" w14:textId="77777777" w:rsidTr="001A3532">
        <w:tc>
          <w:tcPr>
            <w:tcW w:w="800" w:type="dxa"/>
            <w:shd w:val="solid" w:color="FFFFFF" w:fill="auto"/>
          </w:tcPr>
          <w:p w14:paraId="46B4EA7E" w14:textId="017165CC" w:rsidR="006C421E" w:rsidRPr="005B699A" w:rsidRDefault="006C421E" w:rsidP="006C421E">
            <w:pPr>
              <w:pStyle w:val="TAC"/>
              <w:rPr>
                <w:sz w:val="16"/>
                <w:szCs w:val="16"/>
              </w:rPr>
            </w:pPr>
            <w:r w:rsidRPr="005B699A">
              <w:rPr>
                <w:sz w:val="16"/>
                <w:szCs w:val="16"/>
              </w:rPr>
              <w:t>2024-0</w:t>
            </w:r>
            <w:r>
              <w:rPr>
                <w:sz w:val="16"/>
                <w:szCs w:val="16"/>
              </w:rPr>
              <w:t>8</w:t>
            </w:r>
          </w:p>
        </w:tc>
        <w:tc>
          <w:tcPr>
            <w:tcW w:w="901" w:type="dxa"/>
            <w:shd w:val="solid" w:color="FFFFFF" w:fill="auto"/>
          </w:tcPr>
          <w:p w14:paraId="2594D00C" w14:textId="765AFEE6" w:rsidR="006C421E" w:rsidRDefault="006C421E" w:rsidP="006C421E">
            <w:pPr>
              <w:pStyle w:val="TAC"/>
              <w:rPr>
                <w:sz w:val="16"/>
                <w:szCs w:val="16"/>
              </w:rPr>
            </w:pPr>
            <w:r>
              <w:rPr>
                <w:sz w:val="16"/>
                <w:szCs w:val="16"/>
              </w:rPr>
              <w:t>SA6#62</w:t>
            </w:r>
          </w:p>
        </w:tc>
        <w:tc>
          <w:tcPr>
            <w:tcW w:w="1134" w:type="dxa"/>
            <w:shd w:val="solid" w:color="FFFFFF" w:fill="auto"/>
          </w:tcPr>
          <w:p w14:paraId="58FE21E4" w14:textId="5BB5BB6E" w:rsidR="006C421E" w:rsidRPr="00A40C32" w:rsidRDefault="006C421E" w:rsidP="006C421E">
            <w:pPr>
              <w:pStyle w:val="TAC"/>
              <w:rPr>
                <w:sz w:val="16"/>
                <w:szCs w:val="16"/>
              </w:rPr>
            </w:pPr>
            <w:r w:rsidRPr="00E83A37">
              <w:rPr>
                <w:sz w:val="16"/>
                <w:szCs w:val="16"/>
              </w:rPr>
              <w:t>S6-243703</w:t>
            </w:r>
          </w:p>
        </w:tc>
        <w:tc>
          <w:tcPr>
            <w:tcW w:w="567" w:type="dxa"/>
            <w:shd w:val="solid" w:color="FFFFFF" w:fill="auto"/>
          </w:tcPr>
          <w:p w14:paraId="28671740" w14:textId="77777777" w:rsidR="006C421E" w:rsidRPr="00315B85" w:rsidRDefault="006C421E" w:rsidP="006C421E">
            <w:pPr>
              <w:pStyle w:val="TAC"/>
              <w:rPr>
                <w:sz w:val="16"/>
                <w:szCs w:val="16"/>
              </w:rPr>
            </w:pPr>
          </w:p>
        </w:tc>
        <w:tc>
          <w:tcPr>
            <w:tcW w:w="426" w:type="dxa"/>
            <w:shd w:val="solid" w:color="FFFFFF" w:fill="auto"/>
          </w:tcPr>
          <w:p w14:paraId="15F3A98D" w14:textId="77777777" w:rsidR="006C421E" w:rsidRPr="00315B85" w:rsidRDefault="006C421E" w:rsidP="006C421E">
            <w:pPr>
              <w:pStyle w:val="TAC"/>
              <w:rPr>
                <w:sz w:val="16"/>
                <w:szCs w:val="16"/>
              </w:rPr>
            </w:pPr>
          </w:p>
        </w:tc>
        <w:tc>
          <w:tcPr>
            <w:tcW w:w="425" w:type="dxa"/>
            <w:shd w:val="solid" w:color="FFFFFF" w:fill="auto"/>
          </w:tcPr>
          <w:p w14:paraId="3FBC3BA6" w14:textId="77777777" w:rsidR="006C421E" w:rsidRPr="00315B85" w:rsidRDefault="006C421E" w:rsidP="006C421E">
            <w:pPr>
              <w:pStyle w:val="TAC"/>
              <w:rPr>
                <w:sz w:val="16"/>
                <w:szCs w:val="16"/>
              </w:rPr>
            </w:pPr>
          </w:p>
        </w:tc>
        <w:tc>
          <w:tcPr>
            <w:tcW w:w="4678" w:type="dxa"/>
            <w:shd w:val="solid" w:color="FFFFFF" w:fill="auto"/>
          </w:tcPr>
          <w:p w14:paraId="33491656" w14:textId="42FFA723" w:rsidR="006C421E" w:rsidRPr="00A40C32" w:rsidRDefault="006C421E" w:rsidP="006C421E">
            <w:pPr>
              <w:pStyle w:val="TAL"/>
              <w:rPr>
                <w:sz w:val="16"/>
                <w:szCs w:val="16"/>
              </w:rPr>
            </w:pPr>
            <w:r w:rsidRPr="00E83A37">
              <w:rPr>
                <w:sz w:val="16"/>
                <w:szCs w:val="16"/>
              </w:rPr>
              <w:t>New text for clause 9 Spatial Map (SM) management</w:t>
            </w:r>
          </w:p>
        </w:tc>
        <w:tc>
          <w:tcPr>
            <w:tcW w:w="708" w:type="dxa"/>
            <w:shd w:val="solid" w:color="FFFFFF" w:fill="auto"/>
          </w:tcPr>
          <w:p w14:paraId="15EAC294" w14:textId="7CBE11A3" w:rsidR="006C421E" w:rsidRDefault="006C421E" w:rsidP="006C421E">
            <w:pPr>
              <w:pStyle w:val="TAC"/>
              <w:rPr>
                <w:sz w:val="16"/>
                <w:szCs w:val="16"/>
              </w:rPr>
            </w:pPr>
            <w:r>
              <w:rPr>
                <w:sz w:val="16"/>
                <w:szCs w:val="16"/>
              </w:rPr>
              <w:t>0.2.0</w:t>
            </w:r>
          </w:p>
        </w:tc>
      </w:tr>
      <w:tr w:rsidR="00511C3C" w:rsidRPr="00315B85" w14:paraId="46FA946A" w14:textId="77777777" w:rsidTr="001A3532">
        <w:tc>
          <w:tcPr>
            <w:tcW w:w="800" w:type="dxa"/>
            <w:shd w:val="solid" w:color="FFFFFF" w:fill="auto"/>
          </w:tcPr>
          <w:p w14:paraId="3E5F92B8" w14:textId="52665F84" w:rsidR="00511C3C" w:rsidRPr="005B699A" w:rsidRDefault="00511C3C" w:rsidP="00511C3C">
            <w:pPr>
              <w:pStyle w:val="TAC"/>
              <w:rPr>
                <w:sz w:val="16"/>
                <w:szCs w:val="16"/>
              </w:rPr>
            </w:pPr>
            <w:r>
              <w:rPr>
                <w:sz w:val="16"/>
                <w:szCs w:val="16"/>
              </w:rPr>
              <w:t>2024-10</w:t>
            </w:r>
          </w:p>
        </w:tc>
        <w:tc>
          <w:tcPr>
            <w:tcW w:w="901" w:type="dxa"/>
            <w:shd w:val="solid" w:color="FFFFFF" w:fill="auto"/>
          </w:tcPr>
          <w:p w14:paraId="738C64C6" w14:textId="1BF20B87" w:rsidR="00511C3C" w:rsidRDefault="00511C3C" w:rsidP="00511C3C">
            <w:pPr>
              <w:pStyle w:val="TAC"/>
              <w:rPr>
                <w:sz w:val="16"/>
                <w:szCs w:val="16"/>
              </w:rPr>
            </w:pPr>
            <w:r>
              <w:rPr>
                <w:sz w:val="16"/>
                <w:szCs w:val="16"/>
              </w:rPr>
              <w:t>SA6#63</w:t>
            </w:r>
          </w:p>
        </w:tc>
        <w:tc>
          <w:tcPr>
            <w:tcW w:w="1134" w:type="dxa"/>
            <w:shd w:val="solid" w:color="FFFFFF" w:fill="auto"/>
          </w:tcPr>
          <w:p w14:paraId="6C02E827" w14:textId="0F0FD4B9" w:rsidR="00511C3C" w:rsidRPr="00E83A37" w:rsidRDefault="00511C3C" w:rsidP="00511C3C">
            <w:pPr>
              <w:pStyle w:val="TAC"/>
              <w:rPr>
                <w:sz w:val="16"/>
                <w:szCs w:val="16"/>
              </w:rPr>
            </w:pPr>
            <w:r w:rsidRPr="00511C3C">
              <w:rPr>
                <w:sz w:val="16"/>
                <w:szCs w:val="16"/>
              </w:rPr>
              <w:t>S6-244187</w:t>
            </w:r>
          </w:p>
        </w:tc>
        <w:tc>
          <w:tcPr>
            <w:tcW w:w="567" w:type="dxa"/>
            <w:shd w:val="solid" w:color="FFFFFF" w:fill="auto"/>
          </w:tcPr>
          <w:p w14:paraId="4691137C" w14:textId="77777777" w:rsidR="00511C3C" w:rsidRPr="00315B85" w:rsidRDefault="00511C3C" w:rsidP="00511C3C">
            <w:pPr>
              <w:pStyle w:val="TAC"/>
              <w:rPr>
                <w:sz w:val="16"/>
                <w:szCs w:val="16"/>
              </w:rPr>
            </w:pPr>
          </w:p>
        </w:tc>
        <w:tc>
          <w:tcPr>
            <w:tcW w:w="426" w:type="dxa"/>
            <w:shd w:val="solid" w:color="FFFFFF" w:fill="auto"/>
          </w:tcPr>
          <w:p w14:paraId="46A54481" w14:textId="77777777" w:rsidR="00511C3C" w:rsidRPr="00315B85" w:rsidRDefault="00511C3C" w:rsidP="00511C3C">
            <w:pPr>
              <w:pStyle w:val="TAC"/>
              <w:rPr>
                <w:sz w:val="16"/>
                <w:szCs w:val="16"/>
              </w:rPr>
            </w:pPr>
          </w:p>
        </w:tc>
        <w:tc>
          <w:tcPr>
            <w:tcW w:w="425" w:type="dxa"/>
            <w:shd w:val="solid" w:color="FFFFFF" w:fill="auto"/>
          </w:tcPr>
          <w:p w14:paraId="4D41D524" w14:textId="77777777" w:rsidR="00511C3C" w:rsidRPr="00315B85" w:rsidRDefault="00511C3C" w:rsidP="00511C3C">
            <w:pPr>
              <w:pStyle w:val="TAC"/>
              <w:rPr>
                <w:sz w:val="16"/>
                <w:szCs w:val="16"/>
              </w:rPr>
            </w:pPr>
          </w:p>
        </w:tc>
        <w:tc>
          <w:tcPr>
            <w:tcW w:w="4678" w:type="dxa"/>
            <w:shd w:val="solid" w:color="FFFFFF" w:fill="auto"/>
          </w:tcPr>
          <w:p w14:paraId="719A9C78" w14:textId="33C3E0F2" w:rsidR="00511C3C" w:rsidRPr="00E83A37" w:rsidRDefault="00511C3C" w:rsidP="00511C3C">
            <w:pPr>
              <w:pStyle w:val="TAL"/>
              <w:rPr>
                <w:sz w:val="16"/>
                <w:szCs w:val="16"/>
              </w:rPr>
            </w:pPr>
            <w:r w:rsidRPr="00511C3C">
              <w:rPr>
                <w:sz w:val="16"/>
                <w:szCs w:val="16"/>
              </w:rPr>
              <w:t>Pseudo-CR on Terms and Abbreviations</w:t>
            </w:r>
          </w:p>
        </w:tc>
        <w:tc>
          <w:tcPr>
            <w:tcW w:w="708" w:type="dxa"/>
            <w:shd w:val="solid" w:color="FFFFFF" w:fill="auto"/>
          </w:tcPr>
          <w:p w14:paraId="537191FE" w14:textId="0BDC36D9" w:rsidR="00511C3C" w:rsidRDefault="00511C3C" w:rsidP="00511C3C">
            <w:pPr>
              <w:pStyle w:val="TAC"/>
              <w:rPr>
                <w:sz w:val="16"/>
                <w:szCs w:val="16"/>
              </w:rPr>
            </w:pPr>
            <w:r>
              <w:rPr>
                <w:sz w:val="16"/>
                <w:szCs w:val="16"/>
              </w:rPr>
              <w:t>0.3.0</w:t>
            </w:r>
          </w:p>
        </w:tc>
      </w:tr>
      <w:tr w:rsidR="003B3D2A" w:rsidRPr="00315B85" w14:paraId="58CE6846" w14:textId="77777777" w:rsidTr="001A3532">
        <w:tc>
          <w:tcPr>
            <w:tcW w:w="800" w:type="dxa"/>
            <w:shd w:val="solid" w:color="FFFFFF" w:fill="auto"/>
          </w:tcPr>
          <w:p w14:paraId="1048B83A" w14:textId="32E03FEB" w:rsidR="003B3D2A" w:rsidRDefault="003B3D2A" w:rsidP="003B3D2A">
            <w:pPr>
              <w:pStyle w:val="TAC"/>
              <w:rPr>
                <w:sz w:val="16"/>
                <w:szCs w:val="16"/>
              </w:rPr>
            </w:pPr>
            <w:r>
              <w:rPr>
                <w:sz w:val="16"/>
                <w:szCs w:val="16"/>
              </w:rPr>
              <w:t>2024-10</w:t>
            </w:r>
          </w:p>
        </w:tc>
        <w:tc>
          <w:tcPr>
            <w:tcW w:w="901" w:type="dxa"/>
            <w:shd w:val="solid" w:color="FFFFFF" w:fill="auto"/>
          </w:tcPr>
          <w:p w14:paraId="50D03A39" w14:textId="6000F4F5" w:rsidR="003B3D2A" w:rsidRDefault="003B3D2A" w:rsidP="003B3D2A">
            <w:pPr>
              <w:pStyle w:val="TAC"/>
              <w:rPr>
                <w:sz w:val="16"/>
                <w:szCs w:val="16"/>
              </w:rPr>
            </w:pPr>
            <w:r>
              <w:rPr>
                <w:sz w:val="16"/>
                <w:szCs w:val="16"/>
              </w:rPr>
              <w:t>SA6#63</w:t>
            </w:r>
          </w:p>
        </w:tc>
        <w:tc>
          <w:tcPr>
            <w:tcW w:w="1134" w:type="dxa"/>
            <w:shd w:val="solid" w:color="FFFFFF" w:fill="auto"/>
          </w:tcPr>
          <w:p w14:paraId="5F567C8A" w14:textId="617FAFFD" w:rsidR="003B3D2A" w:rsidRPr="00511C3C" w:rsidRDefault="003B3D2A" w:rsidP="003B3D2A">
            <w:pPr>
              <w:pStyle w:val="TAC"/>
              <w:rPr>
                <w:sz w:val="16"/>
                <w:szCs w:val="16"/>
              </w:rPr>
            </w:pPr>
            <w:r w:rsidRPr="003B3D2A">
              <w:rPr>
                <w:sz w:val="16"/>
                <w:szCs w:val="16"/>
              </w:rPr>
              <w:t>S6-244563</w:t>
            </w:r>
          </w:p>
        </w:tc>
        <w:tc>
          <w:tcPr>
            <w:tcW w:w="567" w:type="dxa"/>
            <w:shd w:val="solid" w:color="FFFFFF" w:fill="auto"/>
          </w:tcPr>
          <w:p w14:paraId="13F4A030" w14:textId="77777777" w:rsidR="003B3D2A" w:rsidRPr="00315B85" w:rsidRDefault="003B3D2A" w:rsidP="003B3D2A">
            <w:pPr>
              <w:pStyle w:val="TAC"/>
              <w:rPr>
                <w:sz w:val="16"/>
                <w:szCs w:val="16"/>
              </w:rPr>
            </w:pPr>
          </w:p>
        </w:tc>
        <w:tc>
          <w:tcPr>
            <w:tcW w:w="426" w:type="dxa"/>
            <w:shd w:val="solid" w:color="FFFFFF" w:fill="auto"/>
          </w:tcPr>
          <w:p w14:paraId="2AB2140D" w14:textId="77777777" w:rsidR="003B3D2A" w:rsidRPr="00315B85" w:rsidRDefault="003B3D2A" w:rsidP="003B3D2A">
            <w:pPr>
              <w:pStyle w:val="TAC"/>
              <w:rPr>
                <w:sz w:val="16"/>
                <w:szCs w:val="16"/>
              </w:rPr>
            </w:pPr>
          </w:p>
        </w:tc>
        <w:tc>
          <w:tcPr>
            <w:tcW w:w="425" w:type="dxa"/>
            <w:shd w:val="solid" w:color="FFFFFF" w:fill="auto"/>
          </w:tcPr>
          <w:p w14:paraId="0CB7FC8F" w14:textId="77777777" w:rsidR="003B3D2A" w:rsidRPr="00315B85" w:rsidRDefault="003B3D2A" w:rsidP="003B3D2A">
            <w:pPr>
              <w:pStyle w:val="TAC"/>
              <w:rPr>
                <w:sz w:val="16"/>
                <w:szCs w:val="16"/>
              </w:rPr>
            </w:pPr>
          </w:p>
        </w:tc>
        <w:tc>
          <w:tcPr>
            <w:tcW w:w="4678" w:type="dxa"/>
            <w:shd w:val="solid" w:color="FFFFFF" w:fill="auto"/>
          </w:tcPr>
          <w:p w14:paraId="0960B885" w14:textId="4C88B7B5" w:rsidR="003B3D2A" w:rsidRPr="00511C3C" w:rsidRDefault="003B3D2A" w:rsidP="003B3D2A">
            <w:pPr>
              <w:pStyle w:val="TAL"/>
              <w:rPr>
                <w:sz w:val="16"/>
                <w:szCs w:val="16"/>
              </w:rPr>
            </w:pPr>
            <w:r w:rsidRPr="003B3D2A">
              <w:rPr>
                <w:sz w:val="16"/>
                <w:szCs w:val="16"/>
              </w:rPr>
              <w:t>Pseudo-CR on business relation and functional model</w:t>
            </w:r>
          </w:p>
        </w:tc>
        <w:tc>
          <w:tcPr>
            <w:tcW w:w="708" w:type="dxa"/>
            <w:shd w:val="solid" w:color="FFFFFF" w:fill="auto"/>
          </w:tcPr>
          <w:p w14:paraId="5E936D21" w14:textId="1D536C0F" w:rsidR="003B3D2A" w:rsidRDefault="003B3D2A" w:rsidP="003B3D2A">
            <w:pPr>
              <w:pStyle w:val="TAC"/>
              <w:rPr>
                <w:sz w:val="16"/>
                <w:szCs w:val="16"/>
              </w:rPr>
            </w:pPr>
            <w:r>
              <w:rPr>
                <w:sz w:val="16"/>
                <w:szCs w:val="16"/>
              </w:rPr>
              <w:t>0.3.0</w:t>
            </w:r>
          </w:p>
        </w:tc>
      </w:tr>
      <w:tr w:rsidR="00863A4B" w:rsidRPr="00315B85" w14:paraId="4C5E4098" w14:textId="77777777" w:rsidTr="001A3532">
        <w:tc>
          <w:tcPr>
            <w:tcW w:w="800" w:type="dxa"/>
            <w:shd w:val="solid" w:color="FFFFFF" w:fill="auto"/>
          </w:tcPr>
          <w:p w14:paraId="449572F9" w14:textId="6B49B953" w:rsidR="00863A4B" w:rsidRDefault="00863A4B" w:rsidP="00863A4B">
            <w:pPr>
              <w:pStyle w:val="TAC"/>
              <w:rPr>
                <w:sz w:val="16"/>
                <w:szCs w:val="16"/>
              </w:rPr>
            </w:pPr>
            <w:r>
              <w:rPr>
                <w:sz w:val="16"/>
                <w:szCs w:val="16"/>
              </w:rPr>
              <w:t>2024-10</w:t>
            </w:r>
          </w:p>
        </w:tc>
        <w:tc>
          <w:tcPr>
            <w:tcW w:w="901" w:type="dxa"/>
            <w:shd w:val="solid" w:color="FFFFFF" w:fill="auto"/>
          </w:tcPr>
          <w:p w14:paraId="34688BFB" w14:textId="0657A67C" w:rsidR="00863A4B" w:rsidRDefault="00863A4B" w:rsidP="00863A4B">
            <w:pPr>
              <w:pStyle w:val="TAC"/>
              <w:rPr>
                <w:sz w:val="16"/>
                <w:szCs w:val="16"/>
              </w:rPr>
            </w:pPr>
            <w:r>
              <w:rPr>
                <w:sz w:val="16"/>
                <w:szCs w:val="16"/>
              </w:rPr>
              <w:t>SA6#63</w:t>
            </w:r>
          </w:p>
        </w:tc>
        <w:tc>
          <w:tcPr>
            <w:tcW w:w="1134" w:type="dxa"/>
            <w:shd w:val="solid" w:color="FFFFFF" w:fill="auto"/>
          </w:tcPr>
          <w:p w14:paraId="29CEFEA4" w14:textId="0878A8F9" w:rsidR="00863A4B" w:rsidRPr="003B3D2A" w:rsidRDefault="00863A4B" w:rsidP="00863A4B">
            <w:pPr>
              <w:pStyle w:val="TAC"/>
              <w:rPr>
                <w:sz w:val="16"/>
                <w:szCs w:val="16"/>
              </w:rPr>
            </w:pPr>
            <w:r w:rsidRPr="00863A4B">
              <w:rPr>
                <w:sz w:val="16"/>
                <w:szCs w:val="16"/>
              </w:rPr>
              <w:t>S6-244564</w:t>
            </w:r>
          </w:p>
        </w:tc>
        <w:tc>
          <w:tcPr>
            <w:tcW w:w="567" w:type="dxa"/>
            <w:shd w:val="solid" w:color="FFFFFF" w:fill="auto"/>
          </w:tcPr>
          <w:p w14:paraId="050BA6FC" w14:textId="77777777" w:rsidR="00863A4B" w:rsidRPr="00315B85" w:rsidRDefault="00863A4B" w:rsidP="00863A4B">
            <w:pPr>
              <w:pStyle w:val="TAC"/>
              <w:rPr>
                <w:sz w:val="16"/>
                <w:szCs w:val="16"/>
              </w:rPr>
            </w:pPr>
          </w:p>
        </w:tc>
        <w:tc>
          <w:tcPr>
            <w:tcW w:w="426" w:type="dxa"/>
            <w:shd w:val="solid" w:color="FFFFFF" w:fill="auto"/>
          </w:tcPr>
          <w:p w14:paraId="2B11B703" w14:textId="77777777" w:rsidR="00863A4B" w:rsidRPr="00315B85" w:rsidRDefault="00863A4B" w:rsidP="00863A4B">
            <w:pPr>
              <w:pStyle w:val="TAC"/>
              <w:rPr>
                <w:sz w:val="16"/>
                <w:szCs w:val="16"/>
              </w:rPr>
            </w:pPr>
          </w:p>
        </w:tc>
        <w:tc>
          <w:tcPr>
            <w:tcW w:w="425" w:type="dxa"/>
            <w:shd w:val="solid" w:color="FFFFFF" w:fill="auto"/>
          </w:tcPr>
          <w:p w14:paraId="61A6C109" w14:textId="77777777" w:rsidR="00863A4B" w:rsidRPr="00315B85" w:rsidRDefault="00863A4B" w:rsidP="00863A4B">
            <w:pPr>
              <w:pStyle w:val="TAC"/>
              <w:rPr>
                <w:sz w:val="16"/>
                <w:szCs w:val="16"/>
              </w:rPr>
            </w:pPr>
          </w:p>
        </w:tc>
        <w:tc>
          <w:tcPr>
            <w:tcW w:w="4678" w:type="dxa"/>
            <w:shd w:val="solid" w:color="FFFFFF" w:fill="auto"/>
          </w:tcPr>
          <w:p w14:paraId="55485308" w14:textId="5C25A48D" w:rsidR="00863A4B" w:rsidRPr="003B3D2A" w:rsidRDefault="00863A4B" w:rsidP="00863A4B">
            <w:pPr>
              <w:pStyle w:val="TAL"/>
              <w:rPr>
                <w:sz w:val="16"/>
                <w:szCs w:val="16"/>
              </w:rPr>
            </w:pPr>
            <w:r w:rsidRPr="00863A4B">
              <w:rPr>
                <w:sz w:val="16"/>
                <w:szCs w:val="16"/>
              </w:rPr>
              <w:t>Spatial anchor update</w:t>
            </w:r>
          </w:p>
        </w:tc>
        <w:tc>
          <w:tcPr>
            <w:tcW w:w="708" w:type="dxa"/>
            <w:shd w:val="solid" w:color="FFFFFF" w:fill="auto"/>
          </w:tcPr>
          <w:p w14:paraId="52A62ECD" w14:textId="715ED63E" w:rsidR="00863A4B" w:rsidRDefault="00863A4B" w:rsidP="00863A4B">
            <w:pPr>
              <w:pStyle w:val="TAC"/>
              <w:rPr>
                <w:sz w:val="16"/>
                <w:szCs w:val="16"/>
              </w:rPr>
            </w:pPr>
            <w:r>
              <w:rPr>
                <w:sz w:val="16"/>
                <w:szCs w:val="16"/>
              </w:rPr>
              <w:t>0.3.0</w:t>
            </w:r>
          </w:p>
        </w:tc>
      </w:tr>
      <w:tr w:rsidR="008977E1" w:rsidRPr="00315B85" w14:paraId="018982B0" w14:textId="77777777" w:rsidTr="001A3532">
        <w:tc>
          <w:tcPr>
            <w:tcW w:w="800" w:type="dxa"/>
            <w:shd w:val="solid" w:color="FFFFFF" w:fill="auto"/>
          </w:tcPr>
          <w:p w14:paraId="302D7009" w14:textId="0F132654" w:rsidR="008977E1" w:rsidRDefault="008977E1" w:rsidP="008977E1">
            <w:pPr>
              <w:pStyle w:val="TAC"/>
              <w:rPr>
                <w:sz w:val="16"/>
                <w:szCs w:val="16"/>
              </w:rPr>
            </w:pPr>
            <w:r>
              <w:rPr>
                <w:sz w:val="16"/>
                <w:szCs w:val="16"/>
              </w:rPr>
              <w:t>2024-10</w:t>
            </w:r>
          </w:p>
        </w:tc>
        <w:tc>
          <w:tcPr>
            <w:tcW w:w="901" w:type="dxa"/>
            <w:shd w:val="solid" w:color="FFFFFF" w:fill="auto"/>
          </w:tcPr>
          <w:p w14:paraId="5A2FD6D2" w14:textId="6CB20ABA" w:rsidR="008977E1" w:rsidRDefault="008977E1" w:rsidP="008977E1">
            <w:pPr>
              <w:pStyle w:val="TAC"/>
              <w:rPr>
                <w:sz w:val="16"/>
                <w:szCs w:val="16"/>
              </w:rPr>
            </w:pPr>
            <w:r>
              <w:rPr>
                <w:sz w:val="16"/>
                <w:szCs w:val="16"/>
              </w:rPr>
              <w:t>SA6#63</w:t>
            </w:r>
          </w:p>
        </w:tc>
        <w:tc>
          <w:tcPr>
            <w:tcW w:w="1134" w:type="dxa"/>
            <w:shd w:val="solid" w:color="FFFFFF" w:fill="auto"/>
          </w:tcPr>
          <w:p w14:paraId="7851100D" w14:textId="747EC180" w:rsidR="008977E1" w:rsidRPr="00863A4B" w:rsidRDefault="008977E1" w:rsidP="008977E1">
            <w:pPr>
              <w:pStyle w:val="TAC"/>
              <w:rPr>
                <w:sz w:val="16"/>
                <w:szCs w:val="16"/>
              </w:rPr>
            </w:pPr>
            <w:r w:rsidRPr="008977E1">
              <w:rPr>
                <w:sz w:val="16"/>
                <w:szCs w:val="16"/>
              </w:rPr>
              <w:t>S6-244686</w:t>
            </w:r>
          </w:p>
        </w:tc>
        <w:tc>
          <w:tcPr>
            <w:tcW w:w="567" w:type="dxa"/>
            <w:shd w:val="solid" w:color="FFFFFF" w:fill="auto"/>
          </w:tcPr>
          <w:p w14:paraId="58E1B3CA" w14:textId="77777777" w:rsidR="008977E1" w:rsidRPr="00315B85" w:rsidRDefault="008977E1" w:rsidP="008977E1">
            <w:pPr>
              <w:pStyle w:val="TAC"/>
              <w:rPr>
                <w:sz w:val="16"/>
                <w:szCs w:val="16"/>
              </w:rPr>
            </w:pPr>
          </w:p>
        </w:tc>
        <w:tc>
          <w:tcPr>
            <w:tcW w:w="426" w:type="dxa"/>
            <w:shd w:val="solid" w:color="FFFFFF" w:fill="auto"/>
          </w:tcPr>
          <w:p w14:paraId="65BB29F7" w14:textId="77777777" w:rsidR="008977E1" w:rsidRPr="00315B85" w:rsidRDefault="008977E1" w:rsidP="008977E1">
            <w:pPr>
              <w:pStyle w:val="TAC"/>
              <w:rPr>
                <w:sz w:val="16"/>
                <w:szCs w:val="16"/>
              </w:rPr>
            </w:pPr>
          </w:p>
        </w:tc>
        <w:tc>
          <w:tcPr>
            <w:tcW w:w="425" w:type="dxa"/>
            <w:shd w:val="solid" w:color="FFFFFF" w:fill="auto"/>
          </w:tcPr>
          <w:p w14:paraId="5845E3E9" w14:textId="77777777" w:rsidR="008977E1" w:rsidRPr="00315B85" w:rsidRDefault="008977E1" w:rsidP="008977E1">
            <w:pPr>
              <w:pStyle w:val="TAC"/>
              <w:rPr>
                <w:sz w:val="16"/>
                <w:szCs w:val="16"/>
              </w:rPr>
            </w:pPr>
          </w:p>
        </w:tc>
        <w:tc>
          <w:tcPr>
            <w:tcW w:w="4678" w:type="dxa"/>
            <w:shd w:val="solid" w:color="FFFFFF" w:fill="auto"/>
          </w:tcPr>
          <w:p w14:paraId="0C45532A" w14:textId="492825F4" w:rsidR="008977E1" w:rsidRPr="00863A4B" w:rsidRDefault="008977E1" w:rsidP="008977E1">
            <w:pPr>
              <w:pStyle w:val="TAL"/>
              <w:rPr>
                <w:sz w:val="16"/>
                <w:szCs w:val="16"/>
              </w:rPr>
            </w:pPr>
            <w:r w:rsidRPr="008977E1">
              <w:rPr>
                <w:sz w:val="16"/>
                <w:szCs w:val="16"/>
              </w:rPr>
              <w:t>Spatial Anchor Analytics Information</w:t>
            </w:r>
          </w:p>
        </w:tc>
        <w:tc>
          <w:tcPr>
            <w:tcW w:w="708" w:type="dxa"/>
            <w:shd w:val="solid" w:color="FFFFFF" w:fill="auto"/>
          </w:tcPr>
          <w:p w14:paraId="5A942CDA" w14:textId="6F6FA58D" w:rsidR="008977E1" w:rsidRDefault="008977E1" w:rsidP="008977E1">
            <w:pPr>
              <w:pStyle w:val="TAC"/>
              <w:rPr>
                <w:sz w:val="16"/>
                <w:szCs w:val="16"/>
              </w:rPr>
            </w:pPr>
            <w:r>
              <w:rPr>
                <w:sz w:val="16"/>
                <w:szCs w:val="16"/>
              </w:rPr>
              <w:t>0.3.0</w:t>
            </w:r>
          </w:p>
        </w:tc>
      </w:tr>
      <w:tr w:rsidR="00D04CEB" w:rsidRPr="00315B85" w14:paraId="5B0ED2CB" w14:textId="77777777" w:rsidTr="001A3532">
        <w:tc>
          <w:tcPr>
            <w:tcW w:w="800" w:type="dxa"/>
            <w:shd w:val="solid" w:color="FFFFFF" w:fill="auto"/>
          </w:tcPr>
          <w:p w14:paraId="31826072" w14:textId="6F0294D3" w:rsidR="00D04CEB" w:rsidRDefault="00D04CEB" w:rsidP="00D04CEB">
            <w:pPr>
              <w:pStyle w:val="TAC"/>
              <w:rPr>
                <w:sz w:val="16"/>
                <w:szCs w:val="16"/>
              </w:rPr>
            </w:pPr>
            <w:r>
              <w:rPr>
                <w:sz w:val="16"/>
                <w:szCs w:val="16"/>
              </w:rPr>
              <w:t>2024-10</w:t>
            </w:r>
          </w:p>
        </w:tc>
        <w:tc>
          <w:tcPr>
            <w:tcW w:w="901" w:type="dxa"/>
            <w:shd w:val="solid" w:color="FFFFFF" w:fill="auto"/>
          </w:tcPr>
          <w:p w14:paraId="71BACF2D" w14:textId="51144AF4" w:rsidR="00D04CEB" w:rsidRDefault="00D04CEB" w:rsidP="00D04CEB">
            <w:pPr>
              <w:pStyle w:val="TAC"/>
              <w:rPr>
                <w:sz w:val="16"/>
                <w:szCs w:val="16"/>
              </w:rPr>
            </w:pPr>
            <w:r>
              <w:rPr>
                <w:sz w:val="16"/>
                <w:szCs w:val="16"/>
              </w:rPr>
              <w:t>SA6#63</w:t>
            </w:r>
          </w:p>
        </w:tc>
        <w:tc>
          <w:tcPr>
            <w:tcW w:w="1134" w:type="dxa"/>
            <w:shd w:val="solid" w:color="FFFFFF" w:fill="auto"/>
          </w:tcPr>
          <w:p w14:paraId="26AAE26B" w14:textId="6E55756F" w:rsidR="00D04CEB" w:rsidRPr="008977E1" w:rsidRDefault="00D04CEB" w:rsidP="00D04CEB">
            <w:pPr>
              <w:pStyle w:val="TAC"/>
              <w:rPr>
                <w:sz w:val="16"/>
                <w:szCs w:val="16"/>
              </w:rPr>
            </w:pPr>
            <w:r w:rsidRPr="00E345F3">
              <w:rPr>
                <w:sz w:val="16"/>
                <w:szCs w:val="16"/>
              </w:rPr>
              <w:t>S6-244687</w:t>
            </w:r>
          </w:p>
        </w:tc>
        <w:tc>
          <w:tcPr>
            <w:tcW w:w="567" w:type="dxa"/>
            <w:shd w:val="solid" w:color="FFFFFF" w:fill="auto"/>
          </w:tcPr>
          <w:p w14:paraId="04BCDA19" w14:textId="77777777" w:rsidR="00D04CEB" w:rsidRPr="00315B85" w:rsidRDefault="00D04CEB" w:rsidP="00D04CEB">
            <w:pPr>
              <w:pStyle w:val="TAC"/>
              <w:rPr>
                <w:sz w:val="16"/>
                <w:szCs w:val="16"/>
              </w:rPr>
            </w:pPr>
          </w:p>
        </w:tc>
        <w:tc>
          <w:tcPr>
            <w:tcW w:w="426" w:type="dxa"/>
            <w:shd w:val="solid" w:color="FFFFFF" w:fill="auto"/>
          </w:tcPr>
          <w:p w14:paraId="5C079F89" w14:textId="77777777" w:rsidR="00D04CEB" w:rsidRPr="00315B85" w:rsidRDefault="00D04CEB" w:rsidP="00D04CEB">
            <w:pPr>
              <w:pStyle w:val="TAC"/>
              <w:rPr>
                <w:sz w:val="16"/>
                <w:szCs w:val="16"/>
              </w:rPr>
            </w:pPr>
          </w:p>
        </w:tc>
        <w:tc>
          <w:tcPr>
            <w:tcW w:w="425" w:type="dxa"/>
            <w:shd w:val="solid" w:color="FFFFFF" w:fill="auto"/>
          </w:tcPr>
          <w:p w14:paraId="2B803C4A" w14:textId="77777777" w:rsidR="00D04CEB" w:rsidRPr="00315B85" w:rsidRDefault="00D04CEB" w:rsidP="00D04CEB">
            <w:pPr>
              <w:pStyle w:val="TAC"/>
              <w:rPr>
                <w:sz w:val="16"/>
                <w:szCs w:val="16"/>
              </w:rPr>
            </w:pPr>
          </w:p>
        </w:tc>
        <w:tc>
          <w:tcPr>
            <w:tcW w:w="4678" w:type="dxa"/>
            <w:shd w:val="solid" w:color="FFFFFF" w:fill="auto"/>
          </w:tcPr>
          <w:p w14:paraId="71959D79" w14:textId="7BDF97A9" w:rsidR="00D04CEB" w:rsidRPr="008977E1" w:rsidRDefault="00D04CEB" w:rsidP="00D04CEB">
            <w:pPr>
              <w:pStyle w:val="TAL"/>
              <w:rPr>
                <w:sz w:val="16"/>
                <w:szCs w:val="16"/>
              </w:rPr>
            </w:pPr>
            <w:r w:rsidRPr="00D04CEB">
              <w:rPr>
                <w:sz w:val="16"/>
                <w:szCs w:val="16"/>
              </w:rPr>
              <w:t>Pseudo-CR on enhancements to spatial anchor subscription procedure</w:t>
            </w:r>
          </w:p>
        </w:tc>
        <w:tc>
          <w:tcPr>
            <w:tcW w:w="708" w:type="dxa"/>
            <w:shd w:val="solid" w:color="FFFFFF" w:fill="auto"/>
          </w:tcPr>
          <w:p w14:paraId="13C72CD0" w14:textId="71B844B6" w:rsidR="00D04CEB" w:rsidRDefault="00D04CEB" w:rsidP="00D04CEB">
            <w:pPr>
              <w:pStyle w:val="TAC"/>
              <w:rPr>
                <w:sz w:val="16"/>
                <w:szCs w:val="16"/>
              </w:rPr>
            </w:pPr>
            <w:r>
              <w:rPr>
                <w:sz w:val="16"/>
                <w:szCs w:val="16"/>
              </w:rPr>
              <w:t>0.3.0</w:t>
            </w:r>
          </w:p>
        </w:tc>
      </w:tr>
      <w:tr w:rsidR="00807ED3" w:rsidRPr="00315B85" w14:paraId="461D0FF1" w14:textId="77777777" w:rsidTr="001A3532">
        <w:tc>
          <w:tcPr>
            <w:tcW w:w="800" w:type="dxa"/>
            <w:shd w:val="solid" w:color="FFFFFF" w:fill="auto"/>
          </w:tcPr>
          <w:p w14:paraId="255CBFF0" w14:textId="25DFE5C4" w:rsidR="00807ED3" w:rsidRDefault="00807ED3" w:rsidP="00807ED3">
            <w:pPr>
              <w:pStyle w:val="TAC"/>
              <w:rPr>
                <w:sz w:val="16"/>
                <w:szCs w:val="16"/>
              </w:rPr>
            </w:pPr>
            <w:r>
              <w:rPr>
                <w:sz w:val="16"/>
                <w:szCs w:val="16"/>
              </w:rPr>
              <w:t>2024-10</w:t>
            </w:r>
          </w:p>
        </w:tc>
        <w:tc>
          <w:tcPr>
            <w:tcW w:w="901" w:type="dxa"/>
            <w:shd w:val="solid" w:color="FFFFFF" w:fill="auto"/>
          </w:tcPr>
          <w:p w14:paraId="723C2364" w14:textId="197E5909" w:rsidR="00807ED3" w:rsidRDefault="00807ED3" w:rsidP="00807ED3">
            <w:pPr>
              <w:pStyle w:val="TAC"/>
              <w:rPr>
                <w:sz w:val="16"/>
                <w:szCs w:val="16"/>
              </w:rPr>
            </w:pPr>
            <w:r>
              <w:rPr>
                <w:sz w:val="16"/>
                <w:szCs w:val="16"/>
              </w:rPr>
              <w:t>SA6#63</w:t>
            </w:r>
          </w:p>
        </w:tc>
        <w:tc>
          <w:tcPr>
            <w:tcW w:w="1134" w:type="dxa"/>
            <w:shd w:val="solid" w:color="FFFFFF" w:fill="auto"/>
          </w:tcPr>
          <w:p w14:paraId="08269EEE" w14:textId="226B3728" w:rsidR="00807ED3" w:rsidRPr="00E345F3" w:rsidRDefault="00807ED3" w:rsidP="00807ED3">
            <w:pPr>
              <w:pStyle w:val="TAC"/>
              <w:rPr>
                <w:sz w:val="16"/>
                <w:szCs w:val="16"/>
              </w:rPr>
            </w:pPr>
            <w:r w:rsidRPr="00807ED3">
              <w:rPr>
                <w:sz w:val="16"/>
                <w:szCs w:val="16"/>
              </w:rPr>
              <w:t>S6-244689</w:t>
            </w:r>
          </w:p>
        </w:tc>
        <w:tc>
          <w:tcPr>
            <w:tcW w:w="567" w:type="dxa"/>
            <w:shd w:val="solid" w:color="FFFFFF" w:fill="auto"/>
          </w:tcPr>
          <w:p w14:paraId="4CABBDA4" w14:textId="77777777" w:rsidR="00807ED3" w:rsidRPr="00315B85" w:rsidRDefault="00807ED3" w:rsidP="00807ED3">
            <w:pPr>
              <w:pStyle w:val="TAC"/>
              <w:rPr>
                <w:sz w:val="16"/>
                <w:szCs w:val="16"/>
              </w:rPr>
            </w:pPr>
          </w:p>
        </w:tc>
        <w:tc>
          <w:tcPr>
            <w:tcW w:w="426" w:type="dxa"/>
            <w:shd w:val="solid" w:color="FFFFFF" w:fill="auto"/>
          </w:tcPr>
          <w:p w14:paraId="73972AB8" w14:textId="77777777" w:rsidR="00807ED3" w:rsidRPr="00315B85" w:rsidRDefault="00807ED3" w:rsidP="00807ED3">
            <w:pPr>
              <w:pStyle w:val="TAC"/>
              <w:rPr>
                <w:sz w:val="16"/>
                <w:szCs w:val="16"/>
              </w:rPr>
            </w:pPr>
          </w:p>
        </w:tc>
        <w:tc>
          <w:tcPr>
            <w:tcW w:w="425" w:type="dxa"/>
            <w:shd w:val="solid" w:color="FFFFFF" w:fill="auto"/>
          </w:tcPr>
          <w:p w14:paraId="094ED580" w14:textId="77777777" w:rsidR="00807ED3" w:rsidRPr="00315B85" w:rsidRDefault="00807ED3" w:rsidP="00807ED3">
            <w:pPr>
              <w:pStyle w:val="TAC"/>
              <w:rPr>
                <w:sz w:val="16"/>
                <w:szCs w:val="16"/>
              </w:rPr>
            </w:pPr>
          </w:p>
        </w:tc>
        <w:tc>
          <w:tcPr>
            <w:tcW w:w="4678" w:type="dxa"/>
            <w:shd w:val="solid" w:color="FFFFFF" w:fill="auto"/>
          </w:tcPr>
          <w:p w14:paraId="30613E55" w14:textId="17796D25" w:rsidR="00807ED3" w:rsidRPr="00D04CEB" w:rsidRDefault="00807ED3" w:rsidP="00807ED3">
            <w:pPr>
              <w:pStyle w:val="TAL"/>
              <w:rPr>
                <w:sz w:val="16"/>
                <w:szCs w:val="16"/>
              </w:rPr>
            </w:pPr>
            <w:r w:rsidRPr="00807ED3">
              <w:rPr>
                <w:sz w:val="16"/>
                <w:szCs w:val="16"/>
              </w:rPr>
              <w:t>Pseudo-CR on enhancements to spatial map subscription procedures</w:t>
            </w:r>
          </w:p>
        </w:tc>
        <w:tc>
          <w:tcPr>
            <w:tcW w:w="708" w:type="dxa"/>
            <w:shd w:val="solid" w:color="FFFFFF" w:fill="auto"/>
          </w:tcPr>
          <w:p w14:paraId="1DA10A83" w14:textId="61DFF045" w:rsidR="00807ED3" w:rsidRDefault="00807ED3" w:rsidP="00807ED3">
            <w:pPr>
              <w:pStyle w:val="TAC"/>
              <w:rPr>
                <w:sz w:val="16"/>
                <w:szCs w:val="16"/>
              </w:rPr>
            </w:pPr>
            <w:r>
              <w:rPr>
                <w:sz w:val="16"/>
                <w:szCs w:val="16"/>
              </w:rPr>
              <w:t>0.3.0</w:t>
            </w:r>
          </w:p>
        </w:tc>
      </w:tr>
      <w:tr w:rsidR="001047F8" w:rsidRPr="00315B85" w14:paraId="6363A616" w14:textId="77777777" w:rsidTr="001A3532">
        <w:tc>
          <w:tcPr>
            <w:tcW w:w="800" w:type="dxa"/>
            <w:shd w:val="solid" w:color="FFFFFF" w:fill="auto"/>
          </w:tcPr>
          <w:p w14:paraId="6F58BE41" w14:textId="2033ADF1" w:rsidR="001047F8" w:rsidRDefault="001047F8" w:rsidP="001047F8">
            <w:pPr>
              <w:pStyle w:val="TAC"/>
              <w:rPr>
                <w:sz w:val="16"/>
                <w:szCs w:val="16"/>
              </w:rPr>
            </w:pPr>
            <w:r>
              <w:rPr>
                <w:sz w:val="16"/>
                <w:szCs w:val="16"/>
              </w:rPr>
              <w:t>2024-10</w:t>
            </w:r>
          </w:p>
        </w:tc>
        <w:tc>
          <w:tcPr>
            <w:tcW w:w="901" w:type="dxa"/>
            <w:shd w:val="solid" w:color="FFFFFF" w:fill="auto"/>
          </w:tcPr>
          <w:p w14:paraId="3A87C1A5" w14:textId="79A4B364" w:rsidR="001047F8" w:rsidRDefault="001047F8" w:rsidP="001047F8">
            <w:pPr>
              <w:pStyle w:val="TAC"/>
              <w:rPr>
                <w:sz w:val="16"/>
                <w:szCs w:val="16"/>
              </w:rPr>
            </w:pPr>
            <w:r>
              <w:rPr>
                <w:sz w:val="16"/>
                <w:szCs w:val="16"/>
              </w:rPr>
              <w:t>SA6#63</w:t>
            </w:r>
          </w:p>
        </w:tc>
        <w:tc>
          <w:tcPr>
            <w:tcW w:w="1134" w:type="dxa"/>
            <w:shd w:val="solid" w:color="FFFFFF" w:fill="auto"/>
          </w:tcPr>
          <w:p w14:paraId="051C9E80" w14:textId="3BECA116" w:rsidR="001047F8" w:rsidRPr="00807ED3" w:rsidRDefault="001047F8" w:rsidP="001047F8">
            <w:pPr>
              <w:pStyle w:val="TAC"/>
              <w:rPr>
                <w:sz w:val="16"/>
                <w:szCs w:val="16"/>
              </w:rPr>
            </w:pPr>
            <w:r w:rsidRPr="001047F8">
              <w:rPr>
                <w:sz w:val="16"/>
                <w:szCs w:val="16"/>
              </w:rPr>
              <w:t>S6-244690</w:t>
            </w:r>
          </w:p>
        </w:tc>
        <w:tc>
          <w:tcPr>
            <w:tcW w:w="567" w:type="dxa"/>
            <w:shd w:val="solid" w:color="FFFFFF" w:fill="auto"/>
          </w:tcPr>
          <w:p w14:paraId="35F959E2" w14:textId="77777777" w:rsidR="001047F8" w:rsidRPr="00315B85" w:rsidRDefault="001047F8" w:rsidP="001047F8">
            <w:pPr>
              <w:pStyle w:val="TAC"/>
              <w:rPr>
                <w:sz w:val="16"/>
                <w:szCs w:val="16"/>
              </w:rPr>
            </w:pPr>
          </w:p>
        </w:tc>
        <w:tc>
          <w:tcPr>
            <w:tcW w:w="426" w:type="dxa"/>
            <w:shd w:val="solid" w:color="FFFFFF" w:fill="auto"/>
          </w:tcPr>
          <w:p w14:paraId="39FA1495" w14:textId="77777777" w:rsidR="001047F8" w:rsidRPr="00315B85" w:rsidRDefault="001047F8" w:rsidP="001047F8">
            <w:pPr>
              <w:pStyle w:val="TAC"/>
              <w:rPr>
                <w:sz w:val="16"/>
                <w:szCs w:val="16"/>
              </w:rPr>
            </w:pPr>
          </w:p>
        </w:tc>
        <w:tc>
          <w:tcPr>
            <w:tcW w:w="425" w:type="dxa"/>
            <w:shd w:val="solid" w:color="FFFFFF" w:fill="auto"/>
          </w:tcPr>
          <w:p w14:paraId="49F47E08" w14:textId="77777777" w:rsidR="001047F8" w:rsidRPr="00315B85" w:rsidRDefault="001047F8" w:rsidP="001047F8">
            <w:pPr>
              <w:pStyle w:val="TAC"/>
              <w:rPr>
                <w:sz w:val="16"/>
                <w:szCs w:val="16"/>
              </w:rPr>
            </w:pPr>
          </w:p>
        </w:tc>
        <w:tc>
          <w:tcPr>
            <w:tcW w:w="4678" w:type="dxa"/>
            <w:shd w:val="solid" w:color="FFFFFF" w:fill="auto"/>
          </w:tcPr>
          <w:p w14:paraId="4393D3F2" w14:textId="3FCF3DD7" w:rsidR="001047F8" w:rsidRPr="00807ED3" w:rsidRDefault="001047F8" w:rsidP="001047F8">
            <w:pPr>
              <w:pStyle w:val="TAL"/>
              <w:rPr>
                <w:sz w:val="16"/>
                <w:szCs w:val="16"/>
              </w:rPr>
            </w:pPr>
            <w:r w:rsidRPr="001047F8">
              <w:rPr>
                <w:sz w:val="16"/>
                <w:szCs w:val="16"/>
              </w:rPr>
              <w:t>Pseudo-CR on Support for spatial mapping data sources</w:t>
            </w:r>
          </w:p>
        </w:tc>
        <w:tc>
          <w:tcPr>
            <w:tcW w:w="708" w:type="dxa"/>
            <w:shd w:val="solid" w:color="FFFFFF" w:fill="auto"/>
          </w:tcPr>
          <w:p w14:paraId="1936B8FE" w14:textId="3BBD4FF8" w:rsidR="001047F8" w:rsidRDefault="001047F8" w:rsidP="001047F8">
            <w:pPr>
              <w:pStyle w:val="TAC"/>
              <w:rPr>
                <w:sz w:val="16"/>
                <w:szCs w:val="16"/>
              </w:rPr>
            </w:pPr>
            <w:r>
              <w:rPr>
                <w:sz w:val="16"/>
                <w:szCs w:val="16"/>
              </w:rPr>
              <w:t>0.3.0</w:t>
            </w:r>
          </w:p>
        </w:tc>
      </w:tr>
      <w:tr w:rsidR="009457EE" w:rsidRPr="00315B85" w14:paraId="7764B956" w14:textId="77777777" w:rsidTr="001A3532">
        <w:tc>
          <w:tcPr>
            <w:tcW w:w="800" w:type="dxa"/>
            <w:shd w:val="solid" w:color="FFFFFF" w:fill="auto"/>
          </w:tcPr>
          <w:p w14:paraId="74AEA234" w14:textId="62CBDEC0" w:rsidR="009457EE" w:rsidRDefault="009457EE" w:rsidP="009457EE">
            <w:pPr>
              <w:pStyle w:val="TAC"/>
              <w:rPr>
                <w:sz w:val="16"/>
                <w:szCs w:val="16"/>
              </w:rPr>
            </w:pPr>
            <w:r>
              <w:rPr>
                <w:sz w:val="16"/>
                <w:szCs w:val="16"/>
              </w:rPr>
              <w:t>2024-10</w:t>
            </w:r>
          </w:p>
        </w:tc>
        <w:tc>
          <w:tcPr>
            <w:tcW w:w="901" w:type="dxa"/>
            <w:shd w:val="solid" w:color="FFFFFF" w:fill="auto"/>
          </w:tcPr>
          <w:p w14:paraId="6A9192F5" w14:textId="422D650F" w:rsidR="009457EE" w:rsidRDefault="009457EE" w:rsidP="009457EE">
            <w:pPr>
              <w:pStyle w:val="TAC"/>
              <w:rPr>
                <w:sz w:val="16"/>
                <w:szCs w:val="16"/>
              </w:rPr>
            </w:pPr>
            <w:r>
              <w:rPr>
                <w:sz w:val="16"/>
                <w:szCs w:val="16"/>
              </w:rPr>
              <w:t>SA6#63</w:t>
            </w:r>
          </w:p>
        </w:tc>
        <w:tc>
          <w:tcPr>
            <w:tcW w:w="1134" w:type="dxa"/>
            <w:shd w:val="solid" w:color="FFFFFF" w:fill="auto"/>
          </w:tcPr>
          <w:p w14:paraId="6DBFBAC3" w14:textId="764BE8BC" w:rsidR="009457EE" w:rsidRPr="001047F8" w:rsidRDefault="009457EE" w:rsidP="009457EE">
            <w:pPr>
              <w:pStyle w:val="TAC"/>
              <w:rPr>
                <w:sz w:val="16"/>
                <w:szCs w:val="16"/>
              </w:rPr>
            </w:pPr>
            <w:r w:rsidRPr="009457EE">
              <w:rPr>
                <w:sz w:val="16"/>
                <w:szCs w:val="16"/>
              </w:rPr>
              <w:t>S6-244700</w:t>
            </w:r>
          </w:p>
        </w:tc>
        <w:tc>
          <w:tcPr>
            <w:tcW w:w="567" w:type="dxa"/>
            <w:shd w:val="solid" w:color="FFFFFF" w:fill="auto"/>
          </w:tcPr>
          <w:p w14:paraId="6F6CAB0C" w14:textId="77777777" w:rsidR="009457EE" w:rsidRPr="00315B85" w:rsidRDefault="009457EE" w:rsidP="009457EE">
            <w:pPr>
              <w:pStyle w:val="TAC"/>
              <w:rPr>
                <w:sz w:val="16"/>
                <w:szCs w:val="16"/>
              </w:rPr>
            </w:pPr>
          </w:p>
        </w:tc>
        <w:tc>
          <w:tcPr>
            <w:tcW w:w="426" w:type="dxa"/>
            <w:shd w:val="solid" w:color="FFFFFF" w:fill="auto"/>
          </w:tcPr>
          <w:p w14:paraId="36EACDE4" w14:textId="77777777" w:rsidR="009457EE" w:rsidRPr="00315B85" w:rsidRDefault="009457EE" w:rsidP="009457EE">
            <w:pPr>
              <w:pStyle w:val="TAC"/>
              <w:rPr>
                <w:sz w:val="16"/>
                <w:szCs w:val="16"/>
              </w:rPr>
            </w:pPr>
          </w:p>
        </w:tc>
        <w:tc>
          <w:tcPr>
            <w:tcW w:w="425" w:type="dxa"/>
            <w:shd w:val="solid" w:color="FFFFFF" w:fill="auto"/>
          </w:tcPr>
          <w:p w14:paraId="68E97845" w14:textId="77777777" w:rsidR="009457EE" w:rsidRPr="00315B85" w:rsidRDefault="009457EE" w:rsidP="009457EE">
            <w:pPr>
              <w:pStyle w:val="TAC"/>
              <w:rPr>
                <w:sz w:val="16"/>
                <w:szCs w:val="16"/>
              </w:rPr>
            </w:pPr>
          </w:p>
        </w:tc>
        <w:tc>
          <w:tcPr>
            <w:tcW w:w="4678" w:type="dxa"/>
            <w:shd w:val="solid" w:color="FFFFFF" w:fill="auto"/>
          </w:tcPr>
          <w:p w14:paraId="5FB7E41A" w14:textId="12F99B6B" w:rsidR="009457EE" w:rsidRPr="001047F8" w:rsidRDefault="009457EE" w:rsidP="009457EE">
            <w:pPr>
              <w:pStyle w:val="TAL"/>
              <w:rPr>
                <w:sz w:val="16"/>
                <w:szCs w:val="16"/>
              </w:rPr>
            </w:pPr>
            <w:r w:rsidRPr="009457EE">
              <w:rPr>
                <w:sz w:val="16"/>
                <w:szCs w:val="16"/>
              </w:rPr>
              <w:t>Pseudo-CR on Support for spatial mapping service exposure</w:t>
            </w:r>
          </w:p>
        </w:tc>
        <w:tc>
          <w:tcPr>
            <w:tcW w:w="708" w:type="dxa"/>
            <w:shd w:val="solid" w:color="FFFFFF" w:fill="auto"/>
          </w:tcPr>
          <w:p w14:paraId="2CB6AF02" w14:textId="03E45525" w:rsidR="009457EE" w:rsidRDefault="009457EE" w:rsidP="009457EE">
            <w:pPr>
              <w:pStyle w:val="TAC"/>
              <w:rPr>
                <w:sz w:val="16"/>
                <w:szCs w:val="16"/>
              </w:rPr>
            </w:pPr>
            <w:r>
              <w:rPr>
                <w:sz w:val="16"/>
                <w:szCs w:val="16"/>
              </w:rPr>
              <w:t>0.3.0</w:t>
            </w:r>
          </w:p>
        </w:tc>
      </w:tr>
      <w:tr w:rsidR="008D7E01" w:rsidRPr="00315B85" w14:paraId="1883FFF5" w14:textId="77777777" w:rsidTr="001A3532">
        <w:tc>
          <w:tcPr>
            <w:tcW w:w="800" w:type="dxa"/>
            <w:shd w:val="solid" w:color="FFFFFF" w:fill="auto"/>
          </w:tcPr>
          <w:p w14:paraId="04AAAEDE" w14:textId="405E2E0C" w:rsidR="008D7E01" w:rsidRDefault="008D7E01" w:rsidP="008D7E01">
            <w:pPr>
              <w:pStyle w:val="TAC"/>
              <w:rPr>
                <w:sz w:val="16"/>
                <w:szCs w:val="16"/>
              </w:rPr>
            </w:pPr>
            <w:r>
              <w:rPr>
                <w:sz w:val="16"/>
                <w:szCs w:val="16"/>
              </w:rPr>
              <w:t>2024-10</w:t>
            </w:r>
          </w:p>
        </w:tc>
        <w:tc>
          <w:tcPr>
            <w:tcW w:w="901" w:type="dxa"/>
            <w:shd w:val="solid" w:color="FFFFFF" w:fill="auto"/>
          </w:tcPr>
          <w:p w14:paraId="23033804" w14:textId="7819578D" w:rsidR="008D7E01" w:rsidRDefault="008D7E01" w:rsidP="008D7E01">
            <w:pPr>
              <w:pStyle w:val="TAC"/>
              <w:rPr>
                <w:sz w:val="16"/>
                <w:szCs w:val="16"/>
              </w:rPr>
            </w:pPr>
            <w:r>
              <w:rPr>
                <w:sz w:val="16"/>
                <w:szCs w:val="16"/>
              </w:rPr>
              <w:t>SA6#63</w:t>
            </w:r>
          </w:p>
        </w:tc>
        <w:tc>
          <w:tcPr>
            <w:tcW w:w="1134" w:type="dxa"/>
            <w:shd w:val="solid" w:color="FFFFFF" w:fill="auto"/>
          </w:tcPr>
          <w:p w14:paraId="4D88C23A" w14:textId="6BC155DD" w:rsidR="008D7E01" w:rsidRPr="009457EE" w:rsidRDefault="008D7E01" w:rsidP="008D7E01">
            <w:pPr>
              <w:pStyle w:val="TAC"/>
              <w:rPr>
                <w:sz w:val="16"/>
                <w:szCs w:val="16"/>
              </w:rPr>
            </w:pPr>
            <w:r w:rsidRPr="008D7E01">
              <w:rPr>
                <w:sz w:val="16"/>
                <w:szCs w:val="16"/>
              </w:rPr>
              <w:t>S6-244711</w:t>
            </w:r>
          </w:p>
        </w:tc>
        <w:tc>
          <w:tcPr>
            <w:tcW w:w="567" w:type="dxa"/>
            <w:shd w:val="solid" w:color="FFFFFF" w:fill="auto"/>
          </w:tcPr>
          <w:p w14:paraId="128FFD92" w14:textId="77777777" w:rsidR="008D7E01" w:rsidRPr="00315B85" w:rsidRDefault="008D7E01" w:rsidP="008D7E01">
            <w:pPr>
              <w:pStyle w:val="TAC"/>
              <w:rPr>
                <w:sz w:val="16"/>
                <w:szCs w:val="16"/>
              </w:rPr>
            </w:pPr>
          </w:p>
        </w:tc>
        <w:tc>
          <w:tcPr>
            <w:tcW w:w="426" w:type="dxa"/>
            <w:shd w:val="solid" w:color="FFFFFF" w:fill="auto"/>
          </w:tcPr>
          <w:p w14:paraId="38FF7CFE" w14:textId="77777777" w:rsidR="008D7E01" w:rsidRPr="00315B85" w:rsidRDefault="008D7E01" w:rsidP="008D7E01">
            <w:pPr>
              <w:pStyle w:val="TAC"/>
              <w:rPr>
                <w:sz w:val="16"/>
                <w:szCs w:val="16"/>
              </w:rPr>
            </w:pPr>
          </w:p>
        </w:tc>
        <w:tc>
          <w:tcPr>
            <w:tcW w:w="425" w:type="dxa"/>
            <w:shd w:val="solid" w:color="FFFFFF" w:fill="auto"/>
          </w:tcPr>
          <w:p w14:paraId="3C6AE388" w14:textId="77777777" w:rsidR="008D7E01" w:rsidRPr="00315B85" w:rsidRDefault="008D7E01" w:rsidP="008D7E01">
            <w:pPr>
              <w:pStyle w:val="TAC"/>
              <w:rPr>
                <w:sz w:val="16"/>
                <w:szCs w:val="16"/>
              </w:rPr>
            </w:pPr>
          </w:p>
        </w:tc>
        <w:tc>
          <w:tcPr>
            <w:tcW w:w="4678" w:type="dxa"/>
            <w:shd w:val="solid" w:color="FFFFFF" w:fill="auto"/>
          </w:tcPr>
          <w:p w14:paraId="6BA7A847" w14:textId="085D3690" w:rsidR="008D7E01" w:rsidRPr="009457EE" w:rsidRDefault="008D7E01" w:rsidP="008D7E01">
            <w:pPr>
              <w:pStyle w:val="TAL"/>
              <w:rPr>
                <w:sz w:val="16"/>
                <w:szCs w:val="16"/>
              </w:rPr>
            </w:pPr>
            <w:r w:rsidRPr="008D7E01">
              <w:rPr>
                <w:sz w:val="16"/>
                <w:szCs w:val="16"/>
              </w:rPr>
              <w:t>Pseudo-CR on localization service</w:t>
            </w:r>
          </w:p>
        </w:tc>
        <w:tc>
          <w:tcPr>
            <w:tcW w:w="708" w:type="dxa"/>
            <w:shd w:val="solid" w:color="FFFFFF" w:fill="auto"/>
          </w:tcPr>
          <w:p w14:paraId="19EF9DC3" w14:textId="31E7BC07" w:rsidR="008D7E01" w:rsidRDefault="008D7E01" w:rsidP="008D7E01">
            <w:pPr>
              <w:pStyle w:val="TAC"/>
              <w:rPr>
                <w:sz w:val="16"/>
                <w:szCs w:val="16"/>
              </w:rPr>
            </w:pPr>
            <w:r>
              <w:rPr>
                <w:sz w:val="16"/>
                <w:szCs w:val="16"/>
              </w:rPr>
              <w:t>0.3.0</w:t>
            </w:r>
          </w:p>
        </w:tc>
      </w:tr>
      <w:tr w:rsidR="007549D2" w:rsidRPr="00315B85" w14:paraId="00DB66ED" w14:textId="77777777" w:rsidTr="001A3532">
        <w:tc>
          <w:tcPr>
            <w:tcW w:w="800" w:type="dxa"/>
            <w:shd w:val="solid" w:color="FFFFFF" w:fill="auto"/>
          </w:tcPr>
          <w:p w14:paraId="1348EF95" w14:textId="5FFF8E5F" w:rsidR="007549D2" w:rsidRDefault="007549D2" w:rsidP="007549D2">
            <w:pPr>
              <w:pStyle w:val="TAC"/>
              <w:rPr>
                <w:sz w:val="16"/>
                <w:szCs w:val="16"/>
              </w:rPr>
            </w:pPr>
            <w:r>
              <w:rPr>
                <w:sz w:val="16"/>
                <w:szCs w:val="16"/>
              </w:rPr>
              <w:t>2024-10</w:t>
            </w:r>
          </w:p>
        </w:tc>
        <w:tc>
          <w:tcPr>
            <w:tcW w:w="901" w:type="dxa"/>
            <w:shd w:val="solid" w:color="FFFFFF" w:fill="auto"/>
          </w:tcPr>
          <w:p w14:paraId="701BE996" w14:textId="6A05C753" w:rsidR="007549D2" w:rsidRDefault="007549D2" w:rsidP="007549D2">
            <w:pPr>
              <w:pStyle w:val="TAC"/>
              <w:rPr>
                <w:sz w:val="16"/>
                <w:szCs w:val="16"/>
              </w:rPr>
            </w:pPr>
            <w:r>
              <w:rPr>
                <w:sz w:val="16"/>
                <w:szCs w:val="16"/>
              </w:rPr>
              <w:t>SA6#63</w:t>
            </w:r>
          </w:p>
        </w:tc>
        <w:tc>
          <w:tcPr>
            <w:tcW w:w="1134" w:type="dxa"/>
            <w:shd w:val="solid" w:color="FFFFFF" w:fill="auto"/>
          </w:tcPr>
          <w:p w14:paraId="79DD241D" w14:textId="4B0AD4C0" w:rsidR="007549D2" w:rsidRPr="008D7E01" w:rsidRDefault="007549D2" w:rsidP="007549D2">
            <w:pPr>
              <w:pStyle w:val="TAC"/>
              <w:rPr>
                <w:sz w:val="16"/>
                <w:szCs w:val="16"/>
              </w:rPr>
            </w:pPr>
            <w:r w:rsidRPr="007549D2">
              <w:rPr>
                <w:sz w:val="16"/>
                <w:szCs w:val="16"/>
              </w:rPr>
              <w:t>S6-244712</w:t>
            </w:r>
          </w:p>
        </w:tc>
        <w:tc>
          <w:tcPr>
            <w:tcW w:w="567" w:type="dxa"/>
            <w:shd w:val="solid" w:color="FFFFFF" w:fill="auto"/>
          </w:tcPr>
          <w:p w14:paraId="33BF59DB" w14:textId="77777777" w:rsidR="007549D2" w:rsidRPr="00315B85" w:rsidRDefault="007549D2" w:rsidP="007549D2">
            <w:pPr>
              <w:pStyle w:val="TAC"/>
              <w:rPr>
                <w:sz w:val="16"/>
                <w:szCs w:val="16"/>
              </w:rPr>
            </w:pPr>
          </w:p>
        </w:tc>
        <w:tc>
          <w:tcPr>
            <w:tcW w:w="426" w:type="dxa"/>
            <w:shd w:val="solid" w:color="FFFFFF" w:fill="auto"/>
          </w:tcPr>
          <w:p w14:paraId="4EE700FF" w14:textId="77777777" w:rsidR="007549D2" w:rsidRPr="00315B85" w:rsidRDefault="007549D2" w:rsidP="007549D2">
            <w:pPr>
              <w:pStyle w:val="TAC"/>
              <w:rPr>
                <w:sz w:val="16"/>
                <w:szCs w:val="16"/>
              </w:rPr>
            </w:pPr>
          </w:p>
        </w:tc>
        <w:tc>
          <w:tcPr>
            <w:tcW w:w="425" w:type="dxa"/>
            <w:shd w:val="solid" w:color="FFFFFF" w:fill="auto"/>
          </w:tcPr>
          <w:p w14:paraId="0F1E19B2" w14:textId="77777777" w:rsidR="007549D2" w:rsidRPr="00315B85" w:rsidRDefault="007549D2" w:rsidP="007549D2">
            <w:pPr>
              <w:pStyle w:val="TAC"/>
              <w:rPr>
                <w:sz w:val="16"/>
                <w:szCs w:val="16"/>
              </w:rPr>
            </w:pPr>
          </w:p>
        </w:tc>
        <w:tc>
          <w:tcPr>
            <w:tcW w:w="4678" w:type="dxa"/>
            <w:shd w:val="solid" w:color="FFFFFF" w:fill="auto"/>
          </w:tcPr>
          <w:p w14:paraId="10CC7A17" w14:textId="24A921BB" w:rsidR="007549D2" w:rsidRPr="008D7E01" w:rsidRDefault="007549D2" w:rsidP="007549D2">
            <w:pPr>
              <w:pStyle w:val="TAL"/>
              <w:rPr>
                <w:sz w:val="16"/>
                <w:szCs w:val="16"/>
              </w:rPr>
            </w:pPr>
            <w:r w:rsidRPr="007549D2">
              <w:rPr>
                <w:sz w:val="16"/>
                <w:szCs w:val="16"/>
              </w:rPr>
              <w:t>Spatial map procedure updates and Information Flows</w:t>
            </w:r>
          </w:p>
        </w:tc>
        <w:tc>
          <w:tcPr>
            <w:tcW w:w="708" w:type="dxa"/>
            <w:shd w:val="solid" w:color="FFFFFF" w:fill="auto"/>
          </w:tcPr>
          <w:p w14:paraId="0F746F38" w14:textId="6CDBA219" w:rsidR="007549D2" w:rsidRDefault="007549D2" w:rsidP="007549D2">
            <w:pPr>
              <w:pStyle w:val="TAC"/>
              <w:rPr>
                <w:sz w:val="16"/>
                <w:szCs w:val="16"/>
              </w:rPr>
            </w:pPr>
            <w:r>
              <w:rPr>
                <w:sz w:val="16"/>
                <w:szCs w:val="16"/>
              </w:rPr>
              <w:t>0.3.0</w:t>
            </w:r>
          </w:p>
        </w:tc>
      </w:tr>
      <w:tr w:rsidR="00EF5258" w:rsidRPr="00315B85" w14:paraId="39350140" w14:textId="77777777" w:rsidTr="001A3532">
        <w:tc>
          <w:tcPr>
            <w:tcW w:w="800" w:type="dxa"/>
            <w:shd w:val="solid" w:color="FFFFFF" w:fill="auto"/>
          </w:tcPr>
          <w:p w14:paraId="07AFA795" w14:textId="71C3F0F7" w:rsidR="00EF5258" w:rsidRDefault="00EF5258" w:rsidP="00EF5258">
            <w:pPr>
              <w:pStyle w:val="TAC"/>
              <w:rPr>
                <w:sz w:val="16"/>
                <w:szCs w:val="16"/>
              </w:rPr>
            </w:pPr>
            <w:r>
              <w:rPr>
                <w:sz w:val="16"/>
                <w:szCs w:val="16"/>
              </w:rPr>
              <w:t>2024-11</w:t>
            </w:r>
          </w:p>
        </w:tc>
        <w:tc>
          <w:tcPr>
            <w:tcW w:w="901" w:type="dxa"/>
            <w:shd w:val="solid" w:color="FFFFFF" w:fill="auto"/>
          </w:tcPr>
          <w:p w14:paraId="78BCB380" w14:textId="34192DD0" w:rsidR="00EF5258" w:rsidRDefault="00EF5258" w:rsidP="00EF5258">
            <w:pPr>
              <w:pStyle w:val="TAC"/>
              <w:rPr>
                <w:sz w:val="16"/>
                <w:szCs w:val="16"/>
              </w:rPr>
            </w:pPr>
            <w:r>
              <w:rPr>
                <w:sz w:val="16"/>
                <w:szCs w:val="16"/>
              </w:rPr>
              <w:t>SA6#64</w:t>
            </w:r>
          </w:p>
        </w:tc>
        <w:tc>
          <w:tcPr>
            <w:tcW w:w="1134" w:type="dxa"/>
            <w:shd w:val="solid" w:color="FFFFFF" w:fill="auto"/>
          </w:tcPr>
          <w:p w14:paraId="7A3F346D" w14:textId="25DBE129" w:rsidR="00EF5258" w:rsidRPr="007549D2" w:rsidRDefault="00EF5258" w:rsidP="00EF5258">
            <w:pPr>
              <w:pStyle w:val="TAC"/>
              <w:rPr>
                <w:sz w:val="16"/>
                <w:szCs w:val="16"/>
              </w:rPr>
            </w:pPr>
            <w:r w:rsidRPr="00EF5258">
              <w:rPr>
                <w:sz w:val="16"/>
                <w:szCs w:val="16"/>
              </w:rPr>
              <w:t>S6-245517</w:t>
            </w:r>
          </w:p>
        </w:tc>
        <w:tc>
          <w:tcPr>
            <w:tcW w:w="567" w:type="dxa"/>
            <w:shd w:val="solid" w:color="FFFFFF" w:fill="auto"/>
          </w:tcPr>
          <w:p w14:paraId="65CB2E69" w14:textId="77777777" w:rsidR="00EF5258" w:rsidRPr="00315B85" w:rsidRDefault="00EF5258" w:rsidP="00EF5258">
            <w:pPr>
              <w:pStyle w:val="TAC"/>
              <w:rPr>
                <w:sz w:val="16"/>
                <w:szCs w:val="16"/>
              </w:rPr>
            </w:pPr>
          </w:p>
        </w:tc>
        <w:tc>
          <w:tcPr>
            <w:tcW w:w="426" w:type="dxa"/>
            <w:shd w:val="solid" w:color="FFFFFF" w:fill="auto"/>
          </w:tcPr>
          <w:p w14:paraId="3EC052E1" w14:textId="77777777" w:rsidR="00EF5258" w:rsidRPr="00315B85" w:rsidRDefault="00EF5258" w:rsidP="00EF5258">
            <w:pPr>
              <w:pStyle w:val="TAC"/>
              <w:rPr>
                <w:sz w:val="16"/>
                <w:szCs w:val="16"/>
              </w:rPr>
            </w:pPr>
          </w:p>
        </w:tc>
        <w:tc>
          <w:tcPr>
            <w:tcW w:w="425" w:type="dxa"/>
            <w:shd w:val="solid" w:color="FFFFFF" w:fill="auto"/>
          </w:tcPr>
          <w:p w14:paraId="73384851" w14:textId="77777777" w:rsidR="00EF5258" w:rsidRPr="00315B85" w:rsidRDefault="00EF5258" w:rsidP="00EF5258">
            <w:pPr>
              <w:pStyle w:val="TAC"/>
              <w:rPr>
                <w:sz w:val="16"/>
                <w:szCs w:val="16"/>
              </w:rPr>
            </w:pPr>
          </w:p>
        </w:tc>
        <w:tc>
          <w:tcPr>
            <w:tcW w:w="4678" w:type="dxa"/>
            <w:shd w:val="solid" w:color="FFFFFF" w:fill="auto"/>
          </w:tcPr>
          <w:p w14:paraId="513B4FAC" w14:textId="19108645" w:rsidR="00EF5258" w:rsidRPr="007549D2" w:rsidRDefault="00EF5258" w:rsidP="00EF5258">
            <w:pPr>
              <w:pStyle w:val="TAL"/>
              <w:rPr>
                <w:sz w:val="16"/>
                <w:szCs w:val="16"/>
              </w:rPr>
            </w:pPr>
            <w:r w:rsidRPr="00EF5258">
              <w:rPr>
                <w:sz w:val="16"/>
                <w:szCs w:val="16"/>
              </w:rPr>
              <w:t>TS clean</w:t>
            </w:r>
            <w:r w:rsidR="001112D9">
              <w:rPr>
                <w:sz w:val="16"/>
                <w:szCs w:val="16"/>
              </w:rPr>
              <w:t xml:space="preserve"> </w:t>
            </w:r>
            <w:r w:rsidRPr="00EF5258">
              <w:rPr>
                <w:sz w:val="16"/>
                <w:szCs w:val="16"/>
              </w:rPr>
              <w:t>up and restructuring</w:t>
            </w:r>
          </w:p>
        </w:tc>
        <w:tc>
          <w:tcPr>
            <w:tcW w:w="708" w:type="dxa"/>
            <w:shd w:val="solid" w:color="FFFFFF" w:fill="auto"/>
          </w:tcPr>
          <w:p w14:paraId="6B6C6A40" w14:textId="5F730DBB" w:rsidR="00EF5258" w:rsidRDefault="00EF5258" w:rsidP="00EF5258">
            <w:pPr>
              <w:pStyle w:val="TAC"/>
              <w:rPr>
                <w:sz w:val="16"/>
                <w:szCs w:val="16"/>
              </w:rPr>
            </w:pPr>
            <w:r>
              <w:rPr>
                <w:sz w:val="16"/>
                <w:szCs w:val="16"/>
              </w:rPr>
              <w:t>0.4.0</w:t>
            </w:r>
          </w:p>
        </w:tc>
      </w:tr>
      <w:tr w:rsidR="00F443D5" w:rsidRPr="00315B85" w14:paraId="5F60F645" w14:textId="77777777" w:rsidTr="001A3532">
        <w:tc>
          <w:tcPr>
            <w:tcW w:w="800" w:type="dxa"/>
            <w:shd w:val="solid" w:color="FFFFFF" w:fill="auto"/>
          </w:tcPr>
          <w:p w14:paraId="35F219E2" w14:textId="2141CC15" w:rsidR="00F443D5" w:rsidRDefault="00F443D5" w:rsidP="00F443D5">
            <w:pPr>
              <w:pStyle w:val="TAC"/>
              <w:rPr>
                <w:sz w:val="16"/>
                <w:szCs w:val="16"/>
              </w:rPr>
            </w:pPr>
            <w:r>
              <w:rPr>
                <w:sz w:val="16"/>
                <w:szCs w:val="16"/>
              </w:rPr>
              <w:t>2024-11</w:t>
            </w:r>
          </w:p>
        </w:tc>
        <w:tc>
          <w:tcPr>
            <w:tcW w:w="901" w:type="dxa"/>
            <w:shd w:val="solid" w:color="FFFFFF" w:fill="auto"/>
          </w:tcPr>
          <w:p w14:paraId="23D7D63C" w14:textId="743F177E" w:rsidR="00F443D5" w:rsidRDefault="00F443D5" w:rsidP="00F443D5">
            <w:pPr>
              <w:pStyle w:val="TAC"/>
              <w:rPr>
                <w:sz w:val="16"/>
                <w:szCs w:val="16"/>
              </w:rPr>
            </w:pPr>
            <w:r>
              <w:rPr>
                <w:sz w:val="16"/>
                <w:szCs w:val="16"/>
              </w:rPr>
              <w:t>SA6#64</w:t>
            </w:r>
          </w:p>
        </w:tc>
        <w:tc>
          <w:tcPr>
            <w:tcW w:w="1134" w:type="dxa"/>
            <w:shd w:val="solid" w:color="FFFFFF" w:fill="auto"/>
          </w:tcPr>
          <w:p w14:paraId="2A4286A7" w14:textId="09D4F8C6" w:rsidR="00F443D5" w:rsidRPr="00EF5258" w:rsidRDefault="00F443D5" w:rsidP="00F443D5">
            <w:pPr>
              <w:pStyle w:val="TAC"/>
              <w:rPr>
                <w:sz w:val="16"/>
                <w:szCs w:val="16"/>
              </w:rPr>
            </w:pPr>
            <w:r w:rsidRPr="00F443D5">
              <w:rPr>
                <w:sz w:val="16"/>
                <w:szCs w:val="16"/>
              </w:rPr>
              <w:t>S6-245518</w:t>
            </w:r>
          </w:p>
        </w:tc>
        <w:tc>
          <w:tcPr>
            <w:tcW w:w="567" w:type="dxa"/>
            <w:shd w:val="solid" w:color="FFFFFF" w:fill="auto"/>
          </w:tcPr>
          <w:p w14:paraId="553479C0" w14:textId="77777777" w:rsidR="00F443D5" w:rsidRPr="00315B85" w:rsidRDefault="00F443D5" w:rsidP="00F443D5">
            <w:pPr>
              <w:pStyle w:val="TAC"/>
              <w:rPr>
                <w:sz w:val="16"/>
                <w:szCs w:val="16"/>
              </w:rPr>
            </w:pPr>
          </w:p>
        </w:tc>
        <w:tc>
          <w:tcPr>
            <w:tcW w:w="426" w:type="dxa"/>
            <w:shd w:val="solid" w:color="FFFFFF" w:fill="auto"/>
          </w:tcPr>
          <w:p w14:paraId="592FA6B8" w14:textId="77777777" w:rsidR="00F443D5" w:rsidRPr="00315B85" w:rsidRDefault="00F443D5" w:rsidP="00F443D5">
            <w:pPr>
              <w:pStyle w:val="TAC"/>
              <w:rPr>
                <w:sz w:val="16"/>
                <w:szCs w:val="16"/>
              </w:rPr>
            </w:pPr>
          </w:p>
        </w:tc>
        <w:tc>
          <w:tcPr>
            <w:tcW w:w="425" w:type="dxa"/>
            <w:shd w:val="solid" w:color="FFFFFF" w:fill="auto"/>
          </w:tcPr>
          <w:p w14:paraId="141BD73C" w14:textId="77777777" w:rsidR="00F443D5" w:rsidRPr="00315B85" w:rsidRDefault="00F443D5" w:rsidP="00F443D5">
            <w:pPr>
              <w:pStyle w:val="TAC"/>
              <w:rPr>
                <w:sz w:val="16"/>
                <w:szCs w:val="16"/>
              </w:rPr>
            </w:pPr>
          </w:p>
        </w:tc>
        <w:tc>
          <w:tcPr>
            <w:tcW w:w="4678" w:type="dxa"/>
            <w:shd w:val="solid" w:color="FFFFFF" w:fill="auto"/>
          </w:tcPr>
          <w:p w14:paraId="0B1CCBFA" w14:textId="16160FCF" w:rsidR="00F443D5" w:rsidRPr="00EF5258" w:rsidRDefault="00F443D5" w:rsidP="00F443D5">
            <w:pPr>
              <w:pStyle w:val="TAL"/>
              <w:rPr>
                <w:sz w:val="16"/>
                <w:szCs w:val="16"/>
              </w:rPr>
            </w:pPr>
            <w:r w:rsidRPr="00F443D5">
              <w:rPr>
                <w:sz w:val="16"/>
                <w:szCs w:val="16"/>
              </w:rPr>
              <w:t>Updates to Terms</w:t>
            </w:r>
          </w:p>
        </w:tc>
        <w:tc>
          <w:tcPr>
            <w:tcW w:w="708" w:type="dxa"/>
            <w:shd w:val="solid" w:color="FFFFFF" w:fill="auto"/>
          </w:tcPr>
          <w:p w14:paraId="6AC9EB9E" w14:textId="68E63A3F" w:rsidR="00F443D5" w:rsidRDefault="00F443D5" w:rsidP="00F443D5">
            <w:pPr>
              <w:pStyle w:val="TAC"/>
              <w:rPr>
                <w:sz w:val="16"/>
                <w:szCs w:val="16"/>
              </w:rPr>
            </w:pPr>
            <w:r>
              <w:rPr>
                <w:sz w:val="16"/>
                <w:szCs w:val="16"/>
              </w:rPr>
              <w:t>0.4.0</w:t>
            </w:r>
          </w:p>
        </w:tc>
      </w:tr>
      <w:tr w:rsidR="00E32B10" w:rsidRPr="00315B85" w14:paraId="6187F262" w14:textId="77777777" w:rsidTr="001A3532">
        <w:tc>
          <w:tcPr>
            <w:tcW w:w="800" w:type="dxa"/>
            <w:shd w:val="solid" w:color="FFFFFF" w:fill="auto"/>
          </w:tcPr>
          <w:p w14:paraId="02B7DA73" w14:textId="344EBE8E" w:rsidR="00E32B10" w:rsidRDefault="00E32B10" w:rsidP="00E32B10">
            <w:pPr>
              <w:pStyle w:val="TAC"/>
              <w:rPr>
                <w:sz w:val="16"/>
                <w:szCs w:val="16"/>
              </w:rPr>
            </w:pPr>
            <w:r>
              <w:rPr>
                <w:sz w:val="16"/>
                <w:szCs w:val="16"/>
              </w:rPr>
              <w:t>2024-11</w:t>
            </w:r>
          </w:p>
        </w:tc>
        <w:tc>
          <w:tcPr>
            <w:tcW w:w="901" w:type="dxa"/>
            <w:shd w:val="solid" w:color="FFFFFF" w:fill="auto"/>
          </w:tcPr>
          <w:p w14:paraId="6244261F" w14:textId="4BF10CAD" w:rsidR="00E32B10" w:rsidRDefault="00E32B10" w:rsidP="00E32B10">
            <w:pPr>
              <w:pStyle w:val="TAC"/>
              <w:rPr>
                <w:sz w:val="16"/>
                <w:szCs w:val="16"/>
              </w:rPr>
            </w:pPr>
            <w:r>
              <w:rPr>
                <w:sz w:val="16"/>
                <w:szCs w:val="16"/>
              </w:rPr>
              <w:t>SA6#64</w:t>
            </w:r>
          </w:p>
        </w:tc>
        <w:tc>
          <w:tcPr>
            <w:tcW w:w="1134" w:type="dxa"/>
            <w:shd w:val="solid" w:color="FFFFFF" w:fill="auto"/>
          </w:tcPr>
          <w:p w14:paraId="6B7763E1" w14:textId="2714CE95" w:rsidR="00E32B10" w:rsidRPr="00F443D5" w:rsidRDefault="00E32B10" w:rsidP="00E32B10">
            <w:pPr>
              <w:pStyle w:val="TAC"/>
              <w:rPr>
                <w:sz w:val="16"/>
                <w:szCs w:val="16"/>
              </w:rPr>
            </w:pPr>
            <w:r w:rsidRPr="00E32B10">
              <w:rPr>
                <w:sz w:val="16"/>
                <w:szCs w:val="16"/>
              </w:rPr>
              <w:t>S6-245519</w:t>
            </w:r>
          </w:p>
        </w:tc>
        <w:tc>
          <w:tcPr>
            <w:tcW w:w="567" w:type="dxa"/>
            <w:shd w:val="solid" w:color="FFFFFF" w:fill="auto"/>
          </w:tcPr>
          <w:p w14:paraId="5E3F9FCE" w14:textId="77777777" w:rsidR="00E32B10" w:rsidRPr="00315B85" w:rsidRDefault="00E32B10" w:rsidP="00E32B10">
            <w:pPr>
              <w:pStyle w:val="TAC"/>
              <w:rPr>
                <w:sz w:val="16"/>
                <w:szCs w:val="16"/>
              </w:rPr>
            </w:pPr>
          </w:p>
        </w:tc>
        <w:tc>
          <w:tcPr>
            <w:tcW w:w="426" w:type="dxa"/>
            <w:shd w:val="solid" w:color="FFFFFF" w:fill="auto"/>
          </w:tcPr>
          <w:p w14:paraId="49E27F6C" w14:textId="77777777" w:rsidR="00E32B10" w:rsidRPr="00315B85" w:rsidRDefault="00E32B10" w:rsidP="00E32B10">
            <w:pPr>
              <w:pStyle w:val="TAC"/>
              <w:rPr>
                <w:sz w:val="16"/>
                <w:szCs w:val="16"/>
              </w:rPr>
            </w:pPr>
          </w:p>
        </w:tc>
        <w:tc>
          <w:tcPr>
            <w:tcW w:w="425" w:type="dxa"/>
            <w:shd w:val="solid" w:color="FFFFFF" w:fill="auto"/>
          </w:tcPr>
          <w:p w14:paraId="113F270E" w14:textId="77777777" w:rsidR="00E32B10" w:rsidRPr="00315B85" w:rsidRDefault="00E32B10" w:rsidP="00E32B10">
            <w:pPr>
              <w:pStyle w:val="TAC"/>
              <w:rPr>
                <w:sz w:val="16"/>
                <w:szCs w:val="16"/>
              </w:rPr>
            </w:pPr>
          </w:p>
        </w:tc>
        <w:tc>
          <w:tcPr>
            <w:tcW w:w="4678" w:type="dxa"/>
            <w:shd w:val="solid" w:color="FFFFFF" w:fill="auto"/>
          </w:tcPr>
          <w:p w14:paraId="3ECA0F3D" w14:textId="16331EF6" w:rsidR="00E32B10" w:rsidRPr="00F443D5" w:rsidRDefault="00E32B10" w:rsidP="00E32B10">
            <w:pPr>
              <w:pStyle w:val="TAL"/>
              <w:rPr>
                <w:sz w:val="16"/>
                <w:szCs w:val="16"/>
              </w:rPr>
            </w:pPr>
            <w:r w:rsidRPr="00E32B10">
              <w:rPr>
                <w:sz w:val="16"/>
                <w:szCs w:val="16"/>
              </w:rPr>
              <w:t>Pseudo-CR on Spatial map management requirements</w:t>
            </w:r>
          </w:p>
        </w:tc>
        <w:tc>
          <w:tcPr>
            <w:tcW w:w="708" w:type="dxa"/>
            <w:shd w:val="solid" w:color="FFFFFF" w:fill="auto"/>
          </w:tcPr>
          <w:p w14:paraId="68B7781D" w14:textId="35EE589B" w:rsidR="00E32B10" w:rsidRDefault="00E32B10" w:rsidP="00E32B10">
            <w:pPr>
              <w:pStyle w:val="TAC"/>
              <w:rPr>
                <w:sz w:val="16"/>
                <w:szCs w:val="16"/>
              </w:rPr>
            </w:pPr>
            <w:r>
              <w:rPr>
                <w:sz w:val="16"/>
                <w:szCs w:val="16"/>
              </w:rPr>
              <w:t>0.4.0</w:t>
            </w:r>
          </w:p>
        </w:tc>
      </w:tr>
      <w:tr w:rsidR="00426DBF" w:rsidRPr="00315B85" w14:paraId="1F454C13" w14:textId="77777777" w:rsidTr="001A3532">
        <w:tc>
          <w:tcPr>
            <w:tcW w:w="800" w:type="dxa"/>
            <w:shd w:val="solid" w:color="FFFFFF" w:fill="auto"/>
          </w:tcPr>
          <w:p w14:paraId="70FC51A3" w14:textId="384B99D4" w:rsidR="00426DBF" w:rsidRDefault="00426DBF" w:rsidP="00426DBF">
            <w:pPr>
              <w:pStyle w:val="TAC"/>
              <w:rPr>
                <w:sz w:val="16"/>
                <w:szCs w:val="16"/>
              </w:rPr>
            </w:pPr>
            <w:r>
              <w:rPr>
                <w:sz w:val="16"/>
                <w:szCs w:val="16"/>
              </w:rPr>
              <w:t>2024-11</w:t>
            </w:r>
          </w:p>
        </w:tc>
        <w:tc>
          <w:tcPr>
            <w:tcW w:w="901" w:type="dxa"/>
            <w:shd w:val="solid" w:color="FFFFFF" w:fill="auto"/>
          </w:tcPr>
          <w:p w14:paraId="1AD4D2A1" w14:textId="475929BD" w:rsidR="00426DBF" w:rsidRDefault="00426DBF" w:rsidP="00426DBF">
            <w:pPr>
              <w:pStyle w:val="TAC"/>
              <w:rPr>
                <w:sz w:val="16"/>
                <w:szCs w:val="16"/>
              </w:rPr>
            </w:pPr>
            <w:r>
              <w:rPr>
                <w:sz w:val="16"/>
                <w:szCs w:val="16"/>
              </w:rPr>
              <w:t>SA6#64</w:t>
            </w:r>
          </w:p>
        </w:tc>
        <w:tc>
          <w:tcPr>
            <w:tcW w:w="1134" w:type="dxa"/>
            <w:shd w:val="solid" w:color="FFFFFF" w:fill="auto"/>
          </w:tcPr>
          <w:p w14:paraId="71A11A11" w14:textId="44B536CD" w:rsidR="00426DBF" w:rsidRPr="00E32B10" w:rsidRDefault="00426DBF" w:rsidP="00426DBF">
            <w:pPr>
              <w:pStyle w:val="TAC"/>
              <w:rPr>
                <w:sz w:val="16"/>
                <w:szCs w:val="16"/>
              </w:rPr>
            </w:pPr>
            <w:r w:rsidRPr="00426DBF">
              <w:rPr>
                <w:sz w:val="16"/>
                <w:szCs w:val="16"/>
              </w:rPr>
              <w:t>S6-245520</w:t>
            </w:r>
          </w:p>
        </w:tc>
        <w:tc>
          <w:tcPr>
            <w:tcW w:w="567" w:type="dxa"/>
            <w:shd w:val="solid" w:color="FFFFFF" w:fill="auto"/>
          </w:tcPr>
          <w:p w14:paraId="4C71E520" w14:textId="77777777" w:rsidR="00426DBF" w:rsidRPr="00315B85" w:rsidRDefault="00426DBF" w:rsidP="00426DBF">
            <w:pPr>
              <w:pStyle w:val="TAC"/>
              <w:rPr>
                <w:sz w:val="16"/>
                <w:szCs w:val="16"/>
              </w:rPr>
            </w:pPr>
          </w:p>
        </w:tc>
        <w:tc>
          <w:tcPr>
            <w:tcW w:w="426" w:type="dxa"/>
            <w:shd w:val="solid" w:color="FFFFFF" w:fill="auto"/>
          </w:tcPr>
          <w:p w14:paraId="486FECA5" w14:textId="77777777" w:rsidR="00426DBF" w:rsidRPr="00315B85" w:rsidRDefault="00426DBF" w:rsidP="00426DBF">
            <w:pPr>
              <w:pStyle w:val="TAC"/>
              <w:rPr>
                <w:sz w:val="16"/>
                <w:szCs w:val="16"/>
              </w:rPr>
            </w:pPr>
          </w:p>
        </w:tc>
        <w:tc>
          <w:tcPr>
            <w:tcW w:w="425" w:type="dxa"/>
            <w:shd w:val="solid" w:color="FFFFFF" w:fill="auto"/>
          </w:tcPr>
          <w:p w14:paraId="08D63EA0" w14:textId="77777777" w:rsidR="00426DBF" w:rsidRPr="00315B85" w:rsidRDefault="00426DBF" w:rsidP="00426DBF">
            <w:pPr>
              <w:pStyle w:val="TAC"/>
              <w:rPr>
                <w:sz w:val="16"/>
                <w:szCs w:val="16"/>
              </w:rPr>
            </w:pPr>
          </w:p>
        </w:tc>
        <w:tc>
          <w:tcPr>
            <w:tcW w:w="4678" w:type="dxa"/>
            <w:shd w:val="solid" w:color="FFFFFF" w:fill="auto"/>
          </w:tcPr>
          <w:p w14:paraId="1E2D3AF2" w14:textId="5B032E62" w:rsidR="00426DBF" w:rsidRPr="00E32B10" w:rsidRDefault="00426DBF" w:rsidP="00426DBF">
            <w:pPr>
              <w:pStyle w:val="TAL"/>
              <w:rPr>
                <w:sz w:val="16"/>
                <w:szCs w:val="16"/>
              </w:rPr>
            </w:pPr>
            <w:r w:rsidRPr="00426DBF">
              <w:rPr>
                <w:sz w:val="16"/>
                <w:szCs w:val="16"/>
              </w:rPr>
              <w:t>Pseudo-CR on architectural requirements</w:t>
            </w:r>
          </w:p>
        </w:tc>
        <w:tc>
          <w:tcPr>
            <w:tcW w:w="708" w:type="dxa"/>
            <w:shd w:val="solid" w:color="FFFFFF" w:fill="auto"/>
          </w:tcPr>
          <w:p w14:paraId="483B1FF1" w14:textId="176957BF" w:rsidR="00426DBF" w:rsidRDefault="00426DBF" w:rsidP="00426DBF">
            <w:pPr>
              <w:pStyle w:val="TAC"/>
              <w:rPr>
                <w:sz w:val="16"/>
                <w:szCs w:val="16"/>
              </w:rPr>
            </w:pPr>
            <w:r>
              <w:rPr>
                <w:sz w:val="16"/>
                <w:szCs w:val="16"/>
              </w:rPr>
              <w:t>0.4.0</w:t>
            </w:r>
          </w:p>
        </w:tc>
      </w:tr>
      <w:tr w:rsidR="00D21155" w:rsidRPr="00315B85" w14:paraId="35832069" w14:textId="77777777" w:rsidTr="001A3532">
        <w:tc>
          <w:tcPr>
            <w:tcW w:w="800" w:type="dxa"/>
            <w:shd w:val="solid" w:color="FFFFFF" w:fill="auto"/>
          </w:tcPr>
          <w:p w14:paraId="6254A0A0" w14:textId="0BB8DCDE" w:rsidR="00D21155" w:rsidRDefault="00D21155" w:rsidP="00D21155">
            <w:pPr>
              <w:pStyle w:val="TAC"/>
              <w:rPr>
                <w:sz w:val="16"/>
                <w:szCs w:val="16"/>
              </w:rPr>
            </w:pPr>
            <w:r>
              <w:rPr>
                <w:sz w:val="16"/>
                <w:szCs w:val="16"/>
              </w:rPr>
              <w:t>2024-11</w:t>
            </w:r>
          </w:p>
        </w:tc>
        <w:tc>
          <w:tcPr>
            <w:tcW w:w="901" w:type="dxa"/>
            <w:shd w:val="solid" w:color="FFFFFF" w:fill="auto"/>
          </w:tcPr>
          <w:p w14:paraId="63A2FCBB" w14:textId="4DFDF79B" w:rsidR="00D21155" w:rsidRDefault="00D21155" w:rsidP="00D21155">
            <w:pPr>
              <w:pStyle w:val="TAC"/>
              <w:rPr>
                <w:sz w:val="16"/>
                <w:szCs w:val="16"/>
              </w:rPr>
            </w:pPr>
            <w:r>
              <w:rPr>
                <w:sz w:val="16"/>
                <w:szCs w:val="16"/>
              </w:rPr>
              <w:t>SA6#64</w:t>
            </w:r>
          </w:p>
        </w:tc>
        <w:tc>
          <w:tcPr>
            <w:tcW w:w="1134" w:type="dxa"/>
            <w:shd w:val="solid" w:color="FFFFFF" w:fill="auto"/>
          </w:tcPr>
          <w:p w14:paraId="7EC66D45" w14:textId="55DAC735" w:rsidR="00D21155" w:rsidRPr="00426DBF" w:rsidRDefault="00D21155" w:rsidP="00D21155">
            <w:pPr>
              <w:pStyle w:val="TAC"/>
              <w:rPr>
                <w:sz w:val="16"/>
                <w:szCs w:val="16"/>
              </w:rPr>
            </w:pPr>
            <w:r w:rsidRPr="00D21155">
              <w:rPr>
                <w:sz w:val="16"/>
                <w:szCs w:val="16"/>
              </w:rPr>
              <w:t>S6-245676</w:t>
            </w:r>
          </w:p>
        </w:tc>
        <w:tc>
          <w:tcPr>
            <w:tcW w:w="567" w:type="dxa"/>
            <w:shd w:val="solid" w:color="FFFFFF" w:fill="auto"/>
          </w:tcPr>
          <w:p w14:paraId="1D5ADA04" w14:textId="77777777" w:rsidR="00D21155" w:rsidRPr="00315B85" w:rsidRDefault="00D21155" w:rsidP="00D21155">
            <w:pPr>
              <w:pStyle w:val="TAC"/>
              <w:rPr>
                <w:sz w:val="16"/>
                <w:szCs w:val="16"/>
              </w:rPr>
            </w:pPr>
          </w:p>
        </w:tc>
        <w:tc>
          <w:tcPr>
            <w:tcW w:w="426" w:type="dxa"/>
            <w:shd w:val="solid" w:color="FFFFFF" w:fill="auto"/>
          </w:tcPr>
          <w:p w14:paraId="416A9F4C" w14:textId="77777777" w:rsidR="00D21155" w:rsidRPr="00315B85" w:rsidRDefault="00D21155" w:rsidP="00D21155">
            <w:pPr>
              <w:pStyle w:val="TAC"/>
              <w:rPr>
                <w:sz w:val="16"/>
                <w:szCs w:val="16"/>
              </w:rPr>
            </w:pPr>
          </w:p>
        </w:tc>
        <w:tc>
          <w:tcPr>
            <w:tcW w:w="425" w:type="dxa"/>
            <w:shd w:val="solid" w:color="FFFFFF" w:fill="auto"/>
          </w:tcPr>
          <w:p w14:paraId="326E0A44" w14:textId="77777777" w:rsidR="00D21155" w:rsidRPr="00315B85" w:rsidRDefault="00D21155" w:rsidP="00D21155">
            <w:pPr>
              <w:pStyle w:val="TAC"/>
              <w:rPr>
                <w:sz w:val="16"/>
                <w:szCs w:val="16"/>
              </w:rPr>
            </w:pPr>
          </w:p>
        </w:tc>
        <w:tc>
          <w:tcPr>
            <w:tcW w:w="4678" w:type="dxa"/>
            <w:shd w:val="solid" w:color="FFFFFF" w:fill="auto"/>
          </w:tcPr>
          <w:p w14:paraId="428C9C82" w14:textId="13265E38" w:rsidR="00D21155" w:rsidRPr="00426DBF" w:rsidRDefault="00D21155" w:rsidP="00D21155">
            <w:pPr>
              <w:pStyle w:val="TAL"/>
              <w:rPr>
                <w:sz w:val="16"/>
                <w:szCs w:val="16"/>
              </w:rPr>
            </w:pPr>
            <w:r w:rsidRPr="00D21155">
              <w:rPr>
                <w:sz w:val="16"/>
                <w:szCs w:val="16"/>
              </w:rPr>
              <w:t>Pseudo-CR on Identities and commonly used values</w:t>
            </w:r>
          </w:p>
        </w:tc>
        <w:tc>
          <w:tcPr>
            <w:tcW w:w="708" w:type="dxa"/>
            <w:shd w:val="solid" w:color="FFFFFF" w:fill="auto"/>
          </w:tcPr>
          <w:p w14:paraId="275CFDD8" w14:textId="4C3D47BA" w:rsidR="00D21155" w:rsidRDefault="00D21155" w:rsidP="00D21155">
            <w:pPr>
              <w:pStyle w:val="TAC"/>
              <w:rPr>
                <w:sz w:val="16"/>
                <w:szCs w:val="16"/>
              </w:rPr>
            </w:pPr>
            <w:r>
              <w:rPr>
                <w:sz w:val="16"/>
                <w:szCs w:val="16"/>
              </w:rPr>
              <w:t>0.4.0</w:t>
            </w:r>
          </w:p>
        </w:tc>
      </w:tr>
      <w:tr w:rsidR="00016651" w:rsidRPr="00315B85" w14:paraId="76E1BC62" w14:textId="77777777" w:rsidTr="001A3532">
        <w:tc>
          <w:tcPr>
            <w:tcW w:w="800" w:type="dxa"/>
            <w:shd w:val="solid" w:color="FFFFFF" w:fill="auto"/>
          </w:tcPr>
          <w:p w14:paraId="118D93D6" w14:textId="6BC42494" w:rsidR="00016651" w:rsidRDefault="00016651" w:rsidP="00016651">
            <w:pPr>
              <w:pStyle w:val="TAC"/>
              <w:rPr>
                <w:sz w:val="16"/>
                <w:szCs w:val="16"/>
              </w:rPr>
            </w:pPr>
            <w:r>
              <w:rPr>
                <w:sz w:val="16"/>
                <w:szCs w:val="16"/>
              </w:rPr>
              <w:t>2024-11</w:t>
            </w:r>
          </w:p>
        </w:tc>
        <w:tc>
          <w:tcPr>
            <w:tcW w:w="901" w:type="dxa"/>
            <w:shd w:val="solid" w:color="FFFFFF" w:fill="auto"/>
          </w:tcPr>
          <w:p w14:paraId="7F6D2A31" w14:textId="5EBC2186" w:rsidR="00016651" w:rsidRDefault="00016651" w:rsidP="00016651">
            <w:pPr>
              <w:pStyle w:val="TAC"/>
              <w:rPr>
                <w:sz w:val="16"/>
                <w:szCs w:val="16"/>
              </w:rPr>
            </w:pPr>
            <w:r>
              <w:rPr>
                <w:sz w:val="16"/>
                <w:szCs w:val="16"/>
              </w:rPr>
              <w:t>SA6#64</w:t>
            </w:r>
          </w:p>
        </w:tc>
        <w:tc>
          <w:tcPr>
            <w:tcW w:w="1134" w:type="dxa"/>
            <w:shd w:val="solid" w:color="FFFFFF" w:fill="auto"/>
          </w:tcPr>
          <w:p w14:paraId="19F89583" w14:textId="4D92E647" w:rsidR="00016651" w:rsidRPr="00D21155" w:rsidRDefault="00016651" w:rsidP="00016651">
            <w:pPr>
              <w:pStyle w:val="TAC"/>
              <w:rPr>
                <w:sz w:val="16"/>
                <w:szCs w:val="16"/>
              </w:rPr>
            </w:pPr>
            <w:r w:rsidRPr="00016651">
              <w:rPr>
                <w:sz w:val="16"/>
                <w:szCs w:val="16"/>
              </w:rPr>
              <w:t>S6-245114</w:t>
            </w:r>
          </w:p>
        </w:tc>
        <w:tc>
          <w:tcPr>
            <w:tcW w:w="567" w:type="dxa"/>
            <w:shd w:val="solid" w:color="FFFFFF" w:fill="auto"/>
          </w:tcPr>
          <w:p w14:paraId="708C71DE" w14:textId="77777777" w:rsidR="00016651" w:rsidRPr="00315B85" w:rsidRDefault="00016651" w:rsidP="00016651">
            <w:pPr>
              <w:pStyle w:val="TAC"/>
              <w:rPr>
                <w:sz w:val="16"/>
                <w:szCs w:val="16"/>
              </w:rPr>
            </w:pPr>
          </w:p>
        </w:tc>
        <w:tc>
          <w:tcPr>
            <w:tcW w:w="426" w:type="dxa"/>
            <w:shd w:val="solid" w:color="FFFFFF" w:fill="auto"/>
          </w:tcPr>
          <w:p w14:paraId="56F94317" w14:textId="77777777" w:rsidR="00016651" w:rsidRPr="00315B85" w:rsidRDefault="00016651" w:rsidP="00016651">
            <w:pPr>
              <w:pStyle w:val="TAC"/>
              <w:rPr>
                <w:sz w:val="16"/>
                <w:szCs w:val="16"/>
              </w:rPr>
            </w:pPr>
          </w:p>
        </w:tc>
        <w:tc>
          <w:tcPr>
            <w:tcW w:w="425" w:type="dxa"/>
            <w:shd w:val="solid" w:color="FFFFFF" w:fill="auto"/>
          </w:tcPr>
          <w:p w14:paraId="338FA37F" w14:textId="77777777" w:rsidR="00016651" w:rsidRPr="00315B85" w:rsidRDefault="00016651" w:rsidP="00016651">
            <w:pPr>
              <w:pStyle w:val="TAC"/>
              <w:rPr>
                <w:sz w:val="16"/>
                <w:szCs w:val="16"/>
              </w:rPr>
            </w:pPr>
          </w:p>
        </w:tc>
        <w:tc>
          <w:tcPr>
            <w:tcW w:w="4678" w:type="dxa"/>
            <w:shd w:val="solid" w:color="FFFFFF" w:fill="auto"/>
          </w:tcPr>
          <w:p w14:paraId="28800652" w14:textId="741FA468" w:rsidR="00016651" w:rsidRPr="00D21155" w:rsidRDefault="00016651" w:rsidP="00016651">
            <w:pPr>
              <w:pStyle w:val="TAL"/>
              <w:rPr>
                <w:sz w:val="16"/>
                <w:szCs w:val="16"/>
              </w:rPr>
            </w:pPr>
            <w:r w:rsidRPr="00016651">
              <w:rPr>
                <w:sz w:val="16"/>
                <w:szCs w:val="16"/>
              </w:rPr>
              <w:t>Pseudo-CR on general clauses</w:t>
            </w:r>
          </w:p>
        </w:tc>
        <w:tc>
          <w:tcPr>
            <w:tcW w:w="708" w:type="dxa"/>
            <w:shd w:val="solid" w:color="FFFFFF" w:fill="auto"/>
          </w:tcPr>
          <w:p w14:paraId="527F40B2" w14:textId="0B457195" w:rsidR="00016651" w:rsidRDefault="00016651" w:rsidP="00016651">
            <w:pPr>
              <w:pStyle w:val="TAC"/>
              <w:rPr>
                <w:sz w:val="16"/>
                <w:szCs w:val="16"/>
              </w:rPr>
            </w:pPr>
            <w:r>
              <w:rPr>
                <w:sz w:val="16"/>
                <w:szCs w:val="16"/>
              </w:rPr>
              <w:t>0.4.0</w:t>
            </w:r>
          </w:p>
        </w:tc>
      </w:tr>
      <w:tr w:rsidR="005E0FFD" w:rsidRPr="00315B85" w14:paraId="36AD9D75" w14:textId="77777777" w:rsidTr="001A3532">
        <w:tc>
          <w:tcPr>
            <w:tcW w:w="800" w:type="dxa"/>
            <w:shd w:val="solid" w:color="FFFFFF" w:fill="auto"/>
          </w:tcPr>
          <w:p w14:paraId="045211B9" w14:textId="5DBEAED2" w:rsidR="005E0FFD" w:rsidRDefault="005E0FFD" w:rsidP="005E0FFD">
            <w:pPr>
              <w:pStyle w:val="TAC"/>
              <w:rPr>
                <w:sz w:val="16"/>
                <w:szCs w:val="16"/>
              </w:rPr>
            </w:pPr>
            <w:r>
              <w:rPr>
                <w:sz w:val="16"/>
                <w:szCs w:val="16"/>
              </w:rPr>
              <w:t>2024-11</w:t>
            </w:r>
          </w:p>
        </w:tc>
        <w:tc>
          <w:tcPr>
            <w:tcW w:w="901" w:type="dxa"/>
            <w:shd w:val="solid" w:color="FFFFFF" w:fill="auto"/>
          </w:tcPr>
          <w:p w14:paraId="5B7E9DE1" w14:textId="7745855A" w:rsidR="005E0FFD" w:rsidRDefault="005E0FFD" w:rsidP="005E0FFD">
            <w:pPr>
              <w:pStyle w:val="TAC"/>
              <w:rPr>
                <w:sz w:val="16"/>
                <w:szCs w:val="16"/>
              </w:rPr>
            </w:pPr>
            <w:r>
              <w:rPr>
                <w:sz w:val="16"/>
                <w:szCs w:val="16"/>
              </w:rPr>
              <w:t>SA6#64</w:t>
            </w:r>
          </w:p>
        </w:tc>
        <w:tc>
          <w:tcPr>
            <w:tcW w:w="1134" w:type="dxa"/>
            <w:shd w:val="solid" w:color="FFFFFF" w:fill="auto"/>
          </w:tcPr>
          <w:p w14:paraId="237B9902" w14:textId="268FDD31" w:rsidR="005E0FFD" w:rsidRPr="00016651" w:rsidRDefault="005E0FFD" w:rsidP="005E0FFD">
            <w:pPr>
              <w:pStyle w:val="TAC"/>
              <w:rPr>
                <w:sz w:val="16"/>
                <w:szCs w:val="16"/>
              </w:rPr>
            </w:pPr>
            <w:r w:rsidRPr="005E0FFD">
              <w:rPr>
                <w:sz w:val="16"/>
                <w:szCs w:val="16"/>
              </w:rPr>
              <w:t>S6-245735</w:t>
            </w:r>
          </w:p>
        </w:tc>
        <w:tc>
          <w:tcPr>
            <w:tcW w:w="567" w:type="dxa"/>
            <w:shd w:val="solid" w:color="FFFFFF" w:fill="auto"/>
          </w:tcPr>
          <w:p w14:paraId="57A99427" w14:textId="77777777" w:rsidR="005E0FFD" w:rsidRPr="00315B85" w:rsidRDefault="005E0FFD" w:rsidP="005E0FFD">
            <w:pPr>
              <w:pStyle w:val="TAC"/>
              <w:rPr>
                <w:sz w:val="16"/>
                <w:szCs w:val="16"/>
              </w:rPr>
            </w:pPr>
          </w:p>
        </w:tc>
        <w:tc>
          <w:tcPr>
            <w:tcW w:w="426" w:type="dxa"/>
            <w:shd w:val="solid" w:color="FFFFFF" w:fill="auto"/>
          </w:tcPr>
          <w:p w14:paraId="1FA57F60" w14:textId="77777777" w:rsidR="005E0FFD" w:rsidRPr="00315B85" w:rsidRDefault="005E0FFD" w:rsidP="005E0FFD">
            <w:pPr>
              <w:pStyle w:val="TAC"/>
              <w:rPr>
                <w:sz w:val="16"/>
                <w:szCs w:val="16"/>
              </w:rPr>
            </w:pPr>
          </w:p>
        </w:tc>
        <w:tc>
          <w:tcPr>
            <w:tcW w:w="425" w:type="dxa"/>
            <w:shd w:val="solid" w:color="FFFFFF" w:fill="auto"/>
          </w:tcPr>
          <w:p w14:paraId="2B144C3C" w14:textId="77777777" w:rsidR="005E0FFD" w:rsidRPr="00315B85" w:rsidRDefault="005E0FFD" w:rsidP="005E0FFD">
            <w:pPr>
              <w:pStyle w:val="TAC"/>
              <w:rPr>
                <w:sz w:val="16"/>
                <w:szCs w:val="16"/>
              </w:rPr>
            </w:pPr>
          </w:p>
        </w:tc>
        <w:tc>
          <w:tcPr>
            <w:tcW w:w="4678" w:type="dxa"/>
            <w:shd w:val="solid" w:color="FFFFFF" w:fill="auto"/>
          </w:tcPr>
          <w:p w14:paraId="44BD62C7" w14:textId="771A5F9A" w:rsidR="005E0FFD" w:rsidRPr="00016651" w:rsidRDefault="005E0FFD" w:rsidP="005E0FFD">
            <w:pPr>
              <w:pStyle w:val="TAL"/>
              <w:rPr>
                <w:sz w:val="16"/>
                <w:szCs w:val="16"/>
              </w:rPr>
            </w:pPr>
            <w:r w:rsidRPr="005E0FFD">
              <w:rPr>
                <w:sz w:val="16"/>
                <w:szCs w:val="16"/>
              </w:rPr>
              <w:t>Pseudo-CR on spatial anchor usage information update</w:t>
            </w:r>
          </w:p>
        </w:tc>
        <w:tc>
          <w:tcPr>
            <w:tcW w:w="708" w:type="dxa"/>
            <w:shd w:val="solid" w:color="FFFFFF" w:fill="auto"/>
          </w:tcPr>
          <w:p w14:paraId="308342FC" w14:textId="4210F49D" w:rsidR="005E0FFD" w:rsidRDefault="005E0FFD" w:rsidP="005E0FFD">
            <w:pPr>
              <w:pStyle w:val="TAC"/>
              <w:rPr>
                <w:sz w:val="16"/>
                <w:szCs w:val="16"/>
              </w:rPr>
            </w:pPr>
            <w:r>
              <w:rPr>
                <w:sz w:val="16"/>
                <w:szCs w:val="16"/>
              </w:rPr>
              <w:t>0.4.0</w:t>
            </w:r>
          </w:p>
        </w:tc>
      </w:tr>
      <w:tr w:rsidR="000061F9" w:rsidRPr="00315B85" w14:paraId="140E2EC0" w14:textId="77777777" w:rsidTr="001A3532">
        <w:tc>
          <w:tcPr>
            <w:tcW w:w="800" w:type="dxa"/>
            <w:shd w:val="solid" w:color="FFFFFF" w:fill="auto"/>
          </w:tcPr>
          <w:p w14:paraId="5493276E" w14:textId="589619DF" w:rsidR="000061F9" w:rsidRDefault="000061F9" w:rsidP="000061F9">
            <w:pPr>
              <w:pStyle w:val="TAC"/>
              <w:rPr>
                <w:sz w:val="16"/>
                <w:szCs w:val="16"/>
              </w:rPr>
            </w:pPr>
            <w:r>
              <w:rPr>
                <w:sz w:val="16"/>
                <w:szCs w:val="16"/>
              </w:rPr>
              <w:t>2024-11</w:t>
            </w:r>
          </w:p>
        </w:tc>
        <w:tc>
          <w:tcPr>
            <w:tcW w:w="901" w:type="dxa"/>
            <w:shd w:val="solid" w:color="FFFFFF" w:fill="auto"/>
          </w:tcPr>
          <w:p w14:paraId="2C5C867F" w14:textId="116B6E89" w:rsidR="000061F9" w:rsidRDefault="000061F9" w:rsidP="000061F9">
            <w:pPr>
              <w:pStyle w:val="TAC"/>
              <w:rPr>
                <w:sz w:val="16"/>
                <w:szCs w:val="16"/>
              </w:rPr>
            </w:pPr>
            <w:r>
              <w:rPr>
                <w:sz w:val="16"/>
                <w:szCs w:val="16"/>
              </w:rPr>
              <w:t>SA6#64</w:t>
            </w:r>
          </w:p>
        </w:tc>
        <w:tc>
          <w:tcPr>
            <w:tcW w:w="1134" w:type="dxa"/>
            <w:shd w:val="solid" w:color="FFFFFF" w:fill="auto"/>
          </w:tcPr>
          <w:p w14:paraId="74A08050" w14:textId="1FB28C2E" w:rsidR="000061F9" w:rsidRPr="005E0FFD" w:rsidRDefault="000061F9" w:rsidP="000061F9">
            <w:pPr>
              <w:pStyle w:val="TAC"/>
              <w:rPr>
                <w:sz w:val="16"/>
                <w:szCs w:val="16"/>
              </w:rPr>
            </w:pPr>
            <w:r w:rsidRPr="000061F9">
              <w:rPr>
                <w:sz w:val="16"/>
                <w:szCs w:val="16"/>
              </w:rPr>
              <w:t>S6-245523</w:t>
            </w:r>
          </w:p>
        </w:tc>
        <w:tc>
          <w:tcPr>
            <w:tcW w:w="567" w:type="dxa"/>
            <w:shd w:val="solid" w:color="FFFFFF" w:fill="auto"/>
          </w:tcPr>
          <w:p w14:paraId="4C677685" w14:textId="77777777" w:rsidR="000061F9" w:rsidRPr="00315B85" w:rsidRDefault="000061F9" w:rsidP="000061F9">
            <w:pPr>
              <w:pStyle w:val="TAC"/>
              <w:rPr>
                <w:sz w:val="16"/>
                <w:szCs w:val="16"/>
              </w:rPr>
            </w:pPr>
          </w:p>
        </w:tc>
        <w:tc>
          <w:tcPr>
            <w:tcW w:w="426" w:type="dxa"/>
            <w:shd w:val="solid" w:color="FFFFFF" w:fill="auto"/>
          </w:tcPr>
          <w:p w14:paraId="383AB717" w14:textId="77777777" w:rsidR="000061F9" w:rsidRPr="00315B85" w:rsidRDefault="000061F9" w:rsidP="000061F9">
            <w:pPr>
              <w:pStyle w:val="TAC"/>
              <w:rPr>
                <w:sz w:val="16"/>
                <w:szCs w:val="16"/>
              </w:rPr>
            </w:pPr>
          </w:p>
        </w:tc>
        <w:tc>
          <w:tcPr>
            <w:tcW w:w="425" w:type="dxa"/>
            <w:shd w:val="solid" w:color="FFFFFF" w:fill="auto"/>
          </w:tcPr>
          <w:p w14:paraId="3F8EC0FA" w14:textId="77777777" w:rsidR="000061F9" w:rsidRPr="00315B85" w:rsidRDefault="000061F9" w:rsidP="000061F9">
            <w:pPr>
              <w:pStyle w:val="TAC"/>
              <w:rPr>
                <w:sz w:val="16"/>
                <w:szCs w:val="16"/>
              </w:rPr>
            </w:pPr>
          </w:p>
        </w:tc>
        <w:tc>
          <w:tcPr>
            <w:tcW w:w="4678" w:type="dxa"/>
            <w:shd w:val="solid" w:color="FFFFFF" w:fill="auto"/>
          </w:tcPr>
          <w:p w14:paraId="628E0591" w14:textId="478BAD92" w:rsidR="000061F9" w:rsidRPr="005E0FFD" w:rsidRDefault="000061F9" w:rsidP="000061F9">
            <w:pPr>
              <w:pStyle w:val="TAL"/>
              <w:rPr>
                <w:sz w:val="16"/>
                <w:szCs w:val="16"/>
              </w:rPr>
            </w:pPr>
            <w:r w:rsidRPr="000061F9">
              <w:rPr>
                <w:sz w:val="16"/>
                <w:szCs w:val="16"/>
              </w:rPr>
              <w:t>Pseudo-CR on Spatial anchor usage analytics reporting</w:t>
            </w:r>
          </w:p>
        </w:tc>
        <w:tc>
          <w:tcPr>
            <w:tcW w:w="708" w:type="dxa"/>
            <w:shd w:val="solid" w:color="FFFFFF" w:fill="auto"/>
          </w:tcPr>
          <w:p w14:paraId="7D788834" w14:textId="606CC4D2" w:rsidR="000061F9" w:rsidRDefault="000061F9" w:rsidP="000061F9">
            <w:pPr>
              <w:pStyle w:val="TAC"/>
              <w:rPr>
                <w:sz w:val="16"/>
                <w:szCs w:val="16"/>
              </w:rPr>
            </w:pPr>
            <w:r>
              <w:rPr>
                <w:sz w:val="16"/>
                <w:szCs w:val="16"/>
              </w:rPr>
              <w:t>0.4.0</w:t>
            </w:r>
          </w:p>
        </w:tc>
      </w:tr>
      <w:tr w:rsidR="009F5EAD" w:rsidRPr="00315B85" w14:paraId="1C6FAC05" w14:textId="77777777" w:rsidTr="001A3532">
        <w:tc>
          <w:tcPr>
            <w:tcW w:w="800" w:type="dxa"/>
            <w:shd w:val="solid" w:color="FFFFFF" w:fill="auto"/>
          </w:tcPr>
          <w:p w14:paraId="282DD917" w14:textId="6838A4E3" w:rsidR="009F5EAD" w:rsidRDefault="009F5EAD" w:rsidP="009F5EAD">
            <w:pPr>
              <w:pStyle w:val="TAC"/>
              <w:rPr>
                <w:sz w:val="16"/>
                <w:szCs w:val="16"/>
              </w:rPr>
            </w:pPr>
            <w:r>
              <w:rPr>
                <w:sz w:val="16"/>
                <w:szCs w:val="16"/>
              </w:rPr>
              <w:t>2024-11</w:t>
            </w:r>
          </w:p>
        </w:tc>
        <w:tc>
          <w:tcPr>
            <w:tcW w:w="901" w:type="dxa"/>
            <w:shd w:val="solid" w:color="FFFFFF" w:fill="auto"/>
          </w:tcPr>
          <w:p w14:paraId="01EE1C1A" w14:textId="601A803D" w:rsidR="009F5EAD" w:rsidRDefault="009F5EAD" w:rsidP="009F5EAD">
            <w:pPr>
              <w:pStyle w:val="TAC"/>
              <w:rPr>
                <w:sz w:val="16"/>
                <w:szCs w:val="16"/>
              </w:rPr>
            </w:pPr>
            <w:r>
              <w:rPr>
                <w:sz w:val="16"/>
                <w:szCs w:val="16"/>
              </w:rPr>
              <w:t>SA6#64</w:t>
            </w:r>
          </w:p>
        </w:tc>
        <w:tc>
          <w:tcPr>
            <w:tcW w:w="1134" w:type="dxa"/>
            <w:shd w:val="solid" w:color="FFFFFF" w:fill="auto"/>
          </w:tcPr>
          <w:p w14:paraId="26B8D5A2" w14:textId="7EB88DE4" w:rsidR="009F5EAD" w:rsidRPr="000061F9" w:rsidRDefault="009F5EAD" w:rsidP="009F5EAD">
            <w:pPr>
              <w:pStyle w:val="TAC"/>
              <w:rPr>
                <w:sz w:val="16"/>
                <w:szCs w:val="16"/>
              </w:rPr>
            </w:pPr>
            <w:r w:rsidRPr="009F5EAD">
              <w:rPr>
                <w:sz w:val="16"/>
                <w:szCs w:val="16"/>
              </w:rPr>
              <w:t>S6-245636</w:t>
            </w:r>
          </w:p>
        </w:tc>
        <w:tc>
          <w:tcPr>
            <w:tcW w:w="567" w:type="dxa"/>
            <w:shd w:val="solid" w:color="FFFFFF" w:fill="auto"/>
          </w:tcPr>
          <w:p w14:paraId="1BE86692" w14:textId="77777777" w:rsidR="009F5EAD" w:rsidRPr="00315B85" w:rsidRDefault="009F5EAD" w:rsidP="009F5EAD">
            <w:pPr>
              <w:pStyle w:val="TAC"/>
              <w:rPr>
                <w:sz w:val="16"/>
                <w:szCs w:val="16"/>
              </w:rPr>
            </w:pPr>
          </w:p>
        </w:tc>
        <w:tc>
          <w:tcPr>
            <w:tcW w:w="426" w:type="dxa"/>
            <w:shd w:val="solid" w:color="FFFFFF" w:fill="auto"/>
          </w:tcPr>
          <w:p w14:paraId="3DB3BACB" w14:textId="77777777" w:rsidR="009F5EAD" w:rsidRPr="00315B85" w:rsidRDefault="009F5EAD" w:rsidP="009F5EAD">
            <w:pPr>
              <w:pStyle w:val="TAC"/>
              <w:rPr>
                <w:sz w:val="16"/>
                <w:szCs w:val="16"/>
              </w:rPr>
            </w:pPr>
          </w:p>
        </w:tc>
        <w:tc>
          <w:tcPr>
            <w:tcW w:w="425" w:type="dxa"/>
            <w:shd w:val="solid" w:color="FFFFFF" w:fill="auto"/>
          </w:tcPr>
          <w:p w14:paraId="3311C9B9" w14:textId="77777777" w:rsidR="009F5EAD" w:rsidRPr="00315B85" w:rsidRDefault="009F5EAD" w:rsidP="009F5EAD">
            <w:pPr>
              <w:pStyle w:val="TAC"/>
              <w:rPr>
                <w:sz w:val="16"/>
                <w:szCs w:val="16"/>
              </w:rPr>
            </w:pPr>
          </w:p>
        </w:tc>
        <w:tc>
          <w:tcPr>
            <w:tcW w:w="4678" w:type="dxa"/>
            <w:shd w:val="solid" w:color="FFFFFF" w:fill="auto"/>
          </w:tcPr>
          <w:p w14:paraId="4C749F17" w14:textId="08378E97" w:rsidR="009F5EAD" w:rsidRPr="000061F9" w:rsidRDefault="009F5EAD" w:rsidP="009F5EAD">
            <w:pPr>
              <w:pStyle w:val="TAL"/>
              <w:rPr>
                <w:sz w:val="16"/>
                <w:szCs w:val="16"/>
              </w:rPr>
            </w:pPr>
            <w:r w:rsidRPr="009F5EAD">
              <w:rPr>
                <w:sz w:val="16"/>
                <w:szCs w:val="16"/>
              </w:rPr>
              <w:t>Spatial Anchor Usage Analytics API clause</w:t>
            </w:r>
          </w:p>
        </w:tc>
        <w:tc>
          <w:tcPr>
            <w:tcW w:w="708" w:type="dxa"/>
            <w:shd w:val="solid" w:color="FFFFFF" w:fill="auto"/>
          </w:tcPr>
          <w:p w14:paraId="310809E0" w14:textId="23BAACEA" w:rsidR="009F5EAD" w:rsidRDefault="009F5EAD" w:rsidP="009F5EAD">
            <w:pPr>
              <w:pStyle w:val="TAC"/>
              <w:rPr>
                <w:sz w:val="16"/>
                <w:szCs w:val="16"/>
              </w:rPr>
            </w:pPr>
            <w:r>
              <w:rPr>
                <w:sz w:val="16"/>
                <w:szCs w:val="16"/>
              </w:rPr>
              <w:t>0.4.0</w:t>
            </w:r>
          </w:p>
        </w:tc>
      </w:tr>
      <w:tr w:rsidR="006A7C87" w:rsidRPr="00315B85" w14:paraId="6D27593D" w14:textId="77777777" w:rsidTr="001A3532">
        <w:tc>
          <w:tcPr>
            <w:tcW w:w="800" w:type="dxa"/>
            <w:shd w:val="solid" w:color="FFFFFF" w:fill="auto"/>
          </w:tcPr>
          <w:p w14:paraId="730D6F54" w14:textId="38F271E6" w:rsidR="006A7C87" w:rsidRDefault="006A7C87" w:rsidP="006A7C87">
            <w:pPr>
              <w:pStyle w:val="TAC"/>
              <w:rPr>
                <w:sz w:val="16"/>
                <w:szCs w:val="16"/>
              </w:rPr>
            </w:pPr>
            <w:r>
              <w:rPr>
                <w:sz w:val="16"/>
                <w:szCs w:val="16"/>
              </w:rPr>
              <w:t>2024-11</w:t>
            </w:r>
          </w:p>
        </w:tc>
        <w:tc>
          <w:tcPr>
            <w:tcW w:w="901" w:type="dxa"/>
            <w:shd w:val="solid" w:color="FFFFFF" w:fill="auto"/>
          </w:tcPr>
          <w:p w14:paraId="6574E286" w14:textId="480858A0" w:rsidR="006A7C87" w:rsidRDefault="006A7C87" w:rsidP="006A7C87">
            <w:pPr>
              <w:pStyle w:val="TAC"/>
              <w:rPr>
                <w:sz w:val="16"/>
                <w:szCs w:val="16"/>
              </w:rPr>
            </w:pPr>
            <w:r>
              <w:rPr>
                <w:sz w:val="16"/>
                <w:szCs w:val="16"/>
              </w:rPr>
              <w:t>SA6#64</w:t>
            </w:r>
          </w:p>
        </w:tc>
        <w:tc>
          <w:tcPr>
            <w:tcW w:w="1134" w:type="dxa"/>
            <w:shd w:val="solid" w:color="FFFFFF" w:fill="auto"/>
          </w:tcPr>
          <w:p w14:paraId="50231601" w14:textId="500FEB42" w:rsidR="006A7C87" w:rsidRPr="009F5EAD" w:rsidRDefault="006A7C87" w:rsidP="006A7C87">
            <w:pPr>
              <w:pStyle w:val="TAC"/>
              <w:rPr>
                <w:sz w:val="16"/>
                <w:szCs w:val="16"/>
              </w:rPr>
            </w:pPr>
            <w:r>
              <w:rPr>
                <w:sz w:val="16"/>
                <w:szCs w:val="16"/>
              </w:rPr>
              <w:t>S6-245699</w:t>
            </w:r>
          </w:p>
        </w:tc>
        <w:tc>
          <w:tcPr>
            <w:tcW w:w="567" w:type="dxa"/>
            <w:shd w:val="solid" w:color="FFFFFF" w:fill="auto"/>
          </w:tcPr>
          <w:p w14:paraId="6D1010B5" w14:textId="77777777" w:rsidR="006A7C87" w:rsidRPr="00315B85" w:rsidRDefault="006A7C87" w:rsidP="006A7C87">
            <w:pPr>
              <w:pStyle w:val="TAC"/>
              <w:rPr>
                <w:sz w:val="16"/>
                <w:szCs w:val="16"/>
              </w:rPr>
            </w:pPr>
          </w:p>
        </w:tc>
        <w:tc>
          <w:tcPr>
            <w:tcW w:w="426" w:type="dxa"/>
            <w:shd w:val="solid" w:color="FFFFFF" w:fill="auto"/>
          </w:tcPr>
          <w:p w14:paraId="1C5DE29F" w14:textId="77777777" w:rsidR="006A7C87" w:rsidRPr="00315B85" w:rsidRDefault="006A7C87" w:rsidP="006A7C87">
            <w:pPr>
              <w:pStyle w:val="TAC"/>
              <w:rPr>
                <w:sz w:val="16"/>
                <w:szCs w:val="16"/>
              </w:rPr>
            </w:pPr>
          </w:p>
        </w:tc>
        <w:tc>
          <w:tcPr>
            <w:tcW w:w="425" w:type="dxa"/>
            <w:shd w:val="solid" w:color="FFFFFF" w:fill="auto"/>
          </w:tcPr>
          <w:p w14:paraId="58CBB2C5" w14:textId="77777777" w:rsidR="006A7C87" w:rsidRPr="00315B85" w:rsidRDefault="006A7C87" w:rsidP="006A7C87">
            <w:pPr>
              <w:pStyle w:val="TAC"/>
              <w:rPr>
                <w:sz w:val="16"/>
                <w:szCs w:val="16"/>
              </w:rPr>
            </w:pPr>
          </w:p>
        </w:tc>
        <w:tc>
          <w:tcPr>
            <w:tcW w:w="4678" w:type="dxa"/>
            <w:shd w:val="solid" w:color="FFFFFF" w:fill="auto"/>
          </w:tcPr>
          <w:p w14:paraId="19961493" w14:textId="6B7B68DA" w:rsidR="006A7C87" w:rsidRPr="009F5EAD" w:rsidRDefault="006A7C87" w:rsidP="006A7C87">
            <w:pPr>
              <w:pStyle w:val="TAL"/>
              <w:rPr>
                <w:sz w:val="16"/>
                <w:szCs w:val="16"/>
              </w:rPr>
            </w:pPr>
            <w:r w:rsidRPr="006A7C87">
              <w:rPr>
                <w:sz w:val="16"/>
                <w:szCs w:val="16"/>
              </w:rPr>
              <w:t>Spatial Anchor association with Spatial Map</w:t>
            </w:r>
          </w:p>
        </w:tc>
        <w:tc>
          <w:tcPr>
            <w:tcW w:w="708" w:type="dxa"/>
            <w:shd w:val="solid" w:color="FFFFFF" w:fill="auto"/>
          </w:tcPr>
          <w:p w14:paraId="2D9FF92F" w14:textId="5360DBF6" w:rsidR="006A7C87" w:rsidRDefault="006A7C87" w:rsidP="006A7C87">
            <w:pPr>
              <w:pStyle w:val="TAC"/>
              <w:rPr>
                <w:sz w:val="16"/>
                <w:szCs w:val="16"/>
              </w:rPr>
            </w:pPr>
            <w:r>
              <w:rPr>
                <w:sz w:val="16"/>
                <w:szCs w:val="16"/>
              </w:rPr>
              <w:t>0.4.0</w:t>
            </w:r>
          </w:p>
        </w:tc>
      </w:tr>
      <w:tr w:rsidR="009E411C" w:rsidRPr="00315B85" w14:paraId="1CC0A1D3" w14:textId="77777777" w:rsidTr="001A3532">
        <w:tc>
          <w:tcPr>
            <w:tcW w:w="800" w:type="dxa"/>
            <w:shd w:val="solid" w:color="FFFFFF" w:fill="auto"/>
          </w:tcPr>
          <w:p w14:paraId="3CF6B40C" w14:textId="1389CBF2" w:rsidR="009E411C" w:rsidRDefault="009E411C" w:rsidP="009E411C">
            <w:pPr>
              <w:pStyle w:val="TAC"/>
              <w:rPr>
                <w:sz w:val="16"/>
                <w:szCs w:val="16"/>
              </w:rPr>
            </w:pPr>
            <w:r>
              <w:rPr>
                <w:sz w:val="16"/>
                <w:szCs w:val="16"/>
              </w:rPr>
              <w:t>2024-11</w:t>
            </w:r>
          </w:p>
        </w:tc>
        <w:tc>
          <w:tcPr>
            <w:tcW w:w="901" w:type="dxa"/>
            <w:shd w:val="solid" w:color="FFFFFF" w:fill="auto"/>
          </w:tcPr>
          <w:p w14:paraId="5F660ED8" w14:textId="2861C42E" w:rsidR="009E411C" w:rsidRDefault="009E411C" w:rsidP="009E411C">
            <w:pPr>
              <w:pStyle w:val="TAC"/>
              <w:rPr>
                <w:sz w:val="16"/>
                <w:szCs w:val="16"/>
              </w:rPr>
            </w:pPr>
            <w:r>
              <w:rPr>
                <w:sz w:val="16"/>
                <w:szCs w:val="16"/>
              </w:rPr>
              <w:t>SA6#64</w:t>
            </w:r>
          </w:p>
        </w:tc>
        <w:tc>
          <w:tcPr>
            <w:tcW w:w="1134" w:type="dxa"/>
            <w:shd w:val="solid" w:color="FFFFFF" w:fill="auto"/>
          </w:tcPr>
          <w:p w14:paraId="6954502E" w14:textId="5B3306EC" w:rsidR="009E411C" w:rsidRDefault="00035B10" w:rsidP="009E411C">
            <w:pPr>
              <w:pStyle w:val="TAC"/>
              <w:rPr>
                <w:sz w:val="16"/>
                <w:szCs w:val="16"/>
              </w:rPr>
            </w:pPr>
            <w:r w:rsidRPr="00035B10">
              <w:rPr>
                <w:sz w:val="16"/>
                <w:szCs w:val="16"/>
              </w:rPr>
              <w:t>S6-245120</w:t>
            </w:r>
          </w:p>
        </w:tc>
        <w:tc>
          <w:tcPr>
            <w:tcW w:w="567" w:type="dxa"/>
            <w:shd w:val="solid" w:color="FFFFFF" w:fill="auto"/>
          </w:tcPr>
          <w:p w14:paraId="6294DB23" w14:textId="77777777" w:rsidR="009E411C" w:rsidRPr="00315B85" w:rsidRDefault="009E411C" w:rsidP="009E411C">
            <w:pPr>
              <w:pStyle w:val="TAC"/>
              <w:rPr>
                <w:sz w:val="16"/>
                <w:szCs w:val="16"/>
              </w:rPr>
            </w:pPr>
          </w:p>
        </w:tc>
        <w:tc>
          <w:tcPr>
            <w:tcW w:w="426" w:type="dxa"/>
            <w:shd w:val="solid" w:color="FFFFFF" w:fill="auto"/>
          </w:tcPr>
          <w:p w14:paraId="03A7B32C" w14:textId="77777777" w:rsidR="009E411C" w:rsidRPr="00315B85" w:rsidRDefault="009E411C" w:rsidP="009E411C">
            <w:pPr>
              <w:pStyle w:val="TAC"/>
              <w:rPr>
                <w:sz w:val="16"/>
                <w:szCs w:val="16"/>
              </w:rPr>
            </w:pPr>
          </w:p>
        </w:tc>
        <w:tc>
          <w:tcPr>
            <w:tcW w:w="425" w:type="dxa"/>
            <w:shd w:val="solid" w:color="FFFFFF" w:fill="auto"/>
          </w:tcPr>
          <w:p w14:paraId="53915036" w14:textId="77777777" w:rsidR="009E411C" w:rsidRPr="00315B85" w:rsidRDefault="009E411C" w:rsidP="009E411C">
            <w:pPr>
              <w:pStyle w:val="TAC"/>
              <w:rPr>
                <w:sz w:val="16"/>
                <w:szCs w:val="16"/>
              </w:rPr>
            </w:pPr>
          </w:p>
        </w:tc>
        <w:tc>
          <w:tcPr>
            <w:tcW w:w="4678" w:type="dxa"/>
            <w:shd w:val="solid" w:color="FFFFFF" w:fill="auto"/>
          </w:tcPr>
          <w:p w14:paraId="08BF0E6C" w14:textId="09BA6B14" w:rsidR="009E411C" w:rsidRPr="006A7C87" w:rsidRDefault="00035B10" w:rsidP="009E411C">
            <w:pPr>
              <w:pStyle w:val="TAL"/>
              <w:rPr>
                <w:sz w:val="16"/>
                <w:szCs w:val="16"/>
              </w:rPr>
            </w:pPr>
            <w:r w:rsidRPr="00035B10">
              <w:rPr>
                <w:sz w:val="16"/>
                <w:szCs w:val="16"/>
              </w:rPr>
              <w:t>Pseudo-CR on correction to SM service procedure</w:t>
            </w:r>
          </w:p>
        </w:tc>
        <w:tc>
          <w:tcPr>
            <w:tcW w:w="708" w:type="dxa"/>
            <w:shd w:val="solid" w:color="FFFFFF" w:fill="auto"/>
          </w:tcPr>
          <w:p w14:paraId="249900CE" w14:textId="59D990DC" w:rsidR="009E411C" w:rsidRDefault="009E411C" w:rsidP="009E411C">
            <w:pPr>
              <w:pStyle w:val="TAC"/>
              <w:rPr>
                <w:sz w:val="16"/>
                <w:szCs w:val="16"/>
              </w:rPr>
            </w:pPr>
            <w:r>
              <w:rPr>
                <w:sz w:val="16"/>
                <w:szCs w:val="16"/>
              </w:rPr>
              <w:t>0.4.0</w:t>
            </w:r>
          </w:p>
        </w:tc>
      </w:tr>
      <w:tr w:rsidR="009E5BC7" w:rsidRPr="00315B85" w14:paraId="2D21D767" w14:textId="77777777" w:rsidTr="001A3532">
        <w:tc>
          <w:tcPr>
            <w:tcW w:w="800" w:type="dxa"/>
            <w:shd w:val="solid" w:color="FFFFFF" w:fill="auto"/>
          </w:tcPr>
          <w:p w14:paraId="3143DE8E" w14:textId="6A52FC98" w:rsidR="009E5BC7" w:rsidRDefault="009E5BC7" w:rsidP="009E5BC7">
            <w:pPr>
              <w:pStyle w:val="TAC"/>
              <w:rPr>
                <w:sz w:val="16"/>
                <w:szCs w:val="16"/>
              </w:rPr>
            </w:pPr>
            <w:r>
              <w:rPr>
                <w:sz w:val="16"/>
                <w:szCs w:val="16"/>
              </w:rPr>
              <w:t>2024-11</w:t>
            </w:r>
          </w:p>
        </w:tc>
        <w:tc>
          <w:tcPr>
            <w:tcW w:w="901" w:type="dxa"/>
            <w:shd w:val="solid" w:color="FFFFFF" w:fill="auto"/>
          </w:tcPr>
          <w:p w14:paraId="13BDAC74" w14:textId="0CB13202" w:rsidR="009E5BC7" w:rsidRDefault="009E5BC7" w:rsidP="009E5BC7">
            <w:pPr>
              <w:pStyle w:val="TAC"/>
              <w:rPr>
                <w:sz w:val="16"/>
                <w:szCs w:val="16"/>
              </w:rPr>
            </w:pPr>
            <w:r>
              <w:rPr>
                <w:sz w:val="16"/>
                <w:szCs w:val="16"/>
              </w:rPr>
              <w:t>SA6#64</w:t>
            </w:r>
          </w:p>
        </w:tc>
        <w:tc>
          <w:tcPr>
            <w:tcW w:w="1134" w:type="dxa"/>
            <w:shd w:val="solid" w:color="FFFFFF" w:fill="auto"/>
          </w:tcPr>
          <w:p w14:paraId="6E8DA0D3" w14:textId="79A4154A" w:rsidR="009E5BC7" w:rsidRPr="00035B10" w:rsidRDefault="009E5BC7" w:rsidP="009E5BC7">
            <w:pPr>
              <w:pStyle w:val="TAC"/>
              <w:rPr>
                <w:sz w:val="16"/>
                <w:szCs w:val="16"/>
              </w:rPr>
            </w:pPr>
            <w:r w:rsidRPr="009E5BC7">
              <w:rPr>
                <w:sz w:val="16"/>
                <w:szCs w:val="16"/>
              </w:rPr>
              <w:t>S6-245700</w:t>
            </w:r>
          </w:p>
        </w:tc>
        <w:tc>
          <w:tcPr>
            <w:tcW w:w="567" w:type="dxa"/>
            <w:shd w:val="solid" w:color="FFFFFF" w:fill="auto"/>
          </w:tcPr>
          <w:p w14:paraId="4A5FB1D1" w14:textId="77777777" w:rsidR="009E5BC7" w:rsidRPr="00315B85" w:rsidRDefault="009E5BC7" w:rsidP="009E5BC7">
            <w:pPr>
              <w:pStyle w:val="TAC"/>
              <w:rPr>
                <w:sz w:val="16"/>
                <w:szCs w:val="16"/>
              </w:rPr>
            </w:pPr>
          </w:p>
        </w:tc>
        <w:tc>
          <w:tcPr>
            <w:tcW w:w="426" w:type="dxa"/>
            <w:shd w:val="solid" w:color="FFFFFF" w:fill="auto"/>
          </w:tcPr>
          <w:p w14:paraId="54357FCF" w14:textId="77777777" w:rsidR="009E5BC7" w:rsidRPr="00315B85" w:rsidRDefault="009E5BC7" w:rsidP="009E5BC7">
            <w:pPr>
              <w:pStyle w:val="TAC"/>
              <w:rPr>
                <w:sz w:val="16"/>
                <w:szCs w:val="16"/>
              </w:rPr>
            </w:pPr>
          </w:p>
        </w:tc>
        <w:tc>
          <w:tcPr>
            <w:tcW w:w="425" w:type="dxa"/>
            <w:shd w:val="solid" w:color="FFFFFF" w:fill="auto"/>
          </w:tcPr>
          <w:p w14:paraId="2374FCB8" w14:textId="77777777" w:rsidR="009E5BC7" w:rsidRPr="00315B85" w:rsidRDefault="009E5BC7" w:rsidP="009E5BC7">
            <w:pPr>
              <w:pStyle w:val="TAC"/>
              <w:rPr>
                <w:sz w:val="16"/>
                <w:szCs w:val="16"/>
              </w:rPr>
            </w:pPr>
          </w:p>
        </w:tc>
        <w:tc>
          <w:tcPr>
            <w:tcW w:w="4678" w:type="dxa"/>
            <w:shd w:val="solid" w:color="FFFFFF" w:fill="auto"/>
          </w:tcPr>
          <w:p w14:paraId="5A0FF47C" w14:textId="3589CB93" w:rsidR="009E5BC7" w:rsidRPr="00035B10" w:rsidRDefault="009E5BC7" w:rsidP="009E5BC7">
            <w:pPr>
              <w:pStyle w:val="TAL"/>
              <w:rPr>
                <w:sz w:val="16"/>
                <w:szCs w:val="16"/>
              </w:rPr>
            </w:pPr>
            <w:r w:rsidRPr="009E5BC7">
              <w:rPr>
                <w:sz w:val="16"/>
                <w:szCs w:val="16"/>
              </w:rPr>
              <w:t>Pseudo-CR on implicit subscription for spatial map ready event</w:t>
            </w:r>
          </w:p>
        </w:tc>
        <w:tc>
          <w:tcPr>
            <w:tcW w:w="708" w:type="dxa"/>
            <w:shd w:val="solid" w:color="FFFFFF" w:fill="auto"/>
          </w:tcPr>
          <w:p w14:paraId="31232A7D" w14:textId="31E08247" w:rsidR="009E5BC7" w:rsidRDefault="009E5BC7" w:rsidP="009E5BC7">
            <w:pPr>
              <w:pStyle w:val="TAC"/>
              <w:rPr>
                <w:sz w:val="16"/>
                <w:szCs w:val="16"/>
              </w:rPr>
            </w:pPr>
            <w:r>
              <w:rPr>
                <w:sz w:val="16"/>
                <w:szCs w:val="16"/>
              </w:rPr>
              <w:t>0.4.0</w:t>
            </w:r>
          </w:p>
        </w:tc>
      </w:tr>
      <w:tr w:rsidR="00850D49" w:rsidRPr="00315B85" w14:paraId="2303DD09" w14:textId="77777777" w:rsidTr="001A3532">
        <w:tc>
          <w:tcPr>
            <w:tcW w:w="800" w:type="dxa"/>
            <w:shd w:val="solid" w:color="FFFFFF" w:fill="auto"/>
          </w:tcPr>
          <w:p w14:paraId="6716E0E2" w14:textId="116EC7D5" w:rsidR="00850D49" w:rsidRDefault="00850D49" w:rsidP="00850D49">
            <w:pPr>
              <w:pStyle w:val="TAC"/>
              <w:rPr>
                <w:sz w:val="16"/>
                <w:szCs w:val="16"/>
              </w:rPr>
            </w:pPr>
            <w:r>
              <w:rPr>
                <w:sz w:val="16"/>
                <w:szCs w:val="16"/>
              </w:rPr>
              <w:t>2024-11</w:t>
            </w:r>
          </w:p>
        </w:tc>
        <w:tc>
          <w:tcPr>
            <w:tcW w:w="901" w:type="dxa"/>
            <w:shd w:val="solid" w:color="FFFFFF" w:fill="auto"/>
          </w:tcPr>
          <w:p w14:paraId="73BE3742" w14:textId="61F4F159" w:rsidR="00850D49" w:rsidRDefault="00850D49" w:rsidP="00850D49">
            <w:pPr>
              <w:pStyle w:val="TAC"/>
              <w:rPr>
                <w:sz w:val="16"/>
                <w:szCs w:val="16"/>
              </w:rPr>
            </w:pPr>
            <w:r>
              <w:rPr>
                <w:sz w:val="16"/>
                <w:szCs w:val="16"/>
              </w:rPr>
              <w:t>SA6#64</w:t>
            </w:r>
          </w:p>
        </w:tc>
        <w:tc>
          <w:tcPr>
            <w:tcW w:w="1134" w:type="dxa"/>
            <w:shd w:val="solid" w:color="FFFFFF" w:fill="auto"/>
          </w:tcPr>
          <w:p w14:paraId="635AD42A" w14:textId="5B08DC87" w:rsidR="00850D49" w:rsidRPr="009E5BC7" w:rsidRDefault="00850D49" w:rsidP="00850D49">
            <w:pPr>
              <w:pStyle w:val="TAC"/>
              <w:rPr>
                <w:sz w:val="16"/>
                <w:szCs w:val="16"/>
              </w:rPr>
            </w:pPr>
            <w:r w:rsidRPr="00850D49">
              <w:rPr>
                <w:sz w:val="16"/>
                <w:szCs w:val="16"/>
              </w:rPr>
              <w:t>S6-245506</w:t>
            </w:r>
          </w:p>
        </w:tc>
        <w:tc>
          <w:tcPr>
            <w:tcW w:w="567" w:type="dxa"/>
            <w:shd w:val="solid" w:color="FFFFFF" w:fill="auto"/>
          </w:tcPr>
          <w:p w14:paraId="2E8A2C65" w14:textId="77777777" w:rsidR="00850D49" w:rsidRPr="00315B85" w:rsidRDefault="00850D49" w:rsidP="00850D49">
            <w:pPr>
              <w:pStyle w:val="TAC"/>
              <w:rPr>
                <w:sz w:val="16"/>
                <w:szCs w:val="16"/>
              </w:rPr>
            </w:pPr>
          </w:p>
        </w:tc>
        <w:tc>
          <w:tcPr>
            <w:tcW w:w="426" w:type="dxa"/>
            <w:shd w:val="solid" w:color="FFFFFF" w:fill="auto"/>
          </w:tcPr>
          <w:p w14:paraId="05D5F011" w14:textId="77777777" w:rsidR="00850D49" w:rsidRPr="00315B85" w:rsidRDefault="00850D49" w:rsidP="00850D49">
            <w:pPr>
              <w:pStyle w:val="TAC"/>
              <w:rPr>
                <w:sz w:val="16"/>
                <w:szCs w:val="16"/>
              </w:rPr>
            </w:pPr>
          </w:p>
        </w:tc>
        <w:tc>
          <w:tcPr>
            <w:tcW w:w="425" w:type="dxa"/>
            <w:shd w:val="solid" w:color="FFFFFF" w:fill="auto"/>
          </w:tcPr>
          <w:p w14:paraId="7B6779B0" w14:textId="77777777" w:rsidR="00850D49" w:rsidRPr="00315B85" w:rsidRDefault="00850D49" w:rsidP="00850D49">
            <w:pPr>
              <w:pStyle w:val="TAC"/>
              <w:rPr>
                <w:sz w:val="16"/>
                <w:szCs w:val="16"/>
              </w:rPr>
            </w:pPr>
          </w:p>
        </w:tc>
        <w:tc>
          <w:tcPr>
            <w:tcW w:w="4678" w:type="dxa"/>
            <w:shd w:val="solid" w:color="FFFFFF" w:fill="auto"/>
          </w:tcPr>
          <w:p w14:paraId="4BB45A02" w14:textId="23ED02AE" w:rsidR="00850D49" w:rsidRPr="009E5BC7" w:rsidRDefault="00850D49" w:rsidP="00850D49">
            <w:pPr>
              <w:pStyle w:val="TAL"/>
              <w:rPr>
                <w:sz w:val="16"/>
                <w:szCs w:val="16"/>
              </w:rPr>
            </w:pPr>
            <w:r w:rsidRPr="00850D49">
              <w:rPr>
                <w:sz w:val="16"/>
                <w:szCs w:val="16"/>
              </w:rPr>
              <w:t>Pseudo-CR on APIs for Spatial anchors and Spatial map services</w:t>
            </w:r>
          </w:p>
        </w:tc>
        <w:tc>
          <w:tcPr>
            <w:tcW w:w="708" w:type="dxa"/>
            <w:shd w:val="solid" w:color="FFFFFF" w:fill="auto"/>
          </w:tcPr>
          <w:p w14:paraId="60EDEF58" w14:textId="63F93927" w:rsidR="00850D49" w:rsidRDefault="00850D49" w:rsidP="00850D49">
            <w:pPr>
              <w:pStyle w:val="TAC"/>
              <w:rPr>
                <w:sz w:val="16"/>
                <w:szCs w:val="16"/>
              </w:rPr>
            </w:pPr>
            <w:r>
              <w:rPr>
                <w:sz w:val="16"/>
                <w:szCs w:val="16"/>
              </w:rPr>
              <w:t>0.4.0</w:t>
            </w:r>
          </w:p>
        </w:tc>
      </w:tr>
      <w:tr w:rsidR="00A036B6" w:rsidRPr="00315B85" w14:paraId="6A30522E" w14:textId="77777777" w:rsidTr="001A3532">
        <w:tc>
          <w:tcPr>
            <w:tcW w:w="800" w:type="dxa"/>
            <w:shd w:val="solid" w:color="FFFFFF" w:fill="auto"/>
          </w:tcPr>
          <w:p w14:paraId="18ADCD88" w14:textId="4CDFB5D2" w:rsidR="00A036B6" w:rsidRDefault="00A036B6" w:rsidP="00A036B6">
            <w:pPr>
              <w:pStyle w:val="TAC"/>
              <w:rPr>
                <w:sz w:val="16"/>
                <w:szCs w:val="16"/>
              </w:rPr>
            </w:pPr>
            <w:r>
              <w:rPr>
                <w:rFonts w:eastAsia="SimSun" w:hint="eastAsia"/>
                <w:sz w:val="16"/>
                <w:szCs w:val="16"/>
                <w:lang w:val="en-US" w:eastAsia="zh-CN"/>
              </w:rPr>
              <w:t>2024-</w:t>
            </w:r>
            <w:r>
              <w:rPr>
                <w:rFonts w:eastAsia="SimSun"/>
                <w:sz w:val="16"/>
                <w:szCs w:val="16"/>
                <w:lang w:val="en-US" w:eastAsia="zh-CN"/>
              </w:rPr>
              <w:t>12</w:t>
            </w:r>
          </w:p>
        </w:tc>
        <w:tc>
          <w:tcPr>
            <w:tcW w:w="901" w:type="dxa"/>
            <w:shd w:val="solid" w:color="FFFFFF" w:fill="auto"/>
          </w:tcPr>
          <w:p w14:paraId="5EB2AB07" w14:textId="3D4F112E" w:rsidR="00A036B6" w:rsidRDefault="00A036B6" w:rsidP="00A036B6">
            <w:pPr>
              <w:pStyle w:val="TAC"/>
              <w:rPr>
                <w:sz w:val="16"/>
                <w:szCs w:val="16"/>
              </w:rPr>
            </w:pPr>
            <w:r>
              <w:rPr>
                <w:rFonts w:eastAsia="SimSun" w:hint="eastAsia"/>
                <w:sz w:val="16"/>
                <w:szCs w:val="16"/>
                <w:lang w:val="en-US" w:eastAsia="zh-CN"/>
              </w:rPr>
              <w:t>SA#</w:t>
            </w:r>
            <w:r>
              <w:rPr>
                <w:rFonts w:eastAsia="SimSun"/>
                <w:sz w:val="16"/>
                <w:szCs w:val="16"/>
                <w:lang w:val="en-US" w:eastAsia="zh-CN"/>
              </w:rPr>
              <w:t>106</w:t>
            </w:r>
          </w:p>
        </w:tc>
        <w:tc>
          <w:tcPr>
            <w:tcW w:w="1134" w:type="dxa"/>
            <w:shd w:val="solid" w:color="FFFFFF" w:fill="auto"/>
          </w:tcPr>
          <w:p w14:paraId="07581678" w14:textId="4FBDAE78" w:rsidR="00A036B6" w:rsidRPr="00850D49" w:rsidRDefault="00A036B6" w:rsidP="00A036B6">
            <w:pPr>
              <w:pStyle w:val="TAC"/>
              <w:rPr>
                <w:sz w:val="16"/>
                <w:szCs w:val="16"/>
              </w:rPr>
            </w:pPr>
            <w:r w:rsidRPr="00FC214C">
              <w:rPr>
                <w:sz w:val="16"/>
                <w:szCs w:val="16"/>
              </w:rPr>
              <w:t>SP-24170</w:t>
            </w:r>
            <w:r>
              <w:rPr>
                <w:sz w:val="16"/>
                <w:szCs w:val="16"/>
              </w:rPr>
              <w:t>2</w:t>
            </w:r>
          </w:p>
        </w:tc>
        <w:tc>
          <w:tcPr>
            <w:tcW w:w="567" w:type="dxa"/>
            <w:shd w:val="solid" w:color="FFFFFF" w:fill="auto"/>
          </w:tcPr>
          <w:p w14:paraId="5962B4C9" w14:textId="77777777" w:rsidR="00A036B6" w:rsidRPr="00315B85" w:rsidRDefault="00A036B6" w:rsidP="00A036B6">
            <w:pPr>
              <w:pStyle w:val="TAC"/>
              <w:rPr>
                <w:sz w:val="16"/>
                <w:szCs w:val="16"/>
              </w:rPr>
            </w:pPr>
          </w:p>
        </w:tc>
        <w:tc>
          <w:tcPr>
            <w:tcW w:w="426" w:type="dxa"/>
            <w:shd w:val="solid" w:color="FFFFFF" w:fill="auto"/>
          </w:tcPr>
          <w:p w14:paraId="3ABE6FE4" w14:textId="77777777" w:rsidR="00A036B6" w:rsidRPr="00315B85" w:rsidRDefault="00A036B6" w:rsidP="00A036B6">
            <w:pPr>
              <w:pStyle w:val="TAC"/>
              <w:rPr>
                <w:sz w:val="16"/>
                <w:szCs w:val="16"/>
              </w:rPr>
            </w:pPr>
          </w:p>
        </w:tc>
        <w:tc>
          <w:tcPr>
            <w:tcW w:w="425" w:type="dxa"/>
            <w:shd w:val="solid" w:color="FFFFFF" w:fill="auto"/>
          </w:tcPr>
          <w:p w14:paraId="36D754BF" w14:textId="77777777" w:rsidR="00A036B6" w:rsidRPr="00315B85" w:rsidRDefault="00A036B6" w:rsidP="00A036B6">
            <w:pPr>
              <w:pStyle w:val="TAC"/>
              <w:rPr>
                <w:sz w:val="16"/>
                <w:szCs w:val="16"/>
              </w:rPr>
            </w:pPr>
          </w:p>
        </w:tc>
        <w:tc>
          <w:tcPr>
            <w:tcW w:w="4678" w:type="dxa"/>
            <w:shd w:val="solid" w:color="FFFFFF" w:fill="auto"/>
          </w:tcPr>
          <w:p w14:paraId="7DDAF1D5" w14:textId="11822DA1" w:rsidR="00A036B6" w:rsidRPr="00850D49" w:rsidRDefault="00A036B6" w:rsidP="00A036B6">
            <w:pPr>
              <w:pStyle w:val="TAL"/>
              <w:rPr>
                <w:sz w:val="16"/>
                <w:szCs w:val="16"/>
              </w:rPr>
            </w:pPr>
            <w:r>
              <w:rPr>
                <w:sz w:val="16"/>
                <w:szCs w:val="16"/>
              </w:rPr>
              <w:t>Submitted to SA#106 for information and approval</w:t>
            </w:r>
          </w:p>
        </w:tc>
        <w:tc>
          <w:tcPr>
            <w:tcW w:w="708" w:type="dxa"/>
            <w:shd w:val="solid" w:color="FFFFFF" w:fill="auto"/>
          </w:tcPr>
          <w:p w14:paraId="537C7F66" w14:textId="4A1D3DF9" w:rsidR="00A036B6" w:rsidRDefault="00A036B6" w:rsidP="00A036B6">
            <w:pPr>
              <w:pStyle w:val="TAC"/>
              <w:rPr>
                <w:sz w:val="16"/>
                <w:szCs w:val="16"/>
              </w:rPr>
            </w:pPr>
            <w:r>
              <w:rPr>
                <w:rFonts w:eastAsia="SimSun"/>
                <w:sz w:val="16"/>
                <w:szCs w:val="16"/>
                <w:lang w:val="en-US" w:eastAsia="zh-CN"/>
              </w:rPr>
              <w:t>1.0.0</w:t>
            </w:r>
          </w:p>
        </w:tc>
      </w:tr>
      <w:tr w:rsidR="00C93A19" w:rsidRPr="00315B85" w14:paraId="3495F075" w14:textId="77777777" w:rsidTr="001A3532">
        <w:tc>
          <w:tcPr>
            <w:tcW w:w="800" w:type="dxa"/>
            <w:shd w:val="solid" w:color="FFFFFF" w:fill="auto"/>
          </w:tcPr>
          <w:p w14:paraId="670AF36A" w14:textId="3DCF694A" w:rsidR="00C93A19" w:rsidRDefault="00C93A19" w:rsidP="00C93A19">
            <w:pPr>
              <w:pStyle w:val="TAC"/>
              <w:rPr>
                <w:rFonts w:eastAsia="SimSun"/>
                <w:sz w:val="16"/>
                <w:szCs w:val="16"/>
                <w:lang w:val="en-US" w:eastAsia="zh-CN"/>
              </w:rPr>
            </w:pPr>
            <w:r w:rsidRPr="00C93A19">
              <w:rPr>
                <w:rFonts w:eastAsia="SimSun"/>
                <w:sz w:val="16"/>
                <w:szCs w:val="16"/>
                <w:lang w:val="en-US" w:eastAsia="zh-CN"/>
              </w:rPr>
              <w:t>2024-12</w:t>
            </w:r>
          </w:p>
        </w:tc>
        <w:tc>
          <w:tcPr>
            <w:tcW w:w="901" w:type="dxa"/>
            <w:shd w:val="solid" w:color="FFFFFF" w:fill="auto"/>
          </w:tcPr>
          <w:p w14:paraId="2A29200C" w14:textId="29E11E33" w:rsidR="00C93A19" w:rsidRDefault="00C93A19" w:rsidP="00C93A19">
            <w:pPr>
              <w:pStyle w:val="TAC"/>
              <w:rPr>
                <w:rFonts w:eastAsia="SimSun"/>
                <w:sz w:val="16"/>
                <w:szCs w:val="16"/>
                <w:lang w:val="en-US" w:eastAsia="zh-CN"/>
              </w:rPr>
            </w:pPr>
            <w:r w:rsidRPr="00C93A19">
              <w:rPr>
                <w:rFonts w:eastAsia="SimSun"/>
                <w:sz w:val="16"/>
                <w:szCs w:val="16"/>
                <w:lang w:val="en-US" w:eastAsia="zh-CN"/>
              </w:rPr>
              <w:t>SA#106</w:t>
            </w:r>
          </w:p>
        </w:tc>
        <w:tc>
          <w:tcPr>
            <w:tcW w:w="1134" w:type="dxa"/>
            <w:shd w:val="solid" w:color="FFFFFF" w:fill="auto"/>
          </w:tcPr>
          <w:p w14:paraId="06BF2D7A" w14:textId="45265537" w:rsidR="00C93A19" w:rsidRPr="00C93A19" w:rsidRDefault="00C93A19" w:rsidP="00C93A19">
            <w:pPr>
              <w:pStyle w:val="TAC"/>
              <w:rPr>
                <w:rFonts w:eastAsia="SimSun"/>
                <w:sz w:val="16"/>
                <w:szCs w:val="16"/>
                <w:lang w:val="en-US" w:eastAsia="zh-CN"/>
              </w:rPr>
            </w:pPr>
            <w:r w:rsidRPr="00C93A19">
              <w:rPr>
                <w:rFonts w:eastAsia="SimSun"/>
                <w:sz w:val="16"/>
                <w:szCs w:val="16"/>
                <w:lang w:val="en-US" w:eastAsia="zh-CN"/>
              </w:rPr>
              <w:t>SP-241702</w:t>
            </w:r>
          </w:p>
        </w:tc>
        <w:tc>
          <w:tcPr>
            <w:tcW w:w="567" w:type="dxa"/>
            <w:shd w:val="solid" w:color="FFFFFF" w:fill="auto"/>
          </w:tcPr>
          <w:p w14:paraId="6F404EE0" w14:textId="77777777" w:rsidR="00C93A19" w:rsidRPr="00C93A19" w:rsidRDefault="00C93A19" w:rsidP="00C93A19">
            <w:pPr>
              <w:pStyle w:val="TAC"/>
              <w:rPr>
                <w:rFonts w:eastAsia="SimSun"/>
                <w:sz w:val="16"/>
                <w:szCs w:val="16"/>
                <w:lang w:val="en-US" w:eastAsia="zh-CN"/>
              </w:rPr>
            </w:pPr>
          </w:p>
        </w:tc>
        <w:tc>
          <w:tcPr>
            <w:tcW w:w="426" w:type="dxa"/>
            <w:shd w:val="solid" w:color="FFFFFF" w:fill="auto"/>
          </w:tcPr>
          <w:p w14:paraId="111ED200" w14:textId="77777777" w:rsidR="00C93A19" w:rsidRPr="00C93A19" w:rsidRDefault="00C93A19" w:rsidP="00C93A19">
            <w:pPr>
              <w:pStyle w:val="TAC"/>
              <w:rPr>
                <w:rFonts w:eastAsia="SimSun"/>
                <w:sz w:val="16"/>
                <w:szCs w:val="16"/>
                <w:lang w:val="en-US" w:eastAsia="zh-CN"/>
              </w:rPr>
            </w:pPr>
          </w:p>
        </w:tc>
        <w:tc>
          <w:tcPr>
            <w:tcW w:w="425" w:type="dxa"/>
            <w:shd w:val="solid" w:color="FFFFFF" w:fill="auto"/>
          </w:tcPr>
          <w:p w14:paraId="666B0FC2" w14:textId="77777777" w:rsidR="00C93A19" w:rsidRPr="00C93A19" w:rsidRDefault="00C93A19" w:rsidP="00C93A19">
            <w:pPr>
              <w:pStyle w:val="TAC"/>
              <w:rPr>
                <w:rFonts w:eastAsia="SimSun"/>
                <w:sz w:val="16"/>
                <w:szCs w:val="16"/>
                <w:lang w:val="en-US" w:eastAsia="zh-CN"/>
              </w:rPr>
            </w:pPr>
          </w:p>
        </w:tc>
        <w:tc>
          <w:tcPr>
            <w:tcW w:w="4678" w:type="dxa"/>
            <w:shd w:val="solid" w:color="FFFFFF" w:fill="auto"/>
          </w:tcPr>
          <w:p w14:paraId="34486370" w14:textId="67DD8C92" w:rsidR="00C93A19" w:rsidRPr="00C93A19" w:rsidRDefault="00C93A19" w:rsidP="00C93A19">
            <w:pPr>
              <w:pStyle w:val="TAL"/>
              <w:rPr>
                <w:rFonts w:eastAsia="SimSun"/>
                <w:sz w:val="16"/>
                <w:szCs w:val="16"/>
                <w:lang w:val="en-US" w:eastAsia="zh-CN"/>
              </w:rPr>
            </w:pPr>
            <w:r w:rsidRPr="00C93A19">
              <w:rPr>
                <w:rFonts w:eastAsia="SimSun"/>
                <w:sz w:val="16"/>
                <w:szCs w:val="16"/>
                <w:lang w:val="en-US" w:eastAsia="zh-CN"/>
              </w:rPr>
              <w:t>MCC Editorial update for publication after TSG SA approval (SA#106)</w:t>
            </w:r>
          </w:p>
        </w:tc>
        <w:tc>
          <w:tcPr>
            <w:tcW w:w="708" w:type="dxa"/>
            <w:shd w:val="solid" w:color="FFFFFF" w:fill="auto"/>
          </w:tcPr>
          <w:p w14:paraId="581B90FC" w14:textId="0F33D3EA" w:rsidR="00C93A19" w:rsidRDefault="00C93A19" w:rsidP="00C93A19">
            <w:pPr>
              <w:pStyle w:val="TAC"/>
              <w:rPr>
                <w:rFonts w:eastAsia="SimSun"/>
                <w:sz w:val="16"/>
                <w:szCs w:val="16"/>
                <w:lang w:val="en-US" w:eastAsia="zh-CN"/>
              </w:rPr>
            </w:pPr>
            <w:r w:rsidRPr="00C93A19">
              <w:rPr>
                <w:rFonts w:eastAsia="SimSun"/>
                <w:sz w:val="16"/>
                <w:szCs w:val="16"/>
                <w:lang w:val="en-US" w:eastAsia="zh-CN"/>
              </w:rPr>
              <w:t>19.0.0</w:t>
            </w:r>
          </w:p>
        </w:tc>
      </w:tr>
      <w:tr w:rsidR="000516A4" w:rsidRPr="00315B85" w14:paraId="6D912051" w14:textId="77777777" w:rsidTr="001A3532">
        <w:tc>
          <w:tcPr>
            <w:tcW w:w="800" w:type="dxa"/>
            <w:shd w:val="solid" w:color="FFFFFF" w:fill="auto"/>
          </w:tcPr>
          <w:p w14:paraId="6409E2E1" w14:textId="784D376B" w:rsidR="000516A4" w:rsidRPr="00C93A19" w:rsidRDefault="000516A4" w:rsidP="000516A4">
            <w:pPr>
              <w:pStyle w:val="TAC"/>
              <w:rPr>
                <w:rFonts w:eastAsia="SimSun"/>
                <w:sz w:val="16"/>
                <w:szCs w:val="16"/>
                <w:lang w:val="en-US" w:eastAsia="zh-CN"/>
              </w:rPr>
            </w:pPr>
            <w:r w:rsidRPr="00C93A19">
              <w:rPr>
                <w:rFonts w:eastAsia="SimSun"/>
                <w:sz w:val="16"/>
                <w:szCs w:val="16"/>
                <w:lang w:val="en-US" w:eastAsia="zh-CN"/>
              </w:rPr>
              <w:t>202</w:t>
            </w:r>
            <w:r>
              <w:rPr>
                <w:rFonts w:eastAsia="SimSun"/>
                <w:sz w:val="16"/>
                <w:szCs w:val="16"/>
                <w:lang w:val="en-US" w:eastAsia="zh-CN"/>
              </w:rPr>
              <w:t>5</w:t>
            </w:r>
            <w:r w:rsidRPr="00C93A19">
              <w:rPr>
                <w:rFonts w:eastAsia="SimSun"/>
                <w:sz w:val="16"/>
                <w:szCs w:val="16"/>
                <w:lang w:val="en-US" w:eastAsia="zh-CN"/>
              </w:rPr>
              <w:t>-</w:t>
            </w:r>
            <w:r>
              <w:rPr>
                <w:rFonts w:eastAsia="SimSun"/>
                <w:sz w:val="16"/>
                <w:szCs w:val="16"/>
                <w:lang w:val="en-US" w:eastAsia="zh-CN"/>
              </w:rPr>
              <w:t>03</w:t>
            </w:r>
          </w:p>
        </w:tc>
        <w:tc>
          <w:tcPr>
            <w:tcW w:w="901" w:type="dxa"/>
            <w:shd w:val="solid" w:color="FFFFFF" w:fill="auto"/>
          </w:tcPr>
          <w:p w14:paraId="6A51BB76" w14:textId="4DE98F30" w:rsidR="000516A4" w:rsidRPr="00C93A19" w:rsidRDefault="000516A4" w:rsidP="000516A4">
            <w:pPr>
              <w:pStyle w:val="TAC"/>
              <w:rPr>
                <w:rFonts w:eastAsia="SimSun"/>
                <w:sz w:val="16"/>
                <w:szCs w:val="16"/>
                <w:lang w:val="en-US" w:eastAsia="zh-CN"/>
              </w:rPr>
            </w:pPr>
            <w:r w:rsidRPr="00C93A19">
              <w:rPr>
                <w:rFonts w:eastAsia="SimSun"/>
                <w:sz w:val="16"/>
                <w:szCs w:val="16"/>
                <w:lang w:val="en-US" w:eastAsia="zh-CN"/>
              </w:rPr>
              <w:t>SA#10</w:t>
            </w:r>
            <w:r>
              <w:rPr>
                <w:rFonts w:eastAsia="SimSun"/>
                <w:sz w:val="16"/>
                <w:szCs w:val="16"/>
                <w:lang w:val="en-US" w:eastAsia="zh-CN"/>
              </w:rPr>
              <w:t>7</w:t>
            </w:r>
          </w:p>
        </w:tc>
        <w:tc>
          <w:tcPr>
            <w:tcW w:w="1134" w:type="dxa"/>
            <w:shd w:val="solid" w:color="FFFFFF" w:fill="auto"/>
          </w:tcPr>
          <w:p w14:paraId="5C918305" w14:textId="63D474F3" w:rsidR="000516A4" w:rsidRPr="00C93A19" w:rsidRDefault="000516A4" w:rsidP="000516A4">
            <w:pPr>
              <w:pStyle w:val="TAC"/>
              <w:rPr>
                <w:rFonts w:eastAsia="SimSun"/>
                <w:sz w:val="16"/>
                <w:szCs w:val="16"/>
                <w:lang w:val="en-US" w:eastAsia="zh-CN"/>
              </w:rPr>
            </w:pPr>
            <w:r w:rsidRPr="000516A4">
              <w:rPr>
                <w:rFonts w:eastAsia="SimSun"/>
                <w:sz w:val="16"/>
                <w:szCs w:val="16"/>
                <w:lang w:val="en-US" w:eastAsia="zh-CN"/>
              </w:rPr>
              <w:t>SP-250214</w:t>
            </w:r>
          </w:p>
        </w:tc>
        <w:tc>
          <w:tcPr>
            <w:tcW w:w="567" w:type="dxa"/>
            <w:shd w:val="solid" w:color="FFFFFF" w:fill="auto"/>
          </w:tcPr>
          <w:p w14:paraId="555C38E6" w14:textId="1DC416DD" w:rsidR="000516A4" w:rsidRPr="00C93A19" w:rsidRDefault="003F684E" w:rsidP="000516A4">
            <w:pPr>
              <w:pStyle w:val="TAC"/>
              <w:rPr>
                <w:rFonts w:eastAsia="SimSun"/>
                <w:sz w:val="16"/>
                <w:szCs w:val="16"/>
                <w:lang w:val="en-US" w:eastAsia="zh-CN"/>
              </w:rPr>
            </w:pPr>
            <w:r>
              <w:rPr>
                <w:rFonts w:eastAsia="SimSun"/>
                <w:sz w:val="16"/>
                <w:szCs w:val="16"/>
                <w:lang w:val="en-US" w:eastAsia="zh-CN"/>
              </w:rPr>
              <w:t>0001</w:t>
            </w:r>
          </w:p>
        </w:tc>
        <w:tc>
          <w:tcPr>
            <w:tcW w:w="426" w:type="dxa"/>
            <w:shd w:val="solid" w:color="FFFFFF" w:fill="auto"/>
          </w:tcPr>
          <w:p w14:paraId="4DFFA07A" w14:textId="3A42E7BB" w:rsidR="000516A4" w:rsidRPr="00C93A19" w:rsidRDefault="003F684E" w:rsidP="000516A4">
            <w:pPr>
              <w:pStyle w:val="TAC"/>
              <w:rPr>
                <w:rFonts w:eastAsia="SimSun"/>
                <w:sz w:val="16"/>
                <w:szCs w:val="16"/>
                <w:lang w:val="en-US" w:eastAsia="zh-CN"/>
              </w:rPr>
            </w:pPr>
            <w:r>
              <w:rPr>
                <w:rFonts w:eastAsia="SimSun"/>
                <w:sz w:val="16"/>
                <w:szCs w:val="16"/>
                <w:lang w:val="en-US" w:eastAsia="zh-CN"/>
              </w:rPr>
              <w:t>1</w:t>
            </w:r>
          </w:p>
        </w:tc>
        <w:tc>
          <w:tcPr>
            <w:tcW w:w="425" w:type="dxa"/>
            <w:shd w:val="solid" w:color="FFFFFF" w:fill="auto"/>
          </w:tcPr>
          <w:p w14:paraId="62BC48C0" w14:textId="05D61B9D" w:rsidR="000516A4" w:rsidRPr="00C93A19" w:rsidRDefault="003F684E" w:rsidP="000516A4">
            <w:pPr>
              <w:pStyle w:val="TAC"/>
              <w:rPr>
                <w:rFonts w:eastAsia="SimSun"/>
                <w:sz w:val="16"/>
                <w:szCs w:val="16"/>
                <w:lang w:val="en-US" w:eastAsia="zh-CN"/>
              </w:rPr>
            </w:pPr>
            <w:r>
              <w:rPr>
                <w:rFonts w:eastAsia="SimSun"/>
                <w:sz w:val="16"/>
                <w:szCs w:val="16"/>
                <w:lang w:val="en-US" w:eastAsia="zh-CN"/>
              </w:rPr>
              <w:t>F</w:t>
            </w:r>
          </w:p>
        </w:tc>
        <w:tc>
          <w:tcPr>
            <w:tcW w:w="4678" w:type="dxa"/>
            <w:shd w:val="solid" w:color="FFFFFF" w:fill="auto"/>
          </w:tcPr>
          <w:p w14:paraId="6C3FE52F" w14:textId="60BFE9C2" w:rsidR="000516A4" w:rsidRPr="00C93A19" w:rsidRDefault="000516A4" w:rsidP="000516A4">
            <w:pPr>
              <w:pStyle w:val="TAL"/>
              <w:rPr>
                <w:rFonts w:eastAsia="SimSun"/>
                <w:sz w:val="16"/>
                <w:szCs w:val="16"/>
                <w:lang w:val="en-US" w:eastAsia="zh-CN"/>
              </w:rPr>
            </w:pPr>
            <w:r w:rsidRPr="000516A4">
              <w:rPr>
                <w:rFonts w:eastAsia="SimSun"/>
                <w:sz w:val="16"/>
                <w:szCs w:val="16"/>
                <w:lang w:val="en-US" w:eastAsia="zh-CN"/>
              </w:rPr>
              <w:t>Correction for clause 8.4</w:t>
            </w:r>
          </w:p>
        </w:tc>
        <w:tc>
          <w:tcPr>
            <w:tcW w:w="708" w:type="dxa"/>
            <w:shd w:val="solid" w:color="FFFFFF" w:fill="auto"/>
          </w:tcPr>
          <w:p w14:paraId="6A482A71" w14:textId="63AFFBE7" w:rsidR="000516A4" w:rsidRPr="00C93A19" w:rsidRDefault="000516A4" w:rsidP="000516A4">
            <w:pPr>
              <w:pStyle w:val="TAC"/>
              <w:rPr>
                <w:rFonts w:eastAsia="SimSun"/>
                <w:sz w:val="16"/>
                <w:szCs w:val="16"/>
                <w:lang w:val="en-US" w:eastAsia="zh-CN"/>
              </w:rPr>
            </w:pPr>
            <w:r w:rsidRPr="00C93A19">
              <w:rPr>
                <w:rFonts w:eastAsia="SimSun"/>
                <w:sz w:val="16"/>
                <w:szCs w:val="16"/>
                <w:lang w:val="en-US" w:eastAsia="zh-CN"/>
              </w:rPr>
              <w:t>19.</w:t>
            </w:r>
            <w:r>
              <w:rPr>
                <w:rFonts w:eastAsia="SimSun"/>
                <w:sz w:val="16"/>
                <w:szCs w:val="16"/>
                <w:lang w:val="en-US" w:eastAsia="zh-CN"/>
              </w:rPr>
              <w:t>1</w:t>
            </w:r>
            <w:r w:rsidRPr="00C93A19">
              <w:rPr>
                <w:rFonts w:eastAsia="SimSun"/>
                <w:sz w:val="16"/>
                <w:szCs w:val="16"/>
                <w:lang w:val="en-US" w:eastAsia="zh-CN"/>
              </w:rPr>
              <w:t>.0</w:t>
            </w:r>
          </w:p>
        </w:tc>
      </w:tr>
      <w:tr w:rsidR="003F684E" w:rsidRPr="00315B85" w14:paraId="6A2B1550" w14:textId="77777777" w:rsidTr="001A3532">
        <w:tc>
          <w:tcPr>
            <w:tcW w:w="800" w:type="dxa"/>
            <w:shd w:val="solid" w:color="FFFFFF" w:fill="auto"/>
          </w:tcPr>
          <w:p w14:paraId="60ABCBC7" w14:textId="1E1CBE7F" w:rsidR="003F684E" w:rsidRPr="00C93A19" w:rsidRDefault="003F684E" w:rsidP="003F684E">
            <w:pPr>
              <w:pStyle w:val="TAC"/>
              <w:rPr>
                <w:rFonts w:eastAsia="SimSun"/>
                <w:sz w:val="16"/>
                <w:szCs w:val="16"/>
                <w:lang w:val="en-US" w:eastAsia="zh-CN"/>
              </w:rPr>
            </w:pPr>
            <w:r w:rsidRPr="00C93A19">
              <w:rPr>
                <w:rFonts w:eastAsia="SimSun"/>
                <w:sz w:val="16"/>
                <w:szCs w:val="16"/>
                <w:lang w:val="en-US" w:eastAsia="zh-CN"/>
              </w:rPr>
              <w:t>202</w:t>
            </w:r>
            <w:r>
              <w:rPr>
                <w:rFonts w:eastAsia="SimSun"/>
                <w:sz w:val="16"/>
                <w:szCs w:val="16"/>
                <w:lang w:val="en-US" w:eastAsia="zh-CN"/>
              </w:rPr>
              <w:t>5</w:t>
            </w:r>
            <w:r w:rsidRPr="00C93A19">
              <w:rPr>
                <w:rFonts w:eastAsia="SimSun"/>
                <w:sz w:val="16"/>
                <w:szCs w:val="16"/>
                <w:lang w:val="en-US" w:eastAsia="zh-CN"/>
              </w:rPr>
              <w:t>-</w:t>
            </w:r>
            <w:r>
              <w:rPr>
                <w:rFonts w:eastAsia="SimSun"/>
                <w:sz w:val="16"/>
                <w:szCs w:val="16"/>
                <w:lang w:val="en-US" w:eastAsia="zh-CN"/>
              </w:rPr>
              <w:t>03</w:t>
            </w:r>
          </w:p>
        </w:tc>
        <w:tc>
          <w:tcPr>
            <w:tcW w:w="901" w:type="dxa"/>
            <w:shd w:val="solid" w:color="FFFFFF" w:fill="auto"/>
          </w:tcPr>
          <w:p w14:paraId="39B5715A" w14:textId="4FC4CA01" w:rsidR="003F684E" w:rsidRPr="00C93A19" w:rsidRDefault="003F684E" w:rsidP="003F684E">
            <w:pPr>
              <w:pStyle w:val="TAC"/>
              <w:rPr>
                <w:rFonts w:eastAsia="SimSun"/>
                <w:sz w:val="16"/>
                <w:szCs w:val="16"/>
                <w:lang w:val="en-US" w:eastAsia="zh-CN"/>
              </w:rPr>
            </w:pPr>
            <w:r w:rsidRPr="00C93A19">
              <w:rPr>
                <w:rFonts w:eastAsia="SimSun"/>
                <w:sz w:val="16"/>
                <w:szCs w:val="16"/>
                <w:lang w:val="en-US" w:eastAsia="zh-CN"/>
              </w:rPr>
              <w:t>SA#10</w:t>
            </w:r>
            <w:r>
              <w:rPr>
                <w:rFonts w:eastAsia="SimSun"/>
                <w:sz w:val="16"/>
                <w:szCs w:val="16"/>
                <w:lang w:val="en-US" w:eastAsia="zh-CN"/>
              </w:rPr>
              <w:t>7</w:t>
            </w:r>
          </w:p>
        </w:tc>
        <w:tc>
          <w:tcPr>
            <w:tcW w:w="1134" w:type="dxa"/>
            <w:shd w:val="solid" w:color="FFFFFF" w:fill="auto"/>
          </w:tcPr>
          <w:p w14:paraId="00CA5E4B" w14:textId="4B866739" w:rsidR="003F684E" w:rsidRPr="000516A4" w:rsidRDefault="003F684E" w:rsidP="003F684E">
            <w:pPr>
              <w:pStyle w:val="TAC"/>
              <w:rPr>
                <w:rFonts w:eastAsia="SimSun"/>
                <w:sz w:val="16"/>
                <w:szCs w:val="16"/>
                <w:lang w:val="en-US" w:eastAsia="zh-CN"/>
              </w:rPr>
            </w:pPr>
            <w:r w:rsidRPr="000516A4">
              <w:rPr>
                <w:rFonts w:eastAsia="SimSun"/>
                <w:sz w:val="16"/>
                <w:szCs w:val="16"/>
                <w:lang w:val="en-US" w:eastAsia="zh-CN"/>
              </w:rPr>
              <w:t>SP-250214</w:t>
            </w:r>
          </w:p>
        </w:tc>
        <w:tc>
          <w:tcPr>
            <w:tcW w:w="567" w:type="dxa"/>
            <w:shd w:val="solid" w:color="FFFFFF" w:fill="auto"/>
          </w:tcPr>
          <w:p w14:paraId="6E90197E" w14:textId="107B653F" w:rsidR="003F684E" w:rsidRDefault="003F684E" w:rsidP="003F684E">
            <w:pPr>
              <w:pStyle w:val="TAC"/>
              <w:rPr>
                <w:rFonts w:eastAsia="SimSun"/>
                <w:sz w:val="16"/>
                <w:szCs w:val="16"/>
                <w:lang w:val="en-US" w:eastAsia="zh-CN"/>
              </w:rPr>
            </w:pPr>
            <w:r>
              <w:rPr>
                <w:rFonts w:eastAsia="SimSun"/>
                <w:sz w:val="16"/>
                <w:szCs w:val="16"/>
                <w:lang w:val="en-US" w:eastAsia="zh-CN"/>
              </w:rPr>
              <w:t>000</w:t>
            </w:r>
            <w:r>
              <w:rPr>
                <w:rFonts w:eastAsia="SimSun"/>
                <w:sz w:val="16"/>
                <w:szCs w:val="16"/>
                <w:lang w:val="en-US" w:eastAsia="zh-CN"/>
              </w:rPr>
              <w:t>5</w:t>
            </w:r>
          </w:p>
        </w:tc>
        <w:tc>
          <w:tcPr>
            <w:tcW w:w="426" w:type="dxa"/>
            <w:shd w:val="solid" w:color="FFFFFF" w:fill="auto"/>
          </w:tcPr>
          <w:p w14:paraId="292EE419" w14:textId="7E11C25F" w:rsidR="003F684E" w:rsidRDefault="003F684E" w:rsidP="003F684E">
            <w:pPr>
              <w:pStyle w:val="TAC"/>
              <w:rPr>
                <w:rFonts w:eastAsia="SimSun"/>
                <w:sz w:val="16"/>
                <w:szCs w:val="16"/>
                <w:lang w:val="en-US" w:eastAsia="zh-CN"/>
              </w:rPr>
            </w:pPr>
            <w:r>
              <w:rPr>
                <w:rFonts w:eastAsia="SimSun"/>
                <w:sz w:val="16"/>
                <w:szCs w:val="16"/>
                <w:lang w:val="en-US" w:eastAsia="zh-CN"/>
              </w:rPr>
              <w:t>1</w:t>
            </w:r>
          </w:p>
        </w:tc>
        <w:tc>
          <w:tcPr>
            <w:tcW w:w="425" w:type="dxa"/>
            <w:shd w:val="solid" w:color="FFFFFF" w:fill="auto"/>
          </w:tcPr>
          <w:p w14:paraId="06F152B3" w14:textId="5AC55F2C" w:rsidR="003F684E" w:rsidRDefault="003F684E" w:rsidP="003F684E">
            <w:pPr>
              <w:pStyle w:val="TAC"/>
              <w:rPr>
                <w:rFonts w:eastAsia="SimSun"/>
                <w:sz w:val="16"/>
                <w:szCs w:val="16"/>
                <w:lang w:val="en-US" w:eastAsia="zh-CN"/>
              </w:rPr>
            </w:pPr>
            <w:r>
              <w:rPr>
                <w:rFonts w:eastAsia="SimSun"/>
                <w:sz w:val="16"/>
                <w:szCs w:val="16"/>
                <w:lang w:val="en-US" w:eastAsia="zh-CN"/>
              </w:rPr>
              <w:t>B</w:t>
            </w:r>
          </w:p>
        </w:tc>
        <w:tc>
          <w:tcPr>
            <w:tcW w:w="4678" w:type="dxa"/>
            <w:shd w:val="solid" w:color="FFFFFF" w:fill="auto"/>
          </w:tcPr>
          <w:p w14:paraId="72FE58AB" w14:textId="3AA9036C" w:rsidR="003F684E" w:rsidRPr="000516A4" w:rsidRDefault="003F684E" w:rsidP="003F684E">
            <w:pPr>
              <w:pStyle w:val="TAL"/>
              <w:rPr>
                <w:rFonts w:eastAsia="SimSun"/>
                <w:sz w:val="16"/>
                <w:szCs w:val="16"/>
                <w:lang w:val="en-US" w:eastAsia="zh-CN"/>
              </w:rPr>
            </w:pPr>
            <w:r w:rsidRPr="003F684E">
              <w:rPr>
                <w:rFonts w:eastAsia="SimSun"/>
                <w:sz w:val="16"/>
                <w:szCs w:val="16"/>
                <w:lang w:val="en-US" w:eastAsia="zh-CN"/>
              </w:rPr>
              <w:t>Remove EN on access control rules</w:t>
            </w:r>
          </w:p>
        </w:tc>
        <w:tc>
          <w:tcPr>
            <w:tcW w:w="708" w:type="dxa"/>
            <w:shd w:val="solid" w:color="FFFFFF" w:fill="auto"/>
          </w:tcPr>
          <w:p w14:paraId="229C8871" w14:textId="5F0171BF" w:rsidR="003F684E" w:rsidRPr="00C93A19" w:rsidRDefault="003F684E" w:rsidP="003F684E">
            <w:pPr>
              <w:pStyle w:val="TAC"/>
              <w:rPr>
                <w:rFonts w:eastAsia="SimSun"/>
                <w:sz w:val="16"/>
                <w:szCs w:val="16"/>
                <w:lang w:val="en-US" w:eastAsia="zh-CN"/>
              </w:rPr>
            </w:pPr>
            <w:r w:rsidRPr="00C93A19">
              <w:rPr>
                <w:rFonts w:eastAsia="SimSun"/>
                <w:sz w:val="16"/>
                <w:szCs w:val="16"/>
                <w:lang w:val="en-US" w:eastAsia="zh-CN"/>
              </w:rPr>
              <w:t>19.</w:t>
            </w:r>
            <w:r>
              <w:rPr>
                <w:rFonts w:eastAsia="SimSun"/>
                <w:sz w:val="16"/>
                <w:szCs w:val="16"/>
                <w:lang w:val="en-US" w:eastAsia="zh-CN"/>
              </w:rPr>
              <w:t>1</w:t>
            </w:r>
            <w:r w:rsidRPr="00C93A19">
              <w:rPr>
                <w:rFonts w:eastAsia="SimSun"/>
                <w:sz w:val="16"/>
                <w:szCs w:val="16"/>
                <w:lang w:val="en-US" w:eastAsia="zh-CN"/>
              </w:rPr>
              <w:t>.0</w:t>
            </w:r>
          </w:p>
        </w:tc>
      </w:tr>
      <w:tr w:rsidR="00755241" w:rsidRPr="00315B85" w14:paraId="0E303565" w14:textId="77777777" w:rsidTr="001A3532">
        <w:tc>
          <w:tcPr>
            <w:tcW w:w="800" w:type="dxa"/>
            <w:shd w:val="solid" w:color="FFFFFF" w:fill="auto"/>
          </w:tcPr>
          <w:p w14:paraId="3A6AED05" w14:textId="0A06868E" w:rsidR="00755241" w:rsidRPr="00C93A19" w:rsidRDefault="00755241" w:rsidP="00755241">
            <w:pPr>
              <w:pStyle w:val="TAC"/>
              <w:rPr>
                <w:rFonts w:eastAsia="SimSun"/>
                <w:sz w:val="16"/>
                <w:szCs w:val="16"/>
                <w:lang w:val="en-US" w:eastAsia="zh-CN"/>
              </w:rPr>
            </w:pPr>
            <w:r w:rsidRPr="00C93A19">
              <w:rPr>
                <w:rFonts w:eastAsia="SimSun"/>
                <w:sz w:val="16"/>
                <w:szCs w:val="16"/>
                <w:lang w:val="en-US" w:eastAsia="zh-CN"/>
              </w:rPr>
              <w:t>202</w:t>
            </w:r>
            <w:r>
              <w:rPr>
                <w:rFonts w:eastAsia="SimSun"/>
                <w:sz w:val="16"/>
                <w:szCs w:val="16"/>
                <w:lang w:val="en-US" w:eastAsia="zh-CN"/>
              </w:rPr>
              <w:t>5</w:t>
            </w:r>
            <w:r w:rsidRPr="00C93A19">
              <w:rPr>
                <w:rFonts w:eastAsia="SimSun"/>
                <w:sz w:val="16"/>
                <w:szCs w:val="16"/>
                <w:lang w:val="en-US" w:eastAsia="zh-CN"/>
              </w:rPr>
              <w:t>-</w:t>
            </w:r>
            <w:r>
              <w:rPr>
                <w:rFonts w:eastAsia="SimSun"/>
                <w:sz w:val="16"/>
                <w:szCs w:val="16"/>
                <w:lang w:val="en-US" w:eastAsia="zh-CN"/>
              </w:rPr>
              <w:t>03</w:t>
            </w:r>
          </w:p>
        </w:tc>
        <w:tc>
          <w:tcPr>
            <w:tcW w:w="901" w:type="dxa"/>
            <w:shd w:val="solid" w:color="FFFFFF" w:fill="auto"/>
          </w:tcPr>
          <w:p w14:paraId="3313B1AF" w14:textId="3764A2EB" w:rsidR="00755241" w:rsidRPr="00C93A19" w:rsidRDefault="00755241" w:rsidP="00755241">
            <w:pPr>
              <w:pStyle w:val="TAC"/>
              <w:rPr>
                <w:rFonts w:eastAsia="SimSun"/>
                <w:sz w:val="16"/>
                <w:szCs w:val="16"/>
                <w:lang w:val="en-US" w:eastAsia="zh-CN"/>
              </w:rPr>
            </w:pPr>
            <w:r w:rsidRPr="00C93A19">
              <w:rPr>
                <w:rFonts w:eastAsia="SimSun"/>
                <w:sz w:val="16"/>
                <w:szCs w:val="16"/>
                <w:lang w:val="en-US" w:eastAsia="zh-CN"/>
              </w:rPr>
              <w:t>SA#10</w:t>
            </w:r>
            <w:r>
              <w:rPr>
                <w:rFonts w:eastAsia="SimSun"/>
                <w:sz w:val="16"/>
                <w:szCs w:val="16"/>
                <w:lang w:val="en-US" w:eastAsia="zh-CN"/>
              </w:rPr>
              <w:t>7</w:t>
            </w:r>
          </w:p>
        </w:tc>
        <w:tc>
          <w:tcPr>
            <w:tcW w:w="1134" w:type="dxa"/>
            <w:shd w:val="solid" w:color="FFFFFF" w:fill="auto"/>
          </w:tcPr>
          <w:p w14:paraId="15944A63" w14:textId="2ACAE717" w:rsidR="00755241" w:rsidRPr="000516A4" w:rsidRDefault="00755241" w:rsidP="00755241">
            <w:pPr>
              <w:pStyle w:val="TAC"/>
              <w:rPr>
                <w:rFonts w:eastAsia="SimSun"/>
                <w:sz w:val="16"/>
                <w:szCs w:val="16"/>
                <w:lang w:val="en-US" w:eastAsia="zh-CN"/>
              </w:rPr>
            </w:pPr>
            <w:r w:rsidRPr="000516A4">
              <w:rPr>
                <w:rFonts w:eastAsia="SimSun"/>
                <w:sz w:val="16"/>
                <w:szCs w:val="16"/>
                <w:lang w:val="en-US" w:eastAsia="zh-CN"/>
              </w:rPr>
              <w:t>SP-250214</w:t>
            </w:r>
          </w:p>
        </w:tc>
        <w:tc>
          <w:tcPr>
            <w:tcW w:w="567" w:type="dxa"/>
            <w:shd w:val="solid" w:color="FFFFFF" w:fill="auto"/>
          </w:tcPr>
          <w:p w14:paraId="74F67A33" w14:textId="5C0C7176" w:rsidR="00755241" w:rsidRDefault="00755241" w:rsidP="00755241">
            <w:pPr>
              <w:pStyle w:val="TAC"/>
              <w:rPr>
                <w:rFonts w:eastAsia="SimSun"/>
                <w:sz w:val="16"/>
                <w:szCs w:val="16"/>
                <w:lang w:val="en-US" w:eastAsia="zh-CN"/>
              </w:rPr>
            </w:pPr>
            <w:r>
              <w:rPr>
                <w:rFonts w:eastAsia="SimSun"/>
                <w:sz w:val="16"/>
                <w:szCs w:val="16"/>
                <w:lang w:val="en-US" w:eastAsia="zh-CN"/>
              </w:rPr>
              <w:t>000</w:t>
            </w:r>
            <w:r>
              <w:rPr>
                <w:rFonts w:eastAsia="SimSun"/>
                <w:sz w:val="16"/>
                <w:szCs w:val="16"/>
                <w:lang w:val="en-US" w:eastAsia="zh-CN"/>
              </w:rPr>
              <w:t>6</w:t>
            </w:r>
          </w:p>
        </w:tc>
        <w:tc>
          <w:tcPr>
            <w:tcW w:w="426" w:type="dxa"/>
            <w:shd w:val="solid" w:color="FFFFFF" w:fill="auto"/>
          </w:tcPr>
          <w:p w14:paraId="2EBAE63F" w14:textId="67306D8E" w:rsidR="00755241" w:rsidRDefault="00755241" w:rsidP="00755241">
            <w:pPr>
              <w:pStyle w:val="TAC"/>
              <w:rPr>
                <w:rFonts w:eastAsia="SimSun"/>
                <w:sz w:val="16"/>
                <w:szCs w:val="16"/>
                <w:lang w:val="en-US" w:eastAsia="zh-CN"/>
              </w:rPr>
            </w:pPr>
          </w:p>
        </w:tc>
        <w:tc>
          <w:tcPr>
            <w:tcW w:w="425" w:type="dxa"/>
            <w:shd w:val="solid" w:color="FFFFFF" w:fill="auto"/>
          </w:tcPr>
          <w:p w14:paraId="531FD222" w14:textId="6402C880" w:rsidR="00755241" w:rsidRDefault="00755241" w:rsidP="00755241">
            <w:pPr>
              <w:pStyle w:val="TAC"/>
              <w:rPr>
                <w:rFonts w:eastAsia="SimSun"/>
                <w:sz w:val="16"/>
                <w:szCs w:val="16"/>
                <w:lang w:val="en-US" w:eastAsia="zh-CN"/>
              </w:rPr>
            </w:pPr>
            <w:r>
              <w:rPr>
                <w:rFonts w:eastAsia="SimSun"/>
                <w:sz w:val="16"/>
                <w:szCs w:val="16"/>
                <w:lang w:val="en-US" w:eastAsia="zh-CN"/>
              </w:rPr>
              <w:t>B</w:t>
            </w:r>
          </w:p>
        </w:tc>
        <w:tc>
          <w:tcPr>
            <w:tcW w:w="4678" w:type="dxa"/>
            <w:shd w:val="solid" w:color="FFFFFF" w:fill="auto"/>
          </w:tcPr>
          <w:p w14:paraId="06CD34A0" w14:textId="40BB7903" w:rsidR="00755241" w:rsidRPr="003F684E" w:rsidRDefault="00755241" w:rsidP="00755241">
            <w:pPr>
              <w:pStyle w:val="TAL"/>
              <w:rPr>
                <w:rFonts w:eastAsia="SimSun"/>
                <w:sz w:val="16"/>
                <w:szCs w:val="16"/>
                <w:lang w:val="en-US" w:eastAsia="zh-CN"/>
              </w:rPr>
            </w:pPr>
            <w:r w:rsidRPr="00755241">
              <w:rPr>
                <w:rFonts w:eastAsia="SimSun"/>
                <w:sz w:val="16"/>
                <w:szCs w:val="16"/>
                <w:lang w:val="en-US" w:eastAsia="zh-CN"/>
              </w:rPr>
              <w:t>Removing EN on additional events</w:t>
            </w:r>
          </w:p>
        </w:tc>
        <w:tc>
          <w:tcPr>
            <w:tcW w:w="708" w:type="dxa"/>
            <w:shd w:val="solid" w:color="FFFFFF" w:fill="auto"/>
          </w:tcPr>
          <w:p w14:paraId="0968A28A" w14:textId="06AEFE25" w:rsidR="00755241" w:rsidRPr="00C93A19" w:rsidRDefault="00755241" w:rsidP="00755241">
            <w:pPr>
              <w:pStyle w:val="TAC"/>
              <w:rPr>
                <w:rFonts w:eastAsia="SimSun"/>
                <w:sz w:val="16"/>
                <w:szCs w:val="16"/>
                <w:lang w:val="en-US" w:eastAsia="zh-CN"/>
              </w:rPr>
            </w:pPr>
            <w:r w:rsidRPr="00C93A19">
              <w:rPr>
                <w:rFonts w:eastAsia="SimSun"/>
                <w:sz w:val="16"/>
                <w:szCs w:val="16"/>
                <w:lang w:val="en-US" w:eastAsia="zh-CN"/>
              </w:rPr>
              <w:t>19.</w:t>
            </w:r>
            <w:r>
              <w:rPr>
                <w:rFonts w:eastAsia="SimSun"/>
                <w:sz w:val="16"/>
                <w:szCs w:val="16"/>
                <w:lang w:val="en-US" w:eastAsia="zh-CN"/>
              </w:rPr>
              <w:t>1</w:t>
            </w:r>
            <w:r w:rsidRPr="00C93A19">
              <w:rPr>
                <w:rFonts w:eastAsia="SimSun"/>
                <w:sz w:val="16"/>
                <w:szCs w:val="16"/>
                <w:lang w:val="en-US" w:eastAsia="zh-CN"/>
              </w:rPr>
              <w:t>.0</w:t>
            </w:r>
          </w:p>
        </w:tc>
      </w:tr>
      <w:tr w:rsidR="005E5BC9" w:rsidRPr="00315B85" w14:paraId="0DA08C0D" w14:textId="77777777" w:rsidTr="001A3532">
        <w:tc>
          <w:tcPr>
            <w:tcW w:w="800" w:type="dxa"/>
            <w:shd w:val="solid" w:color="FFFFFF" w:fill="auto"/>
          </w:tcPr>
          <w:p w14:paraId="66281EAE" w14:textId="651886F7" w:rsidR="005E5BC9" w:rsidRPr="00C93A19" w:rsidRDefault="005E5BC9" w:rsidP="005E5BC9">
            <w:pPr>
              <w:pStyle w:val="TAC"/>
              <w:rPr>
                <w:rFonts w:eastAsia="SimSun"/>
                <w:sz w:val="16"/>
                <w:szCs w:val="16"/>
                <w:lang w:val="en-US" w:eastAsia="zh-CN"/>
              </w:rPr>
            </w:pPr>
            <w:r w:rsidRPr="00C93A19">
              <w:rPr>
                <w:rFonts w:eastAsia="SimSun"/>
                <w:sz w:val="16"/>
                <w:szCs w:val="16"/>
                <w:lang w:val="en-US" w:eastAsia="zh-CN"/>
              </w:rPr>
              <w:t>202</w:t>
            </w:r>
            <w:r>
              <w:rPr>
                <w:rFonts w:eastAsia="SimSun"/>
                <w:sz w:val="16"/>
                <w:szCs w:val="16"/>
                <w:lang w:val="en-US" w:eastAsia="zh-CN"/>
              </w:rPr>
              <w:t>5</w:t>
            </w:r>
            <w:r w:rsidRPr="00C93A19">
              <w:rPr>
                <w:rFonts w:eastAsia="SimSun"/>
                <w:sz w:val="16"/>
                <w:szCs w:val="16"/>
                <w:lang w:val="en-US" w:eastAsia="zh-CN"/>
              </w:rPr>
              <w:t>-</w:t>
            </w:r>
            <w:r>
              <w:rPr>
                <w:rFonts w:eastAsia="SimSun"/>
                <w:sz w:val="16"/>
                <w:szCs w:val="16"/>
                <w:lang w:val="en-US" w:eastAsia="zh-CN"/>
              </w:rPr>
              <w:t>03</w:t>
            </w:r>
          </w:p>
        </w:tc>
        <w:tc>
          <w:tcPr>
            <w:tcW w:w="901" w:type="dxa"/>
            <w:shd w:val="solid" w:color="FFFFFF" w:fill="auto"/>
          </w:tcPr>
          <w:p w14:paraId="2C2DF957" w14:textId="78FEB108" w:rsidR="005E5BC9" w:rsidRPr="00C93A19" w:rsidRDefault="005E5BC9" w:rsidP="005E5BC9">
            <w:pPr>
              <w:pStyle w:val="TAC"/>
              <w:rPr>
                <w:rFonts w:eastAsia="SimSun"/>
                <w:sz w:val="16"/>
                <w:szCs w:val="16"/>
                <w:lang w:val="en-US" w:eastAsia="zh-CN"/>
              </w:rPr>
            </w:pPr>
            <w:r w:rsidRPr="00C93A19">
              <w:rPr>
                <w:rFonts w:eastAsia="SimSun"/>
                <w:sz w:val="16"/>
                <w:szCs w:val="16"/>
                <w:lang w:val="en-US" w:eastAsia="zh-CN"/>
              </w:rPr>
              <w:t>SA#10</w:t>
            </w:r>
            <w:r>
              <w:rPr>
                <w:rFonts w:eastAsia="SimSun"/>
                <w:sz w:val="16"/>
                <w:szCs w:val="16"/>
                <w:lang w:val="en-US" w:eastAsia="zh-CN"/>
              </w:rPr>
              <w:t>7</w:t>
            </w:r>
          </w:p>
        </w:tc>
        <w:tc>
          <w:tcPr>
            <w:tcW w:w="1134" w:type="dxa"/>
            <w:shd w:val="solid" w:color="FFFFFF" w:fill="auto"/>
          </w:tcPr>
          <w:p w14:paraId="7AC3494E" w14:textId="5DDA710C" w:rsidR="005E5BC9" w:rsidRPr="000516A4" w:rsidRDefault="005E5BC9" w:rsidP="005E5BC9">
            <w:pPr>
              <w:pStyle w:val="TAC"/>
              <w:rPr>
                <w:rFonts w:eastAsia="SimSun"/>
                <w:sz w:val="16"/>
                <w:szCs w:val="16"/>
                <w:lang w:val="en-US" w:eastAsia="zh-CN"/>
              </w:rPr>
            </w:pPr>
            <w:r w:rsidRPr="000516A4">
              <w:rPr>
                <w:rFonts w:eastAsia="SimSun"/>
                <w:sz w:val="16"/>
                <w:szCs w:val="16"/>
                <w:lang w:val="en-US" w:eastAsia="zh-CN"/>
              </w:rPr>
              <w:t>SP-250214</w:t>
            </w:r>
          </w:p>
        </w:tc>
        <w:tc>
          <w:tcPr>
            <w:tcW w:w="567" w:type="dxa"/>
            <w:shd w:val="solid" w:color="FFFFFF" w:fill="auto"/>
          </w:tcPr>
          <w:p w14:paraId="30E03936" w14:textId="6E1EC056" w:rsidR="005E5BC9" w:rsidRDefault="005E5BC9" w:rsidP="005E5BC9">
            <w:pPr>
              <w:pStyle w:val="TAC"/>
              <w:rPr>
                <w:rFonts w:eastAsia="SimSun"/>
                <w:sz w:val="16"/>
                <w:szCs w:val="16"/>
                <w:lang w:val="en-US" w:eastAsia="zh-CN"/>
              </w:rPr>
            </w:pPr>
            <w:r>
              <w:rPr>
                <w:rFonts w:eastAsia="SimSun"/>
                <w:sz w:val="16"/>
                <w:szCs w:val="16"/>
                <w:lang w:val="en-US" w:eastAsia="zh-CN"/>
              </w:rPr>
              <w:t>000</w:t>
            </w:r>
            <w:r>
              <w:rPr>
                <w:rFonts w:eastAsia="SimSun"/>
                <w:sz w:val="16"/>
                <w:szCs w:val="16"/>
                <w:lang w:val="en-US" w:eastAsia="zh-CN"/>
              </w:rPr>
              <w:t>7</w:t>
            </w:r>
          </w:p>
        </w:tc>
        <w:tc>
          <w:tcPr>
            <w:tcW w:w="426" w:type="dxa"/>
            <w:shd w:val="solid" w:color="FFFFFF" w:fill="auto"/>
          </w:tcPr>
          <w:p w14:paraId="24FF9A78" w14:textId="2CFCECEA" w:rsidR="005E5BC9" w:rsidRDefault="005E5BC9" w:rsidP="005E5BC9">
            <w:pPr>
              <w:pStyle w:val="TAC"/>
              <w:rPr>
                <w:rFonts w:eastAsia="SimSun"/>
                <w:sz w:val="16"/>
                <w:szCs w:val="16"/>
                <w:lang w:val="en-US" w:eastAsia="zh-CN"/>
              </w:rPr>
            </w:pPr>
            <w:r>
              <w:rPr>
                <w:rFonts w:eastAsia="SimSun"/>
                <w:sz w:val="16"/>
                <w:szCs w:val="16"/>
                <w:lang w:val="en-US" w:eastAsia="zh-CN"/>
              </w:rPr>
              <w:t>1</w:t>
            </w:r>
          </w:p>
        </w:tc>
        <w:tc>
          <w:tcPr>
            <w:tcW w:w="425" w:type="dxa"/>
            <w:shd w:val="solid" w:color="FFFFFF" w:fill="auto"/>
          </w:tcPr>
          <w:p w14:paraId="7CD5BCDD" w14:textId="62986A93" w:rsidR="005E5BC9" w:rsidRDefault="005E5BC9" w:rsidP="005E5BC9">
            <w:pPr>
              <w:pStyle w:val="TAC"/>
              <w:rPr>
                <w:rFonts w:eastAsia="SimSun"/>
                <w:sz w:val="16"/>
                <w:szCs w:val="16"/>
                <w:lang w:val="en-US" w:eastAsia="zh-CN"/>
              </w:rPr>
            </w:pPr>
            <w:r>
              <w:rPr>
                <w:rFonts w:eastAsia="SimSun"/>
                <w:sz w:val="16"/>
                <w:szCs w:val="16"/>
                <w:lang w:val="en-US" w:eastAsia="zh-CN"/>
              </w:rPr>
              <w:t>B</w:t>
            </w:r>
          </w:p>
        </w:tc>
        <w:tc>
          <w:tcPr>
            <w:tcW w:w="4678" w:type="dxa"/>
            <w:shd w:val="solid" w:color="FFFFFF" w:fill="auto"/>
          </w:tcPr>
          <w:p w14:paraId="2EBB713B" w14:textId="267301A6" w:rsidR="005E5BC9" w:rsidRPr="00755241" w:rsidRDefault="005E5BC9" w:rsidP="005E5BC9">
            <w:pPr>
              <w:pStyle w:val="TAL"/>
              <w:rPr>
                <w:rFonts w:eastAsia="SimSun"/>
                <w:sz w:val="16"/>
                <w:szCs w:val="16"/>
                <w:lang w:val="en-US" w:eastAsia="zh-CN"/>
              </w:rPr>
            </w:pPr>
            <w:r w:rsidRPr="005E5BC9">
              <w:rPr>
                <w:rFonts w:eastAsia="SimSun"/>
                <w:sz w:val="16"/>
                <w:szCs w:val="16"/>
                <w:lang w:val="en-US" w:eastAsia="zh-CN"/>
              </w:rPr>
              <w:t>Removing EN on Get operation</w:t>
            </w:r>
          </w:p>
        </w:tc>
        <w:tc>
          <w:tcPr>
            <w:tcW w:w="708" w:type="dxa"/>
            <w:shd w:val="solid" w:color="FFFFFF" w:fill="auto"/>
          </w:tcPr>
          <w:p w14:paraId="67F3C384" w14:textId="2D11B0CC" w:rsidR="005E5BC9" w:rsidRPr="00C93A19" w:rsidRDefault="005E5BC9" w:rsidP="005E5BC9">
            <w:pPr>
              <w:pStyle w:val="TAC"/>
              <w:rPr>
                <w:rFonts w:eastAsia="SimSun"/>
                <w:sz w:val="16"/>
                <w:szCs w:val="16"/>
                <w:lang w:val="en-US" w:eastAsia="zh-CN"/>
              </w:rPr>
            </w:pPr>
            <w:r w:rsidRPr="00C93A19">
              <w:rPr>
                <w:rFonts w:eastAsia="SimSun"/>
                <w:sz w:val="16"/>
                <w:szCs w:val="16"/>
                <w:lang w:val="en-US" w:eastAsia="zh-CN"/>
              </w:rPr>
              <w:t>19.</w:t>
            </w:r>
            <w:r>
              <w:rPr>
                <w:rFonts w:eastAsia="SimSun"/>
                <w:sz w:val="16"/>
                <w:szCs w:val="16"/>
                <w:lang w:val="en-US" w:eastAsia="zh-CN"/>
              </w:rPr>
              <w:t>1</w:t>
            </w:r>
            <w:r w:rsidRPr="00C93A19">
              <w:rPr>
                <w:rFonts w:eastAsia="SimSun"/>
                <w:sz w:val="16"/>
                <w:szCs w:val="16"/>
                <w:lang w:val="en-US" w:eastAsia="zh-CN"/>
              </w:rPr>
              <w:t>.0</w:t>
            </w:r>
          </w:p>
        </w:tc>
      </w:tr>
      <w:tr w:rsidR="004E5457" w:rsidRPr="00315B85" w14:paraId="311223F4" w14:textId="77777777" w:rsidTr="001A3532">
        <w:tc>
          <w:tcPr>
            <w:tcW w:w="800" w:type="dxa"/>
            <w:shd w:val="solid" w:color="FFFFFF" w:fill="auto"/>
          </w:tcPr>
          <w:p w14:paraId="2BE9F80B" w14:textId="2CFC3C75" w:rsidR="004E5457" w:rsidRPr="00C93A19" w:rsidRDefault="004E5457" w:rsidP="004E5457">
            <w:pPr>
              <w:pStyle w:val="TAC"/>
              <w:rPr>
                <w:rFonts w:eastAsia="SimSun"/>
                <w:sz w:val="16"/>
                <w:szCs w:val="16"/>
                <w:lang w:val="en-US" w:eastAsia="zh-CN"/>
              </w:rPr>
            </w:pPr>
            <w:r w:rsidRPr="00C93A19">
              <w:rPr>
                <w:rFonts w:eastAsia="SimSun"/>
                <w:sz w:val="16"/>
                <w:szCs w:val="16"/>
                <w:lang w:val="en-US" w:eastAsia="zh-CN"/>
              </w:rPr>
              <w:t>202</w:t>
            </w:r>
            <w:r>
              <w:rPr>
                <w:rFonts w:eastAsia="SimSun"/>
                <w:sz w:val="16"/>
                <w:szCs w:val="16"/>
                <w:lang w:val="en-US" w:eastAsia="zh-CN"/>
              </w:rPr>
              <w:t>5</w:t>
            </w:r>
            <w:r w:rsidRPr="00C93A19">
              <w:rPr>
                <w:rFonts w:eastAsia="SimSun"/>
                <w:sz w:val="16"/>
                <w:szCs w:val="16"/>
                <w:lang w:val="en-US" w:eastAsia="zh-CN"/>
              </w:rPr>
              <w:t>-</w:t>
            </w:r>
            <w:r>
              <w:rPr>
                <w:rFonts w:eastAsia="SimSun"/>
                <w:sz w:val="16"/>
                <w:szCs w:val="16"/>
                <w:lang w:val="en-US" w:eastAsia="zh-CN"/>
              </w:rPr>
              <w:t>03</w:t>
            </w:r>
          </w:p>
        </w:tc>
        <w:tc>
          <w:tcPr>
            <w:tcW w:w="901" w:type="dxa"/>
            <w:shd w:val="solid" w:color="FFFFFF" w:fill="auto"/>
          </w:tcPr>
          <w:p w14:paraId="49DD7F7C" w14:textId="63A8311D" w:rsidR="004E5457" w:rsidRPr="00C93A19" w:rsidRDefault="004E5457" w:rsidP="004E5457">
            <w:pPr>
              <w:pStyle w:val="TAC"/>
              <w:rPr>
                <w:rFonts w:eastAsia="SimSun"/>
                <w:sz w:val="16"/>
                <w:szCs w:val="16"/>
                <w:lang w:val="en-US" w:eastAsia="zh-CN"/>
              </w:rPr>
            </w:pPr>
            <w:r w:rsidRPr="00C93A19">
              <w:rPr>
                <w:rFonts w:eastAsia="SimSun"/>
                <w:sz w:val="16"/>
                <w:szCs w:val="16"/>
                <w:lang w:val="en-US" w:eastAsia="zh-CN"/>
              </w:rPr>
              <w:t>SA#10</w:t>
            </w:r>
            <w:r>
              <w:rPr>
                <w:rFonts w:eastAsia="SimSun"/>
                <w:sz w:val="16"/>
                <w:szCs w:val="16"/>
                <w:lang w:val="en-US" w:eastAsia="zh-CN"/>
              </w:rPr>
              <w:t>7</w:t>
            </w:r>
          </w:p>
        </w:tc>
        <w:tc>
          <w:tcPr>
            <w:tcW w:w="1134" w:type="dxa"/>
            <w:shd w:val="solid" w:color="FFFFFF" w:fill="auto"/>
          </w:tcPr>
          <w:p w14:paraId="51708872" w14:textId="467112DB" w:rsidR="004E5457" w:rsidRPr="000516A4" w:rsidRDefault="004E5457" w:rsidP="004E5457">
            <w:pPr>
              <w:pStyle w:val="TAC"/>
              <w:rPr>
                <w:rFonts w:eastAsia="SimSun"/>
                <w:sz w:val="16"/>
                <w:szCs w:val="16"/>
                <w:lang w:val="en-US" w:eastAsia="zh-CN"/>
              </w:rPr>
            </w:pPr>
            <w:r w:rsidRPr="000516A4">
              <w:rPr>
                <w:rFonts w:eastAsia="SimSun"/>
                <w:sz w:val="16"/>
                <w:szCs w:val="16"/>
                <w:lang w:val="en-US" w:eastAsia="zh-CN"/>
              </w:rPr>
              <w:t>SP-250214</w:t>
            </w:r>
          </w:p>
        </w:tc>
        <w:tc>
          <w:tcPr>
            <w:tcW w:w="567" w:type="dxa"/>
            <w:shd w:val="solid" w:color="FFFFFF" w:fill="auto"/>
          </w:tcPr>
          <w:p w14:paraId="652F536E" w14:textId="388CA533" w:rsidR="004E5457" w:rsidRDefault="004E5457" w:rsidP="004E5457">
            <w:pPr>
              <w:pStyle w:val="TAC"/>
              <w:rPr>
                <w:rFonts w:eastAsia="SimSun"/>
                <w:sz w:val="16"/>
                <w:szCs w:val="16"/>
                <w:lang w:val="en-US" w:eastAsia="zh-CN"/>
              </w:rPr>
            </w:pPr>
            <w:r>
              <w:rPr>
                <w:rFonts w:eastAsia="SimSun"/>
                <w:sz w:val="16"/>
                <w:szCs w:val="16"/>
                <w:lang w:val="en-US" w:eastAsia="zh-CN"/>
              </w:rPr>
              <w:t>000</w:t>
            </w:r>
            <w:r>
              <w:rPr>
                <w:rFonts w:eastAsia="SimSun"/>
                <w:sz w:val="16"/>
                <w:szCs w:val="16"/>
                <w:lang w:val="en-US" w:eastAsia="zh-CN"/>
              </w:rPr>
              <w:t>9</w:t>
            </w:r>
          </w:p>
        </w:tc>
        <w:tc>
          <w:tcPr>
            <w:tcW w:w="426" w:type="dxa"/>
            <w:shd w:val="solid" w:color="FFFFFF" w:fill="auto"/>
          </w:tcPr>
          <w:p w14:paraId="63A090E1" w14:textId="68AFFFA1" w:rsidR="004E5457" w:rsidRDefault="004E5457" w:rsidP="004E5457">
            <w:pPr>
              <w:pStyle w:val="TAC"/>
              <w:rPr>
                <w:rFonts w:eastAsia="SimSun"/>
                <w:sz w:val="16"/>
                <w:szCs w:val="16"/>
                <w:lang w:val="en-US" w:eastAsia="zh-CN"/>
              </w:rPr>
            </w:pPr>
            <w:r>
              <w:rPr>
                <w:rFonts w:eastAsia="SimSun"/>
                <w:sz w:val="16"/>
                <w:szCs w:val="16"/>
                <w:lang w:val="en-US" w:eastAsia="zh-CN"/>
              </w:rPr>
              <w:t>4</w:t>
            </w:r>
          </w:p>
        </w:tc>
        <w:tc>
          <w:tcPr>
            <w:tcW w:w="425" w:type="dxa"/>
            <w:shd w:val="solid" w:color="FFFFFF" w:fill="auto"/>
          </w:tcPr>
          <w:p w14:paraId="21E2F37D" w14:textId="0ECDED78" w:rsidR="004E5457" w:rsidRDefault="004E5457" w:rsidP="004E5457">
            <w:pPr>
              <w:pStyle w:val="TAC"/>
              <w:rPr>
                <w:rFonts w:eastAsia="SimSun"/>
                <w:sz w:val="16"/>
                <w:szCs w:val="16"/>
                <w:lang w:val="en-US" w:eastAsia="zh-CN"/>
              </w:rPr>
            </w:pPr>
            <w:r>
              <w:rPr>
                <w:rFonts w:eastAsia="SimSun"/>
                <w:sz w:val="16"/>
                <w:szCs w:val="16"/>
                <w:lang w:val="en-US" w:eastAsia="zh-CN"/>
              </w:rPr>
              <w:t>F</w:t>
            </w:r>
          </w:p>
        </w:tc>
        <w:tc>
          <w:tcPr>
            <w:tcW w:w="4678" w:type="dxa"/>
            <w:shd w:val="solid" w:color="FFFFFF" w:fill="auto"/>
          </w:tcPr>
          <w:p w14:paraId="1AA3BD88" w14:textId="36A0440D" w:rsidR="004E5457" w:rsidRPr="005E5BC9" w:rsidRDefault="004E5457" w:rsidP="004E5457">
            <w:pPr>
              <w:pStyle w:val="TAL"/>
              <w:rPr>
                <w:rFonts w:eastAsia="SimSun"/>
                <w:sz w:val="16"/>
                <w:szCs w:val="16"/>
                <w:lang w:val="en-US" w:eastAsia="zh-CN"/>
              </w:rPr>
            </w:pPr>
            <w:r w:rsidRPr="004E5457">
              <w:rPr>
                <w:rFonts w:eastAsia="SimSun"/>
                <w:sz w:val="16"/>
                <w:szCs w:val="16"/>
                <w:lang w:val="en-US" w:eastAsia="zh-CN"/>
              </w:rPr>
              <w:t>Update to requestor identity in information flows</w:t>
            </w:r>
          </w:p>
        </w:tc>
        <w:tc>
          <w:tcPr>
            <w:tcW w:w="708" w:type="dxa"/>
            <w:shd w:val="solid" w:color="FFFFFF" w:fill="auto"/>
          </w:tcPr>
          <w:p w14:paraId="16AAC9F3" w14:textId="78E81E50" w:rsidR="004E5457" w:rsidRPr="00C93A19" w:rsidRDefault="004E5457" w:rsidP="004E5457">
            <w:pPr>
              <w:pStyle w:val="TAC"/>
              <w:rPr>
                <w:rFonts w:eastAsia="SimSun"/>
                <w:sz w:val="16"/>
                <w:szCs w:val="16"/>
                <w:lang w:val="en-US" w:eastAsia="zh-CN"/>
              </w:rPr>
            </w:pPr>
            <w:r w:rsidRPr="00C93A19">
              <w:rPr>
                <w:rFonts w:eastAsia="SimSun"/>
                <w:sz w:val="16"/>
                <w:szCs w:val="16"/>
                <w:lang w:val="en-US" w:eastAsia="zh-CN"/>
              </w:rPr>
              <w:t>19.</w:t>
            </w:r>
            <w:r>
              <w:rPr>
                <w:rFonts w:eastAsia="SimSun"/>
                <w:sz w:val="16"/>
                <w:szCs w:val="16"/>
                <w:lang w:val="en-US" w:eastAsia="zh-CN"/>
              </w:rPr>
              <w:t>1</w:t>
            </w:r>
            <w:r w:rsidRPr="00C93A19">
              <w:rPr>
                <w:rFonts w:eastAsia="SimSun"/>
                <w:sz w:val="16"/>
                <w:szCs w:val="16"/>
                <w:lang w:val="en-US" w:eastAsia="zh-CN"/>
              </w:rPr>
              <w:t>.0</w:t>
            </w:r>
          </w:p>
        </w:tc>
      </w:tr>
      <w:tr w:rsidR="00F22BBD" w:rsidRPr="00315B85" w14:paraId="2722303C" w14:textId="77777777" w:rsidTr="001A3532">
        <w:tc>
          <w:tcPr>
            <w:tcW w:w="800" w:type="dxa"/>
            <w:shd w:val="solid" w:color="FFFFFF" w:fill="auto"/>
          </w:tcPr>
          <w:p w14:paraId="7A82C10F" w14:textId="2332DC77" w:rsidR="00F22BBD" w:rsidRPr="00C93A19" w:rsidRDefault="00F22BBD" w:rsidP="00F22BBD">
            <w:pPr>
              <w:pStyle w:val="TAC"/>
              <w:rPr>
                <w:rFonts w:eastAsia="SimSun"/>
                <w:sz w:val="16"/>
                <w:szCs w:val="16"/>
                <w:lang w:val="en-US" w:eastAsia="zh-CN"/>
              </w:rPr>
            </w:pPr>
            <w:r w:rsidRPr="00C93A19">
              <w:rPr>
                <w:rFonts w:eastAsia="SimSun"/>
                <w:sz w:val="16"/>
                <w:szCs w:val="16"/>
                <w:lang w:val="en-US" w:eastAsia="zh-CN"/>
              </w:rPr>
              <w:t>202</w:t>
            </w:r>
            <w:r>
              <w:rPr>
                <w:rFonts w:eastAsia="SimSun"/>
                <w:sz w:val="16"/>
                <w:szCs w:val="16"/>
                <w:lang w:val="en-US" w:eastAsia="zh-CN"/>
              </w:rPr>
              <w:t>5</w:t>
            </w:r>
            <w:r w:rsidRPr="00C93A19">
              <w:rPr>
                <w:rFonts w:eastAsia="SimSun"/>
                <w:sz w:val="16"/>
                <w:szCs w:val="16"/>
                <w:lang w:val="en-US" w:eastAsia="zh-CN"/>
              </w:rPr>
              <w:t>-</w:t>
            </w:r>
            <w:r>
              <w:rPr>
                <w:rFonts w:eastAsia="SimSun"/>
                <w:sz w:val="16"/>
                <w:szCs w:val="16"/>
                <w:lang w:val="en-US" w:eastAsia="zh-CN"/>
              </w:rPr>
              <w:t>03</w:t>
            </w:r>
          </w:p>
        </w:tc>
        <w:tc>
          <w:tcPr>
            <w:tcW w:w="901" w:type="dxa"/>
            <w:shd w:val="solid" w:color="FFFFFF" w:fill="auto"/>
          </w:tcPr>
          <w:p w14:paraId="05356340" w14:textId="714089E9" w:rsidR="00F22BBD" w:rsidRPr="00C93A19" w:rsidRDefault="00F22BBD" w:rsidP="00F22BBD">
            <w:pPr>
              <w:pStyle w:val="TAC"/>
              <w:rPr>
                <w:rFonts w:eastAsia="SimSun"/>
                <w:sz w:val="16"/>
                <w:szCs w:val="16"/>
                <w:lang w:val="en-US" w:eastAsia="zh-CN"/>
              </w:rPr>
            </w:pPr>
            <w:r w:rsidRPr="00C93A19">
              <w:rPr>
                <w:rFonts w:eastAsia="SimSun"/>
                <w:sz w:val="16"/>
                <w:szCs w:val="16"/>
                <w:lang w:val="en-US" w:eastAsia="zh-CN"/>
              </w:rPr>
              <w:t>SA#10</w:t>
            </w:r>
            <w:r>
              <w:rPr>
                <w:rFonts w:eastAsia="SimSun"/>
                <w:sz w:val="16"/>
                <w:szCs w:val="16"/>
                <w:lang w:val="en-US" w:eastAsia="zh-CN"/>
              </w:rPr>
              <w:t>7</w:t>
            </w:r>
          </w:p>
        </w:tc>
        <w:tc>
          <w:tcPr>
            <w:tcW w:w="1134" w:type="dxa"/>
            <w:shd w:val="solid" w:color="FFFFFF" w:fill="auto"/>
          </w:tcPr>
          <w:p w14:paraId="6C2D3908" w14:textId="53F790D3" w:rsidR="00F22BBD" w:rsidRPr="000516A4" w:rsidRDefault="00F22BBD" w:rsidP="00F22BBD">
            <w:pPr>
              <w:pStyle w:val="TAC"/>
              <w:rPr>
                <w:rFonts w:eastAsia="SimSun"/>
                <w:sz w:val="16"/>
                <w:szCs w:val="16"/>
                <w:lang w:val="en-US" w:eastAsia="zh-CN"/>
              </w:rPr>
            </w:pPr>
            <w:r w:rsidRPr="000516A4">
              <w:rPr>
                <w:rFonts w:eastAsia="SimSun"/>
                <w:sz w:val="16"/>
                <w:szCs w:val="16"/>
                <w:lang w:val="en-US" w:eastAsia="zh-CN"/>
              </w:rPr>
              <w:t>SP-250214</w:t>
            </w:r>
          </w:p>
        </w:tc>
        <w:tc>
          <w:tcPr>
            <w:tcW w:w="567" w:type="dxa"/>
            <w:shd w:val="solid" w:color="FFFFFF" w:fill="auto"/>
          </w:tcPr>
          <w:p w14:paraId="1DF1DD3F" w14:textId="1DA110D3" w:rsidR="00F22BBD" w:rsidRDefault="00F22BBD" w:rsidP="00F22BBD">
            <w:pPr>
              <w:pStyle w:val="TAC"/>
              <w:rPr>
                <w:rFonts w:eastAsia="SimSun"/>
                <w:sz w:val="16"/>
                <w:szCs w:val="16"/>
                <w:lang w:val="en-US" w:eastAsia="zh-CN"/>
              </w:rPr>
            </w:pPr>
            <w:r>
              <w:rPr>
                <w:rFonts w:eastAsia="SimSun"/>
                <w:sz w:val="16"/>
                <w:szCs w:val="16"/>
                <w:lang w:val="en-US" w:eastAsia="zh-CN"/>
              </w:rPr>
              <w:t>00</w:t>
            </w:r>
            <w:r>
              <w:rPr>
                <w:rFonts w:eastAsia="SimSun"/>
                <w:sz w:val="16"/>
                <w:szCs w:val="16"/>
                <w:lang w:val="en-US" w:eastAsia="zh-CN"/>
              </w:rPr>
              <w:t>1</w:t>
            </w:r>
            <w:r>
              <w:rPr>
                <w:rFonts w:eastAsia="SimSun"/>
                <w:sz w:val="16"/>
                <w:szCs w:val="16"/>
                <w:lang w:val="en-US" w:eastAsia="zh-CN"/>
              </w:rPr>
              <w:t>0</w:t>
            </w:r>
          </w:p>
        </w:tc>
        <w:tc>
          <w:tcPr>
            <w:tcW w:w="426" w:type="dxa"/>
            <w:shd w:val="solid" w:color="FFFFFF" w:fill="auto"/>
          </w:tcPr>
          <w:p w14:paraId="62C17EBE" w14:textId="478E47B7" w:rsidR="00F22BBD" w:rsidRDefault="00F22BBD" w:rsidP="00F22BBD">
            <w:pPr>
              <w:pStyle w:val="TAC"/>
              <w:rPr>
                <w:rFonts w:eastAsia="SimSun"/>
                <w:sz w:val="16"/>
                <w:szCs w:val="16"/>
                <w:lang w:val="en-US" w:eastAsia="zh-CN"/>
              </w:rPr>
            </w:pPr>
            <w:r>
              <w:rPr>
                <w:rFonts w:eastAsia="SimSun"/>
                <w:sz w:val="16"/>
                <w:szCs w:val="16"/>
                <w:lang w:val="en-US" w:eastAsia="zh-CN"/>
              </w:rPr>
              <w:t>1</w:t>
            </w:r>
          </w:p>
        </w:tc>
        <w:tc>
          <w:tcPr>
            <w:tcW w:w="425" w:type="dxa"/>
            <w:shd w:val="solid" w:color="FFFFFF" w:fill="auto"/>
          </w:tcPr>
          <w:p w14:paraId="34283C74" w14:textId="591D61C9" w:rsidR="00F22BBD" w:rsidRDefault="00F22BBD" w:rsidP="00F22BBD">
            <w:pPr>
              <w:pStyle w:val="TAC"/>
              <w:rPr>
                <w:rFonts w:eastAsia="SimSun"/>
                <w:sz w:val="16"/>
                <w:szCs w:val="16"/>
                <w:lang w:val="en-US" w:eastAsia="zh-CN"/>
              </w:rPr>
            </w:pPr>
            <w:r>
              <w:rPr>
                <w:rFonts w:eastAsia="SimSun"/>
                <w:sz w:val="16"/>
                <w:szCs w:val="16"/>
                <w:lang w:val="en-US" w:eastAsia="zh-CN"/>
              </w:rPr>
              <w:t>B</w:t>
            </w:r>
          </w:p>
        </w:tc>
        <w:tc>
          <w:tcPr>
            <w:tcW w:w="4678" w:type="dxa"/>
            <w:shd w:val="solid" w:color="FFFFFF" w:fill="auto"/>
          </w:tcPr>
          <w:p w14:paraId="06A40A88" w14:textId="3A170185" w:rsidR="00F22BBD" w:rsidRPr="004E5457" w:rsidRDefault="00F22BBD" w:rsidP="00F22BBD">
            <w:pPr>
              <w:pStyle w:val="TAL"/>
              <w:rPr>
                <w:rFonts w:eastAsia="SimSun"/>
                <w:sz w:val="16"/>
                <w:szCs w:val="16"/>
                <w:lang w:val="en-US" w:eastAsia="zh-CN"/>
              </w:rPr>
            </w:pPr>
            <w:r w:rsidRPr="00F22BBD">
              <w:rPr>
                <w:rFonts w:eastAsia="SimSun"/>
                <w:sz w:val="16"/>
                <w:szCs w:val="16"/>
                <w:lang w:val="en-US" w:eastAsia="zh-CN"/>
              </w:rPr>
              <w:t>SMAS discovery procedure</w:t>
            </w:r>
          </w:p>
        </w:tc>
        <w:tc>
          <w:tcPr>
            <w:tcW w:w="708" w:type="dxa"/>
            <w:shd w:val="solid" w:color="FFFFFF" w:fill="auto"/>
          </w:tcPr>
          <w:p w14:paraId="5E34B575" w14:textId="0E8BC101" w:rsidR="00F22BBD" w:rsidRPr="00C93A19" w:rsidRDefault="00F22BBD" w:rsidP="00F22BBD">
            <w:pPr>
              <w:pStyle w:val="TAC"/>
              <w:rPr>
                <w:rFonts w:eastAsia="SimSun"/>
                <w:sz w:val="16"/>
                <w:szCs w:val="16"/>
                <w:lang w:val="en-US" w:eastAsia="zh-CN"/>
              </w:rPr>
            </w:pPr>
            <w:r w:rsidRPr="00C93A19">
              <w:rPr>
                <w:rFonts w:eastAsia="SimSun"/>
                <w:sz w:val="16"/>
                <w:szCs w:val="16"/>
                <w:lang w:val="en-US" w:eastAsia="zh-CN"/>
              </w:rPr>
              <w:t>19.</w:t>
            </w:r>
            <w:r>
              <w:rPr>
                <w:rFonts w:eastAsia="SimSun"/>
                <w:sz w:val="16"/>
                <w:szCs w:val="16"/>
                <w:lang w:val="en-US" w:eastAsia="zh-CN"/>
              </w:rPr>
              <w:t>1</w:t>
            </w:r>
            <w:r w:rsidRPr="00C93A19">
              <w:rPr>
                <w:rFonts w:eastAsia="SimSun"/>
                <w:sz w:val="16"/>
                <w:szCs w:val="16"/>
                <w:lang w:val="en-US" w:eastAsia="zh-CN"/>
              </w:rPr>
              <w:t>.0</w:t>
            </w:r>
          </w:p>
        </w:tc>
      </w:tr>
      <w:tr w:rsidR="00456460" w:rsidRPr="00315B85" w14:paraId="7AF9FAF0" w14:textId="77777777" w:rsidTr="001A3532">
        <w:tc>
          <w:tcPr>
            <w:tcW w:w="800" w:type="dxa"/>
            <w:shd w:val="solid" w:color="FFFFFF" w:fill="auto"/>
          </w:tcPr>
          <w:p w14:paraId="696DEF36" w14:textId="4B2354C2" w:rsidR="00456460" w:rsidRPr="00C93A19" w:rsidRDefault="00456460" w:rsidP="00456460">
            <w:pPr>
              <w:pStyle w:val="TAC"/>
              <w:rPr>
                <w:rFonts w:eastAsia="SimSun"/>
                <w:sz w:val="16"/>
                <w:szCs w:val="16"/>
                <w:lang w:val="en-US" w:eastAsia="zh-CN"/>
              </w:rPr>
            </w:pPr>
            <w:r w:rsidRPr="00C93A19">
              <w:rPr>
                <w:rFonts w:eastAsia="SimSun"/>
                <w:sz w:val="16"/>
                <w:szCs w:val="16"/>
                <w:lang w:val="en-US" w:eastAsia="zh-CN"/>
              </w:rPr>
              <w:t>202</w:t>
            </w:r>
            <w:r>
              <w:rPr>
                <w:rFonts w:eastAsia="SimSun"/>
                <w:sz w:val="16"/>
                <w:szCs w:val="16"/>
                <w:lang w:val="en-US" w:eastAsia="zh-CN"/>
              </w:rPr>
              <w:t>5</w:t>
            </w:r>
            <w:r w:rsidRPr="00C93A19">
              <w:rPr>
                <w:rFonts w:eastAsia="SimSun"/>
                <w:sz w:val="16"/>
                <w:szCs w:val="16"/>
                <w:lang w:val="en-US" w:eastAsia="zh-CN"/>
              </w:rPr>
              <w:t>-</w:t>
            </w:r>
            <w:r>
              <w:rPr>
                <w:rFonts w:eastAsia="SimSun"/>
                <w:sz w:val="16"/>
                <w:szCs w:val="16"/>
                <w:lang w:val="en-US" w:eastAsia="zh-CN"/>
              </w:rPr>
              <w:t>03</w:t>
            </w:r>
          </w:p>
        </w:tc>
        <w:tc>
          <w:tcPr>
            <w:tcW w:w="901" w:type="dxa"/>
            <w:shd w:val="solid" w:color="FFFFFF" w:fill="auto"/>
          </w:tcPr>
          <w:p w14:paraId="397EE893" w14:textId="25777A35" w:rsidR="00456460" w:rsidRPr="00C93A19" w:rsidRDefault="00456460" w:rsidP="00456460">
            <w:pPr>
              <w:pStyle w:val="TAC"/>
              <w:rPr>
                <w:rFonts w:eastAsia="SimSun"/>
                <w:sz w:val="16"/>
                <w:szCs w:val="16"/>
                <w:lang w:val="en-US" w:eastAsia="zh-CN"/>
              </w:rPr>
            </w:pPr>
            <w:r w:rsidRPr="00C93A19">
              <w:rPr>
                <w:rFonts w:eastAsia="SimSun"/>
                <w:sz w:val="16"/>
                <w:szCs w:val="16"/>
                <w:lang w:val="en-US" w:eastAsia="zh-CN"/>
              </w:rPr>
              <w:t>SA#10</w:t>
            </w:r>
            <w:r>
              <w:rPr>
                <w:rFonts w:eastAsia="SimSun"/>
                <w:sz w:val="16"/>
                <w:szCs w:val="16"/>
                <w:lang w:val="en-US" w:eastAsia="zh-CN"/>
              </w:rPr>
              <w:t>7</w:t>
            </w:r>
          </w:p>
        </w:tc>
        <w:tc>
          <w:tcPr>
            <w:tcW w:w="1134" w:type="dxa"/>
            <w:shd w:val="solid" w:color="FFFFFF" w:fill="auto"/>
          </w:tcPr>
          <w:p w14:paraId="54AD0FD7" w14:textId="73981406" w:rsidR="00456460" w:rsidRPr="000516A4" w:rsidRDefault="00456460" w:rsidP="00456460">
            <w:pPr>
              <w:pStyle w:val="TAC"/>
              <w:rPr>
                <w:rFonts w:eastAsia="SimSun"/>
                <w:sz w:val="16"/>
                <w:szCs w:val="16"/>
                <w:lang w:val="en-US" w:eastAsia="zh-CN"/>
              </w:rPr>
            </w:pPr>
            <w:r w:rsidRPr="000516A4">
              <w:rPr>
                <w:rFonts w:eastAsia="SimSun"/>
                <w:sz w:val="16"/>
                <w:szCs w:val="16"/>
                <w:lang w:val="en-US" w:eastAsia="zh-CN"/>
              </w:rPr>
              <w:t>SP-250214</w:t>
            </w:r>
          </w:p>
        </w:tc>
        <w:tc>
          <w:tcPr>
            <w:tcW w:w="567" w:type="dxa"/>
            <w:shd w:val="solid" w:color="FFFFFF" w:fill="auto"/>
          </w:tcPr>
          <w:p w14:paraId="0E458D0A" w14:textId="225A4B41" w:rsidR="00456460" w:rsidRDefault="00456460" w:rsidP="00456460">
            <w:pPr>
              <w:pStyle w:val="TAC"/>
              <w:rPr>
                <w:rFonts w:eastAsia="SimSun"/>
                <w:sz w:val="16"/>
                <w:szCs w:val="16"/>
                <w:lang w:val="en-US" w:eastAsia="zh-CN"/>
              </w:rPr>
            </w:pPr>
            <w:r>
              <w:rPr>
                <w:rFonts w:eastAsia="SimSun"/>
                <w:sz w:val="16"/>
                <w:szCs w:val="16"/>
                <w:lang w:val="en-US" w:eastAsia="zh-CN"/>
              </w:rPr>
              <w:t>001</w:t>
            </w:r>
            <w:r>
              <w:rPr>
                <w:rFonts w:eastAsia="SimSun"/>
                <w:sz w:val="16"/>
                <w:szCs w:val="16"/>
                <w:lang w:val="en-US" w:eastAsia="zh-CN"/>
              </w:rPr>
              <w:t>1</w:t>
            </w:r>
          </w:p>
        </w:tc>
        <w:tc>
          <w:tcPr>
            <w:tcW w:w="426" w:type="dxa"/>
            <w:shd w:val="solid" w:color="FFFFFF" w:fill="auto"/>
          </w:tcPr>
          <w:p w14:paraId="1D407B9F" w14:textId="6C5956D7" w:rsidR="00456460" w:rsidRDefault="00456460" w:rsidP="00456460">
            <w:pPr>
              <w:pStyle w:val="TAC"/>
              <w:rPr>
                <w:rFonts w:eastAsia="SimSun"/>
                <w:sz w:val="16"/>
                <w:szCs w:val="16"/>
                <w:lang w:val="en-US" w:eastAsia="zh-CN"/>
              </w:rPr>
            </w:pPr>
            <w:r>
              <w:rPr>
                <w:rFonts w:eastAsia="SimSun"/>
                <w:sz w:val="16"/>
                <w:szCs w:val="16"/>
                <w:lang w:val="en-US" w:eastAsia="zh-CN"/>
              </w:rPr>
              <w:t>2</w:t>
            </w:r>
          </w:p>
        </w:tc>
        <w:tc>
          <w:tcPr>
            <w:tcW w:w="425" w:type="dxa"/>
            <w:shd w:val="solid" w:color="FFFFFF" w:fill="auto"/>
          </w:tcPr>
          <w:p w14:paraId="4DD34513" w14:textId="7A998467" w:rsidR="00456460" w:rsidRDefault="00456460" w:rsidP="00456460">
            <w:pPr>
              <w:pStyle w:val="TAC"/>
              <w:rPr>
                <w:rFonts w:eastAsia="SimSun"/>
                <w:sz w:val="16"/>
                <w:szCs w:val="16"/>
                <w:lang w:val="en-US" w:eastAsia="zh-CN"/>
              </w:rPr>
            </w:pPr>
            <w:r>
              <w:rPr>
                <w:rFonts w:eastAsia="SimSun"/>
                <w:sz w:val="16"/>
                <w:szCs w:val="16"/>
                <w:lang w:val="en-US" w:eastAsia="zh-CN"/>
              </w:rPr>
              <w:t>B</w:t>
            </w:r>
          </w:p>
        </w:tc>
        <w:tc>
          <w:tcPr>
            <w:tcW w:w="4678" w:type="dxa"/>
            <w:shd w:val="solid" w:color="FFFFFF" w:fill="auto"/>
          </w:tcPr>
          <w:p w14:paraId="3D0DBA3A" w14:textId="310C7E04" w:rsidR="00456460" w:rsidRPr="00F22BBD" w:rsidRDefault="00456460" w:rsidP="00456460">
            <w:pPr>
              <w:pStyle w:val="TAL"/>
              <w:rPr>
                <w:rFonts w:eastAsia="SimSun"/>
                <w:sz w:val="16"/>
                <w:szCs w:val="16"/>
                <w:lang w:val="en-US" w:eastAsia="zh-CN"/>
              </w:rPr>
            </w:pPr>
            <w:r w:rsidRPr="00456460">
              <w:rPr>
                <w:rFonts w:eastAsia="SimSun"/>
                <w:sz w:val="16"/>
                <w:szCs w:val="16"/>
                <w:lang w:val="en-US" w:eastAsia="zh-CN"/>
              </w:rPr>
              <w:t>Spatial anchor usage reporting</w:t>
            </w:r>
          </w:p>
        </w:tc>
        <w:tc>
          <w:tcPr>
            <w:tcW w:w="708" w:type="dxa"/>
            <w:shd w:val="solid" w:color="FFFFFF" w:fill="auto"/>
          </w:tcPr>
          <w:p w14:paraId="52AE121E" w14:textId="3FD334D2" w:rsidR="00456460" w:rsidRPr="00C93A19" w:rsidRDefault="00456460" w:rsidP="00456460">
            <w:pPr>
              <w:pStyle w:val="TAC"/>
              <w:rPr>
                <w:rFonts w:eastAsia="SimSun"/>
                <w:sz w:val="16"/>
                <w:szCs w:val="16"/>
                <w:lang w:val="en-US" w:eastAsia="zh-CN"/>
              </w:rPr>
            </w:pPr>
            <w:r w:rsidRPr="00C93A19">
              <w:rPr>
                <w:rFonts w:eastAsia="SimSun"/>
                <w:sz w:val="16"/>
                <w:szCs w:val="16"/>
                <w:lang w:val="en-US" w:eastAsia="zh-CN"/>
              </w:rPr>
              <w:t>19.</w:t>
            </w:r>
            <w:r>
              <w:rPr>
                <w:rFonts w:eastAsia="SimSun"/>
                <w:sz w:val="16"/>
                <w:szCs w:val="16"/>
                <w:lang w:val="en-US" w:eastAsia="zh-CN"/>
              </w:rPr>
              <w:t>1</w:t>
            </w:r>
            <w:r w:rsidRPr="00C93A19">
              <w:rPr>
                <w:rFonts w:eastAsia="SimSun"/>
                <w:sz w:val="16"/>
                <w:szCs w:val="16"/>
                <w:lang w:val="en-US" w:eastAsia="zh-CN"/>
              </w:rPr>
              <w:t>.0</w:t>
            </w:r>
          </w:p>
        </w:tc>
      </w:tr>
      <w:tr w:rsidR="007F431C" w:rsidRPr="00315B85" w14:paraId="31F6FEFE" w14:textId="77777777" w:rsidTr="001A3532">
        <w:tc>
          <w:tcPr>
            <w:tcW w:w="800" w:type="dxa"/>
            <w:shd w:val="solid" w:color="FFFFFF" w:fill="auto"/>
          </w:tcPr>
          <w:p w14:paraId="0DC89BA7" w14:textId="24D11CB8" w:rsidR="007F431C" w:rsidRPr="00C93A19" w:rsidRDefault="007F431C" w:rsidP="007F431C">
            <w:pPr>
              <w:pStyle w:val="TAC"/>
              <w:rPr>
                <w:rFonts w:eastAsia="SimSun"/>
                <w:sz w:val="16"/>
                <w:szCs w:val="16"/>
                <w:lang w:val="en-US" w:eastAsia="zh-CN"/>
              </w:rPr>
            </w:pPr>
            <w:r w:rsidRPr="00C93A19">
              <w:rPr>
                <w:rFonts w:eastAsia="SimSun"/>
                <w:sz w:val="16"/>
                <w:szCs w:val="16"/>
                <w:lang w:val="en-US" w:eastAsia="zh-CN"/>
              </w:rPr>
              <w:t>202</w:t>
            </w:r>
            <w:r>
              <w:rPr>
                <w:rFonts w:eastAsia="SimSun"/>
                <w:sz w:val="16"/>
                <w:szCs w:val="16"/>
                <w:lang w:val="en-US" w:eastAsia="zh-CN"/>
              </w:rPr>
              <w:t>5</w:t>
            </w:r>
            <w:r w:rsidRPr="00C93A19">
              <w:rPr>
                <w:rFonts w:eastAsia="SimSun"/>
                <w:sz w:val="16"/>
                <w:szCs w:val="16"/>
                <w:lang w:val="en-US" w:eastAsia="zh-CN"/>
              </w:rPr>
              <w:t>-</w:t>
            </w:r>
            <w:r>
              <w:rPr>
                <w:rFonts w:eastAsia="SimSun"/>
                <w:sz w:val="16"/>
                <w:szCs w:val="16"/>
                <w:lang w:val="en-US" w:eastAsia="zh-CN"/>
              </w:rPr>
              <w:t>03</w:t>
            </w:r>
          </w:p>
        </w:tc>
        <w:tc>
          <w:tcPr>
            <w:tcW w:w="901" w:type="dxa"/>
            <w:shd w:val="solid" w:color="FFFFFF" w:fill="auto"/>
          </w:tcPr>
          <w:p w14:paraId="640806E5" w14:textId="0547971D" w:rsidR="007F431C" w:rsidRPr="00C93A19" w:rsidRDefault="007F431C" w:rsidP="007F431C">
            <w:pPr>
              <w:pStyle w:val="TAC"/>
              <w:rPr>
                <w:rFonts w:eastAsia="SimSun"/>
                <w:sz w:val="16"/>
                <w:szCs w:val="16"/>
                <w:lang w:val="en-US" w:eastAsia="zh-CN"/>
              </w:rPr>
            </w:pPr>
            <w:r w:rsidRPr="00C93A19">
              <w:rPr>
                <w:rFonts w:eastAsia="SimSun"/>
                <w:sz w:val="16"/>
                <w:szCs w:val="16"/>
                <w:lang w:val="en-US" w:eastAsia="zh-CN"/>
              </w:rPr>
              <w:t>SA#10</w:t>
            </w:r>
            <w:r>
              <w:rPr>
                <w:rFonts w:eastAsia="SimSun"/>
                <w:sz w:val="16"/>
                <w:szCs w:val="16"/>
                <w:lang w:val="en-US" w:eastAsia="zh-CN"/>
              </w:rPr>
              <w:t>7</w:t>
            </w:r>
          </w:p>
        </w:tc>
        <w:tc>
          <w:tcPr>
            <w:tcW w:w="1134" w:type="dxa"/>
            <w:shd w:val="solid" w:color="FFFFFF" w:fill="auto"/>
          </w:tcPr>
          <w:p w14:paraId="22FD65FF" w14:textId="267CE5F7" w:rsidR="007F431C" w:rsidRPr="000516A4" w:rsidRDefault="007F431C" w:rsidP="007F431C">
            <w:pPr>
              <w:pStyle w:val="TAC"/>
              <w:rPr>
                <w:rFonts w:eastAsia="SimSun"/>
                <w:sz w:val="16"/>
                <w:szCs w:val="16"/>
                <w:lang w:val="en-US" w:eastAsia="zh-CN"/>
              </w:rPr>
            </w:pPr>
            <w:r w:rsidRPr="000516A4">
              <w:rPr>
                <w:rFonts w:eastAsia="SimSun"/>
                <w:sz w:val="16"/>
                <w:szCs w:val="16"/>
                <w:lang w:val="en-US" w:eastAsia="zh-CN"/>
              </w:rPr>
              <w:t>SP-250214</w:t>
            </w:r>
          </w:p>
        </w:tc>
        <w:tc>
          <w:tcPr>
            <w:tcW w:w="567" w:type="dxa"/>
            <w:shd w:val="solid" w:color="FFFFFF" w:fill="auto"/>
          </w:tcPr>
          <w:p w14:paraId="6E3EA334" w14:textId="25F967E6" w:rsidR="007F431C" w:rsidRDefault="007F431C" w:rsidP="007F431C">
            <w:pPr>
              <w:pStyle w:val="TAC"/>
              <w:rPr>
                <w:rFonts w:eastAsia="SimSun"/>
                <w:sz w:val="16"/>
                <w:szCs w:val="16"/>
                <w:lang w:val="en-US" w:eastAsia="zh-CN"/>
              </w:rPr>
            </w:pPr>
            <w:r>
              <w:rPr>
                <w:rFonts w:eastAsia="SimSun"/>
                <w:sz w:val="16"/>
                <w:szCs w:val="16"/>
                <w:lang w:val="en-US" w:eastAsia="zh-CN"/>
              </w:rPr>
              <w:t>001</w:t>
            </w:r>
            <w:r>
              <w:rPr>
                <w:rFonts w:eastAsia="SimSun"/>
                <w:sz w:val="16"/>
                <w:szCs w:val="16"/>
                <w:lang w:val="en-US" w:eastAsia="zh-CN"/>
              </w:rPr>
              <w:t>6</w:t>
            </w:r>
          </w:p>
        </w:tc>
        <w:tc>
          <w:tcPr>
            <w:tcW w:w="426" w:type="dxa"/>
            <w:shd w:val="solid" w:color="FFFFFF" w:fill="auto"/>
          </w:tcPr>
          <w:p w14:paraId="7407EB3D" w14:textId="3812D050" w:rsidR="007F431C" w:rsidRDefault="007F431C" w:rsidP="007F431C">
            <w:pPr>
              <w:pStyle w:val="TAC"/>
              <w:rPr>
                <w:rFonts w:eastAsia="SimSun"/>
                <w:sz w:val="16"/>
                <w:szCs w:val="16"/>
                <w:lang w:val="en-US" w:eastAsia="zh-CN"/>
              </w:rPr>
            </w:pPr>
            <w:r>
              <w:rPr>
                <w:rFonts w:eastAsia="SimSun"/>
                <w:sz w:val="16"/>
                <w:szCs w:val="16"/>
                <w:lang w:val="en-US" w:eastAsia="zh-CN"/>
              </w:rPr>
              <w:t>1</w:t>
            </w:r>
          </w:p>
        </w:tc>
        <w:tc>
          <w:tcPr>
            <w:tcW w:w="425" w:type="dxa"/>
            <w:shd w:val="solid" w:color="FFFFFF" w:fill="auto"/>
          </w:tcPr>
          <w:p w14:paraId="6ED86BFB" w14:textId="0864B3D3" w:rsidR="007F431C" w:rsidRDefault="007F431C" w:rsidP="007F431C">
            <w:pPr>
              <w:pStyle w:val="TAC"/>
              <w:rPr>
                <w:rFonts w:eastAsia="SimSun"/>
                <w:sz w:val="16"/>
                <w:szCs w:val="16"/>
                <w:lang w:val="en-US" w:eastAsia="zh-CN"/>
              </w:rPr>
            </w:pPr>
            <w:r>
              <w:rPr>
                <w:rFonts w:eastAsia="SimSun"/>
                <w:sz w:val="16"/>
                <w:szCs w:val="16"/>
                <w:lang w:val="en-US" w:eastAsia="zh-CN"/>
              </w:rPr>
              <w:t>B</w:t>
            </w:r>
          </w:p>
        </w:tc>
        <w:tc>
          <w:tcPr>
            <w:tcW w:w="4678" w:type="dxa"/>
            <w:shd w:val="solid" w:color="FFFFFF" w:fill="auto"/>
          </w:tcPr>
          <w:p w14:paraId="7FB380E1" w14:textId="673356BB" w:rsidR="007F431C" w:rsidRPr="00456460" w:rsidRDefault="007F431C" w:rsidP="007F431C">
            <w:pPr>
              <w:pStyle w:val="TAL"/>
              <w:rPr>
                <w:rFonts w:eastAsia="SimSun"/>
                <w:sz w:val="16"/>
                <w:szCs w:val="16"/>
                <w:lang w:val="en-US" w:eastAsia="zh-CN"/>
              </w:rPr>
            </w:pPr>
            <w:r w:rsidRPr="007F431C">
              <w:rPr>
                <w:rFonts w:eastAsia="SimSun"/>
                <w:sz w:val="16"/>
                <w:szCs w:val="16"/>
                <w:lang w:val="en-US" w:eastAsia="zh-CN"/>
              </w:rPr>
              <w:t>Enhancements to SM data source services</w:t>
            </w:r>
          </w:p>
        </w:tc>
        <w:tc>
          <w:tcPr>
            <w:tcW w:w="708" w:type="dxa"/>
            <w:shd w:val="solid" w:color="FFFFFF" w:fill="auto"/>
          </w:tcPr>
          <w:p w14:paraId="24642BF4" w14:textId="0A165E18" w:rsidR="007F431C" w:rsidRPr="00C93A19" w:rsidRDefault="007F431C" w:rsidP="007F431C">
            <w:pPr>
              <w:pStyle w:val="TAC"/>
              <w:rPr>
                <w:rFonts w:eastAsia="SimSun"/>
                <w:sz w:val="16"/>
                <w:szCs w:val="16"/>
                <w:lang w:val="en-US" w:eastAsia="zh-CN"/>
              </w:rPr>
            </w:pPr>
            <w:r w:rsidRPr="00C93A19">
              <w:rPr>
                <w:rFonts w:eastAsia="SimSun"/>
                <w:sz w:val="16"/>
                <w:szCs w:val="16"/>
                <w:lang w:val="en-US" w:eastAsia="zh-CN"/>
              </w:rPr>
              <w:t>19.</w:t>
            </w:r>
            <w:r>
              <w:rPr>
                <w:rFonts w:eastAsia="SimSun"/>
                <w:sz w:val="16"/>
                <w:szCs w:val="16"/>
                <w:lang w:val="en-US" w:eastAsia="zh-CN"/>
              </w:rPr>
              <w:t>1</w:t>
            </w:r>
            <w:r w:rsidRPr="00C93A19">
              <w:rPr>
                <w:rFonts w:eastAsia="SimSun"/>
                <w:sz w:val="16"/>
                <w:szCs w:val="16"/>
                <w:lang w:val="en-US" w:eastAsia="zh-CN"/>
              </w:rPr>
              <w:t>.0</w:t>
            </w:r>
          </w:p>
        </w:tc>
      </w:tr>
    </w:tbl>
    <w:p w14:paraId="6AE5F0B0" w14:textId="2A7D936E" w:rsidR="00080512" w:rsidRDefault="00080512" w:rsidP="00A036B6"/>
    <w:sectPr w:rsidR="00080512">
      <w:headerReference w:type="default" r:id="rId79"/>
      <w:footerReference w:type="default" r:id="rId8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AD48FA" w14:textId="77777777" w:rsidR="00D512AE" w:rsidRDefault="00D512AE">
      <w:r>
        <w:separator/>
      </w:r>
    </w:p>
  </w:endnote>
  <w:endnote w:type="continuationSeparator" w:id="0">
    <w:p w14:paraId="2B637583" w14:textId="77777777" w:rsidR="00D512AE" w:rsidRDefault="00D512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B528A6" w:rsidRDefault="00B528A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2F162F" w14:textId="77777777" w:rsidR="00D512AE" w:rsidRDefault="00D512AE">
      <w:r>
        <w:separator/>
      </w:r>
    </w:p>
  </w:footnote>
  <w:footnote w:type="continuationSeparator" w:id="0">
    <w:p w14:paraId="75F034B7" w14:textId="77777777" w:rsidR="00D512AE" w:rsidRDefault="00D512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1BC49AFB" w:rsidR="00B528A6" w:rsidRDefault="00B528A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92190">
      <w:rPr>
        <w:rFonts w:ascii="Arial" w:hAnsi="Arial" w:cs="Arial"/>
        <w:b/>
        <w:noProof/>
        <w:sz w:val="18"/>
        <w:szCs w:val="18"/>
      </w:rPr>
      <w:t>3GPP TS 23.437 V19.1.0 (2025-03)</w:t>
    </w:r>
    <w:r>
      <w:rPr>
        <w:rFonts w:ascii="Arial" w:hAnsi="Arial" w:cs="Arial"/>
        <w:b/>
        <w:sz w:val="18"/>
        <w:szCs w:val="18"/>
      </w:rPr>
      <w:fldChar w:fldCharType="end"/>
    </w:r>
  </w:p>
  <w:p w14:paraId="7A6BC72E" w14:textId="00AC999C" w:rsidR="00B528A6" w:rsidRDefault="00B528A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1735B">
      <w:rPr>
        <w:rFonts w:ascii="Arial" w:hAnsi="Arial" w:cs="Arial"/>
        <w:b/>
        <w:noProof/>
        <w:sz w:val="18"/>
        <w:szCs w:val="18"/>
      </w:rPr>
      <w:t>30</w:t>
    </w:r>
    <w:r>
      <w:rPr>
        <w:rFonts w:ascii="Arial" w:hAnsi="Arial" w:cs="Arial"/>
        <w:b/>
        <w:sz w:val="18"/>
        <w:szCs w:val="18"/>
      </w:rPr>
      <w:fldChar w:fldCharType="end"/>
    </w:r>
  </w:p>
  <w:p w14:paraId="13C538E8" w14:textId="4FB2042A" w:rsidR="00B528A6" w:rsidRDefault="00B528A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92190">
      <w:rPr>
        <w:rFonts w:ascii="Arial" w:hAnsi="Arial" w:cs="Arial"/>
        <w:b/>
        <w:noProof/>
        <w:sz w:val="18"/>
        <w:szCs w:val="18"/>
      </w:rPr>
      <w:t>Release 19</w:t>
    </w:r>
    <w:r>
      <w:rPr>
        <w:rFonts w:ascii="Arial" w:hAnsi="Arial" w:cs="Arial"/>
        <w:b/>
        <w:sz w:val="18"/>
        <w:szCs w:val="18"/>
      </w:rPr>
      <w:fldChar w:fldCharType="end"/>
    </w:r>
  </w:p>
  <w:p w14:paraId="1024E63D" w14:textId="77777777" w:rsidR="00B528A6" w:rsidRDefault="00B528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B3082F"/>
    <w:multiLevelType w:val="hybridMultilevel"/>
    <w:tmpl w:val="37728086"/>
    <w:lvl w:ilvl="0" w:tplc="43A45A9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AD45DE7"/>
    <w:multiLevelType w:val="hybridMultilevel"/>
    <w:tmpl w:val="5408237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4" w15:restartNumberingAfterBreak="0">
    <w:nsid w:val="2A275219"/>
    <w:multiLevelType w:val="hybridMultilevel"/>
    <w:tmpl w:val="2DB49A2A"/>
    <w:lvl w:ilvl="0" w:tplc="8E643B44">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5" w15:restartNumberingAfterBreak="0">
    <w:nsid w:val="411B5D84"/>
    <w:multiLevelType w:val="hybridMultilevel"/>
    <w:tmpl w:val="F5D23626"/>
    <w:lvl w:ilvl="0" w:tplc="E3A03678">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6" w15:restartNumberingAfterBreak="0">
    <w:nsid w:val="58DD5AB4"/>
    <w:multiLevelType w:val="hybridMultilevel"/>
    <w:tmpl w:val="5408237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5CEE6A3C"/>
    <w:multiLevelType w:val="hybridMultilevel"/>
    <w:tmpl w:val="FD007922"/>
    <w:lvl w:ilvl="0" w:tplc="3132CBEE">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F0C7E98"/>
    <w:multiLevelType w:val="hybridMultilevel"/>
    <w:tmpl w:val="85544F6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706825D8"/>
    <w:multiLevelType w:val="hybridMultilevel"/>
    <w:tmpl w:val="5408237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num w:numId="1" w16cid:durableId="81988527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5823886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25193232">
    <w:abstractNumId w:val="11"/>
  </w:num>
  <w:num w:numId="4" w16cid:durableId="1301420464">
    <w:abstractNumId w:val="18"/>
  </w:num>
  <w:num w:numId="5" w16cid:durableId="59717341">
    <w:abstractNumId w:val="9"/>
  </w:num>
  <w:num w:numId="6" w16cid:durableId="162092267">
    <w:abstractNumId w:val="7"/>
  </w:num>
  <w:num w:numId="7" w16cid:durableId="203644587">
    <w:abstractNumId w:val="6"/>
  </w:num>
  <w:num w:numId="8" w16cid:durableId="7799241">
    <w:abstractNumId w:val="5"/>
  </w:num>
  <w:num w:numId="9" w16cid:durableId="1001275738">
    <w:abstractNumId w:val="4"/>
  </w:num>
  <w:num w:numId="10" w16cid:durableId="115147407">
    <w:abstractNumId w:val="8"/>
  </w:num>
  <w:num w:numId="11" w16cid:durableId="1759935659">
    <w:abstractNumId w:val="3"/>
  </w:num>
  <w:num w:numId="12" w16cid:durableId="1997880401">
    <w:abstractNumId w:val="2"/>
  </w:num>
  <w:num w:numId="13" w16cid:durableId="1246722506">
    <w:abstractNumId w:val="1"/>
  </w:num>
  <w:num w:numId="14" w16cid:durableId="1971863813">
    <w:abstractNumId w:val="0"/>
  </w:num>
  <w:num w:numId="15" w16cid:durableId="223608923">
    <w:abstractNumId w:val="12"/>
  </w:num>
  <w:num w:numId="16" w16cid:durableId="1977105124">
    <w:abstractNumId w:val="20"/>
  </w:num>
  <w:num w:numId="17" w16cid:durableId="2024700216">
    <w:abstractNumId w:val="16"/>
  </w:num>
  <w:num w:numId="18" w16cid:durableId="1870486754">
    <w:abstractNumId w:val="13"/>
  </w:num>
  <w:num w:numId="19" w16cid:durableId="1371537805">
    <w:abstractNumId w:val="14"/>
  </w:num>
  <w:num w:numId="20" w16cid:durableId="1746948476">
    <w:abstractNumId w:val="19"/>
  </w:num>
  <w:num w:numId="21" w16cid:durableId="341663097">
    <w:abstractNumId w:val="17"/>
  </w:num>
  <w:num w:numId="22" w16cid:durableId="705058770">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60"/>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IN" w:vendorID="64" w:dllVersion="6" w:nlCheck="1" w:checkStyle="1"/>
  <w:activeWritingStyle w:appName="MSWord" w:lang="fr-CA" w:vendorID="64" w:dllVersion="6" w:nlCheck="1" w:checkStyle="0"/>
  <w:activeWritingStyle w:appName="MSWord" w:lang="en-GB"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5692"/>
    <w:rsid w:val="000061F9"/>
    <w:rsid w:val="00010D4E"/>
    <w:rsid w:val="000118EE"/>
    <w:rsid w:val="00016651"/>
    <w:rsid w:val="000202DE"/>
    <w:rsid w:val="000270B9"/>
    <w:rsid w:val="0003079D"/>
    <w:rsid w:val="00032AB9"/>
    <w:rsid w:val="00033397"/>
    <w:rsid w:val="00035B10"/>
    <w:rsid w:val="000379B2"/>
    <w:rsid w:val="00040095"/>
    <w:rsid w:val="00046C6D"/>
    <w:rsid w:val="000516A4"/>
    <w:rsid w:val="00051834"/>
    <w:rsid w:val="0005476D"/>
    <w:rsid w:val="00054A22"/>
    <w:rsid w:val="00057218"/>
    <w:rsid w:val="00062023"/>
    <w:rsid w:val="000655A6"/>
    <w:rsid w:val="00073183"/>
    <w:rsid w:val="00080512"/>
    <w:rsid w:val="00081801"/>
    <w:rsid w:val="0008205B"/>
    <w:rsid w:val="0008347B"/>
    <w:rsid w:val="00085AD7"/>
    <w:rsid w:val="00086B7A"/>
    <w:rsid w:val="000A09F5"/>
    <w:rsid w:val="000A22C8"/>
    <w:rsid w:val="000A69CA"/>
    <w:rsid w:val="000A7F31"/>
    <w:rsid w:val="000C1C99"/>
    <w:rsid w:val="000C279F"/>
    <w:rsid w:val="000C3C4B"/>
    <w:rsid w:val="000C47C3"/>
    <w:rsid w:val="000D545E"/>
    <w:rsid w:val="000D58AB"/>
    <w:rsid w:val="000E5C64"/>
    <w:rsid w:val="000F0C99"/>
    <w:rsid w:val="000F49FC"/>
    <w:rsid w:val="001047F8"/>
    <w:rsid w:val="00105346"/>
    <w:rsid w:val="0010594F"/>
    <w:rsid w:val="001112D9"/>
    <w:rsid w:val="00114691"/>
    <w:rsid w:val="0012121A"/>
    <w:rsid w:val="00133525"/>
    <w:rsid w:val="00153B94"/>
    <w:rsid w:val="0016350C"/>
    <w:rsid w:val="0017183A"/>
    <w:rsid w:val="00171F84"/>
    <w:rsid w:val="00173B5C"/>
    <w:rsid w:val="00173E3B"/>
    <w:rsid w:val="00174E78"/>
    <w:rsid w:val="00185C29"/>
    <w:rsid w:val="001921DC"/>
    <w:rsid w:val="001A3532"/>
    <w:rsid w:val="001A4C42"/>
    <w:rsid w:val="001A7420"/>
    <w:rsid w:val="001B4BE4"/>
    <w:rsid w:val="001B6637"/>
    <w:rsid w:val="001C21C3"/>
    <w:rsid w:val="001C6F8A"/>
    <w:rsid w:val="001C786C"/>
    <w:rsid w:val="001D02C2"/>
    <w:rsid w:val="001E414E"/>
    <w:rsid w:val="001F0C1D"/>
    <w:rsid w:val="001F1132"/>
    <w:rsid w:val="001F168B"/>
    <w:rsid w:val="00200691"/>
    <w:rsid w:val="00210382"/>
    <w:rsid w:val="00210979"/>
    <w:rsid w:val="00222C71"/>
    <w:rsid w:val="002347A2"/>
    <w:rsid w:val="002607BB"/>
    <w:rsid w:val="002675F0"/>
    <w:rsid w:val="00267C94"/>
    <w:rsid w:val="002760EE"/>
    <w:rsid w:val="0028588E"/>
    <w:rsid w:val="0028628D"/>
    <w:rsid w:val="00297D1D"/>
    <w:rsid w:val="002B2BF1"/>
    <w:rsid w:val="002B6339"/>
    <w:rsid w:val="002D1A25"/>
    <w:rsid w:val="002D5071"/>
    <w:rsid w:val="002E00EE"/>
    <w:rsid w:val="002E22E5"/>
    <w:rsid w:val="002F1770"/>
    <w:rsid w:val="002F2444"/>
    <w:rsid w:val="002F38A0"/>
    <w:rsid w:val="002F5F4D"/>
    <w:rsid w:val="00300804"/>
    <w:rsid w:val="003064A5"/>
    <w:rsid w:val="003125A2"/>
    <w:rsid w:val="00315B85"/>
    <w:rsid w:val="003172DC"/>
    <w:rsid w:val="00317919"/>
    <w:rsid w:val="00330115"/>
    <w:rsid w:val="00331482"/>
    <w:rsid w:val="0033599A"/>
    <w:rsid w:val="0033747A"/>
    <w:rsid w:val="00346F7B"/>
    <w:rsid w:val="00347F0D"/>
    <w:rsid w:val="0035462D"/>
    <w:rsid w:val="00356555"/>
    <w:rsid w:val="003610A9"/>
    <w:rsid w:val="003765B8"/>
    <w:rsid w:val="00384309"/>
    <w:rsid w:val="00386B67"/>
    <w:rsid w:val="00391161"/>
    <w:rsid w:val="0039310C"/>
    <w:rsid w:val="0039454D"/>
    <w:rsid w:val="003B209C"/>
    <w:rsid w:val="003B3D2A"/>
    <w:rsid w:val="003C3971"/>
    <w:rsid w:val="003D07DC"/>
    <w:rsid w:val="003D193A"/>
    <w:rsid w:val="003D1F6F"/>
    <w:rsid w:val="003D4AF0"/>
    <w:rsid w:val="003E01D1"/>
    <w:rsid w:val="003E1052"/>
    <w:rsid w:val="003E3417"/>
    <w:rsid w:val="003E76D4"/>
    <w:rsid w:val="003E771B"/>
    <w:rsid w:val="003F4117"/>
    <w:rsid w:val="003F6396"/>
    <w:rsid w:val="003F684E"/>
    <w:rsid w:val="003F6A1A"/>
    <w:rsid w:val="00401FE8"/>
    <w:rsid w:val="00414CF5"/>
    <w:rsid w:val="0041760F"/>
    <w:rsid w:val="00423334"/>
    <w:rsid w:val="00424F2E"/>
    <w:rsid w:val="00426DBF"/>
    <w:rsid w:val="004345EC"/>
    <w:rsid w:val="00441A94"/>
    <w:rsid w:val="00456460"/>
    <w:rsid w:val="00465515"/>
    <w:rsid w:val="004703D0"/>
    <w:rsid w:val="00473D8E"/>
    <w:rsid w:val="00477761"/>
    <w:rsid w:val="00480FA7"/>
    <w:rsid w:val="00484B87"/>
    <w:rsid w:val="0049751D"/>
    <w:rsid w:val="004C1B1B"/>
    <w:rsid w:val="004C30AC"/>
    <w:rsid w:val="004D3578"/>
    <w:rsid w:val="004E207D"/>
    <w:rsid w:val="004E213A"/>
    <w:rsid w:val="004E25FA"/>
    <w:rsid w:val="004E5457"/>
    <w:rsid w:val="004F0988"/>
    <w:rsid w:val="004F3340"/>
    <w:rsid w:val="004F6044"/>
    <w:rsid w:val="00511C3C"/>
    <w:rsid w:val="00513CD6"/>
    <w:rsid w:val="005147D0"/>
    <w:rsid w:val="00517099"/>
    <w:rsid w:val="00527B5A"/>
    <w:rsid w:val="00531AAE"/>
    <w:rsid w:val="00531DBD"/>
    <w:rsid w:val="005335A8"/>
    <w:rsid w:val="0053388B"/>
    <w:rsid w:val="00535773"/>
    <w:rsid w:val="00543E6C"/>
    <w:rsid w:val="00550465"/>
    <w:rsid w:val="00550862"/>
    <w:rsid w:val="00553B84"/>
    <w:rsid w:val="00557BA4"/>
    <w:rsid w:val="00565087"/>
    <w:rsid w:val="00565B5D"/>
    <w:rsid w:val="00576C58"/>
    <w:rsid w:val="00581200"/>
    <w:rsid w:val="005820E0"/>
    <w:rsid w:val="0058466E"/>
    <w:rsid w:val="00597B11"/>
    <w:rsid w:val="005B364F"/>
    <w:rsid w:val="005B47C2"/>
    <w:rsid w:val="005B4CDB"/>
    <w:rsid w:val="005B4DE0"/>
    <w:rsid w:val="005C0921"/>
    <w:rsid w:val="005D2E01"/>
    <w:rsid w:val="005D4BB5"/>
    <w:rsid w:val="005D7526"/>
    <w:rsid w:val="005E0FFD"/>
    <w:rsid w:val="005E1190"/>
    <w:rsid w:val="005E2057"/>
    <w:rsid w:val="005E4BB2"/>
    <w:rsid w:val="005E5BC9"/>
    <w:rsid w:val="005F1948"/>
    <w:rsid w:val="005F788A"/>
    <w:rsid w:val="00602AEA"/>
    <w:rsid w:val="00607C24"/>
    <w:rsid w:val="00614FDF"/>
    <w:rsid w:val="00623FB7"/>
    <w:rsid w:val="006253A9"/>
    <w:rsid w:val="00627F6A"/>
    <w:rsid w:val="00631C2A"/>
    <w:rsid w:val="0063341E"/>
    <w:rsid w:val="0063543D"/>
    <w:rsid w:val="0064073A"/>
    <w:rsid w:val="00644B85"/>
    <w:rsid w:val="00647114"/>
    <w:rsid w:val="00670CF4"/>
    <w:rsid w:val="00671975"/>
    <w:rsid w:val="006733A9"/>
    <w:rsid w:val="00677900"/>
    <w:rsid w:val="006816BB"/>
    <w:rsid w:val="00683D03"/>
    <w:rsid w:val="006842D0"/>
    <w:rsid w:val="00690842"/>
    <w:rsid w:val="006912E9"/>
    <w:rsid w:val="00692190"/>
    <w:rsid w:val="006921F0"/>
    <w:rsid w:val="006A2FB4"/>
    <w:rsid w:val="006A323F"/>
    <w:rsid w:val="006A7C87"/>
    <w:rsid w:val="006B30D0"/>
    <w:rsid w:val="006B4599"/>
    <w:rsid w:val="006B662D"/>
    <w:rsid w:val="006C3D95"/>
    <w:rsid w:val="006C421E"/>
    <w:rsid w:val="006C4B54"/>
    <w:rsid w:val="006C6FA5"/>
    <w:rsid w:val="006D1C54"/>
    <w:rsid w:val="006D1DCC"/>
    <w:rsid w:val="006D3AEF"/>
    <w:rsid w:val="006E3B61"/>
    <w:rsid w:val="006E5C86"/>
    <w:rsid w:val="006E7324"/>
    <w:rsid w:val="006E770F"/>
    <w:rsid w:val="006F1843"/>
    <w:rsid w:val="006F44E8"/>
    <w:rsid w:val="007000D6"/>
    <w:rsid w:val="00701116"/>
    <w:rsid w:val="00702D04"/>
    <w:rsid w:val="00706044"/>
    <w:rsid w:val="0071174C"/>
    <w:rsid w:val="00713C44"/>
    <w:rsid w:val="0071569D"/>
    <w:rsid w:val="00715D16"/>
    <w:rsid w:val="00731547"/>
    <w:rsid w:val="00734A5B"/>
    <w:rsid w:val="007400FC"/>
    <w:rsid w:val="0074026F"/>
    <w:rsid w:val="007429F6"/>
    <w:rsid w:val="00744E76"/>
    <w:rsid w:val="007549D2"/>
    <w:rsid w:val="00755241"/>
    <w:rsid w:val="00756A22"/>
    <w:rsid w:val="00765EA3"/>
    <w:rsid w:val="00766EBA"/>
    <w:rsid w:val="0077133A"/>
    <w:rsid w:val="00772D59"/>
    <w:rsid w:val="00773186"/>
    <w:rsid w:val="00774DA4"/>
    <w:rsid w:val="0077657D"/>
    <w:rsid w:val="00781F0F"/>
    <w:rsid w:val="007917DA"/>
    <w:rsid w:val="007A69DF"/>
    <w:rsid w:val="007A78BA"/>
    <w:rsid w:val="007B4E24"/>
    <w:rsid w:val="007B600E"/>
    <w:rsid w:val="007D307A"/>
    <w:rsid w:val="007F0F4A"/>
    <w:rsid w:val="007F431C"/>
    <w:rsid w:val="007F74A2"/>
    <w:rsid w:val="008006E4"/>
    <w:rsid w:val="00800BDA"/>
    <w:rsid w:val="00801E60"/>
    <w:rsid w:val="008028A4"/>
    <w:rsid w:val="0080777F"/>
    <w:rsid w:val="00807ED3"/>
    <w:rsid w:val="008179A1"/>
    <w:rsid w:val="00830747"/>
    <w:rsid w:val="00830904"/>
    <w:rsid w:val="0083550C"/>
    <w:rsid w:val="00835F85"/>
    <w:rsid w:val="008374CF"/>
    <w:rsid w:val="00845B1F"/>
    <w:rsid w:val="00846AC7"/>
    <w:rsid w:val="00850D49"/>
    <w:rsid w:val="008538F9"/>
    <w:rsid w:val="00853EEA"/>
    <w:rsid w:val="00854F32"/>
    <w:rsid w:val="00863A4B"/>
    <w:rsid w:val="008640AC"/>
    <w:rsid w:val="00871D49"/>
    <w:rsid w:val="008768CA"/>
    <w:rsid w:val="0088250E"/>
    <w:rsid w:val="00890251"/>
    <w:rsid w:val="008977E1"/>
    <w:rsid w:val="008A3287"/>
    <w:rsid w:val="008A38F0"/>
    <w:rsid w:val="008C384C"/>
    <w:rsid w:val="008C7B64"/>
    <w:rsid w:val="008D51EC"/>
    <w:rsid w:val="008D7E01"/>
    <w:rsid w:val="008E03C3"/>
    <w:rsid w:val="008E2D68"/>
    <w:rsid w:val="008E6756"/>
    <w:rsid w:val="008F4B79"/>
    <w:rsid w:val="0090271F"/>
    <w:rsid w:val="00902E23"/>
    <w:rsid w:val="00904D12"/>
    <w:rsid w:val="009114D7"/>
    <w:rsid w:val="0091348E"/>
    <w:rsid w:val="00917CCB"/>
    <w:rsid w:val="009220B8"/>
    <w:rsid w:val="00927DCE"/>
    <w:rsid w:val="009323F4"/>
    <w:rsid w:val="00933FB0"/>
    <w:rsid w:val="00941EE7"/>
    <w:rsid w:val="00942E27"/>
    <w:rsid w:val="00942EC2"/>
    <w:rsid w:val="009457EE"/>
    <w:rsid w:val="0095548C"/>
    <w:rsid w:val="00975DAE"/>
    <w:rsid w:val="009813C1"/>
    <w:rsid w:val="009903D3"/>
    <w:rsid w:val="009A7F57"/>
    <w:rsid w:val="009B065C"/>
    <w:rsid w:val="009B3C3E"/>
    <w:rsid w:val="009C7F14"/>
    <w:rsid w:val="009D0DB7"/>
    <w:rsid w:val="009D1CD2"/>
    <w:rsid w:val="009D357D"/>
    <w:rsid w:val="009E2532"/>
    <w:rsid w:val="009E411C"/>
    <w:rsid w:val="009E5BC7"/>
    <w:rsid w:val="009F37B7"/>
    <w:rsid w:val="009F5EAD"/>
    <w:rsid w:val="00A00C16"/>
    <w:rsid w:val="00A00D4D"/>
    <w:rsid w:val="00A036B6"/>
    <w:rsid w:val="00A10F02"/>
    <w:rsid w:val="00A12676"/>
    <w:rsid w:val="00A164B4"/>
    <w:rsid w:val="00A16BF8"/>
    <w:rsid w:val="00A26956"/>
    <w:rsid w:val="00A27486"/>
    <w:rsid w:val="00A27E59"/>
    <w:rsid w:val="00A31988"/>
    <w:rsid w:val="00A35D01"/>
    <w:rsid w:val="00A37673"/>
    <w:rsid w:val="00A40C32"/>
    <w:rsid w:val="00A4196B"/>
    <w:rsid w:val="00A52CE2"/>
    <w:rsid w:val="00A53724"/>
    <w:rsid w:val="00A53B46"/>
    <w:rsid w:val="00A56066"/>
    <w:rsid w:val="00A7100F"/>
    <w:rsid w:val="00A73129"/>
    <w:rsid w:val="00A7382D"/>
    <w:rsid w:val="00A74380"/>
    <w:rsid w:val="00A7658B"/>
    <w:rsid w:val="00A7676B"/>
    <w:rsid w:val="00A82346"/>
    <w:rsid w:val="00A92BA1"/>
    <w:rsid w:val="00A95A32"/>
    <w:rsid w:val="00A95E7A"/>
    <w:rsid w:val="00AA6C1D"/>
    <w:rsid w:val="00AB4A5D"/>
    <w:rsid w:val="00AC6BC6"/>
    <w:rsid w:val="00AD45A1"/>
    <w:rsid w:val="00AD5E30"/>
    <w:rsid w:val="00AD7502"/>
    <w:rsid w:val="00AE2B7C"/>
    <w:rsid w:val="00AE6164"/>
    <w:rsid w:val="00AE65E2"/>
    <w:rsid w:val="00AF1460"/>
    <w:rsid w:val="00AF2B28"/>
    <w:rsid w:val="00B0181A"/>
    <w:rsid w:val="00B0414E"/>
    <w:rsid w:val="00B07FAB"/>
    <w:rsid w:val="00B11544"/>
    <w:rsid w:val="00B12D95"/>
    <w:rsid w:val="00B146B9"/>
    <w:rsid w:val="00B15449"/>
    <w:rsid w:val="00B17B46"/>
    <w:rsid w:val="00B31C79"/>
    <w:rsid w:val="00B4533B"/>
    <w:rsid w:val="00B47B8E"/>
    <w:rsid w:val="00B528A6"/>
    <w:rsid w:val="00B62F92"/>
    <w:rsid w:val="00B85018"/>
    <w:rsid w:val="00B9059E"/>
    <w:rsid w:val="00B91108"/>
    <w:rsid w:val="00B93086"/>
    <w:rsid w:val="00BA19ED"/>
    <w:rsid w:val="00BA4B8D"/>
    <w:rsid w:val="00BB0D71"/>
    <w:rsid w:val="00BB39BF"/>
    <w:rsid w:val="00BB628F"/>
    <w:rsid w:val="00BC081C"/>
    <w:rsid w:val="00BC0858"/>
    <w:rsid w:val="00BC0F7D"/>
    <w:rsid w:val="00BC1C4B"/>
    <w:rsid w:val="00BD7D31"/>
    <w:rsid w:val="00BE1E28"/>
    <w:rsid w:val="00BE2430"/>
    <w:rsid w:val="00BE3255"/>
    <w:rsid w:val="00BE5088"/>
    <w:rsid w:val="00BE5216"/>
    <w:rsid w:val="00BE72FB"/>
    <w:rsid w:val="00BF128E"/>
    <w:rsid w:val="00C025DC"/>
    <w:rsid w:val="00C074DD"/>
    <w:rsid w:val="00C1496A"/>
    <w:rsid w:val="00C1608B"/>
    <w:rsid w:val="00C21485"/>
    <w:rsid w:val="00C31E03"/>
    <w:rsid w:val="00C33079"/>
    <w:rsid w:val="00C336E5"/>
    <w:rsid w:val="00C40E00"/>
    <w:rsid w:val="00C41696"/>
    <w:rsid w:val="00C45231"/>
    <w:rsid w:val="00C551FF"/>
    <w:rsid w:val="00C55BBA"/>
    <w:rsid w:val="00C6688B"/>
    <w:rsid w:val="00C72833"/>
    <w:rsid w:val="00C80F1D"/>
    <w:rsid w:val="00C84103"/>
    <w:rsid w:val="00C843CD"/>
    <w:rsid w:val="00C90910"/>
    <w:rsid w:val="00C91140"/>
    <w:rsid w:val="00C91962"/>
    <w:rsid w:val="00C92EDE"/>
    <w:rsid w:val="00C93A19"/>
    <w:rsid w:val="00C93F40"/>
    <w:rsid w:val="00C9427F"/>
    <w:rsid w:val="00CA0ED8"/>
    <w:rsid w:val="00CA3D0C"/>
    <w:rsid w:val="00CA780B"/>
    <w:rsid w:val="00CB1843"/>
    <w:rsid w:val="00CB1AA8"/>
    <w:rsid w:val="00CB5CA4"/>
    <w:rsid w:val="00CC3C34"/>
    <w:rsid w:val="00CC7721"/>
    <w:rsid w:val="00CD6A16"/>
    <w:rsid w:val="00CE03B0"/>
    <w:rsid w:val="00CE04D6"/>
    <w:rsid w:val="00CE1998"/>
    <w:rsid w:val="00CF383B"/>
    <w:rsid w:val="00CF5463"/>
    <w:rsid w:val="00D0478B"/>
    <w:rsid w:val="00D04CEB"/>
    <w:rsid w:val="00D04F46"/>
    <w:rsid w:val="00D05291"/>
    <w:rsid w:val="00D15605"/>
    <w:rsid w:val="00D21155"/>
    <w:rsid w:val="00D32524"/>
    <w:rsid w:val="00D345D2"/>
    <w:rsid w:val="00D449E0"/>
    <w:rsid w:val="00D4795D"/>
    <w:rsid w:val="00D512AE"/>
    <w:rsid w:val="00D57972"/>
    <w:rsid w:val="00D675A9"/>
    <w:rsid w:val="00D738D6"/>
    <w:rsid w:val="00D755EB"/>
    <w:rsid w:val="00D75A5D"/>
    <w:rsid w:val="00D76048"/>
    <w:rsid w:val="00D763BA"/>
    <w:rsid w:val="00D82E6F"/>
    <w:rsid w:val="00D85BAC"/>
    <w:rsid w:val="00D85BAD"/>
    <w:rsid w:val="00D87E00"/>
    <w:rsid w:val="00D9134D"/>
    <w:rsid w:val="00D91C26"/>
    <w:rsid w:val="00D9492D"/>
    <w:rsid w:val="00D94DC2"/>
    <w:rsid w:val="00D97DAC"/>
    <w:rsid w:val="00D97E93"/>
    <w:rsid w:val="00DA1E7B"/>
    <w:rsid w:val="00DA686D"/>
    <w:rsid w:val="00DA7A03"/>
    <w:rsid w:val="00DB1818"/>
    <w:rsid w:val="00DC309B"/>
    <w:rsid w:val="00DC4DA2"/>
    <w:rsid w:val="00DC598C"/>
    <w:rsid w:val="00DD4C17"/>
    <w:rsid w:val="00DD74A5"/>
    <w:rsid w:val="00DE6426"/>
    <w:rsid w:val="00DE733B"/>
    <w:rsid w:val="00DF0F1F"/>
    <w:rsid w:val="00DF2B1F"/>
    <w:rsid w:val="00DF55F6"/>
    <w:rsid w:val="00DF62CD"/>
    <w:rsid w:val="00E05E8C"/>
    <w:rsid w:val="00E12958"/>
    <w:rsid w:val="00E14A4A"/>
    <w:rsid w:val="00E16509"/>
    <w:rsid w:val="00E17981"/>
    <w:rsid w:val="00E2227E"/>
    <w:rsid w:val="00E25D28"/>
    <w:rsid w:val="00E30A41"/>
    <w:rsid w:val="00E31385"/>
    <w:rsid w:val="00E32B10"/>
    <w:rsid w:val="00E32D13"/>
    <w:rsid w:val="00E345F3"/>
    <w:rsid w:val="00E4052A"/>
    <w:rsid w:val="00E40FF5"/>
    <w:rsid w:val="00E44582"/>
    <w:rsid w:val="00E44FFC"/>
    <w:rsid w:val="00E72BE1"/>
    <w:rsid w:val="00E75AE4"/>
    <w:rsid w:val="00E77645"/>
    <w:rsid w:val="00E83A37"/>
    <w:rsid w:val="00E92886"/>
    <w:rsid w:val="00EA15B0"/>
    <w:rsid w:val="00EA5EA7"/>
    <w:rsid w:val="00EA66BD"/>
    <w:rsid w:val="00EB03DE"/>
    <w:rsid w:val="00EB1608"/>
    <w:rsid w:val="00EB796F"/>
    <w:rsid w:val="00EC3078"/>
    <w:rsid w:val="00EC3C73"/>
    <w:rsid w:val="00EC4831"/>
    <w:rsid w:val="00EC4A25"/>
    <w:rsid w:val="00EE1981"/>
    <w:rsid w:val="00EE3EE9"/>
    <w:rsid w:val="00EE45BB"/>
    <w:rsid w:val="00EF01FF"/>
    <w:rsid w:val="00EF173A"/>
    <w:rsid w:val="00EF3A7B"/>
    <w:rsid w:val="00EF44FE"/>
    <w:rsid w:val="00EF5258"/>
    <w:rsid w:val="00EF608C"/>
    <w:rsid w:val="00F025A2"/>
    <w:rsid w:val="00F04712"/>
    <w:rsid w:val="00F13360"/>
    <w:rsid w:val="00F13BF2"/>
    <w:rsid w:val="00F16AA8"/>
    <w:rsid w:val="00F1735B"/>
    <w:rsid w:val="00F2135D"/>
    <w:rsid w:val="00F21B90"/>
    <w:rsid w:val="00F22BBD"/>
    <w:rsid w:val="00F22EC7"/>
    <w:rsid w:val="00F233AC"/>
    <w:rsid w:val="00F325C8"/>
    <w:rsid w:val="00F33D7F"/>
    <w:rsid w:val="00F34834"/>
    <w:rsid w:val="00F35B74"/>
    <w:rsid w:val="00F36085"/>
    <w:rsid w:val="00F41020"/>
    <w:rsid w:val="00F443D5"/>
    <w:rsid w:val="00F4465D"/>
    <w:rsid w:val="00F44D11"/>
    <w:rsid w:val="00F45C12"/>
    <w:rsid w:val="00F63A0D"/>
    <w:rsid w:val="00F64A27"/>
    <w:rsid w:val="00F653B8"/>
    <w:rsid w:val="00F70CC4"/>
    <w:rsid w:val="00F9008D"/>
    <w:rsid w:val="00FA1266"/>
    <w:rsid w:val="00FB239F"/>
    <w:rsid w:val="00FB65B6"/>
    <w:rsid w:val="00FC1192"/>
    <w:rsid w:val="00FF617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qFormat/>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link w:val="Heading1"/>
    <w:rsid w:val="003F6A1A"/>
    <w:rPr>
      <w:rFonts w:ascii="Arial" w:hAnsi="Arial"/>
      <w:sz w:val="36"/>
      <w:lang w:eastAsia="en-US"/>
    </w:rPr>
  </w:style>
  <w:style w:type="character" w:customStyle="1" w:styleId="Heading2Char">
    <w:name w:val="Heading 2 Char"/>
    <w:aliases w:val="h2 Char,2nd level Char,H2 Char,UNDERRUBRIK 1-2 Char,†berschrift 2 Char,õberschrift 2 Char"/>
    <w:link w:val="Heading2"/>
    <w:rsid w:val="00EC3078"/>
    <w:rPr>
      <w:rFonts w:ascii="Arial" w:hAnsi="Arial"/>
      <w:sz w:val="32"/>
      <w:lang w:eastAsia="en-US"/>
    </w:rPr>
  </w:style>
  <w:style w:type="character" w:customStyle="1" w:styleId="Heading3Char">
    <w:name w:val="Heading 3 Char"/>
    <w:aliases w:val="H3 Char"/>
    <w:link w:val="Heading3"/>
    <w:rsid w:val="00EB1608"/>
    <w:rPr>
      <w:rFonts w:ascii="Arial" w:hAnsi="Arial"/>
      <w:sz w:val="28"/>
      <w:lang w:eastAsia="en-US"/>
    </w:rPr>
  </w:style>
  <w:style w:type="paragraph" w:styleId="Revision">
    <w:name w:val="Revision"/>
    <w:hidden/>
    <w:uiPriority w:val="99"/>
    <w:semiHidden/>
    <w:rsid w:val="007A78BA"/>
    <w:rPr>
      <w:lang w:eastAsia="en-US"/>
    </w:rPr>
  </w:style>
  <w:style w:type="character" w:customStyle="1" w:styleId="EXChar">
    <w:name w:val="EX Char"/>
    <w:link w:val="EX"/>
    <w:rsid w:val="0016350C"/>
    <w:rPr>
      <w:lang w:eastAsia="en-US"/>
    </w:rPr>
  </w:style>
  <w:style w:type="character" w:customStyle="1" w:styleId="TFChar">
    <w:name w:val="TF Char"/>
    <w:link w:val="TF"/>
    <w:qFormat/>
    <w:rsid w:val="0016350C"/>
    <w:rPr>
      <w:rFonts w:ascii="Arial" w:hAnsi="Arial"/>
      <w:b/>
      <w:lang w:eastAsia="en-US"/>
    </w:rPr>
  </w:style>
  <w:style w:type="character" w:styleId="FootnoteReference">
    <w:name w:val="footnote reference"/>
    <w:rsid w:val="005820E0"/>
    <w:rPr>
      <w:b/>
      <w:position w:val="6"/>
      <w:sz w:val="16"/>
    </w:rPr>
  </w:style>
  <w:style w:type="paragraph" w:customStyle="1" w:styleId="CRCoverPage">
    <w:name w:val="CR Cover Page"/>
    <w:rsid w:val="005820E0"/>
    <w:pPr>
      <w:spacing w:after="120"/>
    </w:pPr>
    <w:rPr>
      <w:rFonts w:ascii="Arial" w:hAnsi="Arial"/>
      <w:lang w:eastAsia="en-US"/>
    </w:rPr>
  </w:style>
  <w:style w:type="paragraph" w:customStyle="1" w:styleId="tdoc-header">
    <w:name w:val="tdoc-header"/>
    <w:rsid w:val="005820E0"/>
    <w:rPr>
      <w:rFonts w:ascii="Arial" w:hAnsi="Arial"/>
      <w:sz w:val="24"/>
      <w:lang w:eastAsia="en-US"/>
    </w:rPr>
  </w:style>
  <w:style w:type="character" w:styleId="CommentReference">
    <w:name w:val="annotation reference"/>
    <w:rsid w:val="005820E0"/>
    <w:rPr>
      <w:sz w:val="16"/>
    </w:rPr>
  </w:style>
  <w:style w:type="character" w:customStyle="1" w:styleId="B2Char">
    <w:name w:val="B2 Char"/>
    <w:link w:val="B2"/>
    <w:rsid w:val="005820E0"/>
    <w:rPr>
      <w:lang w:eastAsia="en-US"/>
    </w:rPr>
  </w:style>
  <w:style w:type="character" w:customStyle="1" w:styleId="B1Char">
    <w:name w:val="B1 Char"/>
    <w:link w:val="B1"/>
    <w:qFormat/>
    <w:rsid w:val="005820E0"/>
    <w:rPr>
      <w:lang w:eastAsia="en-US"/>
    </w:rPr>
  </w:style>
  <w:style w:type="character" w:customStyle="1" w:styleId="Heading4Char">
    <w:name w:val="Heading 4 Char"/>
    <w:link w:val="Heading4"/>
    <w:rsid w:val="005820E0"/>
    <w:rPr>
      <w:rFonts w:ascii="Arial" w:hAnsi="Arial"/>
      <w:sz w:val="24"/>
      <w:lang w:eastAsia="en-US"/>
    </w:rPr>
  </w:style>
  <w:style w:type="character" w:customStyle="1" w:styleId="EditorsNoteChar">
    <w:name w:val="Editor's Note Char"/>
    <w:aliases w:val="EN Char,Editor's Note Char1"/>
    <w:link w:val="EditorsNote"/>
    <w:qFormat/>
    <w:locked/>
    <w:rsid w:val="005820E0"/>
    <w:rPr>
      <w:color w:val="FF0000"/>
      <w:lang w:eastAsia="en-US"/>
    </w:rPr>
  </w:style>
  <w:style w:type="character" w:customStyle="1" w:styleId="NOZchn">
    <w:name w:val="NO Zchn"/>
    <w:link w:val="NO"/>
    <w:rsid w:val="005820E0"/>
    <w:rPr>
      <w:lang w:eastAsia="en-US"/>
    </w:rPr>
  </w:style>
  <w:style w:type="character" w:customStyle="1" w:styleId="TALChar">
    <w:name w:val="TAL Char"/>
    <w:link w:val="TAL"/>
    <w:qFormat/>
    <w:rsid w:val="005820E0"/>
    <w:rPr>
      <w:rFonts w:ascii="Arial" w:hAnsi="Arial"/>
      <w:sz w:val="18"/>
      <w:lang w:eastAsia="en-US"/>
    </w:rPr>
  </w:style>
  <w:style w:type="character" w:customStyle="1" w:styleId="TAHChar">
    <w:name w:val="TAH Char"/>
    <w:link w:val="TAH"/>
    <w:qFormat/>
    <w:locked/>
    <w:rsid w:val="005820E0"/>
    <w:rPr>
      <w:rFonts w:ascii="Arial" w:hAnsi="Arial"/>
      <w:b/>
      <w:sz w:val="18"/>
      <w:lang w:eastAsia="en-US"/>
    </w:rPr>
  </w:style>
  <w:style w:type="character" w:customStyle="1" w:styleId="TACChar">
    <w:name w:val="TAC Char"/>
    <w:link w:val="TAC"/>
    <w:qFormat/>
    <w:locked/>
    <w:rsid w:val="005820E0"/>
    <w:rPr>
      <w:rFonts w:ascii="Arial" w:hAnsi="Arial"/>
      <w:sz w:val="18"/>
      <w:lang w:eastAsia="en-US"/>
    </w:rPr>
  </w:style>
  <w:style w:type="character" w:customStyle="1" w:styleId="TANChar">
    <w:name w:val="TAN Char"/>
    <w:link w:val="TAN"/>
    <w:qFormat/>
    <w:rsid w:val="005820E0"/>
    <w:rPr>
      <w:rFonts w:ascii="Arial" w:hAnsi="Arial"/>
      <w:sz w:val="18"/>
      <w:lang w:eastAsia="en-US"/>
    </w:rPr>
  </w:style>
  <w:style w:type="character" w:customStyle="1" w:styleId="TAHCar">
    <w:name w:val="TAH Car"/>
    <w:qFormat/>
    <w:rsid w:val="005820E0"/>
    <w:rPr>
      <w:rFonts w:ascii="Arial" w:hAnsi="Arial"/>
      <w:b/>
      <w:sz w:val="18"/>
      <w:lang w:val="en-GB" w:eastAsia="en-US"/>
    </w:rPr>
  </w:style>
  <w:style w:type="character" w:customStyle="1" w:styleId="NOChar">
    <w:name w:val="NO Char"/>
    <w:qFormat/>
    <w:locked/>
    <w:rsid w:val="005820E0"/>
    <w:rPr>
      <w:lang w:eastAsia="en-US"/>
    </w:rPr>
  </w:style>
  <w:style w:type="character" w:customStyle="1" w:styleId="Heading5Char">
    <w:name w:val="Heading 5 Char"/>
    <w:basedOn w:val="DefaultParagraphFont"/>
    <w:link w:val="Heading5"/>
    <w:rsid w:val="005820E0"/>
    <w:rPr>
      <w:rFonts w:ascii="Arial" w:hAnsi="Arial"/>
      <w:sz w:val="22"/>
      <w:lang w:eastAsia="en-US"/>
    </w:rPr>
  </w:style>
  <w:style w:type="paragraph" w:customStyle="1" w:styleId="a">
    <w:name w:val="본문"/>
    <w:rsid w:val="00772D59"/>
    <w:pPr>
      <w:widowControl w:val="0"/>
      <w:autoSpaceDE w:val="0"/>
      <w:autoSpaceDN w:val="0"/>
      <w:adjustRightInd w:val="0"/>
      <w:spacing w:line="307" w:lineRule="atLeast"/>
    </w:pPr>
    <w:rPr>
      <w:rFonts w:ascii="Batang" w:eastAsia="Batang" w:hAnsi="Batang" w:cs="Batang"/>
      <w:color w:val="000000"/>
      <w:sz w:val="19"/>
      <w:szCs w:val="19"/>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package" Target="embeddings/Microsoft_Visio_Drawing2.vsdx"/><Relationship Id="rId26" Type="http://schemas.openxmlformats.org/officeDocument/2006/relationships/package" Target="embeddings/Microsoft_Visio_Drawing6.vsdx"/><Relationship Id="rId39" Type="http://schemas.openxmlformats.org/officeDocument/2006/relationships/image" Target="media/image16.emf"/><Relationship Id="rId21" Type="http://schemas.openxmlformats.org/officeDocument/2006/relationships/image" Target="media/image7.emf"/><Relationship Id="rId34" Type="http://schemas.openxmlformats.org/officeDocument/2006/relationships/package" Target="embeddings/Microsoft_Visio_Drawing10.vsdx"/><Relationship Id="rId42" Type="http://schemas.openxmlformats.org/officeDocument/2006/relationships/package" Target="embeddings/Microsoft_Visio_Drawing14.vsdx"/><Relationship Id="rId47" Type="http://schemas.openxmlformats.org/officeDocument/2006/relationships/image" Target="media/image20.emf"/><Relationship Id="rId50" Type="http://schemas.openxmlformats.org/officeDocument/2006/relationships/package" Target="embeddings/Microsoft_Visio_Drawing18.vsdx"/><Relationship Id="rId55" Type="http://schemas.openxmlformats.org/officeDocument/2006/relationships/image" Target="media/image24.emf"/><Relationship Id="rId63" Type="http://schemas.openxmlformats.org/officeDocument/2006/relationships/image" Target="media/image28.emf"/><Relationship Id="rId68" Type="http://schemas.openxmlformats.org/officeDocument/2006/relationships/package" Target="embeddings/Microsoft_Visio_Drawing27.vsdx"/><Relationship Id="rId76" Type="http://schemas.openxmlformats.org/officeDocument/2006/relationships/package" Target="embeddings/Microsoft_Visio_Drawing31.vsdx"/><Relationship Id="rId7" Type="http://schemas.openxmlformats.org/officeDocument/2006/relationships/footnotes" Target="footnotes.xml"/><Relationship Id="rId71" Type="http://schemas.openxmlformats.org/officeDocument/2006/relationships/image" Target="media/image32.emf"/><Relationship Id="rId2" Type="http://schemas.openxmlformats.org/officeDocument/2006/relationships/customXml" Target="../customXml/item1.xml"/><Relationship Id="rId16" Type="http://schemas.openxmlformats.org/officeDocument/2006/relationships/package" Target="embeddings/Microsoft_Visio_Drawing1.vsdx"/><Relationship Id="rId29" Type="http://schemas.openxmlformats.org/officeDocument/2006/relationships/image" Target="media/image11.emf"/><Relationship Id="rId11" Type="http://schemas.openxmlformats.org/officeDocument/2006/relationships/image" Target="media/image2.emf"/><Relationship Id="rId24" Type="http://schemas.openxmlformats.org/officeDocument/2006/relationships/package" Target="embeddings/Microsoft_Visio_Drawing5.vsdx"/><Relationship Id="rId32" Type="http://schemas.openxmlformats.org/officeDocument/2006/relationships/package" Target="embeddings/Microsoft_Visio_Drawing9.vsdx"/><Relationship Id="rId37" Type="http://schemas.openxmlformats.org/officeDocument/2006/relationships/image" Target="media/image15.emf"/><Relationship Id="rId40" Type="http://schemas.openxmlformats.org/officeDocument/2006/relationships/package" Target="embeddings/Microsoft_Visio_Drawing13.vsdx"/><Relationship Id="rId45" Type="http://schemas.openxmlformats.org/officeDocument/2006/relationships/image" Target="media/image19.emf"/><Relationship Id="rId53" Type="http://schemas.openxmlformats.org/officeDocument/2006/relationships/image" Target="media/image23.emf"/><Relationship Id="rId58" Type="http://schemas.openxmlformats.org/officeDocument/2006/relationships/package" Target="embeddings/Microsoft_Visio_Drawing22.vsdx"/><Relationship Id="rId66" Type="http://schemas.openxmlformats.org/officeDocument/2006/relationships/package" Target="embeddings/Microsoft_Visio_Drawing26.vsdx"/><Relationship Id="rId74" Type="http://schemas.openxmlformats.org/officeDocument/2006/relationships/package" Target="embeddings/Microsoft_Visio_Drawing30.vsdx"/><Relationship Id="rId79" Type="http://schemas.openxmlformats.org/officeDocument/2006/relationships/header" Target="header1.xml"/><Relationship Id="rId5" Type="http://schemas.openxmlformats.org/officeDocument/2006/relationships/settings" Target="settings.xml"/><Relationship Id="rId61" Type="http://schemas.openxmlformats.org/officeDocument/2006/relationships/image" Target="media/image27.emf"/><Relationship Id="rId82"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package" Target="embeddings/Microsoft_Visio_Drawing15.vsdx"/><Relationship Id="rId52" Type="http://schemas.openxmlformats.org/officeDocument/2006/relationships/package" Target="embeddings/Microsoft_Visio_Drawing19.vsdx"/><Relationship Id="rId60" Type="http://schemas.openxmlformats.org/officeDocument/2006/relationships/package" Target="embeddings/Microsoft_Visio_Drawing23.vsdx"/><Relationship Id="rId65" Type="http://schemas.openxmlformats.org/officeDocument/2006/relationships/image" Target="media/image29.emf"/><Relationship Id="rId73" Type="http://schemas.openxmlformats.org/officeDocument/2006/relationships/image" Target="media/image33.emf"/><Relationship Id="rId78" Type="http://schemas.openxmlformats.org/officeDocument/2006/relationships/package" Target="embeddings/Microsoft_Visio_Drawing32.vsdx"/><Relationship Id="rId8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image" Target="media/image10.emf"/><Relationship Id="rId30" Type="http://schemas.openxmlformats.org/officeDocument/2006/relationships/package" Target="embeddings/Microsoft_Visio_Drawing8.vsdx"/><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package" Target="embeddings/Microsoft_Visio_Drawing17.vsdx"/><Relationship Id="rId56" Type="http://schemas.openxmlformats.org/officeDocument/2006/relationships/package" Target="embeddings/Microsoft_Visio_Drawing21.vsdx"/><Relationship Id="rId64" Type="http://schemas.openxmlformats.org/officeDocument/2006/relationships/package" Target="embeddings/Microsoft_Visio_Drawing25.vsdx"/><Relationship Id="rId69" Type="http://schemas.openxmlformats.org/officeDocument/2006/relationships/image" Target="media/image31.emf"/><Relationship Id="rId77" Type="http://schemas.openxmlformats.org/officeDocument/2006/relationships/image" Target="media/image35.emf"/><Relationship Id="rId8" Type="http://schemas.openxmlformats.org/officeDocument/2006/relationships/endnotes" Target="endnotes.xml"/><Relationship Id="rId51" Type="http://schemas.openxmlformats.org/officeDocument/2006/relationships/image" Target="media/image22.emf"/><Relationship Id="rId72" Type="http://schemas.openxmlformats.org/officeDocument/2006/relationships/package" Target="embeddings/Microsoft_Visio_Drawing29.vsdx"/><Relationship Id="rId80" Type="http://schemas.openxmlformats.org/officeDocument/2006/relationships/footer" Target="footer1.xml"/><Relationship Id="rId3" Type="http://schemas.openxmlformats.org/officeDocument/2006/relationships/numbering" Target="numbering.xml"/><Relationship Id="rId12" Type="http://schemas.openxmlformats.org/officeDocument/2006/relationships/oleObject" Target="embeddings/oleObject2.bin"/><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package" Target="embeddings/Microsoft_Visio_Drawing12.vsdx"/><Relationship Id="rId46" Type="http://schemas.openxmlformats.org/officeDocument/2006/relationships/package" Target="embeddings/Microsoft_Visio_Drawing16.vsdx"/><Relationship Id="rId59" Type="http://schemas.openxmlformats.org/officeDocument/2006/relationships/image" Target="media/image26.emf"/><Relationship Id="rId67" Type="http://schemas.openxmlformats.org/officeDocument/2006/relationships/image" Target="media/image30.emf"/><Relationship Id="rId20" Type="http://schemas.openxmlformats.org/officeDocument/2006/relationships/package" Target="embeddings/Microsoft_Visio_Drawing3.vsdx"/><Relationship Id="rId41" Type="http://schemas.openxmlformats.org/officeDocument/2006/relationships/image" Target="media/image17.emf"/><Relationship Id="rId54" Type="http://schemas.openxmlformats.org/officeDocument/2006/relationships/package" Target="embeddings/Microsoft_Visio_Drawing20.vsdx"/><Relationship Id="rId62" Type="http://schemas.openxmlformats.org/officeDocument/2006/relationships/package" Target="embeddings/Microsoft_Visio_Drawing24.vsdx"/><Relationship Id="rId70" Type="http://schemas.openxmlformats.org/officeDocument/2006/relationships/package" Target="embeddings/Microsoft_Visio_Drawing28.vsdx"/><Relationship Id="rId75" Type="http://schemas.openxmlformats.org/officeDocument/2006/relationships/image" Target="media/image34.emf"/><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Drawing7.vsdx"/><Relationship Id="rId36" Type="http://schemas.openxmlformats.org/officeDocument/2006/relationships/package" Target="embeddings/Microsoft_Visio_Drawing11.vsdx"/><Relationship Id="rId49" Type="http://schemas.openxmlformats.org/officeDocument/2006/relationships/image" Target="media/image21.emf"/><Relationship Id="rId57" Type="http://schemas.openxmlformats.org/officeDocument/2006/relationships/image" Target="media/image25.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A0F663-CB11-4EA1-99B1-9742821DAC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72</Pages>
  <Words>24133</Words>
  <Characters>137564</Characters>
  <Application>Microsoft Office Word</Application>
  <DocSecurity>0</DocSecurity>
  <Lines>1146</Lines>
  <Paragraphs>322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161375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CR0016r1</cp:lastModifiedBy>
  <cp:revision>7</cp:revision>
  <cp:lastPrinted>2019-02-25T14:05:00Z</cp:lastPrinted>
  <dcterms:created xsi:type="dcterms:W3CDTF">2025-03-25T10:54:00Z</dcterms:created>
  <dcterms:modified xsi:type="dcterms:W3CDTF">2025-03-25T11:01:00Z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