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lastRenderedPageBreak/>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Lenovo (Emmanouil </w:t>
            </w:r>
            <w:r w:rsidRPr="003A2EAD">
              <w:rPr>
                <w:rFonts w:ascii="Arial" w:hAnsi="Arial" w:cs="Arial"/>
                <w:color w:val="000000"/>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lastRenderedPageBreak/>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lastRenderedPageBreak/>
              <w:t xml:space="preserve">New Solution-KI#4, </w:t>
            </w:r>
            <w:r w:rsidRPr="003A2EAD">
              <w:rPr>
                <w:rFonts w:ascii="Arial" w:hAnsi="Arial" w:cs="Arial"/>
                <w:color w:val="000000"/>
                <w:sz w:val="18"/>
                <w:szCs w:val="18"/>
              </w:rPr>
              <w:lastRenderedPageBreak/>
              <w:t>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w:t>
            </w:r>
            <w:r>
              <w:rPr>
                <w:rFonts w:ascii="Arial" w:hAnsi="Arial" w:cs="Arial"/>
                <w:bCs/>
                <w:sz w:val="18"/>
                <w:szCs w:val="18"/>
              </w:rPr>
              <w:lastRenderedPageBreak/>
              <w:t>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Ericsson LM </w:t>
            </w:r>
            <w:r>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w:t>
            </w:r>
            <w:r w:rsidRPr="0003104B">
              <w:rPr>
                <w:rFonts w:ascii="Arial" w:hAnsi="Arial" w:cs="Arial"/>
                <w:bCs/>
                <w:sz w:val="18"/>
                <w:szCs w:val="18"/>
              </w:rPr>
              <w:lastRenderedPageBreak/>
              <w:t>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lastRenderedPageBreak/>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w:t>
            </w:r>
            <w:r>
              <w:rPr>
                <w:rFonts w:ascii="Arial" w:hAnsi="Arial" w:cs="Arial"/>
                <w:color w:val="000000"/>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lastRenderedPageBreak/>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lastRenderedPageBreak/>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 xml:space="preserve">6G SID Moderator, Samsung, Interdigital (Basavaraj </w:t>
            </w:r>
            <w:r w:rsidRPr="004C39F7">
              <w:rPr>
                <w:rFonts w:ascii="Arial" w:hAnsi="Arial" w:cs="Arial"/>
                <w:sz w:val="18"/>
                <w:szCs w:val="18"/>
                <w:lang w:val="nb-NO"/>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China Telecom Corporation Ltd. (Zhe </w:t>
            </w:r>
            <w:r w:rsidRPr="003453D4">
              <w:rPr>
                <w:rFonts w:ascii="Arial" w:hAnsi="Arial" w:cs="Arial"/>
                <w:sz w:val="18"/>
                <w:szCs w:val="18"/>
              </w:rPr>
              <w:lastRenderedPageBreak/>
              <w:t>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w:t>
            </w:r>
            <w:r w:rsidRPr="003453D4">
              <w:rPr>
                <w:rFonts w:ascii="Arial" w:hAnsi="Arial" w:cs="Arial"/>
                <w:sz w:val="18"/>
                <w:szCs w:val="18"/>
              </w:rPr>
              <w:lastRenderedPageBreak/>
              <w:t>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2BE" w14:textId="77777777" w:rsidR="00052567" w:rsidRDefault="00052567">
      <w:r>
        <w:separator/>
      </w:r>
    </w:p>
  </w:endnote>
  <w:endnote w:type="continuationSeparator" w:id="0">
    <w:p w14:paraId="5E2C333C" w14:textId="77777777" w:rsidR="00052567" w:rsidRDefault="000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4966" w14:textId="77777777" w:rsidR="00052567" w:rsidRDefault="00052567">
      <w:r>
        <w:separator/>
      </w:r>
    </w:p>
  </w:footnote>
  <w:footnote w:type="continuationSeparator" w:id="0">
    <w:p w14:paraId="206EDD62" w14:textId="77777777" w:rsidR="00052567" w:rsidRDefault="000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AF55585"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9E5562">
      <w:rPr>
        <w:b/>
        <w:noProof/>
        <w:sz w:val="24"/>
        <w:lang w:val="en-US"/>
      </w:rPr>
      <w:t>4</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2567"/>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071"/>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131</TotalTime>
  <Pages>40</Pages>
  <Words>17095</Words>
  <Characters>97447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2025-10-13T07:44:00Z</dcterms:created>
  <dcterms:modified xsi:type="dcterms:W3CDTF">2025-10-13T11:33:00Z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