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1A34D" w14:textId="643CF615" w:rsidR="00C97C11" w:rsidRDefault="00C97C11" w:rsidP="00C97C11">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#162</w:t>
      </w:r>
      <w:r>
        <w:rPr>
          <w:b/>
          <w:i/>
          <w:noProof/>
          <w:sz w:val="28"/>
        </w:rPr>
        <w:tab/>
        <w:t>S5-253</w:t>
      </w:r>
      <w:r w:rsidR="000F179C">
        <w:rPr>
          <w:b/>
          <w:i/>
          <w:noProof/>
          <w:sz w:val="28"/>
        </w:rPr>
        <w:t>866</w:t>
      </w:r>
    </w:p>
    <w:p w14:paraId="55E28767" w14:textId="77777777" w:rsidR="00C97C11" w:rsidRPr="00AC30A4" w:rsidRDefault="00C97C11" w:rsidP="00C97C11">
      <w:pPr>
        <w:pStyle w:val="CRCoverPage"/>
        <w:outlineLvl w:val="0"/>
        <w:rPr>
          <w:b/>
          <w:noProof/>
          <w:sz w:val="24"/>
        </w:rPr>
      </w:pPr>
      <w:r>
        <w:rPr>
          <w:b/>
          <w:noProof/>
          <w:sz w:val="24"/>
        </w:rPr>
        <w:t>Goteborg</w:t>
      </w:r>
      <w:r w:rsidRPr="008E22FC">
        <w:rPr>
          <w:b/>
          <w:noProof/>
          <w:sz w:val="24"/>
        </w:rPr>
        <w:t xml:space="preserve">, </w:t>
      </w:r>
      <w:r>
        <w:rPr>
          <w:b/>
          <w:noProof/>
          <w:sz w:val="24"/>
        </w:rPr>
        <w:t>Sweden</w:t>
      </w:r>
      <w:r w:rsidRPr="008E22FC">
        <w:rPr>
          <w:b/>
          <w:noProof/>
          <w:sz w:val="24"/>
        </w:rPr>
        <w:t xml:space="preserve">, </w:t>
      </w:r>
      <w:r>
        <w:rPr>
          <w:b/>
          <w:noProof/>
          <w:sz w:val="24"/>
        </w:rPr>
        <w:t>25</w:t>
      </w:r>
      <w:r w:rsidRPr="008E22FC">
        <w:rPr>
          <w:b/>
          <w:noProof/>
          <w:sz w:val="24"/>
        </w:rPr>
        <w:t xml:space="preserve"> - 2</w:t>
      </w:r>
      <w:r>
        <w:rPr>
          <w:b/>
          <w:noProof/>
          <w:sz w:val="24"/>
        </w:rPr>
        <w:t>9</w:t>
      </w:r>
      <w:r w:rsidRPr="008E22FC">
        <w:rPr>
          <w:b/>
          <w:noProof/>
          <w:sz w:val="24"/>
        </w:rPr>
        <w:t xml:space="preserve"> </w:t>
      </w:r>
      <w:r>
        <w:rPr>
          <w:b/>
          <w:noProof/>
          <w:sz w:val="24"/>
        </w:rPr>
        <w:t>Aug</w:t>
      </w:r>
      <w:r w:rsidRPr="008E22FC">
        <w:rPr>
          <w:b/>
          <w:noProof/>
          <w:sz w:val="24"/>
        </w:rPr>
        <w:t xml:space="preserve"> 2025                                                                    </w:t>
      </w:r>
    </w:p>
    <w:p w14:paraId="6E7170BA" w14:textId="77777777" w:rsidR="00C97C11" w:rsidRPr="00285623" w:rsidRDefault="00C97C11" w:rsidP="00C97C11">
      <w:pPr>
        <w:keepNext/>
        <w:tabs>
          <w:tab w:val="left" w:pos="2127"/>
        </w:tabs>
        <w:spacing w:after="0"/>
        <w:ind w:left="2126" w:hanging="2126"/>
        <w:outlineLvl w:val="0"/>
        <w:rPr>
          <w:rFonts w:ascii="Arial" w:hAnsi="Arial" w:cs="Arial"/>
          <w:b/>
          <w:lang w:val="en-US" w:eastAsia="zh-CN"/>
        </w:rPr>
      </w:pPr>
      <w:r w:rsidRPr="00285623">
        <w:rPr>
          <w:rFonts w:ascii="Arial" w:hAnsi="Arial" w:cs="Arial"/>
          <w:b/>
          <w:lang w:val="en-US"/>
        </w:rPr>
        <w:t>Source:</w:t>
      </w:r>
      <w:r w:rsidRPr="00285623">
        <w:rPr>
          <w:rFonts w:ascii="Arial" w:hAnsi="Arial" w:cs="Arial"/>
          <w:b/>
          <w:lang w:val="en-US"/>
        </w:rPr>
        <w:tab/>
      </w:r>
      <w:r>
        <w:rPr>
          <w:rFonts w:ascii="Arial" w:hAnsi="Arial" w:cs="Arial"/>
          <w:b/>
          <w:lang w:val="en-US"/>
        </w:rPr>
        <w:t>Samsung</w:t>
      </w:r>
    </w:p>
    <w:p w14:paraId="10FE8882" w14:textId="5761F203" w:rsidR="00C97C11" w:rsidRPr="00285623" w:rsidRDefault="00C97C11" w:rsidP="00C97C11">
      <w:pPr>
        <w:keepNext/>
        <w:tabs>
          <w:tab w:val="left" w:pos="1968"/>
          <w:tab w:val="left" w:pos="2127"/>
        </w:tabs>
        <w:spacing w:after="0"/>
        <w:ind w:left="2126" w:hanging="2126"/>
        <w:outlineLvl w:val="0"/>
        <w:rPr>
          <w:rFonts w:ascii="Arial" w:hAnsi="Arial" w:cs="Arial"/>
          <w:b/>
        </w:rPr>
      </w:pPr>
      <w:r w:rsidRPr="00285623">
        <w:rPr>
          <w:rFonts w:ascii="Arial" w:hAnsi="Arial" w:cs="Arial"/>
          <w:b/>
        </w:rPr>
        <w:t>Title:</w:t>
      </w:r>
      <w:r w:rsidRPr="00285623">
        <w:rPr>
          <w:rFonts w:ascii="Arial" w:hAnsi="Arial" w:cs="Arial"/>
          <w:b/>
        </w:rPr>
        <w:tab/>
      </w:r>
      <w:r w:rsidRPr="00285623">
        <w:rPr>
          <w:rFonts w:ascii="Arial" w:hAnsi="Arial" w:cs="Arial"/>
          <w:b/>
        </w:rPr>
        <w:tab/>
      </w:r>
      <w:r w:rsidR="00685481" w:rsidRPr="00685481">
        <w:rPr>
          <w:rFonts w:ascii="Arial" w:hAnsi="Arial" w:cs="Arial"/>
          <w:b/>
        </w:rPr>
        <w:t>Rel-1</w:t>
      </w:r>
      <w:r w:rsidR="00685481">
        <w:rPr>
          <w:rFonts w:ascii="Arial" w:hAnsi="Arial" w:cs="Arial"/>
          <w:b/>
        </w:rPr>
        <w:t>9 pCR 28.567 Historical CCL</w:t>
      </w:r>
    </w:p>
    <w:p w14:paraId="0FC79D4D" w14:textId="5F39FA9B" w:rsidR="00C97C11" w:rsidRPr="00285623" w:rsidRDefault="00C97C11" w:rsidP="00C97C11">
      <w:pPr>
        <w:keepNext/>
        <w:tabs>
          <w:tab w:val="left" w:pos="1968"/>
          <w:tab w:val="left" w:pos="2127"/>
        </w:tabs>
        <w:spacing w:after="0"/>
        <w:ind w:left="2126" w:hanging="2126"/>
        <w:outlineLvl w:val="0"/>
        <w:rPr>
          <w:rFonts w:ascii="Arial" w:hAnsi="Arial" w:cs="Arial"/>
          <w:b/>
          <w:lang w:val="pt-BR"/>
        </w:rPr>
      </w:pPr>
      <w:r w:rsidRPr="00285623">
        <w:rPr>
          <w:rFonts w:ascii="Arial" w:hAnsi="Arial" w:cs="Arial"/>
          <w:b/>
          <w:lang w:val="pt-BR"/>
        </w:rPr>
        <w:t>Document for:</w:t>
      </w:r>
      <w:r w:rsidRPr="00285623">
        <w:rPr>
          <w:rFonts w:ascii="Arial" w:hAnsi="Arial" w:cs="Arial"/>
          <w:b/>
          <w:lang w:val="pt-BR"/>
        </w:rPr>
        <w:tab/>
        <w:t xml:space="preserve">   </w:t>
      </w:r>
      <w:r w:rsidR="00685481">
        <w:rPr>
          <w:rFonts w:ascii="Arial" w:hAnsi="Arial" w:cs="Arial"/>
          <w:b/>
          <w:lang w:val="pt-BR"/>
        </w:rPr>
        <w:t>Agreement</w:t>
      </w:r>
    </w:p>
    <w:p w14:paraId="77EA3DAE" w14:textId="69B5F78D" w:rsidR="00C97C11" w:rsidRPr="00285623" w:rsidRDefault="00C97C11" w:rsidP="00C97C11">
      <w:pPr>
        <w:keepNext/>
        <w:tabs>
          <w:tab w:val="left" w:pos="2127"/>
        </w:tabs>
        <w:spacing w:after="0"/>
        <w:ind w:left="2126" w:hanging="2126"/>
        <w:outlineLvl w:val="0"/>
        <w:rPr>
          <w:rFonts w:ascii="Arial" w:hAnsi="Arial" w:cs="Arial"/>
          <w:b/>
          <w:lang w:val="pt-BR"/>
        </w:rPr>
      </w:pPr>
      <w:r w:rsidRPr="00285623">
        <w:rPr>
          <w:rFonts w:ascii="Arial" w:hAnsi="Arial" w:cs="Arial"/>
          <w:b/>
          <w:lang w:val="pt-BR"/>
        </w:rPr>
        <w:t>Agenda Item:</w:t>
      </w:r>
      <w:r w:rsidRPr="00285623">
        <w:rPr>
          <w:rFonts w:ascii="Arial" w:hAnsi="Arial" w:cs="Arial"/>
          <w:b/>
          <w:lang w:val="pt-BR"/>
        </w:rPr>
        <w:tab/>
      </w:r>
      <w:r>
        <w:rPr>
          <w:rFonts w:ascii="Arial" w:hAnsi="Arial" w:cs="Arial"/>
          <w:b/>
          <w:lang w:val="pt-BR"/>
        </w:rPr>
        <w:t>6.19.</w:t>
      </w:r>
      <w:r w:rsidR="00685481">
        <w:rPr>
          <w:rFonts w:ascii="Arial" w:hAnsi="Arial" w:cs="Arial"/>
          <w:b/>
          <w:lang w:val="pt-BR"/>
        </w:rPr>
        <w:t>4</w:t>
      </w:r>
      <w:r>
        <w:rPr>
          <w:rFonts w:ascii="Arial" w:hAnsi="Arial" w:cs="Arial"/>
          <w:b/>
          <w:lang w:val="pt-BR"/>
        </w:rPr>
        <w:t>.1</w:t>
      </w:r>
    </w:p>
    <w:p w14:paraId="704D2A94" w14:textId="77777777" w:rsidR="00C97C11" w:rsidRPr="00285623" w:rsidRDefault="00C97C11" w:rsidP="00C97C11">
      <w:pPr>
        <w:pStyle w:val="Heading1"/>
        <w:rPr>
          <w:rFonts w:cs="Arial"/>
        </w:rPr>
      </w:pPr>
      <w:r w:rsidRPr="00285623">
        <w:rPr>
          <w:rFonts w:cs="Arial"/>
        </w:rPr>
        <w:t>1</w:t>
      </w:r>
      <w:r w:rsidRPr="00285623">
        <w:rPr>
          <w:rFonts w:cs="Arial"/>
        </w:rPr>
        <w:tab/>
        <w:t>Decision/action requested.</w:t>
      </w:r>
    </w:p>
    <w:p w14:paraId="5B675F08" w14:textId="77777777" w:rsidR="00C97C11" w:rsidRPr="00285623" w:rsidRDefault="00C97C11" w:rsidP="00C97C1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27B5AC12" w14:textId="77777777" w:rsidR="00C97C11" w:rsidRPr="00285623" w:rsidRDefault="00C97C11" w:rsidP="00C97C11">
      <w:pPr>
        <w:pStyle w:val="Heading1"/>
        <w:rPr>
          <w:rFonts w:cs="Arial"/>
        </w:rPr>
      </w:pPr>
      <w:r w:rsidRPr="00285623">
        <w:rPr>
          <w:rFonts w:cs="Arial"/>
        </w:rPr>
        <w:t>2</w:t>
      </w:r>
      <w:r w:rsidRPr="00285623">
        <w:rPr>
          <w:rFonts w:cs="Arial"/>
        </w:rPr>
        <w:tab/>
        <w:t>References</w:t>
      </w:r>
    </w:p>
    <w:p w14:paraId="7F96F32B" w14:textId="77777777" w:rsidR="00C97C11" w:rsidRPr="008E22FC" w:rsidRDefault="00C97C11" w:rsidP="00C97C11">
      <w:r>
        <w:t>None</w:t>
      </w:r>
    </w:p>
    <w:p w14:paraId="5CFBC782" w14:textId="77777777" w:rsidR="00C97C11" w:rsidRPr="00285623" w:rsidRDefault="00C97C11" w:rsidP="00C97C11">
      <w:pPr>
        <w:pStyle w:val="Heading1"/>
        <w:rPr>
          <w:rFonts w:cs="Arial"/>
        </w:rPr>
      </w:pPr>
      <w:r w:rsidRPr="00285623">
        <w:rPr>
          <w:rFonts w:cs="Arial"/>
        </w:rPr>
        <w:t>3</w:t>
      </w:r>
      <w:r w:rsidRPr="00285623">
        <w:rPr>
          <w:rFonts w:cs="Arial"/>
        </w:rPr>
        <w:tab/>
        <w:t>Rationale</w:t>
      </w:r>
    </w:p>
    <w:p w14:paraId="4634F590" w14:textId="2864BE5D" w:rsidR="004E23CF" w:rsidRDefault="00C97C11"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This contribution provides the solution for the agreed use case</w:t>
      </w:r>
      <w:bookmarkStart w:id="8" w:name="_GoBack"/>
      <w:bookmarkEnd w:id="8"/>
    </w:p>
    <w:bookmarkEnd w:id="0"/>
    <w:bookmarkEnd w:id="1"/>
    <w:bookmarkEnd w:id="2"/>
    <w:bookmarkEnd w:id="3"/>
    <w:bookmarkEnd w:id="4"/>
    <w:bookmarkEnd w:id="5"/>
    <w:bookmarkEnd w:id="6"/>
    <w:bookmarkEnd w:id="7"/>
    <w:p w14:paraId="47F7E55D" w14:textId="5230FF37"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1EC021E8" w14:textId="77777777" w:rsidR="006E14FA" w:rsidRPr="006E13EE" w:rsidRDefault="006E14FA" w:rsidP="006E14FA">
      <w:pPr>
        <w:pStyle w:val="Heading2"/>
      </w:pPr>
      <w:bookmarkStart w:id="9" w:name="_Toc195269475"/>
      <w:bookmarkStart w:id="10" w:name="_Toc199342442"/>
      <w:r>
        <w:t>6.2</w:t>
      </w:r>
      <w:r w:rsidRPr="00F17505">
        <w:tab/>
      </w:r>
      <w:bookmarkStart w:id="11" w:name="_Toc185244074"/>
      <w:r w:rsidRPr="006E13EE">
        <w:t>Class diagram</w:t>
      </w:r>
      <w:bookmarkEnd w:id="9"/>
      <w:bookmarkEnd w:id="10"/>
      <w:bookmarkEnd w:id="11"/>
    </w:p>
    <w:p w14:paraId="4BE1938D" w14:textId="77777777" w:rsidR="006E14FA" w:rsidRPr="004F7637" w:rsidRDefault="006E14FA" w:rsidP="006E14FA">
      <w:pPr>
        <w:pStyle w:val="Heading3"/>
      </w:pPr>
      <w:bookmarkStart w:id="12" w:name="_Toc185244075"/>
      <w:bookmarkStart w:id="13" w:name="_Toc195269476"/>
      <w:bookmarkStart w:id="14" w:name="_Toc199342443"/>
      <w:r>
        <w:t>6.</w:t>
      </w:r>
      <w:r w:rsidRPr="004F7637">
        <w:t>2.1</w:t>
      </w:r>
      <w:r w:rsidRPr="004F7637">
        <w:tab/>
        <w:t>Relationships</w:t>
      </w:r>
      <w:bookmarkEnd w:id="12"/>
      <w:bookmarkEnd w:id="13"/>
      <w:bookmarkEnd w:id="14"/>
    </w:p>
    <w:p w14:paraId="27E672FF" w14:textId="77777777" w:rsidR="006E14FA" w:rsidRDefault="006E14FA" w:rsidP="006E14FA">
      <w:pPr>
        <w:pStyle w:val="PlantUMLImg"/>
        <w:rPr>
          <w:noProof/>
        </w:rPr>
      </w:pPr>
    </w:p>
    <w:p w14:paraId="4ED67442" w14:textId="77777777" w:rsidR="006E14FA" w:rsidRDefault="006E14FA" w:rsidP="006E14FA">
      <w:pPr>
        <w:pStyle w:val="PlantUMLImg"/>
      </w:pPr>
      <w:r>
        <w:rPr>
          <w:noProof/>
          <w:lang w:val="en-IN" w:eastAsia="zh-CN"/>
        </w:rPr>
        <w:drawing>
          <wp:inline distT="0" distB="0" distL="0" distR="0" wp14:anchorId="700FDBAF" wp14:editId="2B6BABF8">
            <wp:extent cx="5667375" cy="2755782"/>
            <wp:effectExtent l="0" t="0" r="0" b="6985"/>
            <wp:docPr id="784467294" name="图片 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67294" name="图片 2" descr="A diagram of a computer program&#10;&#10;AI-generated content may be incorrect."/>
                    <pic:cNvPicPr/>
                  </pic:nvPicPr>
                  <pic:blipFill>
                    <a:blip r:embed="rId12" cstate="screen">
                      <a:extLst>
                        <a:ext uri="{28A0092B-C50C-407E-A947-70E740481C1C}">
                          <a14:useLocalDpi xmlns:a14="http://schemas.microsoft.com/office/drawing/2010/main" val="0"/>
                        </a:ext>
                      </a:extLst>
                    </a:blip>
                    <a:stretch>
                      <a:fillRect/>
                    </a:stretch>
                  </pic:blipFill>
                  <pic:spPr>
                    <a:xfrm>
                      <a:off x="0" y="0"/>
                      <a:ext cx="5671876" cy="2757970"/>
                    </a:xfrm>
                    <a:prstGeom prst="rect">
                      <a:avLst/>
                    </a:prstGeom>
                  </pic:spPr>
                </pic:pic>
              </a:graphicData>
            </a:graphic>
          </wp:inline>
        </w:drawing>
      </w:r>
    </w:p>
    <w:p w14:paraId="1436D6BB" w14:textId="77777777" w:rsidR="006E14FA" w:rsidRDefault="006E14FA" w:rsidP="006E14FA">
      <w:pPr>
        <w:pStyle w:val="TF"/>
      </w:pPr>
      <w:r w:rsidRPr="006E13EE">
        <w:t xml:space="preserve">Figure </w:t>
      </w:r>
      <w:r>
        <w:t>6.</w:t>
      </w:r>
      <w:r w:rsidRPr="006E13EE">
        <w:t xml:space="preserve">2.1-1: Relations for common information models for </w:t>
      </w:r>
      <w:r>
        <w:t>CCL</w:t>
      </w:r>
      <w:r w:rsidRPr="006E13EE">
        <w:t xml:space="preserve">management </w:t>
      </w:r>
    </w:p>
    <w:p w14:paraId="16D873BE" w14:textId="77777777" w:rsidR="006E14FA" w:rsidRPr="00D666D4" w:rsidRDefault="006E14FA" w:rsidP="006E14FA">
      <w:pPr>
        <w:pStyle w:val="EditorsNote"/>
      </w:pPr>
      <w:r>
        <w:t>Editor’s Note: The handling of Goal, targets or objectives for the general c</w:t>
      </w:r>
      <w:r w:rsidRPr="006E13EE">
        <w:t xml:space="preserve">losed </w:t>
      </w:r>
      <w:r>
        <w:t>c</w:t>
      </w:r>
      <w:r w:rsidRPr="006E13EE">
        <w:t>ontro</w:t>
      </w:r>
      <w:r>
        <w:t>l</w:t>
      </w:r>
      <w:r w:rsidRPr="006E13EE">
        <w:t xml:space="preserve"> </w:t>
      </w:r>
      <w:r>
        <w:t>l</w:t>
      </w:r>
      <w:r w:rsidRPr="006E13EE">
        <w:t xml:space="preserve">oops </w:t>
      </w:r>
      <w:r>
        <w:t>is FFS</w:t>
      </w:r>
    </w:p>
    <w:p w14:paraId="08DCEF28" w14:textId="77777777" w:rsidR="006E14FA" w:rsidRDefault="006E14FA" w:rsidP="006E14FA">
      <w:pPr>
        <w:pStyle w:val="PlantUMLImg"/>
      </w:pPr>
      <w:r>
        <w:rPr>
          <w:noProof/>
          <w:lang w:val="en-IN" w:eastAsia="zh-CN"/>
        </w:rPr>
        <w:drawing>
          <wp:inline distT="0" distB="0" distL="0" distR="0" wp14:anchorId="5CB10DCD" wp14:editId="0F6B60F8">
            <wp:extent cx="6122035" cy="2105980"/>
            <wp:effectExtent l="0" t="0" r="0" b="8890"/>
            <wp:docPr id="1026216300" name="Graphic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216300" name="Graphic 2" descr="Generated by PlantUML"/>
                    <pic:cNvPicPr/>
                  </pic:nvPicPr>
                  <pic:blipFill>
                    <a:blip r:embed="rId13">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5"/>
                        </a:ext>
                      </a:extLst>
                    </a:blip>
                    <a:stretch>
                      <a:fillRect/>
                    </a:stretch>
                  </pic:blipFill>
                  <pic:spPr>
                    <a:xfrm>
                      <a:off x="0" y="0"/>
                      <a:ext cx="6122035" cy="2105980"/>
                    </a:xfrm>
                    <a:prstGeom prst="rect">
                      <a:avLst/>
                    </a:prstGeom>
                  </pic:spPr>
                </pic:pic>
              </a:graphicData>
            </a:graphic>
          </wp:inline>
        </w:drawing>
      </w:r>
    </w:p>
    <w:p w14:paraId="1ECF8EAD" w14:textId="77777777" w:rsidR="006E14FA" w:rsidRDefault="006E14FA" w:rsidP="006E14FA">
      <w:pPr>
        <w:pStyle w:val="TF"/>
      </w:pPr>
      <w:r w:rsidRPr="00F17505">
        <w:t xml:space="preserve">Figure </w:t>
      </w:r>
      <w:r>
        <w:t>6.2</w:t>
      </w:r>
      <w:r w:rsidRPr="00F17505">
        <w:t>.</w:t>
      </w:r>
      <w:r>
        <w:t>1</w:t>
      </w:r>
      <w:r w:rsidRPr="00F17505">
        <w:t>-</w:t>
      </w:r>
      <w:r>
        <w:t>2</w:t>
      </w:r>
      <w:r w:rsidRPr="00F17505">
        <w:t xml:space="preserve">: NRM fragment for </w:t>
      </w:r>
      <w:r>
        <w:t xml:space="preserve">conflict management and </w:t>
      </w:r>
      <w:r w:rsidRPr="0031242A">
        <w:t>Coordination</w:t>
      </w:r>
      <w:r>
        <w:t xml:space="preserve"> entity</w:t>
      </w:r>
    </w:p>
    <w:p w14:paraId="1BA13EB8" w14:textId="328B88D9" w:rsidR="006E14FA" w:rsidRDefault="00276B31" w:rsidP="006E14FA">
      <w:pPr>
        <w:jc w:val="center"/>
      </w:pPr>
      <w:ins w:id="15" w:author="DeepanshuG-161" w:date="2025-08-13T18:34:00Z">
        <w:r>
          <w:rPr>
            <w:noProof/>
            <w:lang w:val="en-IN" w:eastAsia="zh-CN"/>
          </w:rPr>
          <w:lastRenderedPageBreak/>
          <w:drawing>
            <wp:inline distT="0" distB="0" distL="0" distR="0" wp14:anchorId="2E0DC7A6" wp14:editId="642603FE">
              <wp:extent cx="3819525" cy="1743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storicalCCLInfo.png"/>
                      <pic:cNvPicPr/>
                    </pic:nvPicPr>
                    <pic:blipFill>
                      <a:blip r:embed="rId36">
                        <a:extLst>
                          <a:ext uri="{28A0092B-C50C-407E-A947-70E740481C1C}">
                            <a14:useLocalDpi xmlns:a14="http://schemas.microsoft.com/office/drawing/2010/main" val="0"/>
                          </a:ext>
                        </a:extLst>
                      </a:blip>
                      <a:stretch>
                        <a:fillRect/>
                      </a:stretch>
                    </pic:blipFill>
                    <pic:spPr>
                      <a:xfrm>
                        <a:off x="0" y="0"/>
                        <a:ext cx="3819525" cy="1743075"/>
                      </a:xfrm>
                      <a:prstGeom prst="rect">
                        <a:avLst/>
                      </a:prstGeom>
                    </pic:spPr>
                  </pic:pic>
                </a:graphicData>
              </a:graphic>
            </wp:inline>
          </w:drawing>
        </w:r>
      </w:ins>
    </w:p>
    <w:p w14:paraId="13EFD158" w14:textId="3F0C1BA8" w:rsidR="006E14FA" w:rsidRDefault="006E14FA" w:rsidP="006E14FA">
      <w:pPr>
        <w:pStyle w:val="TF"/>
        <w:rPr>
          <w:ins w:id="16" w:author="DeepanshuG-161" w:date="2025-08-12T09:49:00Z"/>
        </w:rPr>
      </w:pPr>
      <w:ins w:id="17" w:author="DeepanshuG-161" w:date="2025-08-12T09:49:00Z">
        <w:r w:rsidRPr="00F17505">
          <w:t xml:space="preserve">Figure </w:t>
        </w:r>
        <w:r>
          <w:t>6.2</w:t>
        </w:r>
        <w:r w:rsidRPr="00F17505">
          <w:t>.</w:t>
        </w:r>
        <w:r>
          <w:t>1</w:t>
        </w:r>
        <w:r w:rsidRPr="00F17505">
          <w:t>-</w:t>
        </w:r>
      </w:ins>
      <w:ins w:id="18" w:author="DeepanshuG-161" w:date="2025-08-13T18:28:00Z">
        <w:r>
          <w:t>x</w:t>
        </w:r>
      </w:ins>
      <w:ins w:id="19" w:author="DeepanshuG-161" w:date="2025-08-12T09:49:00Z">
        <w:r w:rsidRPr="00F17505">
          <w:t>: NRM fragment for</w:t>
        </w:r>
        <w:r>
          <w:t xml:space="preserve"> </w:t>
        </w:r>
      </w:ins>
      <w:ins w:id="20" w:author="DeepanshuG-161" w:date="2025-08-13T18:25:00Z">
        <w:r>
          <w:t>Hi</w:t>
        </w:r>
      </w:ins>
      <w:ins w:id="21" w:author="DeepanshuG-161" w:date="2025-08-13T18:26:00Z">
        <w:r>
          <w:t>storical CCL</w:t>
        </w:r>
      </w:ins>
    </w:p>
    <w:p w14:paraId="723ECECB" w14:textId="77777777" w:rsidR="006E14FA" w:rsidRDefault="006E14FA" w:rsidP="006E14FA">
      <w:pPr>
        <w:jc w:val="center"/>
      </w:pPr>
    </w:p>
    <w:p w14:paraId="6E9039EE" w14:textId="77777777" w:rsidR="006E14FA" w:rsidRDefault="006E14FA" w:rsidP="006E14FA"/>
    <w:p w14:paraId="2E0B46CA" w14:textId="77777777" w:rsidR="006E14FA" w:rsidRDefault="006E14FA" w:rsidP="006E14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of Change * * * *</w:t>
      </w:r>
    </w:p>
    <w:p w14:paraId="01A77972" w14:textId="77777777" w:rsidR="006E14FA" w:rsidRPr="004F7637" w:rsidRDefault="006E14FA" w:rsidP="006E14FA">
      <w:pPr>
        <w:pStyle w:val="Heading3"/>
      </w:pPr>
      <w:bookmarkStart w:id="22" w:name="_Toc113634467"/>
      <w:bookmarkStart w:id="23" w:name="_Toc185244076"/>
      <w:bookmarkStart w:id="24" w:name="_Toc195269477"/>
      <w:bookmarkStart w:id="25" w:name="_Toc199342444"/>
      <w:r>
        <w:t>6.</w:t>
      </w:r>
      <w:r w:rsidRPr="004F7637">
        <w:t>2.2</w:t>
      </w:r>
      <w:r w:rsidRPr="004F7637">
        <w:tab/>
        <w:t>Inheritance</w:t>
      </w:r>
      <w:bookmarkEnd w:id="22"/>
      <w:bookmarkEnd w:id="23"/>
      <w:bookmarkEnd w:id="24"/>
      <w:bookmarkEnd w:id="25"/>
    </w:p>
    <w:p w14:paraId="10EAB786" w14:textId="7ACE4D1C" w:rsidR="006E14FA" w:rsidRPr="008F25D4" w:rsidRDefault="006E14FA" w:rsidP="006E14FA">
      <w:pPr>
        <w:pStyle w:val="TF"/>
        <w:rPr>
          <w:color w:val="00B0F0"/>
        </w:rPr>
      </w:pPr>
      <w:del w:id="26" w:author="DeepanshuG-161" w:date="2025-08-12T09:52:00Z">
        <w:r w:rsidDel="00085FC5">
          <w:rPr>
            <w:rFonts w:asciiTheme="minorHAnsi" w:eastAsiaTheme="minorHAnsi" w:hAnsiTheme="minorHAnsi" w:cstheme="minorBidi"/>
            <w:noProof/>
            <w:kern w:val="2"/>
            <w:sz w:val="22"/>
            <w:szCs w:val="22"/>
            <w:lang w:val="en-IN" w:eastAsia="zh-CN"/>
            <w14:ligatures w14:val="standardContextual"/>
          </w:rPr>
          <w:drawing>
            <wp:inline distT="0" distB="0" distL="0" distR="0" wp14:anchorId="0232BEC4" wp14:editId="6FCD1CA6">
              <wp:extent cx="6122034" cy="1175246"/>
              <wp:effectExtent l="0" t="0" r="0" b="6350"/>
              <wp:docPr id="1002745817" name="Graphic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2745817" name="Graphic 3" descr="Generated by PlantUML"/>
                      <pic:cNvPicPr/>
                    </pic:nvPicPr>
                    <pic:blipFill>
                      <a:blip r:embed="rId3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8"/>
                          </a:ext>
                        </a:extLst>
                      </a:blip>
                      <a:stretch>
                        <a:fillRect/>
                      </a:stretch>
                    </pic:blipFill>
                    <pic:spPr>
                      <a:xfrm>
                        <a:off x="0" y="0"/>
                        <a:ext cx="6122034" cy="1175246"/>
                      </a:xfrm>
                      <a:prstGeom prst="rect">
                        <a:avLst/>
                      </a:prstGeom>
                    </pic:spPr>
                  </pic:pic>
                </a:graphicData>
              </a:graphic>
            </wp:inline>
          </w:drawing>
        </w:r>
      </w:del>
      <w:ins w:id="27" w:author="DeepanshuG-161" w:date="2025-08-13T18:34:00Z">
        <w:r w:rsidR="00276B31">
          <w:rPr>
            <w:noProof/>
            <w:color w:val="00B0F0"/>
            <w:lang w:val="en-IN" w:eastAsia="zh-CN"/>
          </w:rPr>
          <w:drawing>
            <wp:inline distT="0" distB="0" distL="0" distR="0" wp14:anchorId="57712707" wp14:editId="0EEB125E">
              <wp:extent cx="6122035" cy="631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heritence1.png"/>
                      <pic:cNvPicPr/>
                    </pic:nvPicPr>
                    <pic:blipFill>
                      <a:blip r:embed="rId39">
                        <a:extLst>
                          <a:ext uri="{28A0092B-C50C-407E-A947-70E740481C1C}">
                            <a14:useLocalDpi xmlns:a14="http://schemas.microsoft.com/office/drawing/2010/main" val="0"/>
                          </a:ext>
                        </a:extLst>
                      </a:blip>
                      <a:stretch>
                        <a:fillRect/>
                      </a:stretch>
                    </pic:blipFill>
                    <pic:spPr>
                      <a:xfrm>
                        <a:off x="0" y="0"/>
                        <a:ext cx="6122035" cy="631190"/>
                      </a:xfrm>
                      <a:prstGeom prst="rect">
                        <a:avLst/>
                      </a:prstGeom>
                    </pic:spPr>
                  </pic:pic>
                </a:graphicData>
              </a:graphic>
            </wp:inline>
          </w:drawing>
        </w:r>
      </w:ins>
    </w:p>
    <w:p w14:paraId="178F507F" w14:textId="77777777" w:rsidR="006E14FA" w:rsidRDefault="006E14FA" w:rsidP="006E14FA">
      <w:pPr>
        <w:pStyle w:val="TF"/>
      </w:pPr>
      <w:r w:rsidRPr="006E13EE">
        <w:t xml:space="preserve">Figure </w:t>
      </w:r>
      <w:r>
        <w:t>6.</w:t>
      </w:r>
      <w:r w:rsidRPr="006E13EE">
        <w:t>2.2-1: Inheritance Hierarchy for Closed Contro</w:t>
      </w:r>
      <w:r>
        <w:t>l</w:t>
      </w:r>
      <w:r w:rsidRPr="006E13EE">
        <w:t xml:space="preserve"> Loops </w:t>
      </w:r>
      <w:r>
        <w:t xml:space="preserve">and for conflict management and </w:t>
      </w:r>
      <w:r w:rsidRPr="0031242A">
        <w:t>Coordination</w:t>
      </w:r>
      <w:r>
        <w:t xml:space="preserve"> entity</w:t>
      </w:r>
    </w:p>
    <w:p w14:paraId="36F499E1" w14:textId="77777777" w:rsidR="00FE106F" w:rsidRDefault="00FE106F" w:rsidP="00FE10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6C4158" w14:textId="6922EAF2" w:rsidR="0086605B" w:rsidRPr="00BB6946" w:rsidRDefault="0086605B" w:rsidP="0086605B">
      <w:pPr>
        <w:pStyle w:val="Heading3"/>
        <w:rPr>
          <w:ins w:id="28" w:author="DeepanshuG-161" w:date="2025-08-13T18:35:00Z"/>
        </w:rPr>
      </w:pPr>
      <w:bookmarkStart w:id="29" w:name="_Toc199342456"/>
      <w:ins w:id="30" w:author="DeepanshuG-161" w:date="2025-08-13T18:35:00Z">
        <w:r w:rsidRPr="00BB6946">
          <w:t>6.3.</w:t>
        </w:r>
        <w:r>
          <w:t>x</w:t>
        </w:r>
        <w:r w:rsidRPr="00BB6946">
          <w:tab/>
        </w:r>
        <w:bookmarkEnd w:id="29"/>
        <w:r>
          <w:t>HistoricalCCLInfo</w:t>
        </w:r>
      </w:ins>
    </w:p>
    <w:p w14:paraId="2813B2CC" w14:textId="30BAA827" w:rsidR="0086605B" w:rsidRPr="00BB6946" w:rsidRDefault="0086605B" w:rsidP="0086605B">
      <w:pPr>
        <w:pStyle w:val="Heading4"/>
        <w:rPr>
          <w:ins w:id="31" w:author="DeepanshuG-161" w:date="2025-08-13T18:35:00Z"/>
        </w:rPr>
      </w:pPr>
      <w:bookmarkStart w:id="32" w:name="_Toc199342457"/>
      <w:ins w:id="33" w:author="DeepanshuG-161" w:date="2025-08-13T18:35:00Z">
        <w:r w:rsidRPr="00BB6946">
          <w:t>6.3.</w:t>
        </w:r>
        <w:r>
          <w:t>x</w:t>
        </w:r>
        <w:r w:rsidRPr="00BB6946">
          <w:t>.1</w:t>
        </w:r>
        <w:r w:rsidRPr="00BB6946">
          <w:tab/>
          <w:t>Definition</w:t>
        </w:r>
        <w:bookmarkEnd w:id="32"/>
      </w:ins>
    </w:p>
    <w:p w14:paraId="16BF102F" w14:textId="195447E4" w:rsidR="0086605B" w:rsidRPr="00BB6946" w:rsidRDefault="0086605B" w:rsidP="0086605B">
      <w:pPr>
        <w:rPr>
          <w:ins w:id="34" w:author="DeepanshuG-161" w:date="2025-08-13T18:35:00Z"/>
        </w:rPr>
      </w:pPr>
      <w:ins w:id="35" w:author="DeepanshuG-161" w:date="2025-08-13T18:36:00Z">
        <w:r w:rsidRPr="0086605B">
          <w:t>This IOC defines the historical information specific for a particular CCL</w:t>
        </w:r>
      </w:ins>
      <w:ins w:id="36" w:author="DeepanshuG-161" w:date="2025-08-13T18:35:00Z">
        <w:r>
          <w:t>.</w:t>
        </w:r>
      </w:ins>
      <w:ins w:id="37" w:author="DeepanshuG-161" w:date="2025-08-13T18:36:00Z">
        <w:r>
          <w:t xml:space="preserve"> This IOC is instantiated by the producre </w:t>
        </w:r>
        <w:del w:id="38" w:author="DeepanshuG-162" w:date="2025-08-27T10:03:00Z">
          <w:r w:rsidDel="00C2102D">
            <w:delText>on each CCL deletion operation.</w:delText>
          </w:r>
        </w:del>
      </w:ins>
      <w:ins w:id="39" w:author="DeepanshuG-162" w:date="2025-08-27T10:03:00Z">
        <w:r w:rsidR="00C2102D">
          <w:t>as appropriate.</w:t>
        </w:r>
      </w:ins>
    </w:p>
    <w:p w14:paraId="3ADC86E8" w14:textId="64263F11" w:rsidR="0086605B" w:rsidRPr="00BB6946" w:rsidRDefault="0086605B" w:rsidP="0086605B">
      <w:pPr>
        <w:pStyle w:val="Heading4"/>
        <w:rPr>
          <w:ins w:id="40" w:author="DeepanshuG-161" w:date="2025-08-13T18:35:00Z"/>
        </w:rPr>
      </w:pPr>
      <w:bookmarkStart w:id="41" w:name="_Toc199342458"/>
      <w:ins w:id="42" w:author="DeepanshuG-161" w:date="2025-08-13T18:35:00Z">
        <w:r w:rsidRPr="00BB6946">
          <w:t>6.3.</w:t>
        </w:r>
        <w:r>
          <w:t>x</w:t>
        </w:r>
        <w:r w:rsidRPr="00BB6946">
          <w:t>.2</w:t>
        </w:r>
        <w:r w:rsidRPr="00BB6946">
          <w:tab/>
          <w:t>Attributes</w:t>
        </w:r>
        <w:bookmarkEnd w:id="41"/>
        <w:r w:rsidRPr="00BB6946">
          <w:t xml:space="preserve"> </w:t>
        </w:r>
      </w:ins>
    </w:p>
    <w:p w14:paraId="39305616" w14:textId="25088ACB" w:rsidR="0086605B" w:rsidRDefault="0086605B" w:rsidP="0086605B">
      <w:pPr>
        <w:rPr>
          <w:ins w:id="43" w:author="DeepanshuG-161" w:date="2025-08-13T18:35:00Z"/>
        </w:rPr>
      </w:pPr>
      <w:ins w:id="44" w:author="DeepanshuG-161" w:date="2025-08-13T18:35:00Z">
        <w:r w:rsidRPr="00BB6946">
          <w:t xml:space="preserve">The </w:t>
        </w:r>
      </w:ins>
      <w:ins w:id="45" w:author="DeepanshuG-161" w:date="2025-08-13T18:37:00Z">
        <w:r w:rsidR="00DE05FC">
          <w:rPr>
            <w:rFonts w:ascii="Courier New" w:hAnsi="Courier New" w:cs="Courier New"/>
          </w:rPr>
          <w:t>HistoricalCCLInfo</w:t>
        </w:r>
      </w:ins>
      <w:ins w:id="46" w:author="DeepanshuG-161" w:date="2025-08-13T18:35:00Z">
        <w:r w:rsidRPr="00BB6946">
          <w:rPr>
            <w:rFonts w:ascii="Courier New" w:hAnsi="Courier New" w:cs="Courier New" w:hint="eastAsia"/>
            <w:lang w:eastAsia="zh-CN"/>
          </w:rPr>
          <w:t xml:space="preserve"> </w:t>
        </w:r>
        <w:r w:rsidRPr="00BB6946">
          <w:t xml:space="preserve">IOC includes attributes inherited from </w:t>
        </w:r>
        <w:r w:rsidRPr="00BB6946">
          <w:rPr>
            <w:rFonts w:ascii="Courier New" w:hAnsi="Courier New" w:cs="Courier New"/>
          </w:rPr>
          <w:t>Top</w:t>
        </w:r>
        <w:r w:rsidRPr="00BB6946">
          <w:t xml:space="preserve"> IOC (defined TS 28.622[5]) and the following attributes:</w:t>
        </w:r>
      </w:ins>
    </w:p>
    <w:p w14:paraId="0E6361BD" w14:textId="77777777" w:rsidR="0086605B" w:rsidRPr="00211DE9" w:rsidRDefault="0086605B" w:rsidP="0086605B">
      <w:pPr>
        <w:pStyle w:val="TH"/>
        <w:rPr>
          <w:ins w:id="47" w:author="DeepanshuG-161" w:date="2025-08-13T18:35:00Z"/>
          <w:lang w:eastAsia="zh-CN"/>
        </w:rPr>
      </w:pPr>
      <w:ins w:id="48" w:author="DeepanshuG-161" w:date="2025-08-13T18:35:00Z">
        <w:r w:rsidRPr="006E13EE">
          <w:lastRenderedPageBreak/>
          <w:t xml:space="preserve">Table </w:t>
        </w:r>
        <w:r>
          <w:t>6.3.3</w:t>
        </w:r>
        <w:r w:rsidRPr="006E13EE">
          <w:t>.2-</w:t>
        </w:r>
        <w:r>
          <w:rPr>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86605B" w:rsidRPr="006E13EE" w14:paraId="05AF3D6C" w14:textId="77777777" w:rsidTr="00544D13">
        <w:trPr>
          <w:cantSplit/>
          <w:jc w:val="center"/>
          <w:ins w:id="49" w:author="DeepanshuG-161" w:date="2025-08-13T18:35:00Z"/>
        </w:trPr>
        <w:tc>
          <w:tcPr>
            <w:tcW w:w="3823" w:type="dxa"/>
            <w:shd w:val="pct10" w:color="auto" w:fill="FFFFFF"/>
            <w:vAlign w:val="center"/>
          </w:tcPr>
          <w:p w14:paraId="15A937AD" w14:textId="77777777" w:rsidR="0086605B" w:rsidRPr="006E13EE" w:rsidRDefault="0086605B" w:rsidP="00544D13">
            <w:pPr>
              <w:pStyle w:val="TAH"/>
              <w:rPr>
                <w:ins w:id="50" w:author="DeepanshuG-161" w:date="2025-08-13T18:35:00Z"/>
              </w:rPr>
            </w:pPr>
            <w:ins w:id="51" w:author="DeepanshuG-161" w:date="2025-08-13T18:35:00Z">
              <w:r w:rsidRPr="006E13EE">
                <w:t>Attribute name</w:t>
              </w:r>
            </w:ins>
          </w:p>
        </w:tc>
        <w:tc>
          <w:tcPr>
            <w:tcW w:w="992" w:type="dxa"/>
            <w:shd w:val="pct10" w:color="auto" w:fill="FFFFFF"/>
            <w:vAlign w:val="center"/>
          </w:tcPr>
          <w:p w14:paraId="17C99B2D" w14:textId="77777777" w:rsidR="0086605B" w:rsidRPr="006E13EE" w:rsidRDefault="0086605B" w:rsidP="00544D13">
            <w:pPr>
              <w:pStyle w:val="TAH"/>
              <w:rPr>
                <w:ins w:id="52" w:author="DeepanshuG-161" w:date="2025-08-13T18:35:00Z"/>
                <w:lang w:eastAsia="zh-CN"/>
              </w:rPr>
            </w:pPr>
            <w:ins w:id="53" w:author="DeepanshuG-161" w:date="2025-08-13T18:35:00Z">
              <w:r>
                <w:rPr>
                  <w:rFonts w:hint="eastAsia"/>
                  <w:lang w:eastAsia="zh-CN"/>
                </w:rPr>
                <w:t>S</w:t>
              </w:r>
            </w:ins>
          </w:p>
        </w:tc>
        <w:tc>
          <w:tcPr>
            <w:tcW w:w="1248" w:type="dxa"/>
            <w:shd w:val="pct10" w:color="auto" w:fill="FFFFFF"/>
            <w:vAlign w:val="center"/>
          </w:tcPr>
          <w:p w14:paraId="2C52D116" w14:textId="77777777" w:rsidR="0086605B" w:rsidRPr="006E13EE" w:rsidRDefault="0086605B" w:rsidP="00544D13">
            <w:pPr>
              <w:pStyle w:val="TAH"/>
              <w:rPr>
                <w:ins w:id="54" w:author="DeepanshuG-161" w:date="2025-08-13T18:35:00Z"/>
              </w:rPr>
            </w:pPr>
            <w:ins w:id="55" w:author="DeepanshuG-161" w:date="2025-08-13T18:35:00Z">
              <w:r w:rsidRPr="006E13EE">
                <w:t>isReadable</w:t>
              </w:r>
            </w:ins>
          </w:p>
        </w:tc>
        <w:tc>
          <w:tcPr>
            <w:tcW w:w="1160" w:type="dxa"/>
            <w:shd w:val="pct10" w:color="auto" w:fill="FFFFFF"/>
            <w:vAlign w:val="center"/>
          </w:tcPr>
          <w:p w14:paraId="002BF444" w14:textId="77777777" w:rsidR="0086605B" w:rsidRPr="006E13EE" w:rsidRDefault="0086605B" w:rsidP="00544D13">
            <w:pPr>
              <w:pStyle w:val="TAH"/>
              <w:rPr>
                <w:ins w:id="56" w:author="DeepanshuG-161" w:date="2025-08-13T18:35:00Z"/>
              </w:rPr>
            </w:pPr>
            <w:ins w:id="57" w:author="DeepanshuG-161" w:date="2025-08-13T18:35:00Z">
              <w:r w:rsidRPr="006E13EE">
                <w:t>isWritable</w:t>
              </w:r>
            </w:ins>
          </w:p>
        </w:tc>
        <w:tc>
          <w:tcPr>
            <w:tcW w:w="1169" w:type="dxa"/>
            <w:shd w:val="pct10" w:color="auto" w:fill="FFFFFF"/>
            <w:vAlign w:val="center"/>
          </w:tcPr>
          <w:p w14:paraId="31467BD1" w14:textId="77777777" w:rsidR="0086605B" w:rsidRPr="006E13EE" w:rsidRDefault="0086605B" w:rsidP="00544D13">
            <w:pPr>
              <w:pStyle w:val="TAH"/>
              <w:rPr>
                <w:ins w:id="58" w:author="DeepanshuG-161" w:date="2025-08-13T18:35:00Z"/>
              </w:rPr>
            </w:pPr>
            <w:ins w:id="59" w:author="DeepanshuG-161" w:date="2025-08-13T18:35:00Z">
              <w:r w:rsidRPr="006E13EE">
                <w:rPr>
                  <w:rFonts w:cs="Arial"/>
                  <w:bCs/>
                  <w:szCs w:val="18"/>
                </w:rPr>
                <w:t>isInvariant</w:t>
              </w:r>
            </w:ins>
          </w:p>
        </w:tc>
        <w:tc>
          <w:tcPr>
            <w:tcW w:w="1237" w:type="dxa"/>
            <w:shd w:val="pct10" w:color="auto" w:fill="FFFFFF"/>
            <w:vAlign w:val="center"/>
          </w:tcPr>
          <w:p w14:paraId="7808D3B8" w14:textId="77777777" w:rsidR="0086605B" w:rsidRPr="006E13EE" w:rsidRDefault="0086605B" w:rsidP="00544D13">
            <w:pPr>
              <w:pStyle w:val="TAH"/>
              <w:rPr>
                <w:ins w:id="60" w:author="DeepanshuG-161" w:date="2025-08-13T18:35:00Z"/>
              </w:rPr>
            </w:pPr>
            <w:ins w:id="61" w:author="DeepanshuG-161" w:date="2025-08-13T18:35:00Z">
              <w:r w:rsidRPr="006E13EE">
                <w:t>isNotifyable</w:t>
              </w:r>
            </w:ins>
          </w:p>
        </w:tc>
      </w:tr>
      <w:tr w:rsidR="00DE05FC" w:rsidRPr="006E13EE" w14:paraId="07FB09EF" w14:textId="77777777" w:rsidTr="00544D13">
        <w:trPr>
          <w:cantSplit/>
          <w:jc w:val="center"/>
          <w:ins w:id="62" w:author="DeepanshuG-161" w:date="2025-08-13T18:35:00Z"/>
        </w:trPr>
        <w:tc>
          <w:tcPr>
            <w:tcW w:w="3823" w:type="dxa"/>
          </w:tcPr>
          <w:p w14:paraId="2ED40A37" w14:textId="76633C84" w:rsidR="00DE05FC" w:rsidRPr="006E13EE" w:rsidRDefault="00DE05FC" w:rsidP="00DE05FC">
            <w:pPr>
              <w:pStyle w:val="TAL"/>
              <w:tabs>
                <w:tab w:val="left" w:pos="774"/>
              </w:tabs>
              <w:jc w:val="both"/>
              <w:rPr>
                <w:ins w:id="63" w:author="DeepanshuG-161" w:date="2025-08-13T18:35:00Z"/>
                <w:rFonts w:ascii="Courier New" w:hAnsi="Courier New" w:cs="Courier New"/>
              </w:rPr>
            </w:pPr>
            <w:ins w:id="64" w:author="DeepanshuG-161" w:date="2025-08-13T18:37:00Z">
              <w:r w:rsidRPr="00DE05FC">
                <w:rPr>
                  <w:rFonts w:ascii="Courier New" w:hAnsi="Courier New" w:cs="Courier New"/>
                </w:rPr>
                <w:t>cCLObjectClass</w:t>
              </w:r>
            </w:ins>
          </w:p>
        </w:tc>
        <w:tc>
          <w:tcPr>
            <w:tcW w:w="992" w:type="dxa"/>
          </w:tcPr>
          <w:p w14:paraId="17989961" w14:textId="77777777" w:rsidR="00DE05FC" w:rsidRPr="006E13EE" w:rsidRDefault="00DE05FC" w:rsidP="00DE05FC">
            <w:pPr>
              <w:pStyle w:val="TAL"/>
              <w:jc w:val="center"/>
              <w:rPr>
                <w:ins w:id="65" w:author="DeepanshuG-161" w:date="2025-08-13T18:35:00Z"/>
              </w:rPr>
            </w:pPr>
            <w:ins w:id="66" w:author="DeepanshuG-161" w:date="2025-08-13T18:35:00Z">
              <w:r>
                <w:t>M</w:t>
              </w:r>
            </w:ins>
          </w:p>
        </w:tc>
        <w:tc>
          <w:tcPr>
            <w:tcW w:w="1248" w:type="dxa"/>
          </w:tcPr>
          <w:p w14:paraId="5440D6F5" w14:textId="77777777" w:rsidR="00DE05FC" w:rsidRPr="006E13EE" w:rsidRDefault="00DE05FC" w:rsidP="00DE05FC">
            <w:pPr>
              <w:pStyle w:val="TAL"/>
              <w:jc w:val="center"/>
              <w:rPr>
                <w:ins w:id="67" w:author="DeepanshuG-161" w:date="2025-08-13T18:35:00Z"/>
              </w:rPr>
            </w:pPr>
            <w:ins w:id="68" w:author="DeepanshuG-161" w:date="2025-08-13T18:35:00Z">
              <w:r>
                <w:t>T</w:t>
              </w:r>
            </w:ins>
          </w:p>
        </w:tc>
        <w:tc>
          <w:tcPr>
            <w:tcW w:w="1160" w:type="dxa"/>
          </w:tcPr>
          <w:p w14:paraId="56836219" w14:textId="77777777" w:rsidR="00DE05FC" w:rsidRPr="006E13EE" w:rsidRDefault="00DE05FC" w:rsidP="00DE05FC">
            <w:pPr>
              <w:pStyle w:val="TAL"/>
              <w:jc w:val="center"/>
              <w:rPr>
                <w:ins w:id="69" w:author="DeepanshuG-161" w:date="2025-08-13T18:35:00Z"/>
              </w:rPr>
            </w:pPr>
            <w:ins w:id="70" w:author="DeepanshuG-161" w:date="2025-08-13T18:35:00Z">
              <w:r>
                <w:t>F</w:t>
              </w:r>
            </w:ins>
          </w:p>
        </w:tc>
        <w:tc>
          <w:tcPr>
            <w:tcW w:w="1169" w:type="dxa"/>
          </w:tcPr>
          <w:p w14:paraId="095744E8" w14:textId="77777777" w:rsidR="00DE05FC" w:rsidRPr="006E13EE" w:rsidRDefault="00DE05FC" w:rsidP="00DE05FC">
            <w:pPr>
              <w:pStyle w:val="TAL"/>
              <w:jc w:val="center"/>
              <w:rPr>
                <w:ins w:id="71" w:author="DeepanshuG-161" w:date="2025-08-13T18:35:00Z"/>
              </w:rPr>
            </w:pPr>
            <w:ins w:id="72" w:author="DeepanshuG-161" w:date="2025-08-13T18:35:00Z">
              <w:r>
                <w:t>F</w:t>
              </w:r>
            </w:ins>
          </w:p>
        </w:tc>
        <w:tc>
          <w:tcPr>
            <w:tcW w:w="1237" w:type="dxa"/>
          </w:tcPr>
          <w:p w14:paraId="73FB3A5D" w14:textId="77777777" w:rsidR="00DE05FC" w:rsidRPr="006E13EE" w:rsidRDefault="00DE05FC" w:rsidP="00DE05FC">
            <w:pPr>
              <w:pStyle w:val="TAL"/>
              <w:jc w:val="center"/>
              <w:rPr>
                <w:ins w:id="73" w:author="DeepanshuG-161" w:date="2025-08-13T18:35:00Z"/>
                <w:lang w:eastAsia="zh-CN"/>
              </w:rPr>
            </w:pPr>
            <w:ins w:id="74" w:author="DeepanshuG-161" w:date="2025-08-13T18:35:00Z">
              <w:r>
                <w:rPr>
                  <w:lang w:eastAsia="zh-CN"/>
                </w:rPr>
                <w:t>T</w:t>
              </w:r>
            </w:ins>
          </w:p>
        </w:tc>
      </w:tr>
      <w:tr w:rsidR="00DE05FC" w:rsidRPr="006E13EE" w14:paraId="3F062F2C" w14:textId="77777777" w:rsidTr="00544D13">
        <w:trPr>
          <w:cantSplit/>
          <w:jc w:val="center"/>
          <w:ins w:id="75" w:author="DeepanshuG-161" w:date="2025-08-13T18:35:00Z"/>
        </w:trPr>
        <w:tc>
          <w:tcPr>
            <w:tcW w:w="3823" w:type="dxa"/>
            <w:tcBorders>
              <w:top w:val="single" w:sz="4" w:space="0" w:color="auto"/>
              <w:left w:val="single" w:sz="4" w:space="0" w:color="auto"/>
              <w:bottom w:val="single" w:sz="4" w:space="0" w:color="auto"/>
              <w:right w:val="single" w:sz="4" w:space="0" w:color="auto"/>
            </w:tcBorders>
          </w:tcPr>
          <w:p w14:paraId="44B8CAF3" w14:textId="4FD5E936" w:rsidR="00DE05FC" w:rsidRPr="00DE05FC" w:rsidRDefault="00DE05FC" w:rsidP="00DE05FC">
            <w:pPr>
              <w:pStyle w:val="TAL"/>
              <w:tabs>
                <w:tab w:val="left" w:pos="774"/>
              </w:tabs>
              <w:jc w:val="both"/>
              <w:rPr>
                <w:ins w:id="76" w:author="DeepanshuG-161" w:date="2025-08-13T18:35:00Z"/>
                <w:rFonts w:ascii="Courier New" w:hAnsi="Courier New" w:cs="Courier New"/>
              </w:rPr>
            </w:pPr>
            <w:ins w:id="77" w:author="DeepanshuG-161" w:date="2025-08-13T18:37:00Z">
              <w:r w:rsidRPr="00DE05FC">
                <w:rPr>
                  <w:rFonts w:ascii="Courier New" w:hAnsi="Courier New" w:cs="Courier New"/>
                </w:rPr>
                <w:t>cCLInstanceIdentifier</w:t>
              </w:r>
            </w:ins>
          </w:p>
        </w:tc>
        <w:tc>
          <w:tcPr>
            <w:tcW w:w="992" w:type="dxa"/>
            <w:tcBorders>
              <w:top w:val="single" w:sz="4" w:space="0" w:color="auto"/>
              <w:left w:val="single" w:sz="4" w:space="0" w:color="auto"/>
              <w:bottom w:val="single" w:sz="4" w:space="0" w:color="auto"/>
              <w:right w:val="single" w:sz="4" w:space="0" w:color="auto"/>
            </w:tcBorders>
          </w:tcPr>
          <w:p w14:paraId="004E9DCE" w14:textId="77777777" w:rsidR="00DE05FC" w:rsidRPr="006E13EE" w:rsidRDefault="00DE05FC" w:rsidP="00DE05FC">
            <w:pPr>
              <w:pStyle w:val="TAL"/>
              <w:jc w:val="center"/>
              <w:rPr>
                <w:ins w:id="78" w:author="DeepanshuG-161" w:date="2025-08-13T18:35:00Z"/>
              </w:rPr>
            </w:pPr>
            <w:ins w:id="79" w:author="DeepanshuG-161" w:date="2025-08-13T18:35:00Z">
              <w:r>
                <w:t>M</w:t>
              </w:r>
            </w:ins>
          </w:p>
        </w:tc>
        <w:tc>
          <w:tcPr>
            <w:tcW w:w="1248" w:type="dxa"/>
            <w:tcBorders>
              <w:top w:val="single" w:sz="4" w:space="0" w:color="auto"/>
              <w:left w:val="single" w:sz="4" w:space="0" w:color="auto"/>
              <w:bottom w:val="single" w:sz="4" w:space="0" w:color="auto"/>
              <w:right w:val="single" w:sz="4" w:space="0" w:color="auto"/>
            </w:tcBorders>
          </w:tcPr>
          <w:p w14:paraId="63088CEC" w14:textId="77777777" w:rsidR="00DE05FC" w:rsidRPr="006E13EE" w:rsidRDefault="00DE05FC" w:rsidP="00DE05FC">
            <w:pPr>
              <w:pStyle w:val="TAL"/>
              <w:jc w:val="center"/>
              <w:rPr>
                <w:ins w:id="80" w:author="DeepanshuG-161" w:date="2025-08-13T18:35:00Z"/>
              </w:rPr>
            </w:pPr>
            <w:ins w:id="81" w:author="DeepanshuG-161" w:date="2025-08-13T18:35:00Z">
              <w:r>
                <w:t>T</w:t>
              </w:r>
            </w:ins>
          </w:p>
        </w:tc>
        <w:tc>
          <w:tcPr>
            <w:tcW w:w="1160" w:type="dxa"/>
            <w:tcBorders>
              <w:top w:val="single" w:sz="4" w:space="0" w:color="auto"/>
              <w:left w:val="single" w:sz="4" w:space="0" w:color="auto"/>
              <w:bottom w:val="single" w:sz="4" w:space="0" w:color="auto"/>
              <w:right w:val="single" w:sz="4" w:space="0" w:color="auto"/>
            </w:tcBorders>
          </w:tcPr>
          <w:p w14:paraId="5A133691" w14:textId="77777777" w:rsidR="00DE05FC" w:rsidRPr="006E13EE" w:rsidRDefault="00DE05FC" w:rsidP="00DE05FC">
            <w:pPr>
              <w:pStyle w:val="TAL"/>
              <w:jc w:val="center"/>
              <w:rPr>
                <w:ins w:id="82" w:author="DeepanshuG-161" w:date="2025-08-13T18:35:00Z"/>
              </w:rPr>
            </w:pPr>
            <w:ins w:id="83" w:author="DeepanshuG-161" w:date="2025-08-13T18:35:00Z">
              <w:r>
                <w:t>F</w:t>
              </w:r>
            </w:ins>
          </w:p>
        </w:tc>
        <w:tc>
          <w:tcPr>
            <w:tcW w:w="1169" w:type="dxa"/>
            <w:tcBorders>
              <w:top w:val="single" w:sz="4" w:space="0" w:color="auto"/>
              <w:left w:val="single" w:sz="4" w:space="0" w:color="auto"/>
              <w:bottom w:val="single" w:sz="4" w:space="0" w:color="auto"/>
              <w:right w:val="single" w:sz="4" w:space="0" w:color="auto"/>
            </w:tcBorders>
          </w:tcPr>
          <w:p w14:paraId="2E213211" w14:textId="77777777" w:rsidR="00DE05FC" w:rsidRPr="006E13EE" w:rsidRDefault="00DE05FC" w:rsidP="00DE05FC">
            <w:pPr>
              <w:pStyle w:val="TAL"/>
              <w:jc w:val="center"/>
              <w:rPr>
                <w:ins w:id="84" w:author="DeepanshuG-161" w:date="2025-08-13T18:35:00Z"/>
              </w:rPr>
            </w:pPr>
            <w:ins w:id="85" w:author="DeepanshuG-161" w:date="2025-08-13T18:35:00Z">
              <w:r>
                <w:t>F</w:t>
              </w:r>
            </w:ins>
          </w:p>
        </w:tc>
        <w:tc>
          <w:tcPr>
            <w:tcW w:w="1237" w:type="dxa"/>
            <w:tcBorders>
              <w:top w:val="single" w:sz="4" w:space="0" w:color="auto"/>
              <w:left w:val="single" w:sz="4" w:space="0" w:color="auto"/>
              <w:bottom w:val="single" w:sz="4" w:space="0" w:color="auto"/>
              <w:right w:val="single" w:sz="4" w:space="0" w:color="auto"/>
            </w:tcBorders>
          </w:tcPr>
          <w:p w14:paraId="4A8A8467" w14:textId="77777777" w:rsidR="00DE05FC" w:rsidRPr="006E13EE" w:rsidRDefault="00DE05FC" w:rsidP="00DE05FC">
            <w:pPr>
              <w:pStyle w:val="TAL"/>
              <w:jc w:val="center"/>
              <w:rPr>
                <w:ins w:id="86" w:author="DeepanshuG-161" w:date="2025-08-13T18:35:00Z"/>
                <w:lang w:eastAsia="zh-CN"/>
              </w:rPr>
            </w:pPr>
            <w:ins w:id="87" w:author="DeepanshuG-161" w:date="2025-08-13T18:35:00Z">
              <w:r>
                <w:rPr>
                  <w:lang w:eastAsia="zh-CN"/>
                </w:rPr>
                <w:t>T</w:t>
              </w:r>
            </w:ins>
          </w:p>
        </w:tc>
      </w:tr>
      <w:tr w:rsidR="000500FE" w:rsidRPr="006E13EE" w14:paraId="4F709665" w14:textId="77777777" w:rsidTr="00544D13">
        <w:trPr>
          <w:cantSplit/>
          <w:jc w:val="center"/>
          <w:ins w:id="88" w:author="DeepanshuG-161" w:date="2025-08-13T18:35:00Z"/>
        </w:trPr>
        <w:tc>
          <w:tcPr>
            <w:tcW w:w="3823" w:type="dxa"/>
            <w:tcBorders>
              <w:top w:val="single" w:sz="4" w:space="0" w:color="auto"/>
              <w:left w:val="single" w:sz="4" w:space="0" w:color="auto"/>
              <w:bottom w:val="single" w:sz="4" w:space="0" w:color="auto"/>
              <w:right w:val="single" w:sz="4" w:space="0" w:color="auto"/>
            </w:tcBorders>
          </w:tcPr>
          <w:p w14:paraId="096A3317" w14:textId="28D6866A" w:rsidR="000500FE" w:rsidRPr="00EF581C" w:rsidRDefault="000500FE" w:rsidP="000500FE">
            <w:pPr>
              <w:pStyle w:val="TAL"/>
              <w:tabs>
                <w:tab w:val="left" w:pos="774"/>
              </w:tabs>
              <w:jc w:val="both"/>
              <w:rPr>
                <w:ins w:id="89" w:author="DeepanshuG-161" w:date="2025-08-13T18:35:00Z"/>
                <w:rFonts w:ascii="Courier New" w:hAnsi="Courier New" w:cs="Courier New"/>
              </w:rPr>
            </w:pPr>
            <w:ins w:id="90" w:author="DeepanshuG-161" w:date="2025-08-13T18:39:00Z">
              <w:r w:rsidRPr="000500FE">
                <w:rPr>
                  <w:rFonts w:ascii="Courier New" w:hAnsi="Courier New" w:cs="Courier New"/>
                </w:rPr>
                <w:t>satisfactionScore</w:t>
              </w:r>
            </w:ins>
          </w:p>
        </w:tc>
        <w:tc>
          <w:tcPr>
            <w:tcW w:w="992" w:type="dxa"/>
            <w:tcBorders>
              <w:top w:val="single" w:sz="4" w:space="0" w:color="auto"/>
              <w:left w:val="single" w:sz="4" w:space="0" w:color="auto"/>
              <w:bottom w:val="single" w:sz="4" w:space="0" w:color="auto"/>
              <w:right w:val="single" w:sz="4" w:space="0" w:color="auto"/>
            </w:tcBorders>
          </w:tcPr>
          <w:p w14:paraId="4A36B17A" w14:textId="3E95CE48" w:rsidR="000500FE" w:rsidRDefault="000500FE" w:rsidP="000500FE">
            <w:pPr>
              <w:pStyle w:val="TAL"/>
              <w:jc w:val="center"/>
              <w:rPr>
                <w:ins w:id="91" w:author="DeepanshuG-161" w:date="2025-08-13T18:35:00Z"/>
              </w:rPr>
            </w:pPr>
            <w:ins w:id="92" w:author="DeepanshuG-161" w:date="2025-08-13T18:39:00Z">
              <w:r>
                <w:t>M</w:t>
              </w:r>
            </w:ins>
          </w:p>
        </w:tc>
        <w:tc>
          <w:tcPr>
            <w:tcW w:w="1248" w:type="dxa"/>
            <w:tcBorders>
              <w:top w:val="single" w:sz="4" w:space="0" w:color="auto"/>
              <w:left w:val="single" w:sz="4" w:space="0" w:color="auto"/>
              <w:bottom w:val="single" w:sz="4" w:space="0" w:color="auto"/>
              <w:right w:val="single" w:sz="4" w:space="0" w:color="auto"/>
            </w:tcBorders>
          </w:tcPr>
          <w:p w14:paraId="2F437109" w14:textId="141770EF" w:rsidR="000500FE" w:rsidRDefault="000500FE" w:rsidP="000500FE">
            <w:pPr>
              <w:pStyle w:val="TAL"/>
              <w:jc w:val="center"/>
              <w:rPr>
                <w:ins w:id="93" w:author="DeepanshuG-161" w:date="2025-08-13T18:35:00Z"/>
              </w:rPr>
            </w:pPr>
            <w:ins w:id="94" w:author="DeepanshuG-161" w:date="2025-08-13T18:39:00Z">
              <w:r>
                <w:t>T</w:t>
              </w:r>
            </w:ins>
          </w:p>
        </w:tc>
        <w:tc>
          <w:tcPr>
            <w:tcW w:w="1160" w:type="dxa"/>
            <w:tcBorders>
              <w:top w:val="single" w:sz="4" w:space="0" w:color="auto"/>
              <w:left w:val="single" w:sz="4" w:space="0" w:color="auto"/>
              <w:bottom w:val="single" w:sz="4" w:space="0" w:color="auto"/>
              <w:right w:val="single" w:sz="4" w:space="0" w:color="auto"/>
            </w:tcBorders>
          </w:tcPr>
          <w:p w14:paraId="49542655" w14:textId="62542CF5" w:rsidR="000500FE" w:rsidRDefault="000500FE" w:rsidP="000500FE">
            <w:pPr>
              <w:pStyle w:val="TAL"/>
              <w:jc w:val="center"/>
              <w:rPr>
                <w:ins w:id="95" w:author="DeepanshuG-161" w:date="2025-08-13T18:35:00Z"/>
              </w:rPr>
            </w:pPr>
            <w:ins w:id="96" w:author="DeepanshuG-161" w:date="2025-08-13T18:39:00Z">
              <w:r>
                <w:t>F</w:t>
              </w:r>
            </w:ins>
          </w:p>
        </w:tc>
        <w:tc>
          <w:tcPr>
            <w:tcW w:w="1169" w:type="dxa"/>
            <w:tcBorders>
              <w:top w:val="single" w:sz="4" w:space="0" w:color="auto"/>
              <w:left w:val="single" w:sz="4" w:space="0" w:color="auto"/>
              <w:bottom w:val="single" w:sz="4" w:space="0" w:color="auto"/>
              <w:right w:val="single" w:sz="4" w:space="0" w:color="auto"/>
            </w:tcBorders>
          </w:tcPr>
          <w:p w14:paraId="3C4F7055" w14:textId="524D8C51" w:rsidR="000500FE" w:rsidRDefault="000500FE" w:rsidP="000500FE">
            <w:pPr>
              <w:pStyle w:val="TAL"/>
              <w:jc w:val="center"/>
              <w:rPr>
                <w:ins w:id="97" w:author="DeepanshuG-161" w:date="2025-08-13T18:35:00Z"/>
              </w:rPr>
            </w:pPr>
            <w:ins w:id="98" w:author="DeepanshuG-161" w:date="2025-08-13T18:39:00Z">
              <w:r>
                <w:t>F</w:t>
              </w:r>
            </w:ins>
          </w:p>
        </w:tc>
        <w:tc>
          <w:tcPr>
            <w:tcW w:w="1237" w:type="dxa"/>
            <w:tcBorders>
              <w:top w:val="single" w:sz="4" w:space="0" w:color="auto"/>
              <w:left w:val="single" w:sz="4" w:space="0" w:color="auto"/>
              <w:bottom w:val="single" w:sz="4" w:space="0" w:color="auto"/>
              <w:right w:val="single" w:sz="4" w:space="0" w:color="auto"/>
            </w:tcBorders>
          </w:tcPr>
          <w:p w14:paraId="4E954478" w14:textId="040CED0D" w:rsidR="000500FE" w:rsidRDefault="000500FE" w:rsidP="000500FE">
            <w:pPr>
              <w:pStyle w:val="TAL"/>
              <w:jc w:val="center"/>
              <w:rPr>
                <w:ins w:id="99" w:author="DeepanshuG-161" w:date="2025-08-13T18:35:00Z"/>
                <w:lang w:eastAsia="zh-CN"/>
              </w:rPr>
            </w:pPr>
            <w:ins w:id="100" w:author="DeepanshuG-161" w:date="2025-08-13T18:39:00Z">
              <w:r>
                <w:rPr>
                  <w:lang w:eastAsia="zh-CN"/>
                </w:rPr>
                <w:t>T</w:t>
              </w:r>
            </w:ins>
          </w:p>
        </w:tc>
      </w:tr>
      <w:tr w:rsidR="000500FE" w:rsidRPr="006E13EE" w14:paraId="4037D02F" w14:textId="77777777" w:rsidTr="00544D13">
        <w:trPr>
          <w:cantSplit/>
          <w:jc w:val="center"/>
          <w:ins w:id="101" w:author="DeepanshuG-161" w:date="2025-08-13T18:38:00Z"/>
        </w:trPr>
        <w:tc>
          <w:tcPr>
            <w:tcW w:w="3823" w:type="dxa"/>
            <w:tcBorders>
              <w:top w:val="single" w:sz="4" w:space="0" w:color="auto"/>
              <w:left w:val="single" w:sz="4" w:space="0" w:color="auto"/>
              <w:bottom w:val="single" w:sz="4" w:space="0" w:color="auto"/>
              <w:right w:val="single" w:sz="4" w:space="0" w:color="auto"/>
            </w:tcBorders>
          </w:tcPr>
          <w:p w14:paraId="6B53F14B" w14:textId="7929DA59" w:rsidR="000500FE" w:rsidRDefault="000500FE" w:rsidP="000500FE">
            <w:pPr>
              <w:pStyle w:val="TAL"/>
              <w:tabs>
                <w:tab w:val="left" w:pos="774"/>
              </w:tabs>
              <w:jc w:val="both"/>
              <w:rPr>
                <w:ins w:id="102" w:author="DeepanshuG-161" w:date="2025-08-13T18:38:00Z"/>
                <w:rFonts w:ascii="Courier New" w:hAnsi="Courier New" w:cs="Courier New"/>
              </w:rPr>
            </w:pPr>
            <w:ins w:id="103" w:author="DeepanshuG-161" w:date="2025-08-13T18:41:00Z">
              <w:r>
                <w:rPr>
                  <w:rFonts w:ascii="Courier New" w:hAnsi="Courier New" w:cs="Courier New"/>
                </w:rPr>
                <w:t>metricBreachInformation</w:t>
              </w:r>
            </w:ins>
          </w:p>
        </w:tc>
        <w:tc>
          <w:tcPr>
            <w:tcW w:w="992" w:type="dxa"/>
            <w:tcBorders>
              <w:top w:val="single" w:sz="4" w:space="0" w:color="auto"/>
              <w:left w:val="single" w:sz="4" w:space="0" w:color="auto"/>
              <w:bottom w:val="single" w:sz="4" w:space="0" w:color="auto"/>
              <w:right w:val="single" w:sz="4" w:space="0" w:color="auto"/>
            </w:tcBorders>
          </w:tcPr>
          <w:p w14:paraId="0E5CBE2A" w14:textId="6B60271C" w:rsidR="000500FE" w:rsidRDefault="000500FE" w:rsidP="000500FE">
            <w:pPr>
              <w:pStyle w:val="TAL"/>
              <w:jc w:val="center"/>
              <w:rPr>
                <w:ins w:id="104" w:author="DeepanshuG-161" w:date="2025-08-13T18:38:00Z"/>
              </w:rPr>
            </w:pPr>
            <w:ins w:id="105" w:author="DeepanshuG-161" w:date="2025-08-13T18:41:00Z">
              <w:r>
                <w:t>M</w:t>
              </w:r>
            </w:ins>
          </w:p>
        </w:tc>
        <w:tc>
          <w:tcPr>
            <w:tcW w:w="1248" w:type="dxa"/>
            <w:tcBorders>
              <w:top w:val="single" w:sz="4" w:space="0" w:color="auto"/>
              <w:left w:val="single" w:sz="4" w:space="0" w:color="auto"/>
              <w:bottom w:val="single" w:sz="4" w:space="0" w:color="auto"/>
              <w:right w:val="single" w:sz="4" w:space="0" w:color="auto"/>
            </w:tcBorders>
          </w:tcPr>
          <w:p w14:paraId="16F804BD" w14:textId="62C93AC1" w:rsidR="000500FE" w:rsidRDefault="000500FE" w:rsidP="000500FE">
            <w:pPr>
              <w:pStyle w:val="TAL"/>
              <w:jc w:val="center"/>
              <w:rPr>
                <w:ins w:id="106" w:author="DeepanshuG-161" w:date="2025-08-13T18:38:00Z"/>
              </w:rPr>
            </w:pPr>
            <w:ins w:id="107" w:author="DeepanshuG-161" w:date="2025-08-13T18:41:00Z">
              <w:r>
                <w:t>T</w:t>
              </w:r>
            </w:ins>
          </w:p>
        </w:tc>
        <w:tc>
          <w:tcPr>
            <w:tcW w:w="1160" w:type="dxa"/>
            <w:tcBorders>
              <w:top w:val="single" w:sz="4" w:space="0" w:color="auto"/>
              <w:left w:val="single" w:sz="4" w:space="0" w:color="auto"/>
              <w:bottom w:val="single" w:sz="4" w:space="0" w:color="auto"/>
              <w:right w:val="single" w:sz="4" w:space="0" w:color="auto"/>
            </w:tcBorders>
          </w:tcPr>
          <w:p w14:paraId="43DA71F8" w14:textId="5CDFF95E" w:rsidR="000500FE" w:rsidRDefault="000500FE" w:rsidP="000500FE">
            <w:pPr>
              <w:pStyle w:val="TAL"/>
              <w:jc w:val="center"/>
              <w:rPr>
                <w:ins w:id="108" w:author="DeepanshuG-161" w:date="2025-08-13T18:38:00Z"/>
              </w:rPr>
            </w:pPr>
            <w:ins w:id="109" w:author="DeepanshuG-161" w:date="2025-08-13T18:41:00Z">
              <w:r>
                <w:t>F</w:t>
              </w:r>
            </w:ins>
          </w:p>
        </w:tc>
        <w:tc>
          <w:tcPr>
            <w:tcW w:w="1169" w:type="dxa"/>
            <w:tcBorders>
              <w:top w:val="single" w:sz="4" w:space="0" w:color="auto"/>
              <w:left w:val="single" w:sz="4" w:space="0" w:color="auto"/>
              <w:bottom w:val="single" w:sz="4" w:space="0" w:color="auto"/>
              <w:right w:val="single" w:sz="4" w:space="0" w:color="auto"/>
            </w:tcBorders>
          </w:tcPr>
          <w:p w14:paraId="2E53107C" w14:textId="176E83A3" w:rsidR="000500FE" w:rsidRDefault="000500FE" w:rsidP="000500FE">
            <w:pPr>
              <w:pStyle w:val="TAL"/>
              <w:jc w:val="center"/>
              <w:rPr>
                <w:ins w:id="110" w:author="DeepanshuG-161" w:date="2025-08-13T18:38:00Z"/>
              </w:rPr>
            </w:pPr>
            <w:ins w:id="111" w:author="DeepanshuG-161" w:date="2025-08-13T18:41:00Z">
              <w:r>
                <w:t>F</w:t>
              </w:r>
            </w:ins>
          </w:p>
        </w:tc>
        <w:tc>
          <w:tcPr>
            <w:tcW w:w="1237" w:type="dxa"/>
            <w:tcBorders>
              <w:top w:val="single" w:sz="4" w:space="0" w:color="auto"/>
              <w:left w:val="single" w:sz="4" w:space="0" w:color="auto"/>
              <w:bottom w:val="single" w:sz="4" w:space="0" w:color="auto"/>
              <w:right w:val="single" w:sz="4" w:space="0" w:color="auto"/>
            </w:tcBorders>
          </w:tcPr>
          <w:p w14:paraId="43AC3346" w14:textId="05BCBAB1" w:rsidR="000500FE" w:rsidRDefault="000500FE" w:rsidP="000500FE">
            <w:pPr>
              <w:pStyle w:val="TAL"/>
              <w:jc w:val="center"/>
              <w:rPr>
                <w:ins w:id="112" w:author="DeepanshuG-161" w:date="2025-08-13T18:38:00Z"/>
                <w:lang w:eastAsia="zh-CN"/>
              </w:rPr>
            </w:pPr>
            <w:ins w:id="113" w:author="DeepanshuG-161" w:date="2025-08-13T18:41:00Z">
              <w:r>
                <w:rPr>
                  <w:lang w:eastAsia="zh-CN"/>
                </w:rPr>
                <w:t>T</w:t>
              </w:r>
            </w:ins>
          </w:p>
        </w:tc>
      </w:tr>
    </w:tbl>
    <w:p w14:paraId="2D4682A0" w14:textId="77777777" w:rsidR="0086605B" w:rsidRPr="006E13EE" w:rsidRDefault="0086605B" w:rsidP="0086605B">
      <w:pPr>
        <w:rPr>
          <w:ins w:id="114" w:author="DeepanshuG-161" w:date="2025-08-13T18:35:00Z"/>
          <w:lang w:eastAsia="zh-CN"/>
        </w:rPr>
      </w:pPr>
    </w:p>
    <w:p w14:paraId="050DF71D" w14:textId="31ECF052" w:rsidR="0086605B" w:rsidRDefault="0086605B" w:rsidP="0086605B">
      <w:pPr>
        <w:pStyle w:val="Heading4"/>
        <w:rPr>
          <w:ins w:id="115" w:author="DeepanshuG-161" w:date="2025-08-13T18:45:00Z"/>
        </w:rPr>
      </w:pPr>
      <w:bookmarkStart w:id="116" w:name="_Toc199342459"/>
      <w:ins w:id="117" w:author="DeepanshuG-161" w:date="2025-08-13T18:35:00Z">
        <w:r>
          <w:t>6.3.x</w:t>
        </w:r>
        <w:r w:rsidRPr="001E1938">
          <w:t>.3</w:t>
        </w:r>
        <w:r w:rsidRPr="001E1938">
          <w:tab/>
          <w:t>Attribute constraints</w:t>
        </w:r>
      </w:ins>
      <w:bookmarkEnd w:id="116"/>
    </w:p>
    <w:p w14:paraId="69CC49F6" w14:textId="5D1DD27E" w:rsidR="00A712B0" w:rsidRPr="00A712B0" w:rsidRDefault="00A712B0" w:rsidP="00A712B0">
      <w:pPr>
        <w:rPr>
          <w:ins w:id="118" w:author="DeepanshuG-161" w:date="2025-08-13T18:35:00Z"/>
        </w:rPr>
      </w:pPr>
      <w:ins w:id="119" w:author="DeepanshuG-161" w:date="2025-08-13T18:45:00Z">
        <w:r>
          <w:t>None</w:t>
        </w:r>
      </w:ins>
    </w:p>
    <w:p w14:paraId="34DB2C6D" w14:textId="459CFF4F" w:rsidR="0086605B" w:rsidRPr="001E1938" w:rsidRDefault="0086605B" w:rsidP="0086605B">
      <w:pPr>
        <w:pStyle w:val="Heading4"/>
        <w:rPr>
          <w:ins w:id="120" w:author="DeepanshuG-161" w:date="2025-08-13T18:35:00Z"/>
        </w:rPr>
      </w:pPr>
      <w:bookmarkStart w:id="121" w:name="_Toc199342460"/>
      <w:ins w:id="122" w:author="DeepanshuG-161" w:date="2025-08-13T18:35:00Z">
        <w:r>
          <w:t>6.3.x</w:t>
        </w:r>
        <w:r w:rsidRPr="001E1938">
          <w:t>.4</w:t>
        </w:r>
        <w:r w:rsidRPr="001E1938">
          <w:tab/>
          <w:t>Notifications</w:t>
        </w:r>
        <w:bookmarkEnd w:id="121"/>
      </w:ins>
    </w:p>
    <w:p w14:paraId="57443148" w14:textId="77777777" w:rsidR="0086605B" w:rsidRDefault="0086605B" w:rsidP="0086605B">
      <w:pPr>
        <w:rPr>
          <w:ins w:id="123" w:author="DeepanshuG-161" w:date="2025-08-13T18:35:00Z"/>
        </w:rPr>
      </w:pPr>
      <w:ins w:id="124" w:author="DeepanshuG-161" w:date="2025-08-13T18:35:00Z">
        <w:r w:rsidRPr="004171EA">
          <w:t>The common notifications defined in clauses 6.1 are valid for this IOC, without exceptions.</w:t>
        </w:r>
      </w:ins>
    </w:p>
    <w:p w14:paraId="19F718E4" w14:textId="61BBBB1D" w:rsidR="00A712B0" w:rsidRPr="00BB6946" w:rsidRDefault="00A712B0" w:rsidP="00A712B0">
      <w:pPr>
        <w:pStyle w:val="Heading3"/>
        <w:rPr>
          <w:ins w:id="125" w:author="DeepanshuG-161" w:date="2025-08-13T18:45:00Z"/>
        </w:rPr>
      </w:pPr>
      <w:ins w:id="126" w:author="DeepanshuG-161" w:date="2025-08-13T18:45:00Z">
        <w:r w:rsidRPr="00BB6946">
          <w:t>6.3.</w:t>
        </w:r>
        <w:r>
          <w:t>x</w:t>
        </w:r>
        <w:r w:rsidRPr="00BB6946">
          <w:tab/>
        </w:r>
        <w:r>
          <w:t>M</w:t>
        </w:r>
        <w:r w:rsidRPr="00A712B0">
          <w:t>etricBreachInformation</w:t>
        </w:r>
      </w:ins>
      <w:ins w:id="127" w:author="DeepanshuG-161" w:date="2025-08-13T18:46:00Z">
        <w:r>
          <w:t xml:space="preserve"> &lt;&lt;data type&gt;&gt;</w:t>
        </w:r>
      </w:ins>
    </w:p>
    <w:p w14:paraId="3782A344" w14:textId="77777777" w:rsidR="00A712B0" w:rsidRPr="00BB6946" w:rsidRDefault="00A712B0" w:rsidP="00A712B0">
      <w:pPr>
        <w:pStyle w:val="Heading4"/>
        <w:rPr>
          <w:ins w:id="128" w:author="DeepanshuG-161" w:date="2025-08-13T18:45:00Z"/>
        </w:rPr>
      </w:pPr>
      <w:ins w:id="129" w:author="DeepanshuG-161" w:date="2025-08-13T18:45:00Z">
        <w:r w:rsidRPr="00BB6946">
          <w:t>6.3.</w:t>
        </w:r>
        <w:r>
          <w:t>x</w:t>
        </w:r>
        <w:r w:rsidRPr="00BB6946">
          <w:t>.1</w:t>
        </w:r>
        <w:r w:rsidRPr="00BB6946">
          <w:tab/>
          <w:t>Definition</w:t>
        </w:r>
      </w:ins>
    </w:p>
    <w:p w14:paraId="29BE49A3" w14:textId="7D9FE55E" w:rsidR="00A712B0" w:rsidRPr="00BB6946" w:rsidRDefault="00A712B0" w:rsidP="00A712B0">
      <w:pPr>
        <w:rPr>
          <w:ins w:id="130" w:author="DeepanshuG-161" w:date="2025-08-13T18:45:00Z"/>
        </w:rPr>
      </w:pPr>
      <w:ins w:id="131" w:author="DeepanshuG-161" w:date="2025-08-13T18:46:00Z">
        <w:r w:rsidRPr="00A712B0">
          <w:t xml:space="preserve">This defines the </w:t>
        </w:r>
        <w:del w:id="132" w:author="DeepanshuG-162" w:date="2025-08-27T10:03:00Z">
          <w:r w:rsidRPr="00A712B0" w:rsidDel="00A60C72">
            <w:delText>goal</w:delText>
          </w:r>
        </w:del>
      </w:ins>
      <w:ins w:id="133" w:author="DeepanshuG-162" w:date="2025-08-27T10:03:00Z">
        <w:r w:rsidR="00A60C72">
          <w:t>requirements</w:t>
        </w:r>
      </w:ins>
      <w:ins w:id="134" w:author="DeepanshuG-161" w:date="2025-08-13T18:46:00Z">
        <w:r w:rsidRPr="00A712B0">
          <w:t xml:space="preserve"> breach information related with the CCL.</w:t>
        </w:r>
      </w:ins>
    </w:p>
    <w:p w14:paraId="041BB534" w14:textId="77777777" w:rsidR="00A712B0" w:rsidRPr="00BB6946" w:rsidRDefault="00A712B0" w:rsidP="00A712B0">
      <w:pPr>
        <w:pStyle w:val="Heading4"/>
        <w:rPr>
          <w:ins w:id="135" w:author="DeepanshuG-161" w:date="2025-08-13T18:45:00Z"/>
        </w:rPr>
      </w:pPr>
      <w:ins w:id="136" w:author="DeepanshuG-161" w:date="2025-08-13T18:45:00Z">
        <w:r w:rsidRPr="00BB6946">
          <w:t>6.3.</w:t>
        </w:r>
        <w:r>
          <w:t>x</w:t>
        </w:r>
        <w:r w:rsidRPr="00BB6946">
          <w:t>.2</w:t>
        </w:r>
        <w:r w:rsidRPr="00BB6946">
          <w:tab/>
          <w:t xml:space="preserve">Attributes </w:t>
        </w:r>
      </w:ins>
    </w:p>
    <w:p w14:paraId="37DBF137" w14:textId="77777777" w:rsidR="00A712B0" w:rsidRPr="00211DE9" w:rsidRDefault="00A712B0" w:rsidP="00A712B0">
      <w:pPr>
        <w:pStyle w:val="TH"/>
        <w:rPr>
          <w:ins w:id="137" w:author="DeepanshuG-161" w:date="2025-08-13T18:45:00Z"/>
          <w:lang w:eastAsia="zh-CN"/>
        </w:rPr>
      </w:pPr>
      <w:ins w:id="138" w:author="DeepanshuG-161" w:date="2025-08-13T18:45:00Z">
        <w:r w:rsidRPr="006E13EE">
          <w:t xml:space="preserve">Table </w:t>
        </w:r>
        <w:r>
          <w:t>6.3.3</w:t>
        </w:r>
        <w:r w:rsidRPr="006E13EE">
          <w:t>.2-</w:t>
        </w:r>
        <w:r>
          <w:rPr>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A712B0" w:rsidRPr="006E13EE" w14:paraId="6514AA82" w14:textId="77777777" w:rsidTr="00544D13">
        <w:trPr>
          <w:cantSplit/>
          <w:jc w:val="center"/>
          <w:ins w:id="139" w:author="DeepanshuG-161" w:date="2025-08-13T18:45:00Z"/>
        </w:trPr>
        <w:tc>
          <w:tcPr>
            <w:tcW w:w="3823" w:type="dxa"/>
            <w:shd w:val="pct10" w:color="auto" w:fill="FFFFFF"/>
            <w:vAlign w:val="center"/>
          </w:tcPr>
          <w:p w14:paraId="0BC19A09" w14:textId="77777777" w:rsidR="00A712B0" w:rsidRPr="006E13EE" w:rsidRDefault="00A712B0" w:rsidP="00544D13">
            <w:pPr>
              <w:pStyle w:val="TAH"/>
              <w:rPr>
                <w:ins w:id="140" w:author="DeepanshuG-161" w:date="2025-08-13T18:45:00Z"/>
              </w:rPr>
            </w:pPr>
            <w:ins w:id="141" w:author="DeepanshuG-161" w:date="2025-08-13T18:45:00Z">
              <w:r w:rsidRPr="006E13EE">
                <w:t>Attribute name</w:t>
              </w:r>
            </w:ins>
          </w:p>
        </w:tc>
        <w:tc>
          <w:tcPr>
            <w:tcW w:w="992" w:type="dxa"/>
            <w:shd w:val="pct10" w:color="auto" w:fill="FFFFFF"/>
            <w:vAlign w:val="center"/>
          </w:tcPr>
          <w:p w14:paraId="1D3EF096" w14:textId="77777777" w:rsidR="00A712B0" w:rsidRPr="006E13EE" w:rsidRDefault="00A712B0" w:rsidP="00544D13">
            <w:pPr>
              <w:pStyle w:val="TAH"/>
              <w:rPr>
                <w:ins w:id="142" w:author="DeepanshuG-161" w:date="2025-08-13T18:45:00Z"/>
                <w:lang w:eastAsia="zh-CN"/>
              </w:rPr>
            </w:pPr>
            <w:ins w:id="143" w:author="DeepanshuG-161" w:date="2025-08-13T18:45:00Z">
              <w:r>
                <w:rPr>
                  <w:rFonts w:hint="eastAsia"/>
                  <w:lang w:eastAsia="zh-CN"/>
                </w:rPr>
                <w:t>S</w:t>
              </w:r>
            </w:ins>
          </w:p>
        </w:tc>
        <w:tc>
          <w:tcPr>
            <w:tcW w:w="1248" w:type="dxa"/>
            <w:shd w:val="pct10" w:color="auto" w:fill="FFFFFF"/>
            <w:vAlign w:val="center"/>
          </w:tcPr>
          <w:p w14:paraId="12A06F81" w14:textId="77777777" w:rsidR="00A712B0" w:rsidRPr="006E13EE" w:rsidRDefault="00A712B0" w:rsidP="00544D13">
            <w:pPr>
              <w:pStyle w:val="TAH"/>
              <w:rPr>
                <w:ins w:id="144" w:author="DeepanshuG-161" w:date="2025-08-13T18:45:00Z"/>
              </w:rPr>
            </w:pPr>
            <w:ins w:id="145" w:author="DeepanshuG-161" w:date="2025-08-13T18:45:00Z">
              <w:r w:rsidRPr="006E13EE">
                <w:t>isReadable</w:t>
              </w:r>
            </w:ins>
          </w:p>
        </w:tc>
        <w:tc>
          <w:tcPr>
            <w:tcW w:w="1160" w:type="dxa"/>
            <w:shd w:val="pct10" w:color="auto" w:fill="FFFFFF"/>
            <w:vAlign w:val="center"/>
          </w:tcPr>
          <w:p w14:paraId="2FE26681" w14:textId="77777777" w:rsidR="00A712B0" w:rsidRPr="006E13EE" w:rsidRDefault="00A712B0" w:rsidP="00544D13">
            <w:pPr>
              <w:pStyle w:val="TAH"/>
              <w:rPr>
                <w:ins w:id="146" w:author="DeepanshuG-161" w:date="2025-08-13T18:45:00Z"/>
              </w:rPr>
            </w:pPr>
            <w:ins w:id="147" w:author="DeepanshuG-161" w:date="2025-08-13T18:45:00Z">
              <w:r w:rsidRPr="006E13EE">
                <w:t>isWritable</w:t>
              </w:r>
            </w:ins>
          </w:p>
        </w:tc>
        <w:tc>
          <w:tcPr>
            <w:tcW w:w="1169" w:type="dxa"/>
            <w:shd w:val="pct10" w:color="auto" w:fill="FFFFFF"/>
            <w:vAlign w:val="center"/>
          </w:tcPr>
          <w:p w14:paraId="1B833703" w14:textId="77777777" w:rsidR="00A712B0" w:rsidRPr="006E13EE" w:rsidRDefault="00A712B0" w:rsidP="00544D13">
            <w:pPr>
              <w:pStyle w:val="TAH"/>
              <w:rPr>
                <w:ins w:id="148" w:author="DeepanshuG-161" w:date="2025-08-13T18:45:00Z"/>
              </w:rPr>
            </w:pPr>
            <w:ins w:id="149" w:author="DeepanshuG-161" w:date="2025-08-13T18:45:00Z">
              <w:r w:rsidRPr="006E13EE">
                <w:rPr>
                  <w:rFonts w:cs="Arial"/>
                  <w:bCs/>
                  <w:szCs w:val="18"/>
                </w:rPr>
                <w:t>isInvariant</w:t>
              </w:r>
            </w:ins>
          </w:p>
        </w:tc>
        <w:tc>
          <w:tcPr>
            <w:tcW w:w="1237" w:type="dxa"/>
            <w:shd w:val="pct10" w:color="auto" w:fill="FFFFFF"/>
            <w:vAlign w:val="center"/>
          </w:tcPr>
          <w:p w14:paraId="13E220E5" w14:textId="77777777" w:rsidR="00A712B0" w:rsidRPr="006E13EE" w:rsidRDefault="00A712B0" w:rsidP="00544D13">
            <w:pPr>
              <w:pStyle w:val="TAH"/>
              <w:rPr>
                <w:ins w:id="150" w:author="DeepanshuG-161" w:date="2025-08-13T18:45:00Z"/>
              </w:rPr>
            </w:pPr>
            <w:ins w:id="151" w:author="DeepanshuG-161" w:date="2025-08-13T18:45:00Z">
              <w:r w:rsidRPr="006E13EE">
                <w:t>isNotifyable</w:t>
              </w:r>
            </w:ins>
          </w:p>
        </w:tc>
      </w:tr>
      <w:tr w:rsidR="00A712B0" w:rsidRPr="006E13EE" w14:paraId="1AB92470" w14:textId="77777777" w:rsidTr="00544D13">
        <w:trPr>
          <w:cantSplit/>
          <w:jc w:val="center"/>
          <w:ins w:id="152" w:author="DeepanshuG-161" w:date="2025-08-13T18:45:00Z"/>
        </w:trPr>
        <w:tc>
          <w:tcPr>
            <w:tcW w:w="3823" w:type="dxa"/>
          </w:tcPr>
          <w:p w14:paraId="64DE3BB4" w14:textId="6825E693" w:rsidR="00A712B0" w:rsidRPr="006E13EE" w:rsidRDefault="00A712B0" w:rsidP="00544D13">
            <w:pPr>
              <w:pStyle w:val="TAL"/>
              <w:tabs>
                <w:tab w:val="left" w:pos="774"/>
              </w:tabs>
              <w:jc w:val="both"/>
              <w:rPr>
                <w:ins w:id="153" w:author="DeepanshuG-161" w:date="2025-08-13T18:45:00Z"/>
                <w:rFonts w:ascii="Courier New" w:hAnsi="Courier New" w:cs="Courier New"/>
              </w:rPr>
            </w:pPr>
            <w:ins w:id="154" w:author="DeepanshuG-161" w:date="2025-08-13T18:47:00Z">
              <w:r>
                <w:rPr>
                  <w:rFonts w:ascii="Courier New" w:hAnsi="Courier New" w:cs="Courier New"/>
                </w:rPr>
                <w:t>breachedMetricIdentification</w:t>
              </w:r>
            </w:ins>
          </w:p>
        </w:tc>
        <w:tc>
          <w:tcPr>
            <w:tcW w:w="992" w:type="dxa"/>
          </w:tcPr>
          <w:p w14:paraId="3CA5599C" w14:textId="77777777" w:rsidR="00A712B0" w:rsidRPr="006E13EE" w:rsidRDefault="00A712B0" w:rsidP="00544D13">
            <w:pPr>
              <w:pStyle w:val="TAL"/>
              <w:jc w:val="center"/>
              <w:rPr>
                <w:ins w:id="155" w:author="DeepanshuG-161" w:date="2025-08-13T18:45:00Z"/>
              </w:rPr>
            </w:pPr>
            <w:ins w:id="156" w:author="DeepanshuG-161" w:date="2025-08-13T18:45:00Z">
              <w:r>
                <w:t>M</w:t>
              </w:r>
            </w:ins>
          </w:p>
        </w:tc>
        <w:tc>
          <w:tcPr>
            <w:tcW w:w="1248" w:type="dxa"/>
          </w:tcPr>
          <w:p w14:paraId="2E6B7AC2" w14:textId="77777777" w:rsidR="00A712B0" w:rsidRPr="006E13EE" w:rsidRDefault="00A712B0" w:rsidP="00544D13">
            <w:pPr>
              <w:pStyle w:val="TAL"/>
              <w:jc w:val="center"/>
              <w:rPr>
                <w:ins w:id="157" w:author="DeepanshuG-161" w:date="2025-08-13T18:45:00Z"/>
              </w:rPr>
            </w:pPr>
            <w:ins w:id="158" w:author="DeepanshuG-161" w:date="2025-08-13T18:45:00Z">
              <w:r>
                <w:t>T</w:t>
              </w:r>
            </w:ins>
          </w:p>
        </w:tc>
        <w:tc>
          <w:tcPr>
            <w:tcW w:w="1160" w:type="dxa"/>
          </w:tcPr>
          <w:p w14:paraId="6C512A15" w14:textId="77777777" w:rsidR="00A712B0" w:rsidRPr="006E13EE" w:rsidRDefault="00A712B0" w:rsidP="00544D13">
            <w:pPr>
              <w:pStyle w:val="TAL"/>
              <w:jc w:val="center"/>
              <w:rPr>
                <w:ins w:id="159" w:author="DeepanshuG-161" w:date="2025-08-13T18:45:00Z"/>
              </w:rPr>
            </w:pPr>
            <w:ins w:id="160" w:author="DeepanshuG-161" w:date="2025-08-13T18:45:00Z">
              <w:r>
                <w:t>F</w:t>
              </w:r>
            </w:ins>
          </w:p>
        </w:tc>
        <w:tc>
          <w:tcPr>
            <w:tcW w:w="1169" w:type="dxa"/>
          </w:tcPr>
          <w:p w14:paraId="00C85E05" w14:textId="77777777" w:rsidR="00A712B0" w:rsidRPr="006E13EE" w:rsidRDefault="00A712B0" w:rsidP="00544D13">
            <w:pPr>
              <w:pStyle w:val="TAL"/>
              <w:jc w:val="center"/>
              <w:rPr>
                <w:ins w:id="161" w:author="DeepanshuG-161" w:date="2025-08-13T18:45:00Z"/>
              </w:rPr>
            </w:pPr>
            <w:ins w:id="162" w:author="DeepanshuG-161" w:date="2025-08-13T18:45:00Z">
              <w:r>
                <w:t>F</w:t>
              </w:r>
            </w:ins>
          </w:p>
        </w:tc>
        <w:tc>
          <w:tcPr>
            <w:tcW w:w="1237" w:type="dxa"/>
          </w:tcPr>
          <w:p w14:paraId="21CB98FF" w14:textId="77777777" w:rsidR="00A712B0" w:rsidRPr="006E13EE" w:rsidRDefault="00A712B0" w:rsidP="00544D13">
            <w:pPr>
              <w:pStyle w:val="TAL"/>
              <w:jc w:val="center"/>
              <w:rPr>
                <w:ins w:id="163" w:author="DeepanshuG-161" w:date="2025-08-13T18:45:00Z"/>
                <w:lang w:eastAsia="zh-CN"/>
              </w:rPr>
            </w:pPr>
            <w:ins w:id="164" w:author="DeepanshuG-161" w:date="2025-08-13T18:45:00Z">
              <w:r>
                <w:rPr>
                  <w:lang w:eastAsia="zh-CN"/>
                </w:rPr>
                <w:t>T</w:t>
              </w:r>
            </w:ins>
          </w:p>
        </w:tc>
      </w:tr>
      <w:tr w:rsidR="00A712B0" w:rsidRPr="006E13EE" w14:paraId="2EF420F4" w14:textId="77777777" w:rsidTr="00544D13">
        <w:trPr>
          <w:cantSplit/>
          <w:jc w:val="center"/>
          <w:ins w:id="165" w:author="DeepanshuG-161" w:date="2025-08-13T18:45:00Z"/>
        </w:trPr>
        <w:tc>
          <w:tcPr>
            <w:tcW w:w="3823" w:type="dxa"/>
            <w:tcBorders>
              <w:top w:val="single" w:sz="4" w:space="0" w:color="auto"/>
              <w:left w:val="single" w:sz="4" w:space="0" w:color="auto"/>
              <w:bottom w:val="single" w:sz="4" w:space="0" w:color="auto"/>
              <w:right w:val="single" w:sz="4" w:space="0" w:color="auto"/>
            </w:tcBorders>
          </w:tcPr>
          <w:p w14:paraId="4BB7ABB3" w14:textId="18E1171A" w:rsidR="00A712B0" w:rsidRPr="00DE05FC" w:rsidRDefault="00A712B0" w:rsidP="008A626E">
            <w:pPr>
              <w:pStyle w:val="TAL"/>
              <w:tabs>
                <w:tab w:val="left" w:pos="774"/>
              </w:tabs>
              <w:jc w:val="both"/>
              <w:rPr>
                <w:ins w:id="166" w:author="DeepanshuG-161" w:date="2025-08-13T18:45:00Z"/>
                <w:rFonts w:ascii="Courier New" w:hAnsi="Courier New" w:cs="Courier New"/>
              </w:rPr>
            </w:pPr>
            <w:ins w:id="167" w:author="DeepanshuG-161" w:date="2025-08-13T18:47:00Z">
              <w:r>
                <w:rPr>
                  <w:rFonts w:ascii="Courier New" w:hAnsi="Courier New" w:cs="Courier New"/>
                </w:rPr>
                <w:t>breach</w:t>
              </w:r>
              <w:del w:id="168" w:author="DeepanshuG-162" w:date="2025-08-27T10:02:00Z">
                <w:r w:rsidDel="008A626E">
                  <w:rPr>
                    <w:rFonts w:ascii="Courier New" w:hAnsi="Courier New" w:cs="Courier New"/>
                  </w:rPr>
                  <w:delText>ed</w:delText>
                </w:r>
              </w:del>
              <w:r>
                <w:rPr>
                  <w:rFonts w:ascii="Courier New" w:hAnsi="Courier New" w:cs="Courier New"/>
                </w:rPr>
                <w:t>Time</w:t>
              </w:r>
            </w:ins>
          </w:p>
        </w:tc>
        <w:tc>
          <w:tcPr>
            <w:tcW w:w="992" w:type="dxa"/>
            <w:tcBorders>
              <w:top w:val="single" w:sz="4" w:space="0" w:color="auto"/>
              <w:left w:val="single" w:sz="4" w:space="0" w:color="auto"/>
              <w:bottom w:val="single" w:sz="4" w:space="0" w:color="auto"/>
              <w:right w:val="single" w:sz="4" w:space="0" w:color="auto"/>
            </w:tcBorders>
          </w:tcPr>
          <w:p w14:paraId="6042CD67" w14:textId="77777777" w:rsidR="00A712B0" w:rsidRPr="006E13EE" w:rsidRDefault="00A712B0" w:rsidP="00544D13">
            <w:pPr>
              <w:pStyle w:val="TAL"/>
              <w:jc w:val="center"/>
              <w:rPr>
                <w:ins w:id="169" w:author="DeepanshuG-161" w:date="2025-08-13T18:45:00Z"/>
              </w:rPr>
            </w:pPr>
            <w:ins w:id="170" w:author="DeepanshuG-161" w:date="2025-08-13T18:45:00Z">
              <w:r>
                <w:t>M</w:t>
              </w:r>
            </w:ins>
          </w:p>
        </w:tc>
        <w:tc>
          <w:tcPr>
            <w:tcW w:w="1248" w:type="dxa"/>
            <w:tcBorders>
              <w:top w:val="single" w:sz="4" w:space="0" w:color="auto"/>
              <w:left w:val="single" w:sz="4" w:space="0" w:color="auto"/>
              <w:bottom w:val="single" w:sz="4" w:space="0" w:color="auto"/>
              <w:right w:val="single" w:sz="4" w:space="0" w:color="auto"/>
            </w:tcBorders>
          </w:tcPr>
          <w:p w14:paraId="7DCEC2A1" w14:textId="77777777" w:rsidR="00A712B0" w:rsidRPr="006E13EE" w:rsidRDefault="00A712B0" w:rsidP="00544D13">
            <w:pPr>
              <w:pStyle w:val="TAL"/>
              <w:jc w:val="center"/>
              <w:rPr>
                <w:ins w:id="171" w:author="DeepanshuG-161" w:date="2025-08-13T18:45:00Z"/>
              </w:rPr>
            </w:pPr>
            <w:ins w:id="172" w:author="DeepanshuG-161" w:date="2025-08-13T18:45:00Z">
              <w:r>
                <w:t>T</w:t>
              </w:r>
            </w:ins>
          </w:p>
        </w:tc>
        <w:tc>
          <w:tcPr>
            <w:tcW w:w="1160" w:type="dxa"/>
            <w:tcBorders>
              <w:top w:val="single" w:sz="4" w:space="0" w:color="auto"/>
              <w:left w:val="single" w:sz="4" w:space="0" w:color="auto"/>
              <w:bottom w:val="single" w:sz="4" w:space="0" w:color="auto"/>
              <w:right w:val="single" w:sz="4" w:space="0" w:color="auto"/>
            </w:tcBorders>
          </w:tcPr>
          <w:p w14:paraId="000D8F02" w14:textId="77777777" w:rsidR="00A712B0" w:rsidRPr="006E13EE" w:rsidRDefault="00A712B0" w:rsidP="00544D13">
            <w:pPr>
              <w:pStyle w:val="TAL"/>
              <w:jc w:val="center"/>
              <w:rPr>
                <w:ins w:id="173" w:author="DeepanshuG-161" w:date="2025-08-13T18:45:00Z"/>
              </w:rPr>
            </w:pPr>
            <w:ins w:id="174" w:author="DeepanshuG-161" w:date="2025-08-13T18:45:00Z">
              <w:r>
                <w:t>F</w:t>
              </w:r>
            </w:ins>
          </w:p>
        </w:tc>
        <w:tc>
          <w:tcPr>
            <w:tcW w:w="1169" w:type="dxa"/>
            <w:tcBorders>
              <w:top w:val="single" w:sz="4" w:space="0" w:color="auto"/>
              <w:left w:val="single" w:sz="4" w:space="0" w:color="auto"/>
              <w:bottom w:val="single" w:sz="4" w:space="0" w:color="auto"/>
              <w:right w:val="single" w:sz="4" w:space="0" w:color="auto"/>
            </w:tcBorders>
          </w:tcPr>
          <w:p w14:paraId="2333DE39" w14:textId="77777777" w:rsidR="00A712B0" w:rsidRPr="006E13EE" w:rsidRDefault="00A712B0" w:rsidP="00544D13">
            <w:pPr>
              <w:pStyle w:val="TAL"/>
              <w:jc w:val="center"/>
              <w:rPr>
                <w:ins w:id="175" w:author="DeepanshuG-161" w:date="2025-08-13T18:45:00Z"/>
              </w:rPr>
            </w:pPr>
            <w:ins w:id="176" w:author="DeepanshuG-161" w:date="2025-08-13T18:45:00Z">
              <w:r>
                <w:t>F</w:t>
              </w:r>
            </w:ins>
          </w:p>
        </w:tc>
        <w:tc>
          <w:tcPr>
            <w:tcW w:w="1237" w:type="dxa"/>
            <w:tcBorders>
              <w:top w:val="single" w:sz="4" w:space="0" w:color="auto"/>
              <w:left w:val="single" w:sz="4" w:space="0" w:color="auto"/>
              <w:bottom w:val="single" w:sz="4" w:space="0" w:color="auto"/>
              <w:right w:val="single" w:sz="4" w:space="0" w:color="auto"/>
            </w:tcBorders>
          </w:tcPr>
          <w:p w14:paraId="17E107C7" w14:textId="77777777" w:rsidR="00A712B0" w:rsidRPr="006E13EE" w:rsidRDefault="00A712B0" w:rsidP="00544D13">
            <w:pPr>
              <w:pStyle w:val="TAL"/>
              <w:jc w:val="center"/>
              <w:rPr>
                <w:ins w:id="177" w:author="DeepanshuG-161" w:date="2025-08-13T18:45:00Z"/>
                <w:lang w:eastAsia="zh-CN"/>
              </w:rPr>
            </w:pPr>
            <w:ins w:id="178" w:author="DeepanshuG-161" w:date="2025-08-13T18:45:00Z">
              <w:r>
                <w:rPr>
                  <w:lang w:eastAsia="zh-CN"/>
                </w:rPr>
                <w:t>T</w:t>
              </w:r>
            </w:ins>
          </w:p>
        </w:tc>
      </w:tr>
      <w:tr w:rsidR="00A712B0" w:rsidRPr="006E13EE" w14:paraId="49DC3FF5" w14:textId="77777777" w:rsidTr="00544D13">
        <w:trPr>
          <w:cantSplit/>
          <w:jc w:val="center"/>
          <w:ins w:id="179" w:author="DeepanshuG-161" w:date="2025-08-13T18:45:00Z"/>
        </w:trPr>
        <w:tc>
          <w:tcPr>
            <w:tcW w:w="3823" w:type="dxa"/>
            <w:tcBorders>
              <w:top w:val="single" w:sz="4" w:space="0" w:color="auto"/>
              <w:left w:val="single" w:sz="4" w:space="0" w:color="auto"/>
              <w:bottom w:val="single" w:sz="4" w:space="0" w:color="auto"/>
              <w:right w:val="single" w:sz="4" w:space="0" w:color="auto"/>
            </w:tcBorders>
          </w:tcPr>
          <w:p w14:paraId="66A10B4D" w14:textId="6FE1CCD0" w:rsidR="00A712B0" w:rsidRPr="00EF581C" w:rsidRDefault="00A712B0" w:rsidP="00544D13">
            <w:pPr>
              <w:pStyle w:val="TAL"/>
              <w:tabs>
                <w:tab w:val="left" w:pos="774"/>
              </w:tabs>
              <w:jc w:val="both"/>
              <w:rPr>
                <w:ins w:id="180" w:author="DeepanshuG-161" w:date="2025-08-13T18:45:00Z"/>
                <w:rFonts w:ascii="Courier New" w:hAnsi="Courier New" w:cs="Courier New"/>
              </w:rPr>
            </w:pPr>
            <w:ins w:id="181" w:author="DeepanshuG-161" w:date="2025-08-13T18:47:00Z">
              <w:r>
                <w:rPr>
                  <w:rFonts w:ascii="Courier New" w:hAnsi="Courier New" w:cs="Courier New"/>
                </w:rPr>
                <w:t>mitigationAction</w:t>
              </w:r>
            </w:ins>
          </w:p>
        </w:tc>
        <w:tc>
          <w:tcPr>
            <w:tcW w:w="992" w:type="dxa"/>
            <w:tcBorders>
              <w:top w:val="single" w:sz="4" w:space="0" w:color="auto"/>
              <w:left w:val="single" w:sz="4" w:space="0" w:color="auto"/>
              <w:bottom w:val="single" w:sz="4" w:space="0" w:color="auto"/>
              <w:right w:val="single" w:sz="4" w:space="0" w:color="auto"/>
            </w:tcBorders>
          </w:tcPr>
          <w:p w14:paraId="4B3B80EF" w14:textId="77777777" w:rsidR="00A712B0" w:rsidRDefault="00A712B0" w:rsidP="00544D13">
            <w:pPr>
              <w:pStyle w:val="TAL"/>
              <w:jc w:val="center"/>
              <w:rPr>
                <w:ins w:id="182" w:author="DeepanshuG-161" w:date="2025-08-13T18:45:00Z"/>
              </w:rPr>
            </w:pPr>
            <w:ins w:id="183" w:author="DeepanshuG-161" w:date="2025-08-13T18:45:00Z">
              <w:r>
                <w:t>M</w:t>
              </w:r>
            </w:ins>
          </w:p>
        </w:tc>
        <w:tc>
          <w:tcPr>
            <w:tcW w:w="1248" w:type="dxa"/>
            <w:tcBorders>
              <w:top w:val="single" w:sz="4" w:space="0" w:color="auto"/>
              <w:left w:val="single" w:sz="4" w:space="0" w:color="auto"/>
              <w:bottom w:val="single" w:sz="4" w:space="0" w:color="auto"/>
              <w:right w:val="single" w:sz="4" w:space="0" w:color="auto"/>
            </w:tcBorders>
          </w:tcPr>
          <w:p w14:paraId="44CE233F" w14:textId="77777777" w:rsidR="00A712B0" w:rsidRDefault="00A712B0" w:rsidP="00544D13">
            <w:pPr>
              <w:pStyle w:val="TAL"/>
              <w:jc w:val="center"/>
              <w:rPr>
                <w:ins w:id="184" w:author="DeepanshuG-161" w:date="2025-08-13T18:45:00Z"/>
              </w:rPr>
            </w:pPr>
            <w:ins w:id="185" w:author="DeepanshuG-161" w:date="2025-08-13T18:45:00Z">
              <w:r>
                <w:t>T</w:t>
              </w:r>
            </w:ins>
          </w:p>
        </w:tc>
        <w:tc>
          <w:tcPr>
            <w:tcW w:w="1160" w:type="dxa"/>
            <w:tcBorders>
              <w:top w:val="single" w:sz="4" w:space="0" w:color="auto"/>
              <w:left w:val="single" w:sz="4" w:space="0" w:color="auto"/>
              <w:bottom w:val="single" w:sz="4" w:space="0" w:color="auto"/>
              <w:right w:val="single" w:sz="4" w:space="0" w:color="auto"/>
            </w:tcBorders>
          </w:tcPr>
          <w:p w14:paraId="332AFA3C" w14:textId="77777777" w:rsidR="00A712B0" w:rsidRDefault="00A712B0" w:rsidP="00544D13">
            <w:pPr>
              <w:pStyle w:val="TAL"/>
              <w:jc w:val="center"/>
              <w:rPr>
                <w:ins w:id="186" w:author="DeepanshuG-161" w:date="2025-08-13T18:45:00Z"/>
              </w:rPr>
            </w:pPr>
            <w:ins w:id="187" w:author="DeepanshuG-161" w:date="2025-08-13T18:45:00Z">
              <w:r>
                <w:t>F</w:t>
              </w:r>
            </w:ins>
          </w:p>
        </w:tc>
        <w:tc>
          <w:tcPr>
            <w:tcW w:w="1169" w:type="dxa"/>
            <w:tcBorders>
              <w:top w:val="single" w:sz="4" w:space="0" w:color="auto"/>
              <w:left w:val="single" w:sz="4" w:space="0" w:color="auto"/>
              <w:bottom w:val="single" w:sz="4" w:space="0" w:color="auto"/>
              <w:right w:val="single" w:sz="4" w:space="0" w:color="auto"/>
            </w:tcBorders>
          </w:tcPr>
          <w:p w14:paraId="12CE9B2E" w14:textId="77777777" w:rsidR="00A712B0" w:rsidRDefault="00A712B0" w:rsidP="00544D13">
            <w:pPr>
              <w:pStyle w:val="TAL"/>
              <w:jc w:val="center"/>
              <w:rPr>
                <w:ins w:id="188" w:author="DeepanshuG-161" w:date="2025-08-13T18:45:00Z"/>
              </w:rPr>
            </w:pPr>
            <w:ins w:id="189" w:author="DeepanshuG-161" w:date="2025-08-13T18:45:00Z">
              <w:r>
                <w:t>F</w:t>
              </w:r>
            </w:ins>
          </w:p>
        </w:tc>
        <w:tc>
          <w:tcPr>
            <w:tcW w:w="1237" w:type="dxa"/>
            <w:tcBorders>
              <w:top w:val="single" w:sz="4" w:space="0" w:color="auto"/>
              <w:left w:val="single" w:sz="4" w:space="0" w:color="auto"/>
              <w:bottom w:val="single" w:sz="4" w:space="0" w:color="auto"/>
              <w:right w:val="single" w:sz="4" w:space="0" w:color="auto"/>
            </w:tcBorders>
          </w:tcPr>
          <w:p w14:paraId="1B23DCD9" w14:textId="77777777" w:rsidR="00A712B0" w:rsidRDefault="00A712B0" w:rsidP="00544D13">
            <w:pPr>
              <w:pStyle w:val="TAL"/>
              <w:jc w:val="center"/>
              <w:rPr>
                <w:ins w:id="190" w:author="DeepanshuG-161" w:date="2025-08-13T18:45:00Z"/>
                <w:lang w:eastAsia="zh-CN"/>
              </w:rPr>
            </w:pPr>
            <w:ins w:id="191" w:author="DeepanshuG-161" w:date="2025-08-13T18:45:00Z">
              <w:r>
                <w:rPr>
                  <w:lang w:eastAsia="zh-CN"/>
                </w:rPr>
                <w:t>T</w:t>
              </w:r>
            </w:ins>
          </w:p>
        </w:tc>
      </w:tr>
    </w:tbl>
    <w:p w14:paraId="751F6056" w14:textId="77777777" w:rsidR="00A712B0" w:rsidRPr="006E13EE" w:rsidRDefault="00A712B0" w:rsidP="00A712B0">
      <w:pPr>
        <w:rPr>
          <w:ins w:id="192" w:author="DeepanshuG-161" w:date="2025-08-13T18:45:00Z"/>
          <w:lang w:eastAsia="zh-CN"/>
        </w:rPr>
      </w:pPr>
    </w:p>
    <w:p w14:paraId="4FBFC1CC" w14:textId="77777777" w:rsidR="00A712B0" w:rsidRDefault="00A712B0" w:rsidP="00A712B0">
      <w:pPr>
        <w:pStyle w:val="Heading4"/>
        <w:rPr>
          <w:ins w:id="193" w:author="DeepanshuG-161" w:date="2025-08-13T18:45:00Z"/>
        </w:rPr>
      </w:pPr>
      <w:ins w:id="194" w:author="DeepanshuG-161" w:date="2025-08-13T18:45:00Z">
        <w:r>
          <w:t>6.3.x</w:t>
        </w:r>
        <w:r w:rsidRPr="001E1938">
          <w:t>.3</w:t>
        </w:r>
        <w:r w:rsidRPr="001E1938">
          <w:tab/>
          <w:t>Attribute constraints</w:t>
        </w:r>
      </w:ins>
    </w:p>
    <w:p w14:paraId="0A7A8102" w14:textId="77777777" w:rsidR="00A712B0" w:rsidRPr="00A712B0" w:rsidRDefault="00A712B0" w:rsidP="00A712B0">
      <w:pPr>
        <w:rPr>
          <w:ins w:id="195" w:author="DeepanshuG-161" w:date="2025-08-13T18:45:00Z"/>
        </w:rPr>
      </w:pPr>
      <w:ins w:id="196" w:author="DeepanshuG-161" w:date="2025-08-13T18:45:00Z">
        <w:r>
          <w:t>None</w:t>
        </w:r>
      </w:ins>
    </w:p>
    <w:p w14:paraId="18B3F1A9" w14:textId="77777777" w:rsidR="00A712B0" w:rsidRPr="001E1938" w:rsidRDefault="00A712B0" w:rsidP="00A712B0">
      <w:pPr>
        <w:pStyle w:val="Heading4"/>
        <w:rPr>
          <w:ins w:id="197" w:author="DeepanshuG-161" w:date="2025-08-13T18:45:00Z"/>
        </w:rPr>
      </w:pPr>
      <w:ins w:id="198" w:author="DeepanshuG-161" w:date="2025-08-13T18:45:00Z">
        <w:r>
          <w:t>6.3.x</w:t>
        </w:r>
        <w:r w:rsidRPr="001E1938">
          <w:t>.4</w:t>
        </w:r>
        <w:r w:rsidRPr="001E1938">
          <w:tab/>
          <w:t>Notifications</w:t>
        </w:r>
      </w:ins>
    </w:p>
    <w:p w14:paraId="4A4AA242" w14:textId="77777777" w:rsidR="00A712B0" w:rsidRDefault="00A712B0" w:rsidP="00A712B0">
      <w:pPr>
        <w:rPr>
          <w:ins w:id="199" w:author="DeepanshuG-161" w:date="2025-08-13T18:45:00Z"/>
        </w:rPr>
      </w:pPr>
      <w:ins w:id="200" w:author="DeepanshuG-161" w:date="2025-08-13T18:45:00Z">
        <w:r w:rsidRPr="004171EA">
          <w:t>The common notifications defined in clauses 6.1 are valid for this IOC, without exceptions.</w:t>
        </w:r>
      </w:ins>
    </w:p>
    <w:p w14:paraId="7667E9B0" w14:textId="5B7C126F" w:rsidR="00FE106F" w:rsidRDefault="00FE106F" w:rsidP="004A33EF"/>
    <w:p w14:paraId="46256936" w14:textId="77777777" w:rsidR="00FE106F" w:rsidRDefault="00FE106F" w:rsidP="00FE106F"/>
    <w:p w14:paraId="24422645" w14:textId="77777777" w:rsidR="00FE106F" w:rsidRDefault="00FE106F" w:rsidP="00FE10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3E6129D" w14:textId="77777777" w:rsidR="000500FE" w:rsidRDefault="000500FE" w:rsidP="000500FE">
      <w:pPr>
        <w:pStyle w:val="Heading2"/>
      </w:pPr>
      <w:bookmarkStart w:id="201" w:name="_Toc199342516"/>
      <w:r w:rsidRPr="007531CA">
        <w:lastRenderedPageBreak/>
        <w:t>6.4</w:t>
      </w:r>
      <w:r w:rsidRPr="007531CA">
        <w:tab/>
        <w:t>Attribute definitions</w:t>
      </w:r>
      <w:bookmarkEnd w:id="201"/>
    </w:p>
    <w:p w14:paraId="0C64EA47" w14:textId="77777777" w:rsidR="000500FE" w:rsidRPr="00D178C8" w:rsidRDefault="000500FE" w:rsidP="000500FE">
      <w:pPr>
        <w:pStyle w:val="Heading3"/>
        <w:rPr>
          <w:lang w:eastAsia="zh-CN"/>
        </w:rPr>
      </w:pPr>
      <w:bookmarkStart w:id="202" w:name="_Toc199342517"/>
      <w:r>
        <w:t>6</w:t>
      </w:r>
      <w:r w:rsidRPr="00501056">
        <w:t>.</w:t>
      </w:r>
      <w:r>
        <w:t>4</w:t>
      </w:r>
      <w:r w:rsidRPr="00501056">
        <w:t>.1</w:t>
      </w:r>
      <w:r w:rsidRPr="00501056">
        <w:tab/>
        <w:t>Attribute properties</w:t>
      </w:r>
      <w:bookmarkEnd w:id="202"/>
    </w:p>
    <w:p w14:paraId="167C6616" w14:textId="77777777" w:rsidR="000500FE" w:rsidRPr="00211DE9" w:rsidRDefault="000500FE" w:rsidP="000500FE">
      <w:pPr>
        <w:pStyle w:val="TH"/>
        <w:rPr>
          <w:lang w:eastAsia="zh-CN"/>
        </w:rPr>
      </w:pPr>
      <w:r w:rsidRPr="006E13EE">
        <w:t xml:space="preserve">Table </w:t>
      </w:r>
      <w:r>
        <w:t>6.4.1</w:t>
      </w:r>
      <w:r w:rsidRPr="006E13EE">
        <w:t>-</w:t>
      </w:r>
      <w: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942"/>
        <w:gridCol w:w="2116"/>
      </w:tblGrid>
      <w:tr w:rsidR="000500FE" w:rsidRPr="00F6081B" w14:paraId="3453CF21" w14:textId="77777777" w:rsidTr="00544D13">
        <w:trPr>
          <w:cantSplit/>
          <w:tblHeader/>
        </w:trPr>
        <w:tc>
          <w:tcPr>
            <w:tcW w:w="1271" w:type="pct"/>
            <w:shd w:val="clear" w:color="auto" w:fill="E0E0E0"/>
          </w:tcPr>
          <w:p w14:paraId="3D6507A0" w14:textId="77777777" w:rsidR="000500FE" w:rsidRPr="00F6081B" w:rsidRDefault="000500FE" w:rsidP="00544D13">
            <w:pPr>
              <w:pStyle w:val="TAH"/>
            </w:pPr>
            <w:r w:rsidRPr="00F6081B">
              <w:lastRenderedPageBreak/>
              <w:t>Attribute Name</w:t>
            </w:r>
          </w:p>
        </w:tc>
        <w:tc>
          <w:tcPr>
            <w:tcW w:w="2611" w:type="pct"/>
            <w:shd w:val="clear" w:color="auto" w:fill="E0E0E0"/>
          </w:tcPr>
          <w:p w14:paraId="67E2505A" w14:textId="77777777" w:rsidR="000500FE" w:rsidRPr="00F6081B" w:rsidRDefault="000500FE" w:rsidP="00544D13">
            <w:pPr>
              <w:pStyle w:val="TAH"/>
            </w:pPr>
            <w:r w:rsidRPr="00F6081B">
              <w:t>Documentation and Allowed Values</w:t>
            </w:r>
          </w:p>
        </w:tc>
        <w:tc>
          <w:tcPr>
            <w:tcW w:w="1118" w:type="pct"/>
            <w:shd w:val="clear" w:color="auto" w:fill="E0E0E0"/>
          </w:tcPr>
          <w:p w14:paraId="7031749E" w14:textId="77777777" w:rsidR="000500FE" w:rsidRPr="00F6081B" w:rsidRDefault="000500FE" w:rsidP="00544D13">
            <w:pPr>
              <w:pStyle w:val="TAH"/>
            </w:pPr>
            <w:r w:rsidRPr="00F6081B">
              <w:rPr>
                <w:rFonts w:cs="Arial"/>
                <w:szCs w:val="18"/>
              </w:rPr>
              <w:t>Properties</w:t>
            </w:r>
          </w:p>
        </w:tc>
      </w:tr>
      <w:tr w:rsidR="000500FE" w:rsidRPr="00F6081B" w14:paraId="7C3E480E"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0E3DF70A" w14:textId="77777777" w:rsidR="000500FE" w:rsidRPr="00EF581C" w:rsidRDefault="000500FE" w:rsidP="00544D13">
            <w:pPr>
              <w:pStyle w:val="TAL"/>
              <w:tabs>
                <w:tab w:val="left" w:pos="774"/>
              </w:tabs>
              <w:jc w:val="both"/>
              <w:rPr>
                <w:rFonts w:ascii="Courier New" w:hAnsi="Courier New" w:cs="Courier New"/>
              </w:rPr>
            </w:pPr>
            <w:r w:rsidRPr="006E13EE">
              <w:rPr>
                <w:rFonts w:ascii="Courier New" w:hAnsi="Courier New" w:cs="Courier New"/>
              </w:rPr>
              <w:t>scopeType</w:t>
            </w:r>
          </w:p>
        </w:tc>
        <w:tc>
          <w:tcPr>
            <w:tcW w:w="2611" w:type="pct"/>
            <w:tcBorders>
              <w:top w:val="single" w:sz="4" w:space="0" w:color="auto"/>
              <w:left w:val="single" w:sz="4" w:space="0" w:color="auto"/>
              <w:bottom w:val="single" w:sz="4" w:space="0" w:color="auto"/>
              <w:right w:val="single" w:sz="4" w:space="0" w:color="auto"/>
            </w:tcBorders>
          </w:tcPr>
          <w:p w14:paraId="7A3AEA22" w14:textId="77777777" w:rsidR="000500FE" w:rsidRDefault="000500FE" w:rsidP="00544D13">
            <w:pPr>
              <w:pStyle w:val="TAL"/>
              <w:rPr>
                <w:lang w:eastAsia="zh-CN"/>
              </w:rPr>
            </w:pPr>
            <w:r>
              <w:t xml:space="preserve">It </w:t>
            </w:r>
            <w:r w:rsidRPr="006E13EE">
              <w:t xml:space="preserve">indicates the type of scope that represented by the particular scope instance. </w:t>
            </w:r>
          </w:p>
          <w:p w14:paraId="413520B3" w14:textId="77777777" w:rsidR="000500FE" w:rsidRDefault="000500FE" w:rsidP="00544D13">
            <w:pPr>
              <w:pStyle w:val="TAL"/>
            </w:pPr>
          </w:p>
          <w:p w14:paraId="2E3440BB" w14:textId="77777777" w:rsidR="000500FE" w:rsidRDefault="000500FE" w:rsidP="00544D13">
            <w:pPr>
              <w:pStyle w:val="TAL"/>
            </w:pPr>
            <w:r w:rsidRPr="002B15AA">
              <w:rPr>
                <w:rFonts w:cs="Arial"/>
                <w:szCs w:val="18"/>
              </w:rPr>
              <w:t>allowedValues</w:t>
            </w:r>
            <w:r>
              <w:t xml:space="preserve">: </w:t>
            </w:r>
            <w:r w:rsidRPr="006E13EE">
              <w:t>CCL</w:t>
            </w:r>
            <w:r>
              <w:rPr>
                <w:rFonts w:hint="eastAsia"/>
                <w:lang w:eastAsia="zh-CN"/>
              </w:rPr>
              <w:t>_</w:t>
            </w:r>
            <w:r w:rsidRPr="006E13EE">
              <w:t>MEASUREMENT</w:t>
            </w:r>
            <w:r>
              <w:rPr>
                <w:rFonts w:hint="eastAsia"/>
                <w:lang w:eastAsia="zh-CN"/>
              </w:rPr>
              <w:t>_</w:t>
            </w:r>
            <w:r w:rsidRPr="006E13EE">
              <w:t>SCOPE, CCL</w:t>
            </w:r>
            <w:r>
              <w:rPr>
                <w:rFonts w:hint="eastAsia"/>
                <w:lang w:eastAsia="zh-CN"/>
              </w:rPr>
              <w:t>_</w:t>
            </w:r>
            <w:r w:rsidRPr="006E13EE">
              <w:t>TARGET</w:t>
            </w:r>
            <w:r>
              <w:rPr>
                <w:rFonts w:hint="eastAsia"/>
                <w:lang w:eastAsia="zh-CN"/>
              </w:rPr>
              <w:t>_</w:t>
            </w:r>
            <w:r w:rsidRPr="006E13EE">
              <w:t>SCOPE, CCL</w:t>
            </w:r>
            <w:r>
              <w:rPr>
                <w:rFonts w:hint="eastAsia"/>
                <w:lang w:eastAsia="zh-CN"/>
              </w:rPr>
              <w:t>_</w:t>
            </w:r>
            <w:r w:rsidRPr="006E13EE">
              <w:t>CONTROL</w:t>
            </w:r>
            <w:r>
              <w:rPr>
                <w:rFonts w:hint="eastAsia"/>
                <w:lang w:eastAsia="zh-CN"/>
              </w:rPr>
              <w:t>_</w:t>
            </w:r>
            <w:r w:rsidRPr="006E13EE">
              <w:t>SCOPE, CCL</w:t>
            </w:r>
            <w:r>
              <w:rPr>
                <w:rFonts w:hint="eastAsia"/>
                <w:lang w:eastAsia="zh-CN"/>
              </w:rPr>
              <w:t>_</w:t>
            </w:r>
            <w:r w:rsidRPr="006E13EE">
              <w:t>IMPACT</w:t>
            </w:r>
            <w:r>
              <w:rPr>
                <w:rFonts w:hint="eastAsia"/>
                <w:lang w:eastAsia="zh-CN"/>
              </w:rPr>
              <w:t>_</w:t>
            </w:r>
            <w:r w:rsidRPr="006E13EE">
              <w:t>SCOPE</w:t>
            </w:r>
          </w:p>
          <w:p w14:paraId="25A40746" w14:textId="77777777" w:rsidR="000500FE" w:rsidRDefault="000500FE" w:rsidP="00544D13">
            <w:pPr>
              <w:pStyle w:val="TAL"/>
            </w:pPr>
          </w:p>
          <w:p w14:paraId="20B7CAE5" w14:textId="77777777" w:rsidR="000500FE" w:rsidRDefault="000500FE" w:rsidP="00544D13">
            <w:pPr>
              <w:pStyle w:val="EditorsNote"/>
            </w:pPr>
            <w:r>
              <w:t>Editor’s Note: The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45EF6B16"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0CEC182B"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867CFAF"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219750E8"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45079013"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defaultValue: None</w:t>
            </w:r>
          </w:p>
          <w:p w14:paraId="4E2F00CB"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0500FE" w:rsidRPr="00F6081B" w14:paraId="1A47CABD"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7C5F38E5" w14:textId="77777777" w:rsidR="000500FE" w:rsidRPr="006E13EE" w:rsidRDefault="000500FE" w:rsidP="00544D13">
            <w:pPr>
              <w:pStyle w:val="TAL"/>
              <w:tabs>
                <w:tab w:val="left" w:pos="774"/>
              </w:tabs>
              <w:jc w:val="both"/>
              <w:rPr>
                <w:rFonts w:ascii="Courier New" w:hAnsi="Courier New" w:cs="Courier New"/>
              </w:rPr>
            </w:pPr>
            <w:r>
              <w:rPr>
                <w:rFonts w:ascii="Courier New" w:hAnsi="Courier New" w:cs="Courier New" w:hint="eastAsia"/>
              </w:rPr>
              <w:t>c</w:t>
            </w:r>
            <w:r w:rsidRPr="00CE0AD7">
              <w:rPr>
                <w:rFonts w:ascii="Courier New" w:hAnsi="Courier New" w:cs="Courier New"/>
              </w:rPr>
              <w:t>oordinationCapability</w:t>
            </w:r>
          </w:p>
        </w:tc>
        <w:tc>
          <w:tcPr>
            <w:tcW w:w="2611" w:type="pct"/>
            <w:tcBorders>
              <w:top w:val="single" w:sz="4" w:space="0" w:color="auto"/>
              <w:left w:val="single" w:sz="4" w:space="0" w:color="auto"/>
              <w:bottom w:val="single" w:sz="4" w:space="0" w:color="auto"/>
              <w:right w:val="single" w:sz="4" w:space="0" w:color="auto"/>
            </w:tcBorders>
          </w:tcPr>
          <w:p w14:paraId="6C16941D" w14:textId="77777777" w:rsidR="000500FE" w:rsidRDefault="000500FE" w:rsidP="00544D13">
            <w:pPr>
              <w:pStyle w:val="TAL"/>
            </w:pPr>
            <w:r w:rsidRPr="00FC0A17">
              <w:rPr>
                <w:rFonts w:cs="Arial"/>
                <w:szCs w:val="18"/>
                <w:lang w:eastAsia="zh-CN"/>
              </w:rPr>
              <w:t>It</w:t>
            </w:r>
            <w:r>
              <w:rPr>
                <w:rFonts w:cs="Arial"/>
                <w:szCs w:val="18"/>
                <w:lang w:eastAsia="zh-CN"/>
              </w:rPr>
              <w:t xml:space="preserve"> </w:t>
            </w:r>
            <w:r w:rsidRPr="00FC0A17">
              <w:rPr>
                <w:rFonts w:cs="Arial"/>
                <w:szCs w:val="18"/>
                <w:lang w:eastAsia="zh-CN"/>
              </w:rPr>
              <w:t>indicates a</w:t>
            </w:r>
            <w:r>
              <w:rPr>
                <w:rFonts w:cs="Arial"/>
                <w:szCs w:val="18"/>
                <w:lang w:eastAsia="zh-CN"/>
              </w:rPr>
              <w:t xml:space="preserve"> </w:t>
            </w:r>
            <w:r w:rsidRPr="00FC0A17">
              <w:rPr>
                <w:rFonts w:cs="Arial"/>
                <w:szCs w:val="18"/>
                <w:lang w:eastAsia="zh-CN"/>
              </w:rPr>
              <w:t xml:space="preserve">capability </w:t>
            </w:r>
            <w:r>
              <w:rPr>
                <w:rFonts w:cs="Arial"/>
                <w:szCs w:val="18"/>
                <w:lang w:eastAsia="zh-CN"/>
              </w:rPr>
              <w:t xml:space="preserve">of a coordination entity to coordinate </w:t>
            </w:r>
            <w:r w:rsidRPr="00FC0A17">
              <w:rPr>
                <w:rFonts w:cs="Arial"/>
                <w:szCs w:val="18"/>
                <w:lang w:eastAsia="zh-CN"/>
              </w:rPr>
              <w:t>CCL</w:t>
            </w:r>
            <w:r>
              <w:rPr>
                <w:rFonts w:cs="Arial"/>
                <w:szCs w:val="18"/>
                <w:lang w:eastAsia="zh-CN"/>
              </w:rPr>
              <w:t xml:space="preserve"> c</w:t>
            </w:r>
            <w:r w:rsidRPr="00FC0A17">
              <w:rPr>
                <w:rFonts w:cs="Arial"/>
                <w:szCs w:val="18"/>
                <w:lang w:eastAsia="zh-CN"/>
              </w:rPr>
              <w:t xml:space="preserve">onflicts </w:t>
            </w:r>
          </w:p>
        </w:tc>
        <w:tc>
          <w:tcPr>
            <w:tcW w:w="1118" w:type="pct"/>
            <w:tcBorders>
              <w:top w:val="single" w:sz="4" w:space="0" w:color="auto"/>
              <w:left w:val="single" w:sz="4" w:space="0" w:color="auto"/>
              <w:bottom w:val="single" w:sz="4" w:space="0" w:color="auto"/>
              <w:right w:val="single" w:sz="4" w:space="0" w:color="auto"/>
            </w:tcBorders>
          </w:tcPr>
          <w:p w14:paraId="393CFE2B" w14:textId="77777777" w:rsidR="000500FE" w:rsidRPr="00766903" w:rsidRDefault="000500FE" w:rsidP="00544D1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CE0AD7">
              <w:rPr>
                <w:rFonts w:ascii="Courier New" w:hAnsi="Courier New" w:cs="Courier New"/>
                <w:sz w:val="18"/>
              </w:rPr>
              <w:t>CoordinationCapability</w:t>
            </w:r>
          </w:p>
          <w:p w14:paraId="73EF852B"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46D4C2C0"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isOrdered: N/A</w:t>
            </w:r>
          </w:p>
          <w:p w14:paraId="6B400A9A" w14:textId="77777777" w:rsidR="000500FE" w:rsidRPr="00766903" w:rsidRDefault="000500FE" w:rsidP="00544D13">
            <w:pPr>
              <w:spacing w:after="0"/>
              <w:rPr>
                <w:rFonts w:ascii="Arial" w:hAnsi="Arial" w:cs="Arial"/>
                <w:sz w:val="18"/>
                <w:szCs w:val="18"/>
                <w:lang w:eastAsia="zh-CN"/>
              </w:rPr>
            </w:pPr>
            <w:r w:rsidRPr="00766903">
              <w:rPr>
                <w:rFonts w:ascii="Arial" w:hAnsi="Arial" w:cs="Arial"/>
                <w:sz w:val="18"/>
                <w:szCs w:val="18"/>
              </w:rPr>
              <w:t>isUnique: N/A</w:t>
            </w:r>
          </w:p>
          <w:p w14:paraId="12E3A165"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defaultValue: None</w:t>
            </w:r>
          </w:p>
          <w:p w14:paraId="41B36573" w14:textId="77777777" w:rsidR="000500FE" w:rsidRPr="002B15AA" w:rsidRDefault="000500FE" w:rsidP="00544D13">
            <w:pPr>
              <w:spacing w:after="0"/>
              <w:rPr>
                <w:rFonts w:ascii="Arial" w:hAnsi="Arial" w:cs="Arial"/>
                <w:sz w:val="18"/>
                <w:szCs w:val="18"/>
                <w:lang w:eastAsia="zh-CN"/>
              </w:rPr>
            </w:pPr>
            <w:r w:rsidRPr="00766903">
              <w:rPr>
                <w:rFonts w:ascii="Arial" w:hAnsi="Arial" w:cs="Arial"/>
                <w:sz w:val="18"/>
                <w:szCs w:val="18"/>
              </w:rPr>
              <w:t>isNullable: False</w:t>
            </w:r>
          </w:p>
        </w:tc>
      </w:tr>
      <w:tr w:rsidR="000500FE" w:rsidRPr="00F6081B" w14:paraId="4B0150E1"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4F3985F5"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
        </w:tc>
        <w:tc>
          <w:tcPr>
            <w:tcW w:w="2611" w:type="pct"/>
            <w:tcBorders>
              <w:top w:val="single" w:sz="4" w:space="0" w:color="auto"/>
              <w:left w:val="single" w:sz="4" w:space="0" w:color="auto"/>
              <w:bottom w:val="single" w:sz="4" w:space="0" w:color="auto"/>
              <w:right w:val="single" w:sz="4" w:space="0" w:color="auto"/>
            </w:tcBorders>
          </w:tcPr>
          <w:p w14:paraId="6CD4E4EA" w14:textId="77777777" w:rsidR="000500FE" w:rsidRPr="00FC0A17" w:rsidRDefault="000500FE" w:rsidP="00544D13">
            <w:pPr>
              <w:pStyle w:val="TAL"/>
              <w:rPr>
                <w:rFonts w:cs="Arial"/>
                <w:szCs w:val="18"/>
                <w:lang w:eastAsia="zh-CN"/>
              </w:rPr>
            </w:pPr>
            <w:r w:rsidRPr="00FC0A17">
              <w:rPr>
                <w:rFonts w:cs="Arial"/>
                <w:szCs w:val="18"/>
                <w:lang w:eastAsia="zh-CN"/>
              </w:rPr>
              <w:t>It</w:t>
            </w:r>
            <w:r>
              <w:rPr>
                <w:rFonts w:cs="Arial"/>
                <w:szCs w:val="18"/>
                <w:lang w:eastAsia="zh-CN"/>
              </w:rPr>
              <w:t xml:space="preserve"> </w:t>
            </w:r>
            <w:r w:rsidRPr="00FC0A17">
              <w:rPr>
                <w:rFonts w:cs="Arial"/>
                <w:szCs w:val="18"/>
                <w:lang w:eastAsia="zh-CN"/>
              </w:rPr>
              <w:t xml:space="preserve">indicates an identifier for a specific CCL conflicts coordination capability </w:t>
            </w:r>
          </w:p>
        </w:tc>
        <w:tc>
          <w:tcPr>
            <w:tcW w:w="1118" w:type="pct"/>
            <w:tcBorders>
              <w:top w:val="single" w:sz="4" w:space="0" w:color="auto"/>
              <w:left w:val="single" w:sz="4" w:space="0" w:color="auto"/>
              <w:bottom w:val="single" w:sz="4" w:space="0" w:color="auto"/>
              <w:right w:val="single" w:sz="4" w:space="0" w:color="auto"/>
            </w:tcBorders>
          </w:tcPr>
          <w:p w14:paraId="3E5EC7D7" w14:textId="77777777" w:rsidR="000500FE" w:rsidRPr="00766903" w:rsidRDefault="000500FE" w:rsidP="00544D1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55254D0F"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130A1D02"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06078011"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68C8B157"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defaultValue: None</w:t>
            </w:r>
          </w:p>
          <w:p w14:paraId="7648340A" w14:textId="77777777" w:rsidR="000500FE" w:rsidRPr="00766903" w:rsidRDefault="000500FE" w:rsidP="00544D13">
            <w:pPr>
              <w:spacing w:after="0"/>
              <w:rPr>
                <w:rFonts w:ascii="Arial" w:hAnsi="Arial" w:cs="Arial"/>
                <w:sz w:val="18"/>
                <w:szCs w:val="18"/>
                <w:lang w:eastAsia="zh-CN"/>
              </w:rPr>
            </w:pPr>
            <w:r w:rsidRPr="00766903">
              <w:rPr>
                <w:rFonts w:ascii="Arial" w:hAnsi="Arial" w:cs="Arial"/>
                <w:sz w:val="18"/>
                <w:szCs w:val="18"/>
              </w:rPr>
              <w:t>isNullable: False</w:t>
            </w:r>
          </w:p>
        </w:tc>
      </w:tr>
      <w:tr w:rsidR="000500FE" w:rsidRPr="00F6081B" w14:paraId="4A6CCEC8"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0C889B49"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hint="eastAsia"/>
              </w:rPr>
              <w:t>closedControlLoopRefList</w:t>
            </w:r>
          </w:p>
        </w:tc>
        <w:tc>
          <w:tcPr>
            <w:tcW w:w="2611" w:type="pct"/>
            <w:tcBorders>
              <w:top w:val="single" w:sz="4" w:space="0" w:color="auto"/>
              <w:left w:val="single" w:sz="4" w:space="0" w:color="auto"/>
              <w:bottom w:val="single" w:sz="4" w:space="0" w:color="auto"/>
              <w:right w:val="single" w:sz="4" w:space="0" w:color="auto"/>
            </w:tcBorders>
          </w:tcPr>
          <w:p w14:paraId="6FBA074C" w14:textId="77777777" w:rsidR="000500FE" w:rsidRDefault="000500FE" w:rsidP="00544D1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hint="eastAsia"/>
                <w:sz w:val="18"/>
                <w:szCs w:val="18"/>
                <w:lang w:eastAsia="zh-CN"/>
              </w:rPr>
              <w:t>a list of DN for ClosedControlLoop Instances.</w:t>
            </w:r>
          </w:p>
          <w:p w14:paraId="4EB6EF43" w14:textId="77777777" w:rsidR="000500FE" w:rsidRDefault="000500FE" w:rsidP="00544D13">
            <w:pPr>
              <w:spacing w:after="0"/>
              <w:rPr>
                <w:rFonts w:ascii="Arial" w:hAnsi="Arial" w:cs="Arial"/>
                <w:sz w:val="18"/>
                <w:szCs w:val="18"/>
                <w:lang w:eastAsia="zh-CN"/>
              </w:rPr>
            </w:pPr>
          </w:p>
          <w:p w14:paraId="5B05B288" w14:textId="77777777" w:rsidR="000500FE" w:rsidRPr="00FC0A17" w:rsidRDefault="000500FE" w:rsidP="00544D13">
            <w:pPr>
              <w:pStyle w:val="TAL"/>
              <w:rPr>
                <w:rFonts w:cs="Arial"/>
                <w:szCs w:val="18"/>
                <w:lang w:eastAsia="zh-CN"/>
              </w:rPr>
            </w:pPr>
            <w:r w:rsidRPr="002B15AA">
              <w:rPr>
                <w:rFonts w:cs="Arial"/>
                <w:szCs w:val="18"/>
              </w:rPr>
              <w:t>allowedValues:</w:t>
            </w:r>
            <w:r>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049EF968" w14:textId="77777777" w:rsidR="000500FE" w:rsidRPr="00766903" w:rsidRDefault="000500FE" w:rsidP="00544D13">
            <w:pPr>
              <w:spacing w:after="0"/>
              <w:rPr>
                <w:rFonts w:ascii="Arial" w:hAnsi="Arial" w:cs="Arial"/>
                <w:sz w:val="18"/>
                <w:szCs w:val="18"/>
                <w:lang w:eastAsia="zh-CN"/>
              </w:rPr>
            </w:pPr>
            <w:r>
              <w:rPr>
                <w:rFonts w:ascii="Arial" w:hAnsi="Arial" w:cs="Arial" w:hint="eastAsia"/>
                <w:sz w:val="18"/>
                <w:szCs w:val="18"/>
                <w:lang w:eastAsia="zh-CN"/>
              </w:rPr>
              <w:t>t</w:t>
            </w:r>
            <w:r w:rsidRPr="00766903">
              <w:rPr>
                <w:rFonts w:ascii="Arial" w:hAnsi="Arial" w:cs="Arial"/>
                <w:sz w:val="18"/>
                <w:szCs w:val="18"/>
              </w:rPr>
              <w:t xml:space="preserve">ype: </w:t>
            </w:r>
            <w:r>
              <w:rPr>
                <w:rFonts w:ascii="Arial" w:hAnsi="Arial" w:cs="Arial" w:hint="eastAsia"/>
                <w:sz w:val="18"/>
                <w:szCs w:val="18"/>
                <w:lang w:eastAsia="zh-CN"/>
              </w:rPr>
              <w:t>DN</w:t>
            </w:r>
          </w:p>
          <w:p w14:paraId="61D2B0C5"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6AD452ED"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hint="eastAsia"/>
                <w:sz w:val="18"/>
                <w:szCs w:val="18"/>
                <w:lang w:eastAsia="zh-CN"/>
              </w:rPr>
              <w:t>False</w:t>
            </w:r>
          </w:p>
          <w:p w14:paraId="6E7E345F" w14:textId="77777777" w:rsidR="000500FE" w:rsidRPr="00766903" w:rsidRDefault="000500FE" w:rsidP="00544D13">
            <w:pPr>
              <w:spacing w:after="0"/>
              <w:rPr>
                <w:rFonts w:ascii="Arial" w:hAnsi="Arial" w:cs="Arial"/>
                <w:sz w:val="18"/>
                <w:szCs w:val="18"/>
                <w:lang w:eastAsia="zh-CN"/>
              </w:rPr>
            </w:pPr>
            <w:r w:rsidRPr="00766903">
              <w:rPr>
                <w:rFonts w:ascii="Arial" w:hAnsi="Arial" w:cs="Arial"/>
                <w:sz w:val="18"/>
                <w:szCs w:val="18"/>
              </w:rPr>
              <w:t xml:space="preserve">isUnique: </w:t>
            </w:r>
            <w:r>
              <w:rPr>
                <w:rFonts w:ascii="Arial" w:hAnsi="Arial" w:cs="Arial" w:hint="eastAsia"/>
                <w:sz w:val="18"/>
                <w:szCs w:val="18"/>
                <w:lang w:eastAsia="zh-CN"/>
              </w:rPr>
              <w:t>True</w:t>
            </w:r>
          </w:p>
          <w:p w14:paraId="7AAC1E77"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defaultValue: None</w:t>
            </w:r>
          </w:p>
          <w:p w14:paraId="3819A21C" w14:textId="77777777" w:rsidR="000500FE" w:rsidRPr="00766903" w:rsidRDefault="000500FE" w:rsidP="00544D13">
            <w:pPr>
              <w:spacing w:after="0"/>
              <w:rPr>
                <w:rFonts w:ascii="Arial" w:hAnsi="Arial" w:cs="Arial"/>
                <w:sz w:val="18"/>
                <w:szCs w:val="18"/>
                <w:lang w:eastAsia="zh-CN"/>
              </w:rPr>
            </w:pPr>
            <w:r w:rsidRPr="00766903">
              <w:rPr>
                <w:rFonts w:ascii="Arial" w:hAnsi="Arial" w:cs="Arial"/>
                <w:sz w:val="18"/>
                <w:szCs w:val="18"/>
              </w:rPr>
              <w:t>isNullable: False</w:t>
            </w:r>
          </w:p>
        </w:tc>
      </w:tr>
      <w:tr w:rsidR="000500FE" w:rsidRPr="00F6081B" w14:paraId="33B2226F"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4B45BADA"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
        </w:tc>
        <w:tc>
          <w:tcPr>
            <w:tcW w:w="2611" w:type="pct"/>
            <w:tcBorders>
              <w:top w:val="single" w:sz="4" w:space="0" w:color="auto"/>
              <w:left w:val="single" w:sz="4" w:space="0" w:color="auto"/>
              <w:bottom w:val="single" w:sz="4" w:space="0" w:color="auto"/>
              <w:right w:val="single" w:sz="4" w:space="0" w:color="auto"/>
            </w:tcBorders>
          </w:tcPr>
          <w:p w14:paraId="4D1E2220" w14:textId="77777777" w:rsidR="000500FE" w:rsidRPr="00D1573F" w:rsidRDefault="000500FE" w:rsidP="00544D1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capacity </w:t>
            </w:r>
          </w:p>
          <w:p w14:paraId="180FF2CE" w14:textId="77777777" w:rsidR="000500FE" w:rsidRPr="00D1573F" w:rsidRDefault="000500FE" w:rsidP="00544D13">
            <w:pPr>
              <w:spacing w:after="0"/>
              <w:rPr>
                <w:rFonts w:ascii="Arial" w:hAnsi="Arial" w:cs="Arial"/>
                <w:sz w:val="18"/>
                <w:szCs w:val="18"/>
                <w:lang w:eastAsia="zh-CN"/>
              </w:rPr>
            </w:pPr>
          </w:p>
          <w:p w14:paraId="36E27FC2" w14:textId="77777777" w:rsidR="000500FE" w:rsidRPr="00FC0A17" w:rsidRDefault="000500FE" w:rsidP="00544D13">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A4C14C9" w14:textId="77777777" w:rsidR="000500FE" w:rsidRPr="00766903" w:rsidRDefault="000500FE" w:rsidP="00544D1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
          <w:p w14:paraId="43C63EA8"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75E927E"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7226AEFB"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5113D0C3"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defaultValue: None</w:t>
            </w:r>
          </w:p>
          <w:p w14:paraId="003CB32B" w14:textId="77777777" w:rsidR="000500FE" w:rsidRDefault="000500FE" w:rsidP="00544D13">
            <w:pPr>
              <w:spacing w:after="0"/>
              <w:rPr>
                <w:rFonts w:ascii="Arial" w:hAnsi="Arial" w:cs="Arial"/>
                <w:sz w:val="18"/>
                <w:szCs w:val="18"/>
                <w:lang w:eastAsia="zh-CN"/>
              </w:rPr>
            </w:pPr>
            <w:r w:rsidRPr="00766903">
              <w:rPr>
                <w:rFonts w:ascii="Arial" w:hAnsi="Arial" w:cs="Arial"/>
                <w:sz w:val="18"/>
                <w:szCs w:val="18"/>
              </w:rPr>
              <w:t>isNullable: False</w:t>
            </w:r>
          </w:p>
        </w:tc>
      </w:tr>
      <w:tr w:rsidR="000500FE" w:rsidRPr="00F6081B" w14:paraId="47549F51"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53DFBD70"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
        </w:tc>
        <w:tc>
          <w:tcPr>
            <w:tcW w:w="2611" w:type="pct"/>
            <w:tcBorders>
              <w:top w:val="single" w:sz="4" w:space="0" w:color="auto"/>
              <w:left w:val="single" w:sz="4" w:space="0" w:color="auto"/>
              <w:bottom w:val="single" w:sz="4" w:space="0" w:color="auto"/>
              <w:right w:val="single" w:sz="4" w:space="0" w:color="auto"/>
            </w:tcBorders>
          </w:tcPr>
          <w:p w14:paraId="497353FE" w14:textId="77777777" w:rsidR="000500FE" w:rsidRPr="00D1573F" w:rsidRDefault="000500FE" w:rsidP="00544D1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sz w:val="18"/>
                <w:szCs w:val="18"/>
                <w:lang w:eastAsia="zh-CN"/>
              </w:rPr>
              <w:t>the scopes of the CCL that are coordinated by the coordinationEntity</w:t>
            </w:r>
            <w:r w:rsidRPr="00D1573F">
              <w:rPr>
                <w:rFonts w:ascii="Arial" w:hAnsi="Arial" w:cs="Arial"/>
                <w:sz w:val="18"/>
                <w:szCs w:val="18"/>
                <w:lang w:eastAsia="zh-CN"/>
              </w:rPr>
              <w:t xml:space="preserve"> </w:t>
            </w:r>
          </w:p>
          <w:p w14:paraId="686A1D19" w14:textId="77777777" w:rsidR="000500FE" w:rsidRDefault="000500FE" w:rsidP="00544D13">
            <w:pPr>
              <w:spacing w:after="0"/>
              <w:rPr>
                <w:rFonts w:ascii="Arial" w:hAnsi="Arial" w:cs="Arial"/>
                <w:sz w:val="18"/>
                <w:szCs w:val="18"/>
                <w:lang w:eastAsia="zh-CN"/>
              </w:rPr>
            </w:pPr>
          </w:p>
          <w:p w14:paraId="49EB4284" w14:textId="77777777" w:rsidR="000500FE" w:rsidRPr="00FC0A17" w:rsidRDefault="000500FE" w:rsidP="00544D13">
            <w:pPr>
              <w:spacing w:after="0"/>
              <w:rPr>
                <w:rFonts w:ascii="Arial" w:hAnsi="Arial" w:cs="Arial"/>
                <w:sz w:val="18"/>
                <w:szCs w:val="18"/>
                <w:lang w:eastAsia="zh-CN"/>
              </w:rPr>
            </w:pPr>
            <w:r>
              <w:rPr>
                <w:rFonts w:ascii="Arial" w:hAnsi="Arial" w:cs="Arial"/>
                <w:sz w:val="18"/>
                <w:szCs w:val="18"/>
                <w:lang w:eastAsia="zh-CN"/>
              </w:rPr>
              <w:t>It is a pair &lt;string_1, string_2</w:t>
            </w:r>
            <w:r w:rsidRPr="00680C2E">
              <w:t xml:space="preserve"> </w:t>
            </w:r>
            <w:r>
              <w:rPr>
                <w:rFonts w:ascii="Arial" w:hAnsi="Arial" w:cs="Arial"/>
                <w:sz w:val="18"/>
                <w:szCs w:val="18"/>
                <w:lang w:eastAsia="zh-CN"/>
              </w:rPr>
              <w:t xml:space="preserve">&gt; where string_1 is the DN of a CCL being coordinated and string_2 the DN of that CCL’s </w:t>
            </w:r>
            <w:r w:rsidRPr="002E2B85">
              <w:rPr>
                <w:rFonts w:ascii="Arial" w:hAnsi="Arial" w:cs="Arial"/>
                <w:sz w:val="18"/>
                <w:szCs w:val="18"/>
                <w:lang w:eastAsia="zh-CN"/>
              </w:rPr>
              <w:t>CCLScope</w:t>
            </w:r>
            <w:r>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61639426" w14:textId="77777777" w:rsidR="000500FE" w:rsidRPr="00766903" w:rsidRDefault="000500FE" w:rsidP="00544D1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Arial" w:hAnsi="Arial" w:cs="Arial"/>
                <w:sz w:val="18"/>
                <w:szCs w:val="18"/>
                <w:lang w:eastAsia="zh-CN"/>
              </w:rPr>
              <w:t>pair &lt;string, string &gt;</w:t>
            </w:r>
          </w:p>
          <w:p w14:paraId="4437599C"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2 ..*</w:t>
            </w:r>
          </w:p>
          <w:p w14:paraId="1A758D6A"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isOrdered: </w:t>
            </w:r>
            <w:r>
              <w:rPr>
                <w:rFonts w:ascii="Arial" w:hAnsi="Arial" w:cs="Arial"/>
                <w:sz w:val="18"/>
                <w:szCs w:val="18"/>
              </w:rPr>
              <w:t>False</w:t>
            </w:r>
          </w:p>
          <w:p w14:paraId="2ABEE9E2"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 xml:space="preserve">isUnique: </w:t>
            </w:r>
            <w:r>
              <w:rPr>
                <w:rFonts w:ascii="Arial" w:hAnsi="Arial" w:cs="Arial"/>
                <w:sz w:val="18"/>
                <w:szCs w:val="18"/>
              </w:rPr>
              <w:t>True</w:t>
            </w:r>
          </w:p>
          <w:p w14:paraId="791F5CCA" w14:textId="77777777" w:rsidR="000500FE" w:rsidRPr="00766903" w:rsidRDefault="000500FE" w:rsidP="00544D13">
            <w:pPr>
              <w:spacing w:after="0"/>
              <w:rPr>
                <w:rFonts w:ascii="Arial" w:hAnsi="Arial" w:cs="Arial"/>
                <w:sz w:val="18"/>
                <w:szCs w:val="18"/>
              </w:rPr>
            </w:pPr>
            <w:r w:rsidRPr="00766903">
              <w:rPr>
                <w:rFonts w:ascii="Arial" w:hAnsi="Arial" w:cs="Arial"/>
                <w:sz w:val="18"/>
                <w:szCs w:val="18"/>
              </w:rPr>
              <w:t>defaultValue: None</w:t>
            </w:r>
          </w:p>
          <w:p w14:paraId="43379B7B" w14:textId="77777777" w:rsidR="000500FE" w:rsidRPr="00766903" w:rsidRDefault="000500FE" w:rsidP="00544D13">
            <w:pPr>
              <w:spacing w:after="0"/>
              <w:rPr>
                <w:rFonts w:ascii="Arial" w:hAnsi="Arial" w:cs="Arial"/>
                <w:sz w:val="18"/>
                <w:szCs w:val="18"/>
                <w:lang w:eastAsia="zh-CN"/>
              </w:rPr>
            </w:pPr>
            <w:r w:rsidRPr="00766903">
              <w:rPr>
                <w:rFonts w:ascii="Arial" w:hAnsi="Arial" w:cs="Arial"/>
                <w:sz w:val="18"/>
                <w:szCs w:val="18"/>
              </w:rPr>
              <w:t>isNullable: False</w:t>
            </w:r>
          </w:p>
        </w:tc>
      </w:tr>
      <w:tr w:rsidR="000500FE" w:rsidRPr="00F6081B" w14:paraId="22AE8CDC"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1470B3E8" w14:textId="77777777" w:rsidR="000500FE" w:rsidRPr="006E13EE" w:rsidRDefault="000500FE" w:rsidP="00544D13">
            <w:pPr>
              <w:pStyle w:val="TAL"/>
              <w:tabs>
                <w:tab w:val="left" w:pos="774"/>
              </w:tabs>
              <w:jc w:val="both"/>
              <w:rPr>
                <w:rFonts w:ascii="Courier New" w:hAnsi="Courier New" w:cs="Courier New"/>
              </w:rPr>
            </w:pPr>
            <w:r w:rsidRPr="00EF581C">
              <w:rPr>
                <w:rFonts w:ascii="Courier New" w:hAnsi="Courier New" w:cs="Courier New"/>
              </w:rPr>
              <w:t>operationalState</w:t>
            </w:r>
          </w:p>
        </w:tc>
        <w:tc>
          <w:tcPr>
            <w:tcW w:w="2611" w:type="pct"/>
            <w:tcBorders>
              <w:top w:val="single" w:sz="4" w:space="0" w:color="auto"/>
              <w:left w:val="single" w:sz="4" w:space="0" w:color="auto"/>
              <w:bottom w:val="single" w:sz="4" w:space="0" w:color="auto"/>
              <w:right w:val="single" w:sz="4" w:space="0" w:color="auto"/>
            </w:tcBorders>
          </w:tcPr>
          <w:p w14:paraId="42B277B7" w14:textId="77777777" w:rsidR="000500FE" w:rsidRPr="00C6611C" w:rsidRDefault="000500FE" w:rsidP="00544D13">
            <w:pPr>
              <w:pStyle w:val="TAL"/>
              <w:rPr>
                <w:lang w:val="en-US"/>
              </w:rPr>
            </w:pPr>
            <w:r w:rsidRPr="00E35343">
              <w:t>It indicates the operational state of the 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53A7764E" w14:textId="77777777" w:rsidR="000500FE" w:rsidRPr="00E35343" w:rsidRDefault="000500FE" w:rsidP="00544D13">
            <w:pPr>
              <w:pStyle w:val="TAL"/>
              <w:ind w:left="720"/>
              <w:rPr>
                <w:lang w:val="en-US"/>
              </w:rPr>
            </w:pPr>
          </w:p>
          <w:p w14:paraId="5A726B78" w14:textId="77777777" w:rsidR="000500FE" w:rsidRDefault="000500FE" w:rsidP="00544D13">
            <w:pPr>
              <w:pStyle w:val="TAL"/>
              <w:rPr>
                <w:lang w:val="en-US"/>
              </w:rPr>
            </w:pPr>
            <w:r w:rsidRPr="00C06240">
              <w:rPr>
                <w:lang w:val="en-US"/>
              </w:rPr>
              <w:t>Allowed</w:t>
            </w:r>
            <w:r>
              <w:rPr>
                <w:lang w:val="en-US"/>
              </w:rPr>
              <w:t>V</w:t>
            </w:r>
            <w:r w:rsidRPr="00C06240">
              <w:rPr>
                <w:lang w:val="en-US"/>
              </w:rPr>
              <w:t>alues</w:t>
            </w:r>
            <w:r w:rsidRPr="00E35343">
              <w:rPr>
                <w:lang w:val="en-US"/>
              </w:rPr>
              <w:t>; Enabled/Disabled</w:t>
            </w:r>
          </w:p>
          <w:p w14:paraId="7291D254" w14:textId="77777777" w:rsidR="000500FE" w:rsidRDefault="000500FE" w:rsidP="00544D13">
            <w:pPr>
              <w:pStyle w:val="TAL"/>
              <w:rPr>
                <w:lang w:val="en-US"/>
              </w:rPr>
            </w:pPr>
          </w:p>
          <w:p w14:paraId="5F3EC465"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allowedValues: "ENABLED", "DISABLED".</w:t>
            </w:r>
          </w:p>
          <w:p w14:paraId="0601357B" w14:textId="77777777" w:rsidR="000500FE" w:rsidRDefault="000500FE" w:rsidP="00544D1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tc>
        <w:tc>
          <w:tcPr>
            <w:tcW w:w="1118" w:type="pct"/>
            <w:tcBorders>
              <w:top w:val="single" w:sz="4" w:space="0" w:color="auto"/>
              <w:left w:val="single" w:sz="4" w:space="0" w:color="auto"/>
              <w:bottom w:val="single" w:sz="4" w:space="0" w:color="auto"/>
              <w:right w:val="single" w:sz="4" w:space="0" w:color="auto"/>
            </w:tcBorders>
          </w:tcPr>
          <w:p w14:paraId="776D5A8A" w14:textId="77777777" w:rsidR="000500FE" w:rsidRPr="002B15AA" w:rsidRDefault="000500FE" w:rsidP="00544D1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9375C71" w14:textId="77777777" w:rsidR="000500FE" w:rsidRPr="002B15AA" w:rsidRDefault="000500FE" w:rsidP="00544D13">
            <w:pPr>
              <w:spacing w:after="0"/>
              <w:rPr>
                <w:rFonts w:ascii="Arial" w:hAnsi="Arial" w:cs="Arial"/>
                <w:snapToGrid w:val="0"/>
                <w:sz w:val="18"/>
                <w:szCs w:val="18"/>
              </w:rPr>
            </w:pPr>
            <w:r w:rsidRPr="002B15AA">
              <w:rPr>
                <w:rFonts w:ascii="Arial" w:hAnsi="Arial" w:cs="Arial"/>
                <w:snapToGrid w:val="0"/>
                <w:sz w:val="18"/>
                <w:szCs w:val="18"/>
              </w:rPr>
              <w:t>multiplicity: 1</w:t>
            </w:r>
          </w:p>
          <w:p w14:paraId="1BE21BB7" w14:textId="77777777" w:rsidR="000500FE" w:rsidRPr="002B15AA" w:rsidRDefault="000500FE" w:rsidP="00544D13">
            <w:pPr>
              <w:spacing w:after="0"/>
              <w:rPr>
                <w:rFonts w:ascii="Arial" w:hAnsi="Arial" w:cs="Arial"/>
                <w:snapToGrid w:val="0"/>
                <w:sz w:val="18"/>
                <w:szCs w:val="18"/>
              </w:rPr>
            </w:pPr>
            <w:r w:rsidRPr="002B15AA">
              <w:rPr>
                <w:rFonts w:ascii="Arial" w:hAnsi="Arial" w:cs="Arial"/>
                <w:snapToGrid w:val="0"/>
                <w:sz w:val="18"/>
                <w:szCs w:val="18"/>
              </w:rPr>
              <w:t>isOrdered: N/A</w:t>
            </w:r>
          </w:p>
          <w:p w14:paraId="4C4E0BF4" w14:textId="77777777" w:rsidR="000500FE" w:rsidRPr="002B15AA" w:rsidRDefault="000500FE" w:rsidP="00544D13">
            <w:pPr>
              <w:spacing w:after="0"/>
              <w:rPr>
                <w:rFonts w:ascii="Arial" w:hAnsi="Arial" w:cs="Arial"/>
                <w:snapToGrid w:val="0"/>
                <w:sz w:val="18"/>
                <w:szCs w:val="18"/>
              </w:rPr>
            </w:pPr>
            <w:r w:rsidRPr="002B15AA">
              <w:rPr>
                <w:rFonts w:ascii="Arial" w:hAnsi="Arial" w:cs="Arial"/>
                <w:snapToGrid w:val="0"/>
                <w:sz w:val="18"/>
                <w:szCs w:val="18"/>
              </w:rPr>
              <w:t>isUnique: N/A</w:t>
            </w:r>
          </w:p>
          <w:p w14:paraId="692D6CA0" w14:textId="77777777" w:rsidR="000500FE" w:rsidRPr="002B15AA" w:rsidRDefault="000500FE" w:rsidP="00544D13">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0EAD1FED" w14:textId="77777777" w:rsidR="000500FE" w:rsidRPr="002B15AA" w:rsidRDefault="000500FE" w:rsidP="00544D13">
            <w:pPr>
              <w:spacing w:after="0"/>
              <w:rPr>
                <w:rFonts w:ascii="Arial" w:hAnsi="Arial" w:cs="Arial"/>
                <w:sz w:val="18"/>
                <w:szCs w:val="18"/>
                <w:lang w:eastAsia="zh-CN"/>
              </w:rPr>
            </w:pPr>
            <w:r w:rsidRPr="00771FA2">
              <w:rPr>
                <w:rFonts w:ascii="Arial" w:hAnsi="Arial" w:cs="Arial"/>
                <w:snapToGrid w:val="0"/>
                <w:sz w:val="18"/>
                <w:szCs w:val="18"/>
              </w:rPr>
              <w:t>isNullable: False</w:t>
            </w:r>
          </w:p>
        </w:tc>
      </w:tr>
      <w:tr w:rsidR="000500FE" w:rsidRPr="00F6081B" w14:paraId="0CC15A52"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1D5E8B85" w14:textId="77777777" w:rsidR="000500FE" w:rsidRPr="006E13EE" w:rsidRDefault="000500FE" w:rsidP="00544D13">
            <w:pPr>
              <w:pStyle w:val="TAL"/>
              <w:tabs>
                <w:tab w:val="left" w:pos="774"/>
              </w:tabs>
              <w:jc w:val="both"/>
              <w:rPr>
                <w:rFonts w:ascii="Courier New" w:hAnsi="Courier New" w:cs="Courier New"/>
              </w:rPr>
            </w:pPr>
            <w:r w:rsidRPr="00EF581C">
              <w:rPr>
                <w:rFonts w:ascii="Courier New" w:hAnsi="Courier New" w:cs="Courier New"/>
              </w:rPr>
              <w:t>administrativeState</w:t>
            </w:r>
          </w:p>
        </w:tc>
        <w:tc>
          <w:tcPr>
            <w:tcW w:w="2611" w:type="pct"/>
            <w:tcBorders>
              <w:top w:val="single" w:sz="4" w:space="0" w:color="auto"/>
              <w:left w:val="single" w:sz="4" w:space="0" w:color="auto"/>
              <w:bottom w:val="single" w:sz="4" w:space="0" w:color="auto"/>
              <w:right w:val="single" w:sz="4" w:space="0" w:color="auto"/>
            </w:tcBorders>
          </w:tcPr>
          <w:p w14:paraId="4F1B3E9D" w14:textId="77777777" w:rsidR="000500FE" w:rsidRPr="00C6611C" w:rsidRDefault="000500FE" w:rsidP="00544D13">
            <w:pPr>
              <w:pStyle w:val="TAL"/>
              <w:rPr>
                <w:lang w:val="en-US"/>
              </w:rPr>
            </w:pPr>
            <w:r w:rsidRPr="00C06240">
              <w:t>It indicates the administrative state of the Closed</w:t>
            </w:r>
            <w:r>
              <w:t>Control</w:t>
            </w:r>
            <w:r w:rsidRPr="00C06240">
              <w:t xml:space="preserve">Loop instance. It describes the permission to use or </w:t>
            </w:r>
            <w:r>
              <w:t xml:space="preserve">the </w:t>
            </w:r>
            <w:r w:rsidRPr="00C06240">
              <w:t>pro</w:t>
            </w:r>
            <w:r w:rsidRPr="00EF581C">
              <w:rPr>
                <w:rFonts w:cs="Arial"/>
              </w:rPr>
              <w:t>hibition against using the ClosedControlLoop instance. The administrative</w:t>
            </w:r>
            <w:r>
              <w:t xml:space="preserve"> state is set by the MnS consumer.</w:t>
            </w:r>
            <w:r w:rsidRPr="00C06240">
              <w:t xml:space="preserve"> </w:t>
            </w:r>
          </w:p>
          <w:p w14:paraId="633DE9F2" w14:textId="77777777" w:rsidR="000500FE" w:rsidRPr="00C06240" w:rsidRDefault="000500FE" w:rsidP="00544D13">
            <w:pPr>
              <w:pStyle w:val="TAL"/>
              <w:ind w:left="720"/>
              <w:rPr>
                <w:lang w:val="en-US"/>
              </w:rPr>
            </w:pPr>
          </w:p>
          <w:p w14:paraId="5944CBBE" w14:textId="77777777" w:rsidR="000500FE" w:rsidRDefault="000500FE" w:rsidP="00544D13">
            <w:pPr>
              <w:pStyle w:val="TAL"/>
              <w:rPr>
                <w:lang w:val="en-US"/>
              </w:rPr>
            </w:pPr>
            <w:r w:rsidRPr="00C06240">
              <w:rPr>
                <w:lang w:val="en-US"/>
              </w:rPr>
              <w:t>Allowed</w:t>
            </w:r>
            <w:r>
              <w:rPr>
                <w:lang w:val="en-US"/>
              </w:rPr>
              <w:t>V</w:t>
            </w:r>
            <w:r w:rsidRPr="00C06240">
              <w:rPr>
                <w:lang w:val="en-US"/>
              </w:rPr>
              <w:t>alues; Locked/Unlocked</w:t>
            </w:r>
          </w:p>
          <w:p w14:paraId="3F492844" w14:textId="77777777" w:rsidR="000500FE" w:rsidRPr="00C06240" w:rsidRDefault="000500FE" w:rsidP="00544D13">
            <w:pPr>
              <w:pStyle w:val="TAL"/>
              <w:rPr>
                <w:lang w:val="en-US"/>
              </w:rPr>
            </w:pPr>
          </w:p>
          <w:p w14:paraId="749A9649"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98469B3" w14:textId="77777777" w:rsidR="000500FE" w:rsidRPr="002B15AA" w:rsidRDefault="000500FE" w:rsidP="00544D1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7D7E98C" w14:textId="77777777" w:rsidR="000500FE" w:rsidRDefault="000500FE" w:rsidP="00544D13">
            <w:pPr>
              <w:pStyle w:val="TAL"/>
            </w:pPr>
          </w:p>
        </w:tc>
        <w:tc>
          <w:tcPr>
            <w:tcW w:w="1118" w:type="pct"/>
            <w:tcBorders>
              <w:top w:val="single" w:sz="4" w:space="0" w:color="auto"/>
              <w:left w:val="single" w:sz="4" w:space="0" w:color="auto"/>
              <w:bottom w:val="single" w:sz="4" w:space="0" w:color="auto"/>
              <w:right w:val="single" w:sz="4" w:space="0" w:color="auto"/>
            </w:tcBorders>
          </w:tcPr>
          <w:p w14:paraId="51275A74" w14:textId="77777777" w:rsidR="000500FE" w:rsidRPr="002B15AA" w:rsidRDefault="000500FE" w:rsidP="00544D1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DC5EFA0" w14:textId="77777777" w:rsidR="000500FE" w:rsidRPr="002B15AA" w:rsidRDefault="000500FE" w:rsidP="00544D13">
            <w:pPr>
              <w:spacing w:after="0"/>
              <w:rPr>
                <w:rFonts w:ascii="Arial" w:hAnsi="Arial" w:cs="Arial"/>
                <w:snapToGrid w:val="0"/>
                <w:sz w:val="18"/>
                <w:szCs w:val="18"/>
              </w:rPr>
            </w:pPr>
            <w:r w:rsidRPr="002B15AA">
              <w:rPr>
                <w:rFonts w:ascii="Arial" w:hAnsi="Arial" w:cs="Arial"/>
                <w:snapToGrid w:val="0"/>
                <w:sz w:val="18"/>
                <w:szCs w:val="18"/>
              </w:rPr>
              <w:t>multiplicity: 1</w:t>
            </w:r>
          </w:p>
          <w:p w14:paraId="5D86C502" w14:textId="77777777" w:rsidR="000500FE" w:rsidRPr="002B15AA" w:rsidRDefault="000500FE" w:rsidP="00544D13">
            <w:pPr>
              <w:spacing w:after="0"/>
              <w:rPr>
                <w:rFonts w:ascii="Arial" w:hAnsi="Arial" w:cs="Arial"/>
                <w:snapToGrid w:val="0"/>
                <w:sz w:val="18"/>
                <w:szCs w:val="18"/>
              </w:rPr>
            </w:pPr>
            <w:r w:rsidRPr="002B15AA">
              <w:rPr>
                <w:rFonts w:ascii="Arial" w:hAnsi="Arial" w:cs="Arial"/>
                <w:snapToGrid w:val="0"/>
                <w:sz w:val="18"/>
                <w:szCs w:val="18"/>
              </w:rPr>
              <w:t>isOrdered: N/A</w:t>
            </w:r>
          </w:p>
          <w:p w14:paraId="1640CF8C" w14:textId="77777777" w:rsidR="000500FE" w:rsidRPr="002B15AA" w:rsidRDefault="000500FE" w:rsidP="00544D13">
            <w:pPr>
              <w:spacing w:after="0"/>
              <w:rPr>
                <w:rFonts w:ascii="Arial" w:hAnsi="Arial" w:cs="Arial"/>
                <w:snapToGrid w:val="0"/>
                <w:sz w:val="18"/>
                <w:szCs w:val="18"/>
              </w:rPr>
            </w:pPr>
            <w:r w:rsidRPr="002B15AA">
              <w:rPr>
                <w:rFonts w:ascii="Arial" w:hAnsi="Arial" w:cs="Arial"/>
                <w:snapToGrid w:val="0"/>
                <w:sz w:val="18"/>
                <w:szCs w:val="18"/>
              </w:rPr>
              <w:t>isUnique: N/A</w:t>
            </w:r>
          </w:p>
          <w:p w14:paraId="4F66DDF6" w14:textId="77777777" w:rsidR="000500FE" w:rsidRPr="002B15AA" w:rsidRDefault="000500FE" w:rsidP="00544D13">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385E17BC" w14:textId="77777777" w:rsidR="000500FE" w:rsidRPr="002B15AA" w:rsidRDefault="000500FE" w:rsidP="00544D13">
            <w:pPr>
              <w:spacing w:after="0"/>
              <w:rPr>
                <w:rFonts w:ascii="Arial" w:hAnsi="Arial" w:cs="Arial"/>
                <w:sz w:val="18"/>
                <w:szCs w:val="18"/>
                <w:lang w:eastAsia="zh-CN"/>
              </w:rPr>
            </w:pPr>
            <w:r w:rsidRPr="00771FA2">
              <w:rPr>
                <w:rFonts w:ascii="Arial" w:hAnsi="Arial" w:cs="Arial"/>
                <w:snapToGrid w:val="0"/>
                <w:sz w:val="18"/>
                <w:szCs w:val="18"/>
              </w:rPr>
              <w:t>isNullable: False</w:t>
            </w:r>
          </w:p>
        </w:tc>
      </w:tr>
      <w:tr w:rsidR="000500FE" w:rsidRPr="00F6081B" w14:paraId="583C0EF2"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70B2B927" w14:textId="77777777" w:rsidR="000500FE" w:rsidRPr="006E13EE" w:rsidRDefault="000500FE" w:rsidP="00544D13">
            <w:pPr>
              <w:pStyle w:val="TAL"/>
              <w:tabs>
                <w:tab w:val="left" w:pos="774"/>
              </w:tabs>
              <w:jc w:val="both"/>
              <w:rPr>
                <w:rFonts w:ascii="Courier New" w:hAnsi="Courier New" w:cs="Courier New"/>
              </w:rPr>
            </w:pPr>
            <w:r>
              <w:rPr>
                <w:rFonts w:ascii="Courier New" w:hAnsi="Courier New" w:cs="Courier New"/>
              </w:rPr>
              <w:lastRenderedPageBreak/>
              <w:t>cCLComponentsInfo</w:t>
            </w:r>
          </w:p>
        </w:tc>
        <w:tc>
          <w:tcPr>
            <w:tcW w:w="2611" w:type="pct"/>
            <w:tcBorders>
              <w:top w:val="single" w:sz="4" w:space="0" w:color="auto"/>
              <w:left w:val="single" w:sz="4" w:space="0" w:color="auto"/>
              <w:bottom w:val="single" w:sz="4" w:space="0" w:color="auto"/>
              <w:right w:val="single" w:sz="4" w:space="0" w:color="auto"/>
            </w:tcBorders>
          </w:tcPr>
          <w:p w14:paraId="1376044F" w14:textId="77777777" w:rsidR="000500FE" w:rsidRDefault="000500FE" w:rsidP="00544D13">
            <w:pPr>
              <w:pStyle w:val="TAL"/>
              <w:rPr>
                <w:lang w:eastAsia="zh-CN"/>
              </w:rPr>
            </w:pPr>
            <w:r>
              <w:t xml:space="preserve">It </w:t>
            </w:r>
            <w:r w:rsidRPr="006E13EE">
              <w:t xml:space="preserve">indicates </w:t>
            </w:r>
            <w:r>
              <w:t>information on the constituent components of a CCL</w:t>
            </w:r>
            <w:r w:rsidRPr="006E13EE">
              <w:t xml:space="preserve">. </w:t>
            </w:r>
          </w:p>
          <w:p w14:paraId="318FF6FC" w14:textId="77777777" w:rsidR="000500FE" w:rsidRDefault="000500FE" w:rsidP="00544D13">
            <w:pPr>
              <w:pStyle w:val="TAL"/>
            </w:pPr>
          </w:p>
          <w:p w14:paraId="7B02E26E" w14:textId="77777777" w:rsidR="000500FE" w:rsidRDefault="000500FE" w:rsidP="00544D13">
            <w:pPr>
              <w:pStyle w:val="TAL"/>
            </w:pPr>
            <w:r w:rsidRPr="002B15AA">
              <w:rPr>
                <w:rFonts w:cs="Arial"/>
                <w:szCs w:val="18"/>
              </w:rPr>
              <w:t>allowedValues</w:t>
            </w:r>
            <w:r>
              <w:t>: N/A</w:t>
            </w:r>
          </w:p>
          <w:p w14:paraId="38B5A1B4" w14:textId="77777777" w:rsidR="000500FE" w:rsidRDefault="000500FE" w:rsidP="00544D13">
            <w:pPr>
              <w:pStyle w:val="TAL"/>
            </w:pPr>
          </w:p>
        </w:tc>
        <w:tc>
          <w:tcPr>
            <w:tcW w:w="1118" w:type="pct"/>
            <w:tcBorders>
              <w:top w:val="single" w:sz="4" w:space="0" w:color="auto"/>
              <w:left w:val="single" w:sz="4" w:space="0" w:color="auto"/>
              <w:bottom w:val="single" w:sz="4" w:space="0" w:color="auto"/>
              <w:right w:val="single" w:sz="4" w:space="0" w:color="auto"/>
            </w:tcBorders>
          </w:tcPr>
          <w:p w14:paraId="2B094717"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6413EA">
              <w:rPr>
                <w:rFonts w:ascii="Courier New" w:hAnsi="Courier New" w:cs="Courier New"/>
              </w:rPr>
              <w:t>C</w:t>
            </w:r>
            <w:r>
              <w:rPr>
                <w:rFonts w:ascii="Courier New" w:hAnsi="Courier New" w:cs="Courier New"/>
              </w:rPr>
              <w:t>CLComponentInfo</w:t>
            </w:r>
          </w:p>
          <w:p w14:paraId="1DF908E3"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75D6A389"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464CAC04"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066FE901"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defaultValue: None</w:t>
            </w:r>
          </w:p>
          <w:p w14:paraId="0E4A6CC9"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0500FE" w:rsidRPr="00F6081B" w14:paraId="30F74A71"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13162F09"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cCLComponentId</w:t>
            </w:r>
          </w:p>
        </w:tc>
        <w:tc>
          <w:tcPr>
            <w:tcW w:w="2611" w:type="pct"/>
            <w:tcBorders>
              <w:top w:val="single" w:sz="4" w:space="0" w:color="auto"/>
              <w:left w:val="single" w:sz="4" w:space="0" w:color="auto"/>
              <w:bottom w:val="single" w:sz="4" w:space="0" w:color="auto"/>
              <w:right w:val="single" w:sz="4" w:space="0" w:color="auto"/>
            </w:tcBorders>
          </w:tcPr>
          <w:p w14:paraId="55172CEF" w14:textId="77777777" w:rsidR="000500FE" w:rsidRDefault="000500FE" w:rsidP="00544D13">
            <w:pPr>
              <w:pStyle w:val="TAL"/>
              <w:rPr>
                <w:lang w:eastAsia="zh-CN"/>
              </w:rPr>
            </w:pPr>
            <w:r>
              <w:t xml:space="preserve">It </w:t>
            </w:r>
            <w:r w:rsidRPr="006E13EE">
              <w:t xml:space="preserve">indicates </w:t>
            </w:r>
            <w:r>
              <w:t>the identifier of a CCL component</w:t>
            </w:r>
            <w:r w:rsidRPr="006E13EE">
              <w:t xml:space="preserve">. </w:t>
            </w:r>
            <w:r>
              <w:t>It is the DN of a object instantiated to act as a component of the CCL</w:t>
            </w:r>
          </w:p>
          <w:p w14:paraId="75239D4B" w14:textId="77777777" w:rsidR="000500FE" w:rsidRDefault="000500FE" w:rsidP="00544D13">
            <w:pPr>
              <w:pStyle w:val="TAL"/>
            </w:pPr>
          </w:p>
        </w:tc>
        <w:tc>
          <w:tcPr>
            <w:tcW w:w="1118" w:type="pct"/>
            <w:tcBorders>
              <w:top w:val="single" w:sz="4" w:space="0" w:color="auto"/>
              <w:left w:val="single" w:sz="4" w:space="0" w:color="auto"/>
              <w:bottom w:val="single" w:sz="4" w:space="0" w:color="auto"/>
              <w:right w:val="single" w:sz="4" w:space="0" w:color="auto"/>
            </w:tcBorders>
          </w:tcPr>
          <w:p w14:paraId="72564998"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DN</w:t>
            </w:r>
          </w:p>
          <w:p w14:paraId="73523617"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33F20385"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667DE632"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06F5070D"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defaultValue: None</w:t>
            </w:r>
          </w:p>
          <w:p w14:paraId="011C2D02"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0500FE" w:rsidRPr="00F6081B" w14:paraId="6326F127"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19EFAB0B"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cCLSteps</w:t>
            </w:r>
          </w:p>
        </w:tc>
        <w:tc>
          <w:tcPr>
            <w:tcW w:w="2611" w:type="pct"/>
            <w:tcBorders>
              <w:top w:val="single" w:sz="4" w:space="0" w:color="auto"/>
              <w:left w:val="single" w:sz="4" w:space="0" w:color="auto"/>
              <w:bottom w:val="single" w:sz="4" w:space="0" w:color="auto"/>
              <w:right w:val="single" w:sz="4" w:space="0" w:color="auto"/>
            </w:tcBorders>
          </w:tcPr>
          <w:p w14:paraId="1A8189BF" w14:textId="77777777" w:rsidR="000500FE" w:rsidRDefault="000500FE" w:rsidP="00544D13">
            <w:pPr>
              <w:pStyle w:val="TAL"/>
              <w:rPr>
                <w:lang w:eastAsia="zh-CN"/>
              </w:rPr>
            </w:pPr>
            <w:r>
              <w:t xml:space="preserve">It </w:t>
            </w:r>
            <w:r w:rsidRPr="006E13EE">
              <w:t xml:space="preserve">indicates </w:t>
            </w:r>
            <w:r>
              <w:t>the CCL steps or functionality that is accomplished by a CCL component</w:t>
            </w:r>
            <w:r w:rsidRPr="006E13EE">
              <w:t xml:space="preserve">. </w:t>
            </w:r>
          </w:p>
          <w:p w14:paraId="768E1DD1" w14:textId="77777777" w:rsidR="000500FE" w:rsidRDefault="000500FE" w:rsidP="00544D13">
            <w:pPr>
              <w:pStyle w:val="TAL"/>
            </w:pPr>
          </w:p>
          <w:p w14:paraId="451AD0AD" w14:textId="77777777" w:rsidR="000500FE" w:rsidRDefault="000500FE" w:rsidP="00544D13">
            <w:pPr>
              <w:pStyle w:val="TAL"/>
            </w:pPr>
            <w:r w:rsidRPr="00EF581C">
              <w:t>allowedValues</w:t>
            </w:r>
            <w:r>
              <w:t xml:space="preserve">: </w:t>
            </w:r>
            <w:r w:rsidRPr="00EF581C">
              <w:t>DATA_COLLECTION, ANALYSIS, DECISION, EXECUTION</w:t>
            </w:r>
          </w:p>
          <w:p w14:paraId="30C454BD" w14:textId="77777777" w:rsidR="000500FE" w:rsidRDefault="000500FE" w:rsidP="00544D13">
            <w:pPr>
              <w:pStyle w:val="TAL"/>
            </w:pPr>
          </w:p>
        </w:tc>
        <w:tc>
          <w:tcPr>
            <w:tcW w:w="1118" w:type="pct"/>
            <w:tcBorders>
              <w:top w:val="single" w:sz="4" w:space="0" w:color="auto"/>
              <w:left w:val="single" w:sz="4" w:space="0" w:color="auto"/>
              <w:bottom w:val="single" w:sz="4" w:space="0" w:color="auto"/>
              <w:right w:val="single" w:sz="4" w:space="0" w:color="auto"/>
            </w:tcBorders>
          </w:tcPr>
          <w:p w14:paraId="76F3B2F8"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7E25CBE7"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0B0C47D8"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712CE4BC"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624FF422"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defaultValue: None</w:t>
            </w:r>
          </w:p>
          <w:p w14:paraId="3055B5A9"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0500FE" w:rsidRPr="00F6081B" w14:paraId="7C61F957"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67FE606C" w14:textId="77777777" w:rsidR="000500FE" w:rsidRDefault="000500FE" w:rsidP="00544D13">
            <w:pPr>
              <w:pStyle w:val="TAL"/>
              <w:tabs>
                <w:tab w:val="left" w:pos="774"/>
              </w:tabs>
              <w:jc w:val="both"/>
              <w:rPr>
                <w:rFonts w:ascii="Courier New" w:hAnsi="Courier New" w:cs="Courier New"/>
              </w:rPr>
            </w:pPr>
            <w:r w:rsidRPr="00EF581C">
              <w:rPr>
                <w:rFonts w:ascii="Courier New" w:hAnsi="Courier New" w:cs="Courier New"/>
              </w:rPr>
              <w:t>FaultManagementAlarmIdList</w:t>
            </w:r>
          </w:p>
        </w:tc>
        <w:tc>
          <w:tcPr>
            <w:tcW w:w="2611" w:type="pct"/>
            <w:tcBorders>
              <w:top w:val="single" w:sz="4" w:space="0" w:color="auto"/>
              <w:left w:val="single" w:sz="4" w:space="0" w:color="auto"/>
              <w:bottom w:val="single" w:sz="4" w:space="0" w:color="auto"/>
              <w:right w:val="single" w:sz="4" w:space="0" w:color="auto"/>
            </w:tcBorders>
          </w:tcPr>
          <w:p w14:paraId="24C607B9" w14:textId="77777777" w:rsidR="000500FE" w:rsidRDefault="000500FE" w:rsidP="00544D13">
            <w:pPr>
              <w:keepNext/>
              <w:keepLines/>
              <w:spacing w:after="0"/>
              <w:rPr>
                <w:rFonts w:ascii="Arial" w:hAnsi="Arial"/>
                <w:sz w:val="18"/>
              </w:rPr>
            </w:pPr>
            <w:r>
              <w:rPr>
                <w:rFonts w:ascii="Arial" w:hAnsi="Arial"/>
                <w:sz w:val="18"/>
              </w:rPr>
              <w:t xml:space="preserve">It describes the list of IDs of alarms to be managed by Fault Management CCL. </w:t>
            </w:r>
          </w:p>
          <w:p w14:paraId="5C22FAAE" w14:textId="77777777" w:rsidR="000500FE" w:rsidRDefault="000500FE" w:rsidP="00544D13">
            <w:pPr>
              <w:keepNext/>
              <w:keepLines/>
              <w:spacing w:after="0"/>
              <w:rPr>
                <w:rFonts w:ascii="Arial" w:hAnsi="Arial"/>
                <w:sz w:val="18"/>
              </w:rPr>
            </w:pPr>
          </w:p>
          <w:p w14:paraId="44F7C113" w14:textId="77777777" w:rsidR="000500FE" w:rsidRPr="00FC0A17" w:rsidRDefault="000500FE" w:rsidP="00544D13">
            <w:pPr>
              <w:spacing w:after="0"/>
              <w:rPr>
                <w:rFonts w:ascii="Arial" w:hAnsi="Arial" w:cs="Arial"/>
                <w:sz w:val="18"/>
                <w:szCs w:val="18"/>
                <w:lang w:eastAsia="zh-CN"/>
              </w:rPr>
            </w:pPr>
            <w:r w:rsidRPr="000A4A59">
              <w:rPr>
                <w:rFonts w:ascii="Arial" w:hAnsi="Arial"/>
                <w:sz w:val="18"/>
              </w:rPr>
              <w:t xml:space="preserve">allowedValues: </w:t>
            </w:r>
            <w:r>
              <w:rPr>
                <w:rFonts w:ascii="Arial" w:hAnsi="Arial"/>
                <w:sz w:val="18"/>
              </w:rPr>
              <w:t>A list of alarmIds as specified in TS 28.111 [4], clause 7.4.1</w:t>
            </w:r>
          </w:p>
        </w:tc>
        <w:tc>
          <w:tcPr>
            <w:tcW w:w="1118" w:type="pct"/>
            <w:tcBorders>
              <w:top w:val="single" w:sz="4" w:space="0" w:color="auto"/>
              <w:left w:val="single" w:sz="4" w:space="0" w:color="auto"/>
              <w:bottom w:val="single" w:sz="4" w:space="0" w:color="auto"/>
              <w:right w:val="single" w:sz="4" w:space="0" w:color="auto"/>
            </w:tcBorders>
          </w:tcPr>
          <w:p w14:paraId="6FB6C3E6"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51865221"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p>
          <w:p w14:paraId="29099455"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6F8C3A45"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71A46E83"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4C3084C3" w14:textId="77777777" w:rsidR="000500FE" w:rsidRPr="00766903" w:rsidRDefault="000500FE" w:rsidP="00544D13">
            <w:pPr>
              <w:spacing w:after="0"/>
              <w:rPr>
                <w:rFonts w:ascii="Arial" w:hAnsi="Arial" w:cs="Arial"/>
                <w:sz w:val="18"/>
                <w:szCs w:val="18"/>
                <w:lang w:eastAsia="zh-CN"/>
              </w:rPr>
            </w:pPr>
            <w:r w:rsidRPr="004C13C5">
              <w:rPr>
                <w:rFonts w:ascii="Arial" w:hAnsi="Arial" w:cs="Arial"/>
                <w:sz w:val="18"/>
                <w:szCs w:val="18"/>
                <w:lang w:eastAsia="zh-CN"/>
              </w:rPr>
              <w:t>isNullable: True</w:t>
            </w:r>
          </w:p>
        </w:tc>
      </w:tr>
      <w:tr w:rsidR="000500FE" w:rsidRPr="00F6081B" w14:paraId="4517C675"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55A769E7"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FaultManagementTimeWindow</w:t>
            </w:r>
          </w:p>
        </w:tc>
        <w:tc>
          <w:tcPr>
            <w:tcW w:w="2611" w:type="pct"/>
            <w:tcBorders>
              <w:top w:val="single" w:sz="4" w:space="0" w:color="auto"/>
              <w:left w:val="single" w:sz="4" w:space="0" w:color="auto"/>
              <w:bottom w:val="single" w:sz="4" w:space="0" w:color="auto"/>
              <w:right w:val="single" w:sz="4" w:space="0" w:color="auto"/>
            </w:tcBorders>
          </w:tcPr>
          <w:p w14:paraId="1296A0F5" w14:textId="77777777" w:rsidR="000500FE" w:rsidRDefault="000500FE" w:rsidP="00544D13">
            <w:pPr>
              <w:keepNext/>
              <w:keepLines/>
              <w:spacing w:after="0"/>
              <w:rPr>
                <w:rFonts w:ascii="Arial" w:hAnsi="Arial"/>
                <w:sz w:val="18"/>
                <w:lang w:eastAsia="zh-CN"/>
              </w:rPr>
            </w:pPr>
            <w:r>
              <w:rPr>
                <w:rFonts w:ascii="Arial" w:hAnsi="Arial"/>
                <w:sz w:val="18"/>
                <w:lang w:eastAsia="zh-CN"/>
              </w:rPr>
              <w:t xml:space="preserve">It describes the information of a time window (including start and end time) specified by the consumer for fault management to carry out troubleshooting and to clear the alarms. </w:t>
            </w:r>
          </w:p>
          <w:p w14:paraId="37A988E8" w14:textId="77777777" w:rsidR="000500FE" w:rsidRDefault="000500FE" w:rsidP="00544D13">
            <w:pPr>
              <w:keepNext/>
              <w:keepLines/>
              <w:spacing w:after="0"/>
              <w:rPr>
                <w:rFonts w:ascii="Arial" w:hAnsi="Arial"/>
                <w:sz w:val="18"/>
              </w:rPr>
            </w:pPr>
          </w:p>
          <w:p w14:paraId="7DF60511" w14:textId="77777777" w:rsidR="000500FE" w:rsidRDefault="000500FE" w:rsidP="00544D13">
            <w:pPr>
              <w:keepNext/>
              <w:keepLines/>
              <w:spacing w:after="0"/>
              <w:rPr>
                <w:rFonts w:ascii="Arial" w:hAnsi="Arial"/>
                <w:sz w:val="18"/>
              </w:rPr>
            </w:pPr>
            <w:r w:rsidRPr="000A4A59">
              <w:rPr>
                <w:rFonts w:ascii="Arial" w:hAnsi="Arial"/>
                <w:sz w:val="18"/>
              </w:rPr>
              <w:t xml:space="preserve">allowedValues: </w:t>
            </w:r>
            <w:r w:rsidRPr="00057E0B">
              <w:rPr>
                <w:rFonts w:ascii="Arial" w:hAnsi="Arial"/>
                <w:sz w:val="18"/>
                <w:lang w:eastAsia="zh-CN"/>
              </w:rPr>
              <w:t xml:space="preserve">timeWindow as defined in 3GPP TS 28.622 </w:t>
            </w:r>
            <w:r>
              <w:rPr>
                <w:rFonts w:ascii="Arial" w:hAnsi="Arial"/>
                <w:sz w:val="18"/>
                <w:lang w:eastAsia="zh-CN"/>
              </w:rPr>
              <w:t>[5], clause 4.4.1</w:t>
            </w:r>
          </w:p>
        </w:tc>
        <w:tc>
          <w:tcPr>
            <w:tcW w:w="1118" w:type="pct"/>
            <w:tcBorders>
              <w:top w:val="single" w:sz="4" w:space="0" w:color="auto"/>
              <w:left w:val="single" w:sz="4" w:space="0" w:color="auto"/>
              <w:bottom w:val="single" w:sz="4" w:space="0" w:color="auto"/>
              <w:right w:val="single" w:sz="4" w:space="0" w:color="auto"/>
            </w:tcBorders>
          </w:tcPr>
          <w:p w14:paraId="622D66BE"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TimeWindow</w:t>
            </w:r>
          </w:p>
          <w:p w14:paraId="02CB73C0"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p>
          <w:p w14:paraId="52242F5E"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5139FFD8"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3918D204"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083DC769"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isNullable: True</w:t>
            </w:r>
          </w:p>
        </w:tc>
      </w:tr>
      <w:tr w:rsidR="000500FE" w:rsidRPr="00F6081B" w14:paraId="59246FB7"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3C256300"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FaultManagementBackUpObjectRequirement</w:t>
            </w:r>
          </w:p>
        </w:tc>
        <w:tc>
          <w:tcPr>
            <w:tcW w:w="2611" w:type="pct"/>
            <w:tcBorders>
              <w:top w:val="single" w:sz="4" w:space="0" w:color="auto"/>
              <w:left w:val="single" w:sz="4" w:space="0" w:color="auto"/>
              <w:bottom w:val="single" w:sz="4" w:space="0" w:color="auto"/>
              <w:right w:val="single" w:sz="4" w:space="0" w:color="auto"/>
            </w:tcBorders>
          </w:tcPr>
          <w:p w14:paraId="0153D171" w14:textId="77777777" w:rsidR="000500FE" w:rsidRDefault="000500FE" w:rsidP="00544D13">
            <w:pPr>
              <w:keepNext/>
              <w:keepLines/>
              <w:spacing w:after="0"/>
              <w:rPr>
                <w:rFonts w:ascii="Arial" w:hAnsi="Arial"/>
                <w:sz w:val="18"/>
              </w:rPr>
            </w:pPr>
            <w:r>
              <w:rPr>
                <w:rFonts w:ascii="Arial" w:hAnsi="Arial"/>
                <w:sz w:val="18"/>
              </w:rPr>
              <w:t>It describes whether to back-up the alarmed object is required by the consumer before fault management.</w:t>
            </w:r>
          </w:p>
          <w:p w14:paraId="079698BF" w14:textId="77777777" w:rsidR="000500FE" w:rsidRDefault="000500FE" w:rsidP="00544D13">
            <w:pPr>
              <w:keepNext/>
              <w:keepLines/>
              <w:spacing w:after="0"/>
              <w:rPr>
                <w:rFonts w:ascii="Arial" w:hAnsi="Arial"/>
                <w:sz w:val="18"/>
              </w:rPr>
            </w:pPr>
          </w:p>
          <w:p w14:paraId="376E8FCF" w14:textId="77777777" w:rsidR="000500FE" w:rsidRDefault="000500FE" w:rsidP="00544D13">
            <w:pPr>
              <w:keepNext/>
              <w:keepLines/>
              <w:spacing w:after="0"/>
              <w:rPr>
                <w:rFonts w:ascii="Arial" w:hAnsi="Arial"/>
                <w:sz w:val="18"/>
                <w:lang w:eastAsia="zh-CN"/>
              </w:rPr>
            </w:pPr>
            <w:r>
              <w:rPr>
                <w:rFonts w:ascii="Arial" w:hAnsi="Arial"/>
                <w:sz w:val="18"/>
              </w:rPr>
              <w:t>allowedValues:  True, False</w:t>
            </w:r>
          </w:p>
        </w:tc>
        <w:tc>
          <w:tcPr>
            <w:tcW w:w="1118" w:type="pct"/>
            <w:tcBorders>
              <w:top w:val="single" w:sz="4" w:space="0" w:color="auto"/>
              <w:left w:val="single" w:sz="4" w:space="0" w:color="auto"/>
              <w:bottom w:val="single" w:sz="4" w:space="0" w:color="auto"/>
              <w:right w:val="single" w:sz="4" w:space="0" w:color="auto"/>
            </w:tcBorders>
          </w:tcPr>
          <w:p w14:paraId="278FD4ED"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Booelan</w:t>
            </w:r>
          </w:p>
          <w:p w14:paraId="53E8464A"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p>
          <w:p w14:paraId="10DD5595"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162900A9"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3E0B0A78"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489D647A"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0500FE" w:rsidRPr="00F6081B" w14:paraId="1B3590FE"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65DE9FB0"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FaultManagementIsolateObjectRequirement</w:t>
            </w:r>
          </w:p>
        </w:tc>
        <w:tc>
          <w:tcPr>
            <w:tcW w:w="2611" w:type="pct"/>
            <w:tcBorders>
              <w:top w:val="single" w:sz="4" w:space="0" w:color="auto"/>
              <w:left w:val="single" w:sz="4" w:space="0" w:color="auto"/>
              <w:bottom w:val="single" w:sz="4" w:space="0" w:color="auto"/>
              <w:right w:val="single" w:sz="4" w:space="0" w:color="auto"/>
            </w:tcBorders>
          </w:tcPr>
          <w:p w14:paraId="28A10578" w14:textId="77777777" w:rsidR="000500FE" w:rsidRDefault="000500FE" w:rsidP="00544D13">
            <w:pPr>
              <w:keepNext/>
              <w:keepLines/>
              <w:spacing w:after="0"/>
              <w:rPr>
                <w:rFonts w:ascii="Arial" w:hAnsi="Arial"/>
                <w:sz w:val="18"/>
              </w:rPr>
            </w:pPr>
            <w:r>
              <w:rPr>
                <w:rFonts w:ascii="Arial" w:hAnsi="Arial"/>
                <w:sz w:val="18"/>
              </w:rPr>
              <w:t xml:space="preserve">It describes whether to isolate the alarmed object from interaction with other objects </w:t>
            </w:r>
            <w:r w:rsidDel="004A773A">
              <w:rPr>
                <w:rFonts w:ascii="Arial" w:hAnsi="Arial"/>
                <w:sz w:val="18"/>
              </w:rPr>
              <w:t xml:space="preserve"> </w:t>
            </w:r>
            <w:r>
              <w:rPr>
                <w:rFonts w:ascii="Arial" w:hAnsi="Arial"/>
                <w:sz w:val="18"/>
              </w:rPr>
              <w:t>is required by the consumer before fault management.</w:t>
            </w:r>
          </w:p>
          <w:p w14:paraId="445BA0F7" w14:textId="77777777" w:rsidR="000500FE" w:rsidRDefault="000500FE" w:rsidP="00544D13">
            <w:pPr>
              <w:keepNext/>
              <w:keepLines/>
              <w:spacing w:after="0"/>
              <w:rPr>
                <w:rFonts w:ascii="Arial" w:hAnsi="Arial"/>
                <w:sz w:val="18"/>
              </w:rPr>
            </w:pPr>
          </w:p>
          <w:p w14:paraId="0A3AEB71" w14:textId="77777777" w:rsidR="000500FE" w:rsidRDefault="000500FE" w:rsidP="00544D13">
            <w:pPr>
              <w:keepNext/>
              <w:keepLines/>
              <w:spacing w:after="0"/>
              <w:rPr>
                <w:rFonts w:ascii="Arial" w:hAnsi="Arial"/>
                <w:sz w:val="18"/>
              </w:rPr>
            </w:pPr>
            <w:r>
              <w:rPr>
                <w:rFonts w:ascii="Arial" w:hAnsi="Arial"/>
                <w:sz w:val="18"/>
              </w:rPr>
              <w:t>allowedValues:  True, False</w:t>
            </w:r>
          </w:p>
        </w:tc>
        <w:tc>
          <w:tcPr>
            <w:tcW w:w="1118" w:type="pct"/>
            <w:tcBorders>
              <w:top w:val="single" w:sz="4" w:space="0" w:color="auto"/>
              <w:left w:val="single" w:sz="4" w:space="0" w:color="auto"/>
              <w:bottom w:val="single" w:sz="4" w:space="0" w:color="auto"/>
              <w:right w:val="single" w:sz="4" w:space="0" w:color="auto"/>
            </w:tcBorders>
          </w:tcPr>
          <w:p w14:paraId="1166FB03"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Booelan</w:t>
            </w:r>
          </w:p>
          <w:p w14:paraId="36B854F8"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p>
          <w:p w14:paraId="58A06E62"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1DB77999"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22C0ADD0"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54D8C620"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0500FE" w:rsidRPr="00F6081B" w14:paraId="41DDC4B0"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7108322B"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clearUserId</w:t>
            </w:r>
          </w:p>
        </w:tc>
        <w:tc>
          <w:tcPr>
            <w:tcW w:w="2611" w:type="pct"/>
            <w:tcBorders>
              <w:top w:val="single" w:sz="4" w:space="0" w:color="auto"/>
              <w:left w:val="single" w:sz="4" w:space="0" w:color="auto"/>
              <w:bottom w:val="single" w:sz="4" w:space="0" w:color="auto"/>
              <w:right w:val="single" w:sz="4" w:space="0" w:color="auto"/>
            </w:tcBorders>
          </w:tcPr>
          <w:p w14:paraId="627989EA" w14:textId="77777777" w:rsidR="000500FE" w:rsidRDefault="000500FE" w:rsidP="00544D13">
            <w:pPr>
              <w:keepNext/>
              <w:keepLines/>
              <w:spacing w:after="0"/>
              <w:rPr>
                <w:rFonts w:ascii="Arial" w:hAnsi="Arial"/>
                <w:sz w:val="18"/>
              </w:rPr>
            </w:pPr>
            <w:r w:rsidRPr="008227B8">
              <w:rPr>
                <w:rFonts w:ascii="Arial" w:hAnsi="Arial"/>
                <w:sz w:val="18"/>
              </w:rPr>
              <w:t xml:space="preserve">It carries the identity of the </w:t>
            </w:r>
            <w:r>
              <w:rPr>
                <w:rFonts w:ascii="Arial" w:hAnsi="Arial"/>
                <w:sz w:val="18"/>
              </w:rPr>
              <w:t>Fault Management CCL</w:t>
            </w:r>
            <w:r w:rsidRPr="008227B8">
              <w:rPr>
                <w:rFonts w:ascii="Arial" w:hAnsi="Arial"/>
                <w:sz w:val="18"/>
              </w:rPr>
              <w:t xml:space="preserve"> who</w:t>
            </w:r>
            <w:r>
              <w:rPr>
                <w:rFonts w:ascii="Arial" w:hAnsi="Arial"/>
                <w:sz w:val="18"/>
              </w:rPr>
              <w:t xml:space="preserve"> is the consumer that </w:t>
            </w:r>
            <w:r w:rsidRPr="008227B8">
              <w:rPr>
                <w:rFonts w:ascii="Arial" w:hAnsi="Arial"/>
                <w:sz w:val="18"/>
              </w:rPr>
              <w:t>invokes the clearAlarms operation</w:t>
            </w:r>
            <w:r>
              <w:rPr>
                <w:rFonts w:ascii="Arial" w:hAnsi="Arial"/>
                <w:sz w:val="18"/>
              </w:rPr>
              <w:t>.</w:t>
            </w:r>
            <w:r>
              <w:rPr>
                <w:rFonts w:ascii="Arial" w:hAnsi="Arial"/>
                <w:sz w:val="18"/>
              </w:rPr>
              <w:br/>
            </w:r>
          </w:p>
          <w:p w14:paraId="6BACBE3B" w14:textId="77777777" w:rsidR="000500FE" w:rsidRDefault="000500FE" w:rsidP="00544D13">
            <w:pPr>
              <w:keepNext/>
              <w:keepLines/>
              <w:spacing w:after="0"/>
              <w:rPr>
                <w:rFonts w:ascii="Arial" w:hAnsi="Arial"/>
                <w:sz w:val="18"/>
              </w:rPr>
            </w:pPr>
            <w:r w:rsidRPr="000A4A59">
              <w:rPr>
                <w:rFonts w:ascii="Arial" w:hAnsi="Arial"/>
                <w:sz w:val="18"/>
              </w:rPr>
              <w:t xml:space="preserve">allowedValues: </w:t>
            </w:r>
            <w:r>
              <w:rPr>
                <w:rFonts w:ascii="Arial" w:hAnsi="Arial"/>
                <w:sz w:val="18"/>
                <w:lang w:eastAsia="zh-CN"/>
              </w:rPr>
              <w:t xml:space="preserve">clearUserId </w:t>
            </w:r>
            <w:r w:rsidRPr="00057E0B">
              <w:rPr>
                <w:rFonts w:ascii="Arial" w:hAnsi="Arial"/>
                <w:sz w:val="18"/>
                <w:lang w:eastAsia="zh-CN"/>
              </w:rPr>
              <w:t>as defined in 3GPP TS 28.</w:t>
            </w:r>
            <w:r>
              <w:rPr>
                <w:rFonts w:ascii="Arial" w:hAnsi="Arial"/>
                <w:sz w:val="18"/>
                <w:lang w:eastAsia="zh-CN"/>
              </w:rPr>
              <w:t>111 [4], clause 7.4.1</w:t>
            </w:r>
          </w:p>
          <w:p w14:paraId="5D0AD0AC" w14:textId="77777777" w:rsidR="000500FE" w:rsidRDefault="000500FE" w:rsidP="00544D13">
            <w:pPr>
              <w:keepNext/>
              <w:keepLines/>
              <w:spacing w:after="0"/>
              <w:rPr>
                <w:rFonts w:ascii="Arial" w:hAnsi="Arial"/>
                <w:sz w:val="18"/>
              </w:rPr>
            </w:pPr>
          </w:p>
        </w:tc>
        <w:tc>
          <w:tcPr>
            <w:tcW w:w="1118" w:type="pct"/>
            <w:tcBorders>
              <w:top w:val="single" w:sz="4" w:space="0" w:color="auto"/>
              <w:left w:val="single" w:sz="4" w:space="0" w:color="auto"/>
              <w:bottom w:val="single" w:sz="4" w:space="0" w:color="auto"/>
              <w:right w:val="single" w:sz="4" w:space="0" w:color="auto"/>
            </w:tcBorders>
          </w:tcPr>
          <w:p w14:paraId="02F43E6A" w14:textId="77777777" w:rsidR="000500FE" w:rsidRPr="008227B8" w:rsidRDefault="000500FE" w:rsidP="00544D13">
            <w:pPr>
              <w:keepNext/>
              <w:keepLines/>
              <w:spacing w:after="0"/>
              <w:rPr>
                <w:rFonts w:ascii="Arial" w:hAnsi="Arial"/>
                <w:sz w:val="18"/>
              </w:rPr>
            </w:pPr>
            <w:r w:rsidRPr="008227B8">
              <w:rPr>
                <w:rFonts w:ascii="Arial" w:hAnsi="Arial"/>
                <w:sz w:val="18"/>
              </w:rPr>
              <w:t>type: string</w:t>
            </w:r>
          </w:p>
          <w:p w14:paraId="6F0B1982" w14:textId="77777777" w:rsidR="000500FE" w:rsidRPr="008227B8" w:rsidRDefault="000500FE" w:rsidP="00544D13">
            <w:pPr>
              <w:keepNext/>
              <w:keepLines/>
              <w:spacing w:after="0"/>
              <w:rPr>
                <w:rFonts w:ascii="Arial" w:hAnsi="Arial"/>
                <w:sz w:val="18"/>
              </w:rPr>
            </w:pPr>
            <w:r w:rsidRPr="008227B8">
              <w:rPr>
                <w:rFonts w:ascii="Arial" w:hAnsi="Arial"/>
                <w:sz w:val="18"/>
              </w:rPr>
              <w:t>multiplicity: 0..1</w:t>
            </w:r>
          </w:p>
          <w:p w14:paraId="17DE887E" w14:textId="77777777" w:rsidR="000500FE" w:rsidRPr="008227B8" w:rsidRDefault="000500FE" w:rsidP="00544D13">
            <w:pPr>
              <w:keepNext/>
              <w:keepLines/>
              <w:spacing w:after="0"/>
              <w:rPr>
                <w:rFonts w:ascii="Arial" w:hAnsi="Arial"/>
                <w:sz w:val="18"/>
              </w:rPr>
            </w:pPr>
            <w:r w:rsidRPr="008227B8">
              <w:rPr>
                <w:rFonts w:ascii="Arial" w:hAnsi="Arial"/>
                <w:sz w:val="18"/>
              </w:rPr>
              <w:t>isOrdered: N/A</w:t>
            </w:r>
          </w:p>
          <w:p w14:paraId="4F270258" w14:textId="77777777" w:rsidR="000500FE" w:rsidRPr="008227B8" w:rsidRDefault="000500FE" w:rsidP="00544D13">
            <w:pPr>
              <w:keepNext/>
              <w:keepLines/>
              <w:spacing w:after="0"/>
              <w:rPr>
                <w:rFonts w:ascii="Arial" w:hAnsi="Arial"/>
                <w:sz w:val="18"/>
              </w:rPr>
            </w:pPr>
            <w:r w:rsidRPr="008227B8">
              <w:rPr>
                <w:rFonts w:ascii="Arial" w:hAnsi="Arial"/>
                <w:sz w:val="18"/>
              </w:rPr>
              <w:t>isUnique: N/A defaultValue: None</w:t>
            </w:r>
          </w:p>
          <w:p w14:paraId="2691C921" w14:textId="77777777" w:rsidR="000500FE" w:rsidRPr="004C13C5" w:rsidRDefault="000500FE" w:rsidP="00544D13">
            <w:pPr>
              <w:spacing w:after="0"/>
              <w:rPr>
                <w:rFonts w:ascii="Arial" w:hAnsi="Arial" w:cs="Arial"/>
                <w:sz w:val="18"/>
                <w:szCs w:val="18"/>
                <w:lang w:eastAsia="zh-CN"/>
              </w:rPr>
            </w:pPr>
            <w:r w:rsidRPr="008227B8">
              <w:rPr>
                <w:rFonts w:ascii="Arial" w:hAnsi="Arial"/>
                <w:sz w:val="18"/>
              </w:rPr>
              <w:t>isNullable: False</w:t>
            </w:r>
          </w:p>
        </w:tc>
      </w:tr>
      <w:tr w:rsidR="000500FE" w:rsidRPr="00F6081B" w14:paraId="689B1B50"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73CF7BA3"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FaultManagementCCLReport</w:t>
            </w:r>
          </w:p>
        </w:tc>
        <w:tc>
          <w:tcPr>
            <w:tcW w:w="2611" w:type="pct"/>
            <w:tcBorders>
              <w:top w:val="single" w:sz="4" w:space="0" w:color="auto"/>
              <w:left w:val="single" w:sz="4" w:space="0" w:color="auto"/>
              <w:bottom w:val="single" w:sz="4" w:space="0" w:color="auto"/>
              <w:right w:val="single" w:sz="4" w:space="0" w:color="auto"/>
            </w:tcBorders>
          </w:tcPr>
          <w:p w14:paraId="79C70509" w14:textId="77777777" w:rsidR="000500FE" w:rsidRPr="000A4A59" w:rsidRDefault="000500FE" w:rsidP="00544D13">
            <w:pPr>
              <w:keepNext/>
              <w:keepLines/>
              <w:spacing w:after="0"/>
              <w:rPr>
                <w:rFonts w:ascii="Arial" w:hAnsi="Arial"/>
                <w:sz w:val="18"/>
              </w:rPr>
            </w:pPr>
            <w:r>
              <w:rPr>
                <w:rFonts w:ascii="Arial" w:hAnsi="Arial"/>
                <w:sz w:val="18"/>
              </w:rPr>
              <w:t xml:space="preserve">It describes the </w:t>
            </w:r>
            <w:r w:rsidRPr="000A4A59">
              <w:rPr>
                <w:rFonts w:ascii="Arial" w:hAnsi="Arial"/>
                <w:sz w:val="18"/>
              </w:rPr>
              <w:t>Fault Management</w:t>
            </w:r>
            <w:r w:rsidRPr="00BE7B33">
              <w:rPr>
                <w:rFonts w:ascii="Arial" w:hAnsi="Arial"/>
                <w:sz w:val="18"/>
              </w:rPr>
              <w:t xml:space="preserve"> </w:t>
            </w:r>
            <w:r w:rsidRPr="000A4A59">
              <w:rPr>
                <w:rFonts w:ascii="Arial" w:hAnsi="Arial"/>
                <w:sz w:val="18"/>
              </w:rPr>
              <w:t xml:space="preserve">CCL </w:t>
            </w:r>
            <w:r>
              <w:rPr>
                <w:rFonts w:ascii="Arial" w:hAnsi="Arial"/>
                <w:sz w:val="18"/>
              </w:rPr>
              <w:t>report</w:t>
            </w:r>
            <w:r w:rsidRPr="000A4A59">
              <w:rPr>
                <w:rFonts w:ascii="Arial" w:hAnsi="Arial"/>
                <w:sz w:val="18"/>
              </w:rPr>
              <w:t>.</w:t>
            </w:r>
          </w:p>
          <w:p w14:paraId="63192EF7" w14:textId="77777777" w:rsidR="000500FE" w:rsidRPr="000A4A59" w:rsidRDefault="000500FE" w:rsidP="00544D13">
            <w:pPr>
              <w:keepNext/>
              <w:keepLines/>
              <w:spacing w:after="0"/>
              <w:rPr>
                <w:rFonts w:ascii="Arial" w:hAnsi="Arial"/>
                <w:sz w:val="18"/>
              </w:rPr>
            </w:pPr>
          </w:p>
          <w:p w14:paraId="582BADF1" w14:textId="77777777" w:rsidR="000500FE" w:rsidRPr="008227B8" w:rsidRDefault="000500FE" w:rsidP="00544D13">
            <w:pPr>
              <w:keepNext/>
              <w:keepLines/>
              <w:spacing w:after="0"/>
              <w:rPr>
                <w:rFonts w:ascii="Arial" w:hAnsi="Arial"/>
                <w:sz w:val="18"/>
              </w:rPr>
            </w:pPr>
            <w:r w:rsidRPr="000A4A59">
              <w:rPr>
                <w:rFonts w:ascii="Arial" w:hAnsi="Arial"/>
                <w:sz w:val="18"/>
              </w:rPr>
              <w:t>allowedValues: Not Applicable</w:t>
            </w:r>
          </w:p>
        </w:tc>
        <w:tc>
          <w:tcPr>
            <w:tcW w:w="1118" w:type="pct"/>
            <w:tcBorders>
              <w:top w:val="single" w:sz="4" w:space="0" w:color="auto"/>
              <w:left w:val="single" w:sz="4" w:space="0" w:color="auto"/>
              <w:bottom w:val="single" w:sz="4" w:space="0" w:color="auto"/>
              <w:right w:val="single" w:sz="4" w:space="0" w:color="auto"/>
            </w:tcBorders>
          </w:tcPr>
          <w:p w14:paraId="1EBCEC31"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type: FaultManagementCCL</w:t>
            </w:r>
            <w:r>
              <w:rPr>
                <w:rFonts w:ascii="Arial" w:hAnsi="Arial" w:cs="Arial"/>
                <w:sz w:val="18"/>
                <w:szCs w:val="18"/>
                <w:lang w:eastAsia="zh-CN"/>
              </w:rPr>
              <w:t>Report</w:t>
            </w:r>
          </w:p>
          <w:p w14:paraId="50BDCE05"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p>
          <w:p w14:paraId="1C9574D4"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2CAFA8C8"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69EACA3C"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6F5D47DF" w14:textId="77777777" w:rsidR="000500FE" w:rsidRPr="008227B8" w:rsidRDefault="000500FE" w:rsidP="00544D13">
            <w:pPr>
              <w:keepNext/>
              <w:keepLines/>
              <w:spacing w:after="0"/>
              <w:rPr>
                <w:rFonts w:ascii="Arial" w:hAnsi="Arial"/>
                <w:sz w:val="18"/>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0500FE" w:rsidRPr="00F6081B" w14:paraId="7F50DD78"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2173BC15" w14:textId="77777777" w:rsidR="000500FE" w:rsidRPr="00EF581C" w:rsidRDefault="000500FE" w:rsidP="00544D13">
            <w:pPr>
              <w:pStyle w:val="TAL"/>
              <w:tabs>
                <w:tab w:val="left" w:pos="774"/>
              </w:tabs>
              <w:jc w:val="both"/>
              <w:rPr>
                <w:rFonts w:ascii="Courier New" w:hAnsi="Courier New" w:cs="Courier New"/>
              </w:rPr>
            </w:pPr>
            <w:r>
              <w:rPr>
                <w:rFonts w:ascii="Courier New" w:hAnsi="Courier New" w:cs="Courier New"/>
              </w:rPr>
              <w:t>GeneratedAlarmResultList</w:t>
            </w:r>
          </w:p>
        </w:tc>
        <w:tc>
          <w:tcPr>
            <w:tcW w:w="2611" w:type="pct"/>
            <w:tcBorders>
              <w:top w:val="single" w:sz="4" w:space="0" w:color="auto"/>
              <w:left w:val="single" w:sz="4" w:space="0" w:color="auto"/>
              <w:bottom w:val="single" w:sz="4" w:space="0" w:color="auto"/>
              <w:right w:val="single" w:sz="4" w:space="0" w:color="auto"/>
            </w:tcBorders>
          </w:tcPr>
          <w:p w14:paraId="70033A4F" w14:textId="77777777" w:rsidR="000500FE" w:rsidRDefault="000500FE" w:rsidP="00544D13">
            <w:pPr>
              <w:keepNext/>
              <w:keepLines/>
              <w:spacing w:after="0"/>
              <w:rPr>
                <w:rFonts w:ascii="Courier New" w:hAnsi="Courier New" w:cs="Courier New"/>
                <w:bCs/>
                <w:sz w:val="18"/>
              </w:rPr>
            </w:pPr>
            <w:r>
              <w:rPr>
                <w:rFonts w:ascii="Arial" w:hAnsi="Arial"/>
                <w:sz w:val="18"/>
              </w:rPr>
              <w:t xml:space="preserve">It describes the list of generated alarm results </w:t>
            </w:r>
          </w:p>
          <w:p w14:paraId="46E0C9E2" w14:textId="77777777" w:rsidR="000500FE" w:rsidRDefault="000500FE" w:rsidP="00544D13">
            <w:pPr>
              <w:keepNext/>
              <w:keepLines/>
              <w:spacing w:after="0"/>
              <w:rPr>
                <w:rFonts w:ascii="Courier New" w:hAnsi="Courier New" w:cs="Courier New"/>
                <w:bCs/>
                <w:sz w:val="18"/>
              </w:rPr>
            </w:pPr>
          </w:p>
          <w:p w14:paraId="38ADAD35" w14:textId="77777777" w:rsidR="000500FE" w:rsidRDefault="000500FE" w:rsidP="00544D13">
            <w:pPr>
              <w:keepNext/>
              <w:keepLines/>
              <w:spacing w:after="0"/>
              <w:rPr>
                <w:rFonts w:ascii="Arial" w:hAnsi="Arial"/>
                <w:sz w:val="18"/>
              </w:rPr>
            </w:pPr>
            <w:r w:rsidRPr="000A4A59">
              <w:rPr>
                <w:rFonts w:ascii="Arial" w:hAnsi="Arial"/>
                <w:sz w:val="18"/>
              </w:rPr>
              <w:t xml:space="preserve">allowedValues: </w:t>
            </w:r>
            <w:r>
              <w:rPr>
                <w:rFonts w:ascii="Arial" w:hAnsi="Arial"/>
                <w:sz w:val="18"/>
              </w:rPr>
              <w:t xml:space="preserve">A list of </w:t>
            </w:r>
            <w:r>
              <w:rPr>
                <w:rFonts w:ascii="Courier New" w:hAnsi="Courier New" w:cs="Courier New"/>
                <w:sz w:val="18"/>
              </w:rPr>
              <w:t>GeneratedAlarmResult</w:t>
            </w:r>
          </w:p>
        </w:tc>
        <w:tc>
          <w:tcPr>
            <w:tcW w:w="1118" w:type="pct"/>
            <w:tcBorders>
              <w:top w:val="single" w:sz="4" w:space="0" w:color="auto"/>
              <w:left w:val="single" w:sz="4" w:space="0" w:color="auto"/>
              <w:bottom w:val="single" w:sz="4" w:space="0" w:color="auto"/>
              <w:right w:val="single" w:sz="4" w:space="0" w:color="auto"/>
            </w:tcBorders>
          </w:tcPr>
          <w:p w14:paraId="79DA9661"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51C7F60E"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p>
          <w:p w14:paraId="7F3769CC"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0BE2BAD6"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142663CF"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1FCFBB4B"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0500FE" w:rsidRPr="00F6081B" w14:paraId="225D3D50"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5C4D51C2"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lastRenderedPageBreak/>
              <w:t>GeneratedAlarmResult</w:t>
            </w:r>
          </w:p>
        </w:tc>
        <w:tc>
          <w:tcPr>
            <w:tcW w:w="2611" w:type="pct"/>
            <w:tcBorders>
              <w:top w:val="single" w:sz="4" w:space="0" w:color="auto"/>
              <w:left w:val="single" w:sz="4" w:space="0" w:color="auto"/>
              <w:bottom w:val="single" w:sz="4" w:space="0" w:color="auto"/>
              <w:right w:val="single" w:sz="4" w:space="0" w:color="auto"/>
            </w:tcBorders>
          </w:tcPr>
          <w:p w14:paraId="1D466169" w14:textId="77777777" w:rsidR="000500FE" w:rsidRDefault="000500FE" w:rsidP="00544D13">
            <w:pPr>
              <w:keepNext/>
              <w:keepLines/>
              <w:spacing w:after="0"/>
              <w:rPr>
                <w:rFonts w:ascii="Courier New" w:hAnsi="Courier New" w:cs="Courier New"/>
                <w:bCs/>
                <w:sz w:val="18"/>
              </w:rPr>
            </w:pPr>
            <w:r>
              <w:rPr>
                <w:rFonts w:ascii="Arial" w:hAnsi="Arial"/>
                <w:sz w:val="18"/>
              </w:rPr>
              <w:t xml:space="preserve">It describes the result for each alarmId listed in </w:t>
            </w:r>
            <w:r>
              <w:rPr>
                <w:rFonts w:ascii="Courier New" w:hAnsi="Courier New" w:cs="Courier New"/>
                <w:bCs/>
                <w:sz w:val="18"/>
              </w:rPr>
              <w:t>FaultManagemetAlarmIdList</w:t>
            </w:r>
          </w:p>
          <w:p w14:paraId="3013BC22" w14:textId="77777777" w:rsidR="000500FE" w:rsidRDefault="000500FE" w:rsidP="00544D13">
            <w:pPr>
              <w:keepNext/>
              <w:keepLines/>
              <w:spacing w:after="0"/>
              <w:rPr>
                <w:rFonts w:ascii="Courier New" w:hAnsi="Courier New" w:cs="Courier New"/>
                <w:bCs/>
                <w:sz w:val="18"/>
              </w:rPr>
            </w:pPr>
          </w:p>
          <w:p w14:paraId="002526AB" w14:textId="77777777" w:rsidR="000500FE" w:rsidRDefault="000500FE" w:rsidP="00544D13">
            <w:pPr>
              <w:keepNext/>
              <w:keepLines/>
              <w:spacing w:after="0"/>
              <w:rPr>
                <w:rFonts w:ascii="Arial" w:hAnsi="Arial"/>
                <w:sz w:val="18"/>
              </w:rPr>
            </w:pPr>
            <w:r w:rsidRPr="000A4A59">
              <w:rPr>
                <w:rFonts w:ascii="Arial" w:hAnsi="Arial"/>
                <w:sz w:val="18"/>
              </w:rPr>
              <w:t>allowedValues: Not Applicable</w:t>
            </w:r>
          </w:p>
        </w:tc>
        <w:tc>
          <w:tcPr>
            <w:tcW w:w="1118" w:type="pct"/>
            <w:tcBorders>
              <w:top w:val="single" w:sz="4" w:space="0" w:color="auto"/>
              <w:left w:val="single" w:sz="4" w:space="0" w:color="auto"/>
              <w:bottom w:val="single" w:sz="4" w:space="0" w:color="auto"/>
              <w:right w:val="single" w:sz="4" w:space="0" w:color="auto"/>
            </w:tcBorders>
          </w:tcPr>
          <w:p w14:paraId="2C491815"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GeneratedAlarmResult</w:t>
            </w:r>
          </w:p>
          <w:p w14:paraId="0B2DACAF"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r>
              <w:rPr>
                <w:rFonts w:ascii="Arial" w:hAnsi="Arial" w:cs="Arial"/>
                <w:sz w:val="18"/>
                <w:szCs w:val="18"/>
                <w:lang w:eastAsia="zh-CN"/>
              </w:rPr>
              <w:t>..*</w:t>
            </w:r>
          </w:p>
          <w:p w14:paraId="72466946"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12418902"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7731DED3"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4F3E4155"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0500FE" w:rsidRPr="00F6081B" w14:paraId="26B3B05A"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6E05DAF6"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FaultManagementCCLReportTime</w:t>
            </w:r>
          </w:p>
        </w:tc>
        <w:tc>
          <w:tcPr>
            <w:tcW w:w="2611" w:type="pct"/>
            <w:tcBorders>
              <w:top w:val="single" w:sz="4" w:space="0" w:color="auto"/>
              <w:left w:val="single" w:sz="4" w:space="0" w:color="auto"/>
              <w:bottom w:val="single" w:sz="4" w:space="0" w:color="auto"/>
              <w:right w:val="single" w:sz="4" w:space="0" w:color="auto"/>
            </w:tcBorders>
          </w:tcPr>
          <w:p w14:paraId="71ADF258" w14:textId="77777777" w:rsidR="000500FE" w:rsidRDefault="000500FE" w:rsidP="00544D13">
            <w:pPr>
              <w:keepNext/>
              <w:keepLines/>
              <w:spacing w:after="0"/>
              <w:rPr>
                <w:rFonts w:ascii="Arial" w:hAnsi="Arial"/>
                <w:sz w:val="18"/>
              </w:rPr>
            </w:pPr>
            <w:r>
              <w:rPr>
                <w:rFonts w:ascii="Arial" w:hAnsi="Arial"/>
                <w:sz w:val="18"/>
              </w:rPr>
              <w:t xml:space="preserve">It describes the time when the </w:t>
            </w:r>
            <w:r w:rsidRPr="00CF5F04">
              <w:rPr>
                <w:rFonts w:ascii="Courier New" w:hAnsi="Courier New" w:cs="Courier New"/>
                <w:bCs/>
                <w:sz w:val="18"/>
              </w:rPr>
              <w:t>FaultManagementCCLReport</w:t>
            </w:r>
            <w:r>
              <w:rPr>
                <w:rFonts w:ascii="Arial" w:hAnsi="Arial"/>
                <w:sz w:val="18"/>
              </w:rPr>
              <w:t xml:space="preserve"> is created.</w:t>
            </w:r>
          </w:p>
          <w:p w14:paraId="39371839" w14:textId="77777777" w:rsidR="000500FE" w:rsidRDefault="000500FE" w:rsidP="00544D13">
            <w:pPr>
              <w:keepNext/>
              <w:keepLines/>
              <w:spacing w:after="0"/>
              <w:rPr>
                <w:rFonts w:ascii="Arial" w:hAnsi="Arial"/>
                <w:sz w:val="18"/>
              </w:rPr>
            </w:pPr>
          </w:p>
          <w:p w14:paraId="11A91F19" w14:textId="77777777" w:rsidR="000500FE" w:rsidRDefault="000500FE" w:rsidP="00544D13">
            <w:pPr>
              <w:keepNext/>
              <w:keepLines/>
              <w:spacing w:after="0"/>
              <w:rPr>
                <w:rFonts w:ascii="Arial" w:hAnsi="Arial"/>
                <w:sz w:val="18"/>
              </w:rPr>
            </w:pPr>
            <w:r>
              <w:rPr>
                <w:rFonts w:ascii="Arial" w:hAnsi="Arial"/>
                <w:sz w:val="18"/>
              </w:rPr>
              <w:t xml:space="preserve">allowedValues: </w:t>
            </w:r>
            <w:r>
              <w:rPr>
                <w:rFonts w:ascii="Courier New" w:hAnsi="Courier New" w:cs="Courier New"/>
                <w:lang w:eastAsia="zh-CN"/>
              </w:rPr>
              <w:t>D</w:t>
            </w:r>
            <w:r w:rsidRPr="00522EBC">
              <w:rPr>
                <w:rFonts w:ascii="Courier New" w:hAnsi="Courier New" w:cs="Courier New"/>
                <w:lang w:eastAsia="zh-CN"/>
              </w:rPr>
              <w:t>ateTime</w:t>
            </w:r>
            <w:r>
              <w:rPr>
                <w:rFonts w:ascii="Courier New" w:hAnsi="Courier New" w:cs="Courier New"/>
                <w:lang w:eastAsia="zh-CN"/>
              </w:rPr>
              <w:t xml:space="preserve"> </w:t>
            </w:r>
            <w:r w:rsidRPr="00CF5F04">
              <w:rPr>
                <w:rFonts w:ascii="Arial" w:hAnsi="Arial"/>
                <w:sz w:val="18"/>
              </w:rPr>
              <w:t>as specified in TS 28.622</w:t>
            </w:r>
            <w:r>
              <w:rPr>
                <w:rFonts w:ascii="Arial" w:hAnsi="Arial"/>
                <w:sz w:val="18"/>
              </w:rPr>
              <w:t xml:space="preserve"> [5].</w:t>
            </w:r>
          </w:p>
        </w:tc>
        <w:tc>
          <w:tcPr>
            <w:tcW w:w="1118" w:type="pct"/>
            <w:tcBorders>
              <w:top w:val="single" w:sz="4" w:space="0" w:color="auto"/>
              <w:left w:val="single" w:sz="4" w:space="0" w:color="auto"/>
              <w:bottom w:val="single" w:sz="4" w:space="0" w:color="auto"/>
              <w:right w:val="single" w:sz="4" w:space="0" w:color="auto"/>
            </w:tcBorders>
          </w:tcPr>
          <w:p w14:paraId="201AB423"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DateTime</w:t>
            </w:r>
          </w:p>
          <w:p w14:paraId="3B7D6314"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p>
          <w:p w14:paraId="544ED13A"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6EBD8B8A"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789F156E"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0A06172C"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0500FE" w:rsidRPr="00F6081B" w14:paraId="29DE780C"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56813D78"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alarmId</w:t>
            </w:r>
          </w:p>
        </w:tc>
        <w:tc>
          <w:tcPr>
            <w:tcW w:w="2611" w:type="pct"/>
            <w:tcBorders>
              <w:top w:val="single" w:sz="4" w:space="0" w:color="auto"/>
              <w:left w:val="single" w:sz="4" w:space="0" w:color="auto"/>
              <w:bottom w:val="single" w:sz="4" w:space="0" w:color="auto"/>
              <w:right w:val="single" w:sz="4" w:space="0" w:color="auto"/>
            </w:tcBorders>
          </w:tcPr>
          <w:p w14:paraId="371FF717" w14:textId="77777777" w:rsidR="000500FE" w:rsidRPr="008227B8" w:rsidRDefault="000500FE" w:rsidP="00544D13">
            <w:pPr>
              <w:keepNext/>
              <w:keepLines/>
              <w:spacing w:after="0"/>
              <w:rPr>
                <w:rFonts w:ascii="Arial" w:hAnsi="Arial" w:cs="Arial"/>
                <w:sz w:val="18"/>
              </w:rPr>
            </w:pPr>
            <w:r>
              <w:rPr>
                <w:rFonts w:ascii="Arial" w:hAnsi="Arial" w:cs="Arial"/>
                <w:sz w:val="18"/>
              </w:rPr>
              <w:t>It i</w:t>
            </w:r>
            <w:r w:rsidRPr="008227B8">
              <w:rPr>
                <w:rFonts w:ascii="Arial" w:hAnsi="Arial" w:cs="Arial"/>
                <w:sz w:val="18"/>
              </w:rPr>
              <w:t xml:space="preserve">dentifies </w:t>
            </w:r>
            <w:r>
              <w:rPr>
                <w:rFonts w:ascii="Arial" w:hAnsi="Arial" w:cs="Arial"/>
                <w:sz w:val="18"/>
              </w:rPr>
              <w:t>an</w:t>
            </w:r>
            <w:r w:rsidRPr="008227B8">
              <w:rPr>
                <w:rFonts w:ascii="Arial" w:hAnsi="Arial" w:cs="Arial"/>
                <w:sz w:val="18"/>
              </w:rPr>
              <w:t xml:space="preserve"> AlarmRecord </w:t>
            </w:r>
            <w:r>
              <w:rPr>
                <w:rFonts w:ascii="Arial" w:hAnsi="Arial" w:cs="Arial"/>
                <w:sz w:val="18"/>
              </w:rPr>
              <w:t>as specified in TS 28.111 [4]</w:t>
            </w:r>
          </w:p>
          <w:p w14:paraId="605706AB" w14:textId="77777777" w:rsidR="000500FE" w:rsidRPr="008227B8" w:rsidRDefault="000500FE" w:rsidP="00544D13">
            <w:pPr>
              <w:keepNext/>
              <w:keepLines/>
              <w:spacing w:after="0"/>
              <w:rPr>
                <w:rFonts w:ascii="Arial" w:hAnsi="Arial" w:cs="Arial"/>
                <w:sz w:val="18"/>
              </w:rPr>
            </w:pPr>
          </w:p>
          <w:p w14:paraId="05A7BBBF" w14:textId="77777777" w:rsidR="000500FE" w:rsidRDefault="000500FE" w:rsidP="00544D13">
            <w:pPr>
              <w:keepNext/>
              <w:keepLines/>
              <w:spacing w:after="0"/>
              <w:rPr>
                <w:rFonts w:ascii="Arial" w:hAnsi="Arial"/>
                <w:sz w:val="18"/>
              </w:rPr>
            </w:pPr>
            <w:r>
              <w:rPr>
                <w:rFonts w:ascii="Arial" w:hAnsi="Arial"/>
                <w:sz w:val="18"/>
              </w:rPr>
              <w:t xml:space="preserve">allowedValues:  A string as specified </w:t>
            </w:r>
            <w:r>
              <w:rPr>
                <w:rFonts w:ascii="Arial" w:hAnsi="Arial" w:cs="Arial"/>
                <w:sz w:val="18"/>
              </w:rPr>
              <w:t>in TS 28.111 [4]</w:t>
            </w:r>
          </w:p>
        </w:tc>
        <w:tc>
          <w:tcPr>
            <w:tcW w:w="1118" w:type="pct"/>
            <w:tcBorders>
              <w:top w:val="single" w:sz="4" w:space="0" w:color="auto"/>
              <w:left w:val="single" w:sz="4" w:space="0" w:color="auto"/>
              <w:bottom w:val="single" w:sz="4" w:space="0" w:color="auto"/>
              <w:right w:val="single" w:sz="4" w:space="0" w:color="auto"/>
            </w:tcBorders>
          </w:tcPr>
          <w:p w14:paraId="0EDA37E6" w14:textId="77777777" w:rsidR="000500FE" w:rsidRPr="008227B8" w:rsidRDefault="000500FE" w:rsidP="00544D13">
            <w:pPr>
              <w:keepNext/>
              <w:keepLines/>
              <w:spacing w:after="0"/>
              <w:rPr>
                <w:rFonts w:ascii="Arial" w:hAnsi="Arial"/>
                <w:sz w:val="18"/>
              </w:rPr>
            </w:pPr>
            <w:r w:rsidRPr="008227B8">
              <w:rPr>
                <w:rFonts w:ascii="Arial" w:hAnsi="Arial"/>
                <w:sz w:val="18"/>
              </w:rPr>
              <w:t>type: string</w:t>
            </w:r>
          </w:p>
          <w:p w14:paraId="649F3E28" w14:textId="77777777" w:rsidR="000500FE" w:rsidRPr="008227B8" w:rsidRDefault="000500FE" w:rsidP="00544D13">
            <w:pPr>
              <w:keepNext/>
              <w:keepLines/>
              <w:spacing w:after="0"/>
              <w:rPr>
                <w:rFonts w:ascii="Arial" w:hAnsi="Arial"/>
                <w:sz w:val="18"/>
              </w:rPr>
            </w:pPr>
            <w:r w:rsidRPr="008227B8">
              <w:rPr>
                <w:rFonts w:ascii="Arial" w:hAnsi="Arial"/>
                <w:sz w:val="18"/>
              </w:rPr>
              <w:t>multiplicity: 1</w:t>
            </w:r>
          </w:p>
          <w:p w14:paraId="4C2068EF" w14:textId="77777777" w:rsidR="000500FE" w:rsidRPr="008227B8" w:rsidRDefault="000500FE" w:rsidP="00544D13">
            <w:pPr>
              <w:keepNext/>
              <w:keepLines/>
              <w:spacing w:after="0"/>
              <w:rPr>
                <w:rFonts w:ascii="Arial" w:hAnsi="Arial"/>
                <w:sz w:val="18"/>
              </w:rPr>
            </w:pPr>
            <w:r w:rsidRPr="008227B8">
              <w:rPr>
                <w:rFonts w:ascii="Arial" w:hAnsi="Arial"/>
                <w:sz w:val="18"/>
              </w:rPr>
              <w:t>isOrdered: N/A</w:t>
            </w:r>
          </w:p>
          <w:p w14:paraId="126681F4" w14:textId="77777777" w:rsidR="000500FE" w:rsidRPr="008227B8" w:rsidRDefault="000500FE" w:rsidP="00544D13">
            <w:pPr>
              <w:keepNext/>
              <w:keepLines/>
              <w:spacing w:after="0"/>
              <w:rPr>
                <w:rFonts w:ascii="Arial" w:hAnsi="Arial"/>
                <w:sz w:val="18"/>
              </w:rPr>
            </w:pPr>
            <w:r w:rsidRPr="008227B8">
              <w:rPr>
                <w:rFonts w:ascii="Arial" w:hAnsi="Arial"/>
                <w:sz w:val="18"/>
              </w:rPr>
              <w:t>isUnique: N/A defaultValue: None</w:t>
            </w:r>
          </w:p>
          <w:p w14:paraId="01941B0D" w14:textId="77777777" w:rsidR="000500FE" w:rsidRPr="004C13C5" w:rsidRDefault="000500FE" w:rsidP="00544D13">
            <w:pPr>
              <w:spacing w:after="0"/>
              <w:rPr>
                <w:rFonts w:ascii="Arial" w:hAnsi="Arial" w:cs="Arial"/>
                <w:sz w:val="18"/>
                <w:szCs w:val="18"/>
                <w:lang w:eastAsia="zh-CN"/>
              </w:rPr>
            </w:pPr>
            <w:r w:rsidRPr="008227B8">
              <w:rPr>
                <w:rFonts w:ascii="Arial" w:hAnsi="Arial"/>
                <w:sz w:val="18"/>
              </w:rPr>
              <w:t>isNullable: False</w:t>
            </w:r>
          </w:p>
        </w:tc>
      </w:tr>
      <w:tr w:rsidR="000500FE" w:rsidRPr="00F6081B" w14:paraId="504F7FB6"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56B03249"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alarmClearedStatus</w:t>
            </w:r>
          </w:p>
        </w:tc>
        <w:tc>
          <w:tcPr>
            <w:tcW w:w="2611" w:type="pct"/>
            <w:tcBorders>
              <w:top w:val="single" w:sz="4" w:space="0" w:color="auto"/>
              <w:left w:val="single" w:sz="4" w:space="0" w:color="auto"/>
              <w:bottom w:val="single" w:sz="4" w:space="0" w:color="auto"/>
              <w:right w:val="single" w:sz="4" w:space="0" w:color="auto"/>
            </w:tcBorders>
          </w:tcPr>
          <w:p w14:paraId="4085FC44" w14:textId="77777777" w:rsidR="000500FE" w:rsidRDefault="000500FE" w:rsidP="00544D13">
            <w:pPr>
              <w:keepNext/>
              <w:keepLines/>
              <w:spacing w:after="0"/>
              <w:rPr>
                <w:rFonts w:ascii="Arial" w:hAnsi="Arial"/>
                <w:sz w:val="18"/>
              </w:rPr>
            </w:pPr>
            <w:r>
              <w:rPr>
                <w:rFonts w:ascii="Arial" w:hAnsi="Arial"/>
                <w:sz w:val="18"/>
              </w:rPr>
              <w:t>It describes whether an alarm is cleared by the Fault Management CCL when the identified root cause is resolved.</w:t>
            </w:r>
          </w:p>
          <w:p w14:paraId="6F2B817C" w14:textId="77777777" w:rsidR="000500FE" w:rsidRDefault="000500FE" w:rsidP="00544D13">
            <w:pPr>
              <w:keepNext/>
              <w:keepLines/>
              <w:spacing w:after="0"/>
              <w:rPr>
                <w:rFonts w:ascii="Arial" w:hAnsi="Arial"/>
                <w:sz w:val="18"/>
              </w:rPr>
            </w:pPr>
          </w:p>
          <w:p w14:paraId="73136881" w14:textId="77777777" w:rsidR="000500FE" w:rsidRDefault="000500FE" w:rsidP="00544D13">
            <w:pPr>
              <w:keepNext/>
              <w:keepLines/>
              <w:spacing w:after="0"/>
              <w:rPr>
                <w:rFonts w:ascii="Arial" w:hAnsi="Arial" w:cs="Arial"/>
                <w:sz w:val="18"/>
              </w:rPr>
            </w:pPr>
            <w:r>
              <w:rPr>
                <w:rFonts w:ascii="Arial" w:hAnsi="Arial"/>
                <w:sz w:val="18"/>
              </w:rPr>
              <w:t>allowedValues:  True, False</w:t>
            </w:r>
          </w:p>
        </w:tc>
        <w:tc>
          <w:tcPr>
            <w:tcW w:w="1118" w:type="pct"/>
            <w:tcBorders>
              <w:top w:val="single" w:sz="4" w:space="0" w:color="auto"/>
              <w:left w:val="single" w:sz="4" w:space="0" w:color="auto"/>
              <w:bottom w:val="single" w:sz="4" w:space="0" w:color="auto"/>
              <w:right w:val="single" w:sz="4" w:space="0" w:color="auto"/>
            </w:tcBorders>
          </w:tcPr>
          <w:p w14:paraId="4A9D23CF"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Booelan</w:t>
            </w:r>
          </w:p>
          <w:p w14:paraId="09739B49"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p>
          <w:p w14:paraId="33190641"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6211B112"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5BC2E7FD"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5F4AB6B1" w14:textId="77777777" w:rsidR="000500FE" w:rsidRPr="008227B8" w:rsidRDefault="000500FE" w:rsidP="00544D13">
            <w:pPr>
              <w:keepNext/>
              <w:keepLines/>
              <w:spacing w:after="0"/>
              <w:rPr>
                <w:rFonts w:ascii="Arial" w:hAnsi="Arial"/>
                <w:sz w:val="18"/>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0500FE" w:rsidRPr="00F6081B" w14:paraId="738A885A"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14E35A09"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identifiedRootCauseInformation</w:t>
            </w:r>
          </w:p>
        </w:tc>
        <w:tc>
          <w:tcPr>
            <w:tcW w:w="2611" w:type="pct"/>
            <w:tcBorders>
              <w:top w:val="single" w:sz="4" w:space="0" w:color="auto"/>
              <w:left w:val="single" w:sz="4" w:space="0" w:color="auto"/>
              <w:bottom w:val="single" w:sz="4" w:space="0" w:color="auto"/>
              <w:right w:val="single" w:sz="4" w:space="0" w:color="auto"/>
            </w:tcBorders>
          </w:tcPr>
          <w:p w14:paraId="7101DAD7" w14:textId="77777777" w:rsidR="000500FE" w:rsidRDefault="000500FE" w:rsidP="00544D13">
            <w:pPr>
              <w:keepNext/>
              <w:keepLines/>
              <w:spacing w:after="0"/>
              <w:rPr>
                <w:rFonts w:ascii="Arial" w:hAnsi="Arial"/>
                <w:sz w:val="18"/>
              </w:rPr>
            </w:pPr>
            <w:r>
              <w:rPr>
                <w:rFonts w:ascii="Arial" w:hAnsi="Arial"/>
                <w:sz w:val="18"/>
              </w:rPr>
              <w:t xml:space="preserve">It describes root cause information identified by the Fault Management CCL. </w:t>
            </w:r>
          </w:p>
          <w:p w14:paraId="6F35668F" w14:textId="77777777" w:rsidR="000500FE" w:rsidRDefault="000500FE" w:rsidP="00544D13">
            <w:pPr>
              <w:keepNext/>
              <w:keepLines/>
              <w:spacing w:after="0"/>
              <w:rPr>
                <w:rFonts w:ascii="Arial" w:hAnsi="Arial"/>
                <w:sz w:val="18"/>
              </w:rPr>
            </w:pPr>
          </w:p>
          <w:p w14:paraId="6EAC70E9" w14:textId="77777777" w:rsidR="000500FE" w:rsidRDefault="000500FE" w:rsidP="00544D13">
            <w:pPr>
              <w:keepNext/>
              <w:keepLines/>
              <w:spacing w:after="0"/>
              <w:rPr>
                <w:rFonts w:ascii="Arial" w:hAnsi="Arial"/>
                <w:sz w:val="18"/>
              </w:rPr>
            </w:pPr>
          </w:p>
          <w:p w14:paraId="68748950" w14:textId="77777777" w:rsidR="000500FE" w:rsidRDefault="000500FE" w:rsidP="00544D13">
            <w:pPr>
              <w:keepNext/>
              <w:keepLines/>
              <w:spacing w:after="0"/>
              <w:rPr>
                <w:rFonts w:ascii="Arial" w:hAnsi="Arial"/>
                <w:sz w:val="18"/>
              </w:rPr>
            </w:pPr>
            <w:r>
              <w:rPr>
                <w:rFonts w:ascii="Arial" w:hAnsi="Arial"/>
                <w:sz w:val="18"/>
              </w:rPr>
              <w:t xml:space="preserve">allowedValues:  String </w:t>
            </w:r>
          </w:p>
        </w:tc>
        <w:tc>
          <w:tcPr>
            <w:tcW w:w="1118" w:type="pct"/>
            <w:tcBorders>
              <w:top w:val="single" w:sz="4" w:space="0" w:color="auto"/>
              <w:left w:val="single" w:sz="4" w:space="0" w:color="auto"/>
              <w:bottom w:val="single" w:sz="4" w:space="0" w:color="auto"/>
              <w:right w:val="single" w:sz="4" w:space="0" w:color="auto"/>
            </w:tcBorders>
          </w:tcPr>
          <w:p w14:paraId="59C4A6D7"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string</w:t>
            </w:r>
          </w:p>
          <w:p w14:paraId="68416BB5"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p>
          <w:p w14:paraId="30CDE448"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65BB7CB7"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64AC5B29"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43321633"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0500FE" w:rsidRPr="00F6081B" w14:paraId="5CEB45E9"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249DDF21"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enhancedCorrelationInformation</w:t>
            </w:r>
          </w:p>
        </w:tc>
        <w:tc>
          <w:tcPr>
            <w:tcW w:w="2611" w:type="pct"/>
            <w:tcBorders>
              <w:top w:val="single" w:sz="4" w:space="0" w:color="auto"/>
              <w:left w:val="single" w:sz="4" w:space="0" w:color="auto"/>
              <w:bottom w:val="single" w:sz="4" w:space="0" w:color="auto"/>
              <w:right w:val="single" w:sz="4" w:space="0" w:color="auto"/>
            </w:tcBorders>
          </w:tcPr>
          <w:p w14:paraId="5785C755" w14:textId="77777777" w:rsidR="000500FE" w:rsidRDefault="000500FE" w:rsidP="00544D13">
            <w:pPr>
              <w:keepNext/>
              <w:keepLines/>
              <w:spacing w:after="0"/>
              <w:rPr>
                <w:rFonts w:ascii="Arial" w:hAnsi="Arial"/>
                <w:sz w:val="18"/>
              </w:rPr>
            </w:pPr>
            <w:r>
              <w:rPr>
                <w:rFonts w:ascii="Arial" w:hAnsi="Arial"/>
                <w:sz w:val="18"/>
              </w:rPr>
              <w:t>It describes the list of correlated alarm Ids identified by the Fault Management CCL</w:t>
            </w:r>
          </w:p>
          <w:p w14:paraId="423CF99F" w14:textId="77777777" w:rsidR="000500FE" w:rsidRDefault="000500FE" w:rsidP="00544D13">
            <w:pPr>
              <w:keepNext/>
              <w:keepLines/>
              <w:spacing w:after="0"/>
              <w:rPr>
                <w:rFonts w:ascii="Arial" w:hAnsi="Arial"/>
                <w:sz w:val="18"/>
              </w:rPr>
            </w:pPr>
          </w:p>
          <w:p w14:paraId="38411843" w14:textId="77777777" w:rsidR="000500FE" w:rsidRDefault="000500FE" w:rsidP="00544D13">
            <w:pPr>
              <w:keepNext/>
              <w:keepLines/>
              <w:spacing w:after="0"/>
              <w:rPr>
                <w:rFonts w:ascii="Arial" w:hAnsi="Arial"/>
                <w:sz w:val="18"/>
              </w:rPr>
            </w:pPr>
          </w:p>
          <w:p w14:paraId="344C9177" w14:textId="77777777" w:rsidR="000500FE" w:rsidRDefault="000500FE" w:rsidP="00544D13">
            <w:pPr>
              <w:keepNext/>
              <w:keepLines/>
              <w:spacing w:after="0"/>
              <w:rPr>
                <w:rFonts w:ascii="Arial" w:hAnsi="Arial"/>
                <w:sz w:val="18"/>
              </w:rPr>
            </w:pPr>
            <w:r>
              <w:rPr>
                <w:rFonts w:ascii="Arial" w:hAnsi="Arial"/>
                <w:sz w:val="18"/>
              </w:rPr>
              <w:t xml:space="preserve">allowedValues: A list of </w:t>
            </w:r>
            <w:r>
              <w:rPr>
                <w:rFonts w:ascii="Courier New" w:hAnsi="Courier New" w:cs="Courier New"/>
                <w:sz w:val="18"/>
              </w:rPr>
              <w:t>alarmId</w:t>
            </w:r>
          </w:p>
        </w:tc>
        <w:tc>
          <w:tcPr>
            <w:tcW w:w="1118" w:type="pct"/>
            <w:tcBorders>
              <w:top w:val="single" w:sz="4" w:space="0" w:color="auto"/>
              <w:left w:val="single" w:sz="4" w:space="0" w:color="auto"/>
              <w:bottom w:val="single" w:sz="4" w:space="0" w:color="auto"/>
              <w:right w:val="single" w:sz="4" w:space="0" w:color="auto"/>
            </w:tcBorders>
          </w:tcPr>
          <w:p w14:paraId="787554E0"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4845FCA0"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multiplicity: 1</w:t>
            </w:r>
          </w:p>
          <w:p w14:paraId="3FF96BA7"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isOrdered: N/A</w:t>
            </w:r>
          </w:p>
          <w:p w14:paraId="5EA3C43A"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isUnique: N/A</w:t>
            </w:r>
          </w:p>
          <w:p w14:paraId="4BABC7C0"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defaultValue: None</w:t>
            </w:r>
          </w:p>
          <w:p w14:paraId="181AF30F" w14:textId="77777777" w:rsidR="000500FE" w:rsidRPr="004C13C5" w:rsidRDefault="000500FE" w:rsidP="00544D13">
            <w:pPr>
              <w:spacing w:after="0"/>
              <w:rPr>
                <w:rFonts w:ascii="Arial" w:hAnsi="Arial" w:cs="Arial"/>
                <w:sz w:val="18"/>
                <w:szCs w:val="18"/>
                <w:lang w:eastAsia="zh-CN"/>
              </w:rPr>
            </w:pPr>
            <w:r w:rsidRPr="004C13C5">
              <w:rPr>
                <w:rFonts w:ascii="Arial" w:hAnsi="Arial" w:cs="Arial"/>
                <w:sz w:val="18"/>
                <w:szCs w:val="18"/>
                <w:lang w:eastAsia="zh-CN"/>
              </w:rPr>
              <w:t xml:space="preserve">isNullable: </w:t>
            </w:r>
            <w:r>
              <w:rPr>
                <w:rFonts w:ascii="Arial" w:hAnsi="Arial" w:cs="Arial"/>
                <w:sz w:val="18"/>
                <w:szCs w:val="18"/>
                <w:lang w:eastAsia="zh-CN"/>
              </w:rPr>
              <w:t>False</w:t>
            </w:r>
          </w:p>
        </w:tc>
      </w:tr>
      <w:tr w:rsidR="000500FE" w:rsidRPr="00F6081B" w14:paraId="42F38B5B"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48E5F614" w14:textId="77777777" w:rsidR="000500FE" w:rsidRDefault="000500FE" w:rsidP="00544D13">
            <w:pPr>
              <w:pStyle w:val="TAL"/>
              <w:tabs>
                <w:tab w:val="left" w:pos="774"/>
              </w:tabs>
              <w:jc w:val="both"/>
              <w:rPr>
                <w:rFonts w:ascii="Courier New" w:hAnsi="Courier New" w:cs="Courier New"/>
              </w:rPr>
            </w:pPr>
            <w:r w:rsidRPr="00EF581C">
              <w:rPr>
                <w:rFonts w:ascii="Courier New" w:hAnsi="Courier New" w:cs="Courier New"/>
              </w:rPr>
              <w:t>cCLActionConflictsHandling</w:t>
            </w:r>
          </w:p>
        </w:tc>
        <w:tc>
          <w:tcPr>
            <w:tcW w:w="2611" w:type="pct"/>
            <w:tcBorders>
              <w:top w:val="single" w:sz="4" w:space="0" w:color="auto"/>
              <w:left w:val="single" w:sz="4" w:space="0" w:color="auto"/>
              <w:bottom w:val="single" w:sz="4" w:space="0" w:color="auto"/>
              <w:right w:val="single" w:sz="4" w:space="0" w:color="auto"/>
            </w:tcBorders>
          </w:tcPr>
          <w:p w14:paraId="391E2F76" w14:textId="77777777" w:rsidR="000500FE" w:rsidRDefault="000500FE" w:rsidP="00544D13">
            <w:pPr>
              <w:keepNext/>
              <w:keepLines/>
              <w:spacing w:after="0"/>
              <w:rPr>
                <w:rFonts w:ascii="Arial" w:hAnsi="Arial"/>
                <w:sz w:val="18"/>
              </w:rPr>
            </w:pPr>
            <w:r w:rsidRPr="00EF581C">
              <w:rPr>
                <w:rFonts w:ascii="Arial" w:hAnsi="Arial"/>
                <w:sz w:val="18"/>
              </w:rPr>
              <w:t>This defines the handling of CCL action conflict between the two existing CCLs.</w:t>
            </w:r>
          </w:p>
        </w:tc>
        <w:tc>
          <w:tcPr>
            <w:tcW w:w="1118" w:type="pct"/>
            <w:tcBorders>
              <w:top w:val="single" w:sz="4" w:space="0" w:color="auto"/>
              <w:left w:val="single" w:sz="4" w:space="0" w:color="auto"/>
              <w:bottom w:val="single" w:sz="4" w:space="0" w:color="auto"/>
              <w:right w:val="single" w:sz="4" w:space="0" w:color="auto"/>
            </w:tcBorders>
          </w:tcPr>
          <w:p w14:paraId="560FA5AC"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 xml:space="preserve">Type: </w:t>
            </w:r>
            <w:r w:rsidRPr="00447A61">
              <w:rPr>
                <w:rFonts w:ascii="Arial" w:hAnsi="Arial" w:cs="Arial"/>
                <w:snapToGrid w:val="0"/>
                <w:sz w:val="18"/>
                <w:szCs w:val="18"/>
              </w:rPr>
              <w:t>cCLActionConflictsHandling</w:t>
            </w:r>
          </w:p>
          <w:p w14:paraId="31538F3A"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1</w:t>
            </w:r>
          </w:p>
          <w:p w14:paraId="6DAA7271"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N/A</w:t>
            </w:r>
          </w:p>
          <w:p w14:paraId="3EF5591B"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N/A</w:t>
            </w:r>
          </w:p>
          <w:p w14:paraId="6568249E"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6751A9FF" w14:textId="77777777" w:rsidR="000500FE" w:rsidRPr="004C13C5" w:rsidRDefault="000500FE" w:rsidP="00544D13">
            <w:pPr>
              <w:spacing w:after="0"/>
              <w:rPr>
                <w:rFonts w:ascii="Arial" w:hAnsi="Arial" w:cs="Arial"/>
                <w:sz w:val="18"/>
                <w:szCs w:val="18"/>
                <w:lang w:eastAsia="zh-CN"/>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0500FE" w:rsidRPr="00F6081B" w14:paraId="25325C11"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1435F53B"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conflictInformation</w:t>
            </w:r>
          </w:p>
        </w:tc>
        <w:tc>
          <w:tcPr>
            <w:tcW w:w="2611" w:type="pct"/>
            <w:tcBorders>
              <w:top w:val="single" w:sz="4" w:space="0" w:color="auto"/>
              <w:left w:val="single" w:sz="4" w:space="0" w:color="auto"/>
              <w:bottom w:val="single" w:sz="4" w:space="0" w:color="auto"/>
              <w:right w:val="single" w:sz="4" w:space="0" w:color="auto"/>
            </w:tcBorders>
          </w:tcPr>
          <w:p w14:paraId="750DA3BC" w14:textId="77777777" w:rsidR="000500FE" w:rsidRPr="00EF581C" w:rsidRDefault="000500FE" w:rsidP="00544D13">
            <w:pPr>
              <w:keepNext/>
              <w:keepLines/>
              <w:spacing w:after="0"/>
              <w:rPr>
                <w:rFonts w:ascii="Arial" w:hAnsi="Arial"/>
                <w:sz w:val="18"/>
              </w:rPr>
            </w:pPr>
            <w:r w:rsidRPr="00EF581C">
              <w:rPr>
                <w:rFonts w:ascii="Arial" w:hAnsi="Arial"/>
                <w:sz w:val="18"/>
              </w:rPr>
              <w:t>This defines the information related with a conflicting CCL.</w:t>
            </w:r>
          </w:p>
        </w:tc>
        <w:tc>
          <w:tcPr>
            <w:tcW w:w="1118" w:type="pct"/>
            <w:tcBorders>
              <w:top w:val="single" w:sz="4" w:space="0" w:color="auto"/>
              <w:left w:val="single" w:sz="4" w:space="0" w:color="auto"/>
              <w:bottom w:val="single" w:sz="4" w:space="0" w:color="auto"/>
              <w:right w:val="single" w:sz="4" w:space="0" w:color="auto"/>
            </w:tcBorders>
          </w:tcPr>
          <w:p w14:paraId="274F5231"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 xml:space="preserve">Type: </w:t>
            </w:r>
            <w:r w:rsidRPr="0018126D">
              <w:rPr>
                <w:rFonts w:ascii="Arial" w:hAnsi="Arial" w:cs="Arial"/>
                <w:snapToGrid w:val="0"/>
                <w:sz w:val="18"/>
                <w:szCs w:val="18"/>
              </w:rPr>
              <w:t>ConflictInformation</w:t>
            </w:r>
          </w:p>
          <w:p w14:paraId="2910F50C"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w:t>
            </w:r>
          </w:p>
          <w:p w14:paraId="0A959FA2"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True</w:t>
            </w:r>
          </w:p>
          <w:p w14:paraId="2919CE43"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False</w:t>
            </w:r>
          </w:p>
          <w:p w14:paraId="5E0AB3F5"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5BA6B31E" w14:textId="77777777" w:rsidR="000500FE" w:rsidRDefault="000500FE" w:rsidP="00544D1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0500FE" w:rsidRPr="00F6081B" w14:paraId="635C28AA"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1802CDAC"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conflictResolution</w:t>
            </w:r>
          </w:p>
        </w:tc>
        <w:tc>
          <w:tcPr>
            <w:tcW w:w="2611" w:type="pct"/>
            <w:tcBorders>
              <w:top w:val="single" w:sz="4" w:space="0" w:color="auto"/>
              <w:left w:val="single" w:sz="4" w:space="0" w:color="auto"/>
              <w:bottom w:val="single" w:sz="4" w:space="0" w:color="auto"/>
              <w:right w:val="single" w:sz="4" w:space="0" w:color="auto"/>
            </w:tcBorders>
          </w:tcPr>
          <w:p w14:paraId="3E98FCA0" w14:textId="77777777" w:rsidR="000500FE" w:rsidRPr="00EF581C" w:rsidRDefault="000500FE" w:rsidP="00544D13">
            <w:pPr>
              <w:keepNext/>
              <w:keepLines/>
              <w:spacing w:after="0"/>
              <w:rPr>
                <w:rFonts w:ascii="Arial" w:hAnsi="Arial"/>
                <w:sz w:val="18"/>
              </w:rPr>
            </w:pPr>
            <w:r w:rsidRPr="00EF581C">
              <w:rPr>
                <w:rFonts w:ascii="Arial" w:hAnsi="Arial"/>
                <w:sz w:val="18"/>
              </w:rPr>
              <w:t>This defines the information related with conflict resolution.</w:t>
            </w:r>
          </w:p>
        </w:tc>
        <w:tc>
          <w:tcPr>
            <w:tcW w:w="1118" w:type="pct"/>
            <w:tcBorders>
              <w:top w:val="single" w:sz="4" w:space="0" w:color="auto"/>
              <w:left w:val="single" w:sz="4" w:space="0" w:color="auto"/>
              <w:bottom w:val="single" w:sz="4" w:space="0" w:color="auto"/>
              <w:right w:val="single" w:sz="4" w:space="0" w:color="auto"/>
            </w:tcBorders>
          </w:tcPr>
          <w:p w14:paraId="0E20685C"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Type: C</w:t>
            </w:r>
            <w:r w:rsidRPr="0018126D">
              <w:rPr>
                <w:rFonts w:ascii="Arial" w:hAnsi="Arial" w:cs="Arial"/>
                <w:snapToGrid w:val="0"/>
                <w:sz w:val="18"/>
                <w:szCs w:val="18"/>
              </w:rPr>
              <w:t>onflictResolution</w:t>
            </w:r>
          </w:p>
          <w:p w14:paraId="0C5049EC"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w:t>
            </w:r>
          </w:p>
          <w:p w14:paraId="7F30948F"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True</w:t>
            </w:r>
          </w:p>
          <w:p w14:paraId="05C02A23"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False</w:t>
            </w:r>
          </w:p>
          <w:p w14:paraId="381D41AE"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556D7631" w14:textId="77777777" w:rsidR="000500FE" w:rsidRDefault="000500FE" w:rsidP="00544D1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0500FE" w:rsidRPr="00F6081B" w14:paraId="0F2C1E9F"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6190ED0E"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targetCCL</w:t>
            </w:r>
          </w:p>
        </w:tc>
        <w:tc>
          <w:tcPr>
            <w:tcW w:w="2611" w:type="pct"/>
            <w:tcBorders>
              <w:top w:val="single" w:sz="4" w:space="0" w:color="auto"/>
              <w:left w:val="single" w:sz="4" w:space="0" w:color="auto"/>
              <w:bottom w:val="single" w:sz="4" w:space="0" w:color="auto"/>
              <w:right w:val="single" w:sz="4" w:space="0" w:color="auto"/>
            </w:tcBorders>
          </w:tcPr>
          <w:p w14:paraId="0FE31020" w14:textId="77777777" w:rsidR="000500FE" w:rsidRDefault="000500FE" w:rsidP="00544D13">
            <w:pPr>
              <w:pStyle w:val="TAL"/>
              <w:tabs>
                <w:tab w:val="left" w:pos="774"/>
              </w:tabs>
              <w:jc w:val="both"/>
            </w:pPr>
            <w:r w:rsidRPr="00EF581C">
              <w:t>The identification of the CCL that need to be deleted or updated to resolve conflict. This will be decided as per the information</w:t>
            </w:r>
            <w:r>
              <w:t xml:space="preserve"> </w:t>
            </w:r>
            <w:r>
              <w:rPr>
                <w:rFonts w:ascii="Courier New" w:hAnsi="Courier New" w:cs="Courier New"/>
              </w:rPr>
              <w:t>ConflictResolution.</w:t>
            </w:r>
          </w:p>
        </w:tc>
        <w:tc>
          <w:tcPr>
            <w:tcW w:w="1118" w:type="pct"/>
            <w:tcBorders>
              <w:top w:val="single" w:sz="4" w:space="0" w:color="auto"/>
              <w:left w:val="single" w:sz="4" w:space="0" w:color="auto"/>
              <w:bottom w:val="single" w:sz="4" w:space="0" w:color="auto"/>
              <w:right w:val="single" w:sz="4" w:space="0" w:color="auto"/>
            </w:tcBorders>
          </w:tcPr>
          <w:p w14:paraId="14EE4D88"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Type: Dn</w:t>
            </w:r>
          </w:p>
          <w:p w14:paraId="15210CD6"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1</w:t>
            </w:r>
          </w:p>
          <w:p w14:paraId="2FF62A96"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N/A</w:t>
            </w:r>
          </w:p>
          <w:p w14:paraId="11CC82DA"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N/A</w:t>
            </w:r>
          </w:p>
          <w:p w14:paraId="6DC4AE2C"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2D5ACB0B" w14:textId="77777777" w:rsidR="000500FE" w:rsidRDefault="000500FE" w:rsidP="00544D1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0500FE" w:rsidRPr="00F6081B" w14:paraId="2129761D"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2A9F6107"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lastRenderedPageBreak/>
              <w:t>conflictingCCLId</w:t>
            </w:r>
          </w:p>
        </w:tc>
        <w:tc>
          <w:tcPr>
            <w:tcW w:w="2611" w:type="pct"/>
            <w:tcBorders>
              <w:top w:val="single" w:sz="4" w:space="0" w:color="auto"/>
              <w:left w:val="single" w:sz="4" w:space="0" w:color="auto"/>
              <w:bottom w:val="single" w:sz="4" w:space="0" w:color="auto"/>
              <w:right w:val="single" w:sz="4" w:space="0" w:color="auto"/>
            </w:tcBorders>
          </w:tcPr>
          <w:p w14:paraId="3F5A03EA" w14:textId="77777777" w:rsidR="000500FE" w:rsidRPr="00EF581C" w:rsidRDefault="000500FE" w:rsidP="00544D13">
            <w:pPr>
              <w:keepNext/>
              <w:keepLines/>
              <w:spacing w:after="0"/>
              <w:rPr>
                <w:rFonts w:ascii="Arial" w:hAnsi="Arial"/>
                <w:sz w:val="18"/>
              </w:rPr>
            </w:pPr>
            <w:r w:rsidRPr="00EF581C">
              <w:rPr>
                <w:rFonts w:ascii="Arial" w:hAnsi="Arial"/>
                <w:sz w:val="18"/>
              </w:rPr>
              <w:t>This indicates the CCL identification</w:t>
            </w:r>
          </w:p>
        </w:tc>
        <w:tc>
          <w:tcPr>
            <w:tcW w:w="1118" w:type="pct"/>
            <w:tcBorders>
              <w:top w:val="single" w:sz="4" w:space="0" w:color="auto"/>
              <w:left w:val="single" w:sz="4" w:space="0" w:color="auto"/>
              <w:bottom w:val="single" w:sz="4" w:space="0" w:color="auto"/>
              <w:right w:val="single" w:sz="4" w:space="0" w:color="auto"/>
            </w:tcBorders>
          </w:tcPr>
          <w:p w14:paraId="7B54EE96"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Type: Dn</w:t>
            </w:r>
          </w:p>
          <w:p w14:paraId="0451F4BF"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1</w:t>
            </w:r>
          </w:p>
          <w:p w14:paraId="5726E76D"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N/A</w:t>
            </w:r>
          </w:p>
          <w:p w14:paraId="0A89289A"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N/A</w:t>
            </w:r>
          </w:p>
          <w:p w14:paraId="4AE753EB"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278B2C26" w14:textId="77777777" w:rsidR="000500FE" w:rsidRDefault="000500FE" w:rsidP="00544D1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0500FE" w:rsidRPr="00F6081B" w14:paraId="147E7885"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4EA4F4E0"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conflictingActions</w:t>
            </w:r>
          </w:p>
        </w:tc>
        <w:tc>
          <w:tcPr>
            <w:tcW w:w="2611" w:type="pct"/>
            <w:tcBorders>
              <w:top w:val="single" w:sz="4" w:space="0" w:color="auto"/>
              <w:left w:val="single" w:sz="4" w:space="0" w:color="auto"/>
              <w:bottom w:val="single" w:sz="4" w:space="0" w:color="auto"/>
              <w:right w:val="single" w:sz="4" w:space="0" w:color="auto"/>
            </w:tcBorders>
          </w:tcPr>
          <w:p w14:paraId="29531403" w14:textId="77777777" w:rsidR="000500FE" w:rsidRPr="00EF581C" w:rsidRDefault="000500FE" w:rsidP="00544D13">
            <w:pPr>
              <w:keepNext/>
              <w:keepLines/>
              <w:spacing w:after="0"/>
              <w:rPr>
                <w:rFonts w:ascii="Arial" w:hAnsi="Arial"/>
                <w:sz w:val="18"/>
              </w:rPr>
            </w:pPr>
            <w:r w:rsidRPr="00EF581C">
              <w:rPr>
                <w:rFonts w:ascii="Arial" w:hAnsi="Arial"/>
                <w:sz w:val="18"/>
              </w:rPr>
              <w:t>This provides the set of actions that have been taken by the CCL as part of the Execute step.</w:t>
            </w:r>
          </w:p>
        </w:tc>
        <w:tc>
          <w:tcPr>
            <w:tcW w:w="1118" w:type="pct"/>
            <w:tcBorders>
              <w:top w:val="single" w:sz="4" w:space="0" w:color="auto"/>
              <w:left w:val="single" w:sz="4" w:space="0" w:color="auto"/>
              <w:bottom w:val="single" w:sz="4" w:space="0" w:color="auto"/>
              <w:right w:val="single" w:sz="4" w:space="0" w:color="auto"/>
            </w:tcBorders>
          </w:tcPr>
          <w:p w14:paraId="73337A5F"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Type: String</w:t>
            </w:r>
          </w:p>
          <w:p w14:paraId="18EA9310"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w:t>
            </w:r>
          </w:p>
          <w:p w14:paraId="7A188CB9"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False</w:t>
            </w:r>
          </w:p>
          <w:p w14:paraId="1ADB9317"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True</w:t>
            </w:r>
          </w:p>
          <w:p w14:paraId="74A692D3"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355B8EB5" w14:textId="77777777" w:rsidR="000500FE" w:rsidRDefault="000500FE" w:rsidP="00544D1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0500FE" w:rsidRPr="00F6081B" w14:paraId="6642AF8B"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52E233B9"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cCLPriority</w:t>
            </w:r>
          </w:p>
        </w:tc>
        <w:tc>
          <w:tcPr>
            <w:tcW w:w="2611" w:type="pct"/>
            <w:tcBorders>
              <w:top w:val="single" w:sz="4" w:space="0" w:color="auto"/>
              <w:left w:val="single" w:sz="4" w:space="0" w:color="auto"/>
              <w:bottom w:val="single" w:sz="4" w:space="0" w:color="auto"/>
              <w:right w:val="single" w:sz="4" w:space="0" w:color="auto"/>
            </w:tcBorders>
          </w:tcPr>
          <w:p w14:paraId="4AE71CE5" w14:textId="77777777" w:rsidR="000500FE" w:rsidRPr="00EF581C" w:rsidRDefault="000500FE" w:rsidP="00544D13">
            <w:pPr>
              <w:keepNext/>
              <w:keepLines/>
              <w:spacing w:after="0"/>
              <w:rPr>
                <w:rFonts w:ascii="Arial" w:hAnsi="Arial"/>
                <w:sz w:val="18"/>
              </w:rPr>
            </w:pPr>
            <w:r w:rsidRPr="00EF581C">
              <w:rPr>
                <w:rFonts w:ascii="Arial" w:hAnsi="Arial"/>
                <w:sz w:val="18"/>
              </w:rPr>
              <w:t>This provides the priority of the CCL. This will be the numerical value between 1 to 10, with 1 being the least priority.</w:t>
            </w:r>
          </w:p>
        </w:tc>
        <w:tc>
          <w:tcPr>
            <w:tcW w:w="1118" w:type="pct"/>
            <w:tcBorders>
              <w:top w:val="single" w:sz="4" w:space="0" w:color="auto"/>
              <w:left w:val="single" w:sz="4" w:space="0" w:color="auto"/>
              <w:bottom w:val="single" w:sz="4" w:space="0" w:color="auto"/>
              <w:right w:val="single" w:sz="4" w:space="0" w:color="auto"/>
            </w:tcBorders>
          </w:tcPr>
          <w:p w14:paraId="1F4C4B1F"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Type: String</w:t>
            </w:r>
          </w:p>
          <w:p w14:paraId="4CEA9424"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1</w:t>
            </w:r>
          </w:p>
          <w:p w14:paraId="5E42058A"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N/A</w:t>
            </w:r>
          </w:p>
          <w:p w14:paraId="25DB5E85"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N/A</w:t>
            </w:r>
          </w:p>
          <w:p w14:paraId="6BC5D08E"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1EDED94A" w14:textId="77777777" w:rsidR="000500FE" w:rsidRDefault="000500FE" w:rsidP="00544D1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0500FE" w:rsidRPr="00F6081B" w14:paraId="46AD4B49"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27554229" w14:textId="77777777" w:rsidR="000500FE" w:rsidRPr="00EF581C" w:rsidRDefault="000500FE" w:rsidP="00544D13">
            <w:pPr>
              <w:pStyle w:val="TAL"/>
              <w:tabs>
                <w:tab w:val="left" w:pos="774"/>
              </w:tabs>
              <w:jc w:val="both"/>
              <w:rPr>
                <w:rFonts w:ascii="Courier New" w:hAnsi="Courier New" w:cs="Courier New"/>
              </w:rPr>
            </w:pPr>
            <w:r w:rsidRPr="00EF581C">
              <w:rPr>
                <w:rFonts w:ascii="Courier New" w:hAnsi="Courier New" w:cs="Courier New"/>
              </w:rPr>
              <w:t>cCLMetricBreachPercentage</w:t>
            </w:r>
          </w:p>
        </w:tc>
        <w:tc>
          <w:tcPr>
            <w:tcW w:w="2611" w:type="pct"/>
            <w:tcBorders>
              <w:top w:val="single" w:sz="4" w:space="0" w:color="auto"/>
              <w:left w:val="single" w:sz="4" w:space="0" w:color="auto"/>
              <w:bottom w:val="single" w:sz="4" w:space="0" w:color="auto"/>
              <w:right w:val="single" w:sz="4" w:space="0" w:color="auto"/>
            </w:tcBorders>
          </w:tcPr>
          <w:p w14:paraId="0CD7F07F" w14:textId="77777777" w:rsidR="000500FE" w:rsidRPr="00EF581C" w:rsidRDefault="000500FE" w:rsidP="00544D13">
            <w:pPr>
              <w:keepNext/>
              <w:keepLines/>
              <w:spacing w:after="0"/>
              <w:rPr>
                <w:rFonts w:ascii="Arial" w:hAnsi="Arial"/>
                <w:sz w:val="18"/>
              </w:rPr>
            </w:pPr>
            <w:r w:rsidRPr="00EF581C">
              <w:rPr>
                <w:rFonts w:ascii="Arial" w:hAnsi="Arial"/>
                <w:sz w:val="18"/>
              </w:rPr>
              <w:t>It defines the breach percentage per metric in terms of how bad the metric(s) is breached. For example, if the metric of guaranteed throughput is 200mbps and the actual throughput is coming to be 100mbps then the breach percentage would be 50%. The CCL that have higher percentage of breach will be prioritized</w:t>
            </w:r>
          </w:p>
        </w:tc>
        <w:tc>
          <w:tcPr>
            <w:tcW w:w="1118" w:type="pct"/>
            <w:tcBorders>
              <w:top w:val="single" w:sz="4" w:space="0" w:color="auto"/>
              <w:left w:val="single" w:sz="4" w:space="0" w:color="auto"/>
              <w:bottom w:val="single" w:sz="4" w:space="0" w:color="auto"/>
              <w:right w:val="single" w:sz="4" w:space="0" w:color="auto"/>
            </w:tcBorders>
          </w:tcPr>
          <w:p w14:paraId="5331E432"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Type: Integer</w:t>
            </w:r>
          </w:p>
          <w:p w14:paraId="3C0C2483"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1</w:t>
            </w:r>
          </w:p>
          <w:p w14:paraId="38E180F8"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N/A</w:t>
            </w:r>
          </w:p>
          <w:p w14:paraId="3E1D7998"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N/A</w:t>
            </w:r>
          </w:p>
          <w:p w14:paraId="0BCE8B59"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0DC4819E" w14:textId="77777777" w:rsidR="000500FE" w:rsidRDefault="000500FE" w:rsidP="00544D1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0500FE" w:rsidRPr="00F6081B" w14:paraId="4F4959C0"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012E14E7" w14:textId="77777777" w:rsidR="000500FE" w:rsidRPr="00EF581C" w:rsidRDefault="000500FE" w:rsidP="00544D13">
            <w:pPr>
              <w:pStyle w:val="TAL"/>
              <w:tabs>
                <w:tab w:val="left" w:pos="774"/>
              </w:tabs>
              <w:jc w:val="both"/>
              <w:rPr>
                <w:rFonts w:ascii="Courier New" w:hAnsi="Courier New" w:cs="Courier New"/>
              </w:rPr>
            </w:pPr>
            <w:r>
              <w:rPr>
                <w:rFonts w:ascii="Courier New" w:hAnsi="Courier New" w:cs="Courier New"/>
              </w:rPr>
              <w:t>cCLComponentList</w:t>
            </w:r>
          </w:p>
        </w:tc>
        <w:tc>
          <w:tcPr>
            <w:tcW w:w="2611" w:type="pct"/>
            <w:tcBorders>
              <w:top w:val="single" w:sz="4" w:space="0" w:color="auto"/>
              <w:left w:val="single" w:sz="4" w:space="0" w:color="auto"/>
              <w:bottom w:val="single" w:sz="4" w:space="0" w:color="auto"/>
              <w:right w:val="single" w:sz="4" w:space="0" w:color="auto"/>
            </w:tcBorders>
          </w:tcPr>
          <w:p w14:paraId="5FE48C2D" w14:textId="77777777" w:rsidR="000500FE" w:rsidRDefault="000500FE" w:rsidP="00544D13">
            <w:pPr>
              <w:pStyle w:val="EX"/>
              <w:keepNext/>
              <w:spacing w:after="0"/>
              <w:ind w:left="0" w:firstLine="0"/>
              <w:rPr>
                <w:rFonts w:ascii="Arial" w:hAnsi="Arial"/>
                <w:sz w:val="18"/>
              </w:rPr>
            </w:pPr>
            <w:r w:rsidRPr="00EF581C">
              <w:rPr>
                <w:rFonts w:ascii="Arial" w:hAnsi="Arial"/>
                <w:sz w:val="18"/>
              </w:rPr>
              <w:t xml:space="preserve">It indicates the list of components ating as steps of the CCL, each either a MnF or a MnS producer whose services can be part of the CCL. </w:t>
            </w:r>
            <w:r w:rsidRPr="00DB3454">
              <w:rPr>
                <w:rFonts w:ascii="Arial" w:hAnsi="Arial"/>
                <w:sz w:val="18"/>
              </w:rPr>
              <w:t xml:space="preserve">The </w:t>
            </w:r>
            <w:r>
              <w:rPr>
                <w:rFonts w:ascii="Arial" w:hAnsi="Arial"/>
                <w:sz w:val="18"/>
              </w:rPr>
              <w:t>cCLComponent</w:t>
            </w:r>
            <w:r w:rsidRPr="00DB3454">
              <w:rPr>
                <w:rFonts w:ascii="Arial" w:hAnsi="Arial"/>
                <w:sz w:val="18"/>
              </w:rPr>
              <w:t xml:space="preserve"> may have a role among MONITOR; ANALYSIS; DECISION; EXECUTION</w:t>
            </w:r>
            <w:r>
              <w:rPr>
                <w:rFonts w:ascii="Arial" w:hAnsi="Arial"/>
                <w:sz w:val="18"/>
              </w:rPr>
              <w:t>. Or OTHER. OTHER. Is used for example in the caes where a components fulfile more than 1 role or where the role can be siml y described by the four options.</w:t>
            </w:r>
          </w:p>
          <w:p w14:paraId="5DE28545" w14:textId="77777777" w:rsidR="000500FE" w:rsidRDefault="000500FE" w:rsidP="00544D13">
            <w:pPr>
              <w:pStyle w:val="EX"/>
              <w:keepNext/>
              <w:spacing w:after="0"/>
              <w:ind w:left="0" w:firstLine="0"/>
              <w:rPr>
                <w:rFonts w:ascii="Arial" w:hAnsi="Arial"/>
                <w:sz w:val="18"/>
              </w:rPr>
            </w:pPr>
          </w:p>
          <w:p w14:paraId="561F9516" w14:textId="77777777" w:rsidR="000500FE" w:rsidRPr="00EF581C" w:rsidRDefault="000500FE" w:rsidP="00544D13">
            <w:pPr>
              <w:pStyle w:val="EX"/>
              <w:keepNext/>
              <w:spacing w:after="0"/>
              <w:ind w:left="0" w:firstLine="0"/>
              <w:rPr>
                <w:rFonts w:ascii="Arial" w:hAnsi="Arial"/>
                <w:sz w:val="18"/>
              </w:rPr>
            </w:pPr>
            <w:r w:rsidRPr="00EF581C">
              <w:rPr>
                <w:rFonts w:ascii="Arial" w:hAnsi="Arial"/>
                <w:sz w:val="18"/>
              </w:rPr>
              <w:t>The cCLComponents are sequenced, i.e., cCLComponents is an ordred list. For example, if there are 2 steps that contribute to the analysis role, it is necessary to show how those steps are sequenced. The order in which they are listed indicates the order in which their services should be chained to complete the CCL</w:t>
            </w:r>
          </w:p>
        </w:tc>
        <w:tc>
          <w:tcPr>
            <w:tcW w:w="1118" w:type="pct"/>
            <w:tcBorders>
              <w:top w:val="single" w:sz="4" w:space="0" w:color="auto"/>
              <w:left w:val="single" w:sz="4" w:space="0" w:color="auto"/>
              <w:bottom w:val="single" w:sz="4" w:space="0" w:color="auto"/>
              <w:right w:val="single" w:sz="4" w:space="0" w:color="auto"/>
            </w:tcBorders>
          </w:tcPr>
          <w:p w14:paraId="14A751D9"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CCLComponent</w:t>
            </w:r>
          </w:p>
          <w:p w14:paraId="71FBB80A"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0D0390A"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sz w:val="18"/>
                <w:szCs w:val="18"/>
                <w:lang w:eastAsia="zh-CN"/>
              </w:rPr>
              <w:t>True</w:t>
            </w:r>
          </w:p>
          <w:p w14:paraId="2F291391"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55E080D5"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defaultValue: None</w:t>
            </w:r>
          </w:p>
          <w:p w14:paraId="20BB5F72" w14:textId="77777777" w:rsidR="000500FE" w:rsidRDefault="000500FE" w:rsidP="00544D13">
            <w:pPr>
              <w:spacing w:after="0"/>
              <w:rPr>
                <w:rFonts w:ascii="Arial" w:hAnsi="Arial" w:cs="Arial"/>
                <w:snapToGrid w:val="0"/>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0500FE" w:rsidRPr="00F6081B" w14:paraId="78C60E29"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4C050393"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cCLType</w:t>
            </w:r>
          </w:p>
        </w:tc>
        <w:tc>
          <w:tcPr>
            <w:tcW w:w="2611" w:type="pct"/>
            <w:tcBorders>
              <w:top w:val="single" w:sz="4" w:space="0" w:color="auto"/>
              <w:left w:val="single" w:sz="4" w:space="0" w:color="auto"/>
              <w:bottom w:val="single" w:sz="4" w:space="0" w:color="auto"/>
              <w:right w:val="single" w:sz="4" w:space="0" w:color="auto"/>
            </w:tcBorders>
          </w:tcPr>
          <w:p w14:paraId="7766FCA9" w14:textId="77777777" w:rsidR="000500FE" w:rsidRDefault="000500FE" w:rsidP="00544D13">
            <w:pPr>
              <w:pStyle w:val="EX"/>
              <w:keepNext/>
              <w:spacing w:after="0"/>
              <w:ind w:left="0" w:firstLine="0"/>
              <w:rPr>
                <w:rFonts w:ascii="Arial" w:hAnsi="Arial"/>
                <w:sz w:val="18"/>
              </w:rPr>
            </w:pPr>
            <w:r w:rsidRPr="00EF581C">
              <w:rPr>
                <w:rFonts w:ascii="Arial" w:hAnsi="Arial"/>
                <w:sz w:val="18"/>
              </w:rPr>
              <w:t>It indicates a type or Category of CCL that is to be instantiated or dynamically composition. It indicates the kind of capability that will be accomplished by the CCL instance, e.g. ENERGYOPTIMIZATION, SLICEASSURANCE, etc</w:t>
            </w:r>
            <w:r>
              <w:rPr>
                <w:rFonts w:ascii="Arial" w:hAnsi="Arial"/>
                <w:sz w:val="18"/>
              </w:rPr>
              <w:t>.</w:t>
            </w:r>
          </w:p>
          <w:p w14:paraId="44F7CC91" w14:textId="77777777" w:rsidR="000500FE" w:rsidRPr="00EF581C" w:rsidRDefault="000500FE" w:rsidP="00544D13">
            <w:pPr>
              <w:pStyle w:val="EX"/>
              <w:keepNext/>
              <w:spacing w:after="0"/>
              <w:ind w:left="0" w:firstLine="0"/>
              <w:rPr>
                <w:rFonts w:ascii="Arial" w:hAnsi="Arial"/>
                <w:sz w:val="18"/>
              </w:rPr>
            </w:pPr>
          </w:p>
          <w:p w14:paraId="716FA32D" w14:textId="77777777" w:rsidR="000500FE" w:rsidRPr="00EF581C" w:rsidRDefault="000500FE" w:rsidP="00544D13">
            <w:pPr>
              <w:pStyle w:val="EX"/>
              <w:keepNext/>
              <w:spacing w:after="0"/>
              <w:ind w:left="0" w:firstLine="0"/>
              <w:rPr>
                <w:rFonts w:ascii="Arial" w:hAnsi="Arial"/>
                <w:sz w:val="18"/>
              </w:rPr>
            </w:pPr>
            <w:r w:rsidRPr="00EF581C">
              <w:rPr>
                <w:rFonts w:ascii="Arial" w:hAnsi="Arial"/>
                <w:sz w:val="18"/>
              </w:rPr>
              <w:t>The specific details, characteristics and behavior of a CCL for a given CCL type are then written into the CCL purpose.</w:t>
            </w:r>
          </w:p>
          <w:p w14:paraId="62D3E0A5" w14:textId="77777777" w:rsidR="000500FE" w:rsidRPr="00DB3454" w:rsidRDefault="000500FE" w:rsidP="00544D13">
            <w:pPr>
              <w:pStyle w:val="TOC9"/>
              <w:ind w:left="0" w:firstLine="0"/>
            </w:pPr>
            <w:r w:rsidRPr="00EF581C">
              <w:rPr>
                <w:b w:val="0"/>
                <w:color w:val="FF0000"/>
                <w:sz w:val="20"/>
                <w:lang w:eastAsia="zh-CN"/>
              </w:rPr>
              <w:t>Editor’s Note: Documentation and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755DF7F9"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napToGrid w:val="0"/>
                <w:sz w:val="18"/>
                <w:szCs w:val="18"/>
              </w:rPr>
              <w:t>String</w:t>
            </w:r>
          </w:p>
          <w:p w14:paraId="30FF0A16"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multiplicity: 1</w:t>
            </w:r>
          </w:p>
          <w:p w14:paraId="4332C6EF"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0E06899B"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2BD9BD6D"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defaultValue: None</w:t>
            </w:r>
          </w:p>
          <w:p w14:paraId="5B44C853"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0500FE" w:rsidRPr="00F6081B" w14:paraId="69ADCF4E"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611A3E51" w14:textId="77777777" w:rsidR="000500FE" w:rsidRDefault="000500FE" w:rsidP="00544D13">
            <w:pPr>
              <w:pStyle w:val="TAL"/>
              <w:tabs>
                <w:tab w:val="left" w:pos="774"/>
              </w:tabs>
              <w:jc w:val="both"/>
              <w:rPr>
                <w:rFonts w:ascii="Courier New" w:hAnsi="Courier New" w:cs="Courier New"/>
              </w:rPr>
            </w:pPr>
            <w:r>
              <w:rPr>
                <w:rFonts w:ascii="Courier New" w:hAnsi="Courier New" w:cs="Courier New"/>
              </w:rPr>
              <w:t>cCLComponentRole</w:t>
            </w:r>
          </w:p>
        </w:tc>
        <w:tc>
          <w:tcPr>
            <w:tcW w:w="2611" w:type="pct"/>
            <w:tcBorders>
              <w:top w:val="single" w:sz="4" w:space="0" w:color="auto"/>
              <w:left w:val="single" w:sz="4" w:space="0" w:color="auto"/>
              <w:bottom w:val="single" w:sz="4" w:space="0" w:color="auto"/>
              <w:right w:val="single" w:sz="4" w:space="0" w:color="auto"/>
            </w:tcBorders>
          </w:tcPr>
          <w:p w14:paraId="46D59A58" w14:textId="77777777" w:rsidR="000500FE" w:rsidRPr="00EF581C" w:rsidRDefault="000500FE" w:rsidP="00544D13">
            <w:pPr>
              <w:pStyle w:val="EX"/>
              <w:keepNext/>
              <w:spacing w:after="0"/>
              <w:ind w:left="0" w:firstLine="0"/>
              <w:rPr>
                <w:rFonts w:ascii="Arial" w:hAnsi="Arial"/>
                <w:sz w:val="18"/>
              </w:rPr>
            </w:pPr>
            <w:r w:rsidRPr="00EF581C">
              <w:rPr>
                <w:rFonts w:ascii="Arial" w:hAnsi="Arial"/>
                <w:sz w:val="18"/>
              </w:rPr>
              <w:t xml:space="preserve">It indicates a role accomplished by CCL component. </w:t>
            </w:r>
          </w:p>
          <w:p w14:paraId="0B8EF18C" w14:textId="77777777" w:rsidR="000500FE" w:rsidRPr="00EF581C" w:rsidRDefault="000500FE" w:rsidP="00544D13">
            <w:pPr>
              <w:pStyle w:val="EX"/>
              <w:keepNext/>
              <w:spacing w:after="0"/>
              <w:ind w:left="0" w:firstLine="0"/>
              <w:rPr>
                <w:rFonts w:ascii="Arial" w:hAnsi="Arial"/>
                <w:sz w:val="18"/>
              </w:rPr>
            </w:pPr>
          </w:p>
          <w:p w14:paraId="05D53798" w14:textId="77777777" w:rsidR="000500FE" w:rsidRPr="00EF581C" w:rsidRDefault="000500FE" w:rsidP="00544D13">
            <w:pPr>
              <w:pStyle w:val="EX"/>
              <w:keepNext/>
              <w:spacing w:after="0"/>
              <w:ind w:left="0" w:firstLine="0"/>
              <w:rPr>
                <w:rFonts w:ascii="Arial" w:hAnsi="Arial"/>
                <w:sz w:val="18"/>
              </w:rPr>
            </w:pPr>
            <w:r w:rsidRPr="00C06240">
              <w:rPr>
                <w:lang w:val="en-US"/>
              </w:rPr>
              <w:t>Allowed</w:t>
            </w:r>
            <w:r>
              <w:rPr>
                <w:lang w:val="en-US"/>
              </w:rPr>
              <w:t>V</w:t>
            </w:r>
            <w:r w:rsidRPr="00C06240">
              <w:rPr>
                <w:lang w:val="en-US"/>
              </w:rPr>
              <w:t>alues</w:t>
            </w:r>
            <w:r w:rsidRPr="00EF581C">
              <w:rPr>
                <w:rFonts w:ascii="Arial" w:hAnsi="Arial"/>
                <w:sz w:val="18"/>
              </w:rPr>
              <w:t xml:space="preserve">: </w:t>
            </w:r>
            <w:r w:rsidRPr="00DB3454">
              <w:rPr>
                <w:rFonts w:ascii="Arial" w:hAnsi="Arial"/>
                <w:sz w:val="18"/>
              </w:rPr>
              <w:t xml:space="preserve"> MONITOR; ANALYSIS; DECISION; EXECUTION</w:t>
            </w:r>
            <w:r>
              <w:rPr>
                <w:rFonts w:ascii="Arial" w:hAnsi="Arial"/>
                <w:sz w:val="18"/>
              </w:rPr>
              <w:t>, OTHER. Is used for example in the caes where a components fulfile more than 1 role or where the role can be siml y described by the four options</w:t>
            </w:r>
          </w:p>
        </w:tc>
        <w:tc>
          <w:tcPr>
            <w:tcW w:w="1118" w:type="pct"/>
            <w:tcBorders>
              <w:top w:val="single" w:sz="4" w:space="0" w:color="auto"/>
              <w:left w:val="single" w:sz="4" w:space="0" w:color="auto"/>
              <w:bottom w:val="single" w:sz="4" w:space="0" w:color="auto"/>
              <w:right w:val="single" w:sz="4" w:space="0" w:color="auto"/>
            </w:tcBorders>
          </w:tcPr>
          <w:p w14:paraId="5FC26A61"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Enum</w:t>
            </w:r>
          </w:p>
          <w:p w14:paraId="4077F2DD"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4ACEA24"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isOrdered: </w:t>
            </w:r>
            <w:r>
              <w:rPr>
                <w:rFonts w:ascii="Arial" w:hAnsi="Arial" w:cs="Arial" w:hint="eastAsia"/>
                <w:sz w:val="18"/>
                <w:szCs w:val="18"/>
                <w:lang w:eastAsia="zh-CN"/>
              </w:rPr>
              <w:t>False</w:t>
            </w:r>
          </w:p>
          <w:p w14:paraId="089F4976"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isUnique: </w:t>
            </w:r>
            <w:r>
              <w:rPr>
                <w:rFonts w:ascii="Arial" w:hAnsi="Arial" w:cs="Arial" w:hint="eastAsia"/>
                <w:sz w:val="18"/>
                <w:szCs w:val="18"/>
                <w:lang w:eastAsia="zh-CN"/>
              </w:rPr>
              <w:t>True</w:t>
            </w:r>
          </w:p>
          <w:p w14:paraId="61D1FA4C" w14:textId="77777777" w:rsidR="000500FE" w:rsidRPr="002B15AA" w:rsidRDefault="000500FE" w:rsidP="00544D13">
            <w:pPr>
              <w:spacing w:after="0"/>
              <w:rPr>
                <w:rFonts w:ascii="Arial" w:hAnsi="Arial" w:cs="Arial"/>
                <w:sz w:val="18"/>
                <w:szCs w:val="18"/>
              </w:rPr>
            </w:pPr>
            <w:r w:rsidRPr="002B15AA">
              <w:rPr>
                <w:rFonts w:ascii="Arial" w:hAnsi="Arial" w:cs="Arial"/>
                <w:sz w:val="18"/>
                <w:szCs w:val="18"/>
              </w:rPr>
              <w:t>defaultValue: None</w:t>
            </w:r>
          </w:p>
          <w:p w14:paraId="4F7C2BEC" w14:textId="77777777" w:rsidR="000500FE" w:rsidRPr="002B15AA" w:rsidRDefault="000500FE" w:rsidP="00544D13">
            <w:pPr>
              <w:spacing w:after="0"/>
              <w:rPr>
                <w:rFonts w:ascii="Arial" w:hAnsi="Arial" w:cs="Arial"/>
                <w:sz w:val="18"/>
                <w:szCs w:val="18"/>
                <w:lang w:eastAsia="zh-CN"/>
              </w:rPr>
            </w:pPr>
            <w:r w:rsidRPr="002B15AA">
              <w:rPr>
                <w:rFonts w:ascii="Arial" w:hAnsi="Arial" w:cs="Arial"/>
                <w:sz w:val="18"/>
                <w:szCs w:val="18"/>
              </w:rPr>
              <w:t xml:space="preserve">isNullable: </w:t>
            </w:r>
            <w:r w:rsidRPr="00EA4CE6">
              <w:rPr>
                <w:rFonts w:ascii="Arial" w:hAnsi="Arial" w:cs="Arial"/>
                <w:sz w:val="18"/>
                <w:szCs w:val="18"/>
              </w:rPr>
              <w:t>False</w:t>
            </w:r>
          </w:p>
        </w:tc>
      </w:tr>
      <w:tr w:rsidR="000500FE" w:rsidRPr="00F6081B" w14:paraId="08148325"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4BF6C39E" w14:textId="77777777" w:rsidR="000500FE" w:rsidRDefault="000500FE" w:rsidP="00544D13">
            <w:pPr>
              <w:pStyle w:val="TAL"/>
              <w:tabs>
                <w:tab w:val="left" w:pos="774"/>
              </w:tabs>
              <w:jc w:val="both"/>
              <w:rPr>
                <w:rFonts w:ascii="Courier New" w:hAnsi="Courier New" w:cs="Courier New"/>
              </w:rPr>
            </w:pPr>
            <w:r w:rsidRPr="00152A9E">
              <w:rPr>
                <w:rFonts w:ascii="Courier New" w:hAnsi="Courier New" w:cs="Courier New"/>
              </w:rPr>
              <w:t>cCLComponentIdentification</w:t>
            </w:r>
          </w:p>
        </w:tc>
        <w:tc>
          <w:tcPr>
            <w:tcW w:w="2611" w:type="pct"/>
            <w:tcBorders>
              <w:top w:val="single" w:sz="4" w:space="0" w:color="auto"/>
              <w:left w:val="single" w:sz="4" w:space="0" w:color="auto"/>
              <w:bottom w:val="single" w:sz="4" w:space="0" w:color="auto"/>
              <w:right w:val="single" w:sz="4" w:space="0" w:color="auto"/>
            </w:tcBorders>
          </w:tcPr>
          <w:p w14:paraId="54BB6DE6" w14:textId="77777777" w:rsidR="000500FE" w:rsidRPr="00EF581C" w:rsidRDefault="000500FE" w:rsidP="00544D13">
            <w:pPr>
              <w:pStyle w:val="EX"/>
              <w:keepNext/>
              <w:spacing w:after="0"/>
              <w:ind w:left="0" w:firstLine="0"/>
              <w:rPr>
                <w:rFonts w:ascii="Arial" w:hAnsi="Arial"/>
                <w:sz w:val="18"/>
              </w:rPr>
            </w:pPr>
            <w:r w:rsidRPr="00EF581C">
              <w:rPr>
                <w:rFonts w:ascii="Arial" w:hAnsi="Arial"/>
                <w:sz w:val="18"/>
              </w:rPr>
              <w:t>It indicates the entity accomplishing the component.</w:t>
            </w:r>
          </w:p>
          <w:p w14:paraId="3573E0CE" w14:textId="77777777" w:rsidR="000500FE" w:rsidRPr="00EF581C" w:rsidRDefault="000500FE" w:rsidP="00544D13">
            <w:pPr>
              <w:pStyle w:val="EX"/>
              <w:keepNext/>
              <w:spacing w:after="0"/>
              <w:ind w:left="0" w:firstLine="0"/>
              <w:rPr>
                <w:rFonts w:ascii="Arial" w:hAnsi="Arial"/>
                <w:sz w:val="18"/>
              </w:rPr>
            </w:pPr>
          </w:p>
          <w:p w14:paraId="398406EB" w14:textId="77777777" w:rsidR="000500FE" w:rsidRPr="00EF581C" w:rsidRDefault="000500FE" w:rsidP="00544D13">
            <w:pPr>
              <w:pStyle w:val="EX"/>
              <w:keepNext/>
              <w:spacing w:after="0"/>
              <w:ind w:left="0" w:firstLine="0"/>
              <w:rPr>
                <w:rFonts w:ascii="Arial" w:hAnsi="Arial"/>
                <w:sz w:val="18"/>
              </w:rPr>
            </w:pPr>
            <w:r w:rsidRPr="00EF581C">
              <w:rPr>
                <w:rFonts w:ascii="Arial" w:hAnsi="Arial"/>
                <w:sz w:val="18"/>
              </w:rPr>
              <w:t>It may be the the DN of an MOI or the combination of URI and DN that can be used to fulfil that role.</w:t>
            </w:r>
          </w:p>
          <w:p w14:paraId="190A352C" w14:textId="77777777" w:rsidR="000500FE" w:rsidRPr="00EF581C" w:rsidRDefault="000500FE" w:rsidP="00544D13">
            <w:pPr>
              <w:pStyle w:val="TOC9"/>
              <w:ind w:left="0" w:firstLine="0"/>
              <w:rPr>
                <w:rFonts w:ascii="Arial" w:hAnsi="Arial"/>
                <w:b w:val="0"/>
                <w:sz w:val="18"/>
              </w:rPr>
            </w:pPr>
          </w:p>
        </w:tc>
        <w:tc>
          <w:tcPr>
            <w:tcW w:w="1118" w:type="pct"/>
            <w:tcBorders>
              <w:top w:val="single" w:sz="4" w:space="0" w:color="auto"/>
              <w:left w:val="single" w:sz="4" w:space="0" w:color="auto"/>
              <w:bottom w:val="single" w:sz="4" w:space="0" w:color="auto"/>
              <w:right w:val="single" w:sz="4" w:space="0" w:color="auto"/>
            </w:tcBorders>
          </w:tcPr>
          <w:p w14:paraId="37A69D9F"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Type: String</w:t>
            </w:r>
          </w:p>
          <w:p w14:paraId="0DF99EED"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w:t>
            </w:r>
          </w:p>
          <w:p w14:paraId="3C52AC7C"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False</w:t>
            </w:r>
          </w:p>
          <w:p w14:paraId="4AAFE857"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True</w:t>
            </w:r>
          </w:p>
          <w:p w14:paraId="59711C88"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63607FD2" w14:textId="77777777" w:rsidR="000500FE" w:rsidRPr="002B15AA" w:rsidRDefault="000500FE" w:rsidP="00544D13">
            <w:pPr>
              <w:spacing w:after="0"/>
              <w:rPr>
                <w:rFonts w:ascii="Arial" w:hAnsi="Arial" w:cs="Arial"/>
                <w:sz w:val="18"/>
                <w:szCs w:val="18"/>
                <w:lang w:eastAsia="zh-CN"/>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7E6A64" w:rsidRPr="00F6081B" w14:paraId="1FDF50C5" w14:textId="77777777" w:rsidTr="00544D13">
        <w:trPr>
          <w:cantSplit/>
          <w:tblHeader/>
          <w:ins w:id="203" w:author="DeepanshuG-161" w:date="2025-08-13T18:52:00Z"/>
        </w:trPr>
        <w:tc>
          <w:tcPr>
            <w:tcW w:w="1271" w:type="pct"/>
            <w:tcBorders>
              <w:top w:val="single" w:sz="4" w:space="0" w:color="auto"/>
              <w:left w:val="single" w:sz="4" w:space="0" w:color="auto"/>
              <w:bottom w:val="single" w:sz="4" w:space="0" w:color="auto"/>
              <w:right w:val="single" w:sz="4" w:space="0" w:color="auto"/>
            </w:tcBorders>
          </w:tcPr>
          <w:p w14:paraId="489154D2" w14:textId="45BAB7D9" w:rsidR="007E6A64" w:rsidRPr="000500FE" w:rsidRDefault="007E6A64" w:rsidP="00544D13">
            <w:pPr>
              <w:pStyle w:val="TAL"/>
              <w:tabs>
                <w:tab w:val="left" w:pos="774"/>
              </w:tabs>
              <w:jc w:val="both"/>
              <w:rPr>
                <w:ins w:id="204" w:author="DeepanshuG-161" w:date="2025-08-13T18:52:00Z"/>
                <w:rFonts w:ascii="Courier New" w:hAnsi="Courier New" w:cs="Courier New"/>
              </w:rPr>
            </w:pPr>
            <w:ins w:id="205" w:author="DeepanshuG-161" w:date="2025-08-13T18:53:00Z">
              <w:r w:rsidRPr="007E6A64">
                <w:rPr>
                  <w:rFonts w:ascii="Courier New" w:hAnsi="Courier New" w:cs="Courier New"/>
                </w:rPr>
                <w:t>cCLInstanceIdentifier</w:t>
              </w:r>
            </w:ins>
          </w:p>
        </w:tc>
        <w:tc>
          <w:tcPr>
            <w:tcW w:w="2611" w:type="pct"/>
            <w:tcBorders>
              <w:top w:val="single" w:sz="4" w:space="0" w:color="auto"/>
              <w:left w:val="single" w:sz="4" w:space="0" w:color="auto"/>
              <w:bottom w:val="single" w:sz="4" w:space="0" w:color="auto"/>
              <w:right w:val="single" w:sz="4" w:space="0" w:color="auto"/>
            </w:tcBorders>
          </w:tcPr>
          <w:p w14:paraId="0A6FD575" w14:textId="4B6EA6F6" w:rsidR="007E6A64" w:rsidRPr="000500FE" w:rsidRDefault="007E6A64" w:rsidP="00544D13">
            <w:pPr>
              <w:pStyle w:val="EX"/>
              <w:keepNext/>
              <w:spacing w:after="0"/>
              <w:ind w:left="0" w:firstLine="0"/>
              <w:rPr>
                <w:ins w:id="206" w:author="DeepanshuG-161" w:date="2025-08-13T18:52:00Z"/>
                <w:rFonts w:ascii="Arial" w:hAnsi="Arial"/>
                <w:sz w:val="18"/>
              </w:rPr>
            </w:pPr>
            <w:ins w:id="207" w:author="DeepanshuG-161" w:date="2025-08-13T18:53:00Z">
              <w:r>
                <w:rPr>
                  <w:rFonts w:ascii="Arial" w:hAnsi="Arial"/>
                  <w:sz w:val="18"/>
                </w:rPr>
                <w:t>This defines the specific CCL instance</w:t>
              </w:r>
            </w:ins>
          </w:p>
        </w:tc>
        <w:tc>
          <w:tcPr>
            <w:tcW w:w="1118" w:type="pct"/>
            <w:tcBorders>
              <w:top w:val="single" w:sz="4" w:space="0" w:color="auto"/>
              <w:left w:val="single" w:sz="4" w:space="0" w:color="auto"/>
              <w:bottom w:val="single" w:sz="4" w:space="0" w:color="auto"/>
              <w:right w:val="single" w:sz="4" w:space="0" w:color="auto"/>
            </w:tcBorders>
          </w:tcPr>
          <w:p w14:paraId="26B5FDE8" w14:textId="1ABCB895" w:rsidR="007E6A64" w:rsidRDefault="007E6A64" w:rsidP="007E6A64">
            <w:pPr>
              <w:spacing w:after="0"/>
              <w:rPr>
                <w:ins w:id="208" w:author="DeepanshuG-161" w:date="2025-08-13T18:53:00Z"/>
                <w:rFonts w:ascii="Arial" w:hAnsi="Arial" w:cs="Arial"/>
                <w:snapToGrid w:val="0"/>
                <w:sz w:val="18"/>
                <w:szCs w:val="18"/>
              </w:rPr>
            </w:pPr>
            <w:ins w:id="209" w:author="DeepanshuG-161" w:date="2025-08-13T18:53:00Z">
              <w:r>
                <w:rPr>
                  <w:rFonts w:ascii="Arial" w:hAnsi="Arial" w:cs="Arial"/>
                  <w:snapToGrid w:val="0"/>
                  <w:sz w:val="18"/>
                  <w:szCs w:val="18"/>
                </w:rPr>
                <w:t>Type: Dn</w:t>
              </w:r>
            </w:ins>
          </w:p>
          <w:p w14:paraId="2EDA80FA" w14:textId="77777777" w:rsidR="007E6A64" w:rsidRDefault="007E6A64" w:rsidP="007E6A64">
            <w:pPr>
              <w:spacing w:after="0"/>
              <w:rPr>
                <w:ins w:id="210" w:author="DeepanshuG-161" w:date="2025-08-13T18:53:00Z"/>
                <w:rFonts w:ascii="Arial" w:hAnsi="Arial" w:cs="Arial"/>
                <w:snapToGrid w:val="0"/>
                <w:sz w:val="18"/>
                <w:szCs w:val="18"/>
              </w:rPr>
            </w:pPr>
            <w:ins w:id="211" w:author="DeepanshuG-161" w:date="2025-08-13T18:53:00Z">
              <w:r>
                <w:rPr>
                  <w:rFonts w:ascii="Arial" w:hAnsi="Arial" w:cs="Arial"/>
                  <w:snapToGrid w:val="0"/>
                  <w:sz w:val="18"/>
                  <w:szCs w:val="18"/>
                </w:rPr>
                <w:t>multiplicity: 1</w:t>
              </w:r>
            </w:ins>
          </w:p>
          <w:p w14:paraId="0F92CC8B" w14:textId="77777777" w:rsidR="007E6A64" w:rsidRDefault="007E6A64" w:rsidP="007E6A64">
            <w:pPr>
              <w:spacing w:after="0"/>
              <w:rPr>
                <w:ins w:id="212" w:author="DeepanshuG-161" w:date="2025-08-13T18:53:00Z"/>
                <w:rFonts w:ascii="Arial" w:hAnsi="Arial" w:cs="Arial"/>
                <w:snapToGrid w:val="0"/>
                <w:sz w:val="18"/>
                <w:szCs w:val="18"/>
              </w:rPr>
            </w:pPr>
            <w:ins w:id="213" w:author="DeepanshuG-161" w:date="2025-08-13T18:53:00Z">
              <w:r>
                <w:rPr>
                  <w:rFonts w:ascii="Arial" w:hAnsi="Arial" w:cs="Arial"/>
                  <w:snapToGrid w:val="0"/>
                  <w:sz w:val="18"/>
                  <w:szCs w:val="18"/>
                </w:rPr>
                <w:t>isOrdered: N/A</w:t>
              </w:r>
            </w:ins>
          </w:p>
          <w:p w14:paraId="0DBD9C2F" w14:textId="77777777" w:rsidR="007E6A64" w:rsidRDefault="007E6A64" w:rsidP="007E6A64">
            <w:pPr>
              <w:spacing w:after="0"/>
              <w:rPr>
                <w:ins w:id="214" w:author="DeepanshuG-161" w:date="2025-08-13T18:53:00Z"/>
                <w:rFonts w:ascii="Arial" w:hAnsi="Arial" w:cs="Arial"/>
                <w:snapToGrid w:val="0"/>
                <w:sz w:val="18"/>
                <w:szCs w:val="18"/>
              </w:rPr>
            </w:pPr>
            <w:ins w:id="215" w:author="DeepanshuG-161" w:date="2025-08-13T18:53:00Z">
              <w:r>
                <w:rPr>
                  <w:rFonts w:ascii="Arial" w:hAnsi="Arial" w:cs="Arial"/>
                  <w:snapToGrid w:val="0"/>
                  <w:sz w:val="18"/>
                  <w:szCs w:val="18"/>
                </w:rPr>
                <w:t>isUnique: N/A</w:t>
              </w:r>
            </w:ins>
          </w:p>
          <w:p w14:paraId="3E1D6694" w14:textId="77777777" w:rsidR="007E6A64" w:rsidRDefault="007E6A64" w:rsidP="007E6A64">
            <w:pPr>
              <w:spacing w:after="0"/>
              <w:rPr>
                <w:ins w:id="216" w:author="DeepanshuG-161" w:date="2025-08-13T18:53:00Z"/>
                <w:rFonts w:ascii="Arial" w:hAnsi="Arial" w:cs="Arial"/>
                <w:snapToGrid w:val="0"/>
                <w:sz w:val="18"/>
                <w:szCs w:val="18"/>
              </w:rPr>
            </w:pPr>
            <w:ins w:id="217" w:author="DeepanshuG-161" w:date="2025-08-13T18:53:00Z">
              <w:r>
                <w:rPr>
                  <w:rFonts w:ascii="Arial" w:hAnsi="Arial" w:cs="Arial"/>
                  <w:snapToGrid w:val="0"/>
                  <w:sz w:val="18"/>
                  <w:szCs w:val="18"/>
                </w:rPr>
                <w:t>defaultValue: N</w:t>
              </w:r>
              <w:r w:rsidRPr="00E557D4">
                <w:rPr>
                  <w:rFonts w:ascii="Arial" w:hAnsi="Arial" w:cs="Arial"/>
                  <w:snapToGrid w:val="0"/>
                  <w:sz w:val="18"/>
                  <w:szCs w:val="18"/>
                </w:rPr>
                <w:t>one</w:t>
              </w:r>
            </w:ins>
          </w:p>
          <w:p w14:paraId="7F5CA2D2" w14:textId="08F51BC1" w:rsidR="007E6A64" w:rsidRDefault="007E6A64" w:rsidP="007E6A64">
            <w:pPr>
              <w:spacing w:after="0"/>
              <w:rPr>
                <w:ins w:id="218" w:author="DeepanshuG-161" w:date="2025-08-13T18:52:00Z"/>
                <w:rFonts w:ascii="Arial" w:hAnsi="Arial" w:cs="Arial"/>
                <w:snapToGrid w:val="0"/>
                <w:sz w:val="18"/>
                <w:szCs w:val="18"/>
              </w:rPr>
            </w:pPr>
            <w:ins w:id="219" w:author="DeepanshuG-161" w:date="2025-08-13T18:53:00Z">
              <w:r w:rsidRPr="00771FA2">
                <w:rPr>
                  <w:rFonts w:ascii="Arial" w:hAnsi="Arial" w:cs="Arial"/>
                  <w:snapToGrid w:val="0"/>
                  <w:sz w:val="18"/>
                  <w:szCs w:val="18"/>
                </w:rPr>
                <w:t xml:space="preserve">isNullable: </w:t>
              </w:r>
              <w:r>
                <w:rPr>
                  <w:rFonts w:ascii="Arial" w:hAnsi="Arial" w:cs="Arial"/>
                  <w:snapToGrid w:val="0"/>
                  <w:sz w:val="18"/>
                  <w:szCs w:val="18"/>
                </w:rPr>
                <w:t>False</w:t>
              </w:r>
            </w:ins>
          </w:p>
        </w:tc>
      </w:tr>
      <w:tr w:rsidR="000500FE" w:rsidRPr="00F6081B" w14:paraId="3EA2296E" w14:textId="77777777" w:rsidTr="00544D13">
        <w:trPr>
          <w:cantSplit/>
          <w:tblHeader/>
          <w:ins w:id="220" w:author="DeepanshuG-161" w:date="2025-08-12T10:50:00Z"/>
        </w:trPr>
        <w:tc>
          <w:tcPr>
            <w:tcW w:w="1271" w:type="pct"/>
            <w:tcBorders>
              <w:top w:val="single" w:sz="4" w:space="0" w:color="auto"/>
              <w:left w:val="single" w:sz="4" w:space="0" w:color="auto"/>
              <w:bottom w:val="single" w:sz="4" w:space="0" w:color="auto"/>
              <w:right w:val="single" w:sz="4" w:space="0" w:color="auto"/>
            </w:tcBorders>
          </w:tcPr>
          <w:p w14:paraId="15F7CC7B" w14:textId="32174619" w:rsidR="000500FE" w:rsidRPr="00EF581C" w:rsidRDefault="000500FE" w:rsidP="00544D13">
            <w:pPr>
              <w:pStyle w:val="TAL"/>
              <w:tabs>
                <w:tab w:val="left" w:pos="774"/>
              </w:tabs>
              <w:jc w:val="both"/>
              <w:rPr>
                <w:ins w:id="221" w:author="DeepanshuG-161" w:date="2025-08-12T10:50:00Z"/>
                <w:rFonts w:ascii="Courier New" w:hAnsi="Courier New" w:cs="Courier New"/>
              </w:rPr>
            </w:pPr>
            <w:ins w:id="222" w:author="DeepanshuG-161" w:date="2025-08-13T18:41:00Z">
              <w:r w:rsidRPr="000500FE">
                <w:rPr>
                  <w:rFonts w:ascii="Courier New" w:hAnsi="Courier New" w:cs="Courier New"/>
                </w:rPr>
                <w:lastRenderedPageBreak/>
                <w:t>satisfactionScore</w:t>
              </w:r>
            </w:ins>
          </w:p>
        </w:tc>
        <w:tc>
          <w:tcPr>
            <w:tcW w:w="2611" w:type="pct"/>
            <w:tcBorders>
              <w:top w:val="single" w:sz="4" w:space="0" w:color="auto"/>
              <w:left w:val="single" w:sz="4" w:space="0" w:color="auto"/>
              <w:bottom w:val="single" w:sz="4" w:space="0" w:color="auto"/>
              <w:right w:val="single" w:sz="4" w:space="0" w:color="auto"/>
            </w:tcBorders>
          </w:tcPr>
          <w:p w14:paraId="5E6C3A56" w14:textId="6D75942B" w:rsidR="000500FE" w:rsidRPr="00EF581C" w:rsidRDefault="000500FE" w:rsidP="00544D13">
            <w:pPr>
              <w:pStyle w:val="EX"/>
              <w:keepNext/>
              <w:spacing w:after="0"/>
              <w:ind w:left="0" w:firstLine="0"/>
              <w:rPr>
                <w:ins w:id="223" w:author="DeepanshuG-161" w:date="2025-08-12T10:50:00Z"/>
                <w:rFonts w:ascii="Arial" w:hAnsi="Arial"/>
                <w:sz w:val="18"/>
              </w:rPr>
            </w:pPr>
            <w:ins w:id="224" w:author="DeepanshuG-161" w:date="2025-08-13T18:42:00Z">
              <w:r w:rsidRPr="000500FE">
                <w:rPr>
                  <w:rFonts w:ascii="Arial" w:hAnsi="Arial"/>
                  <w:sz w:val="18"/>
                </w:rPr>
                <w:t xml:space="preserve">The numerical value from 1 to 10 (1 being the worst), providing the consumer satisfaction with the CCL.  </w:t>
              </w:r>
            </w:ins>
          </w:p>
        </w:tc>
        <w:tc>
          <w:tcPr>
            <w:tcW w:w="1118" w:type="pct"/>
            <w:tcBorders>
              <w:top w:val="single" w:sz="4" w:space="0" w:color="auto"/>
              <w:left w:val="single" w:sz="4" w:space="0" w:color="auto"/>
              <w:bottom w:val="single" w:sz="4" w:space="0" w:color="auto"/>
              <w:right w:val="single" w:sz="4" w:space="0" w:color="auto"/>
            </w:tcBorders>
          </w:tcPr>
          <w:p w14:paraId="7906E329" w14:textId="4F502394" w:rsidR="000500FE" w:rsidRDefault="000500FE" w:rsidP="00544D13">
            <w:pPr>
              <w:spacing w:after="0"/>
              <w:rPr>
                <w:ins w:id="225" w:author="DeepanshuG-161" w:date="2025-08-12T10:52:00Z"/>
                <w:rFonts w:ascii="Arial" w:hAnsi="Arial" w:cs="Arial"/>
                <w:snapToGrid w:val="0"/>
                <w:sz w:val="18"/>
                <w:szCs w:val="18"/>
              </w:rPr>
            </w:pPr>
            <w:ins w:id="226" w:author="DeepanshuG-161" w:date="2025-08-12T10:52:00Z">
              <w:r>
                <w:rPr>
                  <w:rFonts w:ascii="Arial" w:hAnsi="Arial" w:cs="Arial"/>
                  <w:snapToGrid w:val="0"/>
                  <w:sz w:val="18"/>
                  <w:szCs w:val="18"/>
                </w:rPr>
                <w:t xml:space="preserve">Type: </w:t>
              </w:r>
            </w:ins>
            <w:ins w:id="227" w:author="DeepanshuG-161" w:date="2025-08-13T18:42:00Z">
              <w:r>
                <w:rPr>
                  <w:rFonts w:ascii="Arial" w:hAnsi="Arial" w:cs="Arial"/>
                  <w:snapToGrid w:val="0"/>
                  <w:sz w:val="18"/>
                  <w:szCs w:val="18"/>
                </w:rPr>
                <w:t>Integer</w:t>
              </w:r>
            </w:ins>
          </w:p>
          <w:p w14:paraId="184587A5" w14:textId="77777777" w:rsidR="000500FE" w:rsidRDefault="000500FE" w:rsidP="00544D13">
            <w:pPr>
              <w:spacing w:after="0"/>
              <w:rPr>
                <w:ins w:id="228" w:author="DeepanshuG-161" w:date="2025-08-12T10:52:00Z"/>
                <w:rFonts w:ascii="Arial" w:hAnsi="Arial" w:cs="Arial"/>
                <w:snapToGrid w:val="0"/>
                <w:sz w:val="18"/>
                <w:szCs w:val="18"/>
              </w:rPr>
            </w:pPr>
            <w:ins w:id="229" w:author="DeepanshuG-161" w:date="2025-08-12T10:52:00Z">
              <w:r>
                <w:rPr>
                  <w:rFonts w:ascii="Arial" w:hAnsi="Arial" w:cs="Arial"/>
                  <w:snapToGrid w:val="0"/>
                  <w:sz w:val="18"/>
                  <w:szCs w:val="18"/>
                </w:rPr>
                <w:t>multiplicity: *</w:t>
              </w:r>
            </w:ins>
          </w:p>
          <w:p w14:paraId="3E718036" w14:textId="77777777" w:rsidR="000500FE" w:rsidRDefault="000500FE" w:rsidP="00544D13">
            <w:pPr>
              <w:spacing w:after="0"/>
              <w:rPr>
                <w:ins w:id="230" w:author="DeepanshuG-161" w:date="2025-08-12T10:52:00Z"/>
                <w:rFonts w:ascii="Arial" w:hAnsi="Arial" w:cs="Arial"/>
                <w:snapToGrid w:val="0"/>
                <w:sz w:val="18"/>
                <w:szCs w:val="18"/>
              </w:rPr>
            </w:pPr>
            <w:ins w:id="231" w:author="DeepanshuG-161" w:date="2025-08-12T10:52:00Z">
              <w:r>
                <w:rPr>
                  <w:rFonts w:ascii="Arial" w:hAnsi="Arial" w:cs="Arial"/>
                  <w:snapToGrid w:val="0"/>
                  <w:sz w:val="18"/>
                  <w:szCs w:val="18"/>
                </w:rPr>
                <w:t>isOrdered: False</w:t>
              </w:r>
            </w:ins>
          </w:p>
          <w:p w14:paraId="23506518" w14:textId="77777777" w:rsidR="000500FE" w:rsidRDefault="000500FE" w:rsidP="00544D13">
            <w:pPr>
              <w:spacing w:after="0"/>
              <w:rPr>
                <w:ins w:id="232" w:author="DeepanshuG-161" w:date="2025-08-12T10:52:00Z"/>
                <w:rFonts w:ascii="Arial" w:hAnsi="Arial" w:cs="Arial"/>
                <w:snapToGrid w:val="0"/>
                <w:sz w:val="18"/>
                <w:szCs w:val="18"/>
              </w:rPr>
            </w:pPr>
            <w:ins w:id="233" w:author="DeepanshuG-161" w:date="2025-08-12T10:52:00Z">
              <w:r>
                <w:rPr>
                  <w:rFonts w:ascii="Arial" w:hAnsi="Arial" w:cs="Arial"/>
                  <w:snapToGrid w:val="0"/>
                  <w:sz w:val="18"/>
                  <w:szCs w:val="18"/>
                </w:rPr>
                <w:t>isUnique: True</w:t>
              </w:r>
            </w:ins>
          </w:p>
          <w:p w14:paraId="5E431C83" w14:textId="77777777" w:rsidR="000500FE" w:rsidRDefault="000500FE" w:rsidP="00544D13">
            <w:pPr>
              <w:spacing w:after="0"/>
              <w:rPr>
                <w:ins w:id="234" w:author="DeepanshuG-161" w:date="2025-08-12T10:52:00Z"/>
                <w:rFonts w:ascii="Arial" w:hAnsi="Arial" w:cs="Arial"/>
                <w:snapToGrid w:val="0"/>
                <w:sz w:val="18"/>
                <w:szCs w:val="18"/>
              </w:rPr>
            </w:pPr>
            <w:ins w:id="235" w:author="DeepanshuG-161" w:date="2025-08-12T10:52:00Z">
              <w:r>
                <w:rPr>
                  <w:rFonts w:ascii="Arial" w:hAnsi="Arial" w:cs="Arial"/>
                  <w:snapToGrid w:val="0"/>
                  <w:sz w:val="18"/>
                  <w:szCs w:val="18"/>
                </w:rPr>
                <w:t>defaultValue: N</w:t>
              </w:r>
              <w:r w:rsidRPr="00E557D4">
                <w:rPr>
                  <w:rFonts w:ascii="Arial" w:hAnsi="Arial" w:cs="Arial"/>
                  <w:snapToGrid w:val="0"/>
                  <w:sz w:val="18"/>
                  <w:szCs w:val="18"/>
                </w:rPr>
                <w:t>one</w:t>
              </w:r>
            </w:ins>
          </w:p>
          <w:p w14:paraId="4FA9C2C7" w14:textId="77777777" w:rsidR="000500FE" w:rsidRDefault="000500FE" w:rsidP="00544D13">
            <w:pPr>
              <w:spacing w:after="0"/>
              <w:rPr>
                <w:ins w:id="236" w:author="DeepanshuG-161" w:date="2025-08-12T10:50:00Z"/>
                <w:rFonts w:ascii="Arial" w:hAnsi="Arial" w:cs="Arial"/>
                <w:snapToGrid w:val="0"/>
                <w:sz w:val="18"/>
                <w:szCs w:val="18"/>
              </w:rPr>
            </w:pPr>
            <w:ins w:id="237" w:author="DeepanshuG-161" w:date="2025-08-12T10:52:00Z">
              <w:r w:rsidRPr="00771FA2">
                <w:rPr>
                  <w:rFonts w:ascii="Arial" w:hAnsi="Arial" w:cs="Arial"/>
                  <w:snapToGrid w:val="0"/>
                  <w:sz w:val="18"/>
                  <w:szCs w:val="18"/>
                </w:rPr>
                <w:t xml:space="preserve">isNullable: </w:t>
              </w:r>
              <w:r>
                <w:rPr>
                  <w:rFonts w:ascii="Arial" w:hAnsi="Arial" w:cs="Arial"/>
                  <w:snapToGrid w:val="0"/>
                  <w:sz w:val="18"/>
                  <w:szCs w:val="18"/>
                </w:rPr>
                <w:t>False</w:t>
              </w:r>
            </w:ins>
          </w:p>
        </w:tc>
      </w:tr>
      <w:tr w:rsidR="000500FE" w:rsidRPr="00F6081B" w14:paraId="7DC10859" w14:textId="77777777" w:rsidTr="00544D13">
        <w:trPr>
          <w:cantSplit/>
          <w:tblHeader/>
          <w:ins w:id="238" w:author="DeepanshuG-161" w:date="2025-08-12T10:50:00Z"/>
        </w:trPr>
        <w:tc>
          <w:tcPr>
            <w:tcW w:w="1271" w:type="pct"/>
            <w:tcBorders>
              <w:top w:val="single" w:sz="4" w:space="0" w:color="auto"/>
              <w:left w:val="single" w:sz="4" w:space="0" w:color="auto"/>
              <w:bottom w:val="single" w:sz="4" w:space="0" w:color="auto"/>
              <w:right w:val="single" w:sz="4" w:space="0" w:color="auto"/>
            </w:tcBorders>
          </w:tcPr>
          <w:p w14:paraId="6E1C3255" w14:textId="017AD49E" w:rsidR="000500FE" w:rsidRPr="00EF581C" w:rsidRDefault="000500FE" w:rsidP="00544D13">
            <w:pPr>
              <w:pStyle w:val="TAL"/>
              <w:tabs>
                <w:tab w:val="left" w:pos="774"/>
              </w:tabs>
              <w:jc w:val="both"/>
              <w:rPr>
                <w:ins w:id="239" w:author="DeepanshuG-161" w:date="2025-08-12T10:50:00Z"/>
                <w:rFonts w:ascii="Courier New" w:hAnsi="Courier New" w:cs="Courier New"/>
              </w:rPr>
            </w:pPr>
            <w:ins w:id="240" w:author="DeepanshuG-161" w:date="2025-08-13T18:41:00Z">
              <w:r>
                <w:rPr>
                  <w:rFonts w:ascii="Courier New" w:hAnsi="Courier New" w:cs="Courier New"/>
                </w:rPr>
                <w:t>metricBreachInformation</w:t>
              </w:r>
            </w:ins>
          </w:p>
        </w:tc>
        <w:tc>
          <w:tcPr>
            <w:tcW w:w="2611" w:type="pct"/>
            <w:tcBorders>
              <w:top w:val="single" w:sz="4" w:space="0" w:color="auto"/>
              <w:left w:val="single" w:sz="4" w:space="0" w:color="auto"/>
              <w:bottom w:val="single" w:sz="4" w:space="0" w:color="auto"/>
              <w:right w:val="single" w:sz="4" w:space="0" w:color="auto"/>
            </w:tcBorders>
          </w:tcPr>
          <w:p w14:paraId="4AC3CAC2" w14:textId="6BECD7AC" w:rsidR="000500FE" w:rsidRPr="00EF581C" w:rsidRDefault="000500FE" w:rsidP="00A60C72">
            <w:pPr>
              <w:pStyle w:val="EX"/>
              <w:keepNext/>
              <w:spacing w:after="0"/>
              <w:ind w:left="0" w:firstLine="0"/>
              <w:rPr>
                <w:ins w:id="241" w:author="DeepanshuG-161" w:date="2025-08-12T10:50:00Z"/>
                <w:rFonts w:ascii="Arial" w:hAnsi="Arial"/>
                <w:sz w:val="18"/>
              </w:rPr>
            </w:pPr>
            <w:ins w:id="242" w:author="DeepanshuG-161" w:date="2025-08-12T10:52:00Z">
              <w:r>
                <w:rPr>
                  <w:rFonts w:ascii="Arial" w:hAnsi="Arial"/>
                  <w:sz w:val="18"/>
                </w:rPr>
                <w:t xml:space="preserve">This defines </w:t>
              </w:r>
            </w:ins>
            <w:ins w:id="243" w:author="DeepanshuG-161" w:date="2025-08-13T18:42:00Z">
              <w:r w:rsidR="007B5280">
                <w:rPr>
                  <w:rFonts w:ascii="Arial" w:hAnsi="Arial"/>
                  <w:sz w:val="18"/>
                </w:rPr>
                <w:t xml:space="preserve">the </w:t>
              </w:r>
              <w:del w:id="244" w:author="DeepanshuG-162" w:date="2025-08-27T10:03:00Z">
                <w:r w:rsidR="007B5280" w:rsidDel="00A60C72">
                  <w:rPr>
                    <w:rFonts w:ascii="Arial" w:hAnsi="Arial"/>
                    <w:sz w:val="18"/>
                  </w:rPr>
                  <w:delText>goal</w:delText>
                </w:r>
              </w:del>
            </w:ins>
            <w:ins w:id="245" w:author="DeepanshuG-162" w:date="2025-08-27T10:03:00Z">
              <w:r w:rsidR="00A60C72">
                <w:rPr>
                  <w:rFonts w:ascii="Arial" w:hAnsi="Arial"/>
                  <w:sz w:val="18"/>
                </w:rPr>
                <w:t>requirement</w:t>
              </w:r>
            </w:ins>
            <w:ins w:id="246" w:author="DeepanshuG-161" w:date="2025-08-13T18:42:00Z">
              <w:r w:rsidR="007B5280">
                <w:rPr>
                  <w:rFonts w:ascii="Arial" w:hAnsi="Arial"/>
                  <w:sz w:val="18"/>
                </w:rPr>
                <w:t xml:space="preserve"> breach information related with the CCL.</w:t>
              </w:r>
            </w:ins>
          </w:p>
        </w:tc>
        <w:tc>
          <w:tcPr>
            <w:tcW w:w="1118" w:type="pct"/>
            <w:tcBorders>
              <w:top w:val="single" w:sz="4" w:space="0" w:color="auto"/>
              <w:left w:val="single" w:sz="4" w:space="0" w:color="auto"/>
              <w:bottom w:val="single" w:sz="4" w:space="0" w:color="auto"/>
              <w:right w:val="single" w:sz="4" w:space="0" w:color="auto"/>
            </w:tcBorders>
          </w:tcPr>
          <w:p w14:paraId="54465343" w14:textId="19708CCF" w:rsidR="000500FE" w:rsidRDefault="000500FE" w:rsidP="00544D13">
            <w:pPr>
              <w:spacing w:after="0"/>
              <w:rPr>
                <w:ins w:id="247" w:author="DeepanshuG-161" w:date="2025-08-12T10:52:00Z"/>
                <w:rFonts w:ascii="Arial" w:hAnsi="Arial" w:cs="Arial"/>
                <w:snapToGrid w:val="0"/>
                <w:sz w:val="18"/>
                <w:szCs w:val="18"/>
              </w:rPr>
            </w:pPr>
            <w:ins w:id="248" w:author="DeepanshuG-161" w:date="2025-08-12T10:52:00Z">
              <w:r>
                <w:rPr>
                  <w:rFonts w:ascii="Arial" w:hAnsi="Arial" w:cs="Arial"/>
                  <w:snapToGrid w:val="0"/>
                  <w:sz w:val="18"/>
                  <w:szCs w:val="18"/>
                </w:rPr>
                <w:t xml:space="preserve">Type: </w:t>
              </w:r>
            </w:ins>
            <w:ins w:id="249" w:author="DeepanshuG-161" w:date="2025-08-13T18:44:00Z">
              <w:r w:rsidR="003B0B20">
                <w:rPr>
                  <w:rFonts w:ascii="Arial" w:hAnsi="Arial" w:cs="Arial"/>
                  <w:snapToGrid w:val="0"/>
                  <w:sz w:val="18"/>
                  <w:szCs w:val="18"/>
                </w:rPr>
                <w:t>M</w:t>
              </w:r>
              <w:r w:rsidR="003B0B20" w:rsidRPr="003B0B20">
                <w:rPr>
                  <w:rFonts w:ascii="Arial" w:hAnsi="Arial" w:cs="Arial"/>
                  <w:snapToGrid w:val="0"/>
                  <w:sz w:val="18"/>
                  <w:szCs w:val="18"/>
                </w:rPr>
                <w:t>etricBreachInformation</w:t>
              </w:r>
            </w:ins>
          </w:p>
          <w:p w14:paraId="28F50290" w14:textId="77777777" w:rsidR="000500FE" w:rsidRDefault="000500FE" w:rsidP="00544D13">
            <w:pPr>
              <w:spacing w:after="0"/>
              <w:rPr>
                <w:ins w:id="250" w:author="DeepanshuG-161" w:date="2025-08-12T10:52:00Z"/>
                <w:rFonts w:ascii="Arial" w:hAnsi="Arial" w:cs="Arial"/>
                <w:snapToGrid w:val="0"/>
                <w:sz w:val="18"/>
                <w:szCs w:val="18"/>
              </w:rPr>
            </w:pPr>
            <w:ins w:id="251" w:author="DeepanshuG-161" w:date="2025-08-12T10:52:00Z">
              <w:r>
                <w:rPr>
                  <w:rFonts w:ascii="Arial" w:hAnsi="Arial" w:cs="Arial"/>
                  <w:snapToGrid w:val="0"/>
                  <w:sz w:val="18"/>
                  <w:szCs w:val="18"/>
                </w:rPr>
                <w:t>multiplicity: *</w:t>
              </w:r>
            </w:ins>
          </w:p>
          <w:p w14:paraId="5A702441" w14:textId="77777777" w:rsidR="000500FE" w:rsidRDefault="000500FE" w:rsidP="00544D13">
            <w:pPr>
              <w:spacing w:after="0"/>
              <w:rPr>
                <w:ins w:id="252" w:author="DeepanshuG-161" w:date="2025-08-12T10:52:00Z"/>
                <w:rFonts w:ascii="Arial" w:hAnsi="Arial" w:cs="Arial"/>
                <w:snapToGrid w:val="0"/>
                <w:sz w:val="18"/>
                <w:szCs w:val="18"/>
              </w:rPr>
            </w:pPr>
            <w:ins w:id="253" w:author="DeepanshuG-161" w:date="2025-08-12T10:52:00Z">
              <w:r>
                <w:rPr>
                  <w:rFonts w:ascii="Arial" w:hAnsi="Arial" w:cs="Arial"/>
                  <w:snapToGrid w:val="0"/>
                  <w:sz w:val="18"/>
                  <w:szCs w:val="18"/>
                </w:rPr>
                <w:t>isOrdered: False</w:t>
              </w:r>
            </w:ins>
          </w:p>
          <w:p w14:paraId="1B2BB891" w14:textId="77777777" w:rsidR="000500FE" w:rsidRDefault="000500FE" w:rsidP="00544D13">
            <w:pPr>
              <w:spacing w:after="0"/>
              <w:rPr>
                <w:ins w:id="254" w:author="DeepanshuG-161" w:date="2025-08-12T10:52:00Z"/>
                <w:rFonts w:ascii="Arial" w:hAnsi="Arial" w:cs="Arial"/>
                <w:snapToGrid w:val="0"/>
                <w:sz w:val="18"/>
                <w:szCs w:val="18"/>
              </w:rPr>
            </w:pPr>
            <w:ins w:id="255" w:author="DeepanshuG-161" w:date="2025-08-12T10:52:00Z">
              <w:r>
                <w:rPr>
                  <w:rFonts w:ascii="Arial" w:hAnsi="Arial" w:cs="Arial"/>
                  <w:snapToGrid w:val="0"/>
                  <w:sz w:val="18"/>
                  <w:szCs w:val="18"/>
                </w:rPr>
                <w:t>isUnique: True</w:t>
              </w:r>
            </w:ins>
          </w:p>
          <w:p w14:paraId="77545C2D" w14:textId="77777777" w:rsidR="000500FE" w:rsidRDefault="000500FE" w:rsidP="00544D13">
            <w:pPr>
              <w:spacing w:after="0"/>
              <w:rPr>
                <w:ins w:id="256" w:author="DeepanshuG-161" w:date="2025-08-12T10:52:00Z"/>
                <w:rFonts w:ascii="Arial" w:hAnsi="Arial" w:cs="Arial"/>
                <w:snapToGrid w:val="0"/>
                <w:sz w:val="18"/>
                <w:szCs w:val="18"/>
              </w:rPr>
            </w:pPr>
            <w:ins w:id="257" w:author="DeepanshuG-161" w:date="2025-08-12T10:52:00Z">
              <w:r>
                <w:rPr>
                  <w:rFonts w:ascii="Arial" w:hAnsi="Arial" w:cs="Arial"/>
                  <w:snapToGrid w:val="0"/>
                  <w:sz w:val="18"/>
                  <w:szCs w:val="18"/>
                </w:rPr>
                <w:t>defaultValue: N</w:t>
              </w:r>
              <w:r w:rsidRPr="00E557D4">
                <w:rPr>
                  <w:rFonts w:ascii="Arial" w:hAnsi="Arial" w:cs="Arial"/>
                  <w:snapToGrid w:val="0"/>
                  <w:sz w:val="18"/>
                  <w:szCs w:val="18"/>
                </w:rPr>
                <w:t>one</w:t>
              </w:r>
            </w:ins>
          </w:p>
          <w:p w14:paraId="7A6131D1" w14:textId="77777777" w:rsidR="000500FE" w:rsidRDefault="000500FE" w:rsidP="00544D13">
            <w:pPr>
              <w:spacing w:after="0"/>
              <w:rPr>
                <w:ins w:id="258" w:author="DeepanshuG-161" w:date="2025-08-12T10:50:00Z"/>
                <w:rFonts w:ascii="Arial" w:hAnsi="Arial" w:cs="Arial"/>
                <w:snapToGrid w:val="0"/>
                <w:sz w:val="18"/>
                <w:szCs w:val="18"/>
              </w:rPr>
            </w:pPr>
            <w:ins w:id="259" w:author="DeepanshuG-161" w:date="2025-08-12T10:52:00Z">
              <w:r w:rsidRPr="00771FA2">
                <w:rPr>
                  <w:rFonts w:ascii="Arial" w:hAnsi="Arial" w:cs="Arial"/>
                  <w:snapToGrid w:val="0"/>
                  <w:sz w:val="18"/>
                  <w:szCs w:val="18"/>
                </w:rPr>
                <w:t xml:space="preserve">isNullable: </w:t>
              </w:r>
              <w:r>
                <w:rPr>
                  <w:rFonts w:ascii="Arial" w:hAnsi="Arial" w:cs="Arial"/>
                  <w:snapToGrid w:val="0"/>
                  <w:sz w:val="18"/>
                  <w:szCs w:val="18"/>
                </w:rPr>
                <w:t>False</w:t>
              </w:r>
            </w:ins>
          </w:p>
        </w:tc>
      </w:tr>
      <w:tr w:rsidR="00A712B0" w:rsidRPr="00F6081B" w14:paraId="4688B7CB" w14:textId="77777777" w:rsidTr="00544D13">
        <w:trPr>
          <w:cantSplit/>
          <w:tblHeader/>
          <w:ins w:id="260" w:author="DeepanshuG-161" w:date="2025-08-13T18:47:00Z"/>
        </w:trPr>
        <w:tc>
          <w:tcPr>
            <w:tcW w:w="1271" w:type="pct"/>
            <w:tcBorders>
              <w:top w:val="single" w:sz="4" w:space="0" w:color="auto"/>
              <w:left w:val="single" w:sz="4" w:space="0" w:color="auto"/>
              <w:bottom w:val="single" w:sz="4" w:space="0" w:color="auto"/>
              <w:right w:val="single" w:sz="4" w:space="0" w:color="auto"/>
            </w:tcBorders>
          </w:tcPr>
          <w:p w14:paraId="6F9C2A78" w14:textId="09697B03" w:rsidR="00A712B0" w:rsidRDefault="00A712B0" w:rsidP="00A712B0">
            <w:pPr>
              <w:pStyle w:val="TAL"/>
              <w:tabs>
                <w:tab w:val="left" w:pos="774"/>
              </w:tabs>
              <w:jc w:val="both"/>
              <w:rPr>
                <w:ins w:id="261" w:author="DeepanshuG-161" w:date="2025-08-13T18:47:00Z"/>
                <w:rFonts w:ascii="Courier New" w:hAnsi="Courier New" w:cs="Courier New"/>
              </w:rPr>
            </w:pPr>
            <w:ins w:id="262" w:author="DeepanshuG-161" w:date="2025-08-13T18:47:00Z">
              <w:r>
                <w:rPr>
                  <w:rFonts w:ascii="Courier New" w:hAnsi="Courier New" w:cs="Courier New"/>
                </w:rPr>
                <w:t>breachedMetricIdentification</w:t>
              </w:r>
            </w:ins>
          </w:p>
        </w:tc>
        <w:tc>
          <w:tcPr>
            <w:tcW w:w="2611" w:type="pct"/>
            <w:tcBorders>
              <w:top w:val="single" w:sz="4" w:space="0" w:color="auto"/>
              <w:left w:val="single" w:sz="4" w:space="0" w:color="auto"/>
              <w:bottom w:val="single" w:sz="4" w:space="0" w:color="auto"/>
              <w:right w:val="single" w:sz="4" w:space="0" w:color="auto"/>
            </w:tcBorders>
          </w:tcPr>
          <w:p w14:paraId="551641FE" w14:textId="390DD733" w:rsidR="00A712B0" w:rsidRDefault="00A712B0" w:rsidP="00A60C72">
            <w:pPr>
              <w:pStyle w:val="EX"/>
              <w:keepNext/>
              <w:spacing w:after="0"/>
              <w:ind w:left="0" w:firstLine="0"/>
              <w:rPr>
                <w:ins w:id="263" w:author="DeepanshuG-161" w:date="2025-08-13T18:47:00Z"/>
                <w:rFonts w:ascii="Arial" w:hAnsi="Arial"/>
                <w:sz w:val="18"/>
              </w:rPr>
            </w:pPr>
            <w:ins w:id="264" w:author="DeepanshuG-161" w:date="2025-08-13T18:48:00Z">
              <w:r>
                <w:rPr>
                  <w:rFonts w:ascii="Arial" w:hAnsi="Arial"/>
                  <w:sz w:val="18"/>
                </w:rPr>
                <w:t>This define</w:t>
              </w:r>
              <w:r w:rsidR="00FA11E1">
                <w:rPr>
                  <w:rFonts w:ascii="Arial" w:hAnsi="Arial"/>
                  <w:sz w:val="18"/>
                </w:rPr>
                <w:t>s</w:t>
              </w:r>
              <w:r>
                <w:rPr>
                  <w:rFonts w:ascii="Arial" w:hAnsi="Arial"/>
                  <w:sz w:val="18"/>
                </w:rPr>
                <w:t xml:space="preserve"> the</w:t>
              </w:r>
              <w:r w:rsidRPr="00A712B0">
                <w:rPr>
                  <w:rFonts w:ascii="Arial" w:hAnsi="Arial"/>
                  <w:sz w:val="18"/>
                </w:rPr>
                <w:t xml:space="preserve"> </w:t>
              </w:r>
              <w:del w:id="265" w:author="DeepanshuG-162" w:date="2025-08-27T10:03:00Z">
                <w:r w:rsidRPr="00A712B0" w:rsidDel="00A60C72">
                  <w:rPr>
                    <w:rFonts w:ascii="Arial" w:hAnsi="Arial"/>
                    <w:sz w:val="18"/>
                  </w:rPr>
                  <w:delText>goal</w:delText>
                </w:r>
              </w:del>
            </w:ins>
            <w:ins w:id="266" w:author="DeepanshuG-162" w:date="2025-08-27T10:03:00Z">
              <w:r w:rsidR="00A60C72">
                <w:rPr>
                  <w:rFonts w:ascii="Arial" w:hAnsi="Arial"/>
                  <w:sz w:val="18"/>
                </w:rPr>
                <w:t>requirement</w:t>
              </w:r>
            </w:ins>
            <w:ins w:id="267" w:author="DeepanshuG-161" w:date="2025-08-13T18:48:00Z">
              <w:r w:rsidRPr="00A712B0">
                <w:rPr>
                  <w:rFonts w:ascii="Arial" w:hAnsi="Arial"/>
                  <w:sz w:val="18"/>
                </w:rPr>
                <w:t xml:space="preserve"> which got breached</w:t>
              </w:r>
            </w:ins>
          </w:p>
        </w:tc>
        <w:tc>
          <w:tcPr>
            <w:tcW w:w="1118" w:type="pct"/>
            <w:tcBorders>
              <w:top w:val="single" w:sz="4" w:space="0" w:color="auto"/>
              <w:left w:val="single" w:sz="4" w:space="0" w:color="auto"/>
              <w:bottom w:val="single" w:sz="4" w:space="0" w:color="auto"/>
              <w:right w:val="single" w:sz="4" w:space="0" w:color="auto"/>
            </w:tcBorders>
          </w:tcPr>
          <w:p w14:paraId="227BA491" w14:textId="0FC57E44" w:rsidR="00A712B0" w:rsidRDefault="00A712B0" w:rsidP="00A712B0">
            <w:pPr>
              <w:spacing w:after="0"/>
              <w:rPr>
                <w:ins w:id="268" w:author="DeepanshuG-161" w:date="2025-08-13T18:48:00Z"/>
                <w:rFonts w:ascii="Arial" w:hAnsi="Arial" w:cs="Arial"/>
                <w:snapToGrid w:val="0"/>
                <w:sz w:val="18"/>
                <w:szCs w:val="18"/>
              </w:rPr>
            </w:pPr>
            <w:ins w:id="269" w:author="DeepanshuG-161" w:date="2025-08-13T18:48:00Z">
              <w:r>
                <w:rPr>
                  <w:rFonts w:ascii="Arial" w:hAnsi="Arial" w:cs="Arial"/>
                  <w:snapToGrid w:val="0"/>
                  <w:sz w:val="18"/>
                  <w:szCs w:val="18"/>
                </w:rPr>
                <w:t>Type: String</w:t>
              </w:r>
            </w:ins>
          </w:p>
          <w:p w14:paraId="7C650153" w14:textId="4FAB9A91" w:rsidR="00A712B0" w:rsidRDefault="00A712B0" w:rsidP="00A712B0">
            <w:pPr>
              <w:spacing w:after="0"/>
              <w:rPr>
                <w:ins w:id="270" w:author="DeepanshuG-161" w:date="2025-08-13T18:48:00Z"/>
                <w:rFonts w:ascii="Arial" w:hAnsi="Arial" w:cs="Arial"/>
                <w:snapToGrid w:val="0"/>
                <w:sz w:val="18"/>
                <w:szCs w:val="18"/>
              </w:rPr>
            </w:pPr>
            <w:ins w:id="271" w:author="DeepanshuG-161" w:date="2025-08-13T18:48:00Z">
              <w:r>
                <w:rPr>
                  <w:rFonts w:ascii="Arial" w:hAnsi="Arial" w:cs="Arial"/>
                  <w:snapToGrid w:val="0"/>
                  <w:sz w:val="18"/>
                  <w:szCs w:val="18"/>
                </w:rPr>
                <w:t xml:space="preserve">multiplicity: </w:t>
              </w:r>
              <w:r w:rsidR="00FA11E1">
                <w:rPr>
                  <w:rFonts w:ascii="Arial" w:hAnsi="Arial" w:cs="Arial"/>
                  <w:snapToGrid w:val="0"/>
                  <w:sz w:val="18"/>
                  <w:szCs w:val="18"/>
                </w:rPr>
                <w:t>1</w:t>
              </w:r>
            </w:ins>
          </w:p>
          <w:p w14:paraId="49F0C543" w14:textId="2027996D" w:rsidR="00A712B0" w:rsidRDefault="00A712B0" w:rsidP="00A712B0">
            <w:pPr>
              <w:spacing w:after="0"/>
              <w:rPr>
                <w:ins w:id="272" w:author="DeepanshuG-161" w:date="2025-08-13T18:48:00Z"/>
                <w:rFonts w:ascii="Arial" w:hAnsi="Arial" w:cs="Arial"/>
                <w:snapToGrid w:val="0"/>
                <w:sz w:val="18"/>
                <w:szCs w:val="18"/>
              </w:rPr>
            </w:pPr>
            <w:ins w:id="273" w:author="DeepanshuG-161" w:date="2025-08-13T18:48:00Z">
              <w:r>
                <w:rPr>
                  <w:rFonts w:ascii="Arial" w:hAnsi="Arial" w:cs="Arial"/>
                  <w:snapToGrid w:val="0"/>
                  <w:sz w:val="18"/>
                  <w:szCs w:val="18"/>
                </w:rPr>
                <w:t xml:space="preserve">isOrdered: </w:t>
              </w:r>
            </w:ins>
            <w:ins w:id="274" w:author="DeepanshuG-161" w:date="2025-08-13T18:49:00Z">
              <w:r w:rsidR="00FA11E1">
                <w:rPr>
                  <w:rFonts w:ascii="Arial" w:hAnsi="Arial" w:cs="Arial"/>
                  <w:snapToGrid w:val="0"/>
                  <w:sz w:val="18"/>
                  <w:szCs w:val="18"/>
                </w:rPr>
                <w:t>N/A</w:t>
              </w:r>
            </w:ins>
          </w:p>
          <w:p w14:paraId="34CC7BC6" w14:textId="1CBD115A" w:rsidR="00A712B0" w:rsidRDefault="00A712B0" w:rsidP="00A712B0">
            <w:pPr>
              <w:spacing w:after="0"/>
              <w:rPr>
                <w:ins w:id="275" w:author="DeepanshuG-161" w:date="2025-08-13T18:48:00Z"/>
                <w:rFonts w:ascii="Arial" w:hAnsi="Arial" w:cs="Arial"/>
                <w:snapToGrid w:val="0"/>
                <w:sz w:val="18"/>
                <w:szCs w:val="18"/>
              </w:rPr>
            </w:pPr>
            <w:ins w:id="276" w:author="DeepanshuG-161" w:date="2025-08-13T18:48:00Z">
              <w:r>
                <w:rPr>
                  <w:rFonts w:ascii="Arial" w:hAnsi="Arial" w:cs="Arial"/>
                  <w:snapToGrid w:val="0"/>
                  <w:sz w:val="18"/>
                  <w:szCs w:val="18"/>
                </w:rPr>
                <w:t xml:space="preserve">isUnique: </w:t>
              </w:r>
            </w:ins>
            <w:ins w:id="277" w:author="DeepanshuG-161" w:date="2025-08-13T18:49:00Z">
              <w:r w:rsidR="00FA11E1">
                <w:rPr>
                  <w:rFonts w:ascii="Arial" w:hAnsi="Arial" w:cs="Arial"/>
                  <w:snapToGrid w:val="0"/>
                  <w:sz w:val="18"/>
                  <w:szCs w:val="18"/>
                </w:rPr>
                <w:t>N/A</w:t>
              </w:r>
            </w:ins>
          </w:p>
          <w:p w14:paraId="23B52C01" w14:textId="77777777" w:rsidR="00A712B0" w:rsidRDefault="00A712B0" w:rsidP="00A712B0">
            <w:pPr>
              <w:spacing w:after="0"/>
              <w:rPr>
                <w:ins w:id="278" w:author="DeepanshuG-161" w:date="2025-08-13T18:48:00Z"/>
                <w:rFonts w:ascii="Arial" w:hAnsi="Arial" w:cs="Arial"/>
                <w:snapToGrid w:val="0"/>
                <w:sz w:val="18"/>
                <w:szCs w:val="18"/>
              </w:rPr>
            </w:pPr>
            <w:ins w:id="279" w:author="DeepanshuG-161" w:date="2025-08-13T18:48:00Z">
              <w:r>
                <w:rPr>
                  <w:rFonts w:ascii="Arial" w:hAnsi="Arial" w:cs="Arial"/>
                  <w:snapToGrid w:val="0"/>
                  <w:sz w:val="18"/>
                  <w:szCs w:val="18"/>
                </w:rPr>
                <w:t>defaultValue: N</w:t>
              </w:r>
              <w:r w:rsidRPr="00E557D4">
                <w:rPr>
                  <w:rFonts w:ascii="Arial" w:hAnsi="Arial" w:cs="Arial"/>
                  <w:snapToGrid w:val="0"/>
                  <w:sz w:val="18"/>
                  <w:szCs w:val="18"/>
                </w:rPr>
                <w:t>one</w:t>
              </w:r>
            </w:ins>
          </w:p>
          <w:p w14:paraId="51EE859D" w14:textId="7865EA5E" w:rsidR="00A712B0" w:rsidRDefault="00A712B0" w:rsidP="00A712B0">
            <w:pPr>
              <w:spacing w:after="0"/>
              <w:rPr>
                <w:ins w:id="280" w:author="DeepanshuG-161" w:date="2025-08-13T18:47:00Z"/>
                <w:rFonts w:ascii="Arial" w:hAnsi="Arial" w:cs="Arial"/>
                <w:snapToGrid w:val="0"/>
                <w:sz w:val="18"/>
                <w:szCs w:val="18"/>
              </w:rPr>
            </w:pPr>
            <w:ins w:id="281" w:author="DeepanshuG-161" w:date="2025-08-13T18:48:00Z">
              <w:r w:rsidRPr="00771FA2">
                <w:rPr>
                  <w:rFonts w:ascii="Arial" w:hAnsi="Arial" w:cs="Arial"/>
                  <w:snapToGrid w:val="0"/>
                  <w:sz w:val="18"/>
                  <w:szCs w:val="18"/>
                </w:rPr>
                <w:t xml:space="preserve">isNullable: </w:t>
              </w:r>
              <w:r>
                <w:rPr>
                  <w:rFonts w:ascii="Arial" w:hAnsi="Arial" w:cs="Arial"/>
                  <w:snapToGrid w:val="0"/>
                  <w:sz w:val="18"/>
                  <w:szCs w:val="18"/>
                </w:rPr>
                <w:t>False</w:t>
              </w:r>
            </w:ins>
          </w:p>
        </w:tc>
      </w:tr>
      <w:tr w:rsidR="00A712B0" w:rsidRPr="00F6081B" w14:paraId="4CADBE24" w14:textId="77777777" w:rsidTr="00544D13">
        <w:trPr>
          <w:cantSplit/>
          <w:tblHeader/>
          <w:ins w:id="282" w:author="DeepanshuG-161" w:date="2025-08-13T18:47:00Z"/>
        </w:trPr>
        <w:tc>
          <w:tcPr>
            <w:tcW w:w="1271" w:type="pct"/>
            <w:tcBorders>
              <w:top w:val="single" w:sz="4" w:space="0" w:color="auto"/>
              <w:left w:val="single" w:sz="4" w:space="0" w:color="auto"/>
              <w:bottom w:val="single" w:sz="4" w:space="0" w:color="auto"/>
              <w:right w:val="single" w:sz="4" w:space="0" w:color="auto"/>
            </w:tcBorders>
          </w:tcPr>
          <w:p w14:paraId="560EC3C8" w14:textId="7568BD08" w:rsidR="00A712B0" w:rsidRDefault="00A712B0" w:rsidP="008A626E">
            <w:pPr>
              <w:pStyle w:val="TAL"/>
              <w:tabs>
                <w:tab w:val="left" w:pos="774"/>
              </w:tabs>
              <w:jc w:val="both"/>
              <w:rPr>
                <w:ins w:id="283" w:author="DeepanshuG-161" w:date="2025-08-13T18:47:00Z"/>
                <w:rFonts w:ascii="Courier New" w:hAnsi="Courier New" w:cs="Courier New"/>
              </w:rPr>
            </w:pPr>
            <w:ins w:id="284" w:author="DeepanshuG-161" w:date="2025-08-13T18:47:00Z">
              <w:r>
                <w:rPr>
                  <w:rFonts w:ascii="Courier New" w:hAnsi="Courier New" w:cs="Courier New"/>
                </w:rPr>
                <w:t>breach</w:t>
              </w:r>
              <w:del w:id="285" w:author="DeepanshuG-162" w:date="2025-08-27T10:02:00Z">
                <w:r w:rsidDel="008A626E">
                  <w:rPr>
                    <w:rFonts w:ascii="Courier New" w:hAnsi="Courier New" w:cs="Courier New"/>
                  </w:rPr>
                  <w:delText>ed</w:delText>
                </w:r>
              </w:del>
              <w:r>
                <w:rPr>
                  <w:rFonts w:ascii="Courier New" w:hAnsi="Courier New" w:cs="Courier New"/>
                </w:rPr>
                <w:t>Time</w:t>
              </w:r>
            </w:ins>
          </w:p>
        </w:tc>
        <w:tc>
          <w:tcPr>
            <w:tcW w:w="2611" w:type="pct"/>
            <w:tcBorders>
              <w:top w:val="single" w:sz="4" w:space="0" w:color="auto"/>
              <w:left w:val="single" w:sz="4" w:space="0" w:color="auto"/>
              <w:bottom w:val="single" w:sz="4" w:space="0" w:color="auto"/>
              <w:right w:val="single" w:sz="4" w:space="0" w:color="auto"/>
            </w:tcBorders>
          </w:tcPr>
          <w:p w14:paraId="0F79B783" w14:textId="040BB755" w:rsidR="00A712B0" w:rsidRDefault="00FA11E1" w:rsidP="00A60C72">
            <w:pPr>
              <w:pStyle w:val="EX"/>
              <w:keepNext/>
              <w:spacing w:after="0"/>
              <w:ind w:left="0" w:firstLine="0"/>
              <w:rPr>
                <w:ins w:id="286" w:author="DeepanshuG-161" w:date="2025-08-13T18:47:00Z"/>
                <w:rFonts w:ascii="Arial" w:hAnsi="Arial"/>
                <w:sz w:val="18"/>
              </w:rPr>
            </w:pPr>
            <w:ins w:id="287" w:author="DeepanshuG-161" w:date="2025-08-13T18:48:00Z">
              <w:r w:rsidRPr="00FA11E1">
                <w:rPr>
                  <w:rFonts w:ascii="Arial" w:hAnsi="Arial"/>
                  <w:sz w:val="18"/>
                </w:rPr>
                <w:t>This define</w:t>
              </w:r>
            </w:ins>
            <w:ins w:id="288" w:author="DeepanshuG-161" w:date="2025-08-13T18:49:00Z">
              <w:r>
                <w:rPr>
                  <w:rFonts w:ascii="Arial" w:hAnsi="Arial"/>
                  <w:sz w:val="18"/>
                </w:rPr>
                <w:t>s</w:t>
              </w:r>
            </w:ins>
            <w:ins w:id="289" w:author="DeepanshuG-161" w:date="2025-08-13T18:48:00Z">
              <w:r w:rsidRPr="00FA11E1">
                <w:rPr>
                  <w:rFonts w:ascii="Arial" w:hAnsi="Arial"/>
                  <w:sz w:val="18"/>
                </w:rPr>
                <w:t xml:space="preserve"> the </w:t>
              </w:r>
            </w:ins>
            <w:ins w:id="290" w:author="DeepanshuG-161" w:date="2025-08-13T18:49:00Z">
              <w:r>
                <w:rPr>
                  <w:rFonts w:ascii="Arial" w:hAnsi="Arial"/>
                  <w:sz w:val="18"/>
                </w:rPr>
                <w:t xml:space="preserve">time of the </w:t>
              </w:r>
            </w:ins>
            <w:ins w:id="291" w:author="DeepanshuG-161" w:date="2025-08-13T18:48:00Z">
              <w:del w:id="292" w:author="DeepanshuG-162" w:date="2025-08-27T10:03:00Z">
                <w:r w:rsidRPr="00FA11E1" w:rsidDel="00A60C72">
                  <w:rPr>
                    <w:rFonts w:ascii="Arial" w:hAnsi="Arial"/>
                    <w:sz w:val="18"/>
                  </w:rPr>
                  <w:delText>goal</w:delText>
                </w:r>
              </w:del>
            </w:ins>
            <w:ins w:id="293" w:author="DeepanshuG-162" w:date="2025-08-27T10:03:00Z">
              <w:r w:rsidR="00A60C72">
                <w:rPr>
                  <w:rFonts w:ascii="Arial" w:hAnsi="Arial"/>
                  <w:sz w:val="18"/>
                </w:rPr>
                <w:t>requirement</w:t>
              </w:r>
            </w:ins>
            <w:ins w:id="294" w:author="DeepanshuG-161" w:date="2025-08-13T18:48:00Z">
              <w:r w:rsidRPr="00FA11E1">
                <w:rPr>
                  <w:rFonts w:ascii="Arial" w:hAnsi="Arial"/>
                  <w:sz w:val="18"/>
                </w:rPr>
                <w:t xml:space="preserve"> </w:t>
              </w:r>
            </w:ins>
            <w:ins w:id="295" w:author="DeepanshuG-161" w:date="2025-08-13T18:49:00Z">
              <w:r>
                <w:rPr>
                  <w:rFonts w:ascii="Arial" w:hAnsi="Arial"/>
                  <w:sz w:val="18"/>
                </w:rPr>
                <w:t>breach</w:t>
              </w:r>
            </w:ins>
          </w:p>
        </w:tc>
        <w:tc>
          <w:tcPr>
            <w:tcW w:w="1118" w:type="pct"/>
            <w:tcBorders>
              <w:top w:val="single" w:sz="4" w:space="0" w:color="auto"/>
              <w:left w:val="single" w:sz="4" w:space="0" w:color="auto"/>
              <w:bottom w:val="single" w:sz="4" w:space="0" w:color="auto"/>
              <w:right w:val="single" w:sz="4" w:space="0" w:color="auto"/>
            </w:tcBorders>
          </w:tcPr>
          <w:p w14:paraId="2818E5C0" w14:textId="4FC70F39" w:rsidR="00FA11E1" w:rsidRDefault="00FA11E1" w:rsidP="00FA11E1">
            <w:pPr>
              <w:spacing w:after="0"/>
              <w:rPr>
                <w:ins w:id="296" w:author="DeepanshuG-161" w:date="2025-08-13T18:49:00Z"/>
                <w:rFonts w:ascii="Arial" w:hAnsi="Arial" w:cs="Arial"/>
                <w:snapToGrid w:val="0"/>
                <w:sz w:val="18"/>
                <w:szCs w:val="18"/>
              </w:rPr>
            </w:pPr>
            <w:ins w:id="297" w:author="DeepanshuG-161" w:date="2025-08-13T18:49:00Z">
              <w:r>
                <w:rPr>
                  <w:rFonts w:ascii="Arial" w:hAnsi="Arial" w:cs="Arial"/>
                  <w:snapToGrid w:val="0"/>
                  <w:sz w:val="18"/>
                  <w:szCs w:val="18"/>
                </w:rPr>
                <w:t>Type: DateTime</w:t>
              </w:r>
            </w:ins>
          </w:p>
          <w:p w14:paraId="5E32C559" w14:textId="77777777" w:rsidR="00FA11E1" w:rsidRDefault="00FA11E1" w:rsidP="00FA11E1">
            <w:pPr>
              <w:spacing w:after="0"/>
              <w:rPr>
                <w:ins w:id="298" w:author="DeepanshuG-161" w:date="2025-08-13T18:49:00Z"/>
                <w:rFonts w:ascii="Arial" w:hAnsi="Arial" w:cs="Arial"/>
                <w:snapToGrid w:val="0"/>
                <w:sz w:val="18"/>
                <w:szCs w:val="18"/>
              </w:rPr>
            </w:pPr>
            <w:ins w:id="299" w:author="DeepanshuG-161" w:date="2025-08-13T18:49:00Z">
              <w:r>
                <w:rPr>
                  <w:rFonts w:ascii="Arial" w:hAnsi="Arial" w:cs="Arial"/>
                  <w:snapToGrid w:val="0"/>
                  <w:sz w:val="18"/>
                  <w:szCs w:val="18"/>
                </w:rPr>
                <w:t>multiplicity: 1</w:t>
              </w:r>
            </w:ins>
          </w:p>
          <w:p w14:paraId="5CC9D5ED" w14:textId="102A6FE7" w:rsidR="00FA11E1" w:rsidRDefault="00FA11E1" w:rsidP="00FA11E1">
            <w:pPr>
              <w:spacing w:after="0"/>
              <w:rPr>
                <w:ins w:id="300" w:author="DeepanshuG-161" w:date="2025-08-13T18:49:00Z"/>
                <w:rFonts w:ascii="Arial" w:hAnsi="Arial" w:cs="Arial"/>
                <w:snapToGrid w:val="0"/>
                <w:sz w:val="18"/>
                <w:szCs w:val="18"/>
              </w:rPr>
            </w:pPr>
            <w:ins w:id="301" w:author="DeepanshuG-161" w:date="2025-08-13T18:49:00Z">
              <w:r>
                <w:rPr>
                  <w:rFonts w:ascii="Arial" w:hAnsi="Arial" w:cs="Arial"/>
                  <w:snapToGrid w:val="0"/>
                  <w:sz w:val="18"/>
                  <w:szCs w:val="18"/>
                </w:rPr>
                <w:t>isOrdered: N/A</w:t>
              </w:r>
            </w:ins>
          </w:p>
          <w:p w14:paraId="4620C2D5" w14:textId="43DB8148" w:rsidR="00FA11E1" w:rsidRDefault="00FA11E1" w:rsidP="00FA11E1">
            <w:pPr>
              <w:spacing w:after="0"/>
              <w:rPr>
                <w:ins w:id="302" w:author="DeepanshuG-161" w:date="2025-08-13T18:49:00Z"/>
                <w:rFonts w:ascii="Arial" w:hAnsi="Arial" w:cs="Arial"/>
                <w:snapToGrid w:val="0"/>
                <w:sz w:val="18"/>
                <w:szCs w:val="18"/>
              </w:rPr>
            </w:pPr>
            <w:ins w:id="303" w:author="DeepanshuG-161" w:date="2025-08-13T18:49:00Z">
              <w:r>
                <w:rPr>
                  <w:rFonts w:ascii="Arial" w:hAnsi="Arial" w:cs="Arial"/>
                  <w:snapToGrid w:val="0"/>
                  <w:sz w:val="18"/>
                  <w:szCs w:val="18"/>
                </w:rPr>
                <w:t>isUnique: N/A</w:t>
              </w:r>
            </w:ins>
          </w:p>
          <w:p w14:paraId="71DF4822" w14:textId="77777777" w:rsidR="00FA11E1" w:rsidRDefault="00FA11E1" w:rsidP="00FA11E1">
            <w:pPr>
              <w:spacing w:after="0"/>
              <w:rPr>
                <w:ins w:id="304" w:author="DeepanshuG-161" w:date="2025-08-13T18:49:00Z"/>
                <w:rFonts w:ascii="Arial" w:hAnsi="Arial" w:cs="Arial"/>
                <w:snapToGrid w:val="0"/>
                <w:sz w:val="18"/>
                <w:szCs w:val="18"/>
              </w:rPr>
            </w:pPr>
            <w:ins w:id="305" w:author="DeepanshuG-161" w:date="2025-08-13T18:49:00Z">
              <w:r>
                <w:rPr>
                  <w:rFonts w:ascii="Arial" w:hAnsi="Arial" w:cs="Arial"/>
                  <w:snapToGrid w:val="0"/>
                  <w:sz w:val="18"/>
                  <w:szCs w:val="18"/>
                </w:rPr>
                <w:t>defaultValue: N</w:t>
              </w:r>
              <w:r w:rsidRPr="00E557D4">
                <w:rPr>
                  <w:rFonts w:ascii="Arial" w:hAnsi="Arial" w:cs="Arial"/>
                  <w:snapToGrid w:val="0"/>
                  <w:sz w:val="18"/>
                  <w:szCs w:val="18"/>
                </w:rPr>
                <w:t>one</w:t>
              </w:r>
            </w:ins>
          </w:p>
          <w:p w14:paraId="4B81C6A0" w14:textId="1DDF29A1" w:rsidR="00A712B0" w:rsidRDefault="00FA11E1" w:rsidP="00FA11E1">
            <w:pPr>
              <w:spacing w:after="0"/>
              <w:rPr>
                <w:ins w:id="306" w:author="DeepanshuG-161" w:date="2025-08-13T18:47:00Z"/>
                <w:rFonts w:ascii="Arial" w:hAnsi="Arial" w:cs="Arial"/>
                <w:snapToGrid w:val="0"/>
                <w:sz w:val="18"/>
                <w:szCs w:val="18"/>
              </w:rPr>
            </w:pPr>
            <w:ins w:id="307" w:author="DeepanshuG-161" w:date="2025-08-13T18:49:00Z">
              <w:r w:rsidRPr="00771FA2">
                <w:rPr>
                  <w:rFonts w:ascii="Arial" w:hAnsi="Arial" w:cs="Arial"/>
                  <w:snapToGrid w:val="0"/>
                  <w:sz w:val="18"/>
                  <w:szCs w:val="18"/>
                </w:rPr>
                <w:t xml:space="preserve">isNullable: </w:t>
              </w:r>
              <w:r>
                <w:rPr>
                  <w:rFonts w:ascii="Arial" w:hAnsi="Arial" w:cs="Arial"/>
                  <w:snapToGrid w:val="0"/>
                  <w:sz w:val="18"/>
                  <w:szCs w:val="18"/>
                </w:rPr>
                <w:t>False</w:t>
              </w:r>
            </w:ins>
          </w:p>
        </w:tc>
      </w:tr>
      <w:tr w:rsidR="00A712B0" w:rsidRPr="00F6081B" w14:paraId="559A8752" w14:textId="77777777" w:rsidTr="00544D13">
        <w:trPr>
          <w:cantSplit/>
          <w:tblHeader/>
          <w:ins w:id="308" w:author="DeepanshuG-161" w:date="2025-08-13T18:47:00Z"/>
        </w:trPr>
        <w:tc>
          <w:tcPr>
            <w:tcW w:w="1271" w:type="pct"/>
            <w:tcBorders>
              <w:top w:val="single" w:sz="4" w:space="0" w:color="auto"/>
              <w:left w:val="single" w:sz="4" w:space="0" w:color="auto"/>
              <w:bottom w:val="single" w:sz="4" w:space="0" w:color="auto"/>
              <w:right w:val="single" w:sz="4" w:space="0" w:color="auto"/>
            </w:tcBorders>
          </w:tcPr>
          <w:p w14:paraId="25ED1DFF" w14:textId="6C560006" w:rsidR="00A712B0" w:rsidRDefault="00A712B0" w:rsidP="00A712B0">
            <w:pPr>
              <w:pStyle w:val="TAL"/>
              <w:tabs>
                <w:tab w:val="left" w:pos="774"/>
              </w:tabs>
              <w:jc w:val="both"/>
              <w:rPr>
                <w:ins w:id="309" w:author="DeepanshuG-161" w:date="2025-08-13T18:47:00Z"/>
                <w:rFonts w:ascii="Courier New" w:hAnsi="Courier New" w:cs="Courier New"/>
              </w:rPr>
            </w:pPr>
            <w:ins w:id="310" w:author="DeepanshuG-161" w:date="2025-08-13T18:47:00Z">
              <w:r>
                <w:rPr>
                  <w:rFonts w:ascii="Courier New" w:hAnsi="Courier New" w:cs="Courier New"/>
                </w:rPr>
                <w:t>mitigationAction</w:t>
              </w:r>
            </w:ins>
          </w:p>
        </w:tc>
        <w:tc>
          <w:tcPr>
            <w:tcW w:w="2611" w:type="pct"/>
            <w:tcBorders>
              <w:top w:val="single" w:sz="4" w:space="0" w:color="auto"/>
              <w:left w:val="single" w:sz="4" w:space="0" w:color="auto"/>
              <w:bottom w:val="single" w:sz="4" w:space="0" w:color="auto"/>
              <w:right w:val="single" w:sz="4" w:space="0" w:color="auto"/>
            </w:tcBorders>
          </w:tcPr>
          <w:p w14:paraId="14A47CEE" w14:textId="62D460EF" w:rsidR="00A712B0" w:rsidRDefault="00FA11E1" w:rsidP="00FA11E1">
            <w:pPr>
              <w:pStyle w:val="EX"/>
              <w:keepNext/>
              <w:spacing w:after="0"/>
              <w:ind w:left="0" w:firstLine="0"/>
              <w:rPr>
                <w:ins w:id="311" w:author="DeepanshuG-161" w:date="2025-08-13T18:47:00Z"/>
                <w:rFonts w:ascii="Arial" w:hAnsi="Arial"/>
                <w:sz w:val="18"/>
              </w:rPr>
            </w:pPr>
            <w:ins w:id="312" w:author="DeepanshuG-161" w:date="2025-08-13T18:50:00Z">
              <w:r>
                <w:rPr>
                  <w:rFonts w:ascii="Arial" w:hAnsi="Arial"/>
                  <w:sz w:val="18"/>
                </w:rPr>
                <w:t>This defines the configuration actions that was performed by the CCL execution to mitigate the breach.</w:t>
              </w:r>
            </w:ins>
          </w:p>
        </w:tc>
        <w:tc>
          <w:tcPr>
            <w:tcW w:w="1118" w:type="pct"/>
            <w:tcBorders>
              <w:top w:val="single" w:sz="4" w:space="0" w:color="auto"/>
              <w:left w:val="single" w:sz="4" w:space="0" w:color="auto"/>
              <w:bottom w:val="single" w:sz="4" w:space="0" w:color="auto"/>
              <w:right w:val="single" w:sz="4" w:space="0" w:color="auto"/>
            </w:tcBorders>
          </w:tcPr>
          <w:p w14:paraId="54DA79D9" w14:textId="77777777" w:rsidR="00FA11E1" w:rsidRDefault="00FA11E1" w:rsidP="00FA11E1">
            <w:pPr>
              <w:spacing w:after="0"/>
              <w:rPr>
                <w:ins w:id="313" w:author="DeepanshuG-161" w:date="2025-08-13T18:50:00Z"/>
                <w:rFonts w:ascii="Arial" w:hAnsi="Arial" w:cs="Arial"/>
                <w:snapToGrid w:val="0"/>
                <w:sz w:val="18"/>
                <w:szCs w:val="18"/>
              </w:rPr>
            </w:pPr>
            <w:ins w:id="314" w:author="DeepanshuG-161" w:date="2025-08-13T18:50:00Z">
              <w:r>
                <w:rPr>
                  <w:rFonts w:ascii="Arial" w:hAnsi="Arial" w:cs="Arial"/>
                  <w:snapToGrid w:val="0"/>
                  <w:sz w:val="18"/>
                  <w:szCs w:val="18"/>
                </w:rPr>
                <w:t>Type: String</w:t>
              </w:r>
            </w:ins>
          </w:p>
          <w:p w14:paraId="5C814E93" w14:textId="77777777" w:rsidR="00FA11E1" w:rsidRDefault="00FA11E1" w:rsidP="00FA11E1">
            <w:pPr>
              <w:spacing w:after="0"/>
              <w:rPr>
                <w:ins w:id="315" w:author="DeepanshuG-161" w:date="2025-08-13T18:50:00Z"/>
                <w:rFonts w:ascii="Arial" w:hAnsi="Arial" w:cs="Arial"/>
                <w:snapToGrid w:val="0"/>
                <w:sz w:val="18"/>
                <w:szCs w:val="18"/>
              </w:rPr>
            </w:pPr>
            <w:ins w:id="316" w:author="DeepanshuG-161" w:date="2025-08-13T18:50:00Z">
              <w:r>
                <w:rPr>
                  <w:rFonts w:ascii="Arial" w:hAnsi="Arial" w:cs="Arial"/>
                  <w:snapToGrid w:val="0"/>
                  <w:sz w:val="18"/>
                  <w:szCs w:val="18"/>
                </w:rPr>
                <w:t>multiplicity: 1</w:t>
              </w:r>
            </w:ins>
          </w:p>
          <w:p w14:paraId="67B047F3" w14:textId="77777777" w:rsidR="00FA11E1" w:rsidRDefault="00FA11E1" w:rsidP="00FA11E1">
            <w:pPr>
              <w:spacing w:after="0"/>
              <w:rPr>
                <w:ins w:id="317" w:author="DeepanshuG-161" w:date="2025-08-13T18:50:00Z"/>
                <w:rFonts w:ascii="Arial" w:hAnsi="Arial" w:cs="Arial"/>
                <w:snapToGrid w:val="0"/>
                <w:sz w:val="18"/>
                <w:szCs w:val="18"/>
              </w:rPr>
            </w:pPr>
            <w:ins w:id="318" w:author="DeepanshuG-161" w:date="2025-08-13T18:50:00Z">
              <w:r>
                <w:rPr>
                  <w:rFonts w:ascii="Arial" w:hAnsi="Arial" w:cs="Arial"/>
                  <w:snapToGrid w:val="0"/>
                  <w:sz w:val="18"/>
                  <w:szCs w:val="18"/>
                </w:rPr>
                <w:t>isOrdered: N/A</w:t>
              </w:r>
            </w:ins>
          </w:p>
          <w:p w14:paraId="70C51A5A" w14:textId="77777777" w:rsidR="00FA11E1" w:rsidRDefault="00FA11E1" w:rsidP="00FA11E1">
            <w:pPr>
              <w:spacing w:after="0"/>
              <w:rPr>
                <w:ins w:id="319" w:author="DeepanshuG-161" w:date="2025-08-13T18:50:00Z"/>
                <w:rFonts w:ascii="Arial" w:hAnsi="Arial" w:cs="Arial"/>
                <w:snapToGrid w:val="0"/>
                <w:sz w:val="18"/>
                <w:szCs w:val="18"/>
              </w:rPr>
            </w:pPr>
            <w:ins w:id="320" w:author="DeepanshuG-161" w:date="2025-08-13T18:50:00Z">
              <w:r>
                <w:rPr>
                  <w:rFonts w:ascii="Arial" w:hAnsi="Arial" w:cs="Arial"/>
                  <w:snapToGrid w:val="0"/>
                  <w:sz w:val="18"/>
                  <w:szCs w:val="18"/>
                </w:rPr>
                <w:t>isUnique: N/A</w:t>
              </w:r>
            </w:ins>
          </w:p>
          <w:p w14:paraId="5490F02C" w14:textId="77777777" w:rsidR="00FA11E1" w:rsidRDefault="00FA11E1" w:rsidP="00FA11E1">
            <w:pPr>
              <w:spacing w:after="0"/>
              <w:rPr>
                <w:ins w:id="321" w:author="DeepanshuG-161" w:date="2025-08-13T18:50:00Z"/>
                <w:rFonts w:ascii="Arial" w:hAnsi="Arial" w:cs="Arial"/>
                <w:snapToGrid w:val="0"/>
                <w:sz w:val="18"/>
                <w:szCs w:val="18"/>
              </w:rPr>
            </w:pPr>
            <w:ins w:id="322" w:author="DeepanshuG-161" w:date="2025-08-13T18:50:00Z">
              <w:r>
                <w:rPr>
                  <w:rFonts w:ascii="Arial" w:hAnsi="Arial" w:cs="Arial"/>
                  <w:snapToGrid w:val="0"/>
                  <w:sz w:val="18"/>
                  <w:szCs w:val="18"/>
                </w:rPr>
                <w:t>defaultValue: N</w:t>
              </w:r>
              <w:r w:rsidRPr="00E557D4">
                <w:rPr>
                  <w:rFonts w:ascii="Arial" w:hAnsi="Arial" w:cs="Arial"/>
                  <w:snapToGrid w:val="0"/>
                  <w:sz w:val="18"/>
                  <w:szCs w:val="18"/>
                </w:rPr>
                <w:t>one</w:t>
              </w:r>
            </w:ins>
          </w:p>
          <w:p w14:paraId="05598045" w14:textId="575A9D07" w:rsidR="00A712B0" w:rsidRDefault="00FA11E1" w:rsidP="00FA11E1">
            <w:pPr>
              <w:spacing w:after="0"/>
              <w:rPr>
                <w:ins w:id="323" w:author="DeepanshuG-161" w:date="2025-08-13T18:47:00Z"/>
                <w:rFonts w:ascii="Arial" w:hAnsi="Arial" w:cs="Arial"/>
                <w:snapToGrid w:val="0"/>
                <w:sz w:val="18"/>
                <w:szCs w:val="18"/>
              </w:rPr>
            </w:pPr>
            <w:ins w:id="324" w:author="DeepanshuG-161" w:date="2025-08-13T18:50:00Z">
              <w:r w:rsidRPr="00771FA2">
                <w:rPr>
                  <w:rFonts w:ascii="Arial" w:hAnsi="Arial" w:cs="Arial"/>
                  <w:snapToGrid w:val="0"/>
                  <w:sz w:val="18"/>
                  <w:szCs w:val="18"/>
                </w:rPr>
                <w:t xml:space="preserve">isNullable: </w:t>
              </w:r>
              <w:r>
                <w:rPr>
                  <w:rFonts w:ascii="Arial" w:hAnsi="Arial" w:cs="Arial"/>
                  <w:snapToGrid w:val="0"/>
                  <w:sz w:val="18"/>
                  <w:szCs w:val="18"/>
                </w:rPr>
                <w:t>False</w:t>
              </w:r>
            </w:ins>
          </w:p>
        </w:tc>
      </w:tr>
      <w:tr w:rsidR="000500FE" w:rsidRPr="00F6081B" w14:paraId="7230A816"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3C927998" w14:textId="77777777" w:rsidR="000500FE" w:rsidRPr="00152A9E" w:rsidRDefault="000500FE" w:rsidP="00544D13">
            <w:pPr>
              <w:pStyle w:val="TAL"/>
              <w:tabs>
                <w:tab w:val="left" w:pos="774"/>
              </w:tabs>
              <w:jc w:val="both"/>
              <w:rPr>
                <w:rFonts w:ascii="Courier New" w:hAnsi="Courier New" w:cs="Courier New"/>
              </w:rPr>
            </w:pPr>
            <w:r w:rsidRPr="00EF581C">
              <w:rPr>
                <w:rFonts w:ascii="Courier New" w:hAnsi="Courier New" w:cs="Courier New"/>
              </w:rPr>
              <w:t>cCLActionTrigger</w:t>
            </w:r>
          </w:p>
        </w:tc>
        <w:tc>
          <w:tcPr>
            <w:tcW w:w="2611" w:type="pct"/>
            <w:tcBorders>
              <w:top w:val="single" w:sz="4" w:space="0" w:color="auto"/>
              <w:left w:val="single" w:sz="4" w:space="0" w:color="auto"/>
              <w:bottom w:val="single" w:sz="4" w:space="0" w:color="auto"/>
              <w:right w:val="single" w:sz="4" w:space="0" w:color="auto"/>
            </w:tcBorders>
          </w:tcPr>
          <w:p w14:paraId="5A4F8127" w14:textId="77777777" w:rsidR="000500FE" w:rsidRPr="00EF581C" w:rsidRDefault="000500FE" w:rsidP="00544D13">
            <w:pPr>
              <w:pStyle w:val="EX"/>
              <w:keepNext/>
              <w:spacing w:after="0"/>
              <w:ind w:left="0" w:firstLine="0"/>
              <w:rPr>
                <w:rFonts w:ascii="Arial" w:hAnsi="Arial"/>
                <w:sz w:val="18"/>
              </w:rPr>
            </w:pPr>
            <w:r w:rsidRPr="00EF581C">
              <w:rPr>
                <w:rFonts w:ascii="Arial" w:hAnsi="Arial"/>
                <w:sz w:val="18"/>
              </w:rPr>
              <w:t>This defines the criteria/conditions under which the CCL is allowed to take actions.</w:t>
            </w:r>
          </w:p>
        </w:tc>
        <w:tc>
          <w:tcPr>
            <w:tcW w:w="1118" w:type="pct"/>
            <w:tcBorders>
              <w:top w:val="single" w:sz="4" w:space="0" w:color="auto"/>
              <w:left w:val="single" w:sz="4" w:space="0" w:color="auto"/>
              <w:bottom w:val="single" w:sz="4" w:space="0" w:color="auto"/>
              <w:right w:val="single" w:sz="4" w:space="0" w:color="auto"/>
            </w:tcBorders>
          </w:tcPr>
          <w:p w14:paraId="371A9334" w14:textId="0C76DAB3" w:rsidR="000500FE" w:rsidRDefault="000500FE" w:rsidP="00544D13">
            <w:pPr>
              <w:spacing w:after="0"/>
              <w:rPr>
                <w:rFonts w:ascii="Arial" w:hAnsi="Arial" w:cs="Arial"/>
                <w:snapToGrid w:val="0"/>
                <w:sz w:val="18"/>
                <w:szCs w:val="18"/>
              </w:rPr>
            </w:pPr>
            <w:r>
              <w:rPr>
                <w:rFonts w:ascii="Arial" w:hAnsi="Arial" w:cs="Arial"/>
                <w:snapToGrid w:val="0"/>
                <w:sz w:val="18"/>
                <w:szCs w:val="18"/>
              </w:rPr>
              <w:t>Type: CCL</w:t>
            </w:r>
            <w:r w:rsidRPr="00E12E79">
              <w:rPr>
                <w:rFonts w:ascii="Arial" w:hAnsi="Arial" w:cs="Arial"/>
                <w:snapToGrid w:val="0"/>
                <w:sz w:val="18"/>
                <w:szCs w:val="18"/>
              </w:rPr>
              <w:t>Trigger</w:t>
            </w:r>
          </w:p>
          <w:p w14:paraId="118E0A29"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w:t>
            </w:r>
          </w:p>
          <w:p w14:paraId="11287953"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False</w:t>
            </w:r>
          </w:p>
          <w:p w14:paraId="58C321FE"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True</w:t>
            </w:r>
          </w:p>
          <w:p w14:paraId="50FBF9FE"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6DB2749D" w14:textId="77777777" w:rsidR="000500FE" w:rsidRDefault="000500FE" w:rsidP="00544D1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r w:rsidR="000500FE" w:rsidRPr="00F6081B" w14:paraId="4BD92415" w14:textId="77777777" w:rsidTr="00544D13">
        <w:trPr>
          <w:cantSplit/>
          <w:tblHeader/>
        </w:trPr>
        <w:tc>
          <w:tcPr>
            <w:tcW w:w="1271" w:type="pct"/>
            <w:tcBorders>
              <w:top w:val="single" w:sz="4" w:space="0" w:color="auto"/>
              <w:left w:val="single" w:sz="4" w:space="0" w:color="auto"/>
              <w:bottom w:val="single" w:sz="4" w:space="0" w:color="auto"/>
              <w:right w:val="single" w:sz="4" w:space="0" w:color="auto"/>
            </w:tcBorders>
          </w:tcPr>
          <w:p w14:paraId="4FAD5A57" w14:textId="77777777" w:rsidR="000500FE" w:rsidRPr="00EF581C" w:rsidRDefault="000500FE" w:rsidP="00544D13">
            <w:pPr>
              <w:pStyle w:val="TAL"/>
              <w:tabs>
                <w:tab w:val="left" w:pos="774"/>
              </w:tabs>
              <w:jc w:val="both"/>
              <w:rPr>
                <w:rFonts w:ascii="Courier New" w:hAnsi="Courier New" w:cs="Courier New"/>
              </w:rPr>
            </w:pPr>
            <w:r>
              <w:rPr>
                <w:rFonts w:ascii="Courier New" w:hAnsi="Courier New" w:cs="Courier New"/>
              </w:rPr>
              <w:t>desired</w:t>
            </w:r>
            <w:r w:rsidRPr="00EF581C">
              <w:rPr>
                <w:rFonts w:ascii="Courier New" w:hAnsi="Courier New" w:cs="Courier New"/>
              </w:rPr>
              <w:t>Behavior</w:t>
            </w:r>
          </w:p>
        </w:tc>
        <w:tc>
          <w:tcPr>
            <w:tcW w:w="2611" w:type="pct"/>
            <w:tcBorders>
              <w:top w:val="single" w:sz="4" w:space="0" w:color="auto"/>
              <w:left w:val="single" w:sz="4" w:space="0" w:color="auto"/>
              <w:bottom w:val="single" w:sz="4" w:space="0" w:color="auto"/>
              <w:right w:val="single" w:sz="4" w:space="0" w:color="auto"/>
            </w:tcBorders>
          </w:tcPr>
          <w:p w14:paraId="486F894E" w14:textId="77777777" w:rsidR="000500FE" w:rsidRPr="00EF581C" w:rsidRDefault="000500FE" w:rsidP="00544D13">
            <w:pPr>
              <w:rPr>
                <w:rFonts w:ascii="Arial" w:hAnsi="Arial"/>
                <w:sz w:val="18"/>
              </w:rPr>
            </w:pPr>
            <w:r w:rsidRPr="00EF581C">
              <w:rPr>
                <w:rFonts w:ascii="Arial" w:hAnsi="Arial"/>
                <w:sz w:val="18"/>
              </w:rPr>
              <w:t>This will define the corresponding behavior of the CCL. The behaviors can be represented by an ENUM to include:</w:t>
            </w:r>
          </w:p>
          <w:p w14:paraId="79F35D09" w14:textId="77777777" w:rsidR="000500FE" w:rsidRPr="00EF581C" w:rsidRDefault="000500FE" w:rsidP="00544D13">
            <w:pPr>
              <w:rPr>
                <w:rFonts w:ascii="Arial" w:hAnsi="Arial"/>
                <w:sz w:val="18"/>
              </w:rPr>
            </w:pPr>
            <w:r w:rsidRPr="00EF581C">
              <w:rPr>
                <w:rFonts w:ascii="Arial" w:hAnsi="Arial"/>
                <w:sz w:val="18"/>
              </w:rPr>
              <w:t>-</w:t>
            </w:r>
            <w:r w:rsidRPr="00EF581C">
              <w:rPr>
                <w:rFonts w:ascii="Arial" w:hAnsi="Arial"/>
                <w:sz w:val="18"/>
              </w:rPr>
              <w:tab/>
              <w:t>DECISION_ACTIVATION: The CCL executes the recommendations that it derives on to the network.</w:t>
            </w:r>
          </w:p>
          <w:p w14:paraId="08450B19" w14:textId="77777777" w:rsidR="000500FE" w:rsidRPr="00EF581C" w:rsidRDefault="000500FE" w:rsidP="00544D13">
            <w:pPr>
              <w:rPr>
                <w:rFonts w:ascii="Arial" w:hAnsi="Arial"/>
                <w:sz w:val="18"/>
              </w:rPr>
            </w:pPr>
            <w:r w:rsidRPr="00EF581C">
              <w:rPr>
                <w:rFonts w:ascii="Arial" w:hAnsi="Arial"/>
                <w:sz w:val="18"/>
              </w:rPr>
              <w:t>-</w:t>
            </w:r>
            <w:r w:rsidRPr="00EF581C">
              <w:rPr>
                <w:rFonts w:ascii="Arial" w:hAnsi="Arial"/>
                <w:sz w:val="18"/>
              </w:rPr>
              <w:tab/>
              <w:t>NOTIFY_RCOMMENDATION: The CCL starts processing input to derive recommendations but without the corresponding actions executed on the network. Instead, the recommendation is notified to the consumer who then considers whether it should be applied or not.</w:t>
            </w:r>
          </w:p>
          <w:p w14:paraId="5BC7760D" w14:textId="77777777" w:rsidR="000500FE" w:rsidRPr="00EF581C" w:rsidRDefault="000500FE" w:rsidP="00544D13">
            <w:pPr>
              <w:rPr>
                <w:rFonts w:ascii="Arial" w:hAnsi="Arial"/>
                <w:sz w:val="18"/>
              </w:rPr>
            </w:pPr>
            <w:r w:rsidRPr="00EF581C">
              <w:rPr>
                <w:rFonts w:ascii="Arial" w:hAnsi="Arial"/>
                <w:sz w:val="18"/>
              </w:rPr>
              <w:t>-</w:t>
            </w:r>
            <w:r w:rsidRPr="00EF581C">
              <w:rPr>
                <w:rFonts w:ascii="Arial" w:hAnsi="Arial"/>
                <w:sz w:val="18"/>
              </w:rPr>
              <w:tab/>
              <w:t>DO_NOTHING: do not do anything.</w:t>
            </w:r>
          </w:p>
        </w:tc>
        <w:tc>
          <w:tcPr>
            <w:tcW w:w="1118" w:type="pct"/>
            <w:tcBorders>
              <w:top w:val="single" w:sz="4" w:space="0" w:color="auto"/>
              <w:left w:val="single" w:sz="4" w:space="0" w:color="auto"/>
              <w:bottom w:val="single" w:sz="4" w:space="0" w:color="auto"/>
              <w:right w:val="single" w:sz="4" w:space="0" w:color="auto"/>
            </w:tcBorders>
          </w:tcPr>
          <w:p w14:paraId="0E08C4DD"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Type: ENUM</w:t>
            </w:r>
          </w:p>
          <w:p w14:paraId="01751A98"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multiplicity: 1</w:t>
            </w:r>
          </w:p>
          <w:p w14:paraId="0489F790"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isOrdered: N/A</w:t>
            </w:r>
          </w:p>
          <w:p w14:paraId="3BEB0796"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isUnique: N/A</w:t>
            </w:r>
          </w:p>
          <w:p w14:paraId="428ED446" w14:textId="77777777" w:rsidR="000500FE" w:rsidRDefault="000500FE" w:rsidP="00544D13">
            <w:pPr>
              <w:spacing w:after="0"/>
              <w:rPr>
                <w:rFonts w:ascii="Arial" w:hAnsi="Arial" w:cs="Arial"/>
                <w:snapToGrid w:val="0"/>
                <w:sz w:val="18"/>
                <w:szCs w:val="18"/>
              </w:rPr>
            </w:pPr>
            <w:r>
              <w:rPr>
                <w:rFonts w:ascii="Arial" w:hAnsi="Arial" w:cs="Arial"/>
                <w:snapToGrid w:val="0"/>
                <w:sz w:val="18"/>
                <w:szCs w:val="18"/>
              </w:rPr>
              <w:t>defaultValue: N</w:t>
            </w:r>
            <w:r w:rsidRPr="00E557D4">
              <w:rPr>
                <w:rFonts w:ascii="Arial" w:hAnsi="Arial" w:cs="Arial"/>
                <w:snapToGrid w:val="0"/>
                <w:sz w:val="18"/>
                <w:szCs w:val="18"/>
              </w:rPr>
              <w:t>one</w:t>
            </w:r>
          </w:p>
          <w:p w14:paraId="7C7266A8" w14:textId="77777777" w:rsidR="000500FE" w:rsidRDefault="000500FE" w:rsidP="00544D13">
            <w:pPr>
              <w:spacing w:after="0"/>
              <w:rPr>
                <w:rFonts w:ascii="Arial" w:hAnsi="Arial" w:cs="Arial"/>
                <w:snapToGrid w:val="0"/>
                <w:sz w:val="18"/>
                <w:szCs w:val="18"/>
              </w:rPr>
            </w:pPr>
            <w:r w:rsidRPr="00771FA2">
              <w:rPr>
                <w:rFonts w:ascii="Arial" w:hAnsi="Arial" w:cs="Arial"/>
                <w:snapToGrid w:val="0"/>
                <w:sz w:val="18"/>
                <w:szCs w:val="18"/>
              </w:rPr>
              <w:t xml:space="preserve">isNullable: </w:t>
            </w:r>
            <w:r>
              <w:rPr>
                <w:rFonts w:ascii="Arial" w:hAnsi="Arial" w:cs="Arial"/>
                <w:snapToGrid w:val="0"/>
                <w:sz w:val="18"/>
                <w:szCs w:val="18"/>
              </w:rPr>
              <w:t>False</w:t>
            </w:r>
          </w:p>
        </w:tc>
      </w:tr>
    </w:tbl>
    <w:p w14:paraId="50A881C9" w14:textId="77777777" w:rsidR="00FE106F" w:rsidRDefault="00FE106F" w:rsidP="00FE106F"/>
    <w:p w14:paraId="6B87EBBC" w14:textId="77777777" w:rsidR="00FE106F" w:rsidRDefault="00FE106F" w:rsidP="00FE10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1307E4B" w14:textId="77777777" w:rsidR="00FE106F" w:rsidRDefault="00FE106F" w:rsidP="00FE106F"/>
    <w:p w14:paraId="7C69CE9F" w14:textId="77777777" w:rsidR="00FE106F" w:rsidRDefault="00FE106F" w:rsidP="00FE10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334CB95" w14:textId="77777777" w:rsidR="00FE106F" w:rsidRDefault="00FE106F" w:rsidP="00FE106F"/>
    <w:p w14:paraId="6B72D7B0" w14:textId="77777777" w:rsidR="00FE106F" w:rsidRDefault="00FE106F" w:rsidP="00FE10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55F0AC4" w14:textId="77777777" w:rsidR="006E14FA" w:rsidRDefault="006E14FA" w:rsidP="006E14FA">
      <w:pPr>
        <w:pStyle w:val="Heading1"/>
        <w:ind w:left="0" w:firstLine="0"/>
      </w:pPr>
      <w:bookmarkStart w:id="325" w:name="_Toc199342528"/>
      <w:r w:rsidRPr="004D3578">
        <w:lastRenderedPageBreak/>
        <w:t xml:space="preserve">Annex </w:t>
      </w:r>
      <w:r>
        <w:t>A</w:t>
      </w:r>
      <w:r w:rsidRPr="004D3578">
        <w:t xml:space="preserve"> (informative):</w:t>
      </w:r>
      <w:r w:rsidRPr="004D3578">
        <w:br/>
      </w:r>
      <w:r>
        <w:t>UML code for model diagrams</w:t>
      </w:r>
      <w:bookmarkEnd w:id="325"/>
    </w:p>
    <w:p w14:paraId="1A2CCDA2" w14:textId="77777777" w:rsidR="006E14FA" w:rsidRDefault="006E14FA" w:rsidP="006E14FA">
      <w:pPr>
        <w:pStyle w:val="Heading2"/>
      </w:pPr>
      <w:bookmarkStart w:id="326" w:name="_Toc199342529"/>
      <w:r>
        <w:t>A</w:t>
      </w:r>
      <w:r w:rsidRPr="004D3578">
        <w:t>.1</w:t>
      </w:r>
      <w:bookmarkStart w:id="327" w:name="_Toc180163469"/>
      <w:bookmarkStart w:id="328" w:name="_Toc180163931"/>
      <w:bookmarkStart w:id="329" w:name="_Toc180164164"/>
      <w:bookmarkStart w:id="330" w:name="_Toc180766968"/>
      <w:bookmarkStart w:id="331" w:name="_Toc185244093"/>
      <w:bookmarkStart w:id="332" w:name="_Toc195269481"/>
      <w:r>
        <w:tab/>
        <w:t>UML code for CCL management model diagrams</w:t>
      </w:r>
      <w:bookmarkEnd w:id="326"/>
    </w:p>
    <w:p w14:paraId="43D97DD1" w14:textId="77777777" w:rsidR="006E14FA" w:rsidRPr="00F17505" w:rsidRDefault="006E14FA" w:rsidP="006E14FA">
      <w:r w:rsidRPr="00F17505">
        <w:t xml:space="preserve">This annex contains the PlantUML source code for the NRM diagrams defined in clause </w:t>
      </w:r>
      <w:r>
        <w:t>6.2</w:t>
      </w:r>
      <w:r w:rsidRPr="00F17505">
        <w:t xml:space="preserve"> of the present document.</w:t>
      </w:r>
    </w:p>
    <w:p w14:paraId="09BC9D16" w14:textId="77777777" w:rsidR="006E14FA" w:rsidRDefault="006E14FA" w:rsidP="006E14FA">
      <w:pPr>
        <w:pStyle w:val="Heading2"/>
      </w:pPr>
      <w:bookmarkStart w:id="333" w:name="_Toc199342530"/>
      <w:r>
        <w:t>A.</w:t>
      </w:r>
      <w:del w:id="334" w:author="DeepanshuG-161" w:date="2025-08-12T09:44:00Z">
        <w:r w:rsidDel="006B0BB5">
          <w:delText>2</w:delText>
        </w:r>
      </w:del>
      <w:ins w:id="335" w:author="DeepanshuG-161" w:date="2025-08-12T09:44:00Z">
        <w:r>
          <w:t>1.1</w:t>
        </w:r>
      </w:ins>
      <w:r>
        <w:tab/>
        <w:t>CCL</w:t>
      </w:r>
      <w:r w:rsidRPr="0031242A">
        <w:t xml:space="preserve"> NRM fragment</w:t>
      </w:r>
      <w:r>
        <w:t xml:space="preserve"> (</w:t>
      </w:r>
      <w:r w:rsidRPr="0031242A">
        <w:t xml:space="preserve">Figure </w:t>
      </w:r>
      <w:r>
        <w:t>6.2.1</w:t>
      </w:r>
      <w:r w:rsidRPr="00F17505">
        <w:t>-1</w:t>
      </w:r>
      <w:r>
        <w:t>)</w:t>
      </w:r>
      <w:bookmarkEnd w:id="327"/>
      <w:bookmarkEnd w:id="328"/>
      <w:bookmarkEnd w:id="329"/>
      <w:bookmarkEnd w:id="330"/>
      <w:bookmarkEnd w:id="331"/>
      <w:bookmarkEnd w:id="332"/>
      <w:bookmarkEnd w:id="333"/>
    </w:p>
    <w:p w14:paraId="23E30686" w14:textId="77777777" w:rsidR="006E14FA" w:rsidRPr="00F1101C" w:rsidRDefault="006E14FA" w:rsidP="006E14FA"/>
    <w:p w14:paraId="577DF8A1"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@startuml </w:t>
      </w:r>
    </w:p>
    <w:p w14:paraId="16B809F0" w14:textId="77777777" w:rsidR="006E14FA" w:rsidRPr="0092482D" w:rsidRDefault="006E14FA" w:rsidP="006E14FA">
      <w:pPr>
        <w:pStyle w:val="PL"/>
        <w:shd w:val="clear" w:color="auto" w:fill="E7E6E6"/>
        <w:rPr>
          <w:color w:val="808080"/>
          <w:lang w:eastAsia="zh-CN"/>
        </w:rPr>
      </w:pPr>
      <w:r w:rsidRPr="0092482D">
        <w:rPr>
          <w:color w:val="808080"/>
          <w:lang w:eastAsia="zh-CN"/>
        </w:rPr>
        <w:t>skinparam ClassStereotypeFontStyle normal</w:t>
      </w:r>
    </w:p>
    <w:p w14:paraId="2D6200AC" w14:textId="77777777" w:rsidR="006E14FA" w:rsidRPr="0092482D" w:rsidRDefault="006E14FA" w:rsidP="006E14FA">
      <w:pPr>
        <w:pStyle w:val="PL"/>
        <w:shd w:val="clear" w:color="auto" w:fill="E7E6E6"/>
        <w:rPr>
          <w:color w:val="808080"/>
          <w:lang w:eastAsia="zh-CN"/>
        </w:rPr>
      </w:pPr>
      <w:r w:rsidRPr="0092482D">
        <w:rPr>
          <w:color w:val="808080"/>
          <w:lang w:eastAsia="zh-CN"/>
        </w:rPr>
        <w:t>skinparam ClassBackgroundColor White</w:t>
      </w:r>
    </w:p>
    <w:p w14:paraId="23C0A113" w14:textId="77777777" w:rsidR="006E14FA" w:rsidRPr="0092482D" w:rsidRDefault="006E14FA" w:rsidP="006E14FA">
      <w:pPr>
        <w:pStyle w:val="PL"/>
        <w:shd w:val="clear" w:color="auto" w:fill="E7E6E6"/>
        <w:rPr>
          <w:color w:val="808080"/>
          <w:lang w:eastAsia="zh-CN"/>
        </w:rPr>
      </w:pPr>
      <w:r w:rsidRPr="0092482D">
        <w:rPr>
          <w:color w:val="808080"/>
          <w:lang w:eastAsia="zh-CN"/>
        </w:rPr>
        <w:t>skinparam shadowing false</w:t>
      </w:r>
    </w:p>
    <w:p w14:paraId="2FF02088" w14:textId="77777777" w:rsidR="006E14FA" w:rsidRPr="0092482D" w:rsidRDefault="006E14FA" w:rsidP="006E14FA">
      <w:pPr>
        <w:pStyle w:val="PL"/>
        <w:shd w:val="clear" w:color="auto" w:fill="E7E6E6"/>
        <w:rPr>
          <w:color w:val="808080"/>
          <w:lang w:eastAsia="zh-CN"/>
        </w:rPr>
      </w:pPr>
      <w:r w:rsidRPr="0092482D">
        <w:rPr>
          <w:color w:val="808080"/>
          <w:lang w:eastAsia="zh-CN"/>
        </w:rPr>
        <w:t>skinparam monochrome true</w:t>
      </w:r>
    </w:p>
    <w:p w14:paraId="2A1CD7F3" w14:textId="77777777" w:rsidR="006E14FA" w:rsidRPr="0092482D" w:rsidRDefault="006E14FA" w:rsidP="006E14FA">
      <w:pPr>
        <w:pStyle w:val="PL"/>
        <w:shd w:val="clear" w:color="auto" w:fill="E7E6E6"/>
        <w:rPr>
          <w:color w:val="808080"/>
          <w:lang w:eastAsia="zh-CN"/>
        </w:rPr>
      </w:pPr>
      <w:r w:rsidRPr="0092482D">
        <w:rPr>
          <w:color w:val="808080"/>
          <w:lang w:eastAsia="zh-CN"/>
        </w:rPr>
        <w:t>hide members</w:t>
      </w:r>
    </w:p>
    <w:p w14:paraId="2F955740" w14:textId="77777777" w:rsidR="006E14FA" w:rsidRPr="0092482D" w:rsidRDefault="006E14FA" w:rsidP="006E14FA">
      <w:pPr>
        <w:pStyle w:val="PL"/>
        <w:shd w:val="clear" w:color="auto" w:fill="E7E6E6"/>
        <w:rPr>
          <w:color w:val="808080"/>
          <w:lang w:eastAsia="zh-CN"/>
        </w:rPr>
      </w:pPr>
      <w:r w:rsidRPr="0092482D">
        <w:rPr>
          <w:color w:val="808080"/>
          <w:lang w:eastAsia="zh-CN"/>
        </w:rPr>
        <w:t>hide circle</w:t>
      </w:r>
    </w:p>
    <w:p w14:paraId="0F410127" w14:textId="77777777" w:rsidR="006E14FA" w:rsidRPr="0092482D" w:rsidRDefault="006E14FA" w:rsidP="006E14FA">
      <w:pPr>
        <w:pStyle w:val="PL"/>
        <w:shd w:val="clear" w:color="auto" w:fill="E7E6E6"/>
        <w:rPr>
          <w:color w:val="808080"/>
          <w:lang w:eastAsia="zh-CN"/>
        </w:rPr>
      </w:pPr>
    </w:p>
    <w:p w14:paraId="4BD5F2E9" w14:textId="77777777" w:rsidR="006E14FA" w:rsidRPr="0092482D" w:rsidRDefault="006E14FA" w:rsidP="006E14FA">
      <w:pPr>
        <w:pStyle w:val="PL"/>
        <w:shd w:val="clear" w:color="auto" w:fill="E7E6E6"/>
        <w:rPr>
          <w:color w:val="808080"/>
          <w:lang w:eastAsia="zh-CN"/>
        </w:rPr>
      </w:pPr>
      <w:bookmarkStart w:id="336" w:name="_Hlk188017402"/>
      <w:r w:rsidRPr="0092482D">
        <w:rPr>
          <w:color w:val="808080"/>
          <w:lang w:eastAsia="zh-CN"/>
        </w:rPr>
        <w:t xml:space="preserve">class ManagedEntity &lt;&lt;ProxyClass&gt;&gt; </w:t>
      </w:r>
    </w:p>
    <w:bookmarkEnd w:id="336"/>
    <w:p w14:paraId="69D4A1E5"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class ClosedControlLoop &lt;&lt;InformationObjectClass&gt;&gt; </w:t>
      </w:r>
    </w:p>
    <w:p w14:paraId="1D53B273" w14:textId="77777777" w:rsidR="006E14FA" w:rsidRPr="0092482D" w:rsidRDefault="006E14FA" w:rsidP="006E14FA">
      <w:pPr>
        <w:pStyle w:val="PL"/>
        <w:shd w:val="clear" w:color="auto" w:fill="E7E6E6"/>
        <w:rPr>
          <w:color w:val="808080"/>
          <w:lang w:eastAsia="zh-CN"/>
        </w:rPr>
      </w:pPr>
      <w:bookmarkStart w:id="337" w:name="_Hlk188016838"/>
      <w:r w:rsidRPr="0092482D">
        <w:rPr>
          <w:color w:val="808080"/>
          <w:lang w:eastAsia="zh-CN"/>
        </w:rPr>
        <w:t xml:space="preserve">class </w:t>
      </w:r>
      <w:bookmarkStart w:id="338" w:name="_Hlk188017502"/>
      <w:r w:rsidRPr="0092482D">
        <w:rPr>
          <w:color w:val="808080"/>
          <w:lang w:eastAsia="zh-CN"/>
        </w:rPr>
        <w:t xml:space="preserve">CCLPurpose </w:t>
      </w:r>
      <w:bookmarkEnd w:id="338"/>
      <w:r w:rsidRPr="0092482D">
        <w:rPr>
          <w:color w:val="808080"/>
          <w:lang w:eastAsia="zh-CN"/>
        </w:rPr>
        <w:t xml:space="preserve">&lt;&lt; ProxyClass &gt;&gt; </w:t>
      </w:r>
    </w:p>
    <w:bookmarkEnd w:id="337"/>
    <w:p w14:paraId="2EF19A9A"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class CCLScope &lt;&lt; InformationObjectClass &gt;&gt;  </w:t>
      </w:r>
    </w:p>
    <w:p w14:paraId="05C4E1F6" w14:textId="77777777" w:rsidR="006E14FA" w:rsidRPr="00790E92" w:rsidRDefault="006E14FA" w:rsidP="006E14FA">
      <w:pPr>
        <w:pStyle w:val="PL"/>
        <w:shd w:val="clear" w:color="auto" w:fill="E7E6E6"/>
        <w:rPr>
          <w:color w:val="808080"/>
          <w:lang w:eastAsia="zh-CN"/>
        </w:rPr>
      </w:pPr>
      <w:r w:rsidRPr="0092482D">
        <w:rPr>
          <w:color w:val="808080"/>
          <w:lang w:eastAsia="zh-CN"/>
        </w:rPr>
        <w:t>class CCLReport &lt;&lt;InformationObjectClass&gt;&gt;</w:t>
      </w:r>
    </w:p>
    <w:p w14:paraId="6D1D4FF0" w14:textId="77777777" w:rsidR="006E14FA" w:rsidRPr="0092482D" w:rsidRDefault="006E14FA" w:rsidP="006E14FA">
      <w:pPr>
        <w:pStyle w:val="PL"/>
        <w:shd w:val="clear" w:color="auto" w:fill="E7E6E6"/>
        <w:rPr>
          <w:color w:val="808080"/>
          <w:lang w:eastAsia="zh-CN"/>
        </w:rPr>
      </w:pPr>
      <w:r w:rsidRPr="00790E92">
        <w:rPr>
          <w:color w:val="808080"/>
          <w:lang w:eastAsia="zh-CN"/>
        </w:rPr>
        <w:t xml:space="preserve">class CCLComponent&lt;&lt;InformationObjectClass&gt;&gt; </w:t>
      </w:r>
    </w:p>
    <w:p w14:paraId="1890A586" w14:textId="77777777" w:rsidR="006E14FA" w:rsidRPr="0092482D" w:rsidRDefault="006E14FA" w:rsidP="006E14FA">
      <w:pPr>
        <w:pStyle w:val="PL"/>
        <w:shd w:val="clear" w:color="auto" w:fill="E7E6E6"/>
        <w:rPr>
          <w:color w:val="808080"/>
          <w:lang w:eastAsia="zh-CN"/>
        </w:rPr>
      </w:pPr>
    </w:p>
    <w:p w14:paraId="002AB88F" w14:textId="77777777" w:rsidR="006E14FA" w:rsidRPr="0092482D" w:rsidRDefault="006E14FA" w:rsidP="006E14FA">
      <w:pPr>
        <w:pStyle w:val="PL"/>
        <w:shd w:val="clear" w:color="auto" w:fill="E7E6E6"/>
        <w:rPr>
          <w:color w:val="808080"/>
          <w:lang w:eastAsia="zh-CN"/>
        </w:rPr>
      </w:pPr>
      <w:r w:rsidRPr="0092482D">
        <w:rPr>
          <w:color w:val="808080"/>
          <w:lang w:eastAsia="zh-CN"/>
        </w:rPr>
        <w:t>ManagedEntity "1" *-- "*" ClosedControlLoop: &lt;&lt;names&gt;&gt;</w:t>
      </w:r>
    </w:p>
    <w:p w14:paraId="01F7063E" w14:textId="77777777" w:rsidR="006E14FA" w:rsidRPr="0092482D" w:rsidRDefault="006E14FA" w:rsidP="006E14FA">
      <w:pPr>
        <w:pStyle w:val="PL"/>
        <w:shd w:val="clear" w:color="auto" w:fill="E7E6E6"/>
        <w:rPr>
          <w:color w:val="808080"/>
          <w:lang w:eastAsia="zh-CN"/>
        </w:rPr>
      </w:pPr>
    </w:p>
    <w:p w14:paraId="7CB72627"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ClosedControlLoop "1" </w:t>
      </w:r>
      <w:r>
        <w:rPr>
          <w:color w:val="808080"/>
          <w:lang w:eastAsia="zh-CN"/>
        </w:rPr>
        <w:t>&lt;</w:t>
      </w:r>
      <w:r w:rsidRPr="0092482D">
        <w:rPr>
          <w:color w:val="808080"/>
          <w:lang w:eastAsia="zh-CN"/>
        </w:rPr>
        <w:t>--&gt; "*" CCLPurpose</w:t>
      </w:r>
    </w:p>
    <w:p w14:paraId="193FA623" w14:textId="77777777" w:rsidR="006E14FA" w:rsidRPr="0092482D" w:rsidRDefault="006E14FA" w:rsidP="006E14FA">
      <w:pPr>
        <w:pStyle w:val="PL"/>
        <w:shd w:val="clear" w:color="auto" w:fill="E7E6E6"/>
        <w:rPr>
          <w:color w:val="808080"/>
          <w:lang w:eastAsia="zh-CN"/>
        </w:rPr>
      </w:pPr>
      <w:r w:rsidRPr="0092482D">
        <w:rPr>
          <w:color w:val="808080"/>
          <w:lang w:eastAsia="zh-CN"/>
        </w:rPr>
        <w:t>ClosedControlLoop "1" *-- "*" CCLScope: &lt;&lt;names&gt;&gt;</w:t>
      </w:r>
    </w:p>
    <w:p w14:paraId="39D549A2"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ClosedControlLoop "1" *-- "*" CCLReport: &lt;&lt;names&gt;&gt; </w:t>
      </w:r>
    </w:p>
    <w:p w14:paraId="4676992D" w14:textId="77777777" w:rsidR="006E14FA" w:rsidRPr="00790E92" w:rsidRDefault="006E14FA" w:rsidP="006E14FA">
      <w:pPr>
        <w:pStyle w:val="PL"/>
        <w:shd w:val="clear" w:color="auto" w:fill="E7E6E6"/>
        <w:rPr>
          <w:color w:val="808080"/>
          <w:lang w:eastAsia="zh-CN"/>
        </w:rPr>
      </w:pPr>
    </w:p>
    <w:p w14:paraId="4EDF3E92" w14:textId="77777777" w:rsidR="006E14FA" w:rsidRPr="00790E92" w:rsidRDefault="006E14FA" w:rsidP="006E14FA">
      <w:pPr>
        <w:pStyle w:val="PL"/>
        <w:shd w:val="clear" w:color="auto" w:fill="E7E6E6"/>
        <w:rPr>
          <w:color w:val="808080"/>
          <w:lang w:eastAsia="zh-CN"/>
        </w:rPr>
      </w:pPr>
      <w:r w:rsidRPr="00790E92">
        <w:rPr>
          <w:color w:val="808080"/>
          <w:lang w:eastAsia="zh-CN"/>
        </w:rPr>
        <w:t>ManagedEntity "1" *-- "*" CCLComponent: &lt;&lt;names&gt;&gt;</w:t>
      </w:r>
    </w:p>
    <w:p w14:paraId="65703E1B" w14:textId="77777777" w:rsidR="006E14FA" w:rsidRPr="00790E92" w:rsidRDefault="006E14FA" w:rsidP="006E14FA">
      <w:pPr>
        <w:pStyle w:val="PL"/>
        <w:shd w:val="clear" w:color="auto" w:fill="E7E6E6"/>
        <w:rPr>
          <w:color w:val="808080"/>
          <w:lang w:eastAsia="zh-CN"/>
        </w:rPr>
      </w:pPr>
      <w:r w:rsidRPr="00790E92">
        <w:rPr>
          <w:color w:val="808080"/>
          <w:lang w:eastAsia="zh-CN"/>
        </w:rPr>
        <w:t xml:space="preserve">ClosedControlLoop "1" -r-&gt; "*" CCLComponent </w:t>
      </w:r>
    </w:p>
    <w:p w14:paraId="1E0B6E33" w14:textId="77777777" w:rsidR="006E14FA" w:rsidRPr="0092482D" w:rsidRDefault="006E14FA" w:rsidP="006E14FA">
      <w:pPr>
        <w:pStyle w:val="PL"/>
        <w:shd w:val="clear" w:color="auto" w:fill="E7E6E6"/>
        <w:rPr>
          <w:color w:val="808080"/>
          <w:lang w:eastAsia="zh-CN"/>
        </w:rPr>
      </w:pPr>
    </w:p>
    <w:p w14:paraId="378F4C95" w14:textId="77777777" w:rsidR="006E14FA" w:rsidRPr="0092482D" w:rsidRDefault="006E14FA" w:rsidP="006E14FA">
      <w:pPr>
        <w:pStyle w:val="PL"/>
        <w:shd w:val="clear" w:color="auto" w:fill="E7E6E6"/>
        <w:rPr>
          <w:color w:val="808080"/>
          <w:lang w:eastAsia="zh-CN"/>
        </w:rPr>
      </w:pPr>
    </w:p>
    <w:p w14:paraId="0F79B07F" w14:textId="77777777" w:rsidR="006E14FA" w:rsidRPr="0092482D" w:rsidRDefault="006E14FA" w:rsidP="006E14FA">
      <w:pPr>
        <w:pStyle w:val="PL"/>
        <w:shd w:val="clear" w:color="auto" w:fill="E7E6E6"/>
        <w:rPr>
          <w:color w:val="808080"/>
          <w:lang w:eastAsia="zh-CN"/>
        </w:rPr>
      </w:pPr>
      <w:bookmarkStart w:id="339" w:name="_Hlk188017385"/>
      <w:r w:rsidRPr="0092482D">
        <w:rPr>
          <w:color w:val="808080"/>
          <w:lang w:eastAsia="zh-CN"/>
        </w:rPr>
        <w:t>note left of ManagedEntity</w:t>
      </w:r>
    </w:p>
    <w:p w14:paraId="4A74ACBC"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   Represents the following IOCs:</w:t>
      </w:r>
    </w:p>
    <w:p w14:paraId="791395C4"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     SubNetwork or</w:t>
      </w:r>
    </w:p>
    <w:p w14:paraId="7F656880"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     ManagedElement</w:t>
      </w:r>
    </w:p>
    <w:p w14:paraId="7066F0B5"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  end note</w:t>
      </w:r>
    </w:p>
    <w:bookmarkEnd w:id="339"/>
    <w:p w14:paraId="382D337C" w14:textId="77777777" w:rsidR="006E14FA" w:rsidRPr="0092482D" w:rsidRDefault="006E14FA" w:rsidP="006E14FA">
      <w:pPr>
        <w:pStyle w:val="PL"/>
        <w:shd w:val="clear" w:color="auto" w:fill="E7E6E6"/>
        <w:rPr>
          <w:color w:val="808080"/>
          <w:lang w:eastAsia="zh-CN"/>
        </w:rPr>
      </w:pPr>
      <w:r w:rsidRPr="0092482D">
        <w:rPr>
          <w:color w:val="808080"/>
          <w:lang w:eastAsia="zh-CN"/>
        </w:rPr>
        <w:t>note top of CCLPurpose</w:t>
      </w:r>
    </w:p>
    <w:p w14:paraId="391CECE5"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  Can be any of these CCL purposes:</w:t>
      </w:r>
    </w:p>
    <w:p w14:paraId="25B8E6A8"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    NetworkProblemRecovery</w:t>
      </w:r>
    </w:p>
    <w:p w14:paraId="4175903A"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    FaultManagement</w:t>
      </w:r>
    </w:p>
    <w:p w14:paraId="562AC8B3" w14:textId="77777777" w:rsidR="006E14FA" w:rsidRPr="0092482D" w:rsidRDefault="006E14FA" w:rsidP="006E14FA">
      <w:pPr>
        <w:pStyle w:val="PL"/>
        <w:shd w:val="clear" w:color="auto" w:fill="E7E6E6"/>
        <w:rPr>
          <w:color w:val="808080"/>
          <w:lang w:eastAsia="zh-CN"/>
        </w:rPr>
      </w:pPr>
      <w:r w:rsidRPr="0092482D">
        <w:rPr>
          <w:color w:val="808080"/>
          <w:lang w:eastAsia="zh-CN"/>
        </w:rPr>
        <w:t xml:space="preserve">    ...</w:t>
      </w:r>
    </w:p>
    <w:p w14:paraId="42626DBE" w14:textId="77777777" w:rsidR="006E14FA" w:rsidRPr="0092482D" w:rsidRDefault="006E14FA" w:rsidP="006E14FA">
      <w:pPr>
        <w:pStyle w:val="PL"/>
        <w:shd w:val="clear" w:color="auto" w:fill="E7E6E6"/>
        <w:rPr>
          <w:color w:val="808080"/>
          <w:lang w:eastAsia="zh-CN"/>
        </w:rPr>
      </w:pPr>
      <w:r w:rsidRPr="0092482D">
        <w:rPr>
          <w:color w:val="808080"/>
          <w:lang w:eastAsia="zh-CN"/>
        </w:rPr>
        <w:t>end note</w:t>
      </w:r>
    </w:p>
    <w:p w14:paraId="5518EF62" w14:textId="77777777" w:rsidR="006E14FA" w:rsidRPr="0092482D" w:rsidRDefault="006E14FA" w:rsidP="006E14FA">
      <w:pPr>
        <w:pStyle w:val="PL"/>
        <w:shd w:val="clear" w:color="auto" w:fill="E7E6E6"/>
        <w:rPr>
          <w:color w:val="808080"/>
          <w:lang w:eastAsia="zh-CN"/>
        </w:rPr>
      </w:pPr>
      <w:r w:rsidRPr="0092482D">
        <w:rPr>
          <w:color w:val="808080"/>
          <w:lang w:eastAsia="zh-CN"/>
        </w:rPr>
        <w:t>@enduml</w:t>
      </w:r>
    </w:p>
    <w:p w14:paraId="38A468E1" w14:textId="77777777" w:rsidR="006E14FA" w:rsidRDefault="006E14FA" w:rsidP="006E14FA">
      <w:pPr>
        <w:jc w:val="center"/>
        <w:rPr>
          <w:rFonts w:ascii="Arial" w:hAnsi="Arial"/>
          <w:b/>
          <w:lang w:eastAsia="zh-CN"/>
        </w:rPr>
      </w:pPr>
      <w:r w:rsidRPr="00C139C7">
        <w:rPr>
          <w:rFonts w:ascii="Arial" w:hAnsi="Arial"/>
          <w:b/>
          <w:lang w:eastAsia="zh-CN"/>
        </w:rPr>
        <w:t>S</w:t>
      </w:r>
      <w:r w:rsidRPr="00C139C7">
        <w:rPr>
          <w:rFonts w:ascii="Arial" w:hAnsi="Arial" w:hint="eastAsia"/>
          <w:b/>
          <w:lang w:eastAsia="zh-CN"/>
        </w:rPr>
        <w:t xml:space="preserve">ource code for </w:t>
      </w:r>
      <w:r w:rsidRPr="00C139C7">
        <w:rPr>
          <w:rFonts w:ascii="Arial" w:hAnsi="Arial"/>
          <w:b/>
          <w:lang w:eastAsia="zh-CN"/>
        </w:rPr>
        <w:t xml:space="preserve">Figure </w:t>
      </w:r>
      <w:r w:rsidRPr="00DF42B1">
        <w:rPr>
          <w:rFonts w:ascii="Arial" w:hAnsi="Arial"/>
          <w:b/>
          <w:lang w:eastAsia="zh-CN"/>
        </w:rPr>
        <w:t>6.2.1-1</w:t>
      </w:r>
      <w:r w:rsidRPr="00C139C7">
        <w:rPr>
          <w:rFonts w:ascii="Arial" w:hAnsi="Arial" w:hint="eastAsia"/>
          <w:b/>
          <w:lang w:eastAsia="zh-CN"/>
        </w:rPr>
        <w:t xml:space="preserve"> </w:t>
      </w:r>
      <w:r w:rsidRPr="00DF42B1">
        <w:rPr>
          <w:rFonts w:ascii="Arial" w:hAnsi="Arial"/>
          <w:b/>
          <w:lang w:eastAsia="zh-CN"/>
        </w:rPr>
        <w:t>CCL NRM fragment</w:t>
      </w:r>
    </w:p>
    <w:p w14:paraId="16585742" w14:textId="77777777" w:rsidR="006E14FA" w:rsidRPr="0031242A" w:rsidRDefault="006E14FA" w:rsidP="006E14FA">
      <w:pPr>
        <w:pStyle w:val="Heading2"/>
      </w:pPr>
      <w:bookmarkStart w:id="340" w:name="_Toc199342531"/>
      <w:r w:rsidRPr="00D40756">
        <w:t>A.</w:t>
      </w:r>
      <w:del w:id="341" w:author="DeepanshuG-161" w:date="2025-08-12T09:44:00Z">
        <w:r w:rsidDel="006B0BB5">
          <w:delText>3</w:delText>
        </w:r>
      </w:del>
      <w:ins w:id="342" w:author="DeepanshuG-161" w:date="2025-08-12T09:44:00Z">
        <w:r>
          <w:t>1.2</w:t>
        </w:r>
      </w:ins>
      <w:r w:rsidRPr="00D40756">
        <w:tab/>
        <w:t>NRM fragment for Coordination entity (Figure 6.2.1-</w:t>
      </w:r>
      <w:r>
        <w:t>2)</w:t>
      </w:r>
      <w:bookmarkEnd w:id="340"/>
    </w:p>
    <w:p w14:paraId="56183872" w14:textId="77777777" w:rsidR="006E14FA" w:rsidRPr="00165974" w:rsidRDefault="006E14FA" w:rsidP="006E14FA">
      <w:pPr>
        <w:pStyle w:val="PL"/>
        <w:shd w:val="clear" w:color="auto" w:fill="E7E6E6"/>
        <w:rPr>
          <w:color w:val="808080"/>
          <w:lang w:eastAsia="zh-CN"/>
        </w:rPr>
      </w:pPr>
      <w:r w:rsidRPr="00165974">
        <w:rPr>
          <w:color w:val="808080"/>
          <w:lang w:eastAsia="zh-CN"/>
        </w:rPr>
        <w:t xml:space="preserve">@startuml </w:t>
      </w:r>
    </w:p>
    <w:p w14:paraId="7A3A5377" w14:textId="77777777" w:rsidR="006E14FA" w:rsidRPr="00165974" w:rsidRDefault="006E14FA" w:rsidP="006E14FA">
      <w:pPr>
        <w:pStyle w:val="PL"/>
        <w:shd w:val="clear" w:color="auto" w:fill="E7E6E6"/>
        <w:rPr>
          <w:color w:val="808080"/>
          <w:lang w:eastAsia="zh-CN"/>
        </w:rPr>
      </w:pPr>
      <w:r w:rsidRPr="00165974">
        <w:rPr>
          <w:color w:val="808080"/>
          <w:lang w:eastAsia="zh-CN"/>
        </w:rPr>
        <w:t>skinparam ClassStereotypeFontStyle normal</w:t>
      </w:r>
    </w:p>
    <w:p w14:paraId="2AA0E535" w14:textId="77777777" w:rsidR="006E14FA" w:rsidRPr="00165974" w:rsidRDefault="006E14FA" w:rsidP="006E14FA">
      <w:pPr>
        <w:pStyle w:val="PL"/>
        <w:shd w:val="clear" w:color="auto" w:fill="E7E6E6"/>
        <w:rPr>
          <w:color w:val="808080"/>
          <w:lang w:eastAsia="zh-CN"/>
        </w:rPr>
      </w:pPr>
      <w:r w:rsidRPr="00165974">
        <w:rPr>
          <w:color w:val="808080"/>
          <w:lang w:eastAsia="zh-CN"/>
        </w:rPr>
        <w:t>skinparam ClassBackgroundColor White</w:t>
      </w:r>
    </w:p>
    <w:p w14:paraId="7985E829" w14:textId="77777777" w:rsidR="006E14FA" w:rsidRPr="00165974" w:rsidRDefault="006E14FA" w:rsidP="006E14FA">
      <w:pPr>
        <w:pStyle w:val="PL"/>
        <w:shd w:val="clear" w:color="auto" w:fill="E7E6E6"/>
        <w:rPr>
          <w:color w:val="808080"/>
          <w:lang w:eastAsia="zh-CN"/>
        </w:rPr>
      </w:pPr>
      <w:r w:rsidRPr="00165974">
        <w:rPr>
          <w:color w:val="808080"/>
          <w:lang w:eastAsia="zh-CN"/>
        </w:rPr>
        <w:t>skinparam shadowing false</w:t>
      </w:r>
    </w:p>
    <w:p w14:paraId="212858CB" w14:textId="77777777" w:rsidR="006E14FA" w:rsidRPr="00165974" w:rsidRDefault="006E14FA" w:rsidP="006E14FA">
      <w:pPr>
        <w:pStyle w:val="PL"/>
        <w:shd w:val="clear" w:color="auto" w:fill="E7E6E6"/>
        <w:rPr>
          <w:color w:val="808080"/>
          <w:lang w:eastAsia="zh-CN"/>
        </w:rPr>
      </w:pPr>
      <w:r w:rsidRPr="00165974">
        <w:rPr>
          <w:color w:val="808080"/>
          <w:lang w:eastAsia="zh-CN"/>
        </w:rPr>
        <w:t>skinparam monochrome true</w:t>
      </w:r>
    </w:p>
    <w:p w14:paraId="23E32CCE" w14:textId="77777777" w:rsidR="006E14FA" w:rsidRPr="00165974" w:rsidRDefault="006E14FA" w:rsidP="006E14FA">
      <w:pPr>
        <w:pStyle w:val="PL"/>
        <w:shd w:val="clear" w:color="auto" w:fill="E7E6E6"/>
        <w:rPr>
          <w:color w:val="808080"/>
          <w:lang w:eastAsia="zh-CN"/>
        </w:rPr>
      </w:pPr>
      <w:r w:rsidRPr="00165974">
        <w:rPr>
          <w:color w:val="808080"/>
          <w:lang w:eastAsia="zh-CN"/>
        </w:rPr>
        <w:t>hide members</w:t>
      </w:r>
    </w:p>
    <w:p w14:paraId="5D3A9222" w14:textId="77777777" w:rsidR="006E14FA" w:rsidRPr="00165974" w:rsidRDefault="006E14FA" w:rsidP="006E14FA">
      <w:pPr>
        <w:pStyle w:val="PL"/>
        <w:shd w:val="clear" w:color="auto" w:fill="E7E6E6"/>
        <w:rPr>
          <w:color w:val="808080"/>
          <w:lang w:eastAsia="zh-CN"/>
        </w:rPr>
      </w:pPr>
      <w:r w:rsidRPr="00165974">
        <w:rPr>
          <w:color w:val="808080"/>
          <w:lang w:eastAsia="zh-CN"/>
        </w:rPr>
        <w:t>hide circle</w:t>
      </w:r>
    </w:p>
    <w:p w14:paraId="2B04FE24" w14:textId="77777777" w:rsidR="006E14FA" w:rsidRPr="00165974" w:rsidRDefault="006E14FA" w:rsidP="006E14FA">
      <w:pPr>
        <w:pStyle w:val="PL"/>
        <w:shd w:val="clear" w:color="auto" w:fill="E7E6E6"/>
        <w:rPr>
          <w:color w:val="808080"/>
          <w:lang w:eastAsia="zh-CN"/>
        </w:rPr>
      </w:pPr>
    </w:p>
    <w:p w14:paraId="7996721B" w14:textId="77777777" w:rsidR="006E14FA" w:rsidRPr="00165974" w:rsidRDefault="006E14FA" w:rsidP="006E14FA">
      <w:pPr>
        <w:pStyle w:val="PL"/>
        <w:shd w:val="clear" w:color="auto" w:fill="E7E6E6"/>
        <w:rPr>
          <w:color w:val="808080"/>
          <w:lang w:eastAsia="zh-CN"/>
        </w:rPr>
      </w:pPr>
      <w:r w:rsidRPr="00165974">
        <w:rPr>
          <w:color w:val="808080"/>
          <w:lang w:eastAsia="zh-CN"/>
        </w:rPr>
        <w:t>class ManagedEntity &lt;&lt;ProxyClass&gt;&gt;</w:t>
      </w:r>
    </w:p>
    <w:p w14:paraId="1BA47D82" w14:textId="77777777" w:rsidR="006E14FA" w:rsidRPr="00165974" w:rsidRDefault="006E14FA" w:rsidP="006E14FA">
      <w:pPr>
        <w:pStyle w:val="PL"/>
        <w:shd w:val="clear" w:color="auto" w:fill="E7E6E6"/>
        <w:rPr>
          <w:color w:val="808080"/>
          <w:lang w:eastAsia="zh-CN"/>
        </w:rPr>
      </w:pPr>
      <w:r w:rsidRPr="00165974">
        <w:rPr>
          <w:color w:val="808080"/>
          <w:lang w:eastAsia="zh-CN"/>
        </w:rPr>
        <w:t>class ConflictManagementAndCoordinationEntity &lt;&lt;InformationObjectClass&gt;&gt;</w:t>
      </w:r>
    </w:p>
    <w:p w14:paraId="106F95E8" w14:textId="77777777" w:rsidR="006E14FA" w:rsidRPr="00165974" w:rsidRDefault="006E14FA" w:rsidP="006E14FA">
      <w:pPr>
        <w:pStyle w:val="PL"/>
        <w:shd w:val="clear" w:color="auto" w:fill="E7E6E6"/>
        <w:rPr>
          <w:color w:val="808080"/>
          <w:lang w:eastAsia="zh-CN"/>
        </w:rPr>
      </w:pPr>
      <w:r w:rsidRPr="00165974">
        <w:rPr>
          <w:color w:val="808080"/>
          <w:lang w:eastAsia="zh-CN"/>
        </w:rPr>
        <w:t>class CoordinationCapability &lt;&lt;dataType&gt;&gt;</w:t>
      </w:r>
    </w:p>
    <w:p w14:paraId="23D6A92B" w14:textId="77777777" w:rsidR="006E14FA" w:rsidRPr="00165974" w:rsidRDefault="006E14FA" w:rsidP="006E14FA">
      <w:pPr>
        <w:pStyle w:val="PL"/>
        <w:shd w:val="clear" w:color="auto" w:fill="E7E6E6"/>
        <w:rPr>
          <w:color w:val="808080"/>
          <w:lang w:eastAsia="zh-CN"/>
        </w:rPr>
      </w:pPr>
      <w:r w:rsidRPr="00165974">
        <w:rPr>
          <w:color w:val="808080"/>
          <w:lang w:eastAsia="zh-CN"/>
        </w:rPr>
        <w:t>class ClosedControlLoop &lt;&lt;InformationObjectClass&gt;&gt;</w:t>
      </w:r>
    </w:p>
    <w:p w14:paraId="7D249FD3" w14:textId="77777777" w:rsidR="006E14FA" w:rsidRPr="00165974" w:rsidRDefault="006E14FA" w:rsidP="006E14FA">
      <w:pPr>
        <w:pStyle w:val="PL"/>
        <w:shd w:val="clear" w:color="auto" w:fill="E7E6E6"/>
        <w:rPr>
          <w:color w:val="808080"/>
          <w:lang w:eastAsia="zh-CN"/>
        </w:rPr>
      </w:pPr>
    </w:p>
    <w:p w14:paraId="01144D41" w14:textId="77777777" w:rsidR="006E14FA" w:rsidRPr="00165974" w:rsidRDefault="006E14FA" w:rsidP="006E14FA">
      <w:pPr>
        <w:pStyle w:val="PL"/>
        <w:shd w:val="clear" w:color="auto" w:fill="E7E6E6"/>
        <w:rPr>
          <w:color w:val="808080"/>
          <w:lang w:eastAsia="zh-CN"/>
        </w:rPr>
      </w:pPr>
      <w:r w:rsidRPr="00165974">
        <w:rPr>
          <w:color w:val="808080"/>
          <w:lang w:eastAsia="zh-CN"/>
        </w:rPr>
        <w:t>ManagedEntity "1" *-- "1" ConflictManagementAndCoordinationEntity: &lt;&lt;names&gt;&gt;</w:t>
      </w:r>
    </w:p>
    <w:p w14:paraId="02E463CD" w14:textId="77777777" w:rsidR="006E14FA" w:rsidRPr="00165974" w:rsidRDefault="006E14FA" w:rsidP="006E14FA">
      <w:pPr>
        <w:pStyle w:val="PL"/>
        <w:shd w:val="clear" w:color="auto" w:fill="E7E6E6"/>
        <w:rPr>
          <w:color w:val="808080"/>
          <w:lang w:eastAsia="zh-CN"/>
        </w:rPr>
      </w:pPr>
      <w:r w:rsidRPr="00165974">
        <w:rPr>
          <w:color w:val="808080"/>
          <w:lang w:eastAsia="zh-CN"/>
        </w:rPr>
        <w:t>ConflictManagementAndCoordinationEntity "1" -r- "*" CoordinationCapability</w:t>
      </w:r>
    </w:p>
    <w:p w14:paraId="0ED550E5" w14:textId="77777777" w:rsidR="006E14FA" w:rsidRPr="00165974" w:rsidRDefault="006E14FA" w:rsidP="006E14FA">
      <w:pPr>
        <w:pStyle w:val="PL"/>
        <w:shd w:val="clear" w:color="auto" w:fill="E7E6E6"/>
        <w:rPr>
          <w:color w:val="808080"/>
          <w:lang w:eastAsia="zh-CN"/>
        </w:rPr>
      </w:pPr>
      <w:r w:rsidRPr="00165974">
        <w:rPr>
          <w:color w:val="808080"/>
          <w:lang w:eastAsia="zh-CN"/>
        </w:rPr>
        <w:t>ClosedControlLoop "*" -r- "*" ConflictManagementAndCoordinationEntity</w:t>
      </w:r>
    </w:p>
    <w:p w14:paraId="288D209E" w14:textId="77777777" w:rsidR="006E14FA" w:rsidRPr="00165974" w:rsidRDefault="006E14FA" w:rsidP="006E14FA">
      <w:pPr>
        <w:pStyle w:val="PL"/>
        <w:shd w:val="clear" w:color="auto" w:fill="E7E6E6"/>
        <w:rPr>
          <w:color w:val="808080"/>
          <w:lang w:eastAsia="zh-CN"/>
        </w:rPr>
      </w:pPr>
    </w:p>
    <w:p w14:paraId="49291A2A" w14:textId="77777777" w:rsidR="006E14FA" w:rsidRPr="00165974" w:rsidRDefault="006E14FA" w:rsidP="006E14FA">
      <w:pPr>
        <w:pStyle w:val="PL"/>
        <w:shd w:val="clear" w:color="auto" w:fill="E7E6E6"/>
        <w:rPr>
          <w:color w:val="808080"/>
          <w:lang w:eastAsia="zh-CN"/>
        </w:rPr>
      </w:pPr>
      <w:r w:rsidRPr="00165974">
        <w:rPr>
          <w:color w:val="808080"/>
          <w:lang w:eastAsia="zh-CN"/>
        </w:rPr>
        <w:t>note left of ManagedEntity</w:t>
      </w:r>
    </w:p>
    <w:p w14:paraId="48DD8766" w14:textId="77777777" w:rsidR="006E14FA" w:rsidRPr="00165974" w:rsidRDefault="006E14FA" w:rsidP="006E14FA">
      <w:pPr>
        <w:pStyle w:val="PL"/>
        <w:shd w:val="clear" w:color="auto" w:fill="E7E6E6"/>
        <w:rPr>
          <w:color w:val="808080"/>
          <w:lang w:eastAsia="zh-CN"/>
        </w:rPr>
      </w:pPr>
      <w:r w:rsidRPr="00165974">
        <w:rPr>
          <w:color w:val="808080"/>
          <w:lang w:eastAsia="zh-CN"/>
        </w:rPr>
        <w:t xml:space="preserve">   Represents the following IOCs:</w:t>
      </w:r>
    </w:p>
    <w:p w14:paraId="75A036CF" w14:textId="77777777" w:rsidR="006E14FA" w:rsidRPr="00165974" w:rsidRDefault="006E14FA" w:rsidP="006E14FA">
      <w:pPr>
        <w:pStyle w:val="PL"/>
        <w:shd w:val="clear" w:color="auto" w:fill="E7E6E6"/>
        <w:rPr>
          <w:color w:val="808080"/>
          <w:lang w:eastAsia="zh-CN"/>
        </w:rPr>
      </w:pPr>
      <w:r w:rsidRPr="00165974">
        <w:rPr>
          <w:color w:val="808080"/>
          <w:lang w:eastAsia="zh-CN"/>
        </w:rPr>
        <w:t xml:space="preserve">     Subnetwork or</w:t>
      </w:r>
    </w:p>
    <w:p w14:paraId="1E638C7A" w14:textId="77777777" w:rsidR="006E14FA" w:rsidRPr="00165974" w:rsidRDefault="006E14FA" w:rsidP="006E14FA">
      <w:pPr>
        <w:pStyle w:val="PL"/>
        <w:shd w:val="clear" w:color="auto" w:fill="E7E6E6"/>
        <w:rPr>
          <w:color w:val="808080"/>
          <w:lang w:eastAsia="zh-CN"/>
        </w:rPr>
      </w:pPr>
      <w:r w:rsidRPr="00165974">
        <w:rPr>
          <w:color w:val="808080"/>
          <w:lang w:eastAsia="zh-CN"/>
        </w:rPr>
        <w:t xml:space="preserve">     ManagedElement</w:t>
      </w:r>
    </w:p>
    <w:p w14:paraId="6C10DFBC" w14:textId="77777777" w:rsidR="006E14FA" w:rsidRPr="00165974" w:rsidRDefault="006E14FA" w:rsidP="006E14FA">
      <w:pPr>
        <w:pStyle w:val="PL"/>
        <w:shd w:val="clear" w:color="auto" w:fill="E7E6E6"/>
        <w:rPr>
          <w:color w:val="808080"/>
          <w:lang w:eastAsia="zh-CN"/>
        </w:rPr>
      </w:pPr>
      <w:r w:rsidRPr="00165974">
        <w:rPr>
          <w:color w:val="808080"/>
          <w:lang w:eastAsia="zh-CN"/>
        </w:rPr>
        <w:t xml:space="preserve">  end note</w:t>
      </w:r>
    </w:p>
    <w:p w14:paraId="5E643112" w14:textId="77777777" w:rsidR="006E14FA" w:rsidRPr="00165974" w:rsidRDefault="006E14FA" w:rsidP="006E14FA">
      <w:pPr>
        <w:pStyle w:val="PL"/>
        <w:shd w:val="clear" w:color="auto" w:fill="E7E6E6"/>
        <w:rPr>
          <w:color w:val="808080"/>
          <w:lang w:eastAsia="zh-CN"/>
        </w:rPr>
      </w:pPr>
    </w:p>
    <w:p w14:paraId="44BB7075" w14:textId="77777777" w:rsidR="006E14FA" w:rsidRPr="00165974" w:rsidRDefault="006E14FA" w:rsidP="006E14FA">
      <w:pPr>
        <w:pStyle w:val="PL"/>
        <w:shd w:val="clear" w:color="auto" w:fill="E7E6E6"/>
        <w:rPr>
          <w:color w:val="808080"/>
          <w:lang w:eastAsia="zh-CN"/>
        </w:rPr>
      </w:pPr>
      <w:r w:rsidRPr="00165974">
        <w:rPr>
          <w:color w:val="808080"/>
          <w:lang w:eastAsia="zh-CN"/>
        </w:rPr>
        <w:t>note top of CoordinationCapability</w:t>
      </w:r>
    </w:p>
    <w:p w14:paraId="65D60813" w14:textId="77777777" w:rsidR="006E14FA" w:rsidRPr="00165974" w:rsidRDefault="006E14FA" w:rsidP="006E14FA">
      <w:pPr>
        <w:pStyle w:val="PL"/>
        <w:shd w:val="clear" w:color="auto" w:fill="E7E6E6"/>
        <w:rPr>
          <w:color w:val="808080"/>
          <w:lang w:eastAsia="zh-CN"/>
        </w:rPr>
      </w:pPr>
      <w:r w:rsidRPr="00165974">
        <w:rPr>
          <w:color w:val="808080"/>
          <w:lang w:eastAsia="zh-CN"/>
        </w:rPr>
        <w:t xml:space="preserve">   Represents the following capabilities:      ScopeCoordinationCoordination</w:t>
      </w:r>
    </w:p>
    <w:p w14:paraId="5F00BD5B" w14:textId="77777777" w:rsidR="006E14FA" w:rsidRPr="00165974" w:rsidRDefault="006E14FA" w:rsidP="006E14FA">
      <w:pPr>
        <w:pStyle w:val="PL"/>
        <w:shd w:val="clear" w:color="auto" w:fill="E7E6E6"/>
        <w:rPr>
          <w:color w:val="808080"/>
          <w:lang w:eastAsia="zh-CN"/>
        </w:rPr>
      </w:pPr>
      <w:r w:rsidRPr="00165974">
        <w:rPr>
          <w:color w:val="808080"/>
          <w:lang w:eastAsia="zh-CN"/>
        </w:rPr>
        <w:t xml:space="preserve">      TriggerCoordination</w:t>
      </w:r>
    </w:p>
    <w:p w14:paraId="3A6D40F3" w14:textId="77777777" w:rsidR="006E14FA" w:rsidRPr="00165974" w:rsidRDefault="006E14FA" w:rsidP="006E14FA">
      <w:pPr>
        <w:pStyle w:val="PL"/>
        <w:shd w:val="clear" w:color="auto" w:fill="E7E6E6"/>
        <w:rPr>
          <w:color w:val="808080"/>
          <w:lang w:eastAsia="zh-CN"/>
        </w:rPr>
      </w:pPr>
      <w:r w:rsidRPr="00165974">
        <w:rPr>
          <w:color w:val="808080"/>
          <w:lang w:eastAsia="zh-CN"/>
        </w:rPr>
        <w:t xml:space="preserve">      ActionExecutionCoordination</w:t>
      </w:r>
    </w:p>
    <w:p w14:paraId="0C616B8B" w14:textId="77777777" w:rsidR="006E14FA" w:rsidRPr="00165974" w:rsidRDefault="006E14FA" w:rsidP="006E14FA">
      <w:pPr>
        <w:pStyle w:val="PL"/>
        <w:shd w:val="clear" w:color="auto" w:fill="E7E6E6"/>
        <w:rPr>
          <w:color w:val="808080"/>
          <w:lang w:eastAsia="zh-CN"/>
        </w:rPr>
      </w:pPr>
      <w:r w:rsidRPr="00165974">
        <w:rPr>
          <w:color w:val="808080"/>
          <w:lang w:eastAsia="zh-CN"/>
        </w:rPr>
        <w:t xml:space="preserve">      DirectActionsCoordination</w:t>
      </w:r>
    </w:p>
    <w:p w14:paraId="10676EFE" w14:textId="77777777" w:rsidR="006E14FA" w:rsidRPr="00165974" w:rsidRDefault="006E14FA" w:rsidP="006E14FA">
      <w:pPr>
        <w:pStyle w:val="PL"/>
        <w:shd w:val="clear" w:color="auto" w:fill="E7E6E6"/>
        <w:rPr>
          <w:color w:val="808080"/>
          <w:lang w:eastAsia="zh-CN"/>
        </w:rPr>
      </w:pPr>
      <w:r w:rsidRPr="00165974">
        <w:rPr>
          <w:color w:val="808080"/>
          <w:lang w:eastAsia="zh-CN"/>
        </w:rPr>
        <w:t xml:space="preserve">      IndirectTargetsCoordination</w:t>
      </w:r>
    </w:p>
    <w:p w14:paraId="6B19C24A" w14:textId="77777777" w:rsidR="006E14FA" w:rsidRPr="00165974" w:rsidRDefault="006E14FA" w:rsidP="006E14FA">
      <w:pPr>
        <w:pStyle w:val="PL"/>
        <w:shd w:val="clear" w:color="auto" w:fill="E7E6E6"/>
        <w:rPr>
          <w:color w:val="808080"/>
          <w:lang w:eastAsia="zh-CN"/>
        </w:rPr>
      </w:pPr>
      <w:r w:rsidRPr="00165974">
        <w:rPr>
          <w:color w:val="808080"/>
          <w:lang w:eastAsia="zh-CN"/>
        </w:rPr>
        <w:t>end note</w:t>
      </w:r>
    </w:p>
    <w:p w14:paraId="563F7DAD" w14:textId="77777777" w:rsidR="006E14FA" w:rsidRPr="00165974" w:rsidRDefault="006E14FA" w:rsidP="006E14FA">
      <w:pPr>
        <w:pStyle w:val="PL"/>
        <w:shd w:val="clear" w:color="auto" w:fill="E7E6E6"/>
        <w:rPr>
          <w:color w:val="808080"/>
          <w:lang w:eastAsia="zh-CN"/>
        </w:rPr>
      </w:pPr>
    </w:p>
    <w:p w14:paraId="5CC54C28" w14:textId="77777777" w:rsidR="006E14FA" w:rsidRDefault="006E14FA" w:rsidP="006E14FA">
      <w:pPr>
        <w:pStyle w:val="PL"/>
        <w:shd w:val="clear" w:color="auto" w:fill="E7E6E6"/>
        <w:rPr>
          <w:color w:val="808080"/>
          <w:lang w:eastAsia="zh-CN"/>
        </w:rPr>
      </w:pPr>
      <w:r w:rsidRPr="00165974">
        <w:rPr>
          <w:color w:val="808080"/>
          <w:lang w:eastAsia="zh-CN"/>
        </w:rPr>
        <w:t>@enduml</w:t>
      </w:r>
    </w:p>
    <w:p w14:paraId="18079378" w14:textId="77777777" w:rsidR="006E14FA" w:rsidRDefault="006E14FA" w:rsidP="006E14FA">
      <w:pPr>
        <w:pStyle w:val="PL"/>
        <w:shd w:val="clear" w:color="auto" w:fill="E7E6E6"/>
        <w:rPr>
          <w:color w:val="808080"/>
          <w:lang w:eastAsia="zh-CN"/>
        </w:rPr>
      </w:pPr>
    </w:p>
    <w:p w14:paraId="75B11C83" w14:textId="77777777" w:rsidR="006E14FA" w:rsidRDefault="006E14FA" w:rsidP="006E14FA">
      <w:pPr>
        <w:jc w:val="center"/>
        <w:rPr>
          <w:ins w:id="343" w:author="DeepanshuG-161" w:date="2025-08-12T09:44:00Z"/>
          <w:rFonts w:ascii="Arial" w:hAnsi="Arial"/>
          <w:b/>
          <w:lang w:eastAsia="zh-CN"/>
        </w:rPr>
      </w:pPr>
      <w:r w:rsidRPr="00C139C7">
        <w:rPr>
          <w:rFonts w:ascii="Arial" w:hAnsi="Arial"/>
          <w:b/>
          <w:lang w:eastAsia="zh-CN"/>
        </w:rPr>
        <w:t>S</w:t>
      </w:r>
      <w:r w:rsidRPr="00C139C7">
        <w:rPr>
          <w:rFonts w:ascii="Arial" w:hAnsi="Arial" w:hint="eastAsia"/>
          <w:b/>
          <w:lang w:eastAsia="zh-CN"/>
        </w:rPr>
        <w:t xml:space="preserve">ource code for </w:t>
      </w:r>
      <w:r w:rsidRPr="00C139C7">
        <w:rPr>
          <w:rFonts w:ascii="Arial" w:hAnsi="Arial"/>
          <w:b/>
          <w:lang w:eastAsia="zh-CN"/>
        </w:rPr>
        <w:t xml:space="preserve">Figure </w:t>
      </w:r>
      <w:r w:rsidRPr="00DF42B1">
        <w:rPr>
          <w:rFonts w:ascii="Arial" w:hAnsi="Arial"/>
          <w:b/>
          <w:lang w:eastAsia="zh-CN"/>
        </w:rPr>
        <w:t>6.2.1-</w:t>
      </w:r>
      <w:r>
        <w:rPr>
          <w:rFonts w:ascii="Arial" w:hAnsi="Arial"/>
          <w:b/>
          <w:lang w:eastAsia="zh-CN"/>
        </w:rPr>
        <w:t>2</w:t>
      </w:r>
      <w:r w:rsidRPr="00C139C7">
        <w:rPr>
          <w:rFonts w:ascii="Arial" w:hAnsi="Arial" w:hint="eastAsia"/>
          <w:b/>
          <w:lang w:eastAsia="zh-CN"/>
        </w:rPr>
        <w:t xml:space="preserve"> </w:t>
      </w:r>
      <w:r w:rsidRPr="007C55E9">
        <w:rPr>
          <w:rFonts w:ascii="Arial" w:hAnsi="Arial"/>
          <w:b/>
          <w:lang w:eastAsia="zh-CN"/>
        </w:rPr>
        <w:t>NRM fragment for Conflict</w:t>
      </w:r>
      <w:r>
        <w:rPr>
          <w:rFonts w:ascii="Arial" w:hAnsi="Arial"/>
          <w:b/>
          <w:lang w:eastAsia="zh-CN"/>
        </w:rPr>
        <w:t xml:space="preserve"> m</w:t>
      </w:r>
      <w:r w:rsidRPr="007C55E9">
        <w:rPr>
          <w:rFonts w:ascii="Arial" w:hAnsi="Arial"/>
          <w:b/>
          <w:lang w:eastAsia="zh-CN"/>
        </w:rPr>
        <w:t>anagement</w:t>
      </w:r>
      <w:r>
        <w:rPr>
          <w:rFonts w:ascii="Arial" w:hAnsi="Arial"/>
          <w:b/>
          <w:lang w:eastAsia="zh-CN"/>
        </w:rPr>
        <w:t xml:space="preserve"> a</w:t>
      </w:r>
      <w:r w:rsidRPr="007C55E9">
        <w:rPr>
          <w:rFonts w:ascii="Arial" w:hAnsi="Arial"/>
          <w:b/>
          <w:lang w:eastAsia="zh-CN"/>
        </w:rPr>
        <w:t>nd</w:t>
      </w:r>
      <w:r>
        <w:rPr>
          <w:rFonts w:ascii="Arial" w:hAnsi="Arial"/>
          <w:b/>
          <w:lang w:eastAsia="zh-CN"/>
        </w:rPr>
        <w:t xml:space="preserve"> </w:t>
      </w:r>
      <w:r w:rsidRPr="007C55E9">
        <w:rPr>
          <w:rFonts w:ascii="Arial" w:hAnsi="Arial"/>
          <w:b/>
          <w:lang w:eastAsia="zh-CN"/>
        </w:rPr>
        <w:t>Coordination entity</w:t>
      </w:r>
    </w:p>
    <w:p w14:paraId="269FB717" w14:textId="2A0D1348" w:rsidR="006E14FA" w:rsidRPr="0031242A" w:rsidRDefault="006E14FA" w:rsidP="006E14FA">
      <w:pPr>
        <w:pStyle w:val="Heading2"/>
        <w:rPr>
          <w:ins w:id="344" w:author="DeepanshuG-161" w:date="2025-08-12T09:44:00Z"/>
        </w:rPr>
      </w:pPr>
      <w:ins w:id="345" w:author="DeepanshuG-161" w:date="2025-08-12T09:44:00Z">
        <w:r w:rsidRPr="00D40756">
          <w:t>A.</w:t>
        </w:r>
        <w:r>
          <w:t>1.</w:t>
        </w:r>
      </w:ins>
      <w:ins w:id="346" w:author="DeepanshuG-161" w:date="2025-08-12T09:45:00Z">
        <w:r>
          <w:t>3</w:t>
        </w:r>
      </w:ins>
      <w:ins w:id="347" w:author="DeepanshuG-161" w:date="2025-08-12T09:44:00Z">
        <w:r w:rsidRPr="00D40756">
          <w:tab/>
          <w:t xml:space="preserve">NRM fragment for </w:t>
        </w:r>
      </w:ins>
      <w:ins w:id="348" w:author="DeepanshuG-161" w:date="2025-08-13T18:27:00Z">
        <w:r>
          <w:t>Historical CCL</w:t>
        </w:r>
      </w:ins>
      <w:ins w:id="349" w:author="DeepanshuG-161" w:date="2025-08-12T09:44:00Z">
        <w:r w:rsidRPr="00D40756">
          <w:t xml:space="preserve"> (Figure 6.2.1-</w:t>
        </w:r>
      </w:ins>
      <w:ins w:id="350" w:author="DeepanshuG-161" w:date="2025-08-13T18:28:00Z">
        <w:r w:rsidR="007C66C6">
          <w:t>x</w:t>
        </w:r>
      </w:ins>
      <w:ins w:id="351" w:author="DeepanshuG-161" w:date="2025-08-12T09:44:00Z">
        <w:r>
          <w:t>)</w:t>
        </w:r>
      </w:ins>
    </w:p>
    <w:p w14:paraId="583FBD9A" w14:textId="77777777" w:rsidR="006E14FA" w:rsidRPr="004C2474" w:rsidRDefault="006E14FA" w:rsidP="006E14FA">
      <w:pPr>
        <w:pStyle w:val="PL"/>
        <w:shd w:val="clear" w:color="auto" w:fill="E7E6E6"/>
        <w:rPr>
          <w:ins w:id="352" w:author="DeepanshuG-161" w:date="2025-08-12T09:47:00Z"/>
          <w:color w:val="808080"/>
          <w:lang w:eastAsia="zh-CN"/>
        </w:rPr>
      </w:pPr>
      <w:ins w:id="353" w:author="DeepanshuG-161" w:date="2025-08-12T09:47:00Z">
        <w:r w:rsidRPr="004C2474">
          <w:rPr>
            <w:color w:val="808080"/>
            <w:lang w:eastAsia="zh-CN"/>
          </w:rPr>
          <w:t xml:space="preserve">@startuml </w:t>
        </w:r>
      </w:ins>
    </w:p>
    <w:p w14:paraId="2059AB64" w14:textId="77777777" w:rsidR="006E14FA" w:rsidRPr="004C2474" w:rsidRDefault="006E14FA" w:rsidP="006E14FA">
      <w:pPr>
        <w:pStyle w:val="PL"/>
        <w:shd w:val="clear" w:color="auto" w:fill="E7E6E6"/>
        <w:rPr>
          <w:ins w:id="354" w:author="DeepanshuG-161" w:date="2025-08-12T09:47:00Z"/>
          <w:color w:val="808080"/>
          <w:lang w:eastAsia="zh-CN"/>
        </w:rPr>
      </w:pPr>
      <w:ins w:id="355" w:author="DeepanshuG-161" w:date="2025-08-12T09:47:00Z">
        <w:r w:rsidRPr="004C2474">
          <w:rPr>
            <w:color w:val="808080"/>
            <w:lang w:eastAsia="zh-CN"/>
          </w:rPr>
          <w:t>skinparam ClassStereotypeFontStyle normal</w:t>
        </w:r>
      </w:ins>
    </w:p>
    <w:p w14:paraId="2B10EB21" w14:textId="77777777" w:rsidR="006E14FA" w:rsidRPr="004C2474" w:rsidRDefault="006E14FA" w:rsidP="006E14FA">
      <w:pPr>
        <w:pStyle w:val="PL"/>
        <w:shd w:val="clear" w:color="auto" w:fill="E7E6E6"/>
        <w:rPr>
          <w:ins w:id="356" w:author="DeepanshuG-161" w:date="2025-08-12T09:47:00Z"/>
          <w:color w:val="808080"/>
          <w:lang w:eastAsia="zh-CN"/>
        </w:rPr>
      </w:pPr>
      <w:ins w:id="357" w:author="DeepanshuG-161" w:date="2025-08-12T09:47:00Z">
        <w:r w:rsidRPr="004C2474">
          <w:rPr>
            <w:color w:val="808080"/>
            <w:lang w:eastAsia="zh-CN"/>
          </w:rPr>
          <w:t>skinparam ClassBackgroundColor White</w:t>
        </w:r>
      </w:ins>
    </w:p>
    <w:p w14:paraId="4319159F" w14:textId="77777777" w:rsidR="006E14FA" w:rsidRPr="004C2474" w:rsidRDefault="006E14FA" w:rsidP="006E14FA">
      <w:pPr>
        <w:pStyle w:val="PL"/>
        <w:shd w:val="clear" w:color="auto" w:fill="E7E6E6"/>
        <w:rPr>
          <w:ins w:id="358" w:author="DeepanshuG-161" w:date="2025-08-12T09:47:00Z"/>
          <w:color w:val="808080"/>
          <w:lang w:eastAsia="zh-CN"/>
        </w:rPr>
      </w:pPr>
      <w:ins w:id="359" w:author="DeepanshuG-161" w:date="2025-08-12T09:47:00Z">
        <w:r w:rsidRPr="004C2474">
          <w:rPr>
            <w:color w:val="808080"/>
            <w:lang w:eastAsia="zh-CN"/>
          </w:rPr>
          <w:t>skinparam shadowing false</w:t>
        </w:r>
      </w:ins>
    </w:p>
    <w:p w14:paraId="345F5D4A" w14:textId="77777777" w:rsidR="006E14FA" w:rsidRPr="004C2474" w:rsidRDefault="006E14FA" w:rsidP="006E14FA">
      <w:pPr>
        <w:pStyle w:val="PL"/>
        <w:shd w:val="clear" w:color="auto" w:fill="E7E6E6"/>
        <w:rPr>
          <w:ins w:id="360" w:author="DeepanshuG-161" w:date="2025-08-12T09:47:00Z"/>
          <w:color w:val="808080"/>
          <w:lang w:eastAsia="zh-CN"/>
        </w:rPr>
      </w:pPr>
      <w:ins w:id="361" w:author="DeepanshuG-161" w:date="2025-08-12T09:47:00Z">
        <w:r w:rsidRPr="004C2474">
          <w:rPr>
            <w:color w:val="808080"/>
            <w:lang w:eastAsia="zh-CN"/>
          </w:rPr>
          <w:t>skinparam monochrome true</w:t>
        </w:r>
      </w:ins>
    </w:p>
    <w:p w14:paraId="498AA245" w14:textId="77777777" w:rsidR="006E14FA" w:rsidRPr="004C2474" w:rsidRDefault="006E14FA" w:rsidP="006E14FA">
      <w:pPr>
        <w:pStyle w:val="PL"/>
        <w:shd w:val="clear" w:color="auto" w:fill="E7E6E6"/>
        <w:rPr>
          <w:ins w:id="362" w:author="DeepanshuG-161" w:date="2025-08-12T09:47:00Z"/>
          <w:color w:val="808080"/>
          <w:lang w:eastAsia="zh-CN"/>
        </w:rPr>
      </w:pPr>
      <w:ins w:id="363" w:author="DeepanshuG-161" w:date="2025-08-12T09:47:00Z">
        <w:r w:rsidRPr="004C2474">
          <w:rPr>
            <w:color w:val="808080"/>
            <w:lang w:eastAsia="zh-CN"/>
          </w:rPr>
          <w:t>hide members</w:t>
        </w:r>
      </w:ins>
    </w:p>
    <w:p w14:paraId="6680085B" w14:textId="77777777" w:rsidR="006E14FA" w:rsidRPr="004C2474" w:rsidRDefault="006E14FA" w:rsidP="006E14FA">
      <w:pPr>
        <w:pStyle w:val="PL"/>
        <w:shd w:val="clear" w:color="auto" w:fill="E7E6E6"/>
        <w:rPr>
          <w:ins w:id="364" w:author="DeepanshuG-161" w:date="2025-08-12T09:47:00Z"/>
          <w:color w:val="808080"/>
          <w:lang w:eastAsia="zh-CN"/>
        </w:rPr>
      </w:pPr>
      <w:ins w:id="365" w:author="DeepanshuG-161" w:date="2025-08-12T09:47:00Z">
        <w:r w:rsidRPr="004C2474">
          <w:rPr>
            <w:color w:val="808080"/>
            <w:lang w:eastAsia="zh-CN"/>
          </w:rPr>
          <w:t>hide circle</w:t>
        </w:r>
      </w:ins>
    </w:p>
    <w:p w14:paraId="58CD7C59" w14:textId="77777777" w:rsidR="006E14FA" w:rsidRPr="004C2474" w:rsidRDefault="006E14FA" w:rsidP="006E14FA">
      <w:pPr>
        <w:pStyle w:val="PL"/>
        <w:shd w:val="clear" w:color="auto" w:fill="E7E6E6"/>
        <w:rPr>
          <w:ins w:id="366" w:author="DeepanshuG-161" w:date="2025-08-12T09:47:00Z"/>
          <w:color w:val="808080"/>
          <w:lang w:eastAsia="zh-CN"/>
        </w:rPr>
      </w:pPr>
      <w:ins w:id="367" w:author="DeepanshuG-161" w:date="2025-08-12T09:47:00Z">
        <w:r w:rsidRPr="004C2474">
          <w:rPr>
            <w:color w:val="808080"/>
            <w:lang w:eastAsia="zh-CN"/>
          </w:rPr>
          <w:t xml:space="preserve">class ManagedEntity &lt;&lt;ProxyClass&gt;&gt; </w:t>
        </w:r>
      </w:ins>
    </w:p>
    <w:p w14:paraId="5E2854BF" w14:textId="758E2754" w:rsidR="006E14FA" w:rsidRDefault="006E14FA" w:rsidP="006E14FA">
      <w:pPr>
        <w:pStyle w:val="PL"/>
        <w:shd w:val="clear" w:color="auto" w:fill="E7E6E6"/>
        <w:rPr>
          <w:ins w:id="368" w:author="DeepanshuG-161" w:date="2025-08-13T18:29:00Z"/>
          <w:color w:val="808080"/>
          <w:lang w:eastAsia="zh-CN"/>
        </w:rPr>
      </w:pPr>
      <w:ins w:id="369" w:author="DeepanshuG-161" w:date="2025-08-12T09:47:00Z">
        <w:r w:rsidRPr="004C2474">
          <w:rPr>
            <w:color w:val="808080"/>
            <w:lang w:eastAsia="zh-CN"/>
          </w:rPr>
          <w:t xml:space="preserve">class </w:t>
        </w:r>
      </w:ins>
      <w:ins w:id="370" w:author="DeepanshuG-161" w:date="2025-08-13T18:28:00Z">
        <w:r w:rsidR="007C66C6">
          <w:rPr>
            <w:color w:val="808080"/>
            <w:lang w:eastAsia="zh-CN"/>
          </w:rPr>
          <w:t>HistoricalCCLInfo</w:t>
        </w:r>
      </w:ins>
      <w:ins w:id="371" w:author="DeepanshuG-161" w:date="2025-08-12T09:47:00Z">
        <w:r w:rsidR="007C66C6">
          <w:rPr>
            <w:color w:val="808080"/>
            <w:lang w:eastAsia="zh-CN"/>
          </w:rPr>
          <w:t>&lt;&lt;InformationObjectClass&gt;&gt;</w:t>
        </w:r>
      </w:ins>
    </w:p>
    <w:p w14:paraId="4C480B3D" w14:textId="61C8D9A5" w:rsidR="006E14FA" w:rsidRDefault="006E14FA" w:rsidP="006E14FA">
      <w:pPr>
        <w:pStyle w:val="PL"/>
        <w:shd w:val="clear" w:color="auto" w:fill="E7E6E6"/>
        <w:rPr>
          <w:ins w:id="372" w:author="DeepanshuG-161" w:date="2025-08-13T18:30:00Z"/>
          <w:color w:val="808080"/>
          <w:lang w:eastAsia="zh-CN"/>
        </w:rPr>
      </w:pPr>
      <w:ins w:id="373" w:author="DeepanshuG-161" w:date="2025-08-12T09:47:00Z">
        <w:r w:rsidRPr="004C2474">
          <w:rPr>
            <w:color w:val="808080"/>
            <w:lang w:eastAsia="zh-CN"/>
          </w:rPr>
          <w:t>ManagedEntity "1" *-- "</w:t>
        </w:r>
      </w:ins>
      <w:ins w:id="374" w:author="DeepanshuG-161" w:date="2025-08-13T18:30:00Z">
        <w:r w:rsidR="007C66C6">
          <w:rPr>
            <w:color w:val="808080"/>
            <w:lang w:eastAsia="zh-CN"/>
          </w:rPr>
          <w:t>1</w:t>
        </w:r>
      </w:ins>
      <w:ins w:id="375" w:author="DeepanshuG-161" w:date="2025-08-12T09:47:00Z">
        <w:r w:rsidRPr="004C2474">
          <w:rPr>
            <w:color w:val="808080"/>
            <w:lang w:eastAsia="zh-CN"/>
          </w:rPr>
          <w:t xml:space="preserve">" </w:t>
        </w:r>
      </w:ins>
      <w:ins w:id="376" w:author="DeepanshuG-161" w:date="2025-08-13T18:30:00Z">
        <w:r w:rsidR="007C66C6">
          <w:rPr>
            <w:color w:val="808080"/>
            <w:lang w:eastAsia="zh-CN"/>
          </w:rPr>
          <w:t>HistoricalCCLInfo</w:t>
        </w:r>
      </w:ins>
      <w:ins w:id="377" w:author="DeepanshuG-161" w:date="2025-08-12T09:47:00Z">
        <w:r w:rsidRPr="004C2474">
          <w:rPr>
            <w:color w:val="808080"/>
            <w:lang w:eastAsia="zh-CN"/>
          </w:rPr>
          <w:t>: &lt;&lt;names&gt;&gt;</w:t>
        </w:r>
      </w:ins>
    </w:p>
    <w:p w14:paraId="02E3F390" w14:textId="77777777" w:rsidR="006E14FA" w:rsidRPr="004C2474" w:rsidRDefault="006E14FA" w:rsidP="006E14FA">
      <w:pPr>
        <w:pStyle w:val="PL"/>
        <w:shd w:val="clear" w:color="auto" w:fill="E7E6E6"/>
        <w:rPr>
          <w:ins w:id="378" w:author="DeepanshuG-161" w:date="2025-08-12T09:47:00Z"/>
          <w:color w:val="808080"/>
          <w:lang w:eastAsia="zh-CN"/>
        </w:rPr>
      </w:pPr>
      <w:ins w:id="379" w:author="DeepanshuG-161" w:date="2025-08-12T09:47:00Z">
        <w:r w:rsidRPr="004C2474">
          <w:rPr>
            <w:color w:val="808080"/>
            <w:lang w:eastAsia="zh-CN"/>
          </w:rPr>
          <w:t>note left of ManagedEntity</w:t>
        </w:r>
      </w:ins>
    </w:p>
    <w:p w14:paraId="7E038AF7" w14:textId="77777777" w:rsidR="006E14FA" w:rsidRPr="004C2474" w:rsidRDefault="006E14FA" w:rsidP="006E14FA">
      <w:pPr>
        <w:pStyle w:val="PL"/>
        <w:shd w:val="clear" w:color="auto" w:fill="E7E6E6"/>
        <w:rPr>
          <w:ins w:id="380" w:author="DeepanshuG-161" w:date="2025-08-12T09:47:00Z"/>
          <w:color w:val="808080"/>
          <w:lang w:eastAsia="zh-CN"/>
        </w:rPr>
      </w:pPr>
      <w:ins w:id="381" w:author="DeepanshuG-161" w:date="2025-08-12T09:47:00Z">
        <w:r w:rsidRPr="004C2474">
          <w:rPr>
            <w:color w:val="808080"/>
            <w:lang w:eastAsia="zh-CN"/>
          </w:rPr>
          <w:t xml:space="preserve">   Represents the following IOCs:</w:t>
        </w:r>
      </w:ins>
    </w:p>
    <w:p w14:paraId="68F713A7" w14:textId="77777777" w:rsidR="006E14FA" w:rsidRPr="004C2474" w:rsidRDefault="006E14FA" w:rsidP="006E14FA">
      <w:pPr>
        <w:pStyle w:val="PL"/>
        <w:shd w:val="clear" w:color="auto" w:fill="E7E6E6"/>
        <w:rPr>
          <w:ins w:id="382" w:author="DeepanshuG-161" w:date="2025-08-12T09:47:00Z"/>
          <w:color w:val="808080"/>
          <w:lang w:eastAsia="zh-CN"/>
        </w:rPr>
      </w:pPr>
      <w:ins w:id="383" w:author="DeepanshuG-161" w:date="2025-08-12T09:47:00Z">
        <w:r w:rsidRPr="004C2474">
          <w:rPr>
            <w:color w:val="808080"/>
            <w:lang w:eastAsia="zh-CN"/>
          </w:rPr>
          <w:t xml:space="preserve">     SubNetwork or</w:t>
        </w:r>
      </w:ins>
    </w:p>
    <w:p w14:paraId="69B9CA0D" w14:textId="77777777" w:rsidR="006E14FA" w:rsidRPr="004C2474" w:rsidRDefault="006E14FA" w:rsidP="006E14FA">
      <w:pPr>
        <w:pStyle w:val="PL"/>
        <w:shd w:val="clear" w:color="auto" w:fill="E7E6E6"/>
        <w:rPr>
          <w:ins w:id="384" w:author="DeepanshuG-161" w:date="2025-08-12T09:47:00Z"/>
          <w:color w:val="808080"/>
          <w:lang w:eastAsia="zh-CN"/>
        </w:rPr>
      </w:pPr>
      <w:ins w:id="385" w:author="DeepanshuG-161" w:date="2025-08-12T09:47:00Z">
        <w:r w:rsidRPr="004C2474">
          <w:rPr>
            <w:color w:val="808080"/>
            <w:lang w:eastAsia="zh-CN"/>
          </w:rPr>
          <w:t xml:space="preserve">     ManagedElement</w:t>
        </w:r>
      </w:ins>
    </w:p>
    <w:p w14:paraId="17895381" w14:textId="77777777" w:rsidR="006E14FA" w:rsidRPr="004C2474" w:rsidRDefault="006E14FA" w:rsidP="006E14FA">
      <w:pPr>
        <w:pStyle w:val="PL"/>
        <w:shd w:val="clear" w:color="auto" w:fill="E7E6E6"/>
        <w:rPr>
          <w:ins w:id="386" w:author="DeepanshuG-161" w:date="2025-08-12T09:47:00Z"/>
          <w:color w:val="808080"/>
          <w:lang w:eastAsia="zh-CN"/>
        </w:rPr>
      </w:pPr>
      <w:ins w:id="387" w:author="DeepanshuG-161" w:date="2025-08-12T09:47:00Z">
        <w:r w:rsidRPr="004C2474">
          <w:rPr>
            <w:color w:val="808080"/>
            <w:lang w:eastAsia="zh-CN"/>
          </w:rPr>
          <w:t xml:space="preserve">  end note</w:t>
        </w:r>
      </w:ins>
    </w:p>
    <w:p w14:paraId="0A553C3B" w14:textId="77777777" w:rsidR="006E14FA" w:rsidRDefault="006E14FA" w:rsidP="006E14FA">
      <w:pPr>
        <w:pStyle w:val="PL"/>
        <w:shd w:val="clear" w:color="auto" w:fill="E7E6E6"/>
        <w:rPr>
          <w:ins w:id="388" w:author="DeepanshuG-161" w:date="2025-08-12T09:44:00Z"/>
          <w:color w:val="808080"/>
          <w:lang w:eastAsia="zh-CN"/>
        </w:rPr>
      </w:pPr>
      <w:ins w:id="389" w:author="DeepanshuG-161" w:date="2025-08-12T09:47:00Z">
        <w:r w:rsidRPr="004C2474">
          <w:rPr>
            <w:color w:val="808080"/>
            <w:lang w:eastAsia="zh-CN"/>
          </w:rPr>
          <w:t>@enduml</w:t>
        </w:r>
      </w:ins>
    </w:p>
    <w:p w14:paraId="02F4580A" w14:textId="77777777" w:rsidR="006E14FA" w:rsidRDefault="006E14FA" w:rsidP="006E14FA">
      <w:pPr>
        <w:jc w:val="center"/>
        <w:rPr>
          <w:ins w:id="390" w:author="DeepanshuG-161" w:date="2025-08-12T09:44:00Z"/>
          <w:rFonts w:ascii="Arial" w:hAnsi="Arial"/>
          <w:b/>
          <w:lang w:eastAsia="zh-CN"/>
        </w:rPr>
      </w:pPr>
      <w:ins w:id="391" w:author="DeepanshuG-161" w:date="2025-08-12T09:44:00Z">
        <w:r w:rsidRPr="00C139C7">
          <w:rPr>
            <w:rFonts w:ascii="Arial" w:hAnsi="Arial"/>
            <w:b/>
            <w:lang w:eastAsia="zh-CN"/>
          </w:rPr>
          <w:t>S</w:t>
        </w:r>
        <w:r w:rsidRPr="00C139C7">
          <w:rPr>
            <w:rFonts w:ascii="Arial" w:hAnsi="Arial" w:hint="eastAsia"/>
            <w:b/>
            <w:lang w:eastAsia="zh-CN"/>
          </w:rPr>
          <w:t xml:space="preserve">ource code for </w:t>
        </w:r>
        <w:r w:rsidRPr="00C139C7">
          <w:rPr>
            <w:rFonts w:ascii="Arial" w:hAnsi="Arial"/>
            <w:b/>
            <w:lang w:eastAsia="zh-CN"/>
          </w:rPr>
          <w:t xml:space="preserve">Figure </w:t>
        </w:r>
        <w:r w:rsidRPr="00DF42B1">
          <w:rPr>
            <w:rFonts w:ascii="Arial" w:hAnsi="Arial"/>
            <w:b/>
            <w:lang w:eastAsia="zh-CN"/>
          </w:rPr>
          <w:t>6.2.1-</w:t>
        </w:r>
      </w:ins>
      <w:ins w:id="392" w:author="DeepanshuG-161" w:date="2025-08-12T09:45:00Z">
        <w:r>
          <w:rPr>
            <w:rFonts w:ascii="Arial" w:hAnsi="Arial"/>
            <w:b/>
            <w:lang w:eastAsia="zh-CN"/>
          </w:rPr>
          <w:t>3</w:t>
        </w:r>
      </w:ins>
      <w:ins w:id="393" w:author="DeepanshuG-161" w:date="2025-08-12T09:44:00Z">
        <w:r w:rsidRPr="00C139C7">
          <w:rPr>
            <w:rFonts w:ascii="Arial" w:hAnsi="Arial" w:hint="eastAsia"/>
            <w:b/>
            <w:lang w:eastAsia="zh-CN"/>
          </w:rPr>
          <w:t xml:space="preserve"> </w:t>
        </w:r>
        <w:r w:rsidRPr="007C55E9">
          <w:rPr>
            <w:rFonts w:ascii="Arial" w:hAnsi="Arial"/>
            <w:b/>
            <w:lang w:eastAsia="zh-CN"/>
          </w:rPr>
          <w:t xml:space="preserve">NRM fragment for </w:t>
        </w:r>
      </w:ins>
      <w:ins w:id="394" w:author="DeepanshuG-161" w:date="2025-08-12T09:45:00Z">
        <w:r>
          <w:rPr>
            <w:rFonts w:ascii="Arial" w:hAnsi="Arial"/>
            <w:b/>
            <w:lang w:eastAsia="zh-CN"/>
          </w:rPr>
          <w:t>CCLTrigger</w:t>
        </w:r>
      </w:ins>
    </w:p>
    <w:p w14:paraId="72E21860" w14:textId="77777777" w:rsidR="006E14FA" w:rsidRDefault="006E14FA" w:rsidP="006E14FA">
      <w:pPr>
        <w:rPr>
          <w:rFonts w:ascii="Arial" w:hAnsi="Arial"/>
          <w:b/>
          <w:lang w:eastAsia="zh-CN"/>
        </w:rPr>
      </w:pPr>
    </w:p>
    <w:p w14:paraId="66CE032D" w14:textId="77777777" w:rsidR="006E14FA" w:rsidRPr="0031242A" w:rsidRDefault="006E14FA" w:rsidP="006E14FA">
      <w:pPr>
        <w:pStyle w:val="Heading2"/>
      </w:pPr>
      <w:bookmarkStart w:id="395" w:name="_Toc199342532"/>
      <w:r>
        <w:t>A.</w:t>
      </w:r>
      <w:del w:id="396" w:author="DeepanshuG-161" w:date="2025-08-12T09:44:00Z">
        <w:r w:rsidDel="006B0BB5">
          <w:delText>4</w:delText>
        </w:r>
      </w:del>
      <w:ins w:id="397" w:author="DeepanshuG-161" w:date="2025-08-12T09:44:00Z">
        <w:r>
          <w:t>2</w:t>
        </w:r>
      </w:ins>
      <w:r w:rsidRPr="004D3578">
        <w:tab/>
      </w:r>
      <w:bookmarkStart w:id="398" w:name="_Toc185244094"/>
      <w:bookmarkStart w:id="399" w:name="_Toc195269482"/>
      <w:r>
        <w:t>CCL</w:t>
      </w:r>
      <w:r w:rsidRPr="0031242A">
        <w:t xml:space="preserve"> </w:t>
      </w:r>
      <w:bookmarkStart w:id="400" w:name="_Hlk195472191"/>
      <w:r>
        <w:t>inheritance relationships</w:t>
      </w:r>
      <w:bookmarkEnd w:id="400"/>
      <w:r>
        <w:t xml:space="preserve"> (</w:t>
      </w:r>
      <w:r w:rsidRPr="0031242A">
        <w:t xml:space="preserve">Figure </w:t>
      </w:r>
      <w:r>
        <w:t>6.2.2</w:t>
      </w:r>
      <w:r w:rsidRPr="00F17505">
        <w:t>-</w:t>
      </w:r>
      <w:r>
        <w:t>1)</w:t>
      </w:r>
      <w:bookmarkEnd w:id="395"/>
      <w:bookmarkEnd w:id="398"/>
      <w:bookmarkEnd w:id="399"/>
    </w:p>
    <w:p w14:paraId="085CC046" w14:textId="77777777" w:rsidR="006E14FA" w:rsidRPr="00085FC5" w:rsidRDefault="006E14FA" w:rsidP="006E14FA">
      <w:pPr>
        <w:pStyle w:val="PL"/>
        <w:shd w:val="clear" w:color="auto" w:fill="E7E6E6"/>
        <w:rPr>
          <w:ins w:id="401" w:author="DeepanshuG-161" w:date="2025-08-12T09:51:00Z"/>
          <w:color w:val="808080"/>
          <w:lang w:eastAsia="zh-CN"/>
        </w:rPr>
      </w:pPr>
      <w:bookmarkStart w:id="402" w:name="_Hlk188031021"/>
      <w:ins w:id="403" w:author="DeepanshuG-161" w:date="2025-08-12T09:51:00Z">
        <w:r w:rsidRPr="00085FC5">
          <w:rPr>
            <w:color w:val="808080"/>
            <w:lang w:eastAsia="zh-CN"/>
          </w:rPr>
          <w:t xml:space="preserve">@startuml </w:t>
        </w:r>
      </w:ins>
    </w:p>
    <w:p w14:paraId="6948F89F" w14:textId="77777777" w:rsidR="006E14FA" w:rsidRPr="00085FC5" w:rsidRDefault="006E14FA" w:rsidP="006E14FA">
      <w:pPr>
        <w:pStyle w:val="PL"/>
        <w:shd w:val="clear" w:color="auto" w:fill="E7E6E6"/>
        <w:rPr>
          <w:ins w:id="404" w:author="DeepanshuG-161" w:date="2025-08-12T09:51:00Z"/>
          <w:color w:val="808080"/>
          <w:lang w:eastAsia="zh-CN"/>
        </w:rPr>
      </w:pPr>
      <w:ins w:id="405" w:author="DeepanshuG-161" w:date="2025-08-12T09:51:00Z">
        <w:r w:rsidRPr="00085FC5">
          <w:rPr>
            <w:color w:val="808080"/>
            <w:lang w:eastAsia="zh-CN"/>
          </w:rPr>
          <w:t>skinparam ClassStereotypeFontStyle normal</w:t>
        </w:r>
      </w:ins>
    </w:p>
    <w:p w14:paraId="2F76D8A2" w14:textId="77777777" w:rsidR="006E14FA" w:rsidRPr="00085FC5" w:rsidRDefault="006E14FA" w:rsidP="006E14FA">
      <w:pPr>
        <w:pStyle w:val="PL"/>
        <w:shd w:val="clear" w:color="auto" w:fill="E7E6E6"/>
        <w:rPr>
          <w:ins w:id="406" w:author="DeepanshuG-161" w:date="2025-08-12T09:51:00Z"/>
          <w:color w:val="808080"/>
          <w:lang w:eastAsia="zh-CN"/>
        </w:rPr>
      </w:pPr>
      <w:ins w:id="407" w:author="DeepanshuG-161" w:date="2025-08-12T09:51:00Z">
        <w:r w:rsidRPr="00085FC5">
          <w:rPr>
            <w:color w:val="808080"/>
            <w:lang w:eastAsia="zh-CN"/>
          </w:rPr>
          <w:t>skinparam ClassBackgroundColor White</w:t>
        </w:r>
      </w:ins>
    </w:p>
    <w:p w14:paraId="7D6195C4" w14:textId="77777777" w:rsidR="006E14FA" w:rsidRPr="00085FC5" w:rsidRDefault="006E14FA" w:rsidP="006E14FA">
      <w:pPr>
        <w:pStyle w:val="PL"/>
        <w:shd w:val="clear" w:color="auto" w:fill="E7E6E6"/>
        <w:rPr>
          <w:ins w:id="408" w:author="DeepanshuG-161" w:date="2025-08-12T09:51:00Z"/>
          <w:color w:val="808080"/>
          <w:lang w:eastAsia="zh-CN"/>
        </w:rPr>
      </w:pPr>
      <w:ins w:id="409" w:author="DeepanshuG-161" w:date="2025-08-12T09:51:00Z">
        <w:r w:rsidRPr="00085FC5">
          <w:rPr>
            <w:color w:val="808080"/>
            <w:lang w:eastAsia="zh-CN"/>
          </w:rPr>
          <w:t>skinparam shadowing false</w:t>
        </w:r>
      </w:ins>
    </w:p>
    <w:p w14:paraId="23BB7505" w14:textId="77777777" w:rsidR="006E14FA" w:rsidRPr="00085FC5" w:rsidRDefault="006E14FA" w:rsidP="006E14FA">
      <w:pPr>
        <w:pStyle w:val="PL"/>
        <w:shd w:val="clear" w:color="auto" w:fill="E7E6E6"/>
        <w:rPr>
          <w:ins w:id="410" w:author="DeepanshuG-161" w:date="2025-08-12T09:51:00Z"/>
          <w:color w:val="808080"/>
          <w:lang w:eastAsia="zh-CN"/>
        </w:rPr>
      </w:pPr>
      <w:ins w:id="411" w:author="DeepanshuG-161" w:date="2025-08-12T09:51:00Z">
        <w:r w:rsidRPr="00085FC5">
          <w:rPr>
            <w:color w:val="808080"/>
            <w:lang w:eastAsia="zh-CN"/>
          </w:rPr>
          <w:t>skinparam monochrome true</w:t>
        </w:r>
      </w:ins>
    </w:p>
    <w:p w14:paraId="6984FB2F" w14:textId="77777777" w:rsidR="006E14FA" w:rsidRPr="00085FC5" w:rsidRDefault="006E14FA" w:rsidP="006E14FA">
      <w:pPr>
        <w:pStyle w:val="PL"/>
        <w:shd w:val="clear" w:color="auto" w:fill="E7E6E6"/>
        <w:rPr>
          <w:ins w:id="412" w:author="DeepanshuG-161" w:date="2025-08-12T09:51:00Z"/>
          <w:color w:val="808080"/>
          <w:lang w:eastAsia="zh-CN"/>
        </w:rPr>
      </w:pPr>
      <w:ins w:id="413" w:author="DeepanshuG-161" w:date="2025-08-12T09:51:00Z">
        <w:r w:rsidRPr="00085FC5">
          <w:rPr>
            <w:color w:val="808080"/>
            <w:lang w:eastAsia="zh-CN"/>
          </w:rPr>
          <w:t>hide members</w:t>
        </w:r>
      </w:ins>
    </w:p>
    <w:p w14:paraId="2DA52705" w14:textId="77777777" w:rsidR="006E14FA" w:rsidRPr="00085FC5" w:rsidRDefault="006E14FA" w:rsidP="006E14FA">
      <w:pPr>
        <w:pStyle w:val="PL"/>
        <w:shd w:val="clear" w:color="auto" w:fill="E7E6E6"/>
        <w:rPr>
          <w:ins w:id="414" w:author="DeepanshuG-161" w:date="2025-08-12T09:51:00Z"/>
          <w:color w:val="808080"/>
          <w:lang w:eastAsia="zh-CN"/>
        </w:rPr>
      </w:pPr>
      <w:ins w:id="415" w:author="DeepanshuG-161" w:date="2025-08-12T09:51:00Z">
        <w:r w:rsidRPr="00085FC5">
          <w:rPr>
            <w:color w:val="808080"/>
            <w:lang w:eastAsia="zh-CN"/>
          </w:rPr>
          <w:t>hide circle</w:t>
        </w:r>
      </w:ins>
    </w:p>
    <w:p w14:paraId="33D6C8B4" w14:textId="77777777" w:rsidR="006E14FA" w:rsidRPr="00085FC5" w:rsidRDefault="006E14FA" w:rsidP="006E14FA">
      <w:pPr>
        <w:pStyle w:val="PL"/>
        <w:shd w:val="clear" w:color="auto" w:fill="E7E6E6"/>
        <w:rPr>
          <w:ins w:id="416" w:author="DeepanshuG-161" w:date="2025-08-12T09:51:00Z"/>
          <w:color w:val="808080"/>
          <w:lang w:eastAsia="zh-CN"/>
        </w:rPr>
      </w:pPr>
    </w:p>
    <w:p w14:paraId="51DE6BB8" w14:textId="77777777" w:rsidR="006E14FA" w:rsidRPr="00085FC5" w:rsidRDefault="006E14FA" w:rsidP="006E14FA">
      <w:pPr>
        <w:pStyle w:val="PL"/>
        <w:shd w:val="clear" w:color="auto" w:fill="E7E6E6"/>
        <w:rPr>
          <w:ins w:id="417" w:author="DeepanshuG-161" w:date="2025-08-12T09:51:00Z"/>
          <w:color w:val="808080"/>
          <w:lang w:eastAsia="zh-CN"/>
        </w:rPr>
      </w:pPr>
      <w:ins w:id="418" w:author="DeepanshuG-161" w:date="2025-08-12T09:51:00Z">
        <w:r w:rsidRPr="00085FC5">
          <w:rPr>
            <w:color w:val="808080"/>
            <w:lang w:eastAsia="zh-CN"/>
          </w:rPr>
          <w:t xml:space="preserve">class Top &lt;&lt; InformationObjectClass &gt;&gt; </w:t>
        </w:r>
      </w:ins>
    </w:p>
    <w:p w14:paraId="5CD752E0" w14:textId="77777777" w:rsidR="006E14FA" w:rsidRPr="00085FC5" w:rsidRDefault="006E14FA" w:rsidP="006E14FA">
      <w:pPr>
        <w:pStyle w:val="PL"/>
        <w:shd w:val="clear" w:color="auto" w:fill="E7E6E6"/>
        <w:rPr>
          <w:ins w:id="419" w:author="DeepanshuG-161" w:date="2025-08-12T09:51:00Z"/>
          <w:color w:val="808080"/>
          <w:lang w:eastAsia="zh-CN"/>
        </w:rPr>
      </w:pPr>
      <w:ins w:id="420" w:author="DeepanshuG-161" w:date="2025-08-12T09:51:00Z">
        <w:r w:rsidRPr="00085FC5">
          <w:rPr>
            <w:color w:val="808080"/>
            <w:lang w:eastAsia="zh-CN"/>
          </w:rPr>
          <w:t xml:space="preserve">class ClosedControlLoop &lt;&lt;InformationObjectClass&gt;&gt; </w:t>
        </w:r>
      </w:ins>
    </w:p>
    <w:p w14:paraId="4B933DD5" w14:textId="77777777" w:rsidR="006E14FA" w:rsidRPr="00085FC5" w:rsidRDefault="006E14FA" w:rsidP="006E14FA">
      <w:pPr>
        <w:pStyle w:val="PL"/>
        <w:shd w:val="clear" w:color="auto" w:fill="E7E6E6"/>
        <w:rPr>
          <w:ins w:id="421" w:author="DeepanshuG-161" w:date="2025-08-12T09:51:00Z"/>
          <w:color w:val="808080"/>
          <w:lang w:eastAsia="zh-CN"/>
        </w:rPr>
      </w:pPr>
      <w:ins w:id="422" w:author="DeepanshuG-161" w:date="2025-08-12T09:51:00Z">
        <w:r w:rsidRPr="00085FC5">
          <w:rPr>
            <w:color w:val="808080"/>
            <w:lang w:eastAsia="zh-CN"/>
          </w:rPr>
          <w:t>class CCLReport &lt;&lt;InformationObjectClass&gt;&gt;</w:t>
        </w:r>
      </w:ins>
    </w:p>
    <w:p w14:paraId="6AB7E1C7" w14:textId="77777777" w:rsidR="006E14FA" w:rsidRPr="00085FC5" w:rsidRDefault="006E14FA" w:rsidP="006E14FA">
      <w:pPr>
        <w:pStyle w:val="PL"/>
        <w:shd w:val="clear" w:color="auto" w:fill="E7E6E6"/>
        <w:rPr>
          <w:ins w:id="423" w:author="DeepanshuG-161" w:date="2025-08-12T09:51:00Z"/>
          <w:color w:val="808080"/>
          <w:lang w:eastAsia="zh-CN"/>
        </w:rPr>
      </w:pPr>
      <w:ins w:id="424" w:author="DeepanshuG-161" w:date="2025-08-12T09:51:00Z">
        <w:r w:rsidRPr="00085FC5">
          <w:rPr>
            <w:color w:val="808080"/>
            <w:lang w:eastAsia="zh-CN"/>
          </w:rPr>
          <w:t>class CCLScope &lt;&lt;InformationObjectClass&gt;&gt;</w:t>
        </w:r>
      </w:ins>
    </w:p>
    <w:p w14:paraId="2B5D817C" w14:textId="77777777" w:rsidR="006E14FA" w:rsidRPr="00085FC5" w:rsidRDefault="006E14FA" w:rsidP="006E14FA">
      <w:pPr>
        <w:pStyle w:val="PL"/>
        <w:shd w:val="clear" w:color="auto" w:fill="E7E6E6"/>
        <w:rPr>
          <w:ins w:id="425" w:author="DeepanshuG-161" w:date="2025-08-12T09:51:00Z"/>
          <w:color w:val="808080"/>
          <w:lang w:eastAsia="zh-CN"/>
        </w:rPr>
      </w:pPr>
      <w:ins w:id="426" w:author="DeepanshuG-161" w:date="2025-08-12T09:51:00Z">
        <w:r w:rsidRPr="00085FC5">
          <w:rPr>
            <w:color w:val="808080"/>
            <w:lang w:eastAsia="zh-CN"/>
          </w:rPr>
          <w:t>class ConflictManagementAndCoordinationEntity &lt;&lt;InformationObjectClass&gt;&gt;</w:t>
        </w:r>
      </w:ins>
    </w:p>
    <w:p w14:paraId="3D3D44FE" w14:textId="77777777" w:rsidR="006E14FA" w:rsidRPr="00085FC5" w:rsidRDefault="006E14FA" w:rsidP="006E14FA">
      <w:pPr>
        <w:pStyle w:val="PL"/>
        <w:shd w:val="clear" w:color="auto" w:fill="E7E6E6"/>
        <w:rPr>
          <w:ins w:id="427" w:author="DeepanshuG-161" w:date="2025-08-12T09:51:00Z"/>
          <w:color w:val="808080"/>
          <w:lang w:eastAsia="zh-CN"/>
        </w:rPr>
      </w:pPr>
      <w:ins w:id="428" w:author="DeepanshuG-161" w:date="2025-08-12T09:51:00Z">
        <w:r w:rsidRPr="00085FC5">
          <w:rPr>
            <w:color w:val="808080"/>
            <w:lang w:eastAsia="zh-CN"/>
          </w:rPr>
          <w:t xml:space="preserve">class CCLComponent&lt;&lt;InformationObjectClass&gt;&gt; </w:t>
        </w:r>
      </w:ins>
    </w:p>
    <w:p w14:paraId="728CA108" w14:textId="2A933749" w:rsidR="006E14FA" w:rsidRDefault="006E14FA" w:rsidP="006E14FA">
      <w:pPr>
        <w:pStyle w:val="PL"/>
        <w:shd w:val="clear" w:color="auto" w:fill="E7E6E6"/>
        <w:rPr>
          <w:ins w:id="429" w:author="DeepanshuG-161" w:date="2025-08-13T18:32:00Z"/>
          <w:color w:val="808080"/>
          <w:lang w:eastAsia="zh-CN"/>
        </w:rPr>
      </w:pPr>
      <w:ins w:id="430" w:author="DeepanshuG-161" w:date="2025-08-12T09:51:00Z">
        <w:r w:rsidRPr="00085FC5">
          <w:rPr>
            <w:color w:val="808080"/>
            <w:lang w:eastAsia="zh-CN"/>
          </w:rPr>
          <w:t xml:space="preserve">class CCLTrigger&lt;&lt;InformationObjectClass&gt;&gt; </w:t>
        </w:r>
      </w:ins>
    </w:p>
    <w:p w14:paraId="6EEBCF8B" w14:textId="43EA5708" w:rsidR="007C66C6" w:rsidRPr="00085FC5" w:rsidRDefault="007C66C6" w:rsidP="007C66C6">
      <w:pPr>
        <w:pStyle w:val="PL"/>
        <w:shd w:val="clear" w:color="auto" w:fill="E7E6E6"/>
        <w:rPr>
          <w:ins w:id="431" w:author="DeepanshuG-161" w:date="2025-08-13T18:32:00Z"/>
          <w:color w:val="808080"/>
          <w:lang w:eastAsia="zh-CN"/>
        </w:rPr>
      </w:pPr>
      <w:ins w:id="432" w:author="DeepanshuG-161" w:date="2025-08-13T18:32:00Z">
        <w:r w:rsidRPr="00085FC5">
          <w:rPr>
            <w:color w:val="808080"/>
            <w:lang w:eastAsia="zh-CN"/>
          </w:rPr>
          <w:t xml:space="preserve">class </w:t>
        </w:r>
        <w:r>
          <w:rPr>
            <w:color w:val="808080"/>
            <w:lang w:eastAsia="zh-CN"/>
          </w:rPr>
          <w:t>HistoricalCCLInfo</w:t>
        </w:r>
        <w:r w:rsidRPr="00085FC5">
          <w:rPr>
            <w:color w:val="808080"/>
            <w:lang w:eastAsia="zh-CN"/>
          </w:rPr>
          <w:t xml:space="preserve">&lt;&lt;InformationObjectClass&gt;&gt; </w:t>
        </w:r>
      </w:ins>
    </w:p>
    <w:p w14:paraId="6CBCB9BE" w14:textId="77777777" w:rsidR="007C66C6" w:rsidRPr="00085FC5" w:rsidRDefault="007C66C6" w:rsidP="006E14FA">
      <w:pPr>
        <w:pStyle w:val="PL"/>
        <w:shd w:val="clear" w:color="auto" w:fill="E7E6E6"/>
        <w:rPr>
          <w:ins w:id="433" w:author="DeepanshuG-161" w:date="2025-08-12T09:51:00Z"/>
          <w:color w:val="808080"/>
          <w:lang w:eastAsia="zh-CN"/>
        </w:rPr>
      </w:pPr>
    </w:p>
    <w:p w14:paraId="180AAB2B" w14:textId="77777777" w:rsidR="006E14FA" w:rsidRPr="00085FC5" w:rsidRDefault="006E14FA" w:rsidP="006E14FA">
      <w:pPr>
        <w:pStyle w:val="PL"/>
        <w:shd w:val="clear" w:color="auto" w:fill="E7E6E6"/>
        <w:rPr>
          <w:ins w:id="434" w:author="DeepanshuG-161" w:date="2025-08-12T09:51:00Z"/>
          <w:color w:val="808080"/>
          <w:lang w:eastAsia="zh-CN"/>
        </w:rPr>
      </w:pPr>
    </w:p>
    <w:p w14:paraId="6C553C74" w14:textId="77777777" w:rsidR="006E14FA" w:rsidRPr="00085FC5" w:rsidRDefault="006E14FA" w:rsidP="006E14FA">
      <w:pPr>
        <w:pStyle w:val="PL"/>
        <w:shd w:val="clear" w:color="auto" w:fill="E7E6E6"/>
        <w:rPr>
          <w:ins w:id="435" w:author="DeepanshuG-161" w:date="2025-08-12T09:51:00Z"/>
          <w:color w:val="808080"/>
          <w:lang w:eastAsia="zh-CN"/>
        </w:rPr>
      </w:pPr>
    </w:p>
    <w:p w14:paraId="1CFD11F3" w14:textId="77777777" w:rsidR="006E14FA" w:rsidRPr="00085FC5" w:rsidRDefault="006E14FA" w:rsidP="006E14FA">
      <w:pPr>
        <w:pStyle w:val="PL"/>
        <w:shd w:val="clear" w:color="auto" w:fill="E7E6E6"/>
        <w:rPr>
          <w:ins w:id="436" w:author="DeepanshuG-161" w:date="2025-08-12T09:51:00Z"/>
          <w:color w:val="808080"/>
          <w:lang w:eastAsia="zh-CN"/>
        </w:rPr>
      </w:pPr>
      <w:ins w:id="437" w:author="DeepanshuG-161" w:date="2025-08-12T09:51:00Z">
        <w:r w:rsidRPr="00085FC5">
          <w:rPr>
            <w:color w:val="808080"/>
            <w:lang w:eastAsia="zh-CN"/>
          </w:rPr>
          <w:t>Top &lt;|-- ClosedControlLoop</w:t>
        </w:r>
      </w:ins>
    </w:p>
    <w:p w14:paraId="33A648A8" w14:textId="77777777" w:rsidR="006E14FA" w:rsidRPr="00085FC5" w:rsidRDefault="006E14FA" w:rsidP="006E14FA">
      <w:pPr>
        <w:pStyle w:val="PL"/>
        <w:shd w:val="clear" w:color="auto" w:fill="E7E6E6"/>
        <w:rPr>
          <w:ins w:id="438" w:author="DeepanshuG-161" w:date="2025-08-12T09:51:00Z"/>
          <w:color w:val="808080"/>
          <w:lang w:eastAsia="zh-CN"/>
        </w:rPr>
      </w:pPr>
      <w:ins w:id="439" w:author="DeepanshuG-161" w:date="2025-08-12T09:51:00Z">
        <w:r w:rsidRPr="00085FC5">
          <w:rPr>
            <w:color w:val="808080"/>
            <w:lang w:eastAsia="zh-CN"/>
          </w:rPr>
          <w:t xml:space="preserve">Top &lt;|-- CCLScope  </w:t>
        </w:r>
      </w:ins>
    </w:p>
    <w:p w14:paraId="0D3E2369" w14:textId="77777777" w:rsidR="006E14FA" w:rsidRPr="00085FC5" w:rsidRDefault="006E14FA" w:rsidP="006E14FA">
      <w:pPr>
        <w:pStyle w:val="PL"/>
        <w:shd w:val="clear" w:color="auto" w:fill="E7E6E6"/>
        <w:rPr>
          <w:ins w:id="440" w:author="DeepanshuG-161" w:date="2025-08-12T09:51:00Z"/>
          <w:color w:val="808080"/>
          <w:lang w:eastAsia="zh-CN"/>
        </w:rPr>
      </w:pPr>
      <w:ins w:id="441" w:author="DeepanshuG-161" w:date="2025-08-12T09:51:00Z">
        <w:r w:rsidRPr="00085FC5">
          <w:rPr>
            <w:color w:val="808080"/>
            <w:lang w:eastAsia="zh-CN"/>
          </w:rPr>
          <w:t xml:space="preserve">Top &lt;|-- CCLReport  </w:t>
        </w:r>
      </w:ins>
    </w:p>
    <w:p w14:paraId="23E12679" w14:textId="77777777" w:rsidR="006E14FA" w:rsidRPr="00085FC5" w:rsidRDefault="006E14FA" w:rsidP="006E14FA">
      <w:pPr>
        <w:pStyle w:val="PL"/>
        <w:shd w:val="clear" w:color="auto" w:fill="E7E6E6"/>
        <w:rPr>
          <w:ins w:id="442" w:author="DeepanshuG-161" w:date="2025-08-12T09:51:00Z"/>
          <w:color w:val="808080"/>
          <w:lang w:eastAsia="zh-CN"/>
        </w:rPr>
      </w:pPr>
      <w:ins w:id="443" w:author="DeepanshuG-161" w:date="2025-08-12T09:51:00Z">
        <w:r w:rsidRPr="00085FC5">
          <w:rPr>
            <w:color w:val="808080"/>
            <w:lang w:eastAsia="zh-CN"/>
          </w:rPr>
          <w:t>Top &lt;|-- ConflictManagementAndCoordinationEntity</w:t>
        </w:r>
      </w:ins>
    </w:p>
    <w:p w14:paraId="0F8DB3B2" w14:textId="77777777" w:rsidR="006E14FA" w:rsidRPr="00085FC5" w:rsidRDefault="006E14FA" w:rsidP="006E14FA">
      <w:pPr>
        <w:pStyle w:val="PL"/>
        <w:shd w:val="clear" w:color="auto" w:fill="E7E6E6"/>
        <w:rPr>
          <w:ins w:id="444" w:author="DeepanshuG-161" w:date="2025-08-12T09:51:00Z"/>
          <w:color w:val="808080"/>
          <w:lang w:eastAsia="zh-CN"/>
        </w:rPr>
      </w:pPr>
      <w:ins w:id="445" w:author="DeepanshuG-161" w:date="2025-08-12T09:51:00Z">
        <w:r w:rsidRPr="00085FC5">
          <w:rPr>
            <w:color w:val="808080"/>
            <w:lang w:eastAsia="zh-CN"/>
          </w:rPr>
          <w:t>Top &lt;|-- CCLComponent</w:t>
        </w:r>
      </w:ins>
    </w:p>
    <w:p w14:paraId="4A336EEF" w14:textId="66566779" w:rsidR="006E14FA" w:rsidRDefault="006E14FA" w:rsidP="006E14FA">
      <w:pPr>
        <w:pStyle w:val="PL"/>
        <w:shd w:val="clear" w:color="auto" w:fill="E7E6E6"/>
        <w:rPr>
          <w:ins w:id="446" w:author="DeepanshuG-161" w:date="2025-08-13T18:32:00Z"/>
          <w:color w:val="808080"/>
          <w:lang w:eastAsia="zh-CN"/>
        </w:rPr>
      </w:pPr>
      <w:ins w:id="447" w:author="DeepanshuG-161" w:date="2025-08-12T09:51:00Z">
        <w:r w:rsidRPr="00085FC5">
          <w:rPr>
            <w:color w:val="808080"/>
            <w:lang w:eastAsia="zh-CN"/>
          </w:rPr>
          <w:t>Top &lt;|-- CCLTrigger</w:t>
        </w:r>
      </w:ins>
    </w:p>
    <w:p w14:paraId="7BBD11B9" w14:textId="789655E0" w:rsidR="007C66C6" w:rsidRPr="00085FC5" w:rsidRDefault="007C66C6" w:rsidP="007C66C6">
      <w:pPr>
        <w:pStyle w:val="PL"/>
        <w:shd w:val="clear" w:color="auto" w:fill="E7E6E6"/>
        <w:rPr>
          <w:ins w:id="448" w:author="DeepanshuG-161" w:date="2025-08-13T18:32:00Z"/>
          <w:color w:val="808080"/>
          <w:lang w:eastAsia="zh-CN"/>
        </w:rPr>
      </w:pPr>
      <w:ins w:id="449" w:author="DeepanshuG-161" w:date="2025-08-13T18:32:00Z">
        <w:r w:rsidRPr="00085FC5">
          <w:rPr>
            <w:color w:val="808080"/>
            <w:lang w:eastAsia="zh-CN"/>
          </w:rPr>
          <w:t xml:space="preserve">Top &lt;|-- </w:t>
        </w:r>
        <w:r>
          <w:rPr>
            <w:color w:val="808080"/>
            <w:lang w:eastAsia="zh-CN"/>
          </w:rPr>
          <w:t>HistoricalCCLInfo</w:t>
        </w:r>
      </w:ins>
    </w:p>
    <w:p w14:paraId="1BCC8705" w14:textId="77777777" w:rsidR="007C66C6" w:rsidRPr="00085FC5" w:rsidRDefault="007C66C6" w:rsidP="006E14FA">
      <w:pPr>
        <w:pStyle w:val="PL"/>
        <w:shd w:val="clear" w:color="auto" w:fill="E7E6E6"/>
        <w:rPr>
          <w:ins w:id="450" w:author="DeepanshuG-161" w:date="2025-08-12T09:51:00Z"/>
          <w:color w:val="808080"/>
          <w:lang w:eastAsia="zh-CN"/>
        </w:rPr>
      </w:pPr>
    </w:p>
    <w:p w14:paraId="3233944D" w14:textId="77777777" w:rsidR="006E14FA" w:rsidRPr="00085FC5" w:rsidRDefault="006E14FA" w:rsidP="006E14FA">
      <w:pPr>
        <w:pStyle w:val="PL"/>
        <w:shd w:val="clear" w:color="auto" w:fill="E7E6E6"/>
        <w:rPr>
          <w:ins w:id="451" w:author="DeepanshuG-161" w:date="2025-08-12T09:51:00Z"/>
          <w:color w:val="808080"/>
          <w:lang w:eastAsia="zh-CN"/>
        </w:rPr>
      </w:pPr>
    </w:p>
    <w:p w14:paraId="7FCD20C4" w14:textId="77777777" w:rsidR="006E14FA" w:rsidRPr="00085FC5" w:rsidRDefault="006E14FA" w:rsidP="006E14FA">
      <w:pPr>
        <w:pStyle w:val="PL"/>
        <w:shd w:val="clear" w:color="auto" w:fill="E7E6E6"/>
        <w:rPr>
          <w:ins w:id="452" w:author="DeepanshuG-161" w:date="2025-08-12T09:51:00Z"/>
          <w:color w:val="808080"/>
          <w:lang w:eastAsia="zh-CN"/>
        </w:rPr>
      </w:pPr>
    </w:p>
    <w:p w14:paraId="7B6EF463" w14:textId="77777777" w:rsidR="006E14FA" w:rsidRPr="0092482D" w:rsidDel="00085FC5" w:rsidRDefault="006E14FA" w:rsidP="006E14FA">
      <w:pPr>
        <w:pStyle w:val="PL"/>
        <w:shd w:val="clear" w:color="auto" w:fill="E7E6E6"/>
        <w:rPr>
          <w:del w:id="453" w:author="DeepanshuG-161" w:date="2025-08-12T09:51:00Z"/>
          <w:color w:val="808080"/>
          <w:lang w:eastAsia="zh-CN"/>
        </w:rPr>
      </w:pPr>
      <w:ins w:id="454" w:author="DeepanshuG-161" w:date="2025-08-12T09:51:00Z">
        <w:r w:rsidRPr="00085FC5">
          <w:rPr>
            <w:color w:val="808080"/>
            <w:lang w:eastAsia="zh-CN"/>
          </w:rPr>
          <w:t>@enduml</w:t>
        </w:r>
      </w:ins>
      <w:del w:id="455" w:author="DeepanshuG-161" w:date="2025-08-12T09:51:00Z">
        <w:r w:rsidRPr="0092482D" w:rsidDel="00085FC5">
          <w:rPr>
            <w:color w:val="808080"/>
            <w:lang w:eastAsia="zh-CN"/>
          </w:rPr>
          <w:delText xml:space="preserve">@startuml </w:delText>
        </w:r>
      </w:del>
    </w:p>
    <w:p w14:paraId="6AA27D76" w14:textId="77777777" w:rsidR="006E14FA" w:rsidRPr="0092482D" w:rsidDel="00085FC5" w:rsidRDefault="006E14FA" w:rsidP="006E14FA">
      <w:pPr>
        <w:pStyle w:val="PL"/>
        <w:shd w:val="clear" w:color="auto" w:fill="E7E6E6"/>
        <w:rPr>
          <w:del w:id="456" w:author="DeepanshuG-161" w:date="2025-08-12T09:51:00Z"/>
          <w:color w:val="808080"/>
          <w:lang w:eastAsia="zh-CN"/>
        </w:rPr>
      </w:pPr>
      <w:del w:id="457" w:author="DeepanshuG-161" w:date="2025-08-12T09:51:00Z">
        <w:r w:rsidRPr="0092482D" w:rsidDel="00085FC5">
          <w:rPr>
            <w:color w:val="808080"/>
            <w:lang w:eastAsia="zh-CN"/>
          </w:rPr>
          <w:delText>skinparam ClassStereotypeFontStyle normal</w:delText>
        </w:r>
      </w:del>
    </w:p>
    <w:p w14:paraId="76B40FAD" w14:textId="77777777" w:rsidR="006E14FA" w:rsidRPr="0092482D" w:rsidDel="00085FC5" w:rsidRDefault="006E14FA" w:rsidP="006E14FA">
      <w:pPr>
        <w:pStyle w:val="PL"/>
        <w:shd w:val="clear" w:color="auto" w:fill="E7E6E6"/>
        <w:rPr>
          <w:del w:id="458" w:author="DeepanshuG-161" w:date="2025-08-12T09:51:00Z"/>
          <w:color w:val="808080"/>
          <w:lang w:eastAsia="zh-CN"/>
        </w:rPr>
      </w:pPr>
      <w:del w:id="459" w:author="DeepanshuG-161" w:date="2025-08-12T09:51:00Z">
        <w:r w:rsidRPr="0092482D" w:rsidDel="00085FC5">
          <w:rPr>
            <w:color w:val="808080"/>
            <w:lang w:eastAsia="zh-CN"/>
          </w:rPr>
          <w:lastRenderedPageBreak/>
          <w:delText>skinparam ClassBackgroundColor White</w:delText>
        </w:r>
      </w:del>
    </w:p>
    <w:p w14:paraId="74CA4AB1" w14:textId="77777777" w:rsidR="006E14FA" w:rsidRPr="0092482D" w:rsidDel="00085FC5" w:rsidRDefault="006E14FA" w:rsidP="006E14FA">
      <w:pPr>
        <w:pStyle w:val="PL"/>
        <w:shd w:val="clear" w:color="auto" w:fill="E7E6E6"/>
        <w:rPr>
          <w:del w:id="460" w:author="DeepanshuG-161" w:date="2025-08-12T09:51:00Z"/>
          <w:color w:val="808080"/>
          <w:lang w:eastAsia="zh-CN"/>
        </w:rPr>
      </w:pPr>
      <w:del w:id="461" w:author="DeepanshuG-161" w:date="2025-08-12T09:51:00Z">
        <w:r w:rsidRPr="0092482D" w:rsidDel="00085FC5">
          <w:rPr>
            <w:color w:val="808080"/>
            <w:lang w:eastAsia="zh-CN"/>
          </w:rPr>
          <w:delText>skinparam shadowing false</w:delText>
        </w:r>
      </w:del>
    </w:p>
    <w:p w14:paraId="0FA06968" w14:textId="77777777" w:rsidR="006E14FA" w:rsidRPr="0092482D" w:rsidDel="00085FC5" w:rsidRDefault="006E14FA" w:rsidP="006E14FA">
      <w:pPr>
        <w:pStyle w:val="PL"/>
        <w:shd w:val="clear" w:color="auto" w:fill="E7E6E6"/>
        <w:rPr>
          <w:del w:id="462" w:author="DeepanshuG-161" w:date="2025-08-12T09:51:00Z"/>
          <w:color w:val="808080"/>
          <w:lang w:eastAsia="zh-CN"/>
        </w:rPr>
      </w:pPr>
      <w:del w:id="463" w:author="DeepanshuG-161" w:date="2025-08-12T09:51:00Z">
        <w:r w:rsidRPr="0092482D" w:rsidDel="00085FC5">
          <w:rPr>
            <w:color w:val="808080"/>
            <w:lang w:eastAsia="zh-CN"/>
          </w:rPr>
          <w:delText>skinparam monochrome true</w:delText>
        </w:r>
      </w:del>
    </w:p>
    <w:p w14:paraId="17F86D10" w14:textId="77777777" w:rsidR="006E14FA" w:rsidRPr="0092482D" w:rsidDel="00085FC5" w:rsidRDefault="006E14FA" w:rsidP="006E14FA">
      <w:pPr>
        <w:pStyle w:val="PL"/>
        <w:shd w:val="clear" w:color="auto" w:fill="E7E6E6"/>
        <w:rPr>
          <w:del w:id="464" w:author="DeepanshuG-161" w:date="2025-08-12T09:51:00Z"/>
          <w:color w:val="808080"/>
          <w:lang w:eastAsia="zh-CN"/>
        </w:rPr>
      </w:pPr>
      <w:del w:id="465" w:author="DeepanshuG-161" w:date="2025-08-12T09:51:00Z">
        <w:r w:rsidRPr="0092482D" w:rsidDel="00085FC5">
          <w:rPr>
            <w:color w:val="808080"/>
            <w:lang w:eastAsia="zh-CN"/>
          </w:rPr>
          <w:delText>hide members</w:delText>
        </w:r>
      </w:del>
    </w:p>
    <w:p w14:paraId="307CADB8" w14:textId="77777777" w:rsidR="006E14FA" w:rsidRPr="0092482D" w:rsidDel="00085FC5" w:rsidRDefault="006E14FA" w:rsidP="006E14FA">
      <w:pPr>
        <w:pStyle w:val="PL"/>
        <w:shd w:val="clear" w:color="auto" w:fill="E7E6E6"/>
        <w:rPr>
          <w:del w:id="466" w:author="DeepanshuG-161" w:date="2025-08-12T09:51:00Z"/>
          <w:color w:val="808080"/>
          <w:lang w:eastAsia="zh-CN"/>
        </w:rPr>
      </w:pPr>
      <w:del w:id="467" w:author="DeepanshuG-161" w:date="2025-08-12T09:51:00Z">
        <w:r w:rsidRPr="0092482D" w:rsidDel="00085FC5">
          <w:rPr>
            <w:color w:val="808080"/>
            <w:lang w:eastAsia="zh-CN"/>
          </w:rPr>
          <w:delText>hide circle</w:delText>
        </w:r>
      </w:del>
    </w:p>
    <w:p w14:paraId="3A213A72" w14:textId="77777777" w:rsidR="006E14FA" w:rsidRPr="0092482D" w:rsidDel="00085FC5" w:rsidRDefault="006E14FA" w:rsidP="006E14FA">
      <w:pPr>
        <w:pStyle w:val="PL"/>
        <w:shd w:val="clear" w:color="auto" w:fill="E7E6E6"/>
        <w:rPr>
          <w:del w:id="468" w:author="DeepanshuG-161" w:date="2025-08-12T09:51:00Z"/>
          <w:color w:val="808080"/>
          <w:lang w:eastAsia="zh-CN"/>
        </w:rPr>
      </w:pPr>
    </w:p>
    <w:p w14:paraId="27CBEFA6" w14:textId="77777777" w:rsidR="006E14FA" w:rsidRPr="0092482D" w:rsidDel="00085FC5" w:rsidRDefault="006E14FA" w:rsidP="006E14FA">
      <w:pPr>
        <w:pStyle w:val="PL"/>
        <w:shd w:val="clear" w:color="auto" w:fill="E7E6E6"/>
        <w:rPr>
          <w:del w:id="469" w:author="DeepanshuG-161" w:date="2025-08-12T09:51:00Z"/>
          <w:color w:val="808080"/>
          <w:lang w:eastAsia="zh-CN"/>
        </w:rPr>
      </w:pPr>
      <w:del w:id="470" w:author="DeepanshuG-161" w:date="2025-08-12T09:51:00Z">
        <w:r w:rsidRPr="0092482D" w:rsidDel="00085FC5">
          <w:rPr>
            <w:color w:val="808080"/>
            <w:lang w:eastAsia="zh-CN"/>
          </w:rPr>
          <w:delText xml:space="preserve">class Top &lt;&lt; InformationObjectClass &gt;&gt; </w:delText>
        </w:r>
      </w:del>
    </w:p>
    <w:p w14:paraId="55B56AAD" w14:textId="77777777" w:rsidR="006E14FA" w:rsidRPr="0092482D" w:rsidDel="00085FC5" w:rsidRDefault="006E14FA" w:rsidP="006E14FA">
      <w:pPr>
        <w:pStyle w:val="PL"/>
        <w:shd w:val="clear" w:color="auto" w:fill="E7E6E6"/>
        <w:rPr>
          <w:del w:id="471" w:author="DeepanshuG-161" w:date="2025-08-12T09:51:00Z"/>
          <w:color w:val="808080"/>
          <w:lang w:eastAsia="zh-CN"/>
        </w:rPr>
      </w:pPr>
      <w:del w:id="472" w:author="DeepanshuG-161" w:date="2025-08-12T09:51:00Z">
        <w:r w:rsidRPr="0092482D" w:rsidDel="00085FC5">
          <w:rPr>
            <w:color w:val="808080"/>
            <w:lang w:eastAsia="zh-CN"/>
          </w:rPr>
          <w:delText xml:space="preserve">class ClosedControlLoop &lt;&lt;InformationObjectClass&gt;&gt; </w:delText>
        </w:r>
      </w:del>
    </w:p>
    <w:p w14:paraId="2BCA519B" w14:textId="77777777" w:rsidR="006E14FA" w:rsidRPr="0092482D" w:rsidDel="00085FC5" w:rsidRDefault="006E14FA" w:rsidP="006E14FA">
      <w:pPr>
        <w:pStyle w:val="PL"/>
        <w:shd w:val="clear" w:color="auto" w:fill="E7E6E6"/>
        <w:rPr>
          <w:del w:id="473" w:author="DeepanshuG-161" w:date="2025-08-12T09:51:00Z"/>
          <w:color w:val="808080"/>
          <w:lang w:eastAsia="zh-CN"/>
        </w:rPr>
      </w:pPr>
      <w:del w:id="474" w:author="DeepanshuG-161" w:date="2025-08-12T09:51:00Z">
        <w:r w:rsidRPr="0092482D" w:rsidDel="00085FC5">
          <w:rPr>
            <w:color w:val="808080"/>
            <w:lang w:eastAsia="zh-CN"/>
          </w:rPr>
          <w:delText>class CCLReport &lt;&lt;InformationObjectClass&gt;&gt;</w:delText>
        </w:r>
      </w:del>
    </w:p>
    <w:p w14:paraId="0BA96A39" w14:textId="77777777" w:rsidR="006E14FA" w:rsidRPr="0092482D" w:rsidDel="00085FC5" w:rsidRDefault="006E14FA" w:rsidP="006E14FA">
      <w:pPr>
        <w:pStyle w:val="PL"/>
        <w:shd w:val="clear" w:color="auto" w:fill="E7E6E6"/>
        <w:rPr>
          <w:del w:id="475" w:author="DeepanshuG-161" w:date="2025-08-12T09:51:00Z"/>
          <w:color w:val="808080"/>
          <w:lang w:eastAsia="zh-CN"/>
        </w:rPr>
      </w:pPr>
      <w:del w:id="476" w:author="DeepanshuG-161" w:date="2025-08-12T09:51:00Z">
        <w:r w:rsidRPr="0092482D" w:rsidDel="00085FC5">
          <w:rPr>
            <w:color w:val="808080"/>
            <w:lang w:eastAsia="zh-CN"/>
          </w:rPr>
          <w:delText>class CCLScope &lt;&lt;InformationObjectClass&gt;&gt;</w:delText>
        </w:r>
      </w:del>
    </w:p>
    <w:p w14:paraId="7D5CC80C" w14:textId="77777777" w:rsidR="006E14FA" w:rsidRPr="00790E92" w:rsidDel="00085FC5" w:rsidRDefault="006E14FA" w:rsidP="006E14FA">
      <w:pPr>
        <w:pStyle w:val="PL"/>
        <w:shd w:val="clear" w:color="auto" w:fill="E7E6E6"/>
        <w:rPr>
          <w:del w:id="477" w:author="DeepanshuG-161" w:date="2025-08-12T09:51:00Z"/>
          <w:color w:val="808080"/>
          <w:lang w:eastAsia="zh-CN"/>
        </w:rPr>
      </w:pPr>
      <w:del w:id="478" w:author="DeepanshuG-161" w:date="2025-08-12T09:51:00Z">
        <w:r w:rsidRPr="00165974" w:rsidDel="00085FC5">
          <w:rPr>
            <w:color w:val="808080"/>
            <w:lang w:eastAsia="zh-CN"/>
          </w:rPr>
          <w:delText>class ConflictManagementAndCoordinationEntity &lt;&lt;InformationObjectClass&gt;&gt;</w:delText>
        </w:r>
      </w:del>
    </w:p>
    <w:p w14:paraId="6B736F2A" w14:textId="77777777" w:rsidR="006E14FA" w:rsidRPr="00790E92" w:rsidDel="00085FC5" w:rsidRDefault="006E14FA" w:rsidP="006E14FA">
      <w:pPr>
        <w:pStyle w:val="PL"/>
        <w:shd w:val="clear" w:color="auto" w:fill="E7E6E6"/>
        <w:rPr>
          <w:del w:id="479" w:author="DeepanshuG-161" w:date="2025-08-12T09:51:00Z"/>
          <w:color w:val="808080"/>
          <w:lang w:eastAsia="zh-CN"/>
        </w:rPr>
      </w:pPr>
      <w:del w:id="480" w:author="DeepanshuG-161" w:date="2025-08-12T09:51:00Z">
        <w:r w:rsidRPr="00790E92" w:rsidDel="00085FC5">
          <w:rPr>
            <w:color w:val="808080"/>
            <w:lang w:eastAsia="zh-CN"/>
          </w:rPr>
          <w:delText xml:space="preserve">class CCLComponent&lt;&lt;InformationObjectClass&gt;&gt; </w:delText>
        </w:r>
      </w:del>
    </w:p>
    <w:p w14:paraId="467C935F" w14:textId="77777777" w:rsidR="006E14FA" w:rsidDel="00085FC5" w:rsidRDefault="006E14FA" w:rsidP="006E14FA">
      <w:pPr>
        <w:pStyle w:val="PL"/>
        <w:shd w:val="clear" w:color="auto" w:fill="E7E6E6"/>
        <w:rPr>
          <w:del w:id="481" w:author="DeepanshuG-161" w:date="2025-08-12T09:51:00Z"/>
          <w:color w:val="808080"/>
          <w:lang w:eastAsia="zh-CN"/>
        </w:rPr>
      </w:pPr>
    </w:p>
    <w:p w14:paraId="342E79C1" w14:textId="77777777" w:rsidR="006E14FA" w:rsidRPr="0092482D" w:rsidDel="00085FC5" w:rsidRDefault="006E14FA" w:rsidP="006E14FA">
      <w:pPr>
        <w:pStyle w:val="PL"/>
        <w:shd w:val="clear" w:color="auto" w:fill="E7E6E6"/>
        <w:rPr>
          <w:del w:id="482" w:author="DeepanshuG-161" w:date="2025-08-12T09:51:00Z"/>
          <w:color w:val="808080"/>
          <w:lang w:eastAsia="zh-CN"/>
        </w:rPr>
      </w:pPr>
    </w:p>
    <w:p w14:paraId="7601BD92" w14:textId="77777777" w:rsidR="006E14FA" w:rsidRPr="0092482D" w:rsidDel="00085FC5" w:rsidRDefault="006E14FA" w:rsidP="006E14FA">
      <w:pPr>
        <w:pStyle w:val="PL"/>
        <w:shd w:val="clear" w:color="auto" w:fill="E7E6E6"/>
        <w:rPr>
          <w:del w:id="483" w:author="DeepanshuG-161" w:date="2025-08-12T09:51:00Z"/>
          <w:color w:val="808080"/>
          <w:lang w:eastAsia="zh-CN"/>
        </w:rPr>
      </w:pPr>
      <w:del w:id="484" w:author="DeepanshuG-161" w:date="2025-08-12T09:51:00Z">
        <w:r w:rsidRPr="0092482D" w:rsidDel="00085FC5">
          <w:rPr>
            <w:color w:val="808080"/>
            <w:lang w:eastAsia="zh-CN"/>
          </w:rPr>
          <w:delText>Top &lt;|-- ClosedControlLoop</w:delText>
        </w:r>
      </w:del>
    </w:p>
    <w:p w14:paraId="3BD28FC9" w14:textId="77777777" w:rsidR="006E14FA" w:rsidRPr="0092482D" w:rsidDel="00085FC5" w:rsidRDefault="006E14FA" w:rsidP="006E14FA">
      <w:pPr>
        <w:pStyle w:val="PL"/>
        <w:shd w:val="clear" w:color="auto" w:fill="E7E6E6"/>
        <w:rPr>
          <w:del w:id="485" w:author="DeepanshuG-161" w:date="2025-08-12T09:51:00Z"/>
          <w:color w:val="808080"/>
          <w:lang w:eastAsia="zh-CN"/>
        </w:rPr>
      </w:pPr>
      <w:del w:id="486" w:author="DeepanshuG-161" w:date="2025-08-12T09:51:00Z">
        <w:r w:rsidRPr="0092482D" w:rsidDel="00085FC5">
          <w:rPr>
            <w:color w:val="808080"/>
            <w:lang w:eastAsia="zh-CN"/>
          </w:rPr>
          <w:delText xml:space="preserve">Top &lt;|-- CCLScope  </w:delText>
        </w:r>
      </w:del>
    </w:p>
    <w:p w14:paraId="17E2F4B4" w14:textId="77777777" w:rsidR="006E14FA" w:rsidRPr="0092482D" w:rsidDel="00085FC5" w:rsidRDefault="006E14FA" w:rsidP="006E14FA">
      <w:pPr>
        <w:pStyle w:val="PL"/>
        <w:shd w:val="clear" w:color="auto" w:fill="E7E6E6"/>
        <w:rPr>
          <w:del w:id="487" w:author="DeepanshuG-161" w:date="2025-08-12T09:51:00Z"/>
          <w:color w:val="808080"/>
          <w:lang w:eastAsia="zh-CN"/>
        </w:rPr>
      </w:pPr>
      <w:del w:id="488" w:author="DeepanshuG-161" w:date="2025-08-12T09:51:00Z">
        <w:r w:rsidRPr="0092482D" w:rsidDel="00085FC5">
          <w:rPr>
            <w:color w:val="808080"/>
            <w:lang w:eastAsia="zh-CN"/>
          </w:rPr>
          <w:delText xml:space="preserve">Top &lt;|-- CCLReport  </w:delText>
        </w:r>
      </w:del>
    </w:p>
    <w:p w14:paraId="78D25955" w14:textId="77777777" w:rsidR="006E14FA" w:rsidRPr="00790E92" w:rsidDel="00085FC5" w:rsidRDefault="006E14FA" w:rsidP="006E14FA">
      <w:pPr>
        <w:pStyle w:val="PL"/>
        <w:shd w:val="clear" w:color="auto" w:fill="E7E6E6"/>
        <w:rPr>
          <w:del w:id="489" w:author="DeepanshuG-161" w:date="2025-08-12T09:51:00Z"/>
          <w:color w:val="808080"/>
          <w:lang w:eastAsia="zh-CN"/>
        </w:rPr>
      </w:pPr>
      <w:del w:id="490" w:author="DeepanshuG-161" w:date="2025-08-12T09:51:00Z">
        <w:r w:rsidRPr="00165974" w:rsidDel="00085FC5">
          <w:rPr>
            <w:color w:val="808080"/>
            <w:lang w:eastAsia="zh-CN"/>
          </w:rPr>
          <w:delText>Top &lt;|-- ConflictManagementAndCoordinationEntity</w:delText>
        </w:r>
      </w:del>
    </w:p>
    <w:p w14:paraId="38B9F7B5" w14:textId="77777777" w:rsidR="006E14FA" w:rsidRPr="00790E92" w:rsidDel="00085FC5" w:rsidRDefault="006E14FA" w:rsidP="006E14FA">
      <w:pPr>
        <w:pStyle w:val="PL"/>
        <w:shd w:val="clear" w:color="auto" w:fill="E7E6E6"/>
        <w:rPr>
          <w:del w:id="491" w:author="DeepanshuG-161" w:date="2025-08-12T09:51:00Z"/>
          <w:color w:val="808080"/>
          <w:lang w:eastAsia="zh-CN"/>
        </w:rPr>
      </w:pPr>
      <w:del w:id="492" w:author="DeepanshuG-161" w:date="2025-08-12T09:51:00Z">
        <w:r w:rsidRPr="00790E92" w:rsidDel="00085FC5">
          <w:rPr>
            <w:color w:val="808080"/>
            <w:lang w:eastAsia="zh-CN"/>
          </w:rPr>
          <w:delText>Top &lt;|-- CCLComponent</w:delText>
        </w:r>
      </w:del>
    </w:p>
    <w:p w14:paraId="5160AEE6" w14:textId="77777777" w:rsidR="006E14FA" w:rsidRPr="00165974" w:rsidDel="00085FC5" w:rsidRDefault="006E14FA" w:rsidP="006E14FA">
      <w:pPr>
        <w:pStyle w:val="PL"/>
        <w:shd w:val="clear" w:color="auto" w:fill="E7E6E6"/>
        <w:rPr>
          <w:del w:id="493" w:author="DeepanshuG-161" w:date="2025-08-12T09:51:00Z"/>
          <w:color w:val="808080"/>
          <w:lang w:eastAsia="zh-CN"/>
        </w:rPr>
      </w:pPr>
    </w:p>
    <w:p w14:paraId="052286B9" w14:textId="77777777" w:rsidR="006E14FA" w:rsidRPr="0092482D" w:rsidDel="00085FC5" w:rsidRDefault="006E14FA" w:rsidP="006E14FA">
      <w:pPr>
        <w:pStyle w:val="PL"/>
        <w:shd w:val="clear" w:color="auto" w:fill="E7E6E6"/>
        <w:rPr>
          <w:del w:id="494" w:author="DeepanshuG-161" w:date="2025-08-12T09:51:00Z"/>
          <w:color w:val="808080"/>
          <w:lang w:eastAsia="zh-CN"/>
        </w:rPr>
      </w:pPr>
    </w:p>
    <w:p w14:paraId="18972088" w14:textId="77777777" w:rsidR="006E14FA" w:rsidRPr="0092482D" w:rsidRDefault="006E14FA" w:rsidP="006E14FA">
      <w:pPr>
        <w:pStyle w:val="PL"/>
        <w:shd w:val="clear" w:color="auto" w:fill="E7E6E6"/>
        <w:rPr>
          <w:color w:val="808080"/>
          <w:lang w:eastAsia="zh-CN"/>
        </w:rPr>
      </w:pPr>
      <w:del w:id="495" w:author="DeepanshuG-161" w:date="2025-08-12T09:51:00Z">
        <w:r w:rsidRPr="0092482D" w:rsidDel="00085FC5">
          <w:rPr>
            <w:color w:val="808080"/>
            <w:lang w:eastAsia="zh-CN"/>
          </w:rPr>
          <w:delText>@enduml</w:delText>
        </w:r>
      </w:del>
      <w:bookmarkEnd w:id="402"/>
    </w:p>
    <w:p w14:paraId="41DC178C" w14:textId="78C7B328" w:rsidR="00FE106F" w:rsidRDefault="006E14FA" w:rsidP="007C66C6">
      <w:pPr>
        <w:jc w:val="center"/>
      </w:pPr>
      <w:r w:rsidRPr="00C139C7">
        <w:rPr>
          <w:rFonts w:ascii="Arial" w:hAnsi="Arial"/>
          <w:b/>
          <w:lang w:eastAsia="zh-CN"/>
        </w:rPr>
        <w:t>S</w:t>
      </w:r>
      <w:r w:rsidRPr="00C139C7">
        <w:rPr>
          <w:rFonts w:ascii="Arial" w:hAnsi="Arial" w:hint="eastAsia"/>
          <w:b/>
          <w:lang w:eastAsia="zh-CN"/>
        </w:rPr>
        <w:t xml:space="preserve">ource code for </w:t>
      </w:r>
      <w:r w:rsidRPr="00C139C7">
        <w:rPr>
          <w:rFonts w:ascii="Arial" w:hAnsi="Arial"/>
          <w:b/>
          <w:lang w:eastAsia="zh-CN"/>
        </w:rPr>
        <w:t xml:space="preserve">Figure </w:t>
      </w:r>
      <w:r w:rsidRPr="00DF42B1">
        <w:rPr>
          <w:rFonts w:ascii="Arial" w:hAnsi="Arial"/>
          <w:b/>
          <w:lang w:eastAsia="zh-CN"/>
        </w:rPr>
        <w:t>6.2.</w:t>
      </w:r>
      <w:r>
        <w:rPr>
          <w:rFonts w:ascii="Arial" w:hAnsi="Arial"/>
          <w:b/>
          <w:lang w:eastAsia="zh-CN"/>
        </w:rPr>
        <w:t>2</w:t>
      </w:r>
      <w:r w:rsidRPr="00DF42B1">
        <w:rPr>
          <w:rFonts w:ascii="Arial" w:hAnsi="Arial"/>
          <w:b/>
          <w:lang w:eastAsia="zh-CN"/>
        </w:rPr>
        <w:t>-</w:t>
      </w:r>
      <w:r>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 xml:space="preserve">CCL </w:t>
      </w:r>
      <w:r w:rsidRPr="0092482D">
        <w:rPr>
          <w:rFonts w:ascii="Arial" w:hAnsi="Arial"/>
          <w:b/>
          <w:lang w:eastAsia="zh-CN"/>
        </w:rPr>
        <w:t>inheritance relationships</w:t>
      </w:r>
    </w:p>
    <w:p w14:paraId="73A2F413" w14:textId="3044DAC0" w:rsidR="004A33EF" w:rsidRDefault="004A33EF" w:rsidP="004A33E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5E5B70">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652595FD" w14:textId="51D2933A" w:rsidR="005E5B70" w:rsidRPr="002F5A12" w:rsidRDefault="005E5B70" w:rsidP="005E5B70">
      <w:pPr>
        <w:pStyle w:val="Heading2"/>
        <w:rPr>
          <w:ins w:id="496" w:author="DeepanshuG-161" w:date="2025-08-13T17:55:00Z"/>
        </w:rPr>
      </w:pPr>
      <w:bookmarkStart w:id="497" w:name="_Toc199342523"/>
      <w:bookmarkStart w:id="498" w:name="_Toc177119017"/>
      <w:bookmarkStart w:id="499" w:name="_Toc177138598"/>
      <w:bookmarkStart w:id="500" w:name="_Toc180163424"/>
      <w:bookmarkStart w:id="501" w:name="_Toc180163887"/>
      <w:bookmarkStart w:id="502" w:name="_Toc180164122"/>
      <w:bookmarkStart w:id="503" w:name="_Toc183613928"/>
      <w:bookmarkStart w:id="504" w:name="_Toc187404637"/>
      <w:ins w:id="505" w:author="DeepanshuG-161" w:date="2025-08-13T17:55:00Z">
        <w:r w:rsidRPr="002F5A12">
          <w:t>7.</w:t>
        </w:r>
      </w:ins>
      <w:ins w:id="506" w:author="DeepanshuG-161" w:date="2025-08-13T18:03:00Z">
        <w:r>
          <w:t>x</w:t>
        </w:r>
      </w:ins>
      <w:ins w:id="507" w:author="DeepanshuG-161" w:date="2025-08-13T17:55:00Z">
        <w:r w:rsidRPr="002F5A12">
          <w:tab/>
        </w:r>
      </w:ins>
      <w:bookmarkEnd w:id="497"/>
      <w:ins w:id="508" w:author="DeepanshuG-161" w:date="2025-08-13T18:00:00Z">
        <w:r w:rsidRPr="005E5B70">
          <w:t>CCL creation based on Historical CCL data</w:t>
        </w:r>
      </w:ins>
    </w:p>
    <w:bookmarkEnd w:id="498"/>
    <w:bookmarkEnd w:id="499"/>
    <w:bookmarkEnd w:id="500"/>
    <w:bookmarkEnd w:id="501"/>
    <w:bookmarkEnd w:id="502"/>
    <w:bookmarkEnd w:id="503"/>
    <w:bookmarkEnd w:id="504"/>
    <w:p w14:paraId="4185A5EB" w14:textId="46C97046" w:rsidR="005E5B70" w:rsidRPr="0031242A" w:rsidRDefault="005E5B70" w:rsidP="005E5B70">
      <w:pPr>
        <w:jc w:val="both"/>
        <w:rPr>
          <w:ins w:id="509" w:author="DeepanshuG-161" w:date="2025-08-13T17:55:00Z"/>
        </w:rPr>
      </w:pPr>
    </w:p>
    <w:p w14:paraId="3F3AF672" w14:textId="4DC97E1A" w:rsidR="005E5B70" w:rsidRDefault="00DD0F6C" w:rsidP="005E5B70">
      <w:pPr>
        <w:pStyle w:val="PlantUMLImg"/>
        <w:rPr>
          <w:ins w:id="510" w:author="DeepanshuG-161" w:date="2025-08-13T17:55:00Z"/>
        </w:rPr>
      </w:pPr>
      <w:ins w:id="511" w:author="DeepanshuG-161" w:date="2025-08-13T18:22:00Z">
        <w:r>
          <w:rPr>
            <w:noProof/>
            <w:lang w:val="en-IN" w:eastAsia="zh-CN"/>
          </w:rPr>
          <w:drawing>
            <wp:inline distT="0" distB="0" distL="0" distR="0" wp14:anchorId="45F78E80" wp14:editId="7631A729">
              <wp:extent cx="5229225" cy="459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torical.png"/>
                      <pic:cNvPicPr/>
                    </pic:nvPicPr>
                    <pic:blipFill>
                      <a:blip r:embed="rId40">
                        <a:extLst>
                          <a:ext uri="{28A0092B-C50C-407E-A947-70E740481C1C}">
                            <a14:useLocalDpi xmlns:a14="http://schemas.microsoft.com/office/drawing/2010/main" val="0"/>
                          </a:ext>
                        </a:extLst>
                      </a:blip>
                      <a:stretch>
                        <a:fillRect/>
                      </a:stretch>
                    </pic:blipFill>
                    <pic:spPr>
                      <a:xfrm>
                        <a:off x="0" y="0"/>
                        <a:ext cx="5229225" cy="4591050"/>
                      </a:xfrm>
                      <a:prstGeom prst="rect">
                        <a:avLst/>
                      </a:prstGeom>
                    </pic:spPr>
                  </pic:pic>
                </a:graphicData>
              </a:graphic>
            </wp:inline>
          </w:drawing>
        </w:r>
      </w:ins>
    </w:p>
    <w:p w14:paraId="540D5798" w14:textId="77777777" w:rsidR="005E5B70" w:rsidRDefault="005E5B70" w:rsidP="005E5B70">
      <w:pPr>
        <w:pStyle w:val="PL"/>
        <w:rPr>
          <w:ins w:id="512" w:author="DeepanshuG-161" w:date="2025-08-13T17:55:00Z"/>
        </w:rPr>
      </w:pPr>
    </w:p>
    <w:p w14:paraId="1EE63671" w14:textId="691677E5" w:rsidR="005E5B70" w:rsidRPr="0031242A" w:rsidRDefault="005E5B70" w:rsidP="005E5B70">
      <w:pPr>
        <w:pStyle w:val="TF"/>
        <w:rPr>
          <w:ins w:id="513" w:author="DeepanshuG-161" w:date="2025-08-13T17:55:00Z"/>
        </w:rPr>
      </w:pPr>
      <w:ins w:id="514" w:author="DeepanshuG-161" w:date="2025-08-13T17:55:00Z">
        <w:r w:rsidRPr="0031242A">
          <w:t xml:space="preserve">Figure </w:t>
        </w:r>
        <w:r>
          <w:t>7.</w:t>
        </w:r>
      </w:ins>
      <w:ins w:id="515" w:author="DeepanshuG-161" w:date="2025-08-13T18:03:00Z">
        <w:r>
          <w:t>x</w:t>
        </w:r>
      </w:ins>
      <w:ins w:id="516" w:author="DeepanshuG-161" w:date="2025-08-13T17:55:00Z">
        <w:r>
          <w:t>-</w:t>
        </w:r>
        <w:r w:rsidRPr="0031242A">
          <w:t>1</w:t>
        </w:r>
        <w:r>
          <w:t xml:space="preserve">: </w:t>
        </w:r>
      </w:ins>
      <w:ins w:id="517" w:author="DeepanshuG-161" w:date="2025-08-13T18:03:00Z">
        <w:r w:rsidRPr="005E5B70">
          <w:t>CCL creation based on Historical CCL data</w:t>
        </w:r>
      </w:ins>
    </w:p>
    <w:p w14:paraId="7FAE385D" w14:textId="77777777" w:rsidR="005E5B70" w:rsidRPr="000F179C" w:rsidRDefault="005E5B70" w:rsidP="000F179C">
      <w:pPr>
        <w:contextualSpacing/>
        <w:rPr>
          <w:ins w:id="518" w:author="DeepanshuG-161" w:date="2025-08-13T18:01:00Z"/>
          <w:lang w:val="en-US" w:eastAsia="ja-JP"/>
        </w:rPr>
      </w:pPr>
      <w:ins w:id="519" w:author="DeepanshuG-161" w:date="2025-08-13T18:01:00Z">
        <w:r w:rsidRPr="000F179C">
          <w:rPr>
            <w:lang w:val="en-US" w:eastAsia="ja-JP"/>
          </w:rPr>
          <w:lastRenderedPageBreak/>
          <w:t>Producer instantiate and provision a CCL as defined in 3GPP TS 28.536</w:t>
        </w:r>
      </w:ins>
    </w:p>
    <w:p w14:paraId="59B541C4" w14:textId="77777777" w:rsidR="005E5B70" w:rsidRDefault="005E5B70" w:rsidP="005E5B70">
      <w:pPr>
        <w:pStyle w:val="ListParagraph"/>
        <w:numPr>
          <w:ilvl w:val="0"/>
          <w:numId w:val="25"/>
        </w:numPr>
        <w:ind w:firstLineChars="0"/>
        <w:contextualSpacing/>
        <w:rPr>
          <w:ins w:id="520" w:author="DeepanshuG-161" w:date="2025-08-13T18:01:00Z"/>
          <w:lang w:val="en-US" w:eastAsia="ja-JP"/>
        </w:rPr>
      </w:pPr>
      <w:ins w:id="521" w:author="DeepanshuG-161" w:date="2025-08-13T18:01:00Z">
        <w:r>
          <w:rPr>
            <w:lang w:val="en-US" w:eastAsia="ja-JP"/>
          </w:rPr>
          <w:t>Consumer send DeleteMOI request for a CCL.</w:t>
        </w:r>
      </w:ins>
    </w:p>
    <w:p w14:paraId="19A8F152" w14:textId="72EC51CE" w:rsidR="005E5B70" w:rsidDel="000F179C" w:rsidRDefault="005E5B70" w:rsidP="0045064F">
      <w:pPr>
        <w:pStyle w:val="ListParagraph"/>
        <w:numPr>
          <w:ilvl w:val="0"/>
          <w:numId w:val="25"/>
        </w:numPr>
        <w:ind w:firstLineChars="0"/>
        <w:contextualSpacing/>
        <w:rPr>
          <w:ins w:id="522" w:author="DeepanshuG-161" w:date="2025-08-13T18:01:00Z"/>
          <w:del w:id="523" w:author="DeepanshuG-162" w:date="2025-08-27T09:58:00Z"/>
          <w:lang w:val="en-US" w:eastAsia="ja-JP"/>
        </w:rPr>
      </w:pPr>
      <w:ins w:id="524" w:author="DeepanshuG-161" w:date="2025-08-13T18:01:00Z">
        <w:r w:rsidRPr="0045064F">
          <w:rPr>
            <w:lang w:val="en-US" w:eastAsia="ja-JP"/>
          </w:rPr>
          <w:t>Producer sends a response</w:t>
        </w:r>
      </w:ins>
      <w:ins w:id="525" w:author="DeepanshuG-162" w:date="2025-08-27T09:58:00Z">
        <w:r w:rsidR="000F179C" w:rsidRPr="0045064F">
          <w:rPr>
            <w:lang w:val="en-US" w:eastAsia="ja-JP"/>
          </w:rPr>
          <w:t>.</w:t>
        </w:r>
        <w:r w:rsidR="000F179C" w:rsidRPr="00EF4B01">
          <w:rPr>
            <w:lang w:val="en-US" w:eastAsia="ja-JP"/>
          </w:rPr>
          <w:t xml:space="preserve"> </w:t>
        </w:r>
      </w:ins>
      <w:ins w:id="526" w:author="DeepanshuG-161" w:date="2025-08-13T18:01:00Z">
        <w:del w:id="527" w:author="DeepanshuG-162" w:date="2025-08-27T09:58:00Z">
          <w:r w:rsidRPr="00EF4B01" w:rsidDel="000F179C">
            <w:rPr>
              <w:lang w:val="en-US" w:eastAsia="ja-JP"/>
            </w:rPr>
            <w:delText xml:space="preserve"> </w:delText>
          </w:r>
        </w:del>
      </w:ins>
    </w:p>
    <w:p w14:paraId="013E8699" w14:textId="77777777" w:rsidR="005E5B70" w:rsidRPr="000F179C" w:rsidRDefault="005E5B70" w:rsidP="0045064F">
      <w:pPr>
        <w:pStyle w:val="ListParagraph"/>
        <w:numPr>
          <w:ilvl w:val="0"/>
          <w:numId w:val="25"/>
        </w:numPr>
        <w:ind w:firstLineChars="0"/>
        <w:contextualSpacing/>
        <w:rPr>
          <w:ins w:id="528" w:author="DeepanshuG-161" w:date="2025-08-13T18:01:00Z"/>
          <w:lang w:val="en-US" w:eastAsia="ja-JP"/>
        </w:rPr>
      </w:pPr>
      <w:ins w:id="529" w:author="DeepanshuG-161" w:date="2025-08-13T18:01:00Z">
        <w:r w:rsidRPr="0045064F">
          <w:rPr>
            <w:lang w:val="en-US" w:eastAsia="ja-JP"/>
          </w:rPr>
          <w:t xml:space="preserve">Producer either instantiate or modify the HistoricalCCLInfo MOI with the information related with CCL being deleted. </w:t>
        </w:r>
      </w:ins>
    </w:p>
    <w:p w14:paraId="56BE4AB6" w14:textId="77777777" w:rsidR="005E5B70" w:rsidRDefault="005E5B70" w:rsidP="005E5B70">
      <w:pPr>
        <w:pStyle w:val="ListParagraph"/>
        <w:numPr>
          <w:ilvl w:val="0"/>
          <w:numId w:val="25"/>
        </w:numPr>
        <w:ind w:firstLineChars="0"/>
        <w:contextualSpacing/>
        <w:rPr>
          <w:ins w:id="530" w:author="DeepanshuG-161" w:date="2025-08-13T18:01:00Z"/>
          <w:lang w:val="en-US" w:eastAsia="ja-JP"/>
        </w:rPr>
      </w:pPr>
      <w:ins w:id="531" w:author="DeepanshuG-161" w:date="2025-08-13T18:01:00Z">
        <w:r>
          <w:rPr>
            <w:lang w:val="en-US" w:eastAsia="ja-JP"/>
          </w:rPr>
          <w:t xml:space="preserve">Consumer may decides to initiate a CCL. Before that it would like to understand the historical CCL information. </w:t>
        </w:r>
      </w:ins>
    </w:p>
    <w:p w14:paraId="5D450B9F" w14:textId="77777777" w:rsidR="005E5B70" w:rsidRDefault="005E5B70" w:rsidP="005E5B70">
      <w:pPr>
        <w:pStyle w:val="ListParagraph"/>
        <w:numPr>
          <w:ilvl w:val="0"/>
          <w:numId w:val="25"/>
        </w:numPr>
        <w:ind w:firstLineChars="0"/>
        <w:contextualSpacing/>
        <w:rPr>
          <w:ins w:id="532" w:author="DeepanshuG-161" w:date="2025-08-13T18:01:00Z"/>
          <w:lang w:val="en-US" w:eastAsia="ja-JP"/>
        </w:rPr>
      </w:pPr>
      <w:ins w:id="533" w:author="DeepanshuG-161" w:date="2025-08-13T18:01:00Z">
        <w:r>
          <w:rPr>
            <w:lang w:val="en-US" w:eastAsia="ja-JP"/>
          </w:rPr>
          <w:t xml:space="preserve">It send getMOIAttributes for HistoricalCCLInfo MOI to read the information captured. </w:t>
        </w:r>
      </w:ins>
    </w:p>
    <w:p w14:paraId="3CDBC075" w14:textId="77777777" w:rsidR="005E5B70" w:rsidRDefault="005E5B70" w:rsidP="005E5B70">
      <w:pPr>
        <w:pStyle w:val="ListParagraph"/>
        <w:numPr>
          <w:ilvl w:val="0"/>
          <w:numId w:val="25"/>
        </w:numPr>
        <w:ind w:firstLineChars="0"/>
        <w:contextualSpacing/>
        <w:rPr>
          <w:ins w:id="534" w:author="DeepanshuG-161" w:date="2025-08-13T18:01:00Z"/>
          <w:lang w:val="en-US" w:eastAsia="ja-JP"/>
        </w:rPr>
      </w:pPr>
      <w:ins w:id="535" w:author="DeepanshuG-161" w:date="2025-08-13T18:01:00Z">
        <w:r>
          <w:rPr>
            <w:lang w:val="en-US" w:eastAsia="ja-JP"/>
          </w:rPr>
          <w:t>Producer send a response</w:t>
        </w:r>
      </w:ins>
    </w:p>
    <w:p w14:paraId="55731F58" w14:textId="6C91994D" w:rsidR="005E5B70" w:rsidRDefault="005E5B70" w:rsidP="005E5B70">
      <w:pPr>
        <w:pStyle w:val="ListParagraph"/>
        <w:numPr>
          <w:ilvl w:val="0"/>
          <w:numId w:val="25"/>
        </w:numPr>
        <w:ind w:firstLineChars="0"/>
        <w:contextualSpacing/>
        <w:rPr>
          <w:ins w:id="536" w:author="DeepanshuG-161" w:date="2025-08-13T18:01:00Z"/>
          <w:lang w:val="en-US" w:eastAsia="ja-JP"/>
        </w:rPr>
      </w:pPr>
      <w:ins w:id="537" w:author="DeepanshuG-161" w:date="2025-08-13T18:01:00Z">
        <w:r>
          <w:rPr>
            <w:lang w:val="en-US" w:eastAsia="ja-JP"/>
          </w:rPr>
          <w:t>Consumer develops the learning based on the historical CCL information received</w:t>
        </w:r>
      </w:ins>
      <w:ins w:id="538" w:author="DeepanshuG-162" w:date="2025-08-27T10:01:00Z">
        <w:r w:rsidR="00EF4B01">
          <w:rPr>
            <w:lang w:val="en-US" w:eastAsia="ja-JP"/>
          </w:rPr>
          <w:t xml:space="preserve"> based on the HistoricalCCLInfo MOI attributes</w:t>
        </w:r>
      </w:ins>
      <w:ins w:id="539" w:author="DeepanshuG-161" w:date="2025-08-13T18:01:00Z">
        <w:r>
          <w:rPr>
            <w:lang w:val="en-US" w:eastAsia="ja-JP"/>
          </w:rPr>
          <w:t xml:space="preserve">. </w:t>
        </w:r>
      </w:ins>
    </w:p>
    <w:p w14:paraId="3C8660D0" w14:textId="1914237B" w:rsidR="005E5B70" w:rsidRDefault="005E5B70" w:rsidP="005E5B70">
      <w:pPr>
        <w:pStyle w:val="ListParagraph"/>
        <w:numPr>
          <w:ilvl w:val="0"/>
          <w:numId w:val="25"/>
        </w:numPr>
        <w:ind w:firstLineChars="0"/>
        <w:contextualSpacing/>
        <w:rPr>
          <w:ins w:id="540" w:author="DeepanshuG-161" w:date="2025-08-13T18:01:00Z"/>
          <w:lang w:val="en-US" w:eastAsia="ja-JP"/>
        </w:rPr>
      </w:pPr>
      <w:ins w:id="541" w:author="DeepanshuG-161" w:date="2025-08-13T18:01:00Z">
        <w:r>
          <w:rPr>
            <w:lang w:val="en-US" w:eastAsia="ja-JP"/>
          </w:rPr>
          <w:t>Based on the learning</w:t>
        </w:r>
      </w:ins>
      <w:ins w:id="542" w:author="DeepanshuG-162" w:date="2025-08-27T09:59:00Z">
        <w:r w:rsidR="000F179C">
          <w:rPr>
            <w:lang w:val="en-US" w:eastAsia="ja-JP"/>
          </w:rPr>
          <w:t>,</w:t>
        </w:r>
      </w:ins>
      <w:ins w:id="543" w:author="DeepanshuG-161" w:date="2025-08-13T18:01:00Z">
        <w:r>
          <w:rPr>
            <w:lang w:val="en-US" w:eastAsia="ja-JP"/>
          </w:rPr>
          <w:t xml:space="preserve"> the consumer send a createMOI request to create a new CCL. </w:t>
        </w:r>
        <w:r w:rsidRPr="00252CDE">
          <w:rPr>
            <w:lang w:val="en-US" w:eastAsia="ja-JP"/>
          </w:rPr>
          <w:t>It enables the newly created CCL to move from a reactive mode to a proactive mode, where it anticipates and prevents problems based on historical trends and patterns. This proactive approach enhances network optimization, issue prevention and improves the overall efficiency of network operations.</w:t>
        </w:r>
      </w:ins>
    </w:p>
    <w:p w14:paraId="3ED0AC3F" w14:textId="7C715954" w:rsidR="005E5B70" w:rsidRPr="00392EE8" w:rsidRDefault="005E5B70" w:rsidP="001A55EB">
      <w:pPr>
        <w:pStyle w:val="ListParagraph"/>
        <w:numPr>
          <w:ilvl w:val="0"/>
          <w:numId w:val="25"/>
        </w:numPr>
        <w:ind w:firstLineChars="0"/>
        <w:contextualSpacing/>
        <w:rPr>
          <w:ins w:id="544" w:author="DeepanshuG-161" w:date="2025-08-13T17:55:00Z"/>
        </w:rPr>
      </w:pPr>
      <w:ins w:id="545" w:author="DeepanshuG-161" w:date="2025-08-13T18:01:00Z">
        <w:r w:rsidRPr="00CC740D">
          <w:rPr>
            <w:lang w:val="en-US" w:eastAsia="ja-JP"/>
          </w:rPr>
          <w:t>Producer send a response.</w:t>
        </w:r>
      </w:ins>
    </w:p>
    <w:p w14:paraId="6F905D18" w14:textId="56144AF8" w:rsidR="000637E4" w:rsidRDefault="000637E4" w:rsidP="000637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740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60941D09" w14:textId="4DB0F821" w:rsidR="00CC740D" w:rsidRPr="00D06181" w:rsidRDefault="00CC740D" w:rsidP="00CC740D">
      <w:pPr>
        <w:pStyle w:val="Heading2"/>
        <w:rPr>
          <w:ins w:id="546" w:author="DeepanshuG-161" w:date="2025-08-13T18:19:00Z"/>
          <w:sz w:val="28"/>
        </w:rPr>
      </w:pPr>
      <w:bookmarkStart w:id="547" w:name="_Toc199342537"/>
      <w:ins w:id="548" w:author="DeepanshuG-161" w:date="2025-08-13T18:19:00Z">
        <w:r>
          <w:rPr>
            <w:sz w:val="28"/>
          </w:rPr>
          <w:t>B.</w:t>
        </w:r>
      </w:ins>
      <w:ins w:id="549" w:author="DeepanshuG-161" w:date="2025-08-13T18:23:00Z">
        <w:r w:rsidR="005F1A67">
          <w:rPr>
            <w:sz w:val="28"/>
          </w:rPr>
          <w:t>x</w:t>
        </w:r>
      </w:ins>
      <w:ins w:id="550" w:author="DeepanshuG-161" w:date="2025-08-13T18:19:00Z">
        <w:r w:rsidRPr="00D06181">
          <w:rPr>
            <w:sz w:val="28"/>
          </w:rPr>
          <w:tab/>
        </w:r>
      </w:ins>
      <w:ins w:id="551" w:author="DeepanshuG-161" w:date="2025-08-13T18:03:00Z">
        <w:r w:rsidRPr="005E5B70">
          <w:t>CCL creation based on Historical CCL data</w:t>
        </w:r>
      </w:ins>
      <w:ins w:id="552" w:author="DeepanshuG-161" w:date="2025-08-13T18:20:00Z">
        <w:r>
          <w:t xml:space="preserve"> </w:t>
        </w:r>
      </w:ins>
      <w:ins w:id="553" w:author="DeepanshuG-161" w:date="2025-08-13T18:19:00Z">
        <w:r w:rsidRPr="00D06181">
          <w:rPr>
            <w:sz w:val="28"/>
          </w:rPr>
          <w:t>(Figure 7.</w:t>
        </w:r>
        <w:r>
          <w:rPr>
            <w:sz w:val="28"/>
          </w:rPr>
          <w:t>x</w:t>
        </w:r>
        <w:r w:rsidRPr="00D06181">
          <w:rPr>
            <w:sz w:val="28"/>
          </w:rPr>
          <w:t>-1)</w:t>
        </w:r>
        <w:bookmarkEnd w:id="547"/>
      </w:ins>
    </w:p>
    <w:p w14:paraId="0374F4E8" w14:textId="77777777" w:rsidR="00EA4DC6" w:rsidRPr="00EA4DC6" w:rsidRDefault="00EA4DC6" w:rsidP="00EA4DC6">
      <w:pPr>
        <w:pStyle w:val="PL"/>
        <w:shd w:val="clear" w:color="auto" w:fill="E7E6E6"/>
        <w:rPr>
          <w:ins w:id="554" w:author="DeepanshuG-161" w:date="2025-08-13T18:21:00Z"/>
          <w:color w:val="808080"/>
          <w:lang w:eastAsia="zh-CN"/>
        </w:rPr>
      </w:pPr>
      <w:ins w:id="555" w:author="DeepanshuG-161" w:date="2025-08-13T18:21:00Z">
        <w:r w:rsidRPr="00EA4DC6">
          <w:rPr>
            <w:color w:val="808080"/>
            <w:lang w:eastAsia="zh-CN"/>
          </w:rPr>
          <w:t>@startuml CCL creation based on Historical CCL data</w:t>
        </w:r>
      </w:ins>
    </w:p>
    <w:p w14:paraId="38E407C0" w14:textId="77777777" w:rsidR="00EA4DC6" w:rsidRPr="00EA4DC6" w:rsidRDefault="00EA4DC6" w:rsidP="00EA4DC6">
      <w:pPr>
        <w:pStyle w:val="PL"/>
        <w:shd w:val="clear" w:color="auto" w:fill="E7E6E6"/>
        <w:rPr>
          <w:ins w:id="556" w:author="DeepanshuG-161" w:date="2025-08-13T18:21:00Z"/>
          <w:color w:val="808080"/>
          <w:lang w:eastAsia="zh-CN"/>
        </w:rPr>
      </w:pPr>
      <w:ins w:id="557" w:author="DeepanshuG-161" w:date="2025-08-13T18:21:00Z">
        <w:r w:rsidRPr="00EA4DC6">
          <w:rPr>
            <w:color w:val="808080"/>
            <w:lang w:eastAsia="zh-CN"/>
          </w:rPr>
          <w:t xml:space="preserve">skinparam Shadowing false </w:t>
        </w:r>
      </w:ins>
    </w:p>
    <w:p w14:paraId="1F0A35AE" w14:textId="77777777" w:rsidR="00EA4DC6" w:rsidRPr="00EA4DC6" w:rsidRDefault="00EA4DC6" w:rsidP="00EA4DC6">
      <w:pPr>
        <w:pStyle w:val="PL"/>
        <w:shd w:val="clear" w:color="auto" w:fill="E7E6E6"/>
        <w:rPr>
          <w:ins w:id="558" w:author="DeepanshuG-161" w:date="2025-08-13T18:21:00Z"/>
          <w:color w:val="808080"/>
          <w:lang w:eastAsia="zh-CN"/>
        </w:rPr>
      </w:pPr>
      <w:ins w:id="559" w:author="DeepanshuG-161" w:date="2025-08-13T18:21:00Z">
        <w:r w:rsidRPr="00EA4DC6">
          <w:rPr>
            <w:color w:val="808080"/>
            <w:lang w:eastAsia="zh-CN"/>
          </w:rPr>
          <w:t xml:space="preserve">autonumber </w:t>
        </w:r>
      </w:ins>
    </w:p>
    <w:p w14:paraId="65BA2163" w14:textId="77777777" w:rsidR="00EA4DC6" w:rsidRPr="00EA4DC6" w:rsidRDefault="00EA4DC6" w:rsidP="00EA4DC6">
      <w:pPr>
        <w:pStyle w:val="PL"/>
        <w:shd w:val="clear" w:color="auto" w:fill="E7E6E6"/>
        <w:rPr>
          <w:ins w:id="560" w:author="DeepanshuG-161" w:date="2025-08-13T18:21:00Z"/>
          <w:color w:val="808080"/>
          <w:lang w:eastAsia="zh-CN"/>
        </w:rPr>
      </w:pPr>
      <w:ins w:id="561" w:author="DeepanshuG-161" w:date="2025-08-13T18:21:00Z">
        <w:r w:rsidRPr="00EA4DC6">
          <w:rPr>
            <w:color w:val="808080"/>
            <w:lang w:eastAsia="zh-CN"/>
          </w:rPr>
          <w:t>skinparam monochrome true</w:t>
        </w:r>
      </w:ins>
    </w:p>
    <w:p w14:paraId="309FB040" w14:textId="77777777" w:rsidR="00EA4DC6" w:rsidRPr="00EA4DC6" w:rsidRDefault="00EA4DC6" w:rsidP="00EA4DC6">
      <w:pPr>
        <w:pStyle w:val="PL"/>
        <w:shd w:val="clear" w:color="auto" w:fill="E7E6E6"/>
        <w:rPr>
          <w:ins w:id="562" w:author="DeepanshuG-161" w:date="2025-08-13T18:21:00Z"/>
          <w:color w:val="808080"/>
          <w:lang w:eastAsia="zh-CN"/>
        </w:rPr>
      </w:pPr>
    </w:p>
    <w:p w14:paraId="7939668E" w14:textId="77777777" w:rsidR="00EA4DC6" w:rsidRPr="00EA4DC6" w:rsidRDefault="00EA4DC6" w:rsidP="00EA4DC6">
      <w:pPr>
        <w:pStyle w:val="PL"/>
        <w:shd w:val="clear" w:color="auto" w:fill="E7E6E6"/>
        <w:rPr>
          <w:ins w:id="563" w:author="DeepanshuG-161" w:date="2025-08-13T18:21:00Z"/>
          <w:color w:val="808080"/>
          <w:lang w:eastAsia="zh-CN"/>
        </w:rPr>
      </w:pPr>
      <w:ins w:id="564" w:author="DeepanshuG-161" w:date="2025-08-13T18:21:00Z">
        <w:r w:rsidRPr="00EA4DC6">
          <w:rPr>
            <w:color w:val="808080"/>
            <w:lang w:eastAsia="zh-CN"/>
          </w:rPr>
          <w:t xml:space="preserve">participant "CCL MnS Consumer" as CL1 </w:t>
        </w:r>
      </w:ins>
    </w:p>
    <w:p w14:paraId="2A205797" w14:textId="77777777" w:rsidR="00EA4DC6" w:rsidRPr="00EA4DC6" w:rsidRDefault="00EA4DC6" w:rsidP="00EA4DC6">
      <w:pPr>
        <w:pStyle w:val="PL"/>
        <w:shd w:val="clear" w:color="auto" w:fill="E7E6E6"/>
        <w:rPr>
          <w:ins w:id="565" w:author="DeepanshuG-161" w:date="2025-08-13T18:21:00Z"/>
          <w:color w:val="808080"/>
          <w:lang w:eastAsia="zh-CN"/>
        </w:rPr>
      </w:pPr>
      <w:ins w:id="566" w:author="DeepanshuG-161" w:date="2025-08-13T18:21:00Z">
        <w:r w:rsidRPr="00EA4DC6">
          <w:rPr>
            <w:color w:val="808080"/>
            <w:lang w:eastAsia="zh-CN"/>
          </w:rPr>
          <w:t xml:space="preserve">participant "CCL MnS producer" as CL2 </w:t>
        </w:r>
      </w:ins>
    </w:p>
    <w:p w14:paraId="35CCF507" w14:textId="77777777" w:rsidR="00EA4DC6" w:rsidRPr="00EA4DC6" w:rsidRDefault="00EA4DC6" w:rsidP="00EA4DC6">
      <w:pPr>
        <w:pStyle w:val="PL"/>
        <w:shd w:val="clear" w:color="auto" w:fill="E7E6E6"/>
        <w:rPr>
          <w:ins w:id="567" w:author="DeepanshuG-161" w:date="2025-08-13T18:21:00Z"/>
          <w:color w:val="808080"/>
          <w:lang w:eastAsia="zh-CN"/>
        </w:rPr>
      </w:pPr>
    </w:p>
    <w:p w14:paraId="12E0D7BA" w14:textId="77777777" w:rsidR="00EA4DC6" w:rsidRPr="00EA4DC6" w:rsidRDefault="00EA4DC6" w:rsidP="00EA4DC6">
      <w:pPr>
        <w:pStyle w:val="PL"/>
        <w:shd w:val="clear" w:color="auto" w:fill="E7E6E6"/>
        <w:rPr>
          <w:ins w:id="568" w:author="DeepanshuG-161" w:date="2025-08-13T18:21:00Z"/>
          <w:color w:val="808080"/>
          <w:lang w:eastAsia="zh-CN"/>
        </w:rPr>
      </w:pPr>
    </w:p>
    <w:p w14:paraId="56C0A74D" w14:textId="77777777" w:rsidR="00EA4DC6" w:rsidRPr="00EA4DC6" w:rsidRDefault="00EA4DC6" w:rsidP="00EA4DC6">
      <w:pPr>
        <w:pStyle w:val="PL"/>
        <w:shd w:val="clear" w:color="auto" w:fill="E7E6E6"/>
        <w:rPr>
          <w:ins w:id="569" w:author="DeepanshuG-161" w:date="2025-08-13T18:21:00Z"/>
          <w:color w:val="808080"/>
          <w:lang w:eastAsia="zh-CN"/>
        </w:rPr>
      </w:pPr>
      <w:ins w:id="570" w:author="DeepanshuG-161" w:date="2025-08-13T18:21:00Z">
        <w:r w:rsidRPr="00EA4DC6">
          <w:rPr>
            <w:color w:val="808080"/>
            <w:lang w:eastAsia="zh-CN"/>
          </w:rPr>
          <w:t>Note over CL2: CCL Configuration</w:t>
        </w:r>
      </w:ins>
    </w:p>
    <w:p w14:paraId="37DF1FAC" w14:textId="77777777" w:rsidR="00EA4DC6" w:rsidRPr="00EA4DC6" w:rsidRDefault="00EA4DC6" w:rsidP="00EA4DC6">
      <w:pPr>
        <w:pStyle w:val="PL"/>
        <w:shd w:val="clear" w:color="auto" w:fill="E7E6E6"/>
        <w:rPr>
          <w:ins w:id="571" w:author="DeepanshuG-161" w:date="2025-08-13T18:21:00Z"/>
          <w:color w:val="808080"/>
          <w:lang w:eastAsia="zh-CN"/>
        </w:rPr>
      </w:pPr>
    </w:p>
    <w:p w14:paraId="05CED624" w14:textId="77777777" w:rsidR="00EA4DC6" w:rsidRPr="00EA4DC6" w:rsidRDefault="00EA4DC6" w:rsidP="00EA4DC6">
      <w:pPr>
        <w:pStyle w:val="PL"/>
        <w:shd w:val="clear" w:color="auto" w:fill="E7E6E6"/>
        <w:rPr>
          <w:ins w:id="572" w:author="DeepanshuG-161" w:date="2025-08-13T18:21:00Z"/>
          <w:color w:val="808080"/>
          <w:lang w:eastAsia="zh-CN"/>
        </w:rPr>
      </w:pPr>
      <w:ins w:id="573" w:author="DeepanshuG-161" w:date="2025-08-13T18:21:00Z">
        <w:r w:rsidRPr="00EA4DC6">
          <w:rPr>
            <w:color w:val="808080"/>
            <w:lang w:eastAsia="zh-CN"/>
          </w:rPr>
          <w:t>Loop</w:t>
        </w:r>
      </w:ins>
    </w:p>
    <w:p w14:paraId="6AF9CF95" w14:textId="77777777" w:rsidR="00EA4DC6" w:rsidRPr="00EA4DC6" w:rsidRDefault="00EA4DC6" w:rsidP="00EA4DC6">
      <w:pPr>
        <w:pStyle w:val="PL"/>
        <w:shd w:val="clear" w:color="auto" w:fill="E7E6E6"/>
        <w:rPr>
          <w:ins w:id="574" w:author="DeepanshuG-161" w:date="2025-08-13T18:21:00Z"/>
          <w:color w:val="808080"/>
          <w:lang w:eastAsia="zh-CN"/>
        </w:rPr>
      </w:pPr>
      <w:ins w:id="575" w:author="DeepanshuG-161" w:date="2025-08-13T18:21:00Z">
        <w:r w:rsidRPr="00EA4DC6">
          <w:rPr>
            <w:color w:val="808080"/>
            <w:lang w:eastAsia="zh-CN"/>
          </w:rPr>
          <w:t xml:space="preserve">  CL1 -&gt; CL2: DeleteMOI (CCL) Request</w:t>
        </w:r>
      </w:ins>
    </w:p>
    <w:p w14:paraId="0C9D834A" w14:textId="77777777" w:rsidR="00EA4DC6" w:rsidRPr="00EA4DC6" w:rsidRDefault="00EA4DC6" w:rsidP="00EA4DC6">
      <w:pPr>
        <w:pStyle w:val="PL"/>
        <w:shd w:val="clear" w:color="auto" w:fill="E7E6E6"/>
        <w:rPr>
          <w:ins w:id="576" w:author="DeepanshuG-161" w:date="2025-08-13T18:21:00Z"/>
          <w:color w:val="808080"/>
          <w:lang w:eastAsia="zh-CN"/>
        </w:rPr>
      </w:pPr>
      <w:ins w:id="577" w:author="DeepanshuG-161" w:date="2025-08-13T18:21:00Z">
        <w:r w:rsidRPr="00EA4DC6">
          <w:rPr>
            <w:color w:val="808080"/>
            <w:lang w:eastAsia="zh-CN"/>
          </w:rPr>
          <w:t xml:space="preserve">  CL2 -&gt; CL1: DeleteMOI (CCL) Respone</w:t>
        </w:r>
      </w:ins>
    </w:p>
    <w:p w14:paraId="11C2609D" w14:textId="77777777" w:rsidR="00EA4DC6" w:rsidRPr="00EA4DC6" w:rsidRDefault="00EA4DC6" w:rsidP="00EA4DC6">
      <w:pPr>
        <w:pStyle w:val="PL"/>
        <w:shd w:val="clear" w:color="auto" w:fill="E7E6E6"/>
        <w:rPr>
          <w:ins w:id="578" w:author="DeepanshuG-161" w:date="2025-08-13T18:21:00Z"/>
          <w:color w:val="808080"/>
          <w:lang w:eastAsia="zh-CN"/>
        </w:rPr>
      </w:pPr>
      <w:ins w:id="579" w:author="DeepanshuG-161" w:date="2025-08-13T18:21:00Z">
        <w:r w:rsidRPr="00EA4DC6">
          <w:rPr>
            <w:color w:val="808080"/>
            <w:lang w:eastAsia="zh-CN"/>
          </w:rPr>
          <w:t xml:space="preserve">  Note over CL2: Instantiate HistoricalCCLInfo</w:t>
        </w:r>
      </w:ins>
    </w:p>
    <w:p w14:paraId="69011963" w14:textId="77777777" w:rsidR="00EA4DC6" w:rsidRPr="00EA4DC6" w:rsidRDefault="00EA4DC6" w:rsidP="00EA4DC6">
      <w:pPr>
        <w:pStyle w:val="PL"/>
        <w:shd w:val="clear" w:color="auto" w:fill="E7E6E6"/>
        <w:rPr>
          <w:ins w:id="580" w:author="DeepanshuG-161" w:date="2025-08-13T18:21:00Z"/>
          <w:color w:val="808080"/>
          <w:lang w:eastAsia="zh-CN"/>
        </w:rPr>
      </w:pPr>
      <w:ins w:id="581" w:author="DeepanshuG-161" w:date="2025-08-13T18:21:00Z">
        <w:r w:rsidRPr="00EA4DC6">
          <w:rPr>
            <w:color w:val="808080"/>
            <w:lang w:eastAsia="zh-CN"/>
          </w:rPr>
          <w:t>end</w:t>
        </w:r>
      </w:ins>
    </w:p>
    <w:p w14:paraId="6A37C733" w14:textId="77777777" w:rsidR="00EA4DC6" w:rsidRPr="00EA4DC6" w:rsidRDefault="00EA4DC6" w:rsidP="00EA4DC6">
      <w:pPr>
        <w:pStyle w:val="PL"/>
        <w:shd w:val="clear" w:color="auto" w:fill="E7E6E6"/>
        <w:rPr>
          <w:ins w:id="582" w:author="DeepanshuG-161" w:date="2025-08-13T18:21:00Z"/>
          <w:color w:val="808080"/>
          <w:lang w:eastAsia="zh-CN"/>
        </w:rPr>
      </w:pPr>
    </w:p>
    <w:p w14:paraId="78E1E05E" w14:textId="77777777" w:rsidR="00EA4DC6" w:rsidRPr="00EA4DC6" w:rsidRDefault="00EA4DC6" w:rsidP="00EA4DC6">
      <w:pPr>
        <w:pStyle w:val="PL"/>
        <w:shd w:val="clear" w:color="auto" w:fill="E7E6E6"/>
        <w:rPr>
          <w:ins w:id="583" w:author="DeepanshuG-161" w:date="2025-08-13T18:21:00Z"/>
          <w:color w:val="808080"/>
          <w:lang w:eastAsia="zh-CN"/>
        </w:rPr>
      </w:pPr>
      <w:ins w:id="584" w:author="DeepanshuG-161" w:date="2025-08-13T18:21:00Z">
        <w:r w:rsidRPr="00EA4DC6">
          <w:rPr>
            <w:color w:val="808080"/>
            <w:lang w:eastAsia="zh-CN"/>
          </w:rPr>
          <w:t>CL1 -&gt; CL1:</w:t>
        </w:r>
        <w:r w:rsidRPr="00EA4DC6">
          <w:rPr>
            <w:color w:val="808080"/>
            <w:lang w:eastAsia="zh-CN"/>
          </w:rPr>
          <w:tab/>
          <w:t xml:space="preserve">Consumer may decides to initiate a CCL </w:t>
        </w:r>
      </w:ins>
    </w:p>
    <w:p w14:paraId="0C69651F" w14:textId="77777777" w:rsidR="00EA4DC6" w:rsidRPr="00EA4DC6" w:rsidRDefault="00EA4DC6" w:rsidP="00EA4DC6">
      <w:pPr>
        <w:pStyle w:val="PL"/>
        <w:shd w:val="clear" w:color="auto" w:fill="E7E6E6"/>
        <w:rPr>
          <w:ins w:id="585" w:author="DeepanshuG-161" w:date="2025-08-13T18:21:00Z"/>
          <w:color w:val="808080"/>
          <w:lang w:eastAsia="zh-CN"/>
        </w:rPr>
      </w:pPr>
      <w:ins w:id="586" w:author="DeepanshuG-161" w:date="2025-08-13T18:21:00Z">
        <w:r w:rsidRPr="00EA4DC6">
          <w:rPr>
            <w:color w:val="808080"/>
            <w:lang w:eastAsia="zh-CN"/>
          </w:rPr>
          <w:t>CL1 -&gt; CL2:</w:t>
        </w:r>
        <w:r w:rsidRPr="00EA4DC6">
          <w:rPr>
            <w:color w:val="808080"/>
            <w:lang w:eastAsia="zh-CN"/>
          </w:rPr>
          <w:tab/>
          <w:t>getMOIAttributes (HistoricalCCLInfo) request</w:t>
        </w:r>
      </w:ins>
    </w:p>
    <w:p w14:paraId="42590A30" w14:textId="77777777" w:rsidR="00EA4DC6" w:rsidRPr="00EA4DC6" w:rsidRDefault="00EA4DC6" w:rsidP="00EA4DC6">
      <w:pPr>
        <w:pStyle w:val="PL"/>
        <w:shd w:val="clear" w:color="auto" w:fill="E7E6E6"/>
        <w:rPr>
          <w:ins w:id="587" w:author="DeepanshuG-161" w:date="2025-08-13T18:21:00Z"/>
          <w:color w:val="808080"/>
          <w:lang w:eastAsia="zh-CN"/>
        </w:rPr>
      </w:pPr>
      <w:ins w:id="588" w:author="DeepanshuG-161" w:date="2025-08-13T18:21:00Z">
        <w:r w:rsidRPr="00EA4DC6">
          <w:rPr>
            <w:color w:val="808080"/>
            <w:lang w:eastAsia="zh-CN"/>
          </w:rPr>
          <w:t>CL2 -&gt; CL1:</w:t>
        </w:r>
        <w:r w:rsidRPr="00EA4DC6">
          <w:rPr>
            <w:color w:val="808080"/>
            <w:lang w:eastAsia="zh-CN"/>
          </w:rPr>
          <w:tab/>
          <w:t>getMOIAttributes (HistoricalCCLInfo) response</w:t>
        </w:r>
      </w:ins>
    </w:p>
    <w:p w14:paraId="6CE8A88E" w14:textId="77777777" w:rsidR="00EA4DC6" w:rsidRPr="00EA4DC6" w:rsidRDefault="00EA4DC6" w:rsidP="00EA4DC6">
      <w:pPr>
        <w:pStyle w:val="PL"/>
        <w:shd w:val="clear" w:color="auto" w:fill="E7E6E6"/>
        <w:rPr>
          <w:ins w:id="589" w:author="DeepanshuG-161" w:date="2025-08-13T18:21:00Z"/>
          <w:color w:val="808080"/>
          <w:lang w:eastAsia="zh-CN"/>
        </w:rPr>
      </w:pPr>
      <w:ins w:id="590" w:author="DeepanshuG-161" w:date="2025-08-13T18:21:00Z">
        <w:r w:rsidRPr="00EA4DC6">
          <w:rPr>
            <w:color w:val="808080"/>
            <w:lang w:eastAsia="zh-CN"/>
          </w:rPr>
          <w:t>CL1 -&gt; CL1:</w:t>
        </w:r>
        <w:r w:rsidRPr="00EA4DC6">
          <w:rPr>
            <w:color w:val="808080"/>
            <w:lang w:eastAsia="zh-CN"/>
          </w:rPr>
          <w:tab/>
          <w:t>Learning by the consumer</w:t>
        </w:r>
      </w:ins>
    </w:p>
    <w:p w14:paraId="3497369D" w14:textId="77777777" w:rsidR="00EA4DC6" w:rsidRPr="00EA4DC6" w:rsidRDefault="00EA4DC6" w:rsidP="00EA4DC6">
      <w:pPr>
        <w:pStyle w:val="PL"/>
        <w:shd w:val="clear" w:color="auto" w:fill="E7E6E6"/>
        <w:rPr>
          <w:ins w:id="591" w:author="DeepanshuG-161" w:date="2025-08-13T18:21:00Z"/>
          <w:color w:val="808080"/>
          <w:lang w:eastAsia="zh-CN"/>
        </w:rPr>
      </w:pPr>
    </w:p>
    <w:p w14:paraId="2816F596" w14:textId="77777777" w:rsidR="00EA4DC6" w:rsidRPr="00EA4DC6" w:rsidRDefault="00EA4DC6" w:rsidP="00EA4DC6">
      <w:pPr>
        <w:pStyle w:val="PL"/>
        <w:shd w:val="clear" w:color="auto" w:fill="E7E6E6"/>
        <w:rPr>
          <w:ins w:id="592" w:author="DeepanshuG-161" w:date="2025-08-13T18:21:00Z"/>
          <w:color w:val="808080"/>
          <w:lang w:eastAsia="zh-CN"/>
        </w:rPr>
      </w:pPr>
      <w:ins w:id="593" w:author="DeepanshuG-161" w:date="2025-08-13T18:21:00Z">
        <w:r w:rsidRPr="00EA4DC6">
          <w:rPr>
            <w:color w:val="808080"/>
            <w:lang w:eastAsia="zh-CN"/>
          </w:rPr>
          <w:t>Opt</w:t>
        </w:r>
      </w:ins>
    </w:p>
    <w:p w14:paraId="13D83916" w14:textId="77777777" w:rsidR="00EA4DC6" w:rsidRPr="00EA4DC6" w:rsidRDefault="00EA4DC6" w:rsidP="00EA4DC6">
      <w:pPr>
        <w:pStyle w:val="PL"/>
        <w:shd w:val="clear" w:color="auto" w:fill="E7E6E6"/>
        <w:rPr>
          <w:ins w:id="594" w:author="DeepanshuG-161" w:date="2025-08-13T18:21:00Z"/>
          <w:color w:val="808080"/>
          <w:lang w:eastAsia="zh-CN"/>
        </w:rPr>
      </w:pPr>
      <w:ins w:id="595" w:author="DeepanshuG-161" w:date="2025-08-13T18:21:00Z">
        <w:r w:rsidRPr="00EA4DC6">
          <w:rPr>
            <w:color w:val="808080"/>
            <w:lang w:eastAsia="zh-CN"/>
          </w:rPr>
          <w:t xml:space="preserve">  CL1 -&gt; CL2: CreateMOI(CCL) Request</w:t>
        </w:r>
      </w:ins>
    </w:p>
    <w:p w14:paraId="6912C04E" w14:textId="77777777" w:rsidR="00EA4DC6" w:rsidRPr="00EA4DC6" w:rsidRDefault="00EA4DC6" w:rsidP="00EA4DC6">
      <w:pPr>
        <w:pStyle w:val="PL"/>
        <w:shd w:val="clear" w:color="auto" w:fill="E7E6E6"/>
        <w:rPr>
          <w:ins w:id="596" w:author="DeepanshuG-161" w:date="2025-08-13T18:21:00Z"/>
          <w:color w:val="808080"/>
          <w:lang w:eastAsia="zh-CN"/>
        </w:rPr>
      </w:pPr>
      <w:ins w:id="597" w:author="DeepanshuG-161" w:date="2025-08-13T18:21:00Z">
        <w:r w:rsidRPr="00EA4DC6">
          <w:rPr>
            <w:color w:val="808080"/>
            <w:lang w:eastAsia="zh-CN"/>
          </w:rPr>
          <w:t xml:space="preserve">  CL2 -&gt; CL1: CreateMOI(CCL) Respone</w:t>
        </w:r>
      </w:ins>
    </w:p>
    <w:p w14:paraId="0F685CD6" w14:textId="77777777" w:rsidR="00EA4DC6" w:rsidRPr="00EA4DC6" w:rsidRDefault="00EA4DC6" w:rsidP="00EA4DC6">
      <w:pPr>
        <w:pStyle w:val="PL"/>
        <w:shd w:val="clear" w:color="auto" w:fill="E7E6E6"/>
        <w:rPr>
          <w:ins w:id="598" w:author="DeepanshuG-161" w:date="2025-08-13T18:21:00Z"/>
          <w:color w:val="808080"/>
          <w:lang w:eastAsia="zh-CN"/>
        </w:rPr>
      </w:pPr>
      <w:ins w:id="599" w:author="DeepanshuG-161" w:date="2025-08-13T18:21:00Z">
        <w:r w:rsidRPr="00EA4DC6">
          <w:rPr>
            <w:color w:val="808080"/>
            <w:lang w:eastAsia="zh-CN"/>
          </w:rPr>
          <w:t>end</w:t>
        </w:r>
      </w:ins>
    </w:p>
    <w:p w14:paraId="403967CA" w14:textId="31BE31D2" w:rsidR="00CC740D" w:rsidRPr="001A50C5" w:rsidRDefault="00EA4DC6" w:rsidP="00EA4DC6">
      <w:pPr>
        <w:pStyle w:val="PL"/>
        <w:shd w:val="clear" w:color="auto" w:fill="E7E6E6"/>
        <w:rPr>
          <w:ins w:id="600" w:author="DeepanshuG-161" w:date="2025-08-13T18:19:00Z"/>
          <w:color w:val="808080"/>
          <w:lang w:eastAsia="zh-CN"/>
        </w:rPr>
      </w:pPr>
      <w:ins w:id="601" w:author="DeepanshuG-161" w:date="2025-08-13T18:21:00Z">
        <w:r w:rsidRPr="00EA4DC6">
          <w:rPr>
            <w:color w:val="808080"/>
            <w:lang w:eastAsia="zh-CN"/>
          </w:rPr>
          <w:t>@enduml</w:t>
        </w:r>
      </w:ins>
    </w:p>
    <w:p w14:paraId="754F7EE8" w14:textId="7AB70049" w:rsidR="00CC740D" w:rsidRDefault="00CC740D" w:rsidP="00CC740D">
      <w:pPr>
        <w:jc w:val="center"/>
        <w:rPr>
          <w:ins w:id="602" w:author="DeepanshuG-161" w:date="2025-08-13T18:19:00Z"/>
          <w:rFonts w:ascii="Arial" w:hAnsi="Arial"/>
          <w:b/>
          <w:lang w:eastAsia="zh-CN"/>
        </w:rPr>
      </w:pPr>
      <w:ins w:id="603" w:author="DeepanshuG-161" w:date="2025-08-13T18:19:00Z">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7.x</w:t>
        </w:r>
        <w:r w:rsidRPr="00DF42B1">
          <w:rPr>
            <w:rFonts w:ascii="Arial" w:hAnsi="Arial"/>
            <w:b/>
            <w:lang w:eastAsia="zh-CN"/>
          </w:rPr>
          <w:t>-1</w:t>
        </w:r>
        <w:r w:rsidRPr="00C139C7">
          <w:rPr>
            <w:rFonts w:ascii="Arial" w:hAnsi="Arial" w:hint="eastAsia"/>
            <w:b/>
            <w:lang w:eastAsia="zh-CN"/>
          </w:rPr>
          <w:t xml:space="preserve"> </w:t>
        </w:r>
      </w:ins>
      <w:ins w:id="604" w:author="DeepanshuG-161" w:date="2025-08-13T18:20:00Z">
        <w:r w:rsidRPr="00CC740D">
          <w:rPr>
            <w:rFonts w:ascii="Arial" w:hAnsi="Arial"/>
            <w:b/>
            <w:lang w:eastAsia="zh-CN"/>
          </w:rPr>
          <w:t>CCL creation based on Historical CCL data</w:t>
        </w:r>
      </w:ins>
    </w:p>
    <w:p w14:paraId="3254968B" w14:textId="7CCABD1E" w:rsidR="00D638E8" w:rsidRPr="00CC740D" w:rsidRDefault="00D638E8" w:rsidP="00D638E8"/>
    <w:p w14:paraId="69E121C2" w14:textId="77211F0C" w:rsidR="000637E4" w:rsidRDefault="000637E4" w:rsidP="000637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740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EA69A1F" w14:textId="5C518647" w:rsidR="000637E4" w:rsidRPr="000637E4" w:rsidRDefault="000637E4" w:rsidP="00D638E8">
      <w:pPr>
        <w:rPr>
          <w:lang w:val="en-US"/>
        </w:rPr>
      </w:pPr>
    </w:p>
    <w:p w14:paraId="72202B6F"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72F3277" w14:textId="77777777" w:rsidR="00D638E8" w:rsidRDefault="00D638E8" w:rsidP="00D638E8"/>
    <w:p w14:paraId="02961174" w14:textId="77777777" w:rsidR="00C80807" w:rsidRDefault="00C80807" w:rsidP="005F140E"/>
    <w:sectPr w:rsidR="00C80807">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889D7" w14:textId="77777777" w:rsidR="003F24BB" w:rsidRDefault="003F24BB">
      <w:r>
        <w:separator/>
      </w:r>
    </w:p>
  </w:endnote>
  <w:endnote w:type="continuationSeparator" w:id="0">
    <w:p w14:paraId="2BA92ECD" w14:textId="77777777" w:rsidR="003F24BB" w:rsidRDefault="003F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2618" w14:textId="77777777" w:rsidR="003F24BB" w:rsidRDefault="003F24BB">
      <w:r>
        <w:separator/>
      </w:r>
    </w:p>
  </w:footnote>
  <w:footnote w:type="continuationSeparator" w:id="0">
    <w:p w14:paraId="20D65D6D" w14:textId="77777777" w:rsidR="003F24BB" w:rsidRDefault="003F2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5C03E972"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0275A2">
      <w:rPr>
        <w:b w:val="0"/>
        <w:bCs/>
        <w:lang w:val="en-US"/>
      </w:rPr>
      <w:t>Error! No text of specified style in document.</w:t>
    </w:r>
    <w:r>
      <w:fldChar w:fldCharType="end"/>
    </w:r>
  </w:p>
  <w:p w14:paraId="2F91218D" w14:textId="62F12BF8" w:rsidR="004864AD" w:rsidRDefault="004864AD">
    <w:pPr>
      <w:pStyle w:val="Header"/>
      <w:framePr w:wrap="auto" w:vAnchor="text" w:hAnchor="margin" w:xAlign="center" w:y="1"/>
      <w:widowControl/>
    </w:pPr>
    <w:r>
      <w:fldChar w:fldCharType="begin"/>
    </w:r>
    <w:r>
      <w:instrText xml:space="preserve"> PAGE </w:instrText>
    </w:r>
    <w:r>
      <w:fldChar w:fldCharType="separate"/>
    </w:r>
    <w:r w:rsidR="000275A2">
      <w:t>14</w:t>
    </w:r>
    <w:r>
      <w:fldChar w:fldCharType="end"/>
    </w:r>
  </w:p>
  <w:p w14:paraId="6DC0DF7C" w14:textId="3B623EF1" w:rsidR="004864AD" w:rsidRDefault="004864AD">
    <w:pPr>
      <w:pStyle w:val="Header"/>
      <w:framePr w:wrap="auto" w:vAnchor="text" w:hAnchor="margin" w:y="1"/>
      <w:widowControl/>
    </w:pPr>
    <w:r>
      <w:fldChar w:fldCharType="begin"/>
    </w:r>
    <w:r>
      <w:instrText xml:space="preserve"> STYLEREF ZGSM </w:instrText>
    </w:r>
    <w:r>
      <w:fldChar w:fldCharType="separate"/>
    </w:r>
    <w:r w:rsidR="000275A2">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73F34BC"/>
    <w:multiLevelType w:val="hybridMultilevel"/>
    <w:tmpl w:val="193C5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B612C"/>
    <w:multiLevelType w:val="hybridMultilevel"/>
    <w:tmpl w:val="405EA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2"/>
  </w:num>
  <w:num w:numId="3">
    <w:abstractNumId w:val="19"/>
  </w:num>
  <w:num w:numId="4">
    <w:abstractNumId w:val="23"/>
  </w:num>
  <w:num w:numId="5">
    <w:abstractNumId w:val="26"/>
  </w:num>
  <w:num w:numId="6">
    <w:abstractNumId w:val="24"/>
  </w:num>
  <w:num w:numId="7">
    <w:abstractNumId w:val="18"/>
  </w:num>
  <w:num w:numId="8">
    <w:abstractNumId w:val="14"/>
  </w:num>
  <w:num w:numId="9">
    <w:abstractNumId w:val="25"/>
  </w:num>
  <w:num w:numId="10">
    <w:abstractNumId w:val="13"/>
  </w:num>
  <w:num w:numId="11">
    <w:abstractNumId w:val="16"/>
  </w:num>
  <w:num w:numId="12">
    <w:abstractNumId w:val="20"/>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1"/>
  </w:num>
  <w:num w:numId="24">
    <w:abstractNumId w:val="17"/>
  </w:num>
  <w:num w:numId="25">
    <w:abstractNumId w:val="22"/>
  </w:num>
  <w:num w:numId="26">
    <w:abstractNumId w:val="11"/>
  </w:num>
  <w:num w:numId="27">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161">
    <w15:presenceInfo w15:providerId="None" w15:userId="DeepanshuG-161"/>
  </w15:person>
  <w15:person w15:author="DeepanshuG-162">
    <w15:presenceInfo w15:providerId="None" w15:userId="DeepanshuG-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275A2"/>
    <w:rsid w:val="0003457A"/>
    <w:rsid w:val="0003458D"/>
    <w:rsid w:val="0003663B"/>
    <w:rsid w:val="000373B6"/>
    <w:rsid w:val="00037B30"/>
    <w:rsid w:val="0004014E"/>
    <w:rsid w:val="00041180"/>
    <w:rsid w:val="000414FD"/>
    <w:rsid w:val="00042B10"/>
    <w:rsid w:val="00044454"/>
    <w:rsid w:val="000446CC"/>
    <w:rsid w:val="0004492E"/>
    <w:rsid w:val="00044BD6"/>
    <w:rsid w:val="00047456"/>
    <w:rsid w:val="00047E5F"/>
    <w:rsid w:val="00047E61"/>
    <w:rsid w:val="000500FE"/>
    <w:rsid w:val="00051BE0"/>
    <w:rsid w:val="00053D80"/>
    <w:rsid w:val="000637E4"/>
    <w:rsid w:val="00070F4A"/>
    <w:rsid w:val="00073379"/>
    <w:rsid w:val="0007448C"/>
    <w:rsid w:val="00074512"/>
    <w:rsid w:val="00074CB0"/>
    <w:rsid w:val="0007538A"/>
    <w:rsid w:val="00077E16"/>
    <w:rsid w:val="000819C1"/>
    <w:rsid w:val="00085FC5"/>
    <w:rsid w:val="00090EDB"/>
    <w:rsid w:val="00094177"/>
    <w:rsid w:val="00096AEE"/>
    <w:rsid w:val="00096F14"/>
    <w:rsid w:val="0009702D"/>
    <w:rsid w:val="000A2ACF"/>
    <w:rsid w:val="000A3B63"/>
    <w:rsid w:val="000A6A09"/>
    <w:rsid w:val="000A7293"/>
    <w:rsid w:val="000A73A3"/>
    <w:rsid w:val="000B259C"/>
    <w:rsid w:val="000B25DE"/>
    <w:rsid w:val="000B41E3"/>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179C"/>
    <w:rsid w:val="000F4CA9"/>
    <w:rsid w:val="000F5B1D"/>
    <w:rsid w:val="000F6CC4"/>
    <w:rsid w:val="00100815"/>
    <w:rsid w:val="001018BF"/>
    <w:rsid w:val="00101A73"/>
    <w:rsid w:val="00104B41"/>
    <w:rsid w:val="00104EF6"/>
    <w:rsid w:val="00105EC9"/>
    <w:rsid w:val="00106D59"/>
    <w:rsid w:val="00107173"/>
    <w:rsid w:val="00113BBB"/>
    <w:rsid w:val="00117386"/>
    <w:rsid w:val="0012232F"/>
    <w:rsid w:val="0012319B"/>
    <w:rsid w:val="00124544"/>
    <w:rsid w:val="0012474C"/>
    <w:rsid w:val="00126633"/>
    <w:rsid w:val="00126B9A"/>
    <w:rsid w:val="00130102"/>
    <w:rsid w:val="00133ED2"/>
    <w:rsid w:val="00135400"/>
    <w:rsid w:val="00135AF7"/>
    <w:rsid w:val="0014057D"/>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1366"/>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791D"/>
    <w:rsid w:val="001E3E05"/>
    <w:rsid w:val="001E4244"/>
    <w:rsid w:val="001E73E9"/>
    <w:rsid w:val="001E7ADF"/>
    <w:rsid w:val="001F32FE"/>
    <w:rsid w:val="001F7EF1"/>
    <w:rsid w:val="002005EB"/>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6B1B"/>
    <w:rsid w:val="002675FD"/>
    <w:rsid w:val="0027180E"/>
    <w:rsid w:val="00276B31"/>
    <w:rsid w:val="00276F13"/>
    <w:rsid w:val="002771C7"/>
    <w:rsid w:val="0028251B"/>
    <w:rsid w:val="0028306D"/>
    <w:rsid w:val="0028342B"/>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3ED8"/>
    <w:rsid w:val="00355731"/>
    <w:rsid w:val="003571A7"/>
    <w:rsid w:val="00365042"/>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2C69"/>
    <w:rsid w:val="003A3BF0"/>
    <w:rsid w:val="003A6006"/>
    <w:rsid w:val="003A6235"/>
    <w:rsid w:val="003B063D"/>
    <w:rsid w:val="003B0967"/>
    <w:rsid w:val="003B0B20"/>
    <w:rsid w:val="003B3170"/>
    <w:rsid w:val="003B33F8"/>
    <w:rsid w:val="003B5797"/>
    <w:rsid w:val="003B63D1"/>
    <w:rsid w:val="003B6446"/>
    <w:rsid w:val="003C29C1"/>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4BB"/>
    <w:rsid w:val="003F298B"/>
    <w:rsid w:val="0040024A"/>
    <w:rsid w:val="00400A08"/>
    <w:rsid w:val="00402C36"/>
    <w:rsid w:val="00405345"/>
    <w:rsid w:val="00406775"/>
    <w:rsid w:val="00407A5B"/>
    <w:rsid w:val="00412695"/>
    <w:rsid w:val="00412A80"/>
    <w:rsid w:val="004154A7"/>
    <w:rsid w:val="00416F3F"/>
    <w:rsid w:val="004173F7"/>
    <w:rsid w:val="00422030"/>
    <w:rsid w:val="00423DDF"/>
    <w:rsid w:val="00427B28"/>
    <w:rsid w:val="004307ED"/>
    <w:rsid w:val="00431153"/>
    <w:rsid w:val="0043282E"/>
    <w:rsid w:val="00433622"/>
    <w:rsid w:val="00436672"/>
    <w:rsid w:val="0043727A"/>
    <w:rsid w:val="0043738C"/>
    <w:rsid w:val="004443AE"/>
    <w:rsid w:val="004467E3"/>
    <w:rsid w:val="0044787F"/>
    <w:rsid w:val="004479A2"/>
    <w:rsid w:val="00450619"/>
    <w:rsid w:val="0045064F"/>
    <w:rsid w:val="0045184C"/>
    <w:rsid w:val="004519D2"/>
    <w:rsid w:val="00452306"/>
    <w:rsid w:val="00457F8D"/>
    <w:rsid w:val="00460ABA"/>
    <w:rsid w:val="004612C3"/>
    <w:rsid w:val="004650BE"/>
    <w:rsid w:val="00465CD7"/>
    <w:rsid w:val="004675AA"/>
    <w:rsid w:val="0047206C"/>
    <w:rsid w:val="00472798"/>
    <w:rsid w:val="00474797"/>
    <w:rsid w:val="004778A9"/>
    <w:rsid w:val="00481AB8"/>
    <w:rsid w:val="004837C0"/>
    <w:rsid w:val="004864AD"/>
    <w:rsid w:val="0048762F"/>
    <w:rsid w:val="00487A05"/>
    <w:rsid w:val="0049501B"/>
    <w:rsid w:val="00495F6C"/>
    <w:rsid w:val="004A33EF"/>
    <w:rsid w:val="004A5270"/>
    <w:rsid w:val="004A54DB"/>
    <w:rsid w:val="004B3D23"/>
    <w:rsid w:val="004B3D38"/>
    <w:rsid w:val="004B4637"/>
    <w:rsid w:val="004B6358"/>
    <w:rsid w:val="004B6D7B"/>
    <w:rsid w:val="004C2474"/>
    <w:rsid w:val="004C24D4"/>
    <w:rsid w:val="004C2622"/>
    <w:rsid w:val="004C2D1B"/>
    <w:rsid w:val="004C36F3"/>
    <w:rsid w:val="004D2FF4"/>
    <w:rsid w:val="004D4E12"/>
    <w:rsid w:val="004D5A2B"/>
    <w:rsid w:val="004D5C0F"/>
    <w:rsid w:val="004E2260"/>
    <w:rsid w:val="004E23CF"/>
    <w:rsid w:val="004E43AC"/>
    <w:rsid w:val="004E4507"/>
    <w:rsid w:val="004E65B2"/>
    <w:rsid w:val="004E6669"/>
    <w:rsid w:val="004E7056"/>
    <w:rsid w:val="004E7830"/>
    <w:rsid w:val="004F083E"/>
    <w:rsid w:val="004F0CA6"/>
    <w:rsid w:val="004F606A"/>
    <w:rsid w:val="004F67F0"/>
    <w:rsid w:val="004F6C02"/>
    <w:rsid w:val="0050427C"/>
    <w:rsid w:val="00505859"/>
    <w:rsid w:val="005065C7"/>
    <w:rsid w:val="0051260A"/>
    <w:rsid w:val="00513290"/>
    <w:rsid w:val="00513706"/>
    <w:rsid w:val="00513C00"/>
    <w:rsid w:val="0051536A"/>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71ED2"/>
    <w:rsid w:val="00575257"/>
    <w:rsid w:val="00575BF4"/>
    <w:rsid w:val="005770B6"/>
    <w:rsid w:val="00587B22"/>
    <w:rsid w:val="005928A7"/>
    <w:rsid w:val="0059383A"/>
    <w:rsid w:val="005A0E87"/>
    <w:rsid w:val="005A39E5"/>
    <w:rsid w:val="005A5952"/>
    <w:rsid w:val="005A6D90"/>
    <w:rsid w:val="005A7D75"/>
    <w:rsid w:val="005B2264"/>
    <w:rsid w:val="005B5FC1"/>
    <w:rsid w:val="005B6A4D"/>
    <w:rsid w:val="005C0751"/>
    <w:rsid w:val="005C111E"/>
    <w:rsid w:val="005C1CE1"/>
    <w:rsid w:val="005C1F99"/>
    <w:rsid w:val="005C29FE"/>
    <w:rsid w:val="005C31FA"/>
    <w:rsid w:val="005C4A93"/>
    <w:rsid w:val="005C5255"/>
    <w:rsid w:val="005C684F"/>
    <w:rsid w:val="005D0085"/>
    <w:rsid w:val="005D17A5"/>
    <w:rsid w:val="005D3AE0"/>
    <w:rsid w:val="005E1A8B"/>
    <w:rsid w:val="005E1F5F"/>
    <w:rsid w:val="005E2697"/>
    <w:rsid w:val="005E3587"/>
    <w:rsid w:val="005E3BE0"/>
    <w:rsid w:val="005E5274"/>
    <w:rsid w:val="005E5B70"/>
    <w:rsid w:val="005F05BF"/>
    <w:rsid w:val="005F140E"/>
    <w:rsid w:val="005F1A67"/>
    <w:rsid w:val="005F22F0"/>
    <w:rsid w:val="005F48DE"/>
    <w:rsid w:val="005F6093"/>
    <w:rsid w:val="005F6801"/>
    <w:rsid w:val="005F730E"/>
    <w:rsid w:val="00601777"/>
    <w:rsid w:val="00603A9A"/>
    <w:rsid w:val="006053EB"/>
    <w:rsid w:val="00610900"/>
    <w:rsid w:val="00610C60"/>
    <w:rsid w:val="00614A01"/>
    <w:rsid w:val="0061613A"/>
    <w:rsid w:val="00616294"/>
    <w:rsid w:val="006176B9"/>
    <w:rsid w:val="006201A7"/>
    <w:rsid w:val="00621CFC"/>
    <w:rsid w:val="0062229D"/>
    <w:rsid w:val="00624292"/>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7283"/>
    <w:rsid w:val="00663B3D"/>
    <w:rsid w:val="00663DC8"/>
    <w:rsid w:val="00664821"/>
    <w:rsid w:val="00667F3D"/>
    <w:rsid w:val="00675970"/>
    <w:rsid w:val="00681977"/>
    <w:rsid w:val="00682B48"/>
    <w:rsid w:val="00685481"/>
    <w:rsid w:val="006900FB"/>
    <w:rsid w:val="00692B12"/>
    <w:rsid w:val="00697C94"/>
    <w:rsid w:val="006A2A5C"/>
    <w:rsid w:val="006A7B74"/>
    <w:rsid w:val="006B0BB5"/>
    <w:rsid w:val="006B1F36"/>
    <w:rsid w:val="006B2752"/>
    <w:rsid w:val="006B2E70"/>
    <w:rsid w:val="006B3684"/>
    <w:rsid w:val="006B6AD6"/>
    <w:rsid w:val="006B75E1"/>
    <w:rsid w:val="006C41AA"/>
    <w:rsid w:val="006C4A50"/>
    <w:rsid w:val="006C5154"/>
    <w:rsid w:val="006D00CB"/>
    <w:rsid w:val="006D11EE"/>
    <w:rsid w:val="006D6577"/>
    <w:rsid w:val="006D6C63"/>
    <w:rsid w:val="006E07A2"/>
    <w:rsid w:val="006E14FA"/>
    <w:rsid w:val="006E3D0C"/>
    <w:rsid w:val="006E531F"/>
    <w:rsid w:val="006E5401"/>
    <w:rsid w:val="006E597B"/>
    <w:rsid w:val="006E5CF9"/>
    <w:rsid w:val="006E6941"/>
    <w:rsid w:val="006E6BB9"/>
    <w:rsid w:val="006E73BF"/>
    <w:rsid w:val="006F2233"/>
    <w:rsid w:val="006F23B1"/>
    <w:rsid w:val="006F295D"/>
    <w:rsid w:val="006F7D82"/>
    <w:rsid w:val="00700E8A"/>
    <w:rsid w:val="00701792"/>
    <w:rsid w:val="00702D2F"/>
    <w:rsid w:val="00703975"/>
    <w:rsid w:val="0070761D"/>
    <w:rsid w:val="00707F6F"/>
    <w:rsid w:val="007104CC"/>
    <w:rsid w:val="00713C81"/>
    <w:rsid w:val="00714DDC"/>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91CAD"/>
    <w:rsid w:val="00797E9C"/>
    <w:rsid w:val="007A146B"/>
    <w:rsid w:val="007A1478"/>
    <w:rsid w:val="007B01E5"/>
    <w:rsid w:val="007B2BDE"/>
    <w:rsid w:val="007B3C73"/>
    <w:rsid w:val="007B5280"/>
    <w:rsid w:val="007B6156"/>
    <w:rsid w:val="007B7347"/>
    <w:rsid w:val="007C2BA8"/>
    <w:rsid w:val="007C3E2D"/>
    <w:rsid w:val="007C66C6"/>
    <w:rsid w:val="007C7B28"/>
    <w:rsid w:val="007D1B62"/>
    <w:rsid w:val="007D6E57"/>
    <w:rsid w:val="007D751F"/>
    <w:rsid w:val="007D7DDE"/>
    <w:rsid w:val="007E051C"/>
    <w:rsid w:val="007E4053"/>
    <w:rsid w:val="007E584F"/>
    <w:rsid w:val="007E6328"/>
    <w:rsid w:val="007E6A64"/>
    <w:rsid w:val="007E7E7A"/>
    <w:rsid w:val="007F03B3"/>
    <w:rsid w:val="007F0B34"/>
    <w:rsid w:val="007F45C1"/>
    <w:rsid w:val="007F4E45"/>
    <w:rsid w:val="007F54F7"/>
    <w:rsid w:val="007F76D6"/>
    <w:rsid w:val="0080090B"/>
    <w:rsid w:val="0080360C"/>
    <w:rsid w:val="0080376A"/>
    <w:rsid w:val="008050B0"/>
    <w:rsid w:val="00805209"/>
    <w:rsid w:val="0081584E"/>
    <w:rsid w:val="00821E78"/>
    <w:rsid w:val="00822E5F"/>
    <w:rsid w:val="00823B64"/>
    <w:rsid w:val="00824198"/>
    <w:rsid w:val="00831A60"/>
    <w:rsid w:val="008406F6"/>
    <w:rsid w:val="008432C7"/>
    <w:rsid w:val="0084473F"/>
    <w:rsid w:val="008456CD"/>
    <w:rsid w:val="008512F2"/>
    <w:rsid w:val="0085263D"/>
    <w:rsid w:val="00853522"/>
    <w:rsid w:val="008542B5"/>
    <w:rsid w:val="008559E0"/>
    <w:rsid w:val="0085623D"/>
    <w:rsid w:val="008603CD"/>
    <w:rsid w:val="00861ADF"/>
    <w:rsid w:val="0086605B"/>
    <w:rsid w:val="008660D6"/>
    <w:rsid w:val="008669FA"/>
    <w:rsid w:val="00867865"/>
    <w:rsid w:val="0087176C"/>
    <w:rsid w:val="00871ED9"/>
    <w:rsid w:val="00873294"/>
    <w:rsid w:val="00874826"/>
    <w:rsid w:val="008832A8"/>
    <w:rsid w:val="00883A71"/>
    <w:rsid w:val="0088429E"/>
    <w:rsid w:val="00885E69"/>
    <w:rsid w:val="00886203"/>
    <w:rsid w:val="00886D92"/>
    <w:rsid w:val="008900CE"/>
    <w:rsid w:val="008934A6"/>
    <w:rsid w:val="00894B5C"/>
    <w:rsid w:val="00894C11"/>
    <w:rsid w:val="00895808"/>
    <w:rsid w:val="00896D5F"/>
    <w:rsid w:val="0089785B"/>
    <w:rsid w:val="008A041A"/>
    <w:rsid w:val="008A16E5"/>
    <w:rsid w:val="008A1706"/>
    <w:rsid w:val="008A2D77"/>
    <w:rsid w:val="008A5A01"/>
    <w:rsid w:val="008A626E"/>
    <w:rsid w:val="008B0541"/>
    <w:rsid w:val="008B0D5C"/>
    <w:rsid w:val="008B175F"/>
    <w:rsid w:val="008B25EB"/>
    <w:rsid w:val="008B3399"/>
    <w:rsid w:val="008B4591"/>
    <w:rsid w:val="008B62A5"/>
    <w:rsid w:val="008C1DB8"/>
    <w:rsid w:val="008C566C"/>
    <w:rsid w:val="008C65F3"/>
    <w:rsid w:val="008C6AD9"/>
    <w:rsid w:val="008C7D37"/>
    <w:rsid w:val="008D1319"/>
    <w:rsid w:val="008D4FA2"/>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40706"/>
    <w:rsid w:val="00941ACC"/>
    <w:rsid w:val="00942D75"/>
    <w:rsid w:val="00944C4F"/>
    <w:rsid w:val="009459ED"/>
    <w:rsid w:val="00950FC7"/>
    <w:rsid w:val="00953CB6"/>
    <w:rsid w:val="00955B25"/>
    <w:rsid w:val="009568B4"/>
    <w:rsid w:val="0096043B"/>
    <w:rsid w:val="00966F16"/>
    <w:rsid w:val="00973C8A"/>
    <w:rsid w:val="0097742A"/>
    <w:rsid w:val="00980CC0"/>
    <w:rsid w:val="00981862"/>
    <w:rsid w:val="00982C4A"/>
    <w:rsid w:val="009873A4"/>
    <w:rsid w:val="00997CA2"/>
    <w:rsid w:val="00997E67"/>
    <w:rsid w:val="009A06A6"/>
    <w:rsid w:val="009A1166"/>
    <w:rsid w:val="009A22F6"/>
    <w:rsid w:val="009A41F6"/>
    <w:rsid w:val="009A5921"/>
    <w:rsid w:val="009B0B67"/>
    <w:rsid w:val="009B2272"/>
    <w:rsid w:val="009B3B32"/>
    <w:rsid w:val="009B7128"/>
    <w:rsid w:val="009B7134"/>
    <w:rsid w:val="009B7262"/>
    <w:rsid w:val="009C4327"/>
    <w:rsid w:val="009C5370"/>
    <w:rsid w:val="009C6F69"/>
    <w:rsid w:val="009D26E5"/>
    <w:rsid w:val="009D59BF"/>
    <w:rsid w:val="009D5F0C"/>
    <w:rsid w:val="009E0127"/>
    <w:rsid w:val="009E207B"/>
    <w:rsid w:val="009E2D95"/>
    <w:rsid w:val="009E51F3"/>
    <w:rsid w:val="009E5623"/>
    <w:rsid w:val="009E7518"/>
    <w:rsid w:val="009F39DD"/>
    <w:rsid w:val="009F48F1"/>
    <w:rsid w:val="009F5BB4"/>
    <w:rsid w:val="00A05BE1"/>
    <w:rsid w:val="00A06DAD"/>
    <w:rsid w:val="00A144B4"/>
    <w:rsid w:val="00A149D0"/>
    <w:rsid w:val="00A22812"/>
    <w:rsid w:val="00A23169"/>
    <w:rsid w:val="00A2327B"/>
    <w:rsid w:val="00A25D6E"/>
    <w:rsid w:val="00A26FC6"/>
    <w:rsid w:val="00A428CB"/>
    <w:rsid w:val="00A43D86"/>
    <w:rsid w:val="00A506EB"/>
    <w:rsid w:val="00A53548"/>
    <w:rsid w:val="00A5471F"/>
    <w:rsid w:val="00A5487A"/>
    <w:rsid w:val="00A54F88"/>
    <w:rsid w:val="00A561A8"/>
    <w:rsid w:val="00A60C72"/>
    <w:rsid w:val="00A664E5"/>
    <w:rsid w:val="00A67550"/>
    <w:rsid w:val="00A712B0"/>
    <w:rsid w:val="00A748D0"/>
    <w:rsid w:val="00A75FAA"/>
    <w:rsid w:val="00A76E7C"/>
    <w:rsid w:val="00A84B35"/>
    <w:rsid w:val="00A868CA"/>
    <w:rsid w:val="00A91683"/>
    <w:rsid w:val="00A928E1"/>
    <w:rsid w:val="00A92AA9"/>
    <w:rsid w:val="00A9374B"/>
    <w:rsid w:val="00A942C3"/>
    <w:rsid w:val="00A9432A"/>
    <w:rsid w:val="00A96E28"/>
    <w:rsid w:val="00AA3425"/>
    <w:rsid w:val="00AA484F"/>
    <w:rsid w:val="00AA5B85"/>
    <w:rsid w:val="00AA67EE"/>
    <w:rsid w:val="00AB6B33"/>
    <w:rsid w:val="00AC1AF4"/>
    <w:rsid w:val="00AC7335"/>
    <w:rsid w:val="00AD29B0"/>
    <w:rsid w:val="00AD5E81"/>
    <w:rsid w:val="00AE0C60"/>
    <w:rsid w:val="00AE0CC8"/>
    <w:rsid w:val="00AE1607"/>
    <w:rsid w:val="00AE180C"/>
    <w:rsid w:val="00AF1313"/>
    <w:rsid w:val="00AF51A3"/>
    <w:rsid w:val="00AF73ED"/>
    <w:rsid w:val="00B03683"/>
    <w:rsid w:val="00B036FA"/>
    <w:rsid w:val="00B05272"/>
    <w:rsid w:val="00B10CDA"/>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258D"/>
    <w:rsid w:val="00B42E0E"/>
    <w:rsid w:val="00B434AE"/>
    <w:rsid w:val="00B43BFE"/>
    <w:rsid w:val="00B43CEF"/>
    <w:rsid w:val="00B463AC"/>
    <w:rsid w:val="00B540F2"/>
    <w:rsid w:val="00B612A6"/>
    <w:rsid w:val="00B61F03"/>
    <w:rsid w:val="00B77557"/>
    <w:rsid w:val="00B82E29"/>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7F28"/>
    <w:rsid w:val="00C1098A"/>
    <w:rsid w:val="00C10DFF"/>
    <w:rsid w:val="00C1262D"/>
    <w:rsid w:val="00C12DB9"/>
    <w:rsid w:val="00C12F5D"/>
    <w:rsid w:val="00C146A7"/>
    <w:rsid w:val="00C158F4"/>
    <w:rsid w:val="00C16B3D"/>
    <w:rsid w:val="00C179E4"/>
    <w:rsid w:val="00C17F1F"/>
    <w:rsid w:val="00C2102D"/>
    <w:rsid w:val="00C24DB9"/>
    <w:rsid w:val="00C250F2"/>
    <w:rsid w:val="00C26848"/>
    <w:rsid w:val="00C30DB9"/>
    <w:rsid w:val="00C31CE7"/>
    <w:rsid w:val="00C326EC"/>
    <w:rsid w:val="00C336A4"/>
    <w:rsid w:val="00C34DE5"/>
    <w:rsid w:val="00C34F53"/>
    <w:rsid w:val="00C35748"/>
    <w:rsid w:val="00C4548B"/>
    <w:rsid w:val="00C45C6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97C11"/>
    <w:rsid w:val="00CA1A32"/>
    <w:rsid w:val="00CA2D37"/>
    <w:rsid w:val="00CA2D84"/>
    <w:rsid w:val="00CA5FDF"/>
    <w:rsid w:val="00CB18C9"/>
    <w:rsid w:val="00CB1DB3"/>
    <w:rsid w:val="00CB6749"/>
    <w:rsid w:val="00CC116C"/>
    <w:rsid w:val="00CC1427"/>
    <w:rsid w:val="00CC2CE8"/>
    <w:rsid w:val="00CC334B"/>
    <w:rsid w:val="00CC3CF8"/>
    <w:rsid w:val="00CC5951"/>
    <w:rsid w:val="00CC740D"/>
    <w:rsid w:val="00CD141F"/>
    <w:rsid w:val="00CD2979"/>
    <w:rsid w:val="00CD34BC"/>
    <w:rsid w:val="00CD57C1"/>
    <w:rsid w:val="00CD717D"/>
    <w:rsid w:val="00CD73AE"/>
    <w:rsid w:val="00CE5350"/>
    <w:rsid w:val="00CE6AD3"/>
    <w:rsid w:val="00CE78B9"/>
    <w:rsid w:val="00CE7DDE"/>
    <w:rsid w:val="00CF2F86"/>
    <w:rsid w:val="00CF3FEC"/>
    <w:rsid w:val="00CF41F7"/>
    <w:rsid w:val="00D064C6"/>
    <w:rsid w:val="00D06A81"/>
    <w:rsid w:val="00D074CA"/>
    <w:rsid w:val="00D15139"/>
    <w:rsid w:val="00D2020E"/>
    <w:rsid w:val="00D20F92"/>
    <w:rsid w:val="00D2128F"/>
    <w:rsid w:val="00D227E0"/>
    <w:rsid w:val="00D22E3B"/>
    <w:rsid w:val="00D237DE"/>
    <w:rsid w:val="00D25214"/>
    <w:rsid w:val="00D252FD"/>
    <w:rsid w:val="00D31846"/>
    <w:rsid w:val="00D34BF8"/>
    <w:rsid w:val="00D36305"/>
    <w:rsid w:val="00D4048A"/>
    <w:rsid w:val="00D444CB"/>
    <w:rsid w:val="00D47442"/>
    <w:rsid w:val="00D52ABA"/>
    <w:rsid w:val="00D53704"/>
    <w:rsid w:val="00D54E45"/>
    <w:rsid w:val="00D57669"/>
    <w:rsid w:val="00D630C7"/>
    <w:rsid w:val="00D638E8"/>
    <w:rsid w:val="00D63B4D"/>
    <w:rsid w:val="00D64B3C"/>
    <w:rsid w:val="00D6743A"/>
    <w:rsid w:val="00D67BB0"/>
    <w:rsid w:val="00D77355"/>
    <w:rsid w:val="00D775BD"/>
    <w:rsid w:val="00D77870"/>
    <w:rsid w:val="00D8338B"/>
    <w:rsid w:val="00D833F4"/>
    <w:rsid w:val="00D85AA1"/>
    <w:rsid w:val="00D87E34"/>
    <w:rsid w:val="00D95738"/>
    <w:rsid w:val="00D96A10"/>
    <w:rsid w:val="00D971B4"/>
    <w:rsid w:val="00DA259C"/>
    <w:rsid w:val="00DB162D"/>
    <w:rsid w:val="00DB5492"/>
    <w:rsid w:val="00DB5DEE"/>
    <w:rsid w:val="00DB68D4"/>
    <w:rsid w:val="00DB6AF9"/>
    <w:rsid w:val="00DB776D"/>
    <w:rsid w:val="00DC0C88"/>
    <w:rsid w:val="00DC3935"/>
    <w:rsid w:val="00DC69B5"/>
    <w:rsid w:val="00DC6BA2"/>
    <w:rsid w:val="00DD0F6C"/>
    <w:rsid w:val="00DD1BE3"/>
    <w:rsid w:val="00DD462F"/>
    <w:rsid w:val="00DD52A6"/>
    <w:rsid w:val="00DD6403"/>
    <w:rsid w:val="00DD740D"/>
    <w:rsid w:val="00DE05FC"/>
    <w:rsid w:val="00DE4428"/>
    <w:rsid w:val="00DE5C6C"/>
    <w:rsid w:val="00DE6281"/>
    <w:rsid w:val="00DF1379"/>
    <w:rsid w:val="00DF1A7E"/>
    <w:rsid w:val="00DF5D87"/>
    <w:rsid w:val="00DF7470"/>
    <w:rsid w:val="00E018A1"/>
    <w:rsid w:val="00E04A88"/>
    <w:rsid w:val="00E06066"/>
    <w:rsid w:val="00E06F11"/>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5C36"/>
    <w:rsid w:val="00E66997"/>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C6"/>
    <w:rsid w:val="00EA4DF4"/>
    <w:rsid w:val="00EA7B43"/>
    <w:rsid w:val="00EB03E7"/>
    <w:rsid w:val="00EB22E5"/>
    <w:rsid w:val="00EB2759"/>
    <w:rsid w:val="00EC1306"/>
    <w:rsid w:val="00EC1B15"/>
    <w:rsid w:val="00EC1F74"/>
    <w:rsid w:val="00EC52AD"/>
    <w:rsid w:val="00EC5783"/>
    <w:rsid w:val="00ED3717"/>
    <w:rsid w:val="00ED46C9"/>
    <w:rsid w:val="00ED6008"/>
    <w:rsid w:val="00EE0ED2"/>
    <w:rsid w:val="00EE1351"/>
    <w:rsid w:val="00EE2D7B"/>
    <w:rsid w:val="00EE3425"/>
    <w:rsid w:val="00EE3FB2"/>
    <w:rsid w:val="00EE4304"/>
    <w:rsid w:val="00EE4C90"/>
    <w:rsid w:val="00EE4F25"/>
    <w:rsid w:val="00EF1596"/>
    <w:rsid w:val="00EF23AF"/>
    <w:rsid w:val="00EF2FFA"/>
    <w:rsid w:val="00EF3C14"/>
    <w:rsid w:val="00EF3D63"/>
    <w:rsid w:val="00EF4B01"/>
    <w:rsid w:val="00F00453"/>
    <w:rsid w:val="00F007EF"/>
    <w:rsid w:val="00F01E49"/>
    <w:rsid w:val="00F02D47"/>
    <w:rsid w:val="00F02F54"/>
    <w:rsid w:val="00F04A4C"/>
    <w:rsid w:val="00F04C87"/>
    <w:rsid w:val="00F12033"/>
    <w:rsid w:val="00F203FB"/>
    <w:rsid w:val="00F20C2B"/>
    <w:rsid w:val="00F22037"/>
    <w:rsid w:val="00F23590"/>
    <w:rsid w:val="00F261C1"/>
    <w:rsid w:val="00F263FE"/>
    <w:rsid w:val="00F2797F"/>
    <w:rsid w:val="00F31532"/>
    <w:rsid w:val="00F362F6"/>
    <w:rsid w:val="00F3719F"/>
    <w:rsid w:val="00F4082F"/>
    <w:rsid w:val="00F43F7E"/>
    <w:rsid w:val="00F52622"/>
    <w:rsid w:val="00F52CE7"/>
    <w:rsid w:val="00F55329"/>
    <w:rsid w:val="00F55AF6"/>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11E1"/>
    <w:rsid w:val="00FA4D52"/>
    <w:rsid w:val="00FA6A8D"/>
    <w:rsid w:val="00FA72C4"/>
    <w:rsid w:val="00FB00CB"/>
    <w:rsid w:val="00FB5EDB"/>
    <w:rsid w:val="00FB5F7F"/>
    <w:rsid w:val="00FC2F5B"/>
    <w:rsid w:val="00FD2BDD"/>
    <w:rsid w:val="00FD3406"/>
    <w:rsid w:val="00FD50CD"/>
    <w:rsid w:val="00FD6961"/>
    <w:rsid w:val="00FD6A3E"/>
    <w:rsid w:val="00FD7D60"/>
    <w:rsid w:val="00FE106F"/>
    <w:rsid w:val="00FE19C2"/>
    <w:rsid w:val="00FE31EC"/>
    <w:rsid w:val="00FE395E"/>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 w:type="paragraph" w:customStyle="1" w:styleId="PlantUMLImg">
    <w:name w:val="PlantUMLImg"/>
    <w:basedOn w:val="Normal"/>
    <w:link w:val="PlantUMLImgChar"/>
    <w:autoRedefine/>
    <w:rsid w:val="006B0BB5"/>
    <w:pPr>
      <w:ind w:left="426"/>
      <w:jc w:val="center"/>
    </w:pPr>
    <w:rPr>
      <w:rFonts w:eastAsia="SimSun"/>
    </w:rPr>
  </w:style>
  <w:style w:type="character" w:customStyle="1" w:styleId="PlantUMLImgChar">
    <w:name w:val="PlantUMLImg Char"/>
    <w:basedOn w:val="DefaultParagraphFont"/>
    <w:link w:val="PlantUMLImg"/>
    <w:rsid w:val="006B0BB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3591372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9" Type="http://schemas.openxmlformats.org/officeDocument/2006/relationships/image" Target="media/image5.png"/><Relationship Id="rId3" Type="http://schemas.openxmlformats.org/officeDocument/2006/relationships/customXml" Target="../customXml/item3.xm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38" Type="http://schemas.openxmlformats.org/officeDocument/2006/relationships/image" Target="media/image15.svg"/><Relationship Id="rId2" Type="http://schemas.openxmlformats.org/officeDocument/2006/relationships/customXml" Target="../customXml/item2.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37" Type="http://schemas.openxmlformats.org/officeDocument/2006/relationships/image" Target="media/image4.png"/><Relationship Id="rId40" Type="http://schemas.openxmlformats.org/officeDocument/2006/relationships/image" Target="media/image6.png"/><Relationship Id="rId45" Type="http://schemas.openxmlformats.org/officeDocument/2006/relationships/theme" Target="theme/theme1.xml"/><Relationship Id="rId5" Type="http://schemas.openxmlformats.org/officeDocument/2006/relationships/numbering" Target="numbering.xml"/><Relationship Id="rId36" Type="http://schemas.openxmlformats.org/officeDocument/2006/relationships/image" Target="media/image3.png"/><Relationship Id="rId10" Type="http://schemas.openxmlformats.org/officeDocument/2006/relationships/endnotes" Target="endnotes.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35" Type="http://schemas.openxmlformats.org/officeDocument/2006/relationships/image" Target="media/image13.sv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578316-F058-44B1-89E4-A19D21DC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14</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21287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DeepanshuG-162</cp:lastModifiedBy>
  <cp:revision>9</cp:revision>
  <dcterms:created xsi:type="dcterms:W3CDTF">2025-08-27T07:54:00Z</dcterms:created>
  <dcterms:modified xsi:type="dcterms:W3CDTF">2025-08-28T09:33:00Z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