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D70" w14:textId="69C405D0" w:rsidR="007703F7" w:rsidRDefault="007703F7" w:rsidP="007703F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8839CC">
        <w:rPr>
          <w:rFonts w:cs="Arial"/>
          <w:bCs/>
          <w:sz w:val="22"/>
          <w:szCs w:val="22"/>
        </w:rPr>
        <w:t>xxx</w:t>
      </w:r>
    </w:p>
    <w:p w14:paraId="1E1E1B4C" w14:textId="540A88D6" w:rsidR="007703F7" w:rsidRPr="00BB28AE" w:rsidRDefault="006067AB" w:rsidP="007703F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1C3B3703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Ericsson" w:date="2025-08-26T05:27:00Z" w16du:dateUtc="2025-08-26T04:27:00Z">
        <w:r w:rsidR="006067AB" w:rsidRPr="006067AB" w:rsidDel="001173E8">
          <w:rPr>
            <w:rFonts w:ascii="Arial" w:hAnsi="Arial" w:cs="Arial"/>
            <w:b/>
          </w:rPr>
          <w:delText xml:space="preserve">[Draft] </w:delText>
        </w:r>
      </w:del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1F1FFF5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del w:id="12" w:author="Ericsson" w:date="2025-08-26T05:27:00Z" w16du:dateUtc="2025-08-26T04:27:00Z">
        <w:r w:rsidR="006067AB" w:rsidDel="001173E8">
          <w:rPr>
            <w:rFonts w:ascii="Arial" w:hAnsi="Arial" w:cs="Arial"/>
            <w:b/>
            <w:sz w:val="22"/>
            <w:szCs w:val="22"/>
          </w:rPr>
          <w:delText xml:space="preserve">Qualcomm Inc [To be </w:delText>
        </w:r>
      </w:del>
      <w:r w:rsidR="008F7B12">
        <w:rPr>
          <w:rFonts w:ascii="Arial" w:hAnsi="Arial" w:cs="Arial"/>
          <w:b/>
          <w:sz w:val="22"/>
          <w:szCs w:val="22"/>
        </w:rPr>
        <w:t>RAN WG3</w:t>
      </w:r>
      <w:del w:id="13" w:author="Ericsson" w:date="2025-08-26T05:27:00Z" w16du:dateUtc="2025-08-26T04:27:00Z">
        <w:r w:rsidR="006067AB" w:rsidDel="001173E8">
          <w:rPr>
            <w:rFonts w:ascii="Arial" w:hAnsi="Arial" w:cs="Arial"/>
            <w:b/>
            <w:sz w:val="22"/>
            <w:szCs w:val="22"/>
          </w:rPr>
          <w:delText>]</w:delText>
        </w:r>
      </w:del>
      <w:r w:rsidR="008F7B12">
        <w:rPr>
          <w:rFonts w:ascii="Arial" w:hAnsi="Arial" w:cs="Arial"/>
          <w:b/>
          <w:sz w:val="22"/>
          <w:szCs w:val="22"/>
        </w:rPr>
        <w:t xml:space="preserve"> </w:t>
      </w:r>
      <w:bookmarkEnd w:id="9"/>
      <w:bookmarkEnd w:id="10"/>
      <w:bookmarkEnd w:id="11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Heading1"/>
      </w:pPr>
      <w:r>
        <w:t>1</w:t>
      </w:r>
      <w:r>
        <w:tab/>
        <w:t>Overall description</w:t>
      </w:r>
    </w:p>
    <w:p w14:paraId="24ACD636" w14:textId="286AAC8D" w:rsidR="007703F7" w:rsidRDefault="007703F7" w:rsidP="007703F7">
      <w:pPr>
        <w:spacing w:after="0"/>
        <w:rPr>
          <w:rFonts w:ascii="Arial" w:eastAsia="DengXian" w:hAnsi="Arial" w:cs="Arial"/>
          <w:lang w:eastAsia="zh-CN"/>
        </w:rPr>
      </w:pPr>
      <w:r w:rsidRPr="0039565D">
        <w:rPr>
          <w:rFonts w:ascii="Arial" w:eastAsia="DengXian" w:hAnsi="Arial" w:cs="Arial"/>
          <w:lang w:eastAsia="zh-CN"/>
        </w:rPr>
        <w:t xml:space="preserve">RAN3 would like to thank </w:t>
      </w:r>
      <w:r w:rsidR="0074695C">
        <w:rPr>
          <w:rFonts w:ascii="Arial" w:eastAsia="DengXian" w:hAnsi="Arial" w:cs="Arial"/>
          <w:lang w:eastAsia="zh-CN"/>
        </w:rPr>
        <w:t>SA2</w:t>
      </w:r>
      <w:r>
        <w:rPr>
          <w:rFonts w:ascii="Arial" w:eastAsia="DengXian" w:hAnsi="Arial" w:cs="Arial"/>
          <w:lang w:eastAsia="zh-CN"/>
        </w:rPr>
        <w:t xml:space="preserve"> </w:t>
      </w:r>
      <w:r w:rsidRPr="0039565D">
        <w:rPr>
          <w:rFonts w:ascii="Arial" w:eastAsia="DengXian" w:hAnsi="Arial" w:cs="Arial"/>
          <w:lang w:eastAsia="zh-CN"/>
        </w:rPr>
        <w:t xml:space="preserve">for the </w:t>
      </w:r>
      <w:r w:rsidR="0068197C">
        <w:rPr>
          <w:rFonts w:ascii="Arial" w:eastAsia="DengXian" w:hAnsi="Arial" w:cs="Arial"/>
          <w:lang w:eastAsia="zh-CN"/>
        </w:rPr>
        <w:t>“</w:t>
      </w:r>
      <w:r w:rsidR="0074695C">
        <w:rPr>
          <w:rFonts w:ascii="Arial" w:eastAsia="DengXian" w:hAnsi="Arial" w:cs="Arial"/>
          <w:lang w:eastAsia="zh-CN"/>
        </w:rPr>
        <w:t xml:space="preserve">Reply </w:t>
      </w:r>
      <w:r w:rsidRPr="0039565D">
        <w:rPr>
          <w:rFonts w:ascii="Arial" w:eastAsia="DengXian" w:hAnsi="Arial" w:cs="Arial"/>
          <w:lang w:eastAsia="zh-CN"/>
        </w:rPr>
        <w:t xml:space="preserve">LS </w:t>
      </w:r>
      <w:r w:rsidR="00C31685">
        <w:rPr>
          <w:rFonts w:ascii="Arial" w:eastAsia="DengXian" w:hAnsi="Arial" w:cs="Arial"/>
          <w:lang w:eastAsia="zh-CN"/>
        </w:rPr>
        <w:t xml:space="preserve">on </w:t>
      </w:r>
      <w:r w:rsidR="0074695C">
        <w:rPr>
          <w:rFonts w:ascii="Arial" w:eastAsia="DengXian" w:hAnsi="Arial" w:cs="Arial"/>
          <w:lang w:eastAsia="zh-CN"/>
        </w:rPr>
        <w:t>emergency call back and paging</w:t>
      </w:r>
      <w:r w:rsidR="0068197C">
        <w:rPr>
          <w:rFonts w:ascii="Arial" w:eastAsia="DengXian" w:hAnsi="Arial" w:cs="Arial"/>
          <w:lang w:eastAsia="zh-CN"/>
        </w:rPr>
        <w:t>”</w:t>
      </w:r>
      <w:r w:rsidR="0074695C">
        <w:rPr>
          <w:rFonts w:ascii="Arial" w:eastAsia="DengXian" w:hAnsi="Arial" w:cs="Arial"/>
          <w:lang w:eastAsia="zh-CN"/>
        </w:rPr>
        <w:t>. Based on SA2 clarification questions, RAN3</w:t>
      </w:r>
      <w:ins w:id="14" w:author="Ericsson" w:date="2025-08-26T05:27:00Z" w16du:dateUtc="2025-08-26T04:27:00Z">
        <w:r w:rsidR="001173E8">
          <w:rPr>
            <w:rFonts w:ascii="Arial" w:eastAsia="DengXian" w:hAnsi="Arial" w:cs="Arial"/>
            <w:lang w:eastAsia="zh-CN"/>
          </w:rPr>
          <w:t xml:space="preserve"> has</w:t>
        </w:r>
      </w:ins>
      <w:r w:rsidR="0074695C">
        <w:rPr>
          <w:rFonts w:ascii="Arial" w:eastAsia="DengXian" w:hAnsi="Arial" w:cs="Arial"/>
          <w:lang w:eastAsia="zh-CN"/>
        </w:rPr>
        <w:t xml:space="preserve"> further discussed and provid</w:t>
      </w:r>
      <w:ins w:id="15" w:author="Ericsson" w:date="2025-08-26T05:27:00Z" w16du:dateUtc="2025-08-26T04:27:00Z">
        <w:r w:rsidR="001173E8">
          <w:rPr>
            <w:rFonts w:ascii="Arial" w:eastAsia="DengXian" w:hAnsi="Arial" w:cs="Arial"/>
            <w:lang w:eastAsia="zh-CN"/>
          </w:rPr>
          <w:t>es</w:t>
        </w:r>
      </w:ins>
      <w:del w:id="16" w:author="Ericsson" w:date="2025-08-26T05:27:00Z" w16du:dateUtc="2025-08-26T04:27:00Z">
        <w:r w:rsidR="0074695C" w:rsidDel="001173E8">
          <w:rPr>
            <w:rFonts w:ascii="Arial" w:eastAsia="DengXian" w:hAnsi="Arial" w:cs="Arial"/>
            <w:lang w:eastAsia="zh-CN"/>
          </w:rPr>
          <w:delText>ing</w:delText>
        </w:r>
      </w:del>
      <w:r w:rsidR="0074695C">
        <w:rPr>
          <w:rFonts w:ascii="Arial" w:eastAsia="DengXian" w:hAnsi="Arial" w:cs="Arial"/>
          <w:lang w:eastAsia="zh-CN"/>
        </w:rPr>
        <w:t xml:space="preserve"> </w:t>
      </w:r>
      <w:ins w:id="17" w:author="Ericsson" w:date="2025-08-26T05:27:00Z" w16du:dateUtc="2025-08-26T04:27:00Z">
        <w:r w:rsidR="001173E8">
          <w:rPr>
            <w:rFonts w:ascii="Arial" w:eastAsia="DengXian" w:hAnsi="Arial" w:cs="Arial"/>
            <w:lang w:eastAsia="zh-CN"/>
          </w:rPr>
          <w:t xml:space="preserve">the </w:t>
        </w:r>
      </w:ins>
      <w:r w:rsidR="0074695C">
        <w:rPr>
          <w:rFonts w:ascii="Arial" w:eastAsia="DengXian" w:hAnsi="Arial" w:cs="Arial"/>
          <w:lang w:eastAsia="zh-CN"/>
        </w:rPr>
        <w:t>following response</w:t>
      </w:r>
      <w:ins w:id="18" w:author="Ericsson" w:date="2025-08-26T05:27:00Z" w16du:dateUtc="2025-08-26T04:27:00Z">
        <w:r w:rsidR="001173E8">
          <w:rPr>
            <w:rFonts w:ascii="Arial" w:eastAsia="DengXian" w:hAnsi="Arial" w:cs="Arial"/>
            <w:lang w:eastAsia="zh-CN"/>
          </w:rPr>
          <w:t>s</w:t>
        </w:r>
      </w:ins>
      <w:r w:rsidR="0074695C">
        <w:rPr>
          <w:rFonts w:ascii="Arial" w:eastAsia="DengXian" w:hAnsi="Arial" w:cs="Arial"/>
          <w:lang w:eastAsia="zh-CN"/>
        </w:rPr>
        <w:t>.</w:t>
      </w:r>
    </w:p>
    <w:p w14:paraId="11169B3E" w14:textId="77777777" w:rsidR="0074695C" w:rsidRDefault="0074695C" w:rsidP="007703F7">
      <w:pPr>
        <w:spacing w:after="0"/>
        <w:rPr>
          <w:rFonts w:ascii="Arial" w:eastAsia="DengXian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6F5E9FF8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 xml:space="preserve">: </w:t>
      </w:r>
      <w:ins w:id="19" w:author="Nok-1" w:date="2025-08-26T09:55:00Z" w16du:dateUtc="2025-08-26T04:25:00Z">
        <w:r w:rsidR="0058224F">
          <w:rPr>
            <w:rFonts w:ascii="Arial" w:hAnsi="Arial" w:cs="Arial"/>
            <w:lang w:val="en-US"/>
          </w:rPr>
          <w:t>Yes</w:t>
        </w:r>
      </w:ins>
      <w:ins w:id="20" w:author="Ericsson" w:date="2025-08-26T05:29:00Z" w16du:dateUtc="2025-08-26T04:29:00Z">
        <w:r w:rsidR="001173E8">
          <w:rPr>
            <w:rFonts w:ascii="Arial" w:hAnsi="Arial" w:cs="Arial"/>
            <w:lang w:val="en-US"/>
          </w:rPr>
          <w:t xml:space="preserve">. </w:t>
        </w:r>
        <w:r w:rsidR="001173E8" w:rsidRPr="001173E8">
          <w:rPr>
            <w:rFonts w:ascii="Arial" w:hAnsi="Arial" w:cs="Arial"/>
            <w:lang w:val="en-US"/>
          </w:rPr>
          <w:t xml:space="preserve">If </w:t>
        </w:r>
        <w:r w:rsidR="001173E8">
          <w:rPr>
            <w:rFonts w:ascii="Arial" w:hAnsi="Arial" w:cs="Arial"/>
            <w:lang w:val="en-US"/>
          </w:rPr>
          <w:t>an NG-RAN</w:t>
        </w:r>
        <w:r w:rsidR="001173E8" w:rsidRPr="001173E8">
          <w:rPr>
            <w:rFonts w:ascii="Arial" w:hAnsi="Arial" w:cs="Arial"/>
            <w:lang w:val="en-US"/>
          </w:rPr>
          <w:t xml:space="preserve"> is capable of recognizing a PDU session as an emergency PDU session based on the QoS ARP configuration</w:t>
        </w:r>
        <w:r w:rsidR="001173E8">
          <w:rPr>
            <w:rFonts w:ascii="Arial" w:hAnsi="Arial" w:cs="Arial"/>
            <w:lang w:val="en-US"/>
          </w:rPr>
          <w:t>, it</w:t>
        </w:r>
      </w:ins>
      <w:ins w:id="21" w:author="Nok-1" w:date="2025-08-26T09:55:00Z" w16du:dateUtc="2025-08-26T04:25:00Z">
        <w:del w:id="22" w:author="Ericsson" w:date="2025-08-26T05:29:00Z" w16du:dateUtc="2025-08-26T04:29:00Z">
          <w:r w:rsidR="0058224F" w:rsidDel="001173E8">
            <w:rPr>
              <w:rFonts w:ascii="Arial" w:hAnsi="Arial" w:cs="Arial"/>
              <w:lang w:val="en-US"/>
            </w:rPr>
            <w:delText xml:space="preserve"> but </w:delText>
          </w:r>
        </w:del>
      </w:ins>
      <w:del w:id="23" w:author="Ericsson" w:date="2025-08-26T05:29:00Z" w16du:dateUtc="2025-08-26T04:29:00Z">
        <w:r w:rsidR="0055443E" w:rsidDel="001173E8">
          <w:rPr>
            <w:rFonts w:ascii="Arial" w:hAnsi="Arial" w:cs="Arial"/>
            <w:lang w:val="en-US"/>
          </w:rPr>
          <w:delText>It</w:delText>
        </w:r>
      </w:del>
      <w:r w:rsidR="0055443E">
        <w:rPr>
          <w:rFonts w:ascii="Arial" w:hAnsi="Arial" w:cs="Arial"/>
          <w:lang w:val="en-US"/>
        </w:rPr>
        <w:t xml:space="preserve"> is up</w:t>
      </w:r>
      <w:ins w:id="24" w:author="Ericsson" w:date="2025-08-26T05:28:00Z" w16du:dateUtc="2025-08-26T04:28:00Z">
        <w:r w:rsidR="001173E8">
          <w:rPr>
            <w:rFonts w:ascii="Arial" w:hAnsi="Arial" w:cs="Arial"/>
            <w:lang w:val="en-US"/>
          </w:rPr>
          <w:t xml:space="preserve"> </w:t>
        </w:r>
      </w:ins>
      <w:r w:rsidR="0055443E">
        <w:rPr>
          <w:rFonts w:ascii="Arial" w:hAnsi="Arial" w:cs="Arial"/>
          <w:lang w:val="en-US"/>
        </w:rPr>
        <w:t xml:space="preserve">to </w:t>
      </w:r>
      <w:ins w:id="25" w:author="Ericsson" w:date="2025-08-26T05:28:00Z" w16du:dateUtc="2025-08-26T04:28:00Z">
        <w:r w:rsidR="001173E8">
          <w:rPr>
            <w:rFonts w:ascii="Arial" w:hAnsi="Arial" w:cs="Arial"/>
            <w:lang w:val="en-US"/>
          </w:rPr>
          <w:t>NG-</w:t>
        </w:r>
      </w:ins>
      <w:r w:rsidR="0055443E">
        <w:rPr>
          <w:rFonts w:ascii="Arial" w:hAnsi="Arial" w:cs="Arial"/>
          <w:lang w:val="en-US"/>
        </w:rPr>
        <w:t xml:space="preserve">RAN implementation </w:t>
      </w:r>
      <w:ins w:id="26" w:author="Ericsson" w:date="2025-08-26T05:29:00Z" w16du:dateUtc="2025-08-26T04:29:00Z">
        <w:r w:rsidR="001173E8">
          <w:rPr>
            <w:rFonts w:ascii="Arial" w:hAnsi="Arial" w:cs="Arial"/>
            <w:lang w:val="en-US"/>
          </w:rPr>
          <w:t>whether to release or maintain the UE</w:t>
        </w:r>
      </w:ins>
      <w:ins w:id="27" w:author="Ericsson" w:date="2025-08-26T05:30:00Z" w16du:dateUtc="2025-08-26T04:30:00Z">
        <w:r w:rsidR="001173E8">
          <w:rPr>
            <w:rFonts w:ascii="Arial" w:hAnsi="Arial" w:cs="Arial"/>
            <w:lang w:val="en-US"/>
          </w:rPr>
          <w:t xml:space="preserve"> RRC</w:t>
        </w:r>
      </w:ins>
      <w:ins w:id="28" w:author="Ericsson" w:date="2025-08-26T05:29:00Z" w16du:dateUtc="2025-08-26T04:29:00Z">
        <w:r w:rsidR="001173E8">
          <w:rPr>
            <w:rFonts w:ascii="Arial" w:hAnsi="Arial" w:cs="Arial"/>
            <w:lang w:val="en-US"/>
          </w:rPr>
          <w:t xml:space="preserve"> connection</w:t>
        </w:r>
      </w:ins>
      <w:del w:id="29" w:author="Nok-1" w:date="2025-08-26T09:55:00Z" w16du:dateUtc="2025-08-26T04:25:00Z">
        <w:r w:rsidR="0055443E" w:rsidDel="0058224F">
          <w:rPr>
            <w:rFonts w:ascii="Arial" w:hAnsi="Arial" w:cs="Arial"/>
            <w:lang w:val="en-US"/>
          </w:rPr>
          <w:delText xml:space="preserve">whether to use same or different logic when deciding to release </w:delText>
        </w:r>
      </w:del>
      <w:del w:id="30" w:author="Nok-1" w:date="2025-08-26T09:53:00Z" w16du:dateUtc="2025-08-26T04:23:00Z">
        <w:r w:rsidR="0055443E" w:rsidDel="0058224F">
          <w:rPr>
            <w:rFonts w:ascii="Arial" w:hAnsi="Arial" w:cs="Arial"/>
            <w:lang w:val="en-US"/>
          </w:rPr>
          <w:delText>a UE into RRC_INACTIVE state</w:delText>
        </w:r>
      </w:del>
      <w:del w:id="31" w:author="Nok-1" w:date="2025-08-26T09:55:00Z" w16du:dateUtc="2025-08-26T04:25:00Z">
        <w:r w:rsidR="0055443E" w:rsidDel="0058224F">
          <w:rPr>
            <w:rFonts w:ascii="Arial" w:hAnsi="Arial" w:cs="Arial"/>
            <w:lang w:val="en-US"/>
          </w:rPr>
          <w:delText xml:space="preserve"> in presence of emergency PDU session when compared with presence of normal PDU session</w:delText>
        </w:r>
      </w:del>
      <w:r w:rsidR="0055443E">
        <w:rPr>
          <w:rFonts w:ascii="Arial" w:hAnsi="Arial" w:cs="Arial"/>
          <w:lang w:val="en-US"/>
        </w:rPr>
        <w:t>.</w:t>
      </w:r>
    </w:p>
    <w:p w14:paraId="45A60BC9" w14:textId="667117D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exist,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745D63B8" w:rsidR="0074695C" w:rsidRPr="0074695C" w:rsidRDefault="0068197C" w:rsidP="007703F7">
      <w:pPr>
        <w:spacing w:after="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DengXian" w:hAnsi="Arial" w:cs="Arial"/>
          <w:b/>
          <w:bCs/>
          <w:lang w:val="en-US" w:eastAsia="zh-CN"/>
        </w:rPr>
        <w:t>RAN3 Answer:</w:t>
      </w:r>
      <w:r w:rsidR="0055443E">
        <w:rPr>
          <w:rFonts w:ascii="Arial" w:eastAsia="DengXian" w:hAnsi="Arial" w:cs="Arial"/>
          <w:lang w:val="en-US" w:eastAsia="zh-CN"/>
        </w:rPr>
        <w:t xml:space="preserve"> </w:t>
      </w:r>
      <w:ins w:id="32" w:author="Nok-1" w:date="2025-08-26T09:54:00Z" w16du:dateUtc="2025-08-26T04:24:00Z">
        <w:r w:rsidR="0058224F">
          <w:rPr>
            <w:rFonts w:ascii="Arial" w:eastAsia="DengXian" w:hAnsi="Arial" w:cs="Arial"/>
            <w:lang w:val="en-US" w:eastAsia="zh-CN"/>
          </w:rPr>
          <w:t xml:space="preserve">No. </w:t>
        </w:r>
      </w:ins>
      <w:r w:rsidR="0055443E">
        <w:rPr>
          <w:rFonts w:ascii="Arial" w:eastAsia="DengXian" w:hAnsi="Arial" w:cs="Arial"/>
          <w:lang w:val="en-US" w:eastAsia="zh-CN"/>
        </w:rPr>
        <w:t>It is up</w:t>
      </w:r>
      <w:ins w:id="33" w:author="Nok-1" w:date="2025-08-26T09:53:00Z" w16du:dateUtc="2025-08-26T04:23:00Z">
        <w:r w:rsidR="0058224F">
          <w:rPr>
            <w:rFonts w:ascii="Arial" w:eastAsia="DengXian" w:hAnsi="Arial" w:cs="Arial"/>
            <w:lang w:val="en-US" w:eastAsia="zh-CN"/>
          </w:rPr>
          <w:t xml:space="preserve"> </w:t>
        </w:r>
      </w:ins>
      <w:r w:rsidR="0055443E">
        <w:rPr>
          <w:rFonts w:ascii="Arial" w:eastAsia="DengXian" w:hAnsi="Arial" w:cs="Arial"/>
          <w:lang w:val="en-US" w:eastAsia="zh-CN"/>
        </w:rPr>
        <w:t>to RAN implementation</w:t>
      </w:r>
      <w:ins w:id="34" w:author="Ericsson" w:date="2025-08-26T05:31:00Z" w16du:dateUtc="2025-08-26T04:31:00Z">
        <w:r w:rsidR="001173E8">
          <w:rPr>
            <w:rFonts w:ascii="Arial" w:eastAsia="DengXian" w:hAnsi="Arial" w:cs="Arial"/>
            <w:lang w:val="en-US" w:eastAsia="zh-CN"/>
          </w:rPr>
          <w:t xml:space="preserve"> whether to keep or release the RRC connection.</w:t>
        </w:r>
      </w:ins>
      <w:r>
        <w:rPr>
          <w:rFonts w:ascii="Arial" w:eastAsia="DengXian" w:hAnsi="Arial" w:cs="Arial"/>
          <w:lang w:val="en-US" w:eastAsia="zh-CN"/>
        </w:rPr>
        <w:t xml:space="preserve"> </w:t>
      </w:r>
      <w:del w:id="35" w:author="Nok-1" w:date="2025-08-26T09:54:00Z" w16du:dateUtc="2025-08-26T04:24:00Z">
        <w:r w:rsidDel="0058224F">
          <w:rPr>
            <w:rFonts w:ascii="Arial" w:eastAsia="DengXian" w:hAnsi="Arial" w:cs="Arial"/>
            <w:lang w:val="en-US" w:eastAsia="zh-CN"/>
          </w:rPr>
          <w:delText>whether to release UE into RRC_INACTIVE state or not in   presence of emergency PDU session when emergency PDU session is setup.</w:delText>
        </w:r>
      </w:del>
    </w:p>
    <w:p w14:paraId="04DF4C2A" w14:textId="77777777" w:rsidR="00C31685" w:rsidRDefault="00C31685" w:rsidP="007703F7">
      <w:pPr>
        <w:spacing w:after="0"/>
        <w:rPr>
          <w:rFonts w:ascii="Arial" w:eastAsia="DengXian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DengXian" w:hAnsi="Arial" w:cs="Arial"/>
          <w:lang w:eastAsia="zh-CN"/>
        </w:rPr>
      </w:pPr>
    </w:p>
    <w:p w14:paraId="1CF58FE5" w14:textId="77777777" w:rsidR="007703F7" w:rsidRDefault="007703F7" w:rsidP="007703F7">
      <w:pPr>
        <w:pStyle w:val="Heading1"/>
      </w:pPr>
      <w:r>
        <w:t>2</w:t>
      </w:r>
      <w:r>
        <w:tab/>
        <w:t>Actions</w:t>
      </w:r>
    </w:p>
    <w:p w14:paraId="139E0109" w14:textId="6E182841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2 </w:t>
      </w:r>
    </w:p>
    <w:p w14:paraId="2F9A7CA1" w14:textId="1292726D" w:rsidR="007703F7" w:rsidRPr="00017F23" w:rsidDel="001173E8" w:rsidRDefault="007703F7" w:rsidP="007703F7">
      <w:pPr>
        <w:spacing w:after="120"/>
        <w:ind w:left="993" w:hanging="993"/>
        <w:rPr>
          <w:del w:id="36" w:author="Ericsson" w:date="2025-08-26T05:31:00Z" w16du:dateUtc="2025-08-26T04:31:00Z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54ABF578" w14:textId="77777777" w:rsidR="007703F7" w:rsidDel="001173E8" w:rsidRDefault="007703F7" w:rsidP="007703F7">
      <w:pPr>
        <w:spacing w:after="120"/>
        <w:ind w:left="993" w:hanging="993"/>
        <w:rPr>
          <w:del w:id="37" w:author="Ericsson" w:date="2025-08-26T05:31:00Z" w16du:dateUtc="2025-08-26T04:31:00Z"/>
          <w:rFonts w:ascii="Arial" w:hAnsi="Arial" w:cs="Arial"/>
        </w:rPr>
      </w:pPr>
    </w:p>
    <w:p w14:paraId="53599C5C" w14:textId="548A9220" w:rsidR="005B3544" w:rsidDel="001173E8" w:rsidRDefault="005B3544" w:rsidP="001173E8">
      <w:pPr>
        <w:spacing w:after="120"/>
        <w:ind w:left="993" w:hanging="993"/>
        <w:rPr>
          <w:del w:id="38" w:author="Ericsson" w:date="2025-08-26T05:31:00Z" w16du:dateUtc="2025-08-26T04:31:00Z"/>
          <w:rFonts w:ascii="Arial" w:hAnsi="Arial" w:cs="Arial"/>
        </w:rPr>
      </w:pPr>
    </w:p>
    <w:p w14:paraId="0CC7897B" w14:textId="77777777" w:rsidR="0068197C" w:rsidRDefault="0068197C" w:rsidP="007703F7">
      <w:pPr>
        <w:spacing w:after="120"/>
        <w:ind w:left="993" w:hanging="993"/>
        <w:rPr>
          <w:rFonts w:ascii="Arial" w:hAnsi="Arial" w:cs="Arial"/>
        </w:rPr>
      </w:pPr>
    </w:p>
    <w:p w14:paraId="63F4D349" w14:textId="77777777" w:rsidR="007703F7" w:rsidRDefault="007703F7" w:rsidP="007703F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4868CEAD" w14:textId="77777777" w:rsidR="00C31685" w:rsidDel="001173E8" w:rsidRDefault="00C31685" w:rsidP="007703F7">
      <w:pPr>
        <w:tabs>
          <w:tab w:val="left" w:pos="4895"/>
        </w:tabs>
        <w:spacing w:after="120"/>
        <w:ind w:left="2268" w:hanging="2268"/>
        <w:rPr>
          <w:del w:id="39" w:author="Ericsson" w:date="2025-08-26T05:31:00Z" w16du:dateUtc="2025-08-26T04:31:00Z"/>
          <w:rFonts w:ascii="Arial" w:hAnsi="Arial" w:cs="Arial"/>
          <w:bCs/>
        </w:rPr>
      </w:pPr>
    </w:p>
    <w:p w14:paraId="7873FB40" w14:textId="77777777" w:rsidR="007703F7" w:rsidRPr="002F1940" w:rsidRDefault="007703F7" w:rsidP="007703F7"/>
    <w:p w14:paraId="0A07B7FD" w14:textId="77777777" w:rsidR="007703F7" w:rsidRPr="001D4FBC" w:rsidRDefault="007703F7" w:rsidP="001D4FBC">
      <w:pPr>
        <w:rPr>
          <w:b/>
          <w:bCs/>
        </w:rPr>
      </w:pPr>
    </w:p>
    <w:p w14:paraId="15AA3C86" w14:textId="77777777" w:rsidR="001D4FBC" w:rsidRDefault="001D4FBC" w:rsidP="00DB334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411E" w14:textId="77777777" w:rsidR="008F3362" w:rsidRDefault="008F3362">
      <w:r>
        <w:separator/>
      </w:r>
    </w:p>
  </w:endnote>
  <w:endnote w:type="continuationSeparator" w:id="0">
    <w:p w14:paraId="66D9DAA1" w14:textId="77777777" w:rsidR="008F3362" w:rsidRDefault="008F3362">
      <w:r>
        <w:continuationSeparator/>
      </w:r>
    </w:p>
  </w:endnote>
  <w:endnote w:type="continuationNotice" w:id="1">
    <w:p w14:paraId="31C4E2A3" w14:textId="77777777" w:rsidR="008F3362" w:rsidRDefault="008F3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625F" w14:textId="77777777" w:rsidR="008F3362" w:rsidRDefault="008F3362">
      <w:r>
        <w:separator/>
      </w:r>
    </w:p>
  </w:footnote>
  <w:footnote w:type="continuationSeparator" w:id="0">
    <w:p w14:paraId="01FCBACF" w14:textId="77777777" w:rsidR="008F3362" w:rsidRDefault="008F3362">
      <w:r>
        <w:continuationSeparator/>
      </w:r>
    </w:p>
  </w:footnote>
  <w:footnote w:type="continuationNotice" w:id="1">
    <w:p w14:paraId="5EEB337E" w14:textId="77777777" w:rsidR="008F3362" w:rsidRDefault="008F33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564">
    <w:abstractNumId w:val="13"/>
  </w:num>
  <w:num w:numId="2" w16cid:durableId="902910337">
    <w:abstractNumId w:val="26"/>
  </w:num>
  <w:num w:numId="3" w16cid:durableId="1251936443">
    <w:abstractNumId w:val="17"/>
  </w:num>
  <w:num w:numId="4" w16cid:durableId="1784422">
    <w:abstractNumId w:val="1"/>
  </w:num>
  <w:num w:numId="5" w16cid:durableId="2052001464">
    <w:abstractNumId w:val="16"/>
  </w:num>
  <w:num w:numId="6" w16cid:durableId="2057469231">
    <w:abstractNumId w:val="22"/>
  </w:num>
  <w:num w:numId="7" w16cid:durableId="992639264">
    <w:abstractNumId w:val="14"/>
  </w:num>
  <w:num w:numId="8" w16cid:durableId="1152982333">
    <w:abstractNumId w:val="3"/>
  </w:num>
  <w:num w:numId="9" w16cid:durableId="1973626">
    <w:abstractNumId w:val="18"/>
  </w:num>
  <w:num w:numId="10" w16cid:durableId="131145246">
    <w:abstractNumId w:val="8"/>
  </w:num>
  <w:num w:numId="11" w16cid:durableId="1256549393">
    <w:abstractNumId w:val="2"/>
  </w:num>
  <w:num w:numId="12" w16cid:durableId="1453551195">
    <w:abstractNumId w:val="10"/>
  </w:num>
  <w:num w:numId="13" w16cid:durableId="971205075">
    <w:abstractNumId w:val="4"/>
  </w:num>
  <w:num w:numId="14" w16cid:durableId="701172485">
    <w:abstractNumId w:val="21"/>
  </w:num>
  <w:num w:numId="15" w16cid:durableId="2076393655">
    <w:abstractNumId w:val="5"/>
  </w:num>
  <w:num w:numId="16" w16cid:durableId="370492857">
    <w:abstractNumId w:val="29"/>
  </w:num>
  <w:num w:numId="17" w16cid:durableId="676006216">
    <w:abstractNumId w:val="24"/>
  </w:num>
  <w:num w:numId="18" w16cid:durableId="577443626">
    <w:abstractNumId w:val="9"/>
  </w:num>
  <w:num w:numId="19" w16cid:durableId="1443107621">
    <w:abstractNumId w:val="7"/>
  </w:num>
  <w:num w:numId="20" w16cid:durableId="113136530">
    <w:abstractNumId w:val="30"/>
  </w:num>
  <w:num w:numId="21" w16cid:durableId="1699502127">
    <w:abstractNumId w:val="28"/>
  </w:num>
  <w:num w:numId="22" w16cid:durableId="1224172044">
    <w:abstractNumId w:val="27"/>
  </w:num>
  <w:num w:numId="23" w16cid:durableId="709643982">
    <w:abstractNumId w:val="25"/>
  </w:num>
  <w:num w:numId="24" w16cid:durableId="2131390704">
    <w:abstractNumId w:val="20"/>
  </w:num>
  <w:num w:numId="25" w16cid:durableId="1514144847">
    <w:abstractNumId w:val="11"/>
  </w:num>
  <w:num w:numId="26" w16cid:durableId="355040606">
    <w:abstractNumId w:val="15"/>
  </w:num>
  <w:num w:numId="27" w16cid:durableId="1254051904">
    <w:abstractNumId w:val="6"/>
  </w:num>
  <w:num w:numId="28" w16cid:durableId="1981957175">
    <w:abstractNumId w:val="19"/>
  </w:num>
  <w:num w:numId="29" w16cid:durableId="795833175">
    <w:abstractNumId w:val="12"/>
  </w:num>
  <w:num w:numId="30" w16cid:durableId="1943104439">
    <w:abstractNumId w:val="0"/>
  </w:num>
  <w:num w:numId="31" w16cid:durableId="1569151289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173E8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4F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1D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362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B3F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2F77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63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Normal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D94"/>
    <w:rPr>
      <w:rFonts w:ascii="Arial" w:hAnsi="Arial"/>
      <w:lang w:val="en-GB" w:eastAsia="zh-CN"/>
    </w:rPr>
  </w:style>
  <w:style w:type="character" w:customStyle="1" w:styleId="Heading7Char">
    <w:name w:val="Heading 7 Char"/>
    <w:link w:val="Heading7"/>
    <w:rsid w:val="005910E6"/>
    <w:rPr>
      <w:rFonts w:ascii="Arial" w:hAnsi="Arial"/>
      <w:lang w:val="en-GB"/>
    </w:rPr>
  </w:style>
  <w:style w:type="paragraph" w:customStyle="1" w:styleId="paragraph">
    <w:name w:val="paragraph"/>
    <w:basedOn w:val="Normal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7662E"/>
  </w:style>
  <w:style w:type="character" w:customStyle="1" w:styleId="eop">
    <w:name w:val="eop"/>
    <w:basedOn w:val="DefaultParagraphFont"/>
    <w:rsid w:val="0047662E"/>
  </w:style>
  <w:style w:type="character" w:customStyle="1" w:styleId="spellingerror">
    <w:name w:val="spellingerror"/>
    <w:basedOn w:val="DefaultParagraphFont"/>
    <w:rsid w:val="0082391A"/>
  </w:style>
  <w:style w:type="paragraph" w:styleId="Revision">
    <w:name w:val="Revision"/>
    <w:hidden/>
    <w:uiPriority w:val="99"/>
    <w:semiHidden/>
    <w:rsid w:val="0057346D"/>
    <w:rPr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D074A7"/>
    <w:rPr>
      <w:rFonts w:ascii="Arial" w:hAnsi="Arial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D074A7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A33B5"/>
    <w:rPr>
      <w:rFonts w:ascii="Arial" w:hAnsi="Arial"/>
      <w:sz w:val="3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Normal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Normal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DefaultParagraphFont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DefaultParagraphFont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customXml/itemProps3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2</Pages>
  <Words>265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2044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Ericsson</cp:lastModifiedBy>
  <cp:revision>2</cp:revision>
  <dcterms:created xsi:type="dcterms:W3CDTF">2025-08-26T04:32:00Z</dcterms:created>
  <dcterms:modified xsi:type="dcterms:W3CDTF">2025-08-26T04:32:00Z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