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4C0D1F5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B4C5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77777777" w:rsidR="001621B0" w:rsidRPr="00CF0A17"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7514E9B6"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7"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48"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Hyperlink"/>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4"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6"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64"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77777777" w:rsidR="00346DB8" w:rsidRPr="002D6DF8" w:rsidRDefault="00346DB8" w:rsidP="001226BD">
            <w:pPr>
              <w:widowControl w:val="0"/>
              <w:spacing w:before="0" w:beforeAutospacing="0" w:after="60" w:line="276" w:lineRule="auto"/>
              <w:ind w:left="144" w:hanging="144"/>
              <w:rPr>
                <w:rFonts w:ascii="Calibri" w:hAnsi="Calibri" w:cs="Calibri"/>
                <w:sz w:val="18"/>
                <w:lang w:eastAsia="en-US"/>
              </w:rPr>
            </w:pPr>
            <w:hyperlink r:id="rId65" w:history="1">
              <w:r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77777777" w:rsidR="00346DB8" w:rsidRPr="00CF0A17"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68"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69"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73"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4"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5"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1"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4C94C2C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82" w:history="1">
              <w:r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7FB35" w14:textId="225499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AB004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59C43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8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2"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3"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94"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0DF25F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8" w:history="1">
              <w:r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08BE9" w14:textId="4125CB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14793E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5B0CC" w14:textId="1AA875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lastRenderedPageBreak/>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5"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6" w:history="1">
              <w:r>
                <w:rPr>
                  <w:rStyle w:val="Hyperlink"/>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08" w:history="1">
              <w:r>
                <w:rPr>
                  <w:rStyle w:val="Hyperlink"/>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2" w:history="1">
              <w:r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16" w:history="1">
              <w:r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7"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8"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19"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22"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1"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3"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4"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45"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46"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621F18" w14:paraId="6851A1F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D8FD9" w14:textId="06BF8B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Pr="00CF0A17">
                <w:rPr>
                  <w:rFonts w:ascii="Calibri" w:hAnsi="Calibri" w:cs="Calibri"/>
                  <w:sz w:val="18"/>
                  <w:highlight w:val="yellow"/>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244E39" w14:textId="7D637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9CB1B" w14:textId="6CEC9F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62966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B56CC" w14:textId="0345B3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CF0A17">
                <w:rPr>
                  <w:rFonts w:ascii="Calibri" w:hAnsi="Calibri" w:cs="Calibri"/>
                  <w:sz w:val="18"/>
                  <w:highlight w:val="yellow"/>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D6D42" w14:textId="05578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549B5" w14:textId="085AE4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CR1189r7, TS 38.413 v18.6.0, Rel-19, Cat. B</w:t>
            </w:r>
          </w:p>
        </w:tc>
      </w:tr>
      <w:tr w:rsidR="00CF0A17" w:rsidRPr="00621F18" w14:paraId="15CDB9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7BFEC2" w14:textId="2A8C83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Pr="00CF0A17">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9505C" w14:textId="6B99A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CCB3C" w14:textId="0163D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CR1412r5, TS 38.423 v18.6.0, Rel-19, Cat. B</w:t>
            </w:r>
          </w:p>
        </w:tc>
      </w:tr>
      <w:tr w:rsidR="00CF0A17" w:rsidRPr="00621F18" w14:paraId="229E5B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4D002" w14:textId="23C858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Pr="00CF0A17">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CB6A4" w14:textId="5803AA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38.420 for SON) Addition of SON enhancements (Samsung, ZTE, CATT, Lenovo, </w:t>
            </w:r>
            <w:r w:rsidRPr="00CF0A17">
              <w:rPr>
                <w:rFonts w:ascii="Calibri" w:hAnsi="Calibri" w:cs="Calibri"/>
                <w:sz w:val="18"/>
                <w:lang w:eastAsia="en-US"/>
              </w:rPr>
              <w:lastRenderedPageBreak/>
              <w:t>Cybecore)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78A37" w14:textId="1FA33D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CR0050r1, TS 38.420 v18.1.0, Rel-19, Cat. B</w:t>
            </w:r>
          </w:p>
        </w:tc>
      </w:tr>
      <w:tr w:rsidR="00CF0A17" w:rsidRPr="00621F18" w14:paraId="7E18D0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AAB93" w14:textId="6B53D5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Pr="00CF0A17">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5052F" w14:textId="0A1F7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4D3A8" w14:textId="742DF39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CR1790r9, TS 36.423 v18.4.0, Rel-19, Cat. B</w:t>
            </w:r>
          </w:p>
        </w:tc>
      </w:tr>
      <w:tr w:rsidR="00CF0A17" w:rsidRPr="00621F18" w14:paraId="1A29627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7773D" w14:textId="68307CA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2" w:history="1">
              <w:r w:rsidRPr="00CF0A17">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64FB4" w14:textId="272A68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C7FA2" w14:textId="2102AC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02F8B9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4704F" w14:textId="026C7C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CF0A17">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B54E7B" w14:textId="16E843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09EF8" w14:textId="678395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277AF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5D926" w14:textId="2D150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876D3" w14:textId="1C1331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34556" w14:textId="275EFE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CR0440r8, TS 38.401 v18.6.0, Rel-19, Cat. B</w:t>
            </w:r>
          </w:p>
        </w:tc>
      </w:tr>
      <w:tr w:rsidR="00CF0A17" w:rsidRPr="00621F18" w14:paraId="39E33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6C456" w14:textId="5EEACE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CF0A17">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719D7" w14:textId="70EDAD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73E06" w14:textId="692680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CR1286r1, TS 38.413 v18.6.0, Rel-19, Cat. B</w:t>
            </w:r>
          </w:p>
        </w:tc>
      </w:tr>
      <w:tr w:rsidR="00CF0A17" w:rsidRPr="00621F18" w14:paraId="7582D5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093C5" w14:textId="397747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1B699" w14:textId="300902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6D0BD" w14:textId="64AACE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CR1413r10, TS 38.423 v18.6.0, Rel-19, Cat. B</w:t>
            </w:r>
          </w:p>
        </w:tc>
      </w:tr>
      <w:tr w:rsidR="00CF0A17" w:rsidRPr="00621F18" w14:paraId="33AF1E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ACEAB" w14:textId="11DDA46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417F" w14:textId="7EF7BA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89B00" w14:textId="00CD3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CR1519r6, TS 38.473 v18.6.0, Rel-19, Cat. B</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8AE908" w14:textId="6661C85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3D4B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189133" w14:textId="1A7286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7327D" w14:textId="369622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89A88" w14:textId="38B8E7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8651" w14:textId="5D0B94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2EB35" w14:textId="538678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FD28E" w14:textId="6D81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2"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44DB6" w14:textId="2F206B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4D6D93" w14:textId="58E31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C6919"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05"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6"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3FA1F" w14:textId="60100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11"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2"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3"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37.483) Support of enhancements on AI/ML </w:t>
            </w:r>
            <w:r w:rsidRPr="00B9490A">
              <w:rPr>
                <w:rFonts w:ascii="Calibri" w:hAnsi="Calibri" w:cs="Calibri"/>
                <w:sz w:val="18"/>
                <w:lang w:eastAsia="en-US"/>
              </w:rPr>
              <w:lastRenderedPageBreak/>
              <w:t>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4"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5"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6"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7"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8"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19"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2"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4674FC" w:rsidRDefault="004674FC" w:rsidP="004674FC">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FC4B3C" w:rsidRPr="00FC4B3C" w:rsidRDefault="004674FC" w:rsidP="004674FC">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25" w:history="1">
              <w:r>
                <w:rPr>
                  <w:rStyle w:val="Hyperlink"/>
                  <w:rFonts w:ascii="Calibri" w:hAnsi="Calibri" w:cs="Calibri"/>
                  <w:sz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w:t>
            </w:r>
            <w:r w:rsidRPr="00767FC9">
              <w:rPr>
                <w:rFonts w:ascii="Calibri" w:hAnsi="Calibri" w:cs="Calibri"/>
                <w:sz w:val="18"/>
                <w:lang w:eastAsia="en-US"/>
              </w:rPr>
              <w:lastRenderedPageBreak/>
              <w:t>(Huawei,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9"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F37843" w:rsidRPr="00CF0A17" w:rsidRDefault="00F3784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1"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4674FC" w:rsidRPr="00CF0A17" w:rsidRDefault="004674F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1DBE6" w14:textId="7D1ED1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CF0A17" w:rsidRDefault="00977839"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5"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6"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7"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4674FC" w:rsidRDefault="004674FC" w:rsidP="002D73CF">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D13056" w:rsidRPr="00CF0A17" w:rsidRDefault="00D1305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2C2C7D" w:rsidRPr="00CF0A17" w:rsidRDefault="002C2C7D"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147A29" w:rsidRPr="00CF0A17" w:rsidRDefault="00147A29"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3F0C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BLCR to TS 38.300, 38.401, 38.423, 38.473) </w:t>
            </w:r>
            <w:r w:rsidRPr="001E5A91">
              <w:rPr>
                <w:rFonts w:ascii="Calibri" w:hAnsi="Calibri" w:cs="Calibri"/>
                <w:sz w:val="18"/>
                <w:lang w:eastAsia="en-US"/>
              </w:rPr>
              <w:lastRenderedPageBreak/>
              <w:t>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7"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6"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7"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8"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9"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0"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271"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CF0A17" w:rsidRDefault="0061500E"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272"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CF0A17" w:rsidRDefault="008F7730"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273"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CF0A17" w:rsidRDefault="00FF60B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CF0A17" w:rsidRDefault="00B95DDB"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CF0A17" w:rsidRDefault="004B09C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6"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7"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78"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281"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77777777" w:rsidR="00685FCC" w:rsidRP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F017D" w:rsidRPr="003F017D" w:rsidRDefault="003F017D" w:rsidP="00554B41">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sidR="00054C9E">
              <w:rPr>
                <w:rFonts w:ascii="Calibri" w:hAnsi="Calibri" w:cs="Calibri"/>
                <w:b/>
                <w:color w:val="008000"/>
                <w:sz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054C9E" w:rsidRPr="00054C9E" w:rsidRDefault="00054C9E" w:rsidP="00CF0A17">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0E36E2" w:rsidRDefault="000E36E2"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010FE" w:rsidRPr="000E36E2" w:rsidRDefault="003010FE"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points on UE Performance in Split Architecture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lastRenderedPageBreak/>
              <w:t>(</w:t>
            </w:r>
            <w:r w:rsidR="00F439C4">
              <w:rPr>
                <w:rFonts w:ascii="Calibri" w:hAnsi="Calibri" w:cs="Calibri"/>
                <w:color w:val="000000"/>
                <w:sz w:val="18"/>
                <w:lang w:eastAsia="en-US"/>
              </w:rPr>
              <w:t>CATT</w:t>
            </w:r>
            <w:r>
              <w:rPr>
                <w:rFonts w:ascii="Calibri" w:hAnsi="Calibri" w:cs="Calibri"/>
                <w:color w:val="000000"/>
                <w:sz w:val="18"/>
                <w:lang w:eastAsia="en-US"/>
              </w:rPr>
              <w:t>)</w:t>
            </w:r>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05191DF4" w:rsidR="00DD0B97" w:rsidRP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25"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38298A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DD0B97"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DD0B97" w:rsidRPr="00CF0A17" w:rsidRDefault="00DD0B97"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131B9C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251AC"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251AC"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251AC"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CR0189r3, TS 38.455 v18.6.0, Rel-19, Cat. B</w:t>
            </w:r>
          </w:p>
        </w:tc>
      </w:tr>
      <w:tr w:rsidR="00CF0A17"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3B40EF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CF0A17"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0BA13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Baicells, </w:t>
            </w:r>
            <w:r w:rsidRPr="00CF0A17">
              <w:rPr>
                <w:rFonts w:ascii="Calibri" w:hAnsi="Calibri" w:cs="Calibri"/>
                <w:sz w:val="18"/>
                <w:lang w:eastAsia="en-US"/>
              </w:rPr>
              <w:lastRenderedPageBreak/>
              <w:t>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0B9AB5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0"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69"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374"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0AA0D8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CF0A17"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0625D4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CF0A17"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74A60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CF0A17"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460B20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47AA0F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7BD384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CF0A17"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39379DD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CR1488r3, TS 38.423 v18.6.0, Rel-19, Cat. B</w:t>
            </w:r>
          </w:p>
        </w:tc>
      </w:tr>
      <w:tr w:rsidR="00CF0A17"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663144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CF0A17"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41CE1B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84"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w:t>
            </w:r>
            <w:r w:rsidRPr="00CF0A17">
              <w:rPr>
                <w:rFonts w:ascii="Calibri" w:hAnsi="Calibri" w:cs="Calibri"/>
                <w:sz w:val="18"/>
                <w:lang w:eastAsia="en-US"/>
              </w:rPr>
              <w:lastRenderedPageBreak/>
              <w:t>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387"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388"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389"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390"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391"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392"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393"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394"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395"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396"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397"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398"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Default="00C034A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C034AA" w:rsidRPr="00CF0A17" w:rsidRDefault="00C034AA" w:rsidP="00C034A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399"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00"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01"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02"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03"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04"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05"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10"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12"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38.473) Support for Semi-persistent CSI-RS transmission (Option 2) (Ericsson, Jio </w:t>
            </w:r>
            <w:r w:rsidRPr="00CF0A17">
              <w:rPr>
                <w:rFonts w:ascii="Calibri" w:hAnsi="Calibri" w:cs="Calibri"/>
                <w:sz w:val="18"/>
                <w:lang w:eastAsia="en-US"/>
              </w:rPr>
              <w:lastRenderedPageBreak/>
              <w:t>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434"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435"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5A2970" w:rsidRDefault="00C034AA" w:rsidP="000B23B8">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43"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09DB9E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CF0A17"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193A21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39F601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8" w:history="1">
              <w:r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419A6C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8"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9"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0" w:history="1">
              <w:r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1"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2" w:history="1">
              <w:r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3"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4"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6"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7"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TS 38.300) Support of NG </w:t>
            </w:r>
            <w:r w:rsidRPr="00CF0A17">
              <w:rPr>
                <w:rFonts w:ascii="Calibri" w:hAnsi="Calibri" w:cs="Calibri"/>
                <w:sz w:val="18"/>
                <w:lang w:eastAsia="en-US"/>
              </w:rPr>
              <w:lastRenderedPageBreak/>
              <w:t>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8"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69"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470"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1"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2"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473"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474"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3D4D04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5" w:history="1">
              <w:r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CF0A17"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74D212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6" w:history="1">
              <w:r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CF0A17"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5DF7AC7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8"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79"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0"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1"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6"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8"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00CF0A17" w:rsidRPr="00CF0A17">
              <w:rPr>
                <w:rFonts w:ascii="Calibri" w:hAnsi="Calibri" w:cs="Calibri"/>
                <w:sz w:val="18"/>
                <w:lang w:eastAsia="en-US"/>
              </w:rPr>
              <w:t>ther</w:t>
            </w:r>
          </w:p>
          <w:p w14:paraId="3B31E275" w14:textId="0DDF52BA"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1" w:history="1">
              <w:r>
                <w:rPr>
                  <w:rStyle w:val="Hyperlink"/>
                  <w:rFonts w:ascii="Calibri" w:hAnsi="Calibri" w:cs="Calibri"/>
                  <w:sz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2"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891348" w:rsidRPr="00CF0A17" w:rsidRDefault="0089134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493" w:history="1">
              <w:r>
                <w:rPr>
                  <w:rStyle w:val="Hyperlink"/>
                  <w:rFonts w:ascii="Calibri" w:hAnsi="Calibri" w:cs="Calibri"/>
                  <w:sz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A54301" w:rsidRPr="00CF0A17" w:rsidRDefault="00A5430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97" w:history="1">
              <w:r>
                <w:rPr>
                  <w:rStyle w:val="Hyperlink"/>
                  <w:rFonts w:ascii="Calibri" w:hAnsi="Calibri" w:cs="Calibri"/>
                  <w:sz w:val="18"/>
                  <w:lang w:eastAsia="en-US"/>
                </w:rPr>
                <w:t>R3-255750</w:t>
              </w:r>
            </w:hyperlink>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99"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 36.300) Removal of the </w:t>
            </w:r>
            <w:r w:rsidRPr="00CF0A17">
              <w:rPr>
                <w:rFonts w:ascii="Calibri" w:hAnsi="Calibri" w:cs="Calibri"/>
                <w:sz w:val="18"/>
                <w:lang w:eastAsia="en-US"/>
              </w:rPr>
              <w:lastRenderedPageBreak/>
              <w:t>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moved from 14.3, withdrawn</w:t>
            </w: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01"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w:t>
            </w:r>
            <w:r w:rsidRPr="006B2F24">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897786">
                <w:rPr>
                  <w:rFonts w:ascii="Calibri" w:hAnsi="Calibri" w:cs="Calibri"/>
                  <w:sz w:val="18"/>
                  <w:lang w:eastAsia="en-US"/>
                </w:rPr>
                <w:t>R3-25</w:t>
              </w:r>
              <w:r w:rsidRPr="00897786">
                <w:rPr>
                  <w:rFonts w:ascii="Calibri" w:hAnsi="Calibri" w:cs="Calibri"/>
                  <w:sz w:val="18"/>
                  <w:lang w:eastAsia="en-US"/>
                </w:rPr>
                <w:t>5</w:t>
              </w:r>
              <w:r w:rsidRPr="00897786">
                <w:rPr>
                  <w:rFonts w:ascii="Calibri" w:hAnsi="Calibri" w:cs="Calibri"/>
                  <w:sz w:val="18"/>
                  <w:lang w:eastAsia="en-US"/>
                </w:rPr>
                <w:t>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897786">
                <w:rPr>
                  <w:rFonts w:ascii="Calibri" w:hAnsi="Calibri" w:cs="Calibri"/>
                  <w:sz w:val="18"/>
                  <w:lang w:eastAsia="en-US"/>
                </w:rPr>
                <w:t>R3-255</w:t>
              </w:r>
              <w:r w:rsidRPr="00897786">
                <w:rPr>
                  <w:rFonts w:ascii="Calibri" w:hAnsi="Calibri" w:cs="Calibri"/>
                  <w:sz w:val="18"/>
                  <w:lang w:eastAsia="en-US"/>
                </w:rPr>
                <w:t>0</w:t>
              </w:r>
              <w:r w:rsidRPr="00897786">
                <w:rPr>
                  <w:rFonts w:ascii="Calibri" w:hAnsi="Calibri" w:cs="Calibri"/>
                  <w:sz w:val="18"/>
                  <w:lang w:eastAsia="en-US"/>
                </w:rPr>
                <w:t>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09"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0"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511"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897786">
                <w:rPr>
                  <w:rFonts w:ascii="Calibri" w:hAnsi="Calibri" w:cs="Calibri"/>
                  <w:sz w:val="18"/>
                  <w:lang w:eastAsia="en-US"/>
                </w:rPr>
                <w:t>R3-25</w:t>
              </w:r>
              <w:r w:rsidRPr="00897786">
                <w:rPr>
                  <w:rFonts w:ascii="Calibri" w:hAnsi="Calibri" w:cs="Calibri"/>
                  <w:sz w:val="18"/>
                  <w:lang w:eastAsia="en-US"/>
                </w:rPr>
                <w:t>5</w:t>
              </w:r>
              <w:r w:rsidRPr="00897786">
                <w:rPr>
                  <w:rFonts w:ascii="Calibri" w:hAnsi="Calibri" w:cs="Calibri"/>
                  <w:sz w:val="18"/>
                  <w:lang w:eastAsia="en-US"/>
                </w:rPr>
                <w:t>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3" w:history="1">
              <w:r w:rsidRPr="00237707">
                <w:rPr>
                  <w:rFonts w:ascii="Calibri" w:hAnsi="Calibri" w:cs="Calibri"/>
                  <w:sz w:val="18"/>
                  <w:lang w:eastAsia="en-US"/>
                </w:rPr>
                <w:t>R3-2</w:t>
              </w:r>
              <w:r w:rsidRPr="00237707">
                <w:rPr>
                  <w:rFonts w:ascii="Calibri" w:hAnsi="Calibri" w:cs="Calibri"/>
                  <w:sz w:val="18"/>
                  <w:lang w:eastAsia="en-US"/>
                </w:rPr>
                <w:t>5</w:t>
              </w:r>
              <w:r w:rsidRPr="00237707">
                <w:rPr>
                  <w:rFonts w:ascii="Calibri" w:hAnsi="Calibri" w:cs="Calibri"/>
                  <w:sz w:val="18"/>
                  <w:lang w:eastAsia="en-US"/>
                </w:rPr>
                <w:t>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237707">
                <w:rPr>
                  <w:rFonts w:ascii="Calibri" w:hAnsi="Calibri" w:cs="Calibri"/>
                  <w:sz w:val="18"/>
                  <w:lang w:eastAsia="en-US"/>
                </w:rPr>
                <w:t>R3-255</w:t>
              </w:r>
              <w:r w:rsidRPr="00237707">
                <w:rPr>
                  <w:rFonts w:ascii="Calibri" w:hAnsi="Calibri" w:cs="Calibri"/>
                  <w:sz w:val="18"/>
                  <w:lang w:eastAsia="en-US"/>
                </w:rPr>
                <w:t>2</w:t>
              </w:r>
              <w:r w:rsidRPr="00237707">
                <w:rPr>
                  <w:rFonts w:ascii="Calibri" w:hAnsi="Calibri" w:cs="Calibri"/>
                  <w:sz w:val="18"/>
                  <w:lang w:eastAsia="en-US"/>
                </w:rPr>
                <w:t>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w:t>
              </w:r>
              <w:r w:rsidRPr="00CF0A17">
                <w:rPr>
                  <w:rFonts w:ascii="Calibri" w:hAnsi="Calibri" w:cs="Calibri"/>
                  <w:sz w:val="18"/>
                  <w:highlight w:val="yellow"/>
                  <w:lang w:eastAsia="en-US"/>
                </w:rPr>
                <w:t>2</w:t>
              </w:r>
              <w:r w:rsidRPr="00CF0A17">
                <w:rPr>
                  <w:rFonts w:ascii="Calibri" w:hAnsi="Calibri" w:cs="Calibri"/>
                  <w:sz w:val="18"/>
                  <w:highlight w:val="yellow"/>
                  <w:lang w:eastAsia="en-US"/>
                </w:rPr>
                <w:t>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8B795C">
                <w:rPr>
                  <w:rFonts w:ascii="Calibri" w:hAnsi="Calibri" w:cs="Calibri"/>
                  <w:sz w:val="18"/>
                  <w:lang w:eastAsia="en-US"/>
                </w:rPr>
                <w:t>R3-255</w:t>
              </w:r>
              <w:r w:rsidRPr="008B795C">
                <w:rPr>
                  <w:rFonts w:ascii="Calibri" w:hAnsi="Calibri" w:cs="Calibri"/>
                  <w:sz w:val="18"/>
                  <w:lang w:eastAsia="en-US"/>
                </w:rPr>
                <w:t>3</w:t>
              </w:r>
              <w:r w:rsidRPr="008B795C">
                <w:rPr>
                  <w:rFonts w:ascii="Calibri" w:hAnsi="Calibri" w:cs="Calibri"/>
                  <w:sz w:val="18"/>
                  <w:lang w:eastAsia="en-US"/>
                </w:rPr>
                <w:t>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TS 38.300, 38.413 BL CRs] A-IoT Session Release and Inventory Complete Indication (Huawei, </w:t>
            </w:r>
            <w:r w:rsidRPr="00CF0A17">
              <w:rPr>
                <w:rFonts w:ascii="Calibri" w:hAnsi="Calibri" w:cs="Calibri"/>
                <w:sz w:val="18"/>
                <w:lang w:eastAsia="en-US"/>
              </w:rPr>
              <w:lastRenderedPageBreak/>
              <w:t>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237707">
                <w:rPr>
                  <w:rFonts w:ascii="Calibri" w:hAnsi="Calibri" w:cs="Calibri"/>
                  <w:sz w:val="18"/>
                  <w:lang w:eastAsia="en-US"/>
                </w:rPr>
                <w:t>R3-2553</w:t>
              </w:r>
              <w:r w:rsidRPr="00237707">
                <w:rPr>
                  <w:rFonts w:ascii="Calibri" w:hAnsi="Calibri" w:cs="Calibri"/>
                  <w:sz w:val="18"/>
                  <w:lang w:eastAsia="en-US"/>
                </w:rPr>
                <w:t>4</w:t>
              </w:r>
              <w:r w:rsidRPr="00237707">
                <w:rPr>
                  <w:rFonts w:ascii="Calibri" w:hAnsi="Calibri" w:cs="Calibri"/>
                  <w:sz w:val="18"/>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516CEF">
                <w:rPr>
                  <w:rFonts w:ascii="Calibri" w:hAnsi="Calibri" w:cs="Calibri"/>
                  <w:sz w:val="18"/>
                  <w:lang w:eastAsia="en-US"/>
                </w:rPr>
                <w:t>R3-2553</w:t>
              </w:r>
              <w:r w:rsidRPr="00516CEF">
                <w:rPr>
                  <w:rFonts w:ascii="Calibri" w:hAnsi="Calibri" w:cs="Calibri"/>
                  <w:sz w:val="18"/>
                  <w:lang w:eastAsia="en-US"/>
                </w:rPr>
                <w:t>1</w:t>
              </w:r>
              <w:r w:rsidRPr="00516CEF">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93240E"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516CEF">
                <w:rPr>
                  <w:rFonts w:ascii="Calibri" w:hAnsi="Calibri" w:cs="Calibri"/>
                  <w:sz w:val="18"/>
                  <w:lang w:eastAsia="en-US"/>
                </w:rPr>
                <w:t>R3-25</w:t>
              </w:r>
              <w:r w:rsidRPr="00516CEF">
                <w:rPr>
                  <w:rFonts w:ascii="Calibri" w:hAnsi="Calibri" w:cs="Calibri"/>
                  <w:sz w:val="18"/>
                  <w:lang w:eastAsia="en-US"/>
                </w:rPr>
                <w:t>5</w:t>
              </w:r>
              <w:r w:rsidRPr="00516CEF">
                <w:rPr>
                  <w:rFonts w:ascii="Calibri" w:hAnsi="Calibri" w:cs="Calibri"/>
                  <w:sz w:val="18"/>
                  <w:lang w:eastAsia="en-US"/>
                </w:rPr>
                <w:t>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C2A70"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642BF2">
                <w:rPr>
                  <w:rFonts w:ascii="Calibri" w:hAnsi="Calibri" w:cs="Calibri"/>
                  <w:sz w:val="18"/>
                  <w:lang w:eastAsia="en-US"/>
                </w:rPr>
                <w:t>R3-255</w:t>
              </w:r>
              <w:r w:rsidRPr="00642BF2">
                <w:rPr>
                  <w:rFonts w:ascii="Calibri" w:hAnsi="Calibri" w:cs="Calibri"/>
                  <w:sz w:val="18"/>
                  <w:lang w:eastAsia="en-US"/>
                </w:rPr>
                <w:t>3</w:t>
              </w:r>
              <w:r w:rsidRPr="00642BF2">
                <w:rPr>
                  <w:rFonts w:ascii="Calibri" w:hAnsi="Calibri" w:cs="Calibri"/>
                  <w:sz w:val="18"/>
                  <w:lang w:eastAsia="en-US"/>
                </w:rPr>
                <w:t>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88262"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w:t>
            </w:r>
            <w:r w:rsidRPr="00AD402D">
              <w:rPr>
                <w:rFonts w:ascii="Calibri" w:hAnsi="Calibri" w:cs="Calibri"/>
                <w:b/>
                <w:color w:val="008000"/>
                <w:sz w:val="18"/>
                <w:lang w:eastAsia="en-US"/>
              </w:rPr>
              <w:t xml:space="preserve"> </w:t>
            </w:r>
            <w:r w:rsidRPr="00AD402D">
              <w:rPr>
                <w:rFonts w:ascii="Calibri" w:hAnsi="Calibri" w:cs="Calibri"/>
                <w:b/>
                <w:color w:val="008000"/>
                <w:sz w:val="18"/>
                <w:lang w:eastAsia="en-US"/>
              </w:rPr>
              <w:t>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only the reader list in Inventory Request, the gNB shall use all the readers indicated by the reader list to perform </w:t>
            </w:r>
            <w:r>
              <w:rPr>
                <w:rFonts w:ascii="Calibri" w:hAnsi="Calibri" w:cs="Calibri"/>
                <w:b/>
                <w:color w:val="0000FF"/>
                <w:sz w:val="18"/>
                <w:lang w:eastAsia="en-US"/>
              </w:rPr>
              <w:lastRenderedPageBreak/>
              <w:t>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B5D17">
                <w:rPr>
                  <w:rFonts w:ascii="Calibri" w:hAnsi="Calibri" w:cs="Calibri"/>
                  <w:sz w:val="18"/>
                  <w:lang w:eastAsia="en-US"/>
                </w:rPr>
                <w:t>R3-255</w:t>
              </w:r>
              <w:r w:rsidRPr="00CB5D17">
                <w:rPr>
                  <w:rFonts w:ascii="Calibri" w:hAnsi="Calibri" w:cs="Calibri"/>
                  <w:sz w:val="18"/>
                  <w:lang w:eastAsia="en-US"/>
                </w:rPr>
                <w:t>3</w:t>
              </w:r>
              <w:r w:rsidRPr="00CB5D17">
                <w:rPr>
                  <w:rFonts w:ascii="Calibri" w:hAnsi="Calibri" w:cs="Calibri"/>
                  <w:sz w:val="18"/>
                  <w:lang w:eastAsia="en-US"/>
                </w:rPr>
                <w:t>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3C352"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29"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1</w:t>
              </w:r>
              <w:r w:rsidRPr="00CF0A17">
                <w:rPr>
                  <w:rFonts w:ascii="Calibri" w:hAnsi="Calibri" w:cs="Calibri"/>
                  <w:sz w:val="18"/>
                  <w:highlight w:val="yellow"/>
                  <w:lang w:eastAsia="en-US"/>
                </w:rPr>
                <w:t>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0"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531"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3"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232A8C">
                <w:rPr>
                  <w:rFonts w:ascii="Calibri" w:hAnsi="Calibri" w:cs="Calibri"/>
                  <w:sz w:val="18"/>
                  <w:lang w:eastAsia="en-US"/>
                </w:rPr>
                <w:t>R3-2</w:t>
              </w:r>
              <w:r w:rsidRPr="00232A8C">
                <w:rPr>
                  <w:rFonts w:ascii="Calibri" w:hAnsi="Calibri" w:cs="Calibri"/>
                  <w:sz w:val="18"/>
                  <w:lang w:eastAsia="en-US"/>
                </w:rPr>
                <w:t>5</w:t>
              </w:r>
              <w:r w:rsidRPr="00232A8C">
                <w:rPr>
                  <w:rFonts w:ascii="Calibri" w:hAnsi="Calibri" w:cs="Calibri"/>
                  <w:sz w:val="18"/>
                  <w:lang w:eastAsia="en-US"/>
                </w:rPr>
                <w:t>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F337CC">
                <w:rPr>
                  <w:rFonts w:ascii="Calibri" w:hAnsi="Calibri" w:cs="Calibri"/>
                  <w:sz w:val="18"/>
                  <w:lang w:eastAsia="en-US"/>
                </w:rPr>
                <w:t>R3-25</w:t>
              </w:r>
              <w:r w:rsidRPr="00F337CC">
                <w:rPr>
                  <w:rFonts w:ascii="Calibri" w:hAnsi="Calibri" w:cs="Calibri"/>
                  <w:sz w:val="18"/>
                  <w:lang w:eastAsia="en-US"/>
                </w:rPr>
                <w:t>5</w:t>
              </w:r>
              <w:r w:rsidRPr="00F337CC">
                <w:rPr>
                  <w:rFonts w:ascii="Calibri" w:hAnsi="Calibri" w:cs="Calibri"/>
                  <w:sz w:val="18"/>
                  <w:lang w:eastAsia="en-US"/>
                </w:rPr>
                <w:t>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6B2F24">
                <w:rPr>
                  <w:rFonts w:ascii="Calibri" w:hAnsi="Calibri" w:cs="Calibri"/>
                  <w:sz w:val="18"/>
                  <w:lang w:eastAsia="en-US"/>
                </w:rPr>
                <w:t>R3-2553</w:t>
              </w:r>
              <w:r w:rsidRPr="006B2F24">
                <w:rPr>
                  <w:rFonts w:ascii="Calibri" w:hAnsi="Calibri" w:cs="Calibri"/>
                  <w:sz w:val="18"/>
                  <w:lang w:eastAsia="en-US"/>
                </w:rPr>
                <w:t>3</w:t>
              </w:r>
              <w:r w:rsidRPr="006B2F24">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38.300 and 38.413) TP for A-IoT support (LG </w:t>
            </w:r>
            <w:r w:rsidRPr="00CF0A17">
              <w:rPr>
                <w:rFonts w:ascii="Calibri" w:hAnsi="Calibri" w:cs="Calibri"/>
                <w:sz w:val="18"/>
                <w:lang w:eastAsia="en-US"/>
              </w:rPr>
              <w:lastRenderedPageBreak/>
              <w:t>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3"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5"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897E21">
                <w:rPr>
                  <w:rFonts w:ascii="Calibri" w:hAnsi="Calibri" w:cs="Calibri"/>
                  <w:sz w:val="18"/>
                  <w:lang w:eastAsia="en-US"/>
                </w:rPr>
                <w:t>R3-25</w:t>
              </w:r>
              <w:r w:rsidRPr="00897E21">
                <w:rPr>
                  <w:rFonts w:ascii="Calibri" w:hAnsi="Calibri" w:cs="Calibri"/>
                  <w:sz w:val="18"/>
                  <w:lang w:eastAsia="en-US"/>
                </w:rPr>
                <w:t>5</w:t>
              </w:r>
              <w:r w:rsidRPr="00897E21">
                <w:rPr>
                  <w:rFonts w:ascii="Calibri" w:hAnsi="Calibri" w:cs="Calibri"/>
                  <w:sz w:val="18"/>
                  <w:lang w:eastAsia="en-US"/>
                </w:rPr>
                <w:t>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w:t>
            </w:r>
            <w:r w:rsidRPr="00897E21">
              <w:rPr>
                <w:rFonts w:ascii="Calibri" w:hAnsi="Calibri" w:cs="Calibri"/>
                <w:sz w:val="18"/>
                <w:lang w:eastAsia="en-US"/>
              </w:rPr>
              <w:t>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r w:rsidRPr="00897E21">
              <w:rPr>
                <w:rFonts w:ascii="Calibri" w:hAnsi="Calibri" w:cs="Calibri"/>
                <w:sz w:val="18"/>
                <w:lang w:eastAsia="en-US"/>
              </w:rPr>
              <w:t>”</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48"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1"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552"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[Netw_Energy_NR_enh-Core]:</w:t>
            </w:r>
            <w:r w:rsidR="001A5D27" w:rsidRPr="00621F18">
              <w:rPr>
                <w:rFonts w:ascii="Calibri" w:hAnsi="Calibri" w:cs="Calibri"/>
                <w:sz w:val="18"/>
                <w:szCs w:val="18"/>
                <w:lang w:eastAsia="en-US"/>
              </w:rPr>
              <w:t xml:space="preserve"> </w:t>
            </w:r>
            <w:hyperlink r:id="rId553"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407B18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1B94C4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CF0A17"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5D74887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CF0A17"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391975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CF0A17"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2143B0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lastRenderedPageBreak/>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9"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2" w:history="1">
              <w:r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38.470) Support of Paging Adaptation </w:t>
            </w:r>
            <w:r w:rsidRPr="00CF0A17">
              <w:rPr>
                <w:rFonts w:ascii="Calibri" w:hAnsi="Calibri" w:cs="Calibri"/>
                <w:sz w:val="18"/>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587"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5F0C6B9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857A5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CF0A17"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2DB8A3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CF0A17"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2336CB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CF0A17"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5B17D9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CF0A17"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34C866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CF0A17"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20F4B6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4" w:history="1">
              <w:r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596"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597"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598"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600"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601"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602"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603"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604"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605"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606"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21"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lastRenderedPageBreak/>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2"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3"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4"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5"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6"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627"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29"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630"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FB29CA" w:rsidRPr="00ED0A4C" w:rsidRDefault="00FB29CA"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38.423) miscellaneous clean-ups for Evolution of NR duplex operation Sub-band full duplex (SBFD) (Huawei, China Telecom, China </w:t>
            </w:r>
            <w:r w:rsidRPr="00ED0A4C">
              <w:rPr>
                <w:rFonts w:ascii="Calibri" w:hAnsi="Calibri" w:cs="Calibri"/>
                <w:sz w:val="18"/>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Remove the Editor’s Note in section 8.4.y CLI Indication procedure about the procedure text, and update the message name in </w:t>
            </w:r>
            <w:r w:rsidRPr="000E3C78">
              <w:rPr>
                <w:rFonts w:ascii="Calibri" w:hAnsi="Calibri" w:cs="Calibri"/>
                <w:b/>
                <w:color w:val="008000"/>
                <w:sz w:val="18"/>
                <w:lang w:eastAsia="en-US"/>
              </w:rPr>
              <w:lastRenderedPageBreak/>
              <w:t>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P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162AF1" w:rsidRPr="00CF0A17" w:rsidRDefault="00162AF1" w:rsidP="007A0D73">
            <w:pPr>
              <w:widowControl w:val="0"/>
              <w:spacing w:before="0" w:beforeAutospacing="0" w:after="60" w:line="276" w:lineRule="auto"/>
              <w:rPr>
                <w:rFonts w:ascii="Calibri" w:hAnsi="Calibri" w:cs="Calibri"/>
                <w:sz w:val="18"/>
                <w:lang w:eastAsia="en-US"/>
              </w:rPr>
            </w:pP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652"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w:t>
            </w:r>
            <w:r w:rsidRPr="00C24058">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w:t>
            </w:r>
            <w:r w:rsidRPr="00C24058">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w:t>
            </w:r>
            <w:r w:rsidRPr="00C24058">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7"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w:t>
            </w:r>
            <w:r w:rsidRPr="00C24058">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w:t>
            </w:r>
            <w:r w:rsidRPr="00C24058">
              <w:rPr>
                <w:rFonts w:ascii="Calibri" w:hAnsi="Calibri" w:cs="Calibri"/>
                <w:b/>
                <w:color w:val="008000"/>
                <w:sz w:val="18"/>
                <w:lang w:eastAsia="en-US"/>
              </w:rPr>
              <w:t>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w:t>
              </w:r>
              <w:r w:rsidRPr="00CF0A17">
                <w:rPr>
                  <w:rFonts w:ascii="Calibri" w:hAnsi="Calibri" w:cs="Calibri"/>
                  <w:sz w:val="18"/>
                  <w:highlight w:val="yellow"/>
                  <w:lang w:eastAsia="en-US"/>
                </w:rPr>
                <w:t>-</w:t>
              </w:r>
              <w:r w:rsidRPr="00CF0A17">
                <w:rPr>
                  <w:rFonts w:ascii="Calibri" w:hAnsi="Calibri" w:cs="Calibri"/>
                  <w:sz w:val="18"/>
                  <w:highlight w:val="yellow"/>
                  <w:lang w:eastAsia="en-US"/>
                </w:rPr>
                <w:t>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660" w:history="1">
              <w:r w:rsidRPr="009D6327">
                <w:rPr>
                  <w:rFonts w:ascii="Calibri" w:hAnsi="Calibri" w:cs="Calibri"/>
                  <w:sz w:val="18"/>
                  <w:lang w:eastAsia="en-US"/>
                </w:rPr>
                <w:t>R3-255</w:t>
              </w:r>
              <w:r w:rsidRPr="009D6327">
                <w:rPr>
                  <w:rFonts w:ascii="Calibri" w:hAnsi="Calibri" w:cs="Calibri"/>
                  <w:sz w:val="18"/>
                  <w:lang w:eastAsia="en-US"/>
                </w:rPr>
                <w:t>0</w:t>
              </w:r>
              <w:r w:rsidRPr="009D6327">
                <w:rPr>
                  <w:rFonts w:ascii="Calibri" w:hAnsi="Calibri" w:cs="Calibri"/>
                  <w:sz w:val="18"/>
                  <w:lang w:eastAsia="en-US"/>
                </w:rPr>
                <w:t>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on Rel-19 AI/ML positioning higher layer </w:t>
            </w:r>
            <w:r w:rsidRPr="00CF0A17">
              <w:rPr>
                <w:rFonts w:ascii="Calibri" w:hAnsi="Calibri" w:cs="Calibri"/>
                <w:sz w:val="18"/>
                <w:lang w:eastAsia="en-US"/>
              </w:rPr>
              <w:lastRenderedPageBreak/>
              <w:t>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661" w:history="1">
              <w:r w:rsidRPr="009D6327">
                <w:rPr>
                  <w:rFonts w:ascii="Calibri" w:hAnsi="Calibri" w:cs="Calibri"/>
                  <w:sz w:val="18"/>
                  <w:lang w:eastAsia="en-US"/>
                </w:rPr>
                <w:t>R3-2</w:t>
              </w:r>
              <w:r w:rsidRPr="009D6327">
                <w:rPr>
                  <w:rFonts w:ascii="Calibri" w:hAnsi="Calibri" w:cs="Calibri"/>
                  <w:sz w:val="18"/>
                  <w:lang w:eastAsia="en-US"/>
                </w:rPr>
                <w:t>5</w:t>
              </w:r>
              <w:r w:rsidRPr="009D6327">
                <w:rPr>
                  <w:rFonts w:ascii="Calibri" w:hAnsi="Calibri" w:cs="Calibri"/>
                  <w:sz w:val="18"/>
                  <w:lang w:eastAsia="en-US"/>
                </w:rPr>
                <w:t>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62" w:history="1">
              <w:r w:rsidRPr="009D6327">
                <w:rPr>
                  <w:rFonts w:ascii="Calibri" w:hAnsi="Calibri" w:cs="Calibri"/>
                  <w:sz w:val="18"/>
                  <w:lang w:eastAsia="en-US"/>
                </w:rPr>
                <w:t>R3-2</w:t>
              </w:r>
              <w:r w:rsidRPr="009D6327">
                <w:rPr>
                  <w:rFonts w:ascii="Calibri" w:hAnsi="Calibri" w:cs="Calibri"/>
                  <w:sz w:val="18"/>
                  <w:lang w:eastAsia="en-US"/>
                </w:rPr>
                <w:t>5</w:t>
              </w:r>
              <w:r w:rsidRPr="009D6327">
                <w:rPr>
                  <w:rFonts w:ascii="Calibri" w:hAnsi="Calibri" w:cs="Calibri"/>
                  <w:sz w:val="18"/>
                  <w:lang w:eastAsia="en-US"/>
                </w:rPr>
                <w:t>5</w:t>
              </w:r>
              <w:r w:rsidRPr="009D6327">
                <w:rPr>
                  <w:rFonts w:ascii="Calibri" w:hAnsi="Calibri" w:cs="Calibri"/>
                  <w:sz w:val="18"/>
                  <w:lang w:eastAsia="en-US"/>
                </w:rPr>
                <w:t>0</w:t>
              </w:r>
              <w:r w:rsidRPr="009D6327">
                <w:rPr>
                  <w:rFonts w:ascii="Calibri" w:hAnsi="Calibri" w:cs="Calibri"/>
                  <w:sz w:val="18"/>
                  <w:lang w:eastAsia="en-US"/>
                </w:rPr>
                <w:t>2</w:t>
              </w:r>
              <w:r w:rsidRPr="009D6327">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663"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C5A62" w:rsidRPr="00621F18" w14:paraId="2883C84D"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38870" w14:textId="77777777" w:rsidR="009C5A62" w:rsidRPr="00CF0A17" w:rsidRDefault="009C5A62" w:rsidP="001D79BC">
            <w:pPr>
              <w:widowControl w:val="0"/>
              <w:spacing w:before="0" w:beforeAutospacing="0" w:after="60" w:line="276" w:lineRule="auto"/>
              <w:ind w:left="144" w:hanging="144"/>
              <w:rPr>
                <w:rFonts w:ascii="Calibri" w:hAnsi="Calibri" w:cs="Calibri"/>
                <w:sz w:val="18"/>
                <w:highlight w:val="yellow"/>
                <w:lang w:eastAsia="en-US"/>
              </w:rPr>
            </w:pPr>
            <w:hyperlink r:id="rId664" w:history="1">
              <w:r>
                <w:rPr>
                  <w:rFonts w:ascii="Calibri" w:hAnsi="Calibri" w:cs="Calibri"/>
                  <w:sz w:val="18"/>
                  <w:highlight w:val="yellow"/>
                  <w:lang w:eastAsia="en-US"/>
                </w:rPr>
                <w:t>R3-25</w:t>
              </w:r>
              <w:r>
                <w:rPr>
                  <w:rFonts w:ascii="Calibri" w:hAnsi="Calibri" w:cs="Calibri"/>
                  <w:sz w:val="18"/>
                  <w:highlight w:val="yellow"/>
                  <w:lang w:eastAsia="en-US"/>
                </w:rPr>
                <w:t>5</w:t>
              </w:r>
              <w:r>
                <w:rPr>
                  <w:rFonts w:ascii="Calibri" w:hAnsi="Calibri" w:cs="Calibri"/>
                  <w:sz w:val="18"/>
                  <w:highlight w:val="yellow"/>
                  <w:lang w:eastAsia="en-US"/>
                </w:rPr>
                <w:t>7</w:t>
              </w:r>
              <w:r>
                <w:rPr>
                  <w:rFonts w:ascii="Calibri" w:hAnsi="Calibri" w:cs="Calibri"/>
                  <w:sz w:val="18"/>
                  <w:highlight w:val="yellow"/>
                  <w:lang w:eastAsia="en-US"/>
                </w:rPr>
                <w:t>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62C52"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F1489" w14:textId="633343BC"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Pr>
                <w:rFonts w:ascii="Calibri" w:hAnsi="Calibri" w:cs="Calibri"/>
                <w:sz w:val="18"/>
                <w:lang w:eastAsia="en-US"/>
              </w:rPr>
              <w:t>iscussion</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9D6327">
                <w:rPr>
                  <w:rFonts w:ascii="Calibri" w:hAnsi="Calibri" w:cs="Calibri"/>
                  <w:sz w:val="18"/>
                  <w:lang w:eastAsia="en-US"/>
                </w:rPr>
                <w:t>R3-255</w:t>
              </w:r>
              <w:r w:rsidRPr="009D6327">
                <w:rPr>
                  <w:rFonts w:ascii="Calibri" w:hAnsi="Calibri" w:cs="Calibri"/>
                  <w:sz w:val="18"/>
                  <w:lang w:eastAsia="en-US"/>
                </w:rPr>
                <w:t>5</w:t>
              </w:r>
              <w:r w:rsidRPr="009D6327">
                <w:rPr>
                  <w:rFonts w:ascii="Calibri" w:hAnsi="Calibri" w:cs="Calibri"/>
                  <w:sz w:val="18"/>
                  <w:lang w:eastAsia="en-US"/>
                </w:rPr>
                <w:t>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795A14" w:rsidRPr="00CF0A17" w:rsidRDefault="00795A1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"file:///C:\\Users\\q12059\\Documents\\3GPP%20RAN3\\RAN3%20Meetings\\RAN3_129%20(Aug%202025,%20Bangalore)\\Docs\\R3-255160.zip"</w:instrText>
            </w:r>
            <w:r>
              <w:fldChar w:fldCharType="separate"/>
            </w:r>
            <w:r w:rsidRPr="00CF0A17">
              <w:rPr>
                <w:rFonts w:ascii="Calibri" w:hAnsi="Calibri" w:cs="Calibri"/>
                <w:sz w:val="18"/>
                <w:highlight w:val="yellow"/>
                <w:lang w:eastAsia="en-US"/>
              </w:rPr>
              <w:t>R3-2551</w:t>
            </w:r>
            <w:r w:rsidRPr="00CF0A17">
              <w:rPr>
                <w:rFonts w:ascii="Calibri" w:hAnsi="Calibri" w:cs="Calibri"/>
                <w:sz w:val="18"/>
                <w:highlight w:val="yellow"/>
                <w:lang w:eastAsia="en-US"/>
              </w:rPr>
              <w:t>6</w:t>
            </w:r>
            <w:r w:rsidRPr="00CF0A17">
              <w:rPr>
                <w:rFonts w:ascii="Calibri" w:hAnsi="Calibri" w:cs="Calibri"/>
                <w:sz w:val="18"/>
                <w:highlight w:val="yellow"/>
                <w:lang w:eastAsia="en-US"/>
              </w:rPr>
              <w:t>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0B1035">
                <w:rPr>
                  <w:rFonts w:ascii="Calibri" w:hAnsi="Calibri" w:cs="Calibri"/>
                  <w:sz w:val="18"/>
                  <w:lang w:eastAsia="en-US"/>
                </w:rPr>
                <w:t>R3-255</w:t>
              </w:r>
              <w:r w:rsidRPr="000B1035">
                <w:rPr>
                  <w:rFonts w:ascii="Calibri" w:hAnsi="Calibri" w:cs="Calibri"/>
                  <w:sz w:val="18"/>
                  <w:lang w:eastAsia="en-US"/>
                </w:rPr>
                <w:t>1</w:t>
              </w:r>
              <w:r w:rsidRPr="000B1035">
                <w:rPr>
                  <w:rFonts w:ascii="Calibri" w:hAnsi="Calibri" w:cs="Calibri"/>
                  <w:sz w:val="18"/>
                  <w:lang w:eastAsia="en-US"/>
                </w:rPr>
                <w:t>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4B5EDB" w:rsidRDefault="004B5EDB" w:rsidP="004B5EDB">
            <w:pPr>
              <w:pStyle w:val="ListParagraph"/>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4B5EDB" w:rsidRPr="004B5EDB" w:rsidRDefault="004B5EDB" w:rsidP="004B5EDB">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69" w:history="1">
              <w:r>
                <w:rPr>
                  <w:rStyle w:val="Hyperlink"/>
                  <w:rFonts w:ascii="Calibri" w:hAnsi="Calibri" w:cs="Calibri"/>
                  <w:sz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0"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5"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3</w:t>
              </w:r>
              <w:r w:rsidRPr="00CF0A17">
                <w:rPr>
                  <w:rFonts w:ascii="Calibri" w:hAnsi="Calibri" w:cs="Calibri"/>
                  <w:sz w:val="18"/>
                  <w:highlight w:val="yellow"/>
                  <w:lang w:eastAsia="en-US"/>
                </w:rPr>
                <w:t>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4</w:t>
              </w:r>
              <w:r w:rsidRPr="00CF0A17">
                <w:rPr>
                  <w:rFonts w:ascii="Calibri" w:hAnsi="Calibri" w:cs="Calibri"/>
                  <w:sz w:val="18"/>
                  <w:highlight w:val="yellow"/>
                  <w:lang w:eastAsia="en-US"/>
                </w:rPr>
                <w:t>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4B5EDB">
                <w:rPr>
                  <w:rFonts w:ascii="Calibri" w:hAnsi="Calibri" w:cs="Calibri"/>
                  <w:sz w:val="18"/>
                  <w:lang w:eastAsia="en-US"/>
                </w:rPr>
                <w:t>R3-255</w:t>
              </w:r>
              <w:r w:rsidRPr="004B5EDB">
                <w:rPr>
                  <w:rFonts w:ascii="Calibri" w:hAnsi="Calibri" w:cs="Calibri"/>
                  <w:sz w:val="18"/>
                  <w:lang w:eastAsia="en-US"/>
                </w:rPr>
                <w:t>4</w:t>
              </w:r>
              <w:r w:rsidRPr="004B5EDB">
                <w:rPr>
                  <w:rFonts w:ascii="Calibri" w:hAnsi="Calibri" w:cs="Calibri"/>
                  <w:sz w:val="18"/>
                  <w:lang w:eastAsia="en-US"/>
                </w:rPr>
                <w:t>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4B5EDB">
                <w:rPr>
                  <w:rFonts w:ascii="Calibri" w:hAnsi="Calibri" w:cs="Calibri"/>
                  <w:sz w:val="18"/>
                  <w:lang w:eastAsia="en-US"/>
                </w:rPr>
                <w:t>R3-255</w:t>
              </w:r>
              <w:r w:rsidRPr="004B5EDB">
                <w:rPr>
                  <w:rFonts w:ascii="Calibri" w:hAnsi="Calibri" w:cs="Calibri"/>
                  <w:sz w:val="18"/>
                  <w:lang w:eastAsia="en-US"/>
                </w:rPr>
                <w:t>5</w:t>
              </w:r>
              <w:r w:rsidRPr="004B5EDB">
                <w:rPr>
                  <w:rFonts w:ascii="Calibri" w:hAnsi="Calibri" w:cs="Calibri"/>
                  <w:sz w:val="18"/>
                  <w:lang w:eastAsia="en-US"/>
                </w:rPr>
                <w:t>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w:t>
              </w:r>
              <w:r w:rsidRPr="00CF0A17">
                <w:rPr>
                  <w:rFonts w:ascii="Calibri" w:hAnsi="Calibri" w:cs="Calibri"/>
                  <w:sz w:val="18"/>
                  <w:highlight w:val="yellow"/>
                  <w:lang w:eastAsia="en-US"/>
                </w:rPr>
                <w:t>5</w:t>
              </w:r>
              <w:r w:rsidRPr="00CF0A17">
                <w:rPr>
                  <w:rFonts w:ascii="Calibri" w:hAnsi="Calibri" w:cs="Calibri"/>
                  <w:sz w:val="18"/>
                  <w:highlight w:val="yellow"/>
                  <w:lang w:eastAsia="en-US"/>
                </w:rPr>
                <w:t>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693"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49B570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75779A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5" w:history="1">
              <w:r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CF0A17"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B7AED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8EF0B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7" w:history="1">
              <w:r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CF0A17"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4145FD7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CF0A17"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783D526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CF0A17"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40B84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0" w:history="1">
              <w:r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CF0A17"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0373598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38.473) Support of XR enhancements </w:t>
            </w:r>
            <w:r w:rsidRPr="00CF0A17">
              <w:rPr>
                <w:rFonts w:ascii="Calibri" w:hAnsi="Calibri" w:cs="Calibri"/>
                <w:sz w:val="18"/>
                <w:lang w:eastAsia="en-US"/>
              </w:rPr>
              <w:lastRenderedPageBreak/>
              <w:t>(Huawei,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CR1485r7, TS 38.473 v18.6.0, Rel-19, Cat. B</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CF0A17" w:rsidRDefault="00644506"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1"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2"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3"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4"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5"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8"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0"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 xml:space="preserve">[TP for BL CR TS 38.473] Support of DL PDU Set </w:t>
            </w:r>
            <w:r w:rsidRPr="00480C16">
              <w:rPr>
                <w:rFonts w:ascii="Calibri" w:hAnsi="Calibri" w:cs="Calibri"/>
                <w:sz w:val="18"/>
                <w:lang w:eastAsia="en-US"/>
              </w:rPr>
              <w:lastRenderedPageBreak/>
              <w:t>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729"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1974BA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CF0A17"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327544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CF0A17"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27C195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2" w:history="1">
              <w:r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CF0A17"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0CD2D5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CF0A17"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1B1CAA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34" w:history="1">
              <w:r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5"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6"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remaining issues in service continuity </w:t>
            </w:r>
            <w:r w:rsidRPr="00CF0A17">
              <w:rPr>
                <w:rFonts w:ascii="Calibri" w:hAnsi="Calibri" w:cs="Calibri"/>
                <w:sz w:val="18"/>
                <w:lang w:eastAsia="en-US"/>
              </w:rPr>
              <w:lastRenderedPageBreak/>
              <w:t>(LG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737"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738"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739"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741"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742"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744"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1B9B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9341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3A50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750"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7B7EFA">
                <w:rPr>
                  <w:rFonts w:ascii="Calibri" w:hAnsi="Calibri" w:cs="Calibri"/>
                  <w:sz w:val="18"/>
                  <w:lang w:eastAsia="en-US"/>
                </w:rPr>
                <w:t>R3-25</w:t>
              </w:r>
              <w:r w:rsidRPr="007B7EFA">
                <w:rPr>
                  <w:rFonts w:ascii="Calibri" w:hAnsi="Calibri" w:cs="Calibri"/>
                  <w:sz w:val="18"/>
                  <w:lang w:eastAsia="en-US"/>
                </w:rPr>
                <w:t>5</w:t>
              </w:r>
              <w:r w:rsidRPr="007B7EFA">
                <w:rPr>
                  <w:rFonts w:ascii="Calibri" w:hAnsi="Calibri" w:cs="Calibri"/>
                  <w:sz w:val="18"/>
                  <w:lang w:eastAsia="en-US"/>
                </w:rPr>
                <w:t>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A46212">
                <w:rPr>
                  <w:rFonts w:ascii="Calibri" w:hAnsi="Calibri" w:cs="Calibri"/>
                  <w:sz w:val="18"/>
                  <w:lang w:eastAsia="en-US"/>
                </w:rPr>
                <w:t>R3-2</w:t>
              </w:r>
              <w:r w:rsidRPr="00A46212">
                <w:rPr>
                  <w:rFonts w:ascii="Calibri" w:hAnsi="Calibri" w:cs="Calibri"/>
                  <w:sz w:val="18"/>
                  <w:lang w:eastAsia="en-US"/>
                </w:rPr>
                <w:t>5</w:t>
              </w:r>
              <w:r w:rsidRPr="00A46212">
                <w:rPr>
                  <w:rFonts w:ascii="Calibri" w:hAnsi="Calibri" w:cs="Calibri"/>
                  <w:sz w:val="18"/>
                  <w:lang w:eastAsia="en-US"/>
                </w:rPr>
                <w:t>56</w:t>
              </w:r>
              <w:r w:rsidRPr="00A46212">
                <w:rPr>
                  <w:rFonts w:ascii="Calibri" w:hAnsi="Calibri" w:cs="Calibri"/>
                  <w:sz w:val="18"/>
                  <w:lang w:eastAsia="en-US"/>
                </w:rPr>
                <w:t>7</w:t>
              </w:r>
              <w:r w:rsidRPr="00A46212">
                <w:rPr>
                  <w:rFonts w:ascii="Calibri" w:hAnsi="Calibri" w:cs="Calibri"/>
                  <w:sz w:val="18"/>
                  <w:lang w:eastAsia="en-US"/>
                </w:rPr>
                <w:t>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A46212">
                <w:rPr>
                  <w:rFonts w:ascii="Calibri" w:hAnsi="Calibri" w:cs="Calibri"/>
                  <w:sz w:val="18"/>
                  <w:lang w:eastAsia="en-US"/>
                </w:rPr>
                <w:t>R3-25</w:t>
              </w:r>
              <w:r w:rsidRPr="00A46212">
                <w:rPr>
                  <w:rFonts w:ascii="Calibri" w:hAnsi="Calibri" w:cs="Calibri"/>
                  <w:sz w:val="18"/>
                  <w:lang w:eastAsia="en-US"/>
                </w:rPr>
                <w:t>5</w:t>
              </w:r>
              <w:r w:rsidRPr="00A46212">
                <w:rPr>
                  <w:rFonts w:ascii="Calibri" w:hAnsi="Calibri" w:cs="Calibri"/>
                  <w:sz w:val="18"/>
                  <w:lang w:eastAsia="en-US"/>
                </w:rPr>
                <w:t>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A46212">
                <w:rPr>
                  <w:rFonts w:ascii="Calibri" w:hAnsi="Calibri" w:cs="Calibri"/>
                  <w:sz w:val="18"/>
                  <w:lang w:eastAsia="en-US"/>
                </w:rPr>
                <w:t>R3-2557</w:t>
              </w:r>
              <w:r w:rsidRPr="00A46212">
                <w:rPr>
                  <w:rFonts w:ascii="Calibri" w:hAnsi="Calibri" w:cs="Calibri"/>
                  <w:sz w:val="18"/>
                  <w:lang w:eastAsia="en-US"/>
                </w:rPr>
                <w:t>4</w:t>
              </w:r>
              <w:r w:rsidRPr="00A46212">
                <w:rPr>
                  <w:rFonts w:ascii="Calibri" w:hAnsi="Calibri" w:cs="Calibri"/>
                  <w:sz w:val="18"/>
                  <w:lang w:eastAsia="en-US"/>
                </w:rPr>
                <w:t>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5F5CF1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Noteds</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8"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2D7F48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CF0A17"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55BB89B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CF0A17"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110BD5D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CF0A17"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4289179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3" w:history="1">
              <w:r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CF0A17"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48E8C5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4A1354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CF0A17"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163792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CF0A17"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112583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CF0A17"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2F14BA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CR1964r2, TS 36.413 v18.3.0, Rel-19, Cat. F</w:t>
            </w:r>
          </w:p>
        </w:tc>
      </w:tr>
      <w:tr w:rsidR="00CF0A17"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188424A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CF0A17"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7CF0CE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CF0A17"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68C1AE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CF0A17"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6C351703" w:rsidR="00CF0A17" w:rsidRPr="00CF0A17" w:rsidRDefault="00CF0A17" w:rsidP="00CF0A17">
            <w:pPr>
              <w:widowControl w:val="0"/>
              <w:spacing w:before="0" w:beforeAutospacing="0" w:after="60" w:line="276" w:lineRule="auto"/>
              <w:ind w:left="144" w:hanging="144"/>
              <w:rPr>
                <w:rFonts w:ascii="Calibri" w:hAnsi="Calibri" w:cs="Calibri"/>
                <w:sz w:val="18"/>
                <w:highlight w:val="red"/>
                <w:lang w:eastAsia="en-US"/>
              </w:rPr>
            </w:pPr>
            <w:hyperlink r:id="rId772" w:history="1">
              <w:r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CF0A17"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0EABE0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CF0A17"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278B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CF0A17"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326CEDC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CF0A17"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5F3CC9F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CF0A17"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A2A2B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CF0A17"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774556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E-CID measurement enhancement [ECID_enh1] </w:t>
            </w:r>
            <w:r w:rsidRPr="00CF0A17">
              <w:rPr>
                <w:rFonts w:ascii="Calibri" w:hAnsi="Calibri" w:cs="Calibri"/>
                <w:sz w:val="18"/>
                <w:lang w:eastAsia="en-US"/>
              </w:rPr>
              <w:lastRenderedPageBreak/>
              <w:t>(Ericsson,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CF0A17"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720EFCC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CF0A17"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633C4F4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E600EC" w:rsidRPr="00CF0A17" w:rsidRDefault="00E600E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82" w:history="1">
              <w:r>
                <w:rPr>
                  <w:rStyle w:val="Hyperlink"/>
                  <w:rFonts w:ascii="Calibri" w:hAnsi="Calibri" w:cs="Calibri"/>
                  <w:sz w:val="18"/>
                  <w:lang w:eastAsia="en-US"/>
                </w:rPr>
                <w:t>R3-255757</w:t>
              </w:r>
            </w:hyperlink>
          </w:p>
        </w:tc>
      </w:tr>
      <w:tr w:rsidR="00CF0A17"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003F3A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CF0A17"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48094A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5"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460.zip" TargetMode="External"/><Relationship Id="rId671" Type="http://schemas.openxmlformats.org/officeDocument/2006/relationships/hyperlink" Target="file:///C:\Users\q12059\Documents\3GPP%20RAN3\RAN3%20Meetings\RAN3_129%20(Aug%202025,%20Bangalore)\Docs\R3-255200.zip" TargetMode="External"/><Relationship Id="rId769" Type="http://schemas.openxmlformats.org/officeDocument/2006/relationships/hyperlink" Target="file:///C:\Users\q12059\Documents\3GPP%20RAN3\RAN3%20Meetings\RAN3_129%20(Aug%202025,%20Bangalore)\Docs\R3-255123.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665.zip" TargetMode="External"/><Relationship Id="rId531" Type="http://schemas.openxmlformats.org/officeDocument/2006/relationships/hyperlink" Target="file:///C:\Users\q12059\Documents\3GPP%20RAN3\RAN3%20Meetings\RAN3_129%20(Aug%202025,%20Bangalore)\Docs\R3-255213.zip" TargetMode="External"/><Relationship Id="rId629" Type="http://schemas.openxmlformats.org/officeDocument/2006/relationships/hyperlink" Target="file:///C:\Users\q12059\Documents\3GPP%20RAN3\RAN3%20Meetings\RAN3_129%20(Aug%202025,%20Bangalore)\Docs\R3-255008.zip" TargetMode="External"/><Relationship Id="rId170" Type="http://schemas.openxmlformats.org/officeDocument/2006/relationships/hyperlink" Target="file:///C:\Users\q12059\Documents\3GPP%20RAN3\RAN3%20Meetings\RAN3_129%20(Aug%202025,%20Bangalore)\Docs\R3-255488.zip" TargetMode="External"/><Relationship Id="rId268" Type="http://schemas.openxmlformats.org/officeDocument/2006/relationships/hyperlink" Target="file:///C:\Users\q12059\Documents\3GPP%20RAN3\RAN3%20Meetings\RAN3_129%20(Aug%202025,%20Bangalore)\Docs\R3-255470.zip" TargetMode="External"/><Relationship Id="rId475" Type="http://schemas.openxmlformats.org/officeDocument/2006/relationships/hyperlink" Target="file:///C:\Users\q12059\Documents\3GPP%20RAN3\RAN3%20Meetings\RAN3_129%20(Aug%202025,%20Bangalore)\Docs\R3-255069.zip" TargetMode="External"/><Relationship Id="rId682" Type="http://schemas.openxmlformats.org/officeDocument/2006/relationships/hyperlink" Target="file:///C:\Users\q12059\Documents\3GPP%20RAN3\RAN3%20Meetings\RAN3_129%20(Aug%202025,%20Bangalore)\Docs\R3-255504.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351.zip" TargetMode="External"/><Relationship Id="rId335" Type="http://schemas.openxmlformats.org/officeDocument/2006/relationships/hyperlink" Target="file:///C:\Users\q12059\Documents\3GPP%20RAN3\RAN3%20Meetings\RAN3_129%20(Aug%202025,%20Bangalore)\Docs\R3-255157.zip" TargetMode="External"/><Relationship Id="rId542" Type="http://schemas.openxmlformats.org/officeDocument/2006/relationships/hyperlink" Target="file:///C:\Users\q12059\Documents\3GPP%20RAN3\RAN3%20Meetings\RAN3_129%20(Aug%202025,%20Bangalore)\Docs\R3-255496.zip" TargetMode="External"/><Relationship Id="rId181" Type="http://schemas.openxmlformats.org/officeDocument/2006/relationships/hyperlink" Target="file:///C:\Users\q12059\Documents\3GPP%20RAN3\RAN3%20Meetings\RAN3_129%20(Aug%202025,%20Bangalore)\Docs\R3-255622.zip" TargetMode="External"/><Relationship Id="rId402" Type="http://schemas.openxmlformats.org/officeDocument/2006/relationships/hyperlink" Target="file:\D:\3GPP%20WG%20tdoc\TSGR3_129\Docs\R3-255614.zip" TargetMode="External"/><Relationship Id="rId279" Type="http://schemas.openxmlformats.org/officeDocument/2006/relationships/hyperlink" Target="file:///C:\Users\q12059\Documents\3GPP%20RAN3\RAN3%20Meetings\RAN3_129%20(Aug%202025,%20Bangalore)\Docs\R3-255172.zip" TargetMode="External"/><Relationship Id="rId486" Type="http://schemas.openxmlformats.org/officeDocument/2006/relationships/hyperlink" Target="file:///C:\Users\q12059\Documents\3GPP%20RAN3\RAN3%20Meetings\RAN3_129%20(Aug%202025,%20Bangalore)\Docs\R3-255443.zip" TargetMode="External"/><Relationship Id="rId693" Type="http://schemas.openxmlformats.org/officeDocument/2006/relationships/hyperlink" Target="https://www.3gpp.org/ftp/tsg_ran/TSG_RAN/TSGR_107/Docs" TargetMode="External"/><Relationship Id="rId707" Type="http://schemas.openxmlformats.org/officeDocument/2006/relationships/hyperlink" Target="file:///C:\Users\q12059\Documents\3GPP%20RAN3\RAN3%20Meetings\RAN3_129%20(Aug%202025,%20Bangalore)\Docs\R3-255279.zip" TargetMode="External"/><Relationship Id="rId43" Type="http://schemas.openxmlformats.org/officeDocument/2006/relationships/hyperlink" Target="file:///C:\Users\q12059\Documents\3GPP%20RAN3\RAN3%20Meetings\RAN3_129%20(Aug%202025,%20Bangalore)\Docs\R3-255236.zip" TargetMode="External"/><Relationship Id="rId139" Type="http://schemas.openxmlformats.org/officeDocument/2006/relationships/hyperlink" Target="file:///C:\Users\q12059\Documents\3GPP%20RAN3\RAN3%20Meetings\RAN3_129%20(Aug%202025,%20Bangalore)\Docs\R3-255564.zip" TargetMode="External"/><Relationship Id="rId346" Type="http://schemas.openxmlformats.org/officeDocument/2006/relationships/hyperlink" Target="file:///C:\Users\q12059\Documents\3GPP%20RAN3\RAN3%20Meetings\RAN3_129%20(Aug%202025,%20Bangalore)\Docs\R3-255291.zip" TargetMode="External"/><Relationship Id="rId553" Type="http://schemas.openxmlformats.org/officeDocument/2006/relationships/hyperlink" Target="https://www.3gpp.org/ftp/tsg_ran/TSG_RAN/TSGR_108/Docs" TargetMode="External"/><Relationship Id="rId760" Type="http://schemas.openxmlformats.org/officeDocument/2006/relationships/hyperlink" Target="file:///C:\Users\q12059\Documents\3GPP%20RAN3\RAN3%20Meetings\RAN3_129%20(Aug%202025,%20Bangalore)\Docs\R3-255114.zip" TargetMode="External"/><Relationship Id="rId192" Type="http://schemas.openxmlformats.org/officeDocument/2006/relationships/hyperlink" Target="file:///C:\Users\q12059\Documents\3GPP%20RAN3\RAN3%20Meetings\RAN3_129%20(Aug%202025,%20Bangalore)\Docs\R3-255316.zip" TargetMode="External"/><Relationship Id="rId206" Type="http://schemas.openxmlformats.org/officeDocument/2006/relationships/hyperlink" Target="file:///C:\Users\q12059\Documents\3GPP%20RAN3\RAN3%20Meetings\RAN3_129%20(Aug%202025,%20Bangalore)\Docs\R3-255195.zip" TargetMode="External"/><Relationship Id="rId413" Type="http://schemas.openxmlformats.org/officeDocument/2006/relationships/hyperlink" Target="file:\D:\3GPP%20WG%20tdoc\TSGR3_129\Docs\R3-255281.zip" TargetMode="External"/><Relationship Id="rId497" Type="http://schemas.openxmlformats.org/officeDocument/2006/relationships/hyperlink" Target="file:///C:\Users\q12059\Documents\3GPP%20RAN3\RAN3%20Meetings\RAN3_129%20(Aug%202025,%20Bangalore)\Chair\Agenda\Inbox\R3-255750.zip" TargetMode="External"/><Relationship Id="rId620" Type="http://schemas.openxmlformats.org/officeDocument/2006/relationships/hyperlink" Target="file:\D:\3GPP%20WG%20tdoc\TSGR3_129\Docs\R3-255658.zip" TargetMode="External"/><Relationship Id="rId718" Type="http://schemas.openxmlformats.org/officeDocument/2006/relationships/hyperlink" Target="file:///C:\Users\q12059\Documents\3GPP%20RAN3\RAN3%20Meetings\RAN3_129%20(Aug%202025,%20Bangalore)\Docs\R3-255574.zip" TargetMode="External"/><Relationship Id="rId357" Type="http://schemas.openxmlformats.org/officeDocument/2006/relationships/hyperlink" Target="file:///C:\Users\q12059\Documents\3GPP%20RAN3\RAN3%20Meetings\RAN3_129%20(Aug%202025,%20Bangalore)\Docs\R3-255673.zip" TargetMode="External"/><Relationship Id="rId54" Type="http://schemas.openxmlformats.org/officeDocument/2006/relationships/hyperlink" Target="file:///C:\Users\q12059\Documents\3GPP%20RAN3\RAN3%20Meetings\RAN3_129%20(Aug%202025,%20Bangalore)\Docs\R3-255584.zip" TargetMode="External"/><Relationship Id="rId217" Type="http://schemas.openxmlformats.org/officeDocument/2006/relationships/hyperlink" Target="file:///C:\Users\q12059\Documents\3GPP%20RAN3\RAN3%20Meetings\RAN3_129%20(Aug%202025,%20Bangalore)\Docs\R3-255046.zip" TargetMode="External"/><Relationship Id="rId564" Type="http://schemas.openxmlformats.org/officeDocument/2006/relationships/hyperlink" Target="file:///C:\Users\q12059\Documents\3GPP%20RAN3\RAN3%20Meetings\RAN3_129%20(Aug%202025,%20Bangalore)\Docs\R3-255379.zip" TargetMode="External"/><Relationship Id="rId771" Type="http://schemas.openxmlformats.org/officeDocument/2006/relationships/hyperlink" Target="file:///C:\Users\q12059\Documents\3GPP%20RAN3\RAN3%20Meetings\RAN3_129%20(Aug%202025,%20Bangalore)\Docs\R3-255125.zip" TargetMode="External"/><Relationship Id="rId424" Type="http://schemas.openxmlformats.org/officeDocument/2006/relationships/hyperlink" Target="file:\D:\3GPP%20WG%20tdoc\TSGR3_129\Docs\R3-255626.zip" TargetMode="External"/><Relationship Id="rId631" Type="http://schemas.openxmlformats.org/officeDocument/2006/relationships/hyperlink" Target="file:///C:\Users\q12059\Documents\3GPP%20RAN3\RAN3%20Meetings\RAN3_129%20(Aug%202025,%20Bangalore)\Docs\R3-255679.zip" TargetMode="External"/><Relationship Id="rId729" Type="http://schemas.openxmlformats.org/officeDocument/2006/relationships/hyperlink" Target="https://www.3gpp.org/ftp/tsg_ran/TSG_RAN/TSGR_107/Docs" TargetMode="External"/><Relationship Id="rId270" Type="http://schemas.openxmlformats.org/officeDocument/2006/relationships/hyperlink" Target="file:///C:\Users\q12059\Documents\3GPP%20RAN3\RAN3%20Meetings\RAN3_129%20(Aug%202025,%20Bangalore)\Docs\R3-255589.zip" TargetMode="External"/><Relationship Id="rId65" Type="http://schemas.openxmlformats.org/officeDocument/2006/relationships/hyperlink" Target="file:///C:\Users\q12059\Documents\3GPP%20RAN3\RAN3%20Meetings\RAN3_129%20(Aug%202025,%20Bangalore)\Docs\R3-255712.zip" TargetMode="External"/><Relationship Id="rId130" Type="http://schemas.openxmlformats.org/officeDocument/2006/relationships/hyperlink" Target="file:///C:\Users\q12059\Documents\3GPP%20RAN3\RAN3%20Meetings\RAN3_129%20(Aug%202025,%20Bangalore)\Docs\R3-255392.zip" TargetMode="External"/><Relationship Id="rId368" Type="http://schemas.openxmlformats.org/officeDocument/2006/relationships/hyperlink" Target="file:///C:\Users\q12059\Documents\3GPP%20RAN3\RAN3%20Meetings\RAN3_129%20(Aug%202025,%20Bangalore)\Docs\R3-255415.zip" TargetMode="External"/><Relationship Id="rId575" Type="http://schemas.openxmlformats.org/officeDocument/2006/relationships/hyperlink" Target="file:///C:\Users\q12059\Documents\3GPP%20RAN3\RAN3%20Meetings\RAN3_129%20(Aug%202025,%20Bangalore)\Docs\R3-255436.zip" TargetMode="External"/><Relationship Id="rId782" Type="http://schemas.openxmlformats.org/officeDocument/2006/relationships/hyperlink" Target="https://nokianam-my.sharepoint.com/personal/sean_kelley_nokia_com/Documents/Inbox/R3-255757.zip" TargetMode="External"/><Relationship Id="rId228" Type="http://schemas.openxmlformats.org/officeDocument/2006/relationships/hyperlink" Target="file:///C:\Users\q12059\Documents\3GPP%20RAN3\RAN3%20Meetings\RAN3_129%20(Aug%202025,%20Bangalore)\Docs\R3-255358.zip" TargetMode="External"/><Relationship Id="rId435" Type="http://schemas.openxmlformats.org/officeDocument/2006/relationships/hyperlink" Target="file:\D:\3GPP%20WG%20tdoc\TSGR3_129\Docs\R3-255140.zip" TargetMode="External"/><Relationship Id="rId642" Type="http://schemas.openxmlformats.org/officeDocument/2006/relationships/hyperlink" Target="file:///C:\Users\q12059\Documents\3GPP%20RAN3\RAN3%20Meetings\RAN3_129%20(Aug%202025,%20Bangalore)\Docs\R3-255667.zip" TargetMode="External"/><Relationship Id="rId281" Type="http://schemas.openxmlformats.org/officeDocument/2006/relationships/hyperlink" Target="file:///C:\Users\q12059\Documents\3GPP%20RAN3\RAN3%20Meetings\RAN3_129%20(Aug%202025,%20Bangalore)\Docs\R3-255173.zip" TargetMode="External"/><Relationship Id="rId502" Type="http://schemas.openxmlformats.org/officeDocument/2006/relationships/hyperlink" Target="file:///C:\Users\q12059\Documents\3GPP%20RAN3\RAN3%20Meetings\RAN3_129%20(Aug%202025,%20Bangalore)\Docs\R3-255072.zip" TargetMode="External"/><Relationship Id="rId76" Type="http://schemas.openxmlformats.org/officeDocument/2006/relationships/hyperlink" Target="file:///C:\Users\q12059\Documents\3GPP%20RAN3\RAN3%20Meetings\RAN3_129%20(Aug%202025,%20Bangalore)\Docs\R3-255538.zip" TargetMode="External"/><Relationship Id="rId141" Type="http://schemas.openxmlformats.org/officeDocument/2006/relationships/hyperlink" Target="file:///C:\Users\q12059\Documents\3GPP%20RAN3\RAN3%20Meetings\RAN3_129%20(Aug%202025,%20Bangalore)\Docs\R3-255566.zip" TargetMode="External"/><Relationship Id="rId379" Type="http://schemas.openxmlformats.org/officeDocument/2006/relationships/hyperlink" Target="file:///C:\Users\q12059\Documents\3GPP%20RAN3\RAN3%20Meetings\RAN3_129%20(Aug%202025,%20Bangalore)\Docs\R3-255061.zip" TargetMode="External"/><Relationship Id="rId586" Type="http://schemas.openxmlformats.org/officeDocument/2006/relationships/hyperlink" Target="file:///C:\Users\q12059\Documents\3GPP%20RAN3\RAN3%20Meetings\RAN3_129%20(Aug%202025,%20Bangalore)\Docs\R3-255581.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356.zip" TargetMode="External"/><Relationship Id="rId446" Type="http://schemas.openxmlformats.org/officeDocument/2006/relationships/hyperlink" Target="file:///C:\Users\q12059\Documents\3GPP%20RAN3\RAN3%20Meetings\RAN3_129%20(Aug%202025,%20Bangalore)\Docs\R3-255068.zip" TargetMode="External"/><Relationship Id="rId653" Type="http://schemas.openxmlformats.org/officeDocument/2006/relationships/hyperlink" Target="file:///C:\Users\q12059\Documents\3GPP%20RAN3\RAN3%20Meetings\RAN3_129%20(Aug%202025,%20Bangalore)\Docs\R3-255095.zip" TargetMode="External"/><Relationship Id="rId292" Type="http://schemas.openxmlformats.org/officeDocument/2006/relationships/hyperlink" Target="file:///C:\Users\q12059\Documents\3GPP%20RAN3\RAN3%20Meetings\RAN3_129%20(Aug%202025,%20Bangalore)\Docs\R3-255454.zip" TargetMode="External"/><Relationship Id="rId306" Type="http://schemas.openxmlformats.org/officeDocument/2006/relationships/hyperlink" Target="file:///C:\Users\q12059\Documents\3GPP%20RAN3\RAN3%20Meetings\RAN3_129%20(Aug%202025,%20Bangalore)\Docs\R3-255175.zip" TargetMode="External"/><Relationship Id="rId87" Type="http://schemas.openxmlformats.org/officeDocument/2006/relationships/hyperlink" Target="file:///C:\Users\q12059\Documents\3GPP%20RAN3\RAN3%20Meetings\RAN3_129%20(Aug%202025,%20Bangalore)\Docs\R3-255520.zip" TargetMode="External"/><Relationship Id="rId513" Type="http://schemas.openxmlformats.org/officeDocument/2006/relationships/hyperlink" Target="file:///C:\Users\q12059\Documents\3GPP%20RAN3\RAN3%20Meetings\RAN3_129%20(Aug%202025,%20Bangalore)\Docs\R3-255155.zip" TargetMode="External"/><Relationship Id="rId597" Type="http://schemas.openxmlformats.org/officeDocument/2006/relationships/hyperlink" Target="file:\D:\3GPP%20WG%20tdoc\TSGR3_129\Docs\R3-255420.zip" TargetMode="External"/><Relationship Id="rId720" Type="http://schemas.openxmlformats.org/officeDocument/2006/relationships/hyperlink" Target="file:///C:\Users\q12059\Documents\3GPP%20RAN3\RAN3%20Meetings\RAN3_129%20(Aug%202025,%20Bangalore)\Docs\R3-255611.zip" TargetMode="External"/><Relationship Id="rId152" Type="http://schemas.openxmlformats.org/officeDocument/2006/relationships/hyperlink" Target="file:///C:\Users\q12059\Documents\3GPP%20RAN3\RAN3%20Meetings\RAN3_129%20(Aug%202025,%20Bangalore)\Docs\R3-255035.zip" TargetMode="External"/><Relationship Id="rId457" Type="http://schemas.openxmlformats.org/officeDocument/2006/relationships/hyperlink" Target="file:///C:\Users\q12059\Documents\3GPP%20RAN3\RAN3%20Meetings\RAN3_129%20(Aug%202025,%20Bangalore)\Docs\R3-255442.zip" TargetMode="External"/><Relationship Id="rId664" Type="http://schemas.openxmlformats.org/officeDocument/2006/relationships/hyperlink" Target="file:///C:\Users\q12059\Documents\3GPP%20RAN3\RAN3%20Meetings\RAN3_129%20(Aug%202025,%20Bangalore)\Docs\R3-255758.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501.zip" TargetMode="External"/><Relationship Id="rId524" Type="http://schemas.openxmlformats.org/officeDocument/2006/relationships/hyperlink" Target="file:///C:\Users\q12059\Documents\3GPP%20RAN3\RAN3%20Meetings\RAN3_129%20(Aug%202025,%20Bangalore)\Docs\R3-255327.zip" TargetMode="External"/><Relationship Id="rId731" Type="http://schemas.openxmlformats.org/officeDocument/2006/relationships/hyperlink" Target="file:///C:\Users\q12059\Documents\3GPP%20RAN3\RAN3%20Meetings\RAN3_129%20(Aug%202025,%20Bangalore)\Docs\R3-255110.zip" TargetMode="External"/><Relationship Id="rId98" Type="http://schemas.openxmlformats.org/officeDocument/2006/relationships/hyperlink" Target="file:///C:\Users\q12059\Documents\3GPP%20RAN3\RAN3%20Meetings\RAN3_129%20(Aug%202025,%20Bangalore)\Docs\R3-255557.zip" TargetMode="External"/><Relationship Id="rId163" Type="http://schemas.openxmlformats.org/officeDocument/2006/relationships/hyperlink" Target="file:///C:\Users\q12059\Documents\3GPP%20RAN3\RAN3%20Meetings\RAN3_129%20(Aug%202025,%20Bangalore)\Docs\R3-255315.zip" TargetMode="External"/><Relationship Id="rId370" Type="http://schemas.openxmlformats.org/officeDocument/2006/relationships/hyperlink" Target="file:///C:\Users\q12059\Documents\3GPP%20RAN3\RAN3%20Meetings\RAN3_129%20(Aug%202025,%20Bangalore)\Docs\R3-255612.zip" TargetMode="External"/><Relationship Id="rId230" Type="http://schemas.openxmlformats.org/officeDocument/2006/relationships/hyperlink" Target="file:///C:\Users\q12059\Documents\3GPP%20RAN3\RAN3%20Meetings\RAN3_129%20(Aug%202025,%20Bangalore)\Docs\R3-255450.zip" TargetMode="External"/><Relationship Id="rId468" Type="http://schemas.openxmlformats.org/officeDocument/2006/relationships/hyperlink" Target="file:///C:\Users\q12059\Documents\3GPP%20RAN3\RAN3%20Meetings\RAN3_129%20(Aug%202025,%20Bangalore)\Docs\R3-255335.zip" TargetMode="External"/><Relationship Id="rId675" Type="http://schemas.openxmlformats.org/officeDocument/2006/relationships/hyperlink" Target="file:///C:\Users\q12059\Documents\3GPP%20RAN3\RAN3%20Meetings\RAN3_129%20(Aug%202025,%20Bangalore)\Docs\R3-255372.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052.zip" TargetMode="External"/><Relationship Id="rId535" Type="http://schemas.openxmlformats.org/officeDocument/2006/relationships/hyperlink" Target="file:///C:\Users\q12059\Documents\3GPP%20RAN3\RAN3%20Meetings\RAN3_129%20(Aug%202025,%20Bangalore)\Docs\R3-255326.zip" TargetMode="External"/><Relationship Id="rId742" Type="http://schemas.openxmlformats.org/officeDocument/2006/relationships/hyperlink" Target="file:\D:\3GPP%20WG%20tdoc\TSGR3_129\Docs\R3-255649.zip" TargetMode="External"/><Relationship Id="rId174" Type="http://schemas.openxmlformats.org/officeDocument/2006/relationships/hyperlink" Target="file:///C:\Users\q12059\Documents\3GPP%20RAN3\RAN3%20Meetings\RAN3_129%20(Aug%202025,%20Bangalore)\Docs\R3-255592.zip" TargetMode="External"/><Relationship Id="rId381" Type="http://schemas.openxmlformats.org/officeDocument/2006/relationships/hyperlink" Target="file:///C:\Users\q12059\Documents\3GPP%20RAN3\RAN3%20Meetings\RAN3_129%20(Aug%202025,%20Bangalore)\Docs\R3-255064.zip" TargetMode="External"/><Relationship Id="rId602" Type="http://schemas.openxmlformats.org/officeDocument/2006/relationships/hyperlink" Target="file:\D:\3GPP%20WG%20tdoc\TSGR3_129\Docs\R3-255527.zip" TargetMode="External"/><Relationship Id="rId241" Type="http://schemas.openxmlformats.org/officeDocument/2006/relationships/hyperlink" Target="file:///C:\Users\q12059\Documents\3GPP%20RAN3\RAN3%20Meetings\RAN3_129%20(Aug%202025,%20Bangalore)\Docs\R3-255205.zip" TargetMode="External"/><Relationship Id="rId479" Type="http://schemas.openxmlformats.org/officeDocument/2006/relationships/hyperlink" Target="file:///C:\Users\q12059\Documents\3GPP%20RAN3\RAN3%20Meetings\RAN3_129%20(Aug%202025,%20Bangalore)\Docs\R3-255266.zip" TargetMode="External"/><Relationship Id="rId686" Type="http://schemas.openxmlformats.org/officeDocument/2006/relationships/hyperlink" Target="file:///C:\Users\q12059\Documents\3GPP%20RAN3\RAN3%20Meetings\RAN3_129%20(Aug%202025,%20Bangalore)\Docs\R3-255669.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225.zip" TargetMode="External"/><Relationship Id="rId546" Type="http://schemas.openxmlformats.org/officeDocument/2006/relationships/hyperlink" Target="file:///C:\Users\q12059\Documents\3GPP%20RAN3\RAN3%20Meetings\RAN3_129%20(Aug%202025,%20Bangalore)\Docs\R3-255709.zip" TargetMode="External"/><Relationship Id="rId753" Type="http://schemas.openxmlformats.org/officeDocument/2006/relationships/hyperlink" Target="file:///C:\Users\q12059\Documents\3GPP%20RAN3\RAN3%20Meetings\RAN3_129%20(Aug%202025,%20Bangalore)\Docs\R3-255739.zip" TargetMode="External"/><Relationship Id="rId101" Type="http://schemas.openxmlformats.org/officeDocument/2006/relationships/hyperlink" Target="file:///C:\Users\q12059\Documents\3GPP%20RAN3\RAN3%20Meetings\RAN3_129%20(Aug%202025,%20Bangalore)\Docs\R3-255721.zip" TargetMode="External"/><Relationship Id="rId185" Type="http://schemas.openxmlformats.org/officeDocument/2006/relationships/hyperlink" Target="file:///C:\Users\q12059\Documents\3GPP%20RAN3\RAN3%20Meetings\RAN3_129%20(Aug%202025,%20Bangalore)\Docs\R3-255642.zip" TargetMode="External"/><Relationship Id="rId406" Type="http://schemas.openxmlformats.org/officeDocument/2006/relationships/hyperlink" Target="file:\D:\3GPP%20WG%20tdoc\TSGR3_129\Docs\R3-255139.zip" TargetMode="External"/><Relationship Id="rId392" Type="http://schemas.openxmlformats.org/officeDocument/2006/relationships/hyperlink" Target="file:\D:\3GPP%20WG%20tdoc\TSGR3_129\Docs\R3-255374.zip" TargetMode="External"/><Relationship Id="rId613" Type="http://schemas.openxmlformats.org/officeDocument/2006/relationships/hyperlink" Target="file:\D:\3GPP%20WG%20tdoc\TSGR3_129\Docs\R3-255531.zip" TargetMode="External"/><Relationship Id="rId697" Type="http://schemas.openxmlformats.org/officeDocument/2006/relationships/hyperlink" Target="file:///C:\Users\q12059\Documents\3GPP%20RAN3\RAN3%20Meetings\RAN3_129%20(Aug%202025,%20Bangalore)\Docs\R3-255104.zip" TargetMode="External"/><Relationship Id="rId252" Type="http://schemas.openxmlformats.org/officeDocument/2006/relationships/hyperlink" Target="file:///C:\Users\q12059\Documents\3GPP%20RAN3\RAN3%20Meetings\RAN3_129%20(Aug%202025,%20Bangalore)\Docs\R3-255434.zip" TargetMode="External"/><Relationship Id="rId47" Type="http://schemas.openxmlformats.org/officeDocument/2006/relationships/hyperlink" Target="file:///C:\Users\q12059\Documents\3GPP%20RAN3\RAN3%20Meetings\RAN3_129%20(Aug%202025,%20Bangalore)\Docs\R3-255028.zip" TargetMode="External"/><Relationship Id="rId112" Type="http://schemas.openxmlformats.org/officeDocument/2006/relationships/hyperlink" Target="file:///C:\Users\q12059\Documents\3GPP%20RAN3\RAN3%20Meetings\RAN3_129%20(Aug%202025,%20Bangalore)\Docs\R3-255535.zip" TargetMode="External"/><Relationship Id="rId557" Type="http://schemas.openxmlformats.org/officeDocument/2006/relationships/hyperlink" Target="file:///C:\Users\q12059\Documents\3GPP%20RAN3\RAN3%20Meetings\RAN3_129%20(Aug%202025,%20Bangalore)\Docs\R3-255080.zip" TargetMode="External"/><Relationship Id="rId764" Type="http://schemas.openxmlformats.org/officeDocument/2006/relationships/hyperlink" Target="file:///C:\Users\q12059\Documents\3GPP%20RAN3\RAN3%20Meetings\RAN3_129%20(Aug%202025,%20Bangalore)\Docs\R3-255118.zip" TargetMode="External"/><Relationship Id="rId196" Type="http://schemas.openxmlformats.org/officeDocument/2006/relationships/hyperlink" Target="file:///C:\Users\q12059\Documents\3GPP%20RAN3\RAN3%20Meetings\RAN3_129%20(Aug%202025,%20Bangalore)\Docs\R3-255429.zip" TargetMode="External"/><Relationship Id="rId417" Type="http://schemas.openxmlformats.org/officeDocument/2006/relationships/hyperlink" Target="file:\D:\3GPP%20WG%20tdoc\TSGR3_129\Docs\R3-255425.zip" TargetMode="External"/><Relationship Id="rId624" Type="http://schemas.openxmlformats.org/officeDocument/2006/relationships/hyperlink" Target="file:///C:\Users\q12059\Documents\3GPP%20RAN3\RAN3%20Meetings\RAN3_129%20(Aug%202025,%20Bangalore)\Docs\R3-255091.zip" TargetMode="External"/><Relationship Id="rId263" Type="http://schemas.openxmlformats.org/officeDocument/2006/relationships/hyperlink" Target="file:///C:\Users\q12059\Documents\3GPP%20RAN3\RAN3%20Meetings\RAN3_129%20(Aug%202025,%20Bangalore)\Docs\R3-255365.zip" TargetMode="External"/><Relationship Id="rId470" Type="http://schemas.openxmlformats.org/officeDocument/2006/relationships/hyperlink" Target="file:///C:\Users\q12059\Documents\3GPP%20RAN3\RAN3%20Meetings\RAN3_129%20(Aug%202025,%20Bangalore)\Docs\R3-255382.zip" TargetMode="External"/><Relationship Id="rId58" Type="http://schemas.openxmlformats.org/officeDocument/2006/relationships/hyperlink" Target="file:///C:\Users\q12059\Documents\3GPP%20RAN3\RAN3%20Meetings\RAN3_129%20(Aug%202025,%20Bangalore)\Docs\R3-255678.zip" TargetMode="External"/><Relationship Id="rId123" Type="http://schemas.openxmlformats.org/officeDocument/2006/relationships/hyperlink" Target="file:///C:\Users\q12059\Documents\3GPP%20RAN3\RAN3%20Meetings\RAN3_129%20(Aug%202025,%20Bangalore)\Docs\R3-255186.zip" TargetMode="External"/><Relationship Id="rId330" Type="http://schemas.openxmlformats.org/officeDocument/2006/relationships/hyperlink" Target="file:///C:\Users\q12059\Documents\3GPP%20RAN3\RAN3%20Meetings\RAN3_129%20(Aug%202025,%20Bangalore)\Docs\R3-255054.zip" TargetMode="External"/><Relationship Id="rId568" Type="http://schemas.openxmlformats.org/officeDocument/2006/relationships/hyperlink" Target="file:///C:\Users\q12059\Documents\3GPP%20RAN3\RAN3%20Meetings\RAN3_129%20(Aug%202025,%20Bangalore)\Docs\R3-255636.zip" TargetMode="External"/><Relationship Id="rId775" Type="http://schemas.openxmlformats.org/officeDocument/2006/relationships/hyperlink" Target="file:///C:\Users\q12059\Documents\3GPP%20RAN3\RAN3%20Meetings\RAN3_129%20(Aug%202025,%20Bangalore)\Docs\R3-255129.zip" TargetMode="External"/><Relationship Id="rId428" Type="http://schemas.openxmlformats.org/officeDocument/2006/relationships/hyperlink" Target="file:\D:\3GPP%20WG%20tdoc\TSGR3_129\Docs\R3-255630.zip" TargetMode="External"/><Relationship Id="rId635" Type="http://schemas.openxmlformats.org/officeDocument/2006/relationships/hyperlink" Target="file:///C:\Users\q12059\Documents\3GPP%20RAN3\RAN3%20Meetings\RAN3_129%20(Aug%202025,%20Bangalore)\Docs\R3-255277.zip" TargetMode="External"/><Relationship Id="rId274" Type="http://schemas.openxmlformats.org/officeDocument/2006/relationships/hyperlink" Target="file:///C:\Users\q12059\Documents\3GPP%20RAN3\RAN3%20Meetings\RAN3_129%20(Aug%202025,%20Bangalore)\Docs\R3-255590.zip" TargetMode="External"/><Relationship Id="rId481" Type="http://schemas.openxmlformats.org/officeDocument/2006/relationships/hyperlink" Target="file:///C:\Users\q12059\Documents\3GPP%20RAN3\RAN3%20Meetings\RAN3_129%20(Aug%202025,%20Bangalore)\Docs\R3-255295.zip" TargetMode="External"/><Relationship Id="rId702" Type="http://schemas.openxmlformats.org/officeDocument/2006/relationships/hyperlink" Target="file:///C:\Users\q12059\Documents\3GPP%20RAN3\RAN3%20Meetings\RAN3_129%20(Aug%202025,%20Bangalore)\Docs\R3-255296.zip" TargetMode="External"/><Relationship Id="rId69" Type="http://schemas.openxmlformats.org/officeDocument/2006/relationships/hyperlink" Target="file:///C:\Users\q12059\Documents\3GPP%20RAN3\RAN3%20Meetings\RAN3_129%20(Aug%202025,%20Bangalore)\Docs\R3-255524.zip" TargetMode="External"/><Relationship Id="rId134" Type="http://schemas.openxmlformats.org/officeDocument/2006/relationships/hyperlink" Target="file:///C:\Users\q12059\Documents\3GPP%20RAN3\RAN3%20Meetings\RAN3_129%20(Aug%202025,%20Bangalore)\Docs\R3-255485.zip" TargetMode="External"/><Relationship Id="rId579" Type="http://schemas.openxmlformats.org/officeDocument/2006/relationships/hyperlink" Target="file:///C:\Users\q12059\Documents\3GPP%20RAN3\RAN3%20Meetings\RAN3_129%20(Aug%202025,%20Bangalore)\Docs\R3-255637.zip" TargetMode="External"/><Relationship Id="rId786" Type="http://schemas.openxmlformats.org/officeDocument/2006/relationships/fontTable" Target="fontTable.xml"/><Relationship Id="rId341" Type="http://schemas.openxmlformats.org/officeDocument/2006/relationships/hyperlink" Target="file:///C:\Users\q12059\Documents\3GPP%20RAN3\RAN3%20Meetings\RAN3_129%20(Aug%202025,%20Bangalore)\Docs\R3-255244.zip" TargetMode="External"/><Relationship Id="rId439" Type="http://schemas.openxmlformats.org/officeDocument/2006/relationships/hyperlink" Target="file:\D:\3GPP%20WG%20tdoc\TSGR3_129\Docs\R3-255606.zip" TargetMode="External"/><Relationship Id="rId646" Type="http://schemas.openxmlformats.org/officeDocument/2006/relationships/hyperlink" Target="file:///C:\Users\q12059\Documents\3GPP%20RAN3\RAN3%20Meetings\RAN3_129%20(Aug%202025,%20Bangalore)\Docs\R3-255683.zip" TargetMode="External"/><Relationship Id="rId201" Type="http://schemas.openxmlformats.org/officeDocument/2006/relationships/hyperlink" Target="file:///C:\Users\q12059\Documents\3GPP%20RAN3\RAN3%20Meetings\RAN3_129%20(Aug%202025,%20Bangalore)\Docs\R3-255597.zip" TargetMode="External"/><Relationship Id="rId285" Type="http://schemas.openxmlformats.org/officeDocument/2006/relationships/hyperlink" Target="file:///C:\Users\q12059\Documents\3GPP%20RAN3\RAN3%20Meetings\RAN3_129%20(Aug%202025,%20Bangalore)\Docs\R3-255208.zip" TargetMode="External"/><Relationship Id="rId506" Type="http://schemas.openxmlformats.org/officeDocument/2006/relationships/hyperlink" Target="file:///C:\Users\q12059\Documents\3GPP%20RAN3\RAN3%20Meetings\RAN3_129%20(Aug%202025,%20Bangalore)\Docs\R3-255076.zip" TargetMode="External"/><Relationship Id="rId492" Type="http://schemas.openxmlformats.org/officeDocument/2006/relationships/hyperlink" Target="file:///C:\Users\q12059\Documents\3GPP%20RAN3\RAN3%20Meetings\RAN3_129%20(Aug%202025,%20Bangalore)\Docs\R3-255514.zip" TargetMode="External"/><Relationship Id="rId713" Type="http://schemas.openxmlformats.org/officeDocument/2006/relationships/hyperlink" Target="file:///C:\Users\q12059\Documents\3GPP%20RAN3\RAN3%20Meetings\RAN3_129%20(Aug%202025,%20Bangalore)\Docs\R3-255409.zip" TargetMode="External"/><Relationship Id="rId145" Type="http://schemas.openxmlformats.org/officeDocument/2006/relationships/hyperlink" Target="file:///C:\Users\q12059\Documents\3GPP%20RAN3\RAN3%20Meetings\RAN3_129%20(Aug%202025,%20Bangalore)\Docs\R3-255192.zip" TargetMode="External"/><Relationship Id="rId352" Type="http://schemas.openxmlformats.org/officeDocument/2006/relationships/hyperlink" Target="file:///C:\Users\q12059\Documents\3GPP%20RAN3\RAN3%20Meetings\RAN3_129%20(Aug%202025,%20Bangalore)\Docs\R3-255591.zip" TargetMode="External"/><Relationship Id="rId212" Type="http://schemas.openxmlformats.org/officeDocument/2006/relationships/hyperlink" Target="file:///C:\Users\q12059\Documents\3GPP%20RAN3\RAN3%20Meetings\RAN3_129%20(Aug%202025,%20Bangalore)\Docs\R3-255041.zip" TargetMode="External"/><Relationship Id="rId657" Type="http://schemas.openxmlformats.org/officeDocument/2006/relationships/hyperlink" Target="file:///C:\Users\q12059\Documents\3GPP%20RAN3\RAN3%20Meetings\RAN3_129%20(Aug%202025,%20Bangalore)\Docs\R3-255099.zip" TargetMode="External"/><Relationship Id="rId296" Type="http://schemas.openxmlformats.org/officeDocument/2006/relationships/hyperlink" Target="file:///C:\Users\q12059\Documents\3GPP%20RAN3\RAN3%20Meetings\RAN3_129%20(Aug%202025,%20Bangalore)\Docs\R3-255477.zip" TargetMode="External"/><Relationship Id="rId517" Type="http://schemas.openxmlformats.org/officeDocument/2006/relationships/hyperlink" Target="file:///C:\Users\q12059\Documents\3GPP%20RAN3\RAN3%20Meetings\RAN3_129%20(Aug%202025,%20Bangalore)\Docs\R3-255347.zip" TargetMode="External"/><Relationship Id="rId724" Type="http://schemas.openxmlformats.org/officeDocument/2006/relationships/hyperlink" Target="file:///C:\Users\q12059\Documents\3GPP%20RAN3\RAN3%20Meetings\RAN3_129%20(Aug%202025,%20Bangalore)\Docs\R3-255648.zip" TargetMode="External"/><Relationship Id="rId60" Type="http://schemas.openxmlformats.org/officeDocument/2006/relationships/hyperlink" Target="file:///C:\Users\q12059\Documents\3GPP%20RAN3\RAN3%20Meetings\RAN3_129%20(Aug%202025,%20Bangalore)\Docs\R3-255687.zip" TargetMode="External"/><Relationship Id="rId156" Type="http://schemas.openxmlformats.org/officeDocument/2006/relationships/hyperlink" Target="file:///C:\Users\q12059\Documents\3GPP%20RAN3\RAN3%20Meetings\RAN3_129%20(Aug%202025,%20Bangalore)\Docs\R3-255039.zip" TargetMode="External"/><Relationship Id="rId363" Type="http://schemas.openxmlformats.org/officeDocument/2006/relationships/hyperlink" Target="file:///C:\Users\q12059\Documents\3GPP%20RAN3\RAN3%20Meetings\RAN3_129%20(Aug%202025,%20Bangalore)\Docs\R3-255245.zip" TargetMode="External"/><Relationship Id="rId570" Type="http://schemas.openxmlformats.org/officeDocument/2006/relationships/hyperlink" Target="file:///C:\Users\q12059\Documents\3GPP%20RAN3\RAN3%20Meetings\RAN3_129%20(Aug%202025,%20Bangalore)\Docs\R3-255211.zip" TargetMode="External"/><Relationship Id="rId223" Type="http://schemas.openxmlformats.org/officeDocument/2006/relationships/hyperlink" Target="file:///C:\Users\q12059\Documents\3GPP%20RAN3\RAN3%20Meetings\RAN3_129%20(Aug%202025,%20Bangalore)\Docs\R3-255170.zip" TargetMode="External"/><Relationship Id="rId430" Type="http://schemas.openxmlformats.org/officeDocument/2006/relationships/hyperlink" Target="file:\D:\3GPP%20WG%20tdoc\TSGR3_129\Docs\R3-255726.zip" TargetMode="External"/><Relationship Id="rId668" Type="http://schemas.openxmlformats.org/officeDocument/2006/relationships/hyperlink" Target="file:///C:\Users\q12059\Documents\3GPP%20RAN3\RAN3%20Meetings\RAN3_129%20(Aug%202025,%20Bangalore)\Docs\R3-255184.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Docs\R3-255196.zip" TargetMode="External"/><Relationship Id="rId735" Type="http://schemas.openxmlformats.org/officeDocument/2006/relationships/hyperlink" Target="file:\D:\3GPP%20WG%20tdoc\TSGR3_129\Docs\R3-255158.zip" TargetMode="External"/><Relationship Id="rId167" Type="http://schemas.openxmlformats.org/officeDocument/2006/relationships/hyperlink" Target="file:///C:\Users\q12059\Documents\3GPP%20RAN3\RAN3%20Meetings\RAN3_129%20(Aug%202025,%20Bangalore)\Docs\R3-255432.zip" TargetMode="External"/><Relationship Id="rId374" Type="http://schemas.openxmlformats.org/officeDocument/2006/relationships/hyperlink" Target="https://www.3gpp.org/ftp/tsg_ran/TSG_RAN/TSGR_107/Docs" TargetMode="External"/><Relationship Id="rId581" Type="http://schemas.openxmlformats.org/officeDocument/2006/relationships/hyperlink" Target="file:///C:\Users\q12059\Documents\3GPP%20RAN3\RAN3%20Meetings\RAN3_129%20(Aug%202025,%20Bangalore)\Docs\R3-255743.zip" TargetMode="External"/><Relationship Id="rId71" Type="http://schemas.openxmlformats.org/officeDocument/2006/relationships/hyperlink" Target="file:///C:\Users\q12059\Documents\3GPP%20RAN3\RAN3%20Meetings\RAN3_129%20(Aug%202025,%20Bangalore)\Docs\R3-255526.zip" TargetMode="External"/><Relationship Id="rId234" Type="http://schemas.openxmlformats.org/officeDocument/2006/relationships/hyperlink" Target="file:///C:\Users\q12059\Documents\3GPP%20RAN3\RAN3%20Meetings\RAN3_129%20(Aug%202025,%20Bangalore)\Docs\R3-255704.zip" TargetMode="External"/><Relationship Id="rId679" Type="http://schemas.openxmlformats.org/officeDocument/2006/relationships/hyperlink" Target="file:///C:\Users\q12059\Documents\3GPP%20RAN3\RAN3%20Meetings\RAN3_129%20(Aug%202025,%20Bangalore)\Docs\R3-255456.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D:\3GPP%20WG%20tdoc\TSGR3_129\Docs\R3-255616.zip" TargetMode="External"/><Relationship Id="rId539" Type="http://schemas.openxmlformats.org/officeDocument/2006/relationships/hyperlink" Target="file:///C:\Users\q12059\Documents\3GPP%20RAN3\RAN3%20Meetings\RAN3_129%20(Aug%202025,%20Bangalore)\Docs\R3-255333.zip" TargetMode="External"/><Relationship Id="rId746" Type="http://schemas.openxmlformats.org/officeDocument/2006/relationships/hyperlink" Target="file:\D:\3GPP%20WG%20tdoc\TSGR3_129\Docs\R3-255300.zip" TargetMode="External"/><Relationship Id="rId178" Type="http://schemas.openxmlformats.org/officeDocument/2006/relationships/hyperlink" Target="file:///C:\Users\q12059\Documents\3GPP%20RAN3\RAN3%20Meetings\RAN3_129%20(Aug%202025,%20Bangalore)\Docs\R3-255596.zip" TargetMode="External"/><Relationship Id="rId301" Type="http://schemas.openxmlformats.org/officeDocument/2006/relationships/hyperlink" Target="file:///C:\Users\q12059\Documents\3GPP%20RAN3\RAN3%20Meetings\RAN3_129%20(Aug%202025,%20Bangalore)\Docs\R3-255699.zip" TargetMode="External"/><Relationship Id="rId82" Type="http://schemas.openxmlformats.org/officeDocument/2006/relationships/hyperlink" Target="file:///C:\Users\q12059\Documents\3GPP%20RAN3\RAN3%20Meetings\RAN3_129%20(Aug%202025,%20Bangalore)\Docs\R3-255742.zip" TargetMode="External"/><Relationship Id="rId385" Type="http://schemas.openxmlformats.org/officeDocument/2006/relationships/hyperlink" Target="file:\D:\3GPP%20WG%20tdoc\TSGR3_129\Docs\R3-255011.zip" TargetMode="External"/><Relationship Id="rId592" Type="http://schemas.openxmlformats.org/officeDocument/2006/relationships/hyperlink" Target="file:///C:\Users\q12059\Documents\3GPP%20RAN3\RAN3%20Meetings\RAN3_129%20(Aug%202025,%20Bangalore)\Docs\R3-255086.zip" TargetMode="External"/><Relationship Id="rId606" Type="http://schemas.openxmlformats.org/officeDocument/2006/relationships/hyperlink" Target="file:\D:\3GPP%20WG%20tdoc\TSGR3_129\Docs\R3-255652.zip" TargetMode="External"/><Relationship Id="rId245" Type="http://schemas.openxmlformats.org/officeDocument/2006/relationships/hyperlink" Target="file:///C:\Users\q12059\Documents\3GPP%20RAN3\RAN3%20Meetings\RAN3_129%20(Aug%202025,%20Bangalore)\Docs\R3-255359.zip" TargetMode="External"/><Relationship Id="rId452" Type="http://schemas.openxmlformats.org/officeDocument/2006/relationships/hyperlink" Target="file:///C:\Users\q12059\Documents\3GPP%20RAN3\RAN3%20Meetings\RAN3_129%20(Aug%202025,%20Bangalore)\Docs\R3-255292.zip" TargetMode="External"/><Relationship Id="rId105" Type="http://schemas.openxmlformats.org/officeDocument/2006/relationships/hyperlink" Target="file:///C:\Users\q12059\Documents\3GPP%20RAN3\RAN3%20Meetings\RAN3_129%20(Aug%202025,%20Bangalore)\Docs\R3-255233.zip" TargetMode="External"/><Relationship Id="rId312" Type="http://schemas.openxmlformats.org/officeDocument/2006/relationships/hyperlink" Target="file:///C:\Users\q12059\Documents\3GPP%20RAN3\RAN3%20Meetings\RAN3_129%20(Aug%202025,%20Bangalore)\Docs\R3-255398.zip" TargetMode="External"/><Relationship Id="rId757" Type="http://schemas.openxmlformats.org/officeDocument/2006/relationships/hyperlink" Target="file:///C:\Users\q12059\Documents\3GPP%20RAN3\RAN3%20Meetings\RAN3_129%20(Aug%202025,%20Bangalore)\Docs\R3-255694.zip" TargetMode="External"/><Relationship Id="rId93" Type="http://schemas.openxmlformats.org/officeDocument/2006/relationships/hyperlink" Target="file:///C:\Users\q12059\Documents\3GPP%20RAN3\RAN3%20Meetings\RAN3_129%20(Aug%202025,%20Bangalore)\Chair\Agenda\Inbox\R3-255751.zip" TargetMode="External"/><Relationship Id="rId189" Type="http://schemas.openxmlformats.org/officeDocument/2006/relationships/hyperlink" Target="file:///C:\Users\q12059\Documents\3GPP%20RAN3\RAN3%20Meetings\RAN3_129%20(Aug%202025,%20Bangalore)\Docs\R3-255746.zip" TargetMode="External"/><Relationship Id="rId396" Type="http://schemas.openxmlformats.org/officeDocument/2006/relationships/hyperlink" Target="file:\D:\3GPP%20WG%20tdoc\TSGR3_129\Docs\R3-255149.zip" TargetMode="External"/><Relationship Id="rId617" Type="http://schemas.openxmlformats.org/officeDocument/2006/relationships/hyperlink" Target="file:\D:\3GPP%20WG%20tdoc\TSGR3_129\Docs\R3-255655.zip" TargetMode="External"/><Relationship Id="rId256" Type="http://schemas.openxmlformats.org/officeDocument/2006/relationships/hyperlink" Target="file:///C:\Users\q12059\Documents\3GPP%20RAN3\RAN3%20Meetings\RAN3_129%20(Aug%202025,%20Bangalore)\Docs\R3-255705.zip" TargetMode="External"/><Relationship Id="rId463" Type="http://schemas.openxmlformats.org/officeDocument/2006/relationships/hyperlink" Target="file:///C:\Users\q12059\Documents\3GPP%20RAN3\RAN3%20Meetings\RAN3_129%20(Aug%202025,%20Bangalore)\Docs\R3-255547.zip" TargetMode="External"/><Relationship Id="rId670" Type="http://schemas.openxmlformats.org/officeDocument/2006/relationships/hyperlink" Target="file:///C:\Users\q12059\Documents\3GPP%20RAN3\RAN3%20Meetings\RAN3_129%20(Aug%202025,%20Bangalore)\Docs\R3-255185.zip" TargetMode="External"/><Relationship Id="rId116" Type="http://schemas.openxmlformats.org/officeDocument/2006/relationships/hyperlink" Target="file:///C:\Users\q12059\Documents\3GPP%20RAN3\RAN3%20Meetings\RAN3_129%20(Aug%202025,%20Bangalore)\Docs\R3-255719.zip" TargetMode="External"/><Relationship Id="rId323" Type="http://schemas.openxmlformats.org/officeDocument/2006/relationships/hyperlink" Target="file:///C:\Users\q12059\Documents\3GPP%20RAN3\RAN3%20Meetings\RAN3_129%20(Aug%202025,%20Bangalore)\Docs\R3-255479.zip" TargetMode="External"/><Relationship Id="rId530" Type="http://schemas.openxmlformats.org/officeDocument/2006/relationships/hyperlink" Target="file:///C:\Users\q12059\Documents\3GPP%20RAN3\RAN3%20Meetings\RAN3_129%20(Aug%202025,%20Bangalore)\Docs\R3-255153.zip" TargetMode="External"/><Relationship Id="rId768" Type="http://schemas.openxmlformats.org/officeDocument/2006/relationships/hyperlink" Target="file:///C:\Users\q12059\Documents\3GPP%20RAN3\RAN3%20Meetings\RAN3_129%20(Aug%202025,%20Bangalore)\Docs\R3-255122.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684.zip" TargetMode="External"/><Relationship Id="rId267" Type="http://schemas.openxmlformats.org/officeDocument/2006/relationships/hyperlink" Target="file:///C:\Users\q12059\Documents\3GPP%20RAN3\RAN3%20Meetings\RAN3_129%20(Aug%202025,%20Bangalore)\Docs\R3-255469.zip" TargetMode="External"/><Relationship Id="rId474" Type="http://schemas.openxmlformats.org/officeDocument/2006/relationships/hyperlink" Target="https://www.3gpp.org/ftp/tsg_ran/TSG_RAN/TSGR_107/Docs" TargetMode="External"/><Relationship Id="rId127" Type="http://schemas.openxmlformats.org/officeDocument/2006/relationships/hyperlink" Target="file:///C:\Users\q12059\Documents\3GPP%20RAN3\RAN3%20Meetings\RAN3_129%20(Aug%202025,%20Bangalore)\Docs\R3-255232.zip" TargetMode="External"/><Relationship Id="rId681" Type="http://schemas.openxmlformats.org/officeDocument/2006/relationships/hyperlink" Target="file:///C:\Users\q12059\Documents\3GPP%20RAN3\RAN3%20Meetings\RAN3_129%20(Aug%202025,%20Bangalore)\Docs\R3-255503.zip" TargetMode="External"/><Relationship Id="rId779" Type="http://schemas.openxmlformats.org/officeDocument/2006/relationships/hyperlink" Target="file:///C:\Users\q12059\Documents\3GPP%20RAN3\RAN3%20Meetings\RAN3_129%20(Aug%202025,%20Bangalore)\Docs\R3-255133.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156.zip" TargetMode="External"/><Relationship Id="rId541" Type="http://schemas.openxmlformats.org/officeDocument/2006/relationships/hyperlink" Target="file:///C:\Users\q12059\Documents\3GPP%20RAN3\RAN3%20Meetings\RAN3_129%20(Aug%202025,%20Bangalore)\Docs\R3-255482.zip" TargetMode="External"/><Relationship Id="rId639" Type="http://schemas.openxmlformats.org/officeDocument/2006/relationships/hyperlink" Target="file:///C:\Users\q12059\Documents\3GPP%20RAN3\RAN3%20Meetings\RAN3_129%20(Aug%202025,%20Bangalore)\Docs\R3-255480.zip" TargetMode="External"/><Relationship Id="rId180" Type="http://schemas.openxmlformats.org/officeDocument/2006/relationships/hyperlink" Target="file:///C:\Users\q12059\Documents\3GPP%20RAN3\RAN3%20Meetings\RAN3_129%20(Aug%202025,%20Bangalore)\Docs\R3-255621.zip" TargetMode="External"/><Relationship Id="rId278" Type="http://schemas.openxmlformats.org/officeDocument/2006/relationships/hyperlink" Target="file:///C:\Users\q12059\Documents\3GPP%20RAN3\RAN3%20Meetings\RAN3_129%20(Aug%202025,%20Bangalore)\Docs\R3-255587.zip" TargetMode="External"/><Relationship Id="rId401" Type="http://schemas.openxmlformats.org/officeDocument/2006/relationships/hyperlink" Target="file:\D:\3GPP%20WG%20tdoc\TSGR3_129\Docs\R3-255403.zip" TargetMode="External"/><Relationship Id="rId485" Type="http://schemas.openxmlformats.org/officeDocument/2006/relationships/hyperlink" Target="file:///C:\Users\q12059\Documents\3GPP%20RAN3\RAN3%20Meetings\RAN3_129%20(Aug%202025,%20Bangalore)\Docs\R3-255381.zip" TargetMode="External"/><Relationship Id="rId692" Type="http://schemas.openxmlformats.org/officeDocument/2006/relationships/hyperlink" Target="file:///C:\Users\q12059\Documents\3GPP%20RAN3\RAN3%20Meetings\RAN3_129%20(Aug%202025,%20Bangalore)\Docs\R3-255670.zip" TargetMode="External"/><Relationship Id="rId706" Type="http://schemas.openxmlformats.org/officeDocument/2006/relationships/hyperlink" Target="file:///C:\Users\q12059\Documents\3GPP%20RAN3\RAN3%20Meetings\RAN3_129%20(Aug%202025,%20Bangalore)\Docs\R3-255215.zip" TargetMode="External"/><Relationship Id="rId42" Type="http://schemas.openxmlformats.org/officeDocument/2006/relationships/hyperlink" Target="file:///C:\Users\q12059\Documents\3GPP%20RAN3\RAN3%20Meetings\RAN3_129%20(Aug%202025,%20Bangalore)\Docs\R3-255235.zip" TargetMode="External"/><Relationship Id="rId138" Type="http://schemas.openxmlformats.org/officeDocument/2006/relationships/hyperlink" Target="file:///C:\Users\q12059\Documents\3GPP%20RAN3\RAN3%20Meetings\RAN3_129%20(Aug%202025,%20Bangalore)\Docs\R3-255563.zip" TargetMode="External"/><Relationship Id="rId345" Type="http://schemas.openxmlformats.org/officeDocument/2006/relationships/hyperlink" Target="file:///C:\Users\q12059\Documents\3GPP%20RAN3\RAN3%20Meetings\RAN3_129%20(Aug%202025,%20Bangalore)\Docs\R3-255290.zip" TargetMode="External"/><Relationship Id="rId552" Type="http://schemas.openxmlformats.org/officeDocument/2006/relationships/hyperlink" Target="file:///C:\Users\q12059\Documents\3GPP%20RAN3\RAN3%20Meetings\RAN3_129%20(Aug%202025,%20Bangalore)\Docs\R3-255445.zip" TargetMode="External"/><Relationship Id="rId191" Type="http://schemas.openxmlformats.org/officeDocument/2006/relationships/hyperlink" Target="file:///C:\Users\q12059\Documents\3GPP%20RAN3\RAN3%20Meetings\RAN3_129%20(Aug%202025,%20Bangalore)\Docs\R3-255261.zip" TargetMode="External"/><Relationship Id="rId205" Type="http://schemas.openxmlformats.org/officeDocument/2006/relationships/hyperlink" Target="file:///C:\Users\q12059\Documents\3GPP%20RAN3\RAN3%20Meetings\RAN3_129%20(Aug%202025,%20Bangalore)\Docs\R3-255423.zip" TargetMode="External"/><Relationship Id="rId412" Type="http://schemas.openxmlformats.org/officeDocument/2006/relationships/hyperlink" Target="file:\D:\3GPP%20WG%20tdoc\TSGR3_129\Docs\R3-255283.zip" TargetMode="External"/><Relationship Id="rId289" Type="http://schemas.openxmlformats.org/officeDocument/2006/relationships/hyperlink" Target="file:///C:\Users\q12059\Documents\3GPP%20RAN3\RAN3%20Meetings\RAN3_129%20(Aug%202025,%20Bangalore)\Docs\R3-255370.zip" TargetMode="External"/><Relationship Id="rId496" Type="http://schemas.openxmlformats.org/officeDocument/2006/relationships/hyperlink" Target="file:///C:\Users\q12059\Documents\3GPP%20RAN3\RAN3%20Meetings\RAN3_129%20(Aug%202025,%20Bangalore)\Docs\R3-255549.zip" TargetMode="External"/><Relationship Id="rId717" Type="http://schemas.openxmlformats.org/officeDocument/2006/relationships/hyperlink" Target="file:///C:\Users\q12059\Documents\3GPP%20RAN3\RAN3%20Meetings\RAN3_129%20(Aug%202025,%20Bangalore)\Docs\R3-255573.zip" TargetMode="External"/><Relationship Id="rId53" Type="http://schemas.openxmlformats.org/officeDocument/2006/relationships/hyperlink" Target="file:///C:\Users\q12059\Documents\3GPP%20RAN3\RAN3%20Meetings\RAN3_129%20(Aug%202025,%20Bangalore)\Chair\Agenda\Inbox\R3-255754.zip" TargetMode="External"/><Relationship Id="rId149" Type="http://schemas.openxmlformats.org/officeDocument/2006/relationships/hyperlink" Target="file:///C:\Users\q12059\Documents\3GPP%20RAN3\RAN3%20Meetings\RAN3_129%20(Aug%202025,%20Bangalore)\Docs\R3-255032.zip" TargetMode="External"/><Relationship Id="rId356" Type="http://schemas.openxmlformats.org/officeDocument/2006/relationships/hyperlink" Target="file:///C:\Users\q12059\Documents\3GPP%20RAN3\RAN3%20Meetings\RAN3_129%20(Aug%202025,%20Bangalore)\Docs\R3-255632.zip" TargetMode="External"/><Relationship Id="rId563" Type="http://schemas.openxmlformats.org/officeDocument/2006/relationships/hyperlink" Target="file:///C:\Users\q12059\Documents\3GPP%20RAN3\RAN3%20Meetings\RAN3_129%20(Aug%202025,%20Bangalore)\Docs\R3-255305.zip" TargetMode="External"/><Relationship Id="rId770" Type="http://schemas.openxmlformats.org/officeDocument/2006/relationships/hyperlink" Target="file:///C:\Users\q12059\Documents\3GPP%20RAN3\RAN3%20Meetings\RAN3_129%20(Aug%202025,%20Bangalore)\Docs\R3-255124.zip" TargetMode="External"/><Relationship Id="rId95" Type="http://schemas.openxmlformats.org/officeDocument/2006/relationships/hyperlink" Target="file:///C:\Users\q12059\Documents\3GPP%20RAN3\RAN3%20Meetings\RAN3_129%20(Aug%202025,%20Bangalore)\Docs\R3-255387.zip" TargetMode="External"/><Relationship Id="rId160" Type="http://schemas.openxmlformats.org/officeDocument/2006/relationships/hyperlink" Target="file:///C:\Users\q12059\Documents\3GPP%20RAN3\RAN3%20Meetings\RAN3_129%20(Aug%202025,%20Bangalore)\Docs\R3-255165.zip" TargetMode="External"/><Relationship Id="rId216" Type="http://schemas.openxmlformats.org/officeDocument/2006/relationships/hyperlink" Target="file:///C:\Users\q12059\Documents\3GPP%20RAN3\RAN3%20Meetings\RAN3_129%20(Aug%202025,%20Bangalore)\Docs\R3-255045.zip" TargetMode="External"/><Relationship Id="rId423" Type="http://schemas.openxmlformats.org/officeDocument/2006/relationships/hyperlink" Target="file:\D:\3GPP%20WG%20tdoc\TSGR3_129\Docs\R3-255615.zip" TargetMode="External"/><Relationship Id="rId258" Type="http://schemas.openxmlformats.org/officeDocument/2006/relationships/hyperlink" Target="file:///C:\Users\q12059\Documents\3GPP%20RAN3\RAN3%20Meetings\RAN3_129%20(Aug%202025,%20Bangalore)\Docs\R3-255730.zip" TargetMode="External"/><Relationship Id="rId465" Type="http://schemas.openxmlformats.org/officeDocument/2006/relationships/hyperlink" Target="file:///C:\Users\q12059\Documents\3GPP%20RAN3\RAN3%20Meetings\RAN3_129%20(Aug%202025,%20Bangalore)\Docs\R3-255212.zip" TargetMode="External"/><Relationship Id="rId630" Type="http://schemas.openxmlformats.org/officeDocument/2006/relationships/hyperlink" Target="file:///C:\Users\q12059\Documents\3GPP%20RAN3\RAN3%20Meetings\RAN3_129%20(Aug%202025,%20Bangalore)\Docs\R3-255010.zip" TargetMode="External"/><Relationship Id="rId672" Type="http://schemas.openxmlformats.org/officeDocument/2006/relationships/hyperlink" Target="file:///C:\Users\q12059\Documents\3GPP%20RAN3\RAN3%20Meetings\RAN3_129%20(Aug%202025,%20Bangalore)\Docs\R3-255201.zip" TargetMode="External"/><Relationship Id="rId728" Type="http://schemas.openxmlformats.org/officeDocument/2006/relationships/hyperlink" Target="file:///C:\Users\q12059\Documents\3GPP%20RAN3\RAN3%20Meetings\RAN3_129%20(Aug%202025,%20Bangalore)\Docs\R3-255733.zip" TargetMode="External"/><Relationship Id="rId22" Type="http://schemas.openxmlformats.org/officeDocument/2006/relationships/hyperlink" Target="file:///C:\Users\q12059\Documents\3GPP%20RAN3\RAN3%20Meetings\RAN3_129%20(Aug%202025,%20Bangalore)\Docs\R3-255017.zip" TargetMode="External"/><Relationship Id="rId64" Type="http://schemas.openxmlformats.org/officeDocument/2006/relationships/hyperlink" Target="file:///C:\Users\q12059\Documents\3GPP%20RAN3\RAN3%20Meetings\RAN3_129%20(Aug%202025,%20Bangalore)\Docs\R3-255025.zip" TargetMode="External"/><Relationship Id="rId118" Type="http://schemas.openxmlformats.org/officeDocument/2006/relationships/hyperlink" Target="file:///C:\Users\q12059\Documents\3GPP%20RAN3\RAN3%20Meetings\RAN3_129%20(Aug%202025,%20Bangalore)\Docs\R3-255461.zip" TargetMode="External"/><Relationship Id="rId325" Type="http://schemas.openxmlformats.org/officeDocument/2006/relationships/hyperlink" Target="https://www.3gpp.org/ftp/tsg_ran/TSG_RAN/TSGR_106/Docs/RP-243009.zip" TargetMode="External"/><Relationship Id="rId367" Type="http://schemas.openxmlformats.org/officeDocument/2006/relationships/hyperlink" Target="file:///C:\Users\q12059\Documents\3GPP%20RAN3\RAN3%20Meetings\RAN3_129%20(Aug%202025,%20Bangalore)\Docs\R3-255414.zip" TargetMode="External"/><Relationship Id="rId532" Type="http://schemas.openxmlformats.org/officeDocument/2006/relationships/hyperlink" Target="file:///C:\Users\q12059\Documents\3GPP%20RAN3\RAN3%20Meetings\RAN3_129%20(Aug%202025,%20Bangalore)\Docs\R3-255216.zip" TargetMode="External"/><Relationship Id="rId574" Type="http://schemas.openxmlformats.org/officeDocument/2006/relationships/hyperlink" Target="file:///C:\Users\q12059\Documents\3GPP%20RAN3\RAN3%20Meetings\RAN3_129%20(Aug%202025,%20Bangalore)\Docs\R3-255306.zip" TargetMode="External"/><Relationship Id="rId171" Type="http://schemas.openxmlformats.org/officeDocument/2006/relationships/hyperlink" Target="file:///C:\Users\q12059\Documents\3GPP%20RAN3\RAN3%20Meetings\RAN3_129%20(Aug%202025,%20Bangalore)\Docs\R3-255489.zip" TargetMode="External"/><Relationship Id="rId227" Type="http://schemas.openxmlformats.org/officeDocument/2006/relationships/hyperlink" Target="file:///C:\Users\q12059\Documents\3GPP%20RAN3\RAN3%20Meetings\RAN3_129%20(Aug%202025,%20Bangalore)\Docs\R3-255357.zip" TargetMode="External"/><Relationship Id="rId781" Type="http://schemas.openxmlformats.org/officeDocument/2006/relationships/hyperlink" Target="file:///C:\Users\q12059\Documents\3GPP%20RAN3\RAN3%20Meetings\RAN3_129%20(Aug%202025,%20Bangalore)\Docs\R3-255135.zip" TargetMode="External"/><Relationship Id="rId269" Type="http://schemas.openxmlformats.org/officeDocument/2006/relationships/hyperlink" Target="file:///C:\Users\q12059\Documents\3GPP%20RAN3\RAN3%20Meetings\RAN3_129%20(Aug%202025,%20Bangalore)\Docs\R3-255588.zip" TargetMode="External"/><Relationship Id="rId434" Type="http://schemas.openxmlformats.org/officeDocument/2006/relationships/hyperlink" Target="file:\D:\3GPP%20WG%20tdoc\TSGR3_129\Docs\R3-255427.zip" TargetMode="External"/><Relationship Id="rId476" Type="http://schemas.openxmlformats.org/officeDocument/2006/relationships/hyperlink" Target="file:///C:\Users\q12059\Documents\3GPP%20RAN3\RAN3%20Meetings\RAN3_129%20(Aug%202025,%20Bangalore)\Docs\R3-255070.zip" TargetMode="External"/><Relationship Id="rId641" Type="http://schemas.openxmlformats.org/officeDocument/2006/relationships/hyperlink" Target="file:///C:\Users\q12059\Documents\3GPP%20RAN3\RAN3%20Meetings\RAN3_129%20(Aug%202025,%20Bangalore)\Docs\R3-255646.zip" TargetMode="External"/><Relationship Id="rId683" Type="http://schemas.openxmlformats.org/officeDocument/2006/relationships/hyperlink" Target="file:///C:\Users\q12059\Documents\3GPP%20RAN3\RAN3%20Meetings\RAN3_129%20(Aug%202025,%20Bangalore)\Docs\R3-255570.zip" TargetMode="External"/><Relationship Id="rId739" Type="http://schemas.openxmlformats.org/officeDocument/2006/relationships/hyperlink" Target="file:\D:\3GPP%20WG%20tdoc\TSGR3_129\Docs\R3-255494.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391.zip" TargetMode="External"/><Relationship Id="rId280" Type="http://schemas.openxmlformats.org/officeDocument/2006/relationships/hyperlink" Target="file:///C:\Users\q12059\Documents\3GPP%20RAN3\RAN3%20Meetings\RAN3_129%20(Aug%202025,%20Bangalore)\Docs\R3-255206.zip" TargetMode="External"/><Relationship Id="rId336" Type="http://schemas.openxmlformats.org/officeDocument/2006/relationships/hyperlink" Target="file:///C:\Users\q12059\Documents\3GPP%20RAN3\RAN3%20Meetings\RAN3_129%20(Aug%202025,%20Bangalore)\Docs\R3-255169.zip" TargetMode="External"/><Relationship Id="rId501" Type="http://schemas.openxmlformats.org/officeDocument/2006/relationships/hyperlink" Target="https://www.3gpp.org/ftp/tsg_ran/TSG_RAN/TSGR_107/Docs" TargetMode="External"/><Relationship Id="rId543" Type="http://schemas.openxmlformats.org/officeDocument/2006/relationships/hyperlink" Target="file:///C:\Users\q12059\Documents\3GPP%20RAN3\RAN3%20Meetings\RAN3_129%20(Aug%202025,%20Bangalore)\Docs\R3-255541.zip" TargetMode="External"/><Relationship Id="rId75" Type="http://schemas.openxmlformats.org/officeDocument/2006/relationships/hyperlink" Target="file:///C:\Users\q12059\Documents\3GPP%20RAN3\RAN3%20Meetings\RAN3_129%20(Aug%202025,%20Bangalore)\Docs\R3-255019.zip" TargetMode="External"/><Relationship Id="rId140" Type="http://schemas.openxmlformats.org/officeDocument/2006/relationships/hyperlink" Target="file:///C:\Users\q12059\Documents\3GPP%20RAN3\RAN3%20Meetings\RAN3_129%20(Aug%202025,%20Bangalore)\Docs\R3-255565.zip" TargetMode="External"/><Relationship Id="rId182" Type="http://schemas.openxmlformats.org/officeDocument/2006/relationships/hyperlink" Target="file:///C:\Users\q12059\Documents\3GPP%20RAN3\RAN3%20Meetings\RAN3_129%20(Aug%202025,%20Bangalore)\Docs\R3-255623.zip" TargetMode="External"/><Relationship Id="rId378" Type="http://schemas.openxmlformats.org/officeDocument/2006/relationships/hyperlink" Target="file:///C:\Users\q12059\Documents\3GPP%20RAN3\RAN3%20Meetings\RAN3_129%20(Aug%202025,%20Bangalore)\Docs\R3-255060.zip" TargetMode="External"/><Relationship Id="rId403" Type="http://schemas.openxmlformats.org/officeDocument/2006/relationships/hyperlink" Target="file:\D:\3GPP%20WG%20tdoc\TSGR3_129\Docs\R3-255550.zip" TargetMode="External"/><Relationship Id="rId585" Type="http://schemas.openxmlformats.org/officeDocument/2006/relationships/hyperlink" Target="file:///C:\Users\q12059\Documents\3GPP%20RAN3\RAN3%20Meetings\RAN3_129%20(Aug%202025,%20Bangalore)\Docs\R3-255437.zip" TargetMode="External"/><Relationship Id="rId750" Type="http://schemas.openxmlformats.org/officeDocument/2006/relationships/hyperlink" Target="https://www.3gpp.org/ftp/tsg_ran/TSG_RAN/TSGR_107/Docs"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355.zip" TargetMode="External"/><Relationship Id="rId445" Type="http://schemas.openxmlformats.org/officeDocument/2006/relationships/hyperlink" Target="file:///C:\Users\q12059\Documents\3GPP%20RAN3\RAN3%20Meetings\RAN3_129%20(Aug%202025,%20Bangalore)\Docs\R3-255067.zip" TargetMode="External"/><Relationship Id="rId487" Type="http://schemas.openxmlformats.org/officeDocument/2006/relationships/hyperlink" Target="file:///C:\Users\q12059\Documents\3GPP%20RAN3\RAN3%20Meetings\RAN3_129%20(Aug%202025,%20Bangalore)\Docs\R3-255507.zip" TargetMode="External"/><Relationship Id="rId610" Type="http://schemas.openxmlformats.org/officeDocument/2006/relationships/hyperlink" Target="file:\D:\3GPP%20WG%20tdoc\TSGR3_129\Docs\R3-255251.zip" TargetMode="External"/><Relationship Id="rId652" Type="http://schemas.openxmlformats.org/officeDocument/2006/relationships/hyperlink" Target="https://www.3gpp.org/ftp/tsg_ran/TSG_RAN/TSGR_108/Docs/" TargetMode="External"/><Relationship Id="rId694" Type="http://schemas.openxmlformats.org/officeDocument/2006/relationships/hyperlink" Target="file:///C:\Users\q12059\Documents\3GPP%20RAN3\RAN3%20Meetings\RAN3_129%20(Aug%202025,%20Bangalore)\Docs\R3-255101.zip" TargetMode="External"/><Relationship Id="rId708" Type="http://schemas.openxmlformats.org/officeDocument/2006/relationships/hyperlink" Target="file:///C:\Users\q12059\Documents\3GPP%20RAN3\RAN3%20Meetings\RAN3_129%20(Aug%202025,%20Bangalore)\Docs\R3-255280.zip" TargetMode="External"/><Relationship Id="rId291" Type="http://schemas.openxmlformats.org/officeDocument/2006/relationships/hyperlink" Target="file:///C:\Users\q12059\Documents\3GPP%20RAN3\RAN3%20Meetings\RAN3_129%20(Aug%202025,%20Bangalore)\Docs\R3-255397.zip" TargetMode="External"/><Relationship Id="rId305" Type="http://schemas.openxmlformats.org/officeDocument/2006/relationships/hyperlink" Target="file:///C:\Users\q12059\Documents\3GPP%20RAN3\RAN3%20Meetings\RAN3_129%20(Aug%202025,%20Bangalore)\Docs\R3-255701.zip" TargetMode="External"/><Relationship Id="rId347" Type="http://schemas.openxmlformats.org/officeDocument/2006/relationships/hyperlink" Target="file:///C:\Users\q12059\Documents\3GPP%20RAN3\RAN3%20Meetings\RAN3_129%20(Aug%202025,%20Bangalore)\Docs\R3-255400.zip" TargetMode="External"/><Relationship Id="rId512" Type="http://schemas.openxmlformats.org/officeDocument/2006/relationships/hyperlink" Target="file:///C:\Users\q12059\Documents\3GPP%20RAN3\RAN3%20Meetings\RAN3_129%20(Aug%202025,%20Bangalore)\Docs\R3-255154.zip" TargetMode="External"/><Relationship Id="rId44" Type="http://schemas.openxmlformats.org/officeDocument/2006/relationships/hyperlink" Target="file:///C:\Users\q12059\Documents\3GPP%20RAN3\RAN3%20Meetings\RAN3_129%20(Aug%202025,%20Bangalore)\Docs\R3-255259.zip" TargetMode="External"/><Relationship Id="rId86" Type="http://schemas.openxmlformats.org/officeDocument/2006/relationships/hyperlink" Target="file:///C:\Users\q12059\Documents\3GPP%20RAN3\RAN3%20Meetings\RAN3_129%20(Aug%202025,%20Bangalore)\Docs\R3-255582.zip" TargetMode="External"/><Relationship Id="rId151" Type="http://schemas.openxmlformats.org/officeDocument/2006/relationships/hyperlink" Target="file:///C:\Users\q12059\Documents\3GPP%20RAN3\RAN3%20Meetings\RAN3_129%20(Aug%202025,%20Bangalore)\Docs\R3-255034.zip" TargetMode="External"/><Relationship Id="rId389" Type="http://schemas.openxmlformats.org/officeDocument/2006/relationships/hyperlink" Target="file:\D:\3GPP%20WG%20tdoc\TSGR3_129\Docs\R3-255724.zip" TargetMode="External"/><Relationship Id="rId554" Type="http://schemas.openxmlformats.org/officeDocument/2006/relationships/hyperlink" Target="file:///C:\Users\q12059\Documents\3GPP%20RAN3\RAN3%20Meetings\RAN3_129%20(Aug%202025,%20Bangalore)\Docs\R3-255077.zip" TargetMode="External"/><Relationship Id="rId596" Type="http://schemas.openxmlformats.org/officeDocument/2006/relationships/hyperlink" Target="file:\D:\3GPP%20WG%20tdoc\TSGR3_129\Docs\R3-255528.zip" TargetMode="External"/><Relationship Id="rId761" Type="http://schemas.openxmlformats.org/officeDocument/2006/relationships/hyperlink" Target="file:///C:\Users\q12059\Documents\3GPP%20RAN3\RAN3%20Meetings\RAN3_129%20(Aug%202025,%20Bangalore)\Docs\R3-255115.zip" TargetMode="External"/><Relationship Id="rId193" Type="http://schemas.openxmlformats.org/officeDocument/2006/relationships/hyperlink" Target="file:///C:\Users\q12059\Documents\3GPP%20RAN3\RAN3%20Meetings\RAN3_129%20(Aug%202025,%20Bangalore)\Docs\R3-255350.zip" TargetMode="External"/><Relationship Id="rId207" Type="http://schemas.openxmlformats.org/officeDocument/2006/relationships/hyperlink" Target="file:///C:\Users\q12059\Documents\3GPP%20RAN3\RAN3%20Meetings\RAN3_129%20(Aug%202025,%20Bangalore)\Docs\R3-255446.zip" TargetMode="External"/><Relationship Id="rId249" Type="http://schemas.openxmlformats.org/officeDocument/2006/relationships/hyperlink" Target="file:///C:\Users\q12059\Documents\3GPP%20RAN3\RAN3%20Meetings\RAN3_129%20(Aug%202025,%20Bangalore)\Docs\R3-255271.zip" TargetMode="External"/><Relationship Id="rId414" Type="http://schemas.openxmlformats.org/officeDocument/2006/relationships/hyperlink" Target="file:\D:\3GPP%20WG%20tdoc\TSGR3_129\Docs\R3-255282.zip" TargetMode="External"/><Relationship Id="rId456" Type="http://schemas.openxmlformats.org/officeDocument/2006/relationships/hyperlink" Target="file:///C:\Users\q12059\Documents\3GPP%20RAN3\RAN3%20Meetings\RAN3_129%20(Aug%202025,%20Bangalore)\Docs\R3-255508.zip" TargetMode="External"/><Relationship Id="rId498" Type="http://schemas.openxmlformats.org/officeDocument/2006/relationships/hyperlink" Target="file:///C:\Users\q12059\Documents\3GPP%20RAN3\RAN3%20Meetings\RAN3_129%20(Aug%202025,%20Bangalore)\Docs\R3-255607.zip" TargetMode="External"/><Relationship Id="rId621" Type="http://schemas.openxmlformats.org/officeDocument/2006/relationships/hyperlink" Target="https://www.3gpp.org/ftp/tsg_ran/TSG_RAN/TSGR_108/Docs/" TargetMode="External"/><Relationship Id="rId663" Type="http://schemas.openxmlformats.org/officeDocument/2006/relationships/hyperlink" Target="file:///C:\Users\q12059\Documents\3GPP%20RAN3\RAN3%20Meetings\RAN3_129%20(Aug%202025,%20Bangalore)\Docs\R3-255029.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13.zip" TargetMode="External"/><Relationship Id="rId260" Type="http://schemas.openxmlformats.org/officeDocument/2006/relationships/hyperlink" Target="file:///C:\Users\q12059\Documents\3GPP%20RAN3\RAN3%20Meetings\RAN3_129%20(Aug%202025,%20Bangalore)\Docs\R3-255362.zip" TargetMode="External"/><Relationship Id="rId316" Type="http://schemas.openxmlformats.org/officeDocument/2006/relationships/hyperlink" Target="file:///C:\Users\q12059\Documents\3GPP%20RAN3\RAN3%20Meetings\RAN3_129%20(Aug%202025,%20Bangalore)\Docs\R3-255500.zip" TargetMode="External"/><Relationship Id="rId523" Type="http://schemas.openxmlformats.org/officeDocument/2006/relationships/hyperlink" Target="file:///C:\Users\q12059\Documents\3GPP%20RAN3\RAN3%20Meetings\RAN3_129%20(Aug%202025,%20Bangalore)\Docs\R3-255346.zip" TargetMode="External"/><Relationship Id="rId719" Type="http://schemas.openxmlformats.org/officeDocument/2006/relationships/hyperlink" Target="file:///C:\Users\q12059\Documents\3GPP%20RAN3\RAN3%20Meetings\RAN3_129%20(Aug%202025,%20Bangalore)\Docs\R3-255610.zip" TargetMode="External"/><Relationship Id="rId55" Type="http://schemas.openxmlformats.org/officeDocument/2006/relationships/hyperlink" Target="file:///C:\Users\q12059\Documents\3GPP%20RAN3\RAN3%20Meetings\RAN3_129%20(Aug%202025,%20Bangalore)\Docs\R3-255585.zip" TargetMode="External"/><Relationship Id="rId97" Type="http://schemas.openxmlformats.org/officeDocument/2006/relationships/hyperlink" Target="file:///C:\Users\q12059\Documents\3GPP%20RAN3\RAN3%20Meetings\RAN3_129%20(Aug%202025,%20Bangalore)\Docs\R3-255556.zip" TargetMode="External"/><Relationship Id="rId120" Type="http://schemas.openxmlformats.org/officeDocument/2006/relationships/hyperlink" Target="file:///C:\Users\q12059\Documents\3GPP%20RAN3\RAN3%20Meetings\RAN3_129%20(Aug%202025,%20Bangalore)\Docs\R3-255147.zip" TargetMode="External"/><Relationship Id="rId358" Type="http://schemas.openxmlformats.org/officeDocument/2006/relationships/hyperlink" Target="file:///C:\Users\q12059\Documents\3GPP%20RAN3\RAN3%20Meetings\RAN3_129%20(Aug%202025,%20Bangalore)\Docs\R3-255162.zip" TargetMode="External"/><Relationship Id="rId565" Type="http://schemas.openxmlformats.org/officeDocument/2006/relationships/hyperlink" Target="file:///C:\Users\q12059\Documents\3GPP%20RAN3\RAN3%20Meetings\RAN3_129%20(Aug%202025,%20Bangalore)\Docs\R3-255435.zip" TargetMode="External"/><Relationship Id="rId730" Type="http://schemas.openxmlformats.org/officeDocument/2006/relationships/hyperlink" Target="file:///C:\Users\q12059\Documents\3GPP%20RAN3\RAN3%20Meetings\RAN3_129%20(Aug%202025,%20Bangalore)\Docs\R3-255109.zip" TargetMode="External"/><Relationship Id="rId772" Type="http://schemas.openxmlformats.org/officeDocument/2006/relationships/hyperlink" Target="file:///C:\Users\q12059\Documents\3GPP%20RAN3\RAN3%20Meetings\RAN3_129%20(Aug%202025,%20Bangalore)\Docs\R3-255126.zip" TargetMode="External"/><Relationship Id="rId162" Type="http://schemas.openxmlformats.org/officeDocument/2006/relationships/hyperlink" Target="file:///C:\Users\q12059\Documents\3GPP%20RAN3\RAN3%20Meetings\RAN3_129%20(Aug%202025,%20Bangalore)\Docs\R3-255214.zip" TargetMode="External"/><Relationship Id="rId218" Type="http://schemas.openxmlformats.org/officeDocument/2006/relationships/hyperlink" Target="file:///C:\Users\q12059\Documents\3GPP%20RAN3\RAN3%20Meetings\RAN3_129%20(Aug%202025,%20Bangalore)\Docs\R3-255047.zip" TargetMode="External"/><Relationship Id="rId425" Type="http://schemas.openxmlformats.org/officeDocument/2006/relationships/hyperlink" Target="file:\D:\3GPP%20WG%20tdoc\TSGR3_129\Docs\R3-255627.zip" TargetMode="External"/><Relationship Id="rId467" Type="http://schemas.openxmlformats.org/officeDocument/2006/relationships/hyperlink" Target="file:///C:\Users\q12059\Documents\3GPP%20RAN3\RAN3%20Meetings\RAN3_129%20(Aug%202025,%20Bangalore)\Docs\R3-255334.zip" TargetMode="External"/><Relationship Id="rId632" Type="http://schemas.openxmlformats.org/officeDocument/2006/relationships/hyperlink" Target="file:///C:\Users\q12059\Documents\3GPP%20RAN3\RAN3%20Meetings\RAN3_129%20(Aug%202025,%20Bangalore)\Docs\R3-255681.zip" TargetMode="External"/><Relationship Id="rId271" Type="http://schemas.openxmlformats.org/officeDocument/2006/relationships/hyperlink" Target="file:///C:\Users\q12059\Documents\3GPP%20RAN3\RAN3%20Meetings\RAN3_129%20(Aug%202025,%20Bangalore)\Docs\R3-255273.zip" TargetMode="External"/><Relationship Id="rId674" Type="http://schemas.openxmlformats.org/officeDocument/2006/relationships/hyperlink" Target="file:///C:\Users\q12059\Documents\3GPP%20RAN3\RAN3%20Meetings\RAN3_129%20(Aug%202025,%20Bangalore)\Docs\R3-255336.zip" TargetMode="External"/><Relationship Id="rId24" Type="http://schemas.openxmlformats.org/officeDocument/2006/relationships/hyperlink" Target="file:///C:\Users\q12059\Documents\3GPP%20RAN3\RAN3%20Meetings\RAN3_129%20(Aug%202025,%20Bangalore)\Docs\R3-255340.zip" TargetMode="External"/><Relationship Id="rId66" Type="http://schemas.openxmlformats.org/officeDocument/2006/relationships/hyperlink" Target="file:///C:\Users\q12059\Documents\3GPP%20RAN3\RAN3%20Meetings\RAN3_129%20(Aug%202025,%20Bangalore)\Docs\R3-255713.zip" TargetMode="External"/><Relationship Id="rId131" Type="http://schemas.openxmlformats.org/officeDocument/2006/relationships/hyperlink" Target="file:///C:\Users\q12059\Documents\3GPP%20RAN3\RAN3%20Meetings\RAN3_129%20(Aug%202025,%20Bangalore)\Docs\R3-255410.zip" TargetMode="External"/><Relationship Id="rId327" Type="http://schemas.openxmlformats.org/officeDocument/2006/relationships/hyperlink" Target="file:///C:\Users\q12059\Documents\3GPP%20RAN3\RAN3%20Meetings\RAN3_129%20(Aug%202025,%20Bangalore)\Docs\R3-255050.zip" TargetMode="External"/><Relationship Id="rId369" Type="http://schemas.openxmlformats.org/officeDocument/2006/relationships/hyperlink" Target="file:///C:\Users\q12059\Documents\3GPP%20RAN3\RAN3%20Meetings\RAN3_129%20(Aug%202025,%20Bangalore)\Docs\R3-255540.zip" TargetMode="External"/><Relationship Id="rId534" Type="http://schemas.openxmlformats.org/officeDocument/2006/relationships/hyperlink" Target="file:///C:\Users\q12059\Documents\3GPP%20RAN3\RAN3%20Meetings\RAN3_129%20(Aug%202025,%20Bangalore)\Docs\R3-255314.zip" TargetMode="External"/><Relationship Id="rId576" Type="http://schemas.openxmlformats.org/officeDocument/2006/relationships/hyperlink" Target="file:///C:\Users\q12059\Documents\3GPP%20RAN3\RAN3%20Meetings\RAN3_129%20(Aug%202025,%20Bangalore)\Docs\R3-255578.zip" TargetMode="External"/><Relationship Id="rId741" Type="http://schemas.openxmlformats.org/officeDocument/2006/relationships/hyperlink" Target="file:\D:\3GPP%20WG%20tdoc\TSGR3_129\Docs\R3-255299.zip" TargetMode="External"/><Relationship Id="rId783" Type="http://schemas.openxmlformats.org/officeDocument/2006/relationships/hyperlink" Target="file:///C:\Users\q12059\Documents\3GPP%20RAN3\RAN3%20Meetings\RAN3_129%20(Aug%202025,%20Bangalore)\Docs\R3-255136.zip" TargetMode="External"/><Relationship Id="rId173" Type="http://schemas.openxmlformats.org/officeDocument/2006/relationships/hyperlink" Target="file:///C:\Users\q12059\Documents\3GPP%20RAN3\RAN3%20Meetings\RAN3_129%20(Aug%202025,%20Bangalore)\Docs\R3-255491.zip" TargetMode="External"/><Relationship Id="rId229" Type="http://schemas.openxmlformats.org/officeDocument/2006/relationships/hyperlink" Target="file:///C:\Users\q12059\Documents\3GPP%20RAN3\RAN3%20Meetings\RAN3_129%20(Aug%202025,%20Bangalore)\Docs\R3-255449.zip" TargetMode="External"/><Relationship Id="rId380" Type="http://schemas.openxmlformats.org/officeDocument/2006/relationships/hyperlink" Target="file:///C:\Users\q12059\Documents\3GPP%20RAN3\RAN3%20Meetings\RAN3_129%20(Aug%202025,%20Bangalore)\Docs\R3-255062.zip" TargetMode="External"/><Relationship Id="rId436" Type="http://schemas.openxmlformats.org/officeDocument/2006/relationships/hyperlink" Target="file:\D:\3GPP%20WG%20tdoc\TSGR3_129\Docs\R3-255151.zip" TargetMode="External"/><Relationship Id="rId601" Type="http://schemas.openxmlformats.org/officeDocument/2006/relationships/hyperlink" Target="file:\D:\3GPP%20WG%20tdoc\TSGR3_129\Docs\R3-255567.zip" TargetMode="External"/><Relationship Id="rId643" Type="http://schemas.openxmlformats.org/officeDocument/2006/relationships/hyperlink" Target="file:///C:\Users\q12059\Documents\3GPP%20RAN3\RAN3%20Meetings\RAN3_129%20(Aug%202025,%20Bangalore)\Docs\R3-255668.zip" TargetMode="External"/><Relationship Id="rId240" Type="http://schemas.openxmlformats.org/officeDocument/2006/relationships/hyperlink" Target="file:///C:\Users\q12059\Documents\3GPP%20RAN3\RAN3%20Meetings\RAN3_129%20(Aug%202025,%20Bangalore)\Docs\R3-255204.zip" TargetMode="External"/><Relationship Id="rId478" Type="http://schemas.openxmlformats.org/officeDocument/2006/relationships/hyperlink" Target="file:///C:\Users\q12059\Documents\3GPP%20RAN3\RAN3%20Meetings\RAN3_129%20(Aug%202025,%20Bangalore)\Docs\R3-255265.zip" TargetMode="External"/><Relationship Id="rId685" Type="http://schemas.openxmlformats.org/officeDocument/2006/relationships/hyperlink" Target="file:///C:\Users\q12059\Documents\3GPP%20RAN3\RAN3%20Meetings\RAN3_129%20(Aug%202025,%20Bangalore)\Docs\R3-255583.zip" TargetMode="External"/><Relationship Id="rId35" Type="http://schemas.openxmlformats.org/officeDocument/2006/relationships/hyperlink" Target="file:///C:\Users\q12059\Documents\3GPP%20RAN3\RAN3%20Meetings\RAN3_129%20(Aug%202025,%20Bangalore)\Docs\R3-255022.zip" TargetMode="External"/><Relationship Id="rId77" Type="http://schemas.openxmlformats.org/officeDocument/2006/relationships/hyperlink" Target="file:///C:\Users\q12059\Documents\3GPP%20RAN3\RAN3%20Meetings\RAN3_129%20(Aug%202025,%20Bangalore)\Docs\R3-255142.zip" TargetMode="External"/><Relationship Id="rId100" Type="http://schemas.openxmlformats.org/officeDocument/2006/relationships/hyperlink" Target="file:///C:\Users\q12059\Documents\3GPP%20RAN3\RAN3%20Meetings\RAN3_129%20(Aug%202025,%20Bangalore)\Docs\R3-255720.zip" TargetMode="External"/><Relationship Id="rId282" Type="http://schemas.openxmlformats.org/officeDocument/2006/relationships/hyperlink" Target="file:///C:\Users\q12059\Documents\3GPP%20RAN3\RAN3%20Meetings\RAN3_129%20(Aug%202025,%20Bangalore)\Docs\R3-255698.zip" TargetMode="External"/><Relationship Id="rId338" Type="http://schemas.openxmlformats.org/officeDocument/2006/relationships/hyperlink" Target="file:///C:\Users\q12059\Documents\3GPP%20RAN3\RAN3%20Meetings\RAN3_129%20(Aug%202025,%20Bangalore)\Docs\R3-255224.zip" TargetMode="External"/><Relationship Id="rId503" Type="http://schemas.openxmlformats.org/officeDocument/2006/relationships/hyperlink" Target="file:///C:\Users\q12059\Documents\3GPP%20RAN3\RAN3%20Meetings\RAN3_129%20(Aug%202025,%20Bangalore)\Docs\R3-255073.zip" TargetMode="External"/><Relationship Id="rId545" Type="http://schemas.openxmlformats.org/officeDocument/2006/relationships/hyperlink" Target="file:///C:\Users\q12059\Documents\3GPP%20RAN3\RAN3%20Meetings\RAN3_129%20(Aug%202025,%20Bangalore)\Docs\R3-255543.zip" TargetMode="External"/><Relationship Id="rId587" Type="http://schemas.openxmlformats.org/officeDocument/2006/relationships/hyperlink" Target="https://www.3gpp.org/ftp/tsg_ran/TSG_RAN/TSGR_108/Docs/" TargetMode="External"/><Relationship Id="rId710" Type="http://schemas.openxmlformats.org/officeDocument/2006/relationships/hyperlink" Target="file:///C:\Users\q12059\Documents\3GPP%20RAN3\RAN3%20Meetings\RAN3_129%20(Aug%202025,%20Bangalore)\Docs\R3-255323.zip" TargetMode="External"/><Relationship Id="rId752" Type="http://schemas.openxmlformats.org/officeDocument/2006/relationships/hyperlink" Target="file:///C:\Users\q12059\Documents\3GPP%20RAN3\RAN3%20Meetings\RAN3_129%20(Aug%202025,%20Bangalore)\Docs\R3-255675.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Docs\R3-255737.zip" TargetMode="External"/><Relationship Id="rId184" Type="http://schemas.openxmlformats.org/officeDocument/2006/relationships/hyperlink" Target="file:///C:\Users\q12059\Documents\3GPP%20RAN3\RAN3%20Meetings\RAN3_129%20(Aug%202025,%20Bangalore)\Docs\R3-255641.zip" TargetMode="External"/><Relationship Id="rId391" Type="http://schemas.openxmlformats.org/officeDocument/2006/relationships/hyperlink" Target="file:\D:\3GPP%20WG%20tdoc\TSGR3_129\Docs\R3-255138.zip" TargetMode="External"/><Relationship Id="rId405" Type="http://schemas.openxmlformats.org/officeDocument/2006/relationships/hyperlink" Target="file:\D:\3GPP%20WG%20tdoc\TSGR3_129\Docs\R3-255375.zip" TargetMode="External"/><Relationship Id="rId447" Type="http://schemas.openxmlformats.org/officeDocument/2006/relationships/hyperlink" Target="file:///C:\Users\q12059\Documents\3GPP%20RAN3\RAN3%20Meetings\RAN3_129%20(Aug%202025,%20Bangalore)\Docs\R3-255024.zip" TargetMode="External"/><Relationship Id="rId612" Type="http://schemas.openxmlformats.org/officeDocument/2006/relationships/hyperlink" Target="file:\D:\3GPP%20WG%20tdoc\TSGR3_129\Docs\R3-255530.zip" TargetMode="External"/><Relationship Id="rId251" Type="http://schemas.openxmlformats.org/officeDocument/2006/relationships/hyperlink" Target="file:///C:\Users\q12059\Documents\3GPP%20RAN3\RAN3%20Meetings\RAN3_129%20(Aug%202025,%20Bangalore)\Docs\R3-255385.zip" TargetMode="External"/><Relationship Id="rId489" Type="http://schemas.openxmlformats.org/officeDocument/2006/relationships/hyperlink" Target="file:///C:\Users\q12059\Documents\3GPP%20RAN3\RAN3%20Meetings\RAN3_129%20(Aug%202025,%20Bangalore)\Docs\R3-255512.zip" TargetMode="External"/><Relationship Id="rId654" Type="http://schemas.openxmlformats.org/officeDocument/2006/relationships/hyperlink" Target="file:///C:\Users\q12059\Documents\3GPP%20RAN3\RAN3%20Meetings\RAN3_129%20(Aug%202025,%20Bangalore)\Docs\R3-255096.zip" TargetMode="External"/><Relationship Id="rId696" Type="http://schemas.openxmlformats.org/officeDocument/2006/relationships/hyperlink" Target="file:///C:\Users\q12059\Documents\3GPP%20RAN3\RAN3%20Meetings\RAN3_129%20(Aug%202025,%20Bangalore)\Docs\R3-255103.zip" TargetMode="External"/><Relationship Id="rId46" Type="http://schemas.openxmlformats.org/officeDocument/2006/relationships/hyperlink" Target="file:///C:\Users\q12059\Documents\3GPP%20RAN3\RAN3%20Meetings\RAN3_129%20(Aug%202025,%20Bangalore)\Docs\R3-255309.zip" TargetMode="External"/><Relationship Id="rId293" Type="http://schemas.openxmlformats.org/officeDocument/2006/relationships/hyperlink" Target="file:///C:\Users\q12059\Documents\3GPP%20RAN3\RAN3%20Meetings\RAN3_129%20(Aug%202025,%20Bangalore)\Docs\R3-255455.zip" TargetMode="External"/><Relationship Id="rId307" Type="http://schemas.openxmlformats.org/officeDocument/2006/relationships/hyperlink" Target="file:///C:\Users\q12059\Documents\3GPP%20RAN3\RAN3%20Meetings\RAN3_129%20(Aug%202025,%20Bangalore)\Docs\R3-255207.zip" TargetMode="External"/><Relationship Id="rId349" Type="http://schemas.openxmlformats.org/officeDocument/2006/relationships/hyperlink" Target="file:///C:\Users\q12059\Documents\3GPP%20RAN3\RAN3%20Meetings\RAN3_129%20(Aug%202025,%20Bangalore)\Docs\R3-255411.zip" TargetMode="External"/><Relationship Id="rId514" Type="http://schemas.openxmlformats.org/officeDocument/2006/relationships/hyperlink" Target="file:///C:\Users\q12059\Documents\3GPP%20RAN3\RAN3%20Meetings\RAN3_129%20(Aug%202025,%20Bangalore)\Docs\R3-255218.zip" TargetMode="External"/><Relationship Id="rId556" Type="http://schemas.openxmlformats.org/officeDocument/2006/relationships/hyperlink" Target="file:///C:\Users\q12059\Documents\3GPP%20RAN3\RAN3%20Meetings\RAN3_129%20(Aug%202025,%20Bangalore)\Docs\R3-255079.zip" TargetMode="External"/><Relationship Id="rId721" Type="http://schemas.openxmlformats.org/officeDocument/2006/relationships/hyperlink" Target="file:///C:\Users\q12059\Documents\3GPP%20RAN3\RAN3%20Meetings\RAN3_129%20(Aug%202025,%20Bangalore)\Docs\R3-255638.zip" TargetMode="External"/><Relationship Id="rId763" Type="http://schemas.openxmlformats.org/officeDocument/2006/relationships/hyperlink" Target="file:///C:\Users\q12059\Documents\3GPP%20RAN3\RAN3%20Meetings\RAN3_129%20(Aug%202025,%20Bangalore)\Docs\R3-255117.zip" TargetMode="External"/><Relationship Id="rId88" Type="http://schemas.openxmlformats.org/officeDocument/2006/relationships/hyperlink" Target="file:///C:\Users\q12059\Documents\3GPP%20RAN3\RAN3%20Meetings\RAN3_129%20(Aug%202025,%20Bangalore)\Docs\R3-255618.zip" TargetMode="External"/><Relationship Id="rId111" Type="http://schemas.openxmlformats.org/officeDocument/2006/relationships/hyperlink" Target="file:///C:\Users\q12059\Documents\3GPP%20RAN3\RAN3%20Meetings\RAN3_129%20(Aug%202025,%20Bangalore)\Docs\R3-255322.zip" TargetMode="External"/><Relationship Id="rId153" Type="http://schemas.openxmlformats.org/officeDocument/2006/relationships/hyperlink" Target="file:///C:\Users\q12059\Documents\3GPP%20RAN3\RAN3%20Meetings\RAN3_129%20(Aug%202025,%20Bangalore)\Docs\R3-255036.zip" TargetMode="External"/><Relationship Id="rId195" Type="http://schemas.openxmlformats.org/officeDocument/2006/relationships/hyperlink" Target="file:///C:\Users\q12059\Documents\3GPP%20RAN3\RAN3%20Meetings\RAN3_129%20(Aug%202025,%20Bangalore)\Docs\R3-255428.zip" TargetMode="External"/><Relationship Id="rId209" Type="http://schemas.openxmlformats.org/officeDocument/2006/relationships/hyperlink" Target="file:///C:\Users\q12059\Documents\3GPP%20RAN3\RAN3%20Meetings\RAN3_129%20(Aug%202025,%20Bangalore)\Docs\R3-255600.zip" TargetMode="External"/><Relationship Id="rId360" Type="http://schemas.openxmlformats.org/officeDocument/2006/relationships/hyperlink" Target="file:///C:\Users\q12059\Documents\3GPP%20RAN3\RAN3%20Meetings\RAN3_129%20(Aug%202025,%20Bangalore)\Docs\R3-255226.zip" TargetMode="External"/><Relationship Id="rId416" Type="http://schemas.openxmlformats.org/officeDocument/2006/relationships/hyperlink" Target="file:\D:\3GPP%20WG%20tdoc\TSGR3_129\Docs\R3-255405.zip" TargetMode="External"/><Relationship Id="rId598" Type="http://schemas.openxmlformats.org/officeDocument/2006/relationships/hyperlink" Target="file:\D:\3GPP%20WG%20tdoc\TSGR3_129\Docs\R3-255237.zip" TargetMode="External"/><Relationship Id="rId220" Type="http://schemas.openxmlformats.org/officeDocument/2006/relationships/hyperlink" Target="file:///C:\Users\q12059\Documents\3GPP%20RAN3\RAN3%20Meetings\RAN3_129%20(Aug%202025,%20Bangalore)\Docs\R3-255178.zip" TargetMode="External"/><Relationship Id="rId458" Type="http://schemas.openxmlformats.org/officeDocument/2006/relationships/hyperlink" Target="file:///C:\Users\q12059\Documents\3GPP%20RAN3\RAN3%20Meetings\RAN3_129%20(Aug%202025,%20Bangalore)\Docs\R3-255671.zip" TargetMode="External"/><Relationship Id="rId623" Type="http://schemas.openxmlformats.org/officeDocument/2006/relationships/hyperlink" Target="file:///C:\Users\q12059\Documents\3GPP%20RAN3\RAN3%20Meetings\RAN3_129%20(Aug%202025,%20Bangalore)\Docs\R3-255090.zip" TargetMode="External"/><Relationship Id="rId665" Type="http://schemas.openxmlformats.org/officeDocument/2006/relationships/hyperlink" Target="file:///C:\Users\q12059\Documents\3GPP%20RAN3\RAN3%20Meetings\RAN3_129%20(Aug%202025,%20Bangalore)\Docs\R3-255572.zip" TargetMode="External"/><Relationship Id="rId15" Type="http://schemas.openxmlformats.org/officeDocument/2006/relationships/hyperlink" Target="https://portal.3gpp.org/VotingTool/Vote/DetailList/1183" TargetMode="External"/><Relationship Id="rId57" Type="http://schemas.openxmlformats.org/officeDocument/2006/relationships/hyperlink" Target="file:///C:\Users\q12059\Documents\3GPP%20RAN3\RAN3%20Meetings\RAN3_129%20(Aug%202025,%20Bangalore)\Docs\R3-255677.zip" TargetMode="External"/><Relationship Id="rId262" Type="http://schemas.openxmlformats.org/officeDocument/2006/relationships/hyperlink" Target="file:///C:\Users\q12059\Documents\3GPP%20RAN3\RAN3%20Meetings\RAN3_129%20(Aug%202025,%20Bangalore)\Docs\R3-255364.zip" TargetMode="External"/><Relationship Id="rId318" Type="http://schemas.openxmlformats.org/officeDocument/2006/relationships/hyperlink" Target="file:///C:\Users\q12059\Documents\3GPP%20RAN3\RAN3%20Meetings\RAN3_129%20(Aug%202025,%20Bangalore)\Docs\R3-255663.zip" TargetMode="External"/><Relationship Id="rId525" Type="http://schemas.openxmlformats.org/officeDocument/2006/relationships/hyperlink" Target="file:///C:\Users\q12059\Documents\3GPP%20RAN3\RAN3%20Meetings\RAN3_129%20(Aug%202025,%20Bangalore)\Docs\R3-255181.zip" TargetMode="External"/><Relationship Id="rId567" Type="http://schemas.openxmlformats.org/officeDocument/2006/relationships/hyperlink" Target="file:///C:\Users\q12059\Documents\3GPP%20RAN3\RAN3%20Meetings\RAN3_129%20(Aug%202025,%20Bangalore)\Docs\R3-255635.zip" TargetMode="External"/><Relationship Id="rId732" Type="http://schemas.openxmlformats.org/officeDocument/2006/relationships/hyperlink" Target="file:///C:\Users\q12059\Documents\3GPP%20RAN3\RAN3%20Meetings\RAN3_129%20(Aug%202025,%20Bangalore)\Docs\R3-255111.zip" TargetMode="External"/><Relationship Id="rId99" Type="http://schemas.openxmlformats.org/officeDocument/2006/relationships/hyperlink" Target="file:///C:\Users\q12059\Documents\3GPP%20RAN3\RAN3%20Meetings\RAN3_129%20(Aug%202025,%20Bangalore)\Docs\R3-255558.zip" TargetMode="External"/><Relationship Id="rId122" Type="http://schemas.openxmlformats.org/officeDocument/2006/relationships/hyperlink" Target="file:///C:\Users\q12059\Documents\3GPP%20RAN3\RAN3%20Meetings\RAN3_129%20(Aug%202025,%20Bangalore)\Docs\R3-255187.zip" TargetMode="External"/><Relationship Id="rId164" Type="http://schemas.openxmlformats.org/officeDocument/2006/relationships/hyperlink" Target="file:///C:\Users\q12059\Documents\3GPP%20RAN3\RAN3%20Meetings\RAN3_129%20(Aug%202025,%20Bangalore)\Docs\R3-255321.zip" TargetMode="External"/><Relationship Id="rId371" Type="http://schemas.openxmlformats.org/officeDocument/2006/relationships/hyperlink" Target="file:///C:\Users\q12059\Documents\3GPP%20RAN3\RAN3%20Meetings\RAN3_129%20(Aug%202025,%20Bangalore)\Docs\R3-255633.zip" TargetMode="External"/><Relationship Id="rId774" Type="http://schemas.openxmlformats.org/officeDocument/2006/relationships/hyperlink" Target="file:///C:\Users\q12059\Documents\3GPP%20RAN3\RAN3%20Meetings\RAN3_129%20(Aug%202025,%20Bangalore)\Docs\R3-255128.zip" TargetMode="External"/><Relationship Id="rId427" Type="http://schemas.openxmlformats.org/officeDocument/2006/relationships/hyperlink" Target="file:\D:\3GPP%20WG%20tdoc\TSGR3_129\Docs\R3-255629.zip" TargetMode="External"/><Relationship Id="rId469" Type="http://schemas.openxmlformats.org/officeDocument/2006/relationships/hyperlink" Target="file:///C:\Users\q12059\Documents\3GPP%20RAN3\RAN3%20Meetings\RAN3_129%20(Aug%202025,%20Bangalore)\Docs\R3-255343.zip" TargetMode="External"/><Relationship Id="rId634" Type="http://schemas.openxmlformats.org/officeDocument/2006/relationships/hyperlink" Target="file:///C:\Users\q12059\Documents\3GPP%20RAN3\RAN3%20Meetings\RAN3_129%20(Aug%202025,%20Bangalore)\Docs\R3-255276.zip" TargetMode="External"/><Relationship Id="rId676" Type="http://schemas.openxmlformats.org/officeDocument/2006/relationships/hyperlink" Target="file:///C:\Users\q12059\Documents\3GPP%20RAN3\RAN3%20Meetings\RAN3_129%20(Aug%202025,%20Bangalore)\Docs\R3-255377.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file:///C:\Users\q12059\Documents\3GPP%20RAN3\RAN3%20Meetings\RAN3_129%20(Aug%202025,%20Bangalore)\Docs\R3-255464.zip" TargetMode="External"/><Relationship Id="rId273" Type="http://schemas.openxmlformats.org/officeDocument/2006/relationships/hyperlink" Target="file:///C:\Users\q12059\Documents\3GPP%20RAN3\RAN3%20Meetings\RAN3_129%20(Aug%202025,%20Bangalore)\Docs\R3-255396.zip" TargetMode="External"/><Relationship Id="rId329" Type="http://schemas.openxmlformats.org/officeDocument/2006/relationships/hyperlink" Target="file:///C:\Users\q12059\Documents\3GPP%20RAN3\RAN3%20Meetings\RAN3_129%20(Aug%202025,%20Bangalore)\Docs\R3-255053.zip" TargetMode="External"/><Relationship Id="rId480" Type="http://schemas.openxmlformats.org/officeDocument/2006/relationships/hyperlink" Target="file:///C:\Users\q12059\Documents\3GPP%20RAN3\RAN3%20Meetings\RAN3_129%20(Aug%202025,%20Bangalore)\Docs\R3-255294.zip" TargetMode="External"/><Relationship Id="rId536" Type="http://schemas.openxmlformats.org/officeDocument/2006/relationships/hyperlink" Target="file:///C:\Users\q12059\Documents\3GPP%20RAN3\RAN3%20Meetings\RAN3_129%20(Aug%202025,%20Bangalore)\Docs\R3-255330.zip" TargetMode="External"/><Relationship Id="rId701" Type="http://schemas.openxmlformats.org/officeDocument/2006/relationships/hyperlink" Target="file:///C:\Users\q12059\Documents\3GPP%20RAN3\RAN3%20Meetings\RAN3_129%20(Aug%202025,%20Bangalore)\Docs\R3-255108.zip" TargetMode="External"/><Relationship Id="rId68" Type="http://schemas.openxmlformats.org/officeDocument/2006/relationships/hyperlink" Target="file:///C:\Users\q12059\Documents\3GPP%20RAN3\RAN3%20Meetings\RAN3_129%20(Aug%202025,%20Bangalore)\Docs\R3-255521.zip" TargetMode="External"/><Relationship Id="rId133" Type="http://schemas.openxmlformats.org/officeDocument/2006/relationships/hyperlink" Target="file:///C:\Users\q12059\Documents\3GPP%20RAN3\RAN3%20Meetings\RAN3_129%20(Aug%202025,%20Bangalore)\Docs\R3-255484.zip" TargetMode="External"/><Relationship Id="rId175" Type="http://schemas.openxmlformats.org/officeDocument/2006/relationships/hyperlink" Target="file:///C:\Users\q12059\Documents\3GPP%20RAN3\RAN3%20Meetings\RAN3_129%20(Aug%202025,%20Bangalore)\Docs\R3-255593.zip" TargetMode="External"/><Relationship Id="rId340" Type="http://schemas.openxmlformats.org/officeDocument/2006/relationships/hyperlink" Target="file:///C:\Users\q12059\Documents\3GPP%20RAN3\RAN3%20Meetings\RAN3_129%20(Aug%202025,%20Bangalore)\Docs\R3-255243.zip" TargetMode="External"/><Relationship Id="rId578" Type="http://schemas.openxmlformats.org/officeDocument/2006/relationships/hyperlink" Target="file:///C:\Users\q12059\Documents\3GPP%20RAN3\RAN3%20Meetings\RAN3_129%20(Aug%202025,%20Bangalore)\Docs\R3-255580.zip" TargetMode="External"/><Relationship Id="rId743" Type="http://schemas.openxmlformats.org/officeDocument/2006/relationships/hyperlink" Target="file:\D:\3GPP%20WG%20tdoc\TSGR3_129\Docs\R3-255348.zip" TargetMode="External"/><Relationship Id="rId785" Type="http://schemas.openxmlformats.org/officeDocument/2006/relationships/hyperlink" Target="file:///C:\Users\q12059\Documents\3GPP%20RAN3\RAN3%20Meetings\RAN3_129%20(Aug%202025,%20Bangalore)\Docs\R3-255517.zip" TargetMode="External"/><Relationship Id="rId200" Type="http://schemas.openxmlformats.org/officeDocument/2006/relationships/hyperlink" Target="file:///C:\Users\q12059\Documents\3GPP%20RAN3\RAN3%20Meetings\RAN3_129%20(Aug%202025,%20Bangalore)\Docs\R3-255495.zip" TargetMode="External"/><Relationship Id="rId382" Type="http://schemas.openxmlformats.org/officeDocument/2006/relationships/hyperlink" Target="file:///C:\Users\q12059\Documents\3GPP%20RAN3\RAN3%20Meetings\RAN3_129%20(Aug%202025,%20Bangalore)\Docs\R3-255065.zip" TargetMode="External"/><Relationship Id="rId438" Type="http://schemas.openxmlformats.org/officeDocument/2006/relationships/hyperlink" Target="file:\D:\3GPP%20WG%20tdoc\TSGR3_129\Docs\R3-255685.zip" TargetMode="External"/><Relationship Id="rId603" Type="http://schemas.openxmlformats.org/officeDocument/2006/relationships/hyperlink" Target="file:\D:\3GPP%20WG%20tdoc\TSGR3_129\Docs\R3-255230.zip" TargetMode="External"/><Relationship Id="rId645" Type="http://schemas.openxmlformats.org/officeDocument/2006/relationships/hyperlink" Target="file:///C:\Users\q12059\Documents\3GPP%20RAN3\RAN3%20Meetings\RAN3_129%20(Aug%202025,%20Bangalore)\Docs\R3-255682.zip" TargetMode="External"/><Relationship Id="rId687" Type="http://schemas.openxmlformats.org/officeDocument/2006/relationships/hyperlink" Target="file:///C:\Users\q12059\Documents\3GPP%20RAN3\RAN3%20Meetings\RAN3_129%20(Aug%202025,%20Bangalore)\Docs\R3-255373.zip" TargetMode="External"/><Relationship Id="rId242" Type="http://schemas.openxmlformats.org/officeDocument/2006/relationships/hyperlink" Target="file:///C:\Users\q12059\Documents\3GPP%20RAN3\RAN3%20Meetings\RAN3_129%20(Aug%202025,%20Bangalore)\Docs\R3-255284.zip" TargetMode="External"/><Relationship Id="rId284" Type="http://schemas.openxmlformats.org/officeDocument/2006/relationships/hyperlink" Target="file:///C:\Users\q12059\Documents\3GPP%20RAN3\RAN3%20Meetings\RAN3_129%20(Aug%202025,%20Bangalore)\Docs\R3-255177.zip" TargetMode="External"/><Relationship Id="rId491" Type="http://schemas.openxmlformats.org/officeDocument/2006/relationships/hyperlink" Target="file:///C:\Users\q12059\Documents\3GPP%20RAN3\RAN3%20Meetings\RAN3_129%20(Aug%202025,%20Bangalore)\Chair\Agenda\Inbox\R3-255747.zip" TargetMode="External"/><Relationship Id="rId505" Type="http://schemas.openxmlformats.org/officeDocument/2006/relationships/hyperlink" Target="file:///C:\Users\q12059\Documents\3GPP%20RAN3\RAN3%20Meetings\RAN3_129%20(Aug%202025,%20Bangalore)\Docs\R3-255075.zip" TargetMode="External"/><Relationship Id="rId712" Type="http://schemas.openxmlformats.org/officeDocument/2006/relationships/hyperlink" Target="file:///C:\Users\q12059\Documents\3GPP%20RAN3\RAN3%20Meetings\RAN3_129%20(Aug%202025,%20Bangalore)\Docs\R3-255408.zip" TargetMode="External"/><Relationship Id="rId37" Type="http://schemas.openxmlformats.org/officeDocument/2006/relationships/hyperlink" Target="file:///C:\Users\q12059\Documents\3GPP%20RAN3\RAN3%20Meetings\RAN3_129%20(Aug%202025,%20Bangalore)\Docs\R3-255553.zip" TargetMode="External"/><Relationship Id="rId79" Type="http://schemas.openxmlformats.org/officeDocument/2006/relationships/hyperlink" Target="file:///C:\Users\q12059\Documents\3GPP%20RAN3\RAN3%20Meetings\RAN3_129%20(Aug%202025,%20Bangalore)\Docs\R3-255007.zip" TargetMode="External"/><Relationship Id="rId102" Type="http://schemas.openxmlformats.org/officeDocument/2006/relationships/hyperlink" Target="file:///C:\Users\q12059\Documents\3GPP%20RAN3\RAN3%20Meetings\RAN3_129%20(Aug%202025,%20Bangalore)\Docs\R3-255722.zip" TargetMode="External"/><Relationship Id="rId144" Type="http://schemas.openxmlformats.org/officeDocument/2006/relationships/hyperlink" Target="file:///C:\Users\q12059\Documents\3GPP%20RAN3\RAN3%20Meetings\RAN3_129%20(Aug%202025,%20Bangalore)\Docs\R3-255242.zip" TargetMode="External"/><Relationship Id="rId547" Type="http://schemas.openxmlformats.org/officeDocument/2006/relationships/hyperlink" Target="file:///C:\Users\q12059\Documents\3GPP%20RAN3\RAN3%20Meetings\RAN3_129%20(Aug%202025,%20Bangalore)\Docs\R3-255711.zip" TargetMode="External"/><Relationship Id="rId589" Type="http://schemas.openxmlformats.org/officeDocument/2006/relationships/hyperlink" Target="file:///C:\Users\q12059\Documents\3GPP%20RAN3\RAN3%20Meetings\RAN3_129%20(Aug%202025,%20Bangalore)\Docs\R3-255083.zip" TargetMode="External"/><Relationship Id="rId754" Type="http://schemas.openxmlformats.org/officeDocument/2006/relationships/hyperlink" Target="file:///C:\Users\q12059\Documents\3GPP%20RAN3\RAN3%20Meetings\RAN3_129%20(Aug%202025,%20Bangalore)\Docs\R3-255740.zip" TargetMode="External"/><Relationship Id="rId90" Type="http://schemas.openxmlformats.org/officeDocument/2006/relationships/hyperlink" Target="file:///C:\Users\q12059\Documents\3GPP%20RAN3\RAN3%20Meetings\RAN3_129%20(Aug%202025,%20Bangalore)\Docs\R3-255693.zip" TargetMode="External"/><Relationship Id="rId186" Type="http://schemas.openxmlformats.org/officeDocument/2006/relationships/hyperlink" Target="file:///C:\Users\q12059\Documents\3GPP%20RAN3\RAN3%20Meetings\RAN3_129%20(Aug%202025,%20Bangalore)\Docs\R3-255734.zip" TargetMode="External"/><Relationship Id="rId351" Type="http://schemas.openxmlformats.org/officeDocument/2006/relationships/hyperlink" Target="file:///C:\Users\q12059\Documents\3GPP%20RAN3\RAN3%20Meetings\RAN3_129%20(Aug%202025,%20Bangalore)\Docs\R3-255523.zip" TargetMode="External"/><Relationship Id="rId393" Type="http://schemas.openxmlformats.org/officeDocument/2006/relationships/hyperlink" Target="file:\D:\3GPP%20WG%20tdoc\TSGR3_129\Docs\R3-255197.zip" TargetMode="External"/><Relationship Id="rId407" Type="http://schemas.openxmlformats.org/officeDocument/2006/relationships/hyperlink" Target="file:\D:\3GPP%20WG%20tdoc\TSGR3_129\Docs\R3-255660.zip" TargetMode="External"/><Relationship Id="rId449" Type="http://schemas.openxmlformats.org/officeDocument/2006/relationships/hyperlink" Target="file:///C:\Users\q12059\Documents\3GPP%20RAN3\RAN3%20Meetings\RAN3_129%20(Aug%202025,%20Bangalore)\Docs\R3-255545.zip" TargetMode="External"/><Relationship Id="rId614" Type="http://schemas.openxmlformats.org/officeDocument/2006/relationships/hyperlink" Target="file:\D:\3GPP%20WG%20tdoc\TSGR3_129\Docs\R3-255568.zip" TargetMode="External"/><Relationship Id="rId656" Type="http://schemas.openxmlformats.org/officeDocument/2006/relationships/hyperlink" Target="file:///C:\Users\q12059\Documents\3GPP%20RAN3\RAN3%20Meetings\RAN3_129%20(Aug%202025,%20Bangalore)\Docs\R3-255098.zip" TargetMode="External"/><Relationship Id="rId211" Type="http://schemas.openxmlformats.org/officeDocument/2006/relationships/hyperlink" Target="https://www.3gpp.org/ftp/tsg_ran/TSG_RAN/TSGR_108/Docs" TargetMode="External"/><Relationship Id="rId253" Type="http://schemas.openxmlformats.org/officeDocument/2006/relationships/hyperlink" Target="file:///C:\Users\q12059\Documents\3GPP%20RAN3\RAN3%20Meetings\RAN3_129%20(Aug%202025,%20Bangalore)\Docs\R3-255498.zip" TargetMode="External"/><Relationship Id="rId295" Type="http://schemas.openxmlformats.org/officeDocument/2006/relationships/hyperlink" Target="file:///C:\Users\q12059\Documents\3GPP%20RAN3\RAN3%20Meetings\RAN3_129%20(Aug%202025,%20Bangalore)\Docs\R3-255476.zip" TargetMode="External"/><Relationship Id="rId309" Type="http://schemas.openxmlformats.org/officeDocument/2006/relationships/hyperlink" Target="file:///C:\Users\q12059\Documents\3GPP%20RAN3\RAN3%20Meetings\RAN3_129%20(Aug%202025,%20Bangalore)\Docs\R3-255275.zip" TargetMode="External"/><Relationship Id="rId460" Type="http://schemas.openxmlformats.org/officeDocument/2006/relationships/hyperlink" Target="file:///C:\Users\q12059\Documents\3GPP%20RAN3\RAN3%20Meetings\RAN3_129%20(Aug%202025,%20Bangalore)\Docs\R3-255179.zip" TargetMode="External"/><Relationship Id="rId516" Type="http://schemas.openxmlformats.org/officeDocument/2006/relationships/hyperlink" Target="file:///C:\Users\q12059\Documents\3GPP%20RAN3\RAN3%20Meetings\RAN3_129%20(Aug%202025,%20Bangalore)\Docs\R3-255328.zip" TargetMode="External"/><Relationship Id="rId698" Type="http://schemas.openxmlformats.org/officeDocument/2006/relationships/hyperlink" Target="file:///C:\Users\q12059\Documents\3GPP%20RAN3\RAN3%20Meetings\RAN3_129%20(Aug%202025,%20Bangalore)\Docs\R3-255105.zip" TargetMode="External"/><Relationship Id="rId48" Type="http://schemas.openxmlformats.org/officeDocument/2006/relationships/hyperlink" Target="file:///C:\Users\q12059\Documents\3GPP%20RAN3\RAN3%20Meetings\RAN3_129%20(Aug%202025,%20Bangalore)\Docs\R3-255166.zip" TargetMode="External"/><Relationship Id="rId113" Type="http://schemas.openxmlformats.org/officeDocument/2006/relationships/hyperlink" Target="file:///C:\Users\q12059\Documents\3GPP%20RAN3\RAN3%20Meetings\RAN3_129%20(Aug%202025,%20Bangalore)\Docs\R3-255536.zip" TargetMode="External"/><Relationship Id="rId320" Type="http://schemas.openxmlformats.org/officeDocument/2006/relationships/hyperlink" Target="file:///C:\Users\q12059\Documents\3GPP%20RAN3\RAN3%20Meetings\RAN3_129%20(Aug%202025,%20Bangalore)\Docs\R3-255697.zip" TargetMode="External"/><Relationship Id="rId558" Type="http://schemas.openxmlformats.org/officeDocument/2006/relationships/hyperlink" Target="file:///C:\Users\q12059\Documents\3GPP%20RAN3\RAN3%20Meetings\RAN3_129%20(Aug%202025,%20Bangalore)\Docs\R3-255081.zip" TargetMode="External"/><Relationship Id="rId723" Type="http://schemas.openxmlformats.org/officeDocument/2006/relationships/hyperlink" Target="file:///C:\Users\q12059\Documents\3GPP%20RAN3\RAN3%20Meetings\RAN3_129%20(Aug%202025,%20Bangalore)\Docs\R3-255647.zip" TargetMode="External"/><Relationship Id="rId765" Type="http://schemas.openxmlformats.org/officeDocument/2006/relationships/hyperlink" Target="file:///C:\Users\q12059\Documents\3GPP%20RAN3\RAN3%20Meetings\RAN3_129%20(Aug%202025,%20Bangalore)\Docs\R3-255119.zip" TargetMode="External"/><Relationship Id="rId155" Type="http://schemas.openxmlformats.org/officeDocument/2006/relationships/hyperlink" Target="file:///C:\Users\q12059\Documents\3GPP%20RAN3\RAN3%20Meetings\RAN3_129%20(Aug%202025,%20Bangalore)\Docs\R3-255038.zip" TargetMode="External"/><Relationship Id="rId197" Type="http://schemas.openxmlformats.org/officeDocument/2006/relationships/hyperlink" Target="file:///C:\Users\q12059\Documents\3GPP%20RAN3\RAN3%20Meetings\RAN3_129%20(Aug%202025,%20Bangalore)\Docs\R3-255430.zip" TargetMode="External"/><Relationship Id="rId362" Type="http://schemas.openxmlformats.org/officeDocument/2006/relationships/hyperlink" Target="file:///C:\Users\q12059\Documents\3GPP%20RAN3\RAN3%20Meetings\RAN3_129%20(Aug%202025,%20Bangalore)\Docs\R3-255246.zip" TargetMode="External"/><Relationship Id="rId418" Type="http://schemas.openxmlformats.org/officeDocument/2006/relationships/hyperlink" Target="file:\D:\3GPP%20WG%20tdoc\TSGR3_129\Docs\R3-255440.zip" TargetMode="External"/><Relationship Id="rId625" Type="http://schemas.openxmlformats.org/officeDocument/2006/relationships/hyperlink" Target="file:///C:\Users\q12059\Documents\3GPP%20RAN3\RAN3%20Meetings\RAN3_129%20(Aug%202025,%20Bangalore)\Docs\R3-255092.zip" TargetMode="External"/><Relationship Id="rId222" Type="http://schemas.openxmlformats.org/officeDocument/2006/relationships/hyperlink" Target="file:///C:\Users\q12059\Documents\3GPP%20RAN3\RAN3%20Meetings\RAN3_129%20(Aug%202025,%20Bangalore)\Docs\R3-255463.zip" TargetMode="External"/><Relationship Id="rId264" Type="http://schemas.openxmlformats.org/officeDocument/2006/relationships/hyperlink" Target="file:///C:\Users\q12059\Documents\3GPP%20RAN3\RAN3%20Meetings\RAN3_129%20(Aug%202025,%20Bangalore)\Docs\R3-255466.zip" TargetMode="External"/><Relationship Id="rId471" Type="http://schemas.openxmlformats.org/officeDocument/2006/relationships/hyperlink" Target="file:///C:\Users\q12059\Documents\3GPP%20RAN3\RAN3%20Meetings\RAN3_129%20(Aug%202025,%20Bangalore)\Docs\R3-255602.zip" TargetMode="External"/><Relationship Id="rId667" Type="http://schemas.openxmlformats.org/officeDocument/2006/relationships/hyperlink" Target="file:///C:\Users\q12059\Documents\3GPP%20RAN3\RAN3%20Meetings\RAN3_129%20(Aug%202025,%20Bangalore)\Docs\R3-255161.zip" TargetMode="External"/><Relationship Id="rId17" Type="http://schemas.openxmlformats.org/officeDocument/2006/relationships/hyperlink" Target="file:///C:\Users\q12059\Documents\3GPP%20RAN3\RAN3%20Meetings\RAN3_129%20(Aug%202025,%20Bangalore)\Docs\R3-255141.zip" TargetMode="External"/><Relationship Id="rId59" Type="http://schemas.openxmlformats.org/officeDocument/2006/relationships/hyperlink" Target="file:///C:\Users\q12059\Documents\3GPP%20RAN3\RAN3%20Meetings\RAN3_129%20(Aug%202025,%20Bangalore)\Docs\R3-255690.zip" TargetMode="External"/><Relationship Id="rId124" Type="http://schemas.openxmlformats.org/officeDocument/2006/relationships/hyperlink" Target="file:///C:\Users\q12059\Documents\3GPP%20RAN3\RAN3%20Meetings\RAN3_129%20(Aug%202025,%20Bangalore)\Docs\R3-255188.zip" TargetMode="External"/><Relationship Id="rId527" Type="http://schemas.openxmlformats.org/officeDocument/2006/relationships/hyperlink" Target="file:///C:\Users\q12059\Documents\3GPP%20RAN3\RAN3%20Meetings\RAN3_129%20(Aug%202025,%20Bangalore)\Docs\R3-255183.zip" TargetMode="External"/><Relationship Id="rId569" Type="http://schemas.openxmlformats.org/officeDocument/2006/relationships/hyperlink" Target="file:///C:\Users\q12059\Documents\3GPP%20RAN3\RAN3%20Meetings\RAN3_129%20(Aug%202025,%20Bangalore)\Docs\R3-255210.zip" TargetMode="External"/><Relationship Id="rId734" Type="http://schemas.openxmlformats.org/officeDocument/2006/relationships/hyperlink" Target="file:///C:\Users\q12059\Documents\3GPP%20RAN3\RAN3%20Meetings\RAN3_129%20(Aug%202025,%20Bangalore)\Docs\R3-255113.zip" TargetMode="External"/><Relationship Id="rId776" Type="http://schemas.openxmlformats.org/officeDocument/2006/relationships/hyperlink" Target="file:///C:\Users\q12059\Documents\3GPP%20RAN3\RAN3%20Meetings\RAN3_129%20(Aug%202025,%20Bangalore)\Docs\R3-255130.zip" TargetMode="External"/><Relationship Id="rId70" Type="http://schemas.openxmlformats.org/officeDocument/2006/relationships/hyperlink" Target="file:///C:\Users\q12059\Documents\3GPP%20RAN3\RAN3%20Meetings\RAN3_129%20(Aug%202025,%20Bangalore)\Docs\R3-255525.zip" TargetMode="External"/><Relationship Id="rId166" Type="http://schemas.openxmlformats.org/officeDocument/2006/relationships/hyperlink" Target="file:///C:\Users\q12059\Documents\3GPP%20RAN3\RAN3%20Meetings\RAN3_129%20(Aug%202025,%20Bangalore)\Docs\R3-255394.zip" TargetMode="External"/><Relationship Id="rId331" Type="http://schemas.openxmlformats.org/officeDocument/2006/relationships/hyperlink" Target="file:///C:\Users\q12059\Documents\3GPP%20RAN3\RAN3%20Meetings\RAN3_129%20(Aug%202025,%20Bangalore)\Docs\R3-255051.zip" TargetMode="External"/><Relationship Id="rId373" Type="http://schemas.openxmlformats.org/officeDocument/2006/relationships/hyperlink" Target="file:///C:\Users\q12059\Documents\3GPP%20RAN3\RAN3%20Meetings\RAN3_129%20(Aug%202025,%20Bangalore)\Docs\R3-255744.zip" TargetMode="External"/><Relationship Id="rId429" Type="http://schemas.openxmlformats.org/officeDocument/2006/relationships/hyperlink" Target="file:\D:\3GPP%20WG%20tdoc\TSGR3_129\Docs\R3-255725.zip" TargetMode="External"/><Relationship Id="rId580" Type="http://schemas.openxmlformats.org/officeDocument/2006/relationships/hyperlink" Target="file:///C:\Users\q12059\Documents\3GPP%20RAN3\RAN3%20Meetings\RAN3_129%20(Aug%202025,%20Bangalore)\Docs\R3-255716.zip" TargetMode="External"/><Relationship Id="rId636" Type="http://schemas.openxmlformats.org/officeDocument/2006/relationships/hyperlink" Target="file:///C:\Users\q12059\Documents\3GPP%20RAN3\RAN3%20Meetings\RAN3_129%20(Aug%202025,%20Bangalore)\Docs\R3-255278.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497.zip" TargetMode="External"/><Relationship Id="rId440" Type="http://schemas.openxmlformats.org/officeDocument/2006/relationships/hyperlink" Target="file:\D:\3GPP%20WG%20tdoc\TSGR3_129\Docs\R3-255302.zip" TargetMode="External"/><Relationship Id="rId678" Type="http://schemas.openxmlformats.org/officeDocument/2006/relationships/hyperlink" Target="file:///C:\Users\q12059\Documents\3GPP%20RAN3\RAN3%20Meetings\RAN3_129%20(Aug%202025,%20Bangalore)\Docs\R3-255407.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745.zip" TargetMode="External"/><Relationship Id="rId300" Type="http://schemas.openxmlformats.org/officeDocument/2006/relationships/hyperlink" Target="file:///C:\Users\q12059\Documents\3GPP%20RAN3\RAN3%20Meetings\RAN3_129%20(Aug%202025,%20Bangalore)\Docs\R3-255452.zip" TargetMode="External"/><Relationship Id="rId482" Type="http://schemas.openxmlformats.org/officeDocument/2006/relationships/hyperlink" Target="file:///C:\Users\q12059\Documents\3GPP%20RAN3\RAN3%20Meetings\RAN3_129%20(Aug%202025,%20Bangalore)\Docs\R3-255311.zip" TargetMode="External"/><Relationship Id="rId538" Type="http://schemas.openxmlformats.org/officeDocument/2006/relationships/hyperlink" Target="file:///C:\Users\q12059\Documents\3GPP%20RAN3\RAN3%20Meetings\RAN3_129%20(Aug%202025,%20Bangalore)\Docs\R3-255332.zip" TargetMode="External"/><Relationship Id="rId703" Type="http://schemas.openxmlformats.org/officeDocument/2006/relationships/hyperlink" Target="file:///C:\Users\q12059\Documents\3GPP%20RAN3\RAN3%20Meetings\RAN3_129%20(Aug%202025,%20Bangalore)\Docs\R3-255013.zip" TargetMode="External"/><Relationship Id="rId745" Type="http://schemas.openxmlformats.org/officeDocument/2006/relationships/hyperlink" Target="file:\D:\3GPP%20WG%20tdoc\TSGR3_129\Docs\R3-255258.zip" TargetMode="External"/><Relationship Id="rId81" Type="http://schemas.openxmlformats.org/officeDocument/2006/relationships/hyperlink" Target="file:///C:\Users\q12059\Documents\3GPP%20RAN3\RAN3%20Meetings\RAN3_129%20(Aug%202025,%20Bangalore)\Docs\R3-255741.zip" TargetMode="External"/><Relationship Id="rId135" Type="http://schemas.openxmlformats.org/officeDocument/2006/relationships/hyperlink" Target="file:///C:\Users\q12059\Documents\3GPP%20RAN3\RAN3%20Meetings\RAN3_129%20(Aug%202025,%20Bangalore)\Docs\R3-255560.zip" TargetMode="External"/><Relationship Id="rId177" Type="http://schemas.openxmlformats.org/officeDocument/2006/relationships/hyperlink" Target="file:///C:\Users\q12059\Documents\3GPP%20RAN3\RAN3%20Meetings\RAN3_129%20(Aug%202025,%20Bangalore)\Docs\R3-255595.zip" TargetMode="External"/><Relationship Id="rId342" Type="http://schemas.openxmlformats.org/officeDocument/2006/relationships/hyperlink" Target="file:///C:\Users\q12059\Documents\3GPP%20RAN3\RAN3%20Meetings\RAN3_129%20(Aug%202025,%20Bangalore)\Docs\R3-255252.zip" TargetMode="External"/><Relationship Id="rId384" Type="http://schemas.openxmlformats.org/officeDocument/2006/relationships/hyperlink" Target="file:///C:\Users\q12059\Documents\3GPP%20RAN3\RAN3%20Meetings\RAN3_129%20(Aug%202025,%20Bangalore)\Docs\R3-255063.zip" TargetMode="External"/><Relationship Id="rId591" Type="http://schemas.openxmlformats.org/officeDocument/2006/relationships/hyperlink" Target="file:///C:\Users\q12059\Documents\3GPP%20RAN3\RAN3%20Meetings\RAN3_129%20(Aug%202025,%20Bangalore)\Docs\R3-255085.zip" TargetMode="External"/><Relationship Id="rId605" Type="http://schemas.openxmlformats.org/officeDocument/2006/relationships/hyperlink" Target="file:\D:\3GPP%20WG%20tdoc\TSGR3_129\Docs\R3-255706.zip" TargetMode="External"/><Relationship Id="rId787" Type="http://schemas.openxmlformats.org/officeDocument/2006/relationships/theme" Target="theme/theme1.xml"/><Relationship Id="rId202" Type="http://schemas.openxmlformats.org/officeDocument/2006/relationships/hyperlink" Target="file:///C:\Users\q12059\Documents\3GPP%20RAN3\RAN3%20Meetings\RAN3_129%20(Aug%202025,%20Bangalore)\Docs\R3-255598.zip" TargetMode="External"/><Relationship Id="rId244" Type="http://schemas.openxmlformats.org/officeDocument/2006/relationships/hyperlink" Target="file:///C:\Users\q12059\Documents\3GPP%20RAN3\RAN3%20Meetings\RAN3_129%20(Aug%202025,%20Bangalore)\Docs\R3-255286.zip" TargetMode="External"/><Relationship Id="rId647" Type="http://schemas.openxmlformats.org/officeDocument/2006/relationships/hyperlink" Target="file:///C:\Users\q12059\Documents\3GPP%20RAN3\RAN3%20Meetings\RAN3_129%20(Aug%202025,%20Bangalore)\Docs\R3-255691.zip" TargetMode="External"/><Relationship Id="rId689" Type="http://schemas.openxmlformats.org/officeDocument/2006/relationships/hyperlink" Target="file:///C:\Users\q12059\Documents\3GPP%20RAN3\RAN3%20Meetings\RAN3_129%20(Aug%202025,%20Bangalore)\Docs\R3-255458.zip" TargetMode="External"/><Relationship Id="rId39" Type="http://schemas.openxmlformats.org/officeDocument/2006/relationships/hyperlink" Target="file:///C:\Users\q12059\Documents\3GPP%20RAN3\RAN3%20Meetings\RAN3_129%20(Aug%202025,%20Bangalore)\Docs\R3-255555.zip" TargetMode="External"/><Relationship Id="rId286" Type="http://schemas.openxmlformats.org/officeDocument/2006/relationships/hyperlink" Target="file:///C:\Users\q12059\Documents\3GPP%20RAN3\RAN3%20Meetings\RAN3_129%20(Aug%202025,%20Bangalore)\Docs\R3-255318.zip" TargetMode="External"/><Relationship Id="rId451" Type="http://schemas.openxmlformats.org/officeDocument/2006/relationships/hyperlink" Target="file:///C:\Users\q12059\Documents\3GPP%20RAN3\RAN3%20Meetings\RAN3_129%20(Aug%202025,%20Bangalore)\Docs\R3-255264.zip" TargetMode="External"/><Relationship Id="rId493" Type="http://schemas.openxmlformats.org/officeDocument/2006/relationships/hyperlink" Target="file:///C:\Users\q12059\Documents\3GPP%20RAN3\RAN3%20Meetings\RAN3_129%20(Aug%202025,%20Bangalore)\Chair\Agenda\Inbox\R3-255748.zip" TargetMode="External"/><Relationship Id="rId507" Type="http://schemas.openxmlformats.org/officeDocument/2006/relationships/hyperlink" Target="file:///C:\Users\q12059\Documents\3GPP%20RAN3\RAN3%20Meetings\RAN3_129%20(Aug%202025,%20Bangalore)\Docs\R3-255015.zip" TargetMode="External"/><Relationship Id="rId549" Type="http://schemas.openxmlformats.org/officeDocument/2006/relationships/hyperlink" Target="file:///C:\Users\q12059\Documents\3GPP%20RAN3\RAN3%20Meetings\RAN3_129%20(Aug%202025,%20Bangalore)\Docs\R3-255608.zip" TargetMode="External"/><Relationship Id="rId714" Type="http://schemas.openxmlformats.org/officeDocument/2006/relationships/hyperlink" Target="file:///C:\Users\q12059\Documents\3GPP%20RAN3\RAN3%20Meetings\RAN3_129%20(Aug%202025,%20Bangalore)\Docs\R3-255416.zip" TargetMode="External"/><Relationship Id="rId756" Type="http://schemas.openxmlformats.org/officeDocument/2006/relationships/hyperlink" Target="file:///C:\Users\q12059\Documents\3GPP%20RAN3\RAN3%20Meetings\RAN3_129%20(Aug%202025,%20Bangalore)\Docs\R3-255518.zip" TargetMode="External"/><Relationship Id="rId50" Type="http://schemas.openxmlformats.org/officeDocument/2006/relationships/hyperlink" Target="file:///C:\Users\q12059\Documents\3GPP%20RAN3\RAN3%20Meetings\RAN3_129%20(Aug%202025,%20Bangalore)\Docs\R3-255167.zip" TargetMode="External"/><Relationship Id="rId104" Type="http://schemas.openxmlformats.org/officeDocument/2006/relationships/hyperlink" Target="file:///C:\Users\q12059\Documents\3GPP%20RAN3\RAN3%20Meetings\RAN3_129%20(Aug%202025,%20Bangalore)\Docs\R3-255559.zip" TargetMode="External"/><Relationship Id="rId146" Type="http://schemas.openxmlformats.org/officeDocument/2006/relationships/hyperlink" Target="https://www.3gpp.org/ftp/tsg_ran/TSG_RAN/TSGR_102/Docs/RP-234038.zip" TargetMode="External"/><Relationship Id="rId188" Type="http://schemas.openxmlformats.org/officeDocument/2006/relationships/hyperlink" Target="file:///C:\Users\q12059\Documents\3GPP%20RAN3\RAN3%20Meetings\RAN3_129%20(Aug%202025,%20Bangalore)\Docs\R3-255736.zip" TargetMode="External"/><Relationship Id="rId311" Type="http://schemas.openxmlformats.org/officeDocument/2006/relationships/hyperlink" Target="file:///C:\Users\q12059\Documents\3GPP%20RAN3\RAN3%20Meetings\RAN3_129%20(Aug%202025,%20Bangalore)\Docs\R3-255367.zip" TargetMode="External"/><Relationship Id="rId353" Type="http://schemas.openxmlformats.org/officeDocument/2006/relationships/hyperlink" Target="file:///C:\Users\q12059\Documents\3GPP%20RAN3\RAN3%20Meetings\RAN3_129%20(Aug%202025,%20Bangalore)\Docs\R3-255599.zip" TargetMode="External"/><Relationship Id="rId395" Type="http://schemas.openxmlformats.org/officeDocument/2006/relationships/hyperlink" Target="file:\D:\3GPP%20WG%20tdoc\TSGR3_129\Docs\R3-255424.zip" TargetMode="External"/><Relationship Id="rId409" Type="http://schemas.openxmlformats.org/officeDocument/2006/relationships/hyperlink" Target="file:\D:\3GPP%20WG%20tdoc\TSGR3_129\Docs\R3-255404.zip" TargetMode="External"/><Relationship Id="rId560" Type="http://schemas.openxmlformats.org/officeDocument/2006/relationships/hyperlink" Target="file:///C:\Users\q12059\Documents\3GPP%20RAN3\RAN3%20Meetings\RAN3_129%20(Aug%202025,%20Bangalore)\Docs\R3-255209.zip" TargetMode="External"/><Relationship Id="rId92" Type="http://schemas.openxmlformats.org/officeDocument/2006/relationships/hyperlink" Target="file:///C:\Users\q12059\Documents\3GPP%20RAN3\RAN3%20Meetings\RAN3_129%20(Aug%202025,%20Bangalore)\Docs\R3-255325.zip" TargetMode="External"/><Relationship Id="rId213" Type="http://schemas.openxmlformats.org/officeDocument/2006/relationships/hyperlink" Target="file:///C:\Users\q12059\Documents\3GPP%20RAN3\RAN3%20Meetings\RAN3_129%20(Aug%202025,%20Bangalore)\Docs\R3-255042.zip" TargetMode="External"/><Relationship Id="rId420" Type="http://schemas.openxmlformats.org/officeDocument/2006/relationships/hyperlink" Target="file:\D:\3GPP%20WG%20tdoc\TSGR3_129\Docs\R3-255534.zip" TargetMode="External"/><Relationship Id="rId616" Type="http://schemas.openxmlformats.org/officeDocument/2006/relationships/hyperlink" Target="file:\D:\3GPP%20WG%20tdoc\TSGR3_129\Docs\R3-255654.zip" TargetMode="External"/><Relationship Id="rId658" Type="http://schemas.openxmlformats.org/officeDocument/2006/relationships/hyperlink" Target="file:///C:\Users\q12059\Documents\3GPP%20RAN3\RAN3%20Meetings\RAN3_129%20(Aug%202025,%20Bangalore)\Docs\R3-255100.zip" TargetMode="External"/><Relationship Id="rId255" Type="http://schemas.openxmlformats.org/officeDocument/2006/relationships/hyperlink" Target="file:///C:\Users\q12059\Documents\3GPP%20RAN3\RAN3%20Meetings\RAN3_129%20(Aug%202025,%20Bangalore)\Docs\R3-255662.zip" TargetMode="External"/><Relationship Id="rId297" Type="http://schemas.openxmlformats.org/officeDocument/2006/relationships/hyperlink" Target="file:///C:\Users\q12059\Documents\3GPP%20RAN3\RAN3%20Meetings\RAN3_129%20(Aug%202025,%20Bangalore)\Docs\R3-255502.zip" TargetMode="External"/><Relationship Id="rId462" Type="http://schemas.openxmlformats.org/officeDocument/2006/relationships/hyperlink" Target="file:///C:\Users\q12059\Documents\3GPP%20RAN3\RAN3%20Meetings\RAN3_129%20(Aug%202025,%20Bangalore)\Docs\R3-255546.zip" TargetMode="External"/><Relationship Id="rId518" Type="http://schemas.openxmlformats.org/officeDocument/2006/relationships/hyperlink" Target="file:///C:\Users\q12059\Documents\3GPP%20RAN3\RAN3%20Meetings\RAN3_129%20(Aug%202025,%20Bangalore)\Docs\R3-255710.zip" TargetMode="External"/><Relationship Id="rId725" Type="http://schemas.openxmlformats.org/officeDocument/2006/relationships/hyperlink" Target="file:///C:\Users\q12059\Documents\3GPP%20RAN3\RAN3%20Meetings\RAN3_129%20(Aug%202025,%20Bangalore)\Docs\R3-255717.zip" TargetMode="External"/><Relationship Id="rId115" Type="http://schemas.openxmlformats.org/officeDocument/2006/relationships/hyperlink" Target="file:///C:\Users\q12059\Documents\3GPP%20RAN3\RAN3%20Meetings\RAN3_129%20(Aug%202025,%20Bangalore)\Docs\R3-255718.zip" TargetMode="External"/><Relationship Id="rId157" Type="http://schemas.openxmlformats.org/officeDocument/2006/relationships/hyperlink" Target="file:///C:\Users\q12059\Documents\3GPP%20RAN3\RAN3%20Meetings\RAN3_129%20(Aug%202025,%20Bangalore)\Docs\R3-255040.zip" TargetMode="External"/><Relationship Id="rId322" Type="http://schemas.openxmlformats.org/officeDocument/2006/relationships/hyperlink" Target="file:///C:\Users\q12059\Documents\3GPP%20RAN3\RAN3%20Meetings\RAN3_129%20(Aug%202025,%20Bangalore)\Docs\R3-255478.zip" TargetMode="External"/><Relationship Id="rId364" Type="http://schemas.openxmlformats.org/officeDocument/2006/relationships/hyperlink" Target="file:///C:\Users\q12059\Documents\3GPP%20RAN3\RAN3%20Meetings\RAN3_129%20(Aug%202025,%20Bangalore)\Docs\R3-255413.zip" TargetMode="External"/><Relationship Id="rId767" Type="http://schemas.openxmlformats.org/officeDocument/2006/relationships/hyperlink" Target="file:///C:\Users\q12059\Documents\3GPP%20RAN3\RAN3%20Meetings\RAN3_129%20(Aug%202025,%20Bangalore)\Docs\R3-255121.zip" TargetMode="External"/><Relationship Id="rId61" Type="http://schemas.openxmlformats.org/officeDocument/2006/relationships/hyperlink" Target="file:///C:\Users\q12059\Documents\3GPP%20RAN3\RAN3%20Meetings\RAN3_129%20(Aug%202025,%20Bangalore)\Docs\R3-255688.zip" TargetMode="External"/><Relationship Id="rId199" Type="http://schemas.openxmlformats.org/officeDocument/2006/relationships/hyperlink" Target="file:///C:\Users\q12059\Documents\3GPP%20RAN3\RAN3%20Meetings\RAN3_129%20(Aug%202025,%20Bangalore)\Docs\R3-255433.zip" TargetMode="External"/><Relationship Id="rId571" Type="http://schemas.openxmlformats.org/officeDocument/2006/relationships/hyperlink" Target="file:///C:\Users\q12059\Documents\3GPP%20RAN3\RAN3%20Meetings\RAN3_129%20(Aug%202025,%20Bangalore)\Docs\R3-255240.zip" TargetMode="External"/><Relationship Id="rId627" Type="http://schemas.openxmlformats.org/officeDocument/2006/relationships/hyperlink" Target="file:///C:\Users\q12059\Documents\3GPP%20RAN3\RAN3%20Meetings\RAN3_129%20(Aug%202025,%20Bangalore)\Docs\R3-255094.zip" TargetMode="External"/><Relationship Id="rId669" Type="http://schemas.openxmlformats.org/officeDocument/2006/relationships/hyperlink" Target="file:///C:\Users\q12059\Documents\3GPP%20RAN3\RAN3%20Meetings\RAN3_129%20(Aug%202025,%20Bangalore)\Chair\Agenda\Inbox\R3-255775.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171.zip" TargetMode="External"/><Relationship Id="rId266" Type="http://schemas.openxmlformats.org/officeDocument/2006/relationships/hyperlink" Target="file:///C:\Users\q12059\Documents\3GPP%20RAN3\RAN3%20Meetings\RAN3_129%20(Aug%202025,%20Bangalore)\Docs\R3-255468.zip" TargetMode="External"/><Relationship Id="rId431" Type="http://schemas.openxmlformats.org/officeDocument/2006/relationships/hyperlink" Target="file:\D:\3GPP%20WG%20tdoc\TSGR3_129\Docs\R3-255727.zip" TargetMode="External"/><Relationship Id="rId473" Type="http://schemas.openxmlformats.org/officeDocument/2006/relationships/hyperlink" Target="file:///C:\Users\q12059\Documents\3GPP%20RAN3\RAN3%20Meetings\RAN3_129%20(Aug%202025,%20Bangalore)\Docs\R3-255702.zip" TargetMode="External"/><Relationship Id="rId529" Type="http://schemas.openxmlformats.org/officeDocument/2006/relationships/hyperlink" Target="file:///C:\Users\q12059\Documents\3GPP%20RAN3\RAN3%20Meetings\RAN3_129%20(Aug%202025,%20Bangalore)\Docs\R3-255152.zip" TargetMode="External"/><Relationship Id="rId680" Type="http://schemas.openxmlformats.org/officeDocument/2006/relationships/hyperlink" Target="file:///C:\Users\q12059\Documents\3GPP%20RAN3\RAN3%20Meetings\RAN3_129%20(Aug%202025,%20Bangalore)\Docs\R3-255457.zip" TargetMode="External"/><Relationship Id="rId736" Type="http://schemas.openxmlformats.org/officeDocument/2006/relationships/hyperlink" Target="file:\D:\3GPP%20WG%20tdoc\TSGR3_129\Docs\R3-255159.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190.zip" TargetMode="External"/><Relationship Id="rId168" Type="http://schemas.openxmlformats.org/officeDocument/2006/relationships/hyperlink" Target="file:///C:\Users\q12059\Documents\3GPP%20RAN3\RAN3%20Meetings\RAN3_129%20(Aug%202025,%20Bangalore)\Docs\R3-255486.zip" TargetMode="External"/><Relationship Id="rId333" Type="http://schemas.openxmlformats.org/officeDocument/2006/relationships/hyperlink" Target="file:///C:\Users\q12059\Documents\3GPP%20RAN3\RAN3%20Meetings\RAN3_129%20(Aug%202025,%20Bangalore)\Docs\R3-255056.zip" TargetMode="External"/><Relationship Id="rId540" Type="http://schemas.openxmlformats.org/officeDocument/2006/relationships/hyperlink" Target="file:///C:\Users\q12059\Documents\3GPP%20RAN3\RAN3%20Meetings\RAN3_129%20(Aug%202025,%20Bangalore)\Docs\R3-255383.zip" TargetMode="External"/><Relationship Id="rId778" Type="http://schemas.openxmlformats.org/officeDocument/2006/relationships/hyperlink" Target="file:///C:\Users\q12059\Documents\3GPP%20RAN3\RAN3%20Meetings\RAN3_129%20(Aug%202025,%20Bangalore)\Docs\R3-255132.zip" TargetMode="External"/><Relationship Id="rId72" Type="http://schemas.openxmlformats.org/officeDocument/2006/relationships/hyperlink" Target="file:///C:\Users\q12059\Documents\3GPP%20RAN3\RAN3%20Meetings\RAN3_129%20(Aug%202025,%20Bangalore)\Docs\R3-255522.zip" TargetMode="External"/><Relationship Id="rId375" Type="http://schemas.openxmlformats.org/officeDocument/2006/relationships/hyperlink" Target="file:///C:\Users\q12059\Documents\3GPP%20RAN3\RAN3%20Meetings\RAN3_129%20(Aug%202025,%20Bangalore)\Docs\R3-255057.zip" TargetMode="External"/><Relationship Id="rId582" Type="http://schemas.openxmlformats.org/officeDocument/2006/relationships/hyperlink" Target="file:///C:\Users\q12059\Documents\3GPP%20RAN3\RAN3%20Meetings\RAN3_129%20(Aug%202025,%20Bangalore)\Docs\R3-255241.zip" TargetMode="External"/><Relationship Id="rId638" Type="http://schemas.openxmlformats.org/officeDocument/2006/relationships/hyperlink" Target="file:///C:\Users\q12059\Documents\3GPP%20RAN3\RAN3%20Meetings\RAN3_129%20(Aug%202025,%20Bangalore)\Docs\R3-255439.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20(Aug%202025,%20Bangalore)\Docs\R3-255603.zip" TargetMode="External"/><Relationship Id="rId277" Type="http://schemas.openxmlformats.org/officeDocument/2006/relationships/hyperlink" Target="file:///C:\Users\q12059\Documents\3GPP%20RAN3\RAN3%20Meetings\RAN3_129%20(Aug%202025,%20Bangalore)\Docs\R3-255586.zip" TargetMode="External"/><Relationship Id="rId400" Type="http://schemas.openxmlformats.org/officeDocument/2006/relationships/hyperlink" Target="file:\D:\3GPP%20WG%20tdoc\TSGR3_129\Docs\R3-255604.zip" TargetMode="External"/><Relationship Id="rId442" Type="http://schemas.openxmlformats.org/officeDocument/2006/relationships/hyperlink" Target="file:\D:\3GPP%20WG%20tdoc\TSGR3_129\Docs\R3-255376.zip" TargetMode="External"/><Relationship Id="rId484" Type="http://schemas.openxmlformats.org/officeDocument/2006/relationships/hyperlink" Target="file:///C:\Users\q12059\Documents\3GPP%20RAN3\RAN3%20Meetings\RAN3_129%20(Aug%202025,%20Bangalore)\Docs\R3-255345.zip" TargetMode="External"/><Relationship Id="rId705" Type="http://schemas.openxmlformats.org/officeDocument/2006/relationships/hyperlink" Target="file:///C:\Users\q12059\Documents\3GPP%20RAN3\RAN3%20Meetings\RAN3_129%20(Aug%202025,%20Bangalore)\Docs\R3-255297.zip" TargetMode="External"/><Relationship Id="rId137" Type="http://schemas.openxmlformats.org/officeDocument/2006/relationships/hyperlink" Target="file:///C:\Users\q12059\Documents\3GPP%20RAN3\RAN3%20Meetings\RAN3_129%20(Aug%202025,%20Bangalore)\Docs\R3-255562.zip" TargetMode="External"/><Relationship Id="rId302" Type="http://schemas.openxmlformats.org/officeDocument/2006/relationships/hyperlink" Target="file:///C:\Users\q12059\Documents\3GPP%20RAN3\RAN3%20Meetings\RAN3_129%20(Aug%202025,%20Bangalore)\Docs\R3-255700.zip" TargetMode="External"/><Relationship Id="rId344" Type="http://schemas.openxmlformats.org/officeDocument/2006/relationships/hyperlink" Target="file:///C:\Users\q12059\Documents\3GPP%20RAN3\RAN3%20Meetings\RAN3_129%20(Aug%202025,%20Bangalore)\Docs\R3-255254.zip" TargetMode="External"/><Relationship Id="rId691" Type="http://schemas.openxmlformats.org/officeDocument/2006/relationships/hyperlink" Target="file:///C:\Users\q12059\Documents\3GPP%20RAN3\RAN3%20Meetings\RAN3_129%20(Aug%202025,%20Bangalore)\Docs\R3-255505.zip" TargetMode="External"/><Relationship Id="rId747" Type="http://schemas.openxmlformats.org/officeDocument/2006/relationships/hyperlink" Target="file:\D:\3GPP%20WG%20tdoc\TSGR3_129\Docs\R3-255349.zip" TargetMode="External"/><Relationship Id="rId41" Type="http://schemas.openxmlformats.org/officeDocument/2006/relationships/hyperlink" Target="file:///C:\Users\q12059\Documents\3GPP%20RAN3\RAN3%20Meetings\RAN3_129%20(Aug%202025,%20Bangalore)\Docs\R3-255223.zip" TargetMode="External"/><Relationship Id="rId83" Type="http://schemas.openxmlformats.org/officeDocument/2006/relationships/hyperlink" Target="file:///C:\Users\q12059\Documents\3GPP%20RAN3\RAN3%20Meetings\RAN3_129%20(Aug%202025,%20Bangalore)\Docs\R3-255352.zip" TargetMode="External"/><Relationship Id="rId179" Type="http://schemas.openxmlformats.org/officeDocument/2006/relationships/hyperlink" Target="file:///C:\Users\q12059\Documents\3GPP%20RAN3\RAN3%20Meetings\RAN3_129%20(Aug%202025,%20Bangalore)\Docs\R3-255620.zip" TargetMode="External"/><Relationship Id="rId386" Type="http://schemas.openxmlformats.org/officeDocument/2006/relationships/hyperlink" Target="file:\D:\3GPP%20WG%20tdoc\TSGR3_129\Docs\R3-255027.zip" TargetMode="External"/><Relationship Id="rId551" Type="http://schemas.openxmlformats.org/officeDocument/2006/relationships/hyperlink" Target="file:///C:\Users\q12059\Documents\3GPP%20RAN3\RAN3%20Meetings\RAN3_129%20(Aug%202025,%20Bangalore)\Docs\R3-255444.zip" TargetMode="External"/><Relationship Id="rId593" Type="http://schemas.openxmlformats.org/officeDocument/2006/relationships/hyperlink" Target="file:///C:\Users\q12059\Documents\3GPP%20RAN3\RAN3%20Meetings\RAN3_129%20(Aug%202025,%20Bangalore)\Docs\R3-255087.zip" TargetMode="External"/><Relationship Id="rId607" Type="http://schemas.openxmlformats.org/officeDocument/2006/relationships/hyperlink" Target="file:\D:\3GPP%20WG%20tdoc\TSGR3_129\Docs\R3-255221.zip" TargetMode="External"/><Relationship Id="rId649" Type="http://schemas.openxmlformats.org/officeDocument/2006/relationships/hyperlink" Target="file:///C:\Users\q12059\Documents\3GPP%20RAN3\RAN3%20Meetings\RAN3_129%20(Aug%202025,%20Bangalore)\Docs\R3-255703.zip" TargetMode="External"/><Relationship Id="rId190" Type="http://schemas.openxmlformats.org/officeDocument/2006/relationships/hyperlink" Target="file:///C:\Users\q12059\Documents\3GPP%20RAN3\RAN3%20Meetings\RAN3_129%20(Aug%202025,%20Bangalore)\Docs\R3-255194.zip" TargetMode="External"/><Relationship Id="rId204" Type="http://schemas.openxmlformats.org/officeDocument/2006/relationships/hyperlink" Target="file:///C:\Users\q12059\Documents\3GPP%20RAN3\RAN3%20Meetings\RAN3_129%20(Aug%202025,%20Bangalore)\Docs\R3-255644.zip" TargetMode="External"/><Relationship Id="rId246" Type="http://schemas.openxmlformats.org/officeDocument/2006/relationships/hyperlink" Target="file:///C:\Users\q12059\Documents\3GPP%20RAN3\RAN3%20Meetings\RAN3_129%20(Aug%202025,%20Bangalore)\Docs\R3-255360.zip" TargetMode="External"/><Relationship Id="rId288" Type="http://schemas.openxmlformats.org/officeDocument/2006/relationships/hyperlink" Target="file:///C:\Users\q12059\Documents\3GPP%20RAN3\RAN3%20Meetings\RAN3_129%20(Aug%202025,%20Bangalore)\Docs\R3-255369.zip" TargetMode="External"/><Relationship Id="rId411" Type="http://schemas.openxmlformats.org/officeDocument/2006/relationships/hyperlink" Target="file:\D:\3GPP%20WG%20tdoc\TSGR3_129\Docs\R3-255419.zip" TargetMode="External"/><Relationship Id="rId453" Type="http://schemas.openxmlformats.org/officeDocument/2006/relationships/hyperlink" Target="file:///C:\Users\q12059\Documents\3GPP%20RAN3\RAN3%20Meetings\RAN3_129%20(Aug%202025,%20Bangalore)\Docs\R3-255344.zip" TargetMode="External"/><Relationship Id="rId509" Type="http://schemas.openxmlformats.org/officeDocument/2006/relationships/hyperlink" Target="file:///C:\Users\q12059\Documents\3GPP%20RAN3\RAN3%20Meetings\RAN3_129%20(Aug%202025,%20Bangalore)\Docs\R3-255005.zip" TargetMode="External"/><Relationship Id="rId660" Type="http://schemas.openxmlformats.org/officeDocument/2006/relationships/hyperlink" Target="file:///C:\Users\q12059\Documents\3GPP%20RAN3\RAN3%20Meetings\RAN3_129%20(Aug%202025,%20Bangalore)\Docs\R3-255009.zip" TargetMode="External"/><Relationship Id="rId106" Type="http://schemas.openxmlformats.org/officeDocument/2006/relationships/hyperlink" Target="file:///C:\Users\q12059\Documents\3GPP%20RAN3\RAN3%20Meetings\RAN3_129%20(Aug%202025,%20Bangalore)\Chair\Agenda\Inbox\R3-255749.zip" TargetMode="External"/><Relationship Id="rId313" Type="http://schemas.openxmlformats.org/officeDocument/2006/relationships/hyperlink" Target="file:///C:\Users\q12059\Documents\3GPP%20RAN3\RAN3%20Meetings\RAN3_129%20(Aug%202025,%20Bangalore)\Docs\R3-255453.zip" TargetMode="External"/><Relationship Id="rId495" Type="http://schemas.openxmlformats.org/officeDocument/2006/relationships/hyperlink" Target="file:///C:\Users\q12059\Documents\3GPP%20RAN3\RAN3%20Meetings\RAN3_129%20(Aug%202025,%20Bangalore)\Docs\R3-255516.zip" TargetMode="External"/><Relationship Id="rId716" Type="http://schemas.openxmlformats.org/officeDocument/2006/relationships/hyperlink" Target="file:///C:\Users\q12059\Documents\3GPP%20RAN3\RAN3%20Meetings\RAN3_129%20(Aug%202025,%20Bangalore)\Docs\R3-255422.zip" TargetMode="External"/><Relationship Id="rId758" Type="http://schemas.openxmlformats.org/officeDocument/2006/relationships/hyperlink" Target="file:///C:\Users\q12059\Documents\3GPP%20RAN3\RAN3%20Meetings\RAN3_129%20(Aug%202025,%20Bangalore)\Docs\R3-255539.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8.zip" TargetMode="External"/><Relationship Id="rId94" Type="http://schemas.openxmlformats.org/officeDocument/2006/relationships/hyperlink" Target="file:///C:\Users\q12059\Documents\3GPP%20RAN3\RAN3%20Meetings\RAN3_129%20(Aug%202025,%20Bangalore)\Docs\R3-255386.zip" TargetMode="External"/><Relationship Id="rId148" Type="http://schemas.openxmlformats.org/officeDocument/2006/relationships/hyperlink" Target="file:///C:\Users\q12059\Documents\3GPP%20RAN3\RAN3%20Meetings\RAN3_129%20(Aug%202025,%20Bangalore)\Docs\R3-255031.zip" TargetMode="External"/><Relationship Id="rId355" Type="http://schemas.openxmlformats.org/officeDocument/2006/relationships/hyperlink" Target="file:///C:\Users\q12059\Documents\3GPP%20RAN3\RAN3%20Meetings\RAN3_129%20(Aug%202025,%20Bangalore)\Docs\R3-255631.zip" TargetMode="External"/><Relationship Id="rId397" Type="http://schemas.openxmlformats.org/officeDocument/2006/relationships/hyperlink" Target="file:\D:\3GPP%20WG%20tdoc\TSGR3_129\Docs\R3-255659.zip" TargetMode="External"/><Relationship Id="rId520" Type="http://schemas.openxmlformats.org/officeDocument/2006/relationships/hyperlink" Target="file:///C:\Users\q12059\Documents\3GPP%20RAN3\RAN3%20Meetings\RAN3_129%20(Aug%202025,%20Bangalore)\Docs\R3-255544.zip" TargetMode="External"/><Relationship Id="rId562" Type="http://schemas.openxmlformats.org/officeDocument/2006/relationships/hyperlink" Target="file:///C:\Users\q12059\Documents\3GPP%20RAN3\RAN3%20Meetings\RAN3_129%20(Aug%202025,%20Bangalore)\Docs\R3-255247.zip" TargetMode="External"/><Relationship Id="rId618" Type="http://schemas.openxmlformats.org/officeDocument/2006/relationships/hyperlink" Target="file:\D:\3GPP%20WG%20tdoc\TSGR3_129\Docs\R3-255656.zip" TargetMode="External"/><Relationship Id="rId215" Type="http://schemas.openxmlformats.org/officeDocument/2006/relationships/hyperlink" Target="file:///C:\Users\q12059\Documents\3GPP%20RAN3\RAN3%20Meetings\RAN3_129%20(Aug%202025,%20Bangalore)\Docs\R3-255044.zip" TargetMode="External"/><Relationship Id="rId257" Type="http://schemas.openxmlformats.org/officeDocument/2006/relationships/hyperlink" Target="file:///C:\Users\q12059\Documents\3GPP%20RAN3\RAN3%20Meetings\RAN3_129%20(Aug%202025,%20Bangalore)\Docs\R3-255729.zip" TargetMode="External"/><Relationship Id="rId422" Type="http://schemas.openxmlformats.org/officeDocument/2006/relationships/hyperlink" Target="file:\D:\3GPP%20WG%20tdoc\TSGR3_129\Docs\R3-255605.zip" TargetMode="External"/><Relationship Id="rId464" Type="http://schemas.openxmlformats.org/officeDocument/2006/relationships/hyperlink" Target="file:///C:\Users\q12059\Documents\3GPP%20RAN3\RAN3%20Meetings\RAN3_129%20(Aug%202025,%20Bangalore)\Docs\R3-255548.zip" TargetMode="External"/><Relationship Id="rId299" Type="http://schemas.openxmlformats.org/officeDocument/2006/relationships/hyperlink" Target="file:///C:\Users\q12059\Documents\3GPP%20RAN3\RAN3%20Meetings\RAN3_129%20(Aug%202025,%20Bangalore)\Docs\R3-255666.zip" TargetMode="External"/><Relationship Id="rId727" Type="http://schemas.openxmlformats.org/officeDocument/2006/relationships/hyperlink" Target="file:///C:\Users\q12059\Documents\3GPP%20RAN3\RAN3%20Meetings\RAN3_129%20(Aug%202025,%20Bangalore)\Docs\R3-255732.zip" TargetMode="External"/><Relationship Id="rId63" Type="http://schemas.openxmlformats.org/officeDocument/2006/relationships/hyperlink" Target="file:///C:\Users\q12059\Documents\3GPP%20RAN3\RAN3%20Meetings\RAN3_129%20(Aug%202025,%20Bangalore)\Docs\R3-255686.zip" TargetMode="External"/><Relationship Id="rId159" Type="http://schemas.openxmlformats.org/officeDocument/2006/relationships/hyperlink" Target="file:///C:\Users\q12059\Documents\3GPP%20RAN3\RAN3%20Meetings\RAN3_129%20(Aug%202025,%20Bangalore)\Docs\R3-255164.zip" TargetMode="External"/><Relationship Id="rId366" Type="http://schemas.openxmlformats.org/officeDocument/2006/relationships/hyperlink" Target="file:///C:\Users\q12059\Documents\3GPP%20RAN3\RAN3%20Meetings\RAN3_129%20(Aug%202025,%20Bangalore)\Docs\R3-255402.zip" TargetMode="External"/><Relationship Id="rId573" Type="http://schemas.openxmlformats.org/officeDocument/2006/relationships/hyperlink" Target="file:///C:\Users\q12059\Documents\3GPP%20RAN3\RAN3%20Meetings\RAN3_129%20(Aug%202025,%20Bangalore)\Docs\R3-255255.zip" TargetMode="External"/><Relationship Id="rId780" Type="http://schemas.openxmlformats.org/officeDocument/2006/relationships/hyperlink" Target="file:///C:\Users\q12059\Documents\3GPP%20RAN3\RAN3%20Meetings\RAN3_129%20(Aug%202025,%20Bangalore)\Docs\R3-255134.zip" TargetMode="External"/><Relationship Id="rId226" Type="http://schemas.openxmlformats.org/officeDocument/2006/relationships/hyperlink" Target="file:///C:\Users\q12059\Documents\3GPP%20RAN3\RAN3%20Meetings\RAN3_129%20(Aug%202025,%20Bangalore)\Docs\R3-255203.zip" TargetMode="External"/><Relationship Id="rId433" Type="http://schemas.openxmlformats.org/officeDocument/2006/relationships/hyperlink" Target="file:\D:\3GPP%20WG%20tdoc\TSGR3_129\Docs\R3-255270.zip" TargetMode="External"/><Relationship Id="rId640" Type="http://schemas.openxmlformats.org/officeDocument/2006/relationships/hyperlink" Target="file:///C:\Users\q12059\Documents\3GPP%20RAN3\RAN3%20Meetings\RAN3_129%20(Aug%202025,%20Bangalore)\Docs\R3-255645.zip" TargetMode="External"/><Relationship Id="rId738" Type="http://schemas.openxmlformats.org/officeDocument/2006/relationships/hyperlink" Target="file:\D:\3GPP%20WG%20tdoc\TSGR3_129\Docs\R3-255493.zip" TargetMode="External"/><Relationship Id="rId74" Type="http://schemas.openxmlformats.org/officeDocument/2006/relationships/hyperlink" Target="file:///C:\Users\q12059\Documents\3GPP%20RAN3\RAN3%20Meetings\RAN3_129%20(Aug%202025,%20Bangalore)\Docs\R3-255018.zip" TargetMode="External"/><Relationship Id="rId377" Type="http://schemas.openxmlformats.org/officeDocument/2006/relationships/hyperlink" Target="file:///C:\Users\q12059\Documents\3GPP%20RAN3\RAN3%20Meetings\RAN3_129%20(Aug%202025,%20Bangalore)\Docs\R3-255059.zip" TargetMode="External"/><Relationship Id="rId500" Type="http://schemas.openxmlformats.org/officeDocument/2006/relationships/hyperlink" Target="file:///C:\Users\q12059\Documents\3GPP%20RAN3\RAN3%20Meetings\RAN3_129%20(Aug%202025,%20Bangalore)\Docs\R3-255511.zip" TargetMode="External"/><Relationship Id="rId584" Type="http://schemas.openxmlformats.org/officeDocument/2006/relationships/hyperlink" Target="file:///C:\Users\q12059\Documents\3GPP%20RAN3\RAN3%20Meetings\RAN3_129%20(Aug%202025,%20Bangalore)\Docs\R3-255307.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20(Aug%202025,%20Bangalore)\Docs\R3-255354.zip" TargetMode="External"/><Relationship Id="rId444" Type="http://schemas.openxmlformats.org/officeDocument/2006/relationships/hyperlink" Target="file:///C:\Users\q12059\Documents\3GPP%20RAN3\RAN3%20Meetings\RAN3_129%20(Aug%202025,%20Bangalore)\Docs\R3-255066.zip" TargetMode="External"/><Relationship Id="rId651" Type="http://schemas.openxmlformats.org/officeDocument/2006/relationships/hyperlink" Target="file:///C:\Users\q12059\Documents\3GPP%20RAN3\RAN3%20Meetings\RAN3_129%20(Aug%202025,%20Bangalore)\Docs\R3-255481.zip" TargetMode="External"/><Relationship Id="rId749" Type="http://schemas.openxmlformats.org/officeDocument/2006/relationships/hyperlink" Target="file:\D:\3GPP%20WG%20tdoc\TSGR3_129\Docs\R3-255650.zip" TargetMode="External"/><Relationship Id="rId290" Type="http://schemas.openxmlformats.org/officeDocument/2006/relationships/hyperlink" Target="file:///C:\Users\q12059\Documents\3GPP%20RAN3\RAN3%20Meetings\RAN3_129%20(Aug%202025,%20Bangalore)\Docs\R3-255371.zip" TargetMode="External"/><Relationship Id="rId304" Type="http://schemas.openxmlformats.org/officeDocument/2006/relationships/hyperlink" Target="file:///C:\Users\q12059\Documents\3GPP%20RAN3\RAN3%20Meetings\RAN3_129%20(Aug%202025,%20Bangalore)\Docs\R3-255451.zip" TargetMode="External"/><Relationship Id="rId388" Type="http://schemas.openxmlformats.org/officeDocument/2006/relationships/hyperlink" Target="file:\D:\3GPP%20WG%20tdoc\TSGR3_129\Docs\R3-255625.zip" TargetMode="External"/><Relationship Id="rId511" Type="http://schemas.openxmlformats.org/officeDocument/2006/relationships/hyperlink" Target="file:///C:\Users\q12059\Documents\3GPP%20RAN3\RAN3%20Meetings\RAN3_129%20(Aug%202025,%20Bangalore)\Docs\R3-255020.zip" TargetMode="External"/><Relationship Id="rId609" Type="http://schemas.openxmlformats.org/officeDocument/2006/relationships/hyperlink" Target="file:\D:\3GPP%20WG%20tdoc\TSGR3_129\Docs\R3-255238.zip" TargetMode="External"/><Relationship Id="rId85" Type="http://schemas.openxmlformats.org/officeDocument/2006/relationships/hyperlink" Target="file:///C:\Users\q12059\Documents\3GPP%20RAN3\RAN3%20Meetings\RAN3_129%20(Aug%202025,%20Bangalore)\Docs\R3-255191.zip" TargetMode="External"/><Relationship Id="rId150" Type="http://schemas.openxmlformats.org/officeDocument/2006/relationships/hyperlink" Target="file:///C:\Users\q12059\Documents\3GPP%20RAN3\RAN3%20Meetings\RAN3_129%20(Aug%202025,%20Bangalore)\Docs\R3-255033.zip" TargetMode="External"/><Relationship Id="rId595" Type="http://schemas.openxmlformats.org/officeDocument/2006/relationships/hyperlink" Target="file:\D:\3GPP%20WG%20tdoc\TSGR3_129\Docs\R3-255026.zip" TargetMode="External"/><Relationship Id="rId248" Type="http://schemas.openxmlformats.org/officeDocument/2006/relationships/hyperlink" Target="file:///C:\Users\q12059\Documents\3GPP%20RAN3\RAN3%20Meetings\RAN3_129%20(Aug%202025,%20Bangalore)\Docs\R3-255472.zip" TargetMode="External"/><Relationship Id="rId455" Type="http://schemas.openxmlformats.org/officeDocument/2006/relationships/hyperlink" Target="file:///C:\Users\q12059\Documents\3GPP%20RAN3\RAN3%20Meetings\RAN3_129%20(Aug%202025,%20Bangalore)\Docs\R3-255617.zip" TargetMode="External"/><Relationship Id="rId662" Type="http://schemas.openxmlformats.org/officeDocument/2006/relationships/hyperlink" Target="file:///C:\Users\q12059\Documents\3GPP%20RAN3\RAN3%20Meetings\RAN3_129%20(Aug%202025,%20Bangalore)\Docs\R3-255023.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749.zip" TargetMode="External"/><Relationship Id="rId315" Type="http://schemas.openxmlformats.org/officeDocument/2006/relationships/hyperlink" Target="file:///C:\Users\q12059\Documents\3GPP%20RAN3\RAN3%20Meetings\RAN3_129%20(Aug%202025,%20Bangalore)\Docs\R3-255474.zip" TargetMode="External"/><Relationship Id="rId522" Type="http://schemas.openxmlformats.org/officeDocument/2006/relationships/hyperlink" Target="file:///C:\Users\q12059\Documents\3GPP%20RAN3\RAN3%20Meetings\RAN3_129%20(Aug%202025,%20Bangalore)\Docs\R3-255708.zip" TargetMode="External"/><Relationship Id="rId96" Type="http://schemas.openxmlformats.org/officeDocument/2006/relationships/hyperlink" Target="file:///C:\Users\q12059\Documents\3GPP%20RAN3\RAN3%20Meetings\RAN3_129%20(Aug%202025,%20Bangalore)\Docs\R3-255388.zip" TargetMode="External"/><Relationship Id="rId161" Type="http://schemas.openxmlformats.org/officeDocument/2006/relationships/hyperlink" Target="file:///C:\Users\q12059\Documents\3GPP%20RAN3\RAN3%20Meetings\RAN3_129%20(Aug%202025,%20Bangalore)\Docs\R3-255193.zip" TargetMode="External"/><Relationship Id="rId399" Type="http://schemas.openxmlformats.org/officeDocument/2006/relationships/hyperlink" Target="file:\D:\3GPP%20WG%20tdoc\TSGR3_129\Docs\R3-255421.zip" TargetMode="External"/><Relationship Id="rId259" Type="http://schemas.openxmlformats.org/officeDocument/2006/relationships/hyperlink" Target="file:///C:\Users\q12059\Documents\3GPP%20RAN3\RAN3%20Meetings\RAN3_129%20(Aug%202025,%20Bangalore)\Docs\R3-255361.zip" TargetMode="External"/><Relationship Id="rId466" Type="http://schemas.openxmlformats.org/officeDocument/2006/relationships/hyperlink" Target="file:///C:\Users\q12059\Documents\3GPP%20RAN3\RAN3%20Meetings\RAN3_129%20(Aug%202025,%20Bangalore)\Docs\R3-255287.zip" TargetMode="External"/><Relationship Id="rId673" Type="http://schemas.openxmlformats.org/officeDocument/2006/relationships/hyperlink" Target="file:///C:\Users\q12059\Documents\3GPP%20RAN3\RAN3%20Meetings\RAN3_129%20(Aug%202025,%20Bangalore)\Docs\R3-255288.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448.zip" TargetMode="External"/><Relationship Id="rId326" Type="http://schemas.openxmlformats.org/officeDocument/2006/relationships/hyperlink" Target="file:///C:\Users\q12059\Documents\3GPP%20RAN3\RAN3%20Meetings\RAN3_129%20(Aug%202025,%20Bangalore)\Docs\R3-255049.zip" TargetMode="External"/><Relationship Id="rId533" Type="http://schemas.openxmlformats.org/officeDocument/2006/relationships/hyperlink" Target="file:///C:\Users\q12059\Documents\3GPP%20RAN3\RAN3%20Meetings\RAN3_129%20(Aug%202025,%20Bangalore)\Docs\R3-255217.zip" TargetMode="External"/><Relationship Id="rId740" Type="http://schemas.openxmlformats.org/officeDocument/2006/relationships/hyperlink" Target="file:\D:\3GPP%20WG%20tdoc\TSGR3_129\Docs\R3-255228.zip" TargetMode="External"/><Relationship Id="rId172" Type="http://schemas.openxmlformats.org/officeDocument/2006/relationships/hyperlink" Target="file:///C:\Users\q12059\Documents\3GPP%20RAN3\RAN3%20Meetings\RAN3_129%20(Aug%202025,%20Bangalore)\Docs\R3-255490.zip" TargetMode="External"/><Relationship Id="rId477" Type="http://schemas.openxmlformats.org/officeDocument/2006/relationships/hyperlink" Target="file:///C:\Users\q12059\Documents\3GPP%20RAN3\RAN3%20Meetings\RAN3_129%20(Aug%202025,%20Bangalore)\Docs\R3-255071.zip" TargetMode="External"/><Relationship Id="rId600" Type="http://schemas.openxmlformats.org/officeDocument/2006/relationships/hyperlink" Target="file:\D:\3GPP%20WG%20tdoc\TSGR3_129\Docs\R3-255256.zip" TargetMode="External"/><Relationship Id="rId684" Type="http://schemas.openxmlformats.org/officeDocument/2006/relationships/hyperlink" Target="file:///C:\Users\q12059\Documents\3GPP%20RAN3\RAN3%20Meetings\RAN3_129%20(Aug%202025,%20Bangalore)\Docs\R3-255571.zip" TargetMode="External"/><Relationship Id="rId337" Type="http://schemas.openxmlformats.org/officeDocument/2006/relationships/hyperlink" Target="file:///C:\Users\q12059\Documents\3GPP%20RAN3\RAN3%20Meetings\RAN3_129%20(Aug%202025,%20Bangalore)\Docs\R3-255202.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42.zip" TargetMode="External"/><Relationship Id="rId751" Type="http://schemas.openxmlformats.org/officeDocument/2006/relationships/hyperlink" Target="file:///C:\Users\q12059\Documents\3GPP%20RAN3\RAN3%20Meetings\RAN3_129%20(Aug%202025,%20Bangalore)\Docs\R3-255674.zip" TargetMode="External"/><Relationship Id="rId183" Type="http://schemas.openxmlformats.org/officeDocument/2006/relationships/hyperlink" Target="file:///C:\Users\q12059\Documents\3GPP%20RAN3\RAN3%20Meetings\RAN3_129%20(Aug%202025,%20Bangalore)\Docs\R3-255624.zip" TargetMode="External"/><Relationship Id="rId390" Type="http://schemas.openxmlformats.org/officeDocument/2006/relationships/hyperlink" Target="file:\D:\3GPP%20WG%20tdoc\TSGR3_129\Docs\R3-255532.zip" TargetMode="External"/><Relationship Id="rId404" Type="http://schemas.openxmlformats.org/officeDocument/2006/relationships/hyperlink" Target="file:\D:\3GPP%20WG%20tdoc\TSGR3_129\Docs\R3-255150.zip" TargetMode="External"/><Relationship Id="rId611" Type="http://schemas.openxmlformats.org/officeDocument/2006/relationships/hyperlink" Target="file:\D:\3GPP%20WG%20tdoc\TSGR3_129\Docs\R3-255529.zip" TargetMode="External"/><Relationship Id="rId250" Type="http://schemas.openxmlformats.org/officeDocument/2006/relationships/hyperlink" Target="file:///C:\Users\q12059\Documents\3GPP%20RAN3\RAN3%20Meetings\RAN3_129%20(Aug%202025,%20Bangalore)\Docs\R3-255272.zip" TargetMode="External"/><Relationship Id="rId488" Type="http://schemas.openxmlformats.org/officeDocument/2006/relationships/hyperlink" Target="file:///C:\Users\q12059\Documents\3GPP%20RAN3\RAN3%20Meetings\RAN3_129%20(Aug%202025,%20Bangalore)\Docs\R3-255509.zip" TargetMode="External"/><Relationship Id="rId695" Type="http://schemas.openxmlformats.org/officeDocument/2006/relationships/hyperlink" Target="file:///C:\Users\q12059\Documents\3GPP%20RAN3\RAN3%20Meetings\RAN3_129%20(Aug%202025,%20Bangalore)\Docs\R3-255102.zip" TargetMode="External"/><Relationship Id="rId709" Type="http://schemas.openxmlformats.org/officeDocument/2006/relationships/hyperlink" Target="file:///C:\Users\q12059\Documents\3GPP%20RAN3\RAN3%20Meetings\RAN3_129%20(Aug%202025,%20Bangalore)\Docs\R3-255298.zip" TargetMode="External"/><Relationship Id="rId45" Type="http://schemas.openxmlformats.org/officeDocument/2006/relationships/hyperlink" Target="file:///C:\Users\q12059\Documents\3GPP%20RAN3\RAN3%20Meetings\RAN3_129%20(Aug%202025,%20Bangalore)\Docs\R3-255260.zip" TargetMode="External"/><Relationship Id="rId110" Type="http://schemas.openxmlformats.org/officeDocument/2006/relationships/hyperlink" Target="file:///C:\Users\q12059\Documents\3GPP%20RAN3\RAN3%20Meetings\RAN3_129%20(Aug%202025,%20Bangalore)\Docs\R3-255319.zip" TargetMode="External"/><Relationship Id="rId348" Type="http://schemas.openxmlformats.org/officeDocument/2006/relationships/hyperlink" Target="file:///C:\Users\q12059\Documents\3GPP%20RAN3\RAN3%20Meetings\RAN3_129%20(Aug%202025,%20Bangalore)\Docs\R3-255401.zip" TargetMode="External"/><Relationship Id="rId555" Type="http://schemas.openxmlformats.org/officeDocument/2006/relationships/hyperlink" Target="file:///C:\Users\q12059\Documents\3GPP%20RAN3\RAN3%20Meetings\RAN3_129%20(Aug%202025,%20Bangalore)\Docs\R3-255078.zip" TargetMode="External"/><Relationship Id="rId762" Type="http://schemas.openxmlformats.org/officeDocument/2006/relationships/hyperlink" Target="file:///C:\Users\q12059\Documents\3GPP%20RAN3\RAN3%20Meetings\RAN3_129%20(Aug%202025,%20Bangalore)\Docs\R3-255116.zip" TargetMode="External"/><Relationship Id="rId194" Type="http://schemas.openxmlformats.org/officeDocument/2006/relationships/hyperlink" Target="file:///C:\Users\q12059\Documents\3GPP%20RAN3\RAN3%20Meetings\RAN3_129%20(Aug%202025,%20Bangalore)\Docs\R3-255395.zip" TargetMode="External"/><Relationship Id="rId208" Type="http://schemas.openxmlformats.org/officeDocument/2006/relationships/hyperlink" Target="file:///C:\Users\q12059\Documents\3GPP%20RAN3\RAN3%20Meetings\RAN3_129%20(Aug%202025,%20Bangalore)\Docs\R3-255447.zip" TargetMode="External"/><Relationship Id="rId415" Type="http://schemas.openxmlformats.org/officeDocument/2006/relationships/hyperlink" Target="file:\D:\3GPP%20WG%20tdoc\TSGR3_129\Docs\R3-255269.zip" TargetMode="External"/><Relationship Id="rId622" Type="http://schemas.openxmlformats.org/officeDocument/2006/relationships/hyperlink" Target="file:///C:\Users\q12059\Documents\3GPP%20RAN3\RAN3%20Meetings\RAN3_129%20(Aug%202025,%20Bangalore)\Docs\R3-255089.zip" TargetMode="External"/><Relationship Id="rId261" Type="http://schemas.openxmlformats.org/officeDocument/2006/relationships/hyperlink" Target="file:///C:\Users\q12059\Documents\3GPP%20RAN3\RAN3%20Meetings\RAN3_129%20(Aug%202025,%20Bangalore)\Docs\R3-255363.zip" TargetMode="External"/><Relationship Id="rId499" Type="http://schemas.openxmlformats.org/officeDocument/2006/relationships/hyperlink" Target="file:///C:\Users\q12059\Documents\3GPP%20RAN3\RAN3%20Meetings\RAN3_129%20(Aug%202025,%20Bangalore)\Docs\R3-255293.zip" TargetMode="External"/><Relationship Id="rId56" Type="http://schemas.openxmlformats.org/officeDocument/2006/relationships/hyperlink" Target="file:///C:\Users\q12059\Documents\3GPP%20RAN3\RAN3%20Meetings\RAN3_129%20(Aug%202025,%20Bangalore)\Docs\R3-255676.zip" TargetMode="External"/><Relationship Id="rId359" Type="http://schemas.openxmlformats.org/officeDocument/2006/relationships/hyperlink" Target="file:///C:\Users\q12059\Documents\3GPP%20RAN3\RAN3%20Meetings\RAN3_129%20(Aug%202025,%20Bangalore)\Docs\R3-255163.zip" TargetMode="External"/><Relationship Id="rId566" Type="http://schemas.openxmlformats.org/officeDocument/2006/relationships/hyperlink" Target="file:///C:\Users\q12059\Documents\3GPP%20RAN3\RAN3%20Meetings\RAN3_129%20(Aug%202025,%20Bangalore)\Docs\R3-255577.zip" TargetMode="External"/><Relationship Id="rId773" Type="http://schemas.openxmlformats.org/officeDocument/2006/relationships/hyperlink" Target="file:///C:\Users\q12059\Documents\3GPP%20RAN3\RAN3%20Meetings\RAN3_129%20(Aug%202025,%20Bangalore)\Docs\R3-255127.zip" TargetMode="External"/><Relationship Id="rId121" Type="http://schemas.openxmlformats.org/officeDocument/2006/relationships/hyperlink" Target="file:///C:\Users\q12059\Documents\3GPP%20RAN3\RAN3%20Meetings\RAN3_129%20(Aug%202025,%20Bangalore)\Docs\R3-255148.zip" TargetMode="External"/><Relationship Id="rId219" Type="http://schemas.openxmlformats.org/officeDocument/2006/relationships/hyperlink" Target="file:///C:\Users\q12059\Documents\3GPP%20RAN3\RAN3%20Meetings\RAN3_129%20(Aug%202025,%20Bangalore)\Docs\R3-255048.zip" TargetMode="External"/><Relationship Id="rId426" Type="http://schemas.openxmlformats.org/officeDocument/2006/relationships/hyperlink" Target="file:\D:\3GPP%20WG%20tdoc\TSGR3_129\Docs\R3-255628.zip" TargetMode="External"/><Relationship Id="rId633" Type="http://schemas.openxmlformats.org/officeDocument/2006/relationships/hyperlink" Target="file:///C:\Users\q12059\Documents\3GPP%20RAN3\RAN3%20Meetings\RAN3_129%20(Aug%202025,%20Bangalore)\Docs\R3-255267.zip" TargetMode="External"/><Relationship Id="rId67" Type="http://schemas.openxmlformats.org/officeDocument/2006/relationships/hyperlink" Target="file:///C:\Users\q12059\Documents\3GPP%20RAN3\RAN3%20Meetings\RAN3_129%20(Aug%202025,%20Bangalore)\Docs\R3-255714.zip" TargetMode="External"/><Relationship Id="rId272" Type="http://schemas.openxmlformats.org/officeDocument/2006/relationships/hyperlink" Target="file:///C:\Users\q12059\Documents\3GPP%20RAN3\RAN3%20Meetings\RAN3_129%20(Aug%202025,%20Bangalore)\Docs\R3-255317.zip" TargetMode="External"/><Relationship Id="rId577" Type="http://schemas.openxmlformats.org/officeDocument/2006/relationships/hyperlink" Target="file:///C:\Users\q12059\Documents\3GPP%20RAN3\RAN3%20Meetings\RAN3_129%20(Aug%202025,%20Bangalore)\Docs\R3-255579.zip" TargetMode="External"/><Relationship Id="rId700" Type="http://schemas.openxmlformats.org/officeDocument/2006/relationships/hyperlink" Target="file:///C:\Users\q12059\Documents\3GPP%20RAN3\RAN3%20Meetings\RAN3_129%20(Aug%202025,%20Bangalore)\Docs\R3-255107.zip" TargetMode="External"/><Relationship Id="rId132" Type="http://schemas.openxmlformats.org/officeDocument/2006/relationships/hyperlink" Target="file:///C:\Users\q12059\Documents\3GPP%20RAN3\RAN3%20Meetings\RAN3_129%20(Aug%202025,%20Bangalore)\Docs\R3-255483.zip" TargetMode="External"/><Relationship Id="rId784" Type="http://schemas.openxmlformats.org/officeDocument/2006/relationships/hyperlink" Target="file:///C:\Users\q12059\Documents\3GPP%20RAN3\RAN3%20Meetings\RAN3_129%20(Aug%202025,%20Bangalore)\Docs\R3-255137.zip" TargetMode="External"/><Relationship Id="rId437" Type="http://schemas.openxmlformats.org/officeDocument/2006/relationships/hyperlink" Target="file:\D:\3GPP%20WG%20tdoc\TSGR3_129\Docs\R3-255199.zip" TargetMode="External"/><Relationship Id="rId644" Type="http://schemas.openxmlformats.org/officeDocument/2006/relationships/hyperlink" Target="file:///C:\Users\q12059\Documents\3GPP%20RAN3\RAN3%20Meetings\RAN3_129%20(Aug%202025,%20Bangalore)\Docs\R3-255680.zip" TargetMode="External"/><Relationship Id="rId283" Type="http://schemas.openxmlformats.org/officeDocument/2006/relationships/hyperlink" Target="file:///C:\Users\q12059\Documents\3GPP%20RAN3\RAN3%20Meetings\RAN3_129%20(Aug%202025,%20Bangalore)\Docs\R3-255176.zip" TargetMode="External"/><Relationship Id="rId490" Type="http://schemas.openxmlformats.org/officeDocument/2006/relationships/hyperlink" Target="file:///C:\Users\q12059\Documents\3GPP%20RAN3\RAN3%20Meetings\RAN3_129%20(Aug%202025,%20Bangalore)\Docs\R3-255513.zip" TargetMode="External"/><Relationship Id="rId504" Type="http://schemas.openxmlformats.org/officeDocument/2006/relationships/hyperlink" Target="file:///C:\Users\q12059\Documents\3GPP%20RAN3\RAN3%20Meetings\RAN3_129%20(Aug%202025,%20Bangalore)\Docs\R3-255074.zip" TargetMode="External"/><Relationship Id="rId711" Type="http://schemas.openxmlformats.org/officeDocument/2006/relationships/hyperlink" Target="file:///C:\Users\q12059\Documents\3GPP%20RAN3\RAN3%20Meetings\RAN3_129%20(Aug%202025,%20Bangalore)\Docs\R3-255389.zip" TargetMode="External"/><Relationship Id="rId78" Type="http://schemas.openxmlformats.org/officeDocument/2006/relationships/hyperlink" Target="file:///C:\Users\q12059\Documents\3GPP%20RAN3\RAN3%20Meetings\RAN3_129%20(Aug%202025,%20Bangalore)\Docs\R3-255143.zip" TargetMode="External"/><Relationship Id="rId143" Type="http://schemas.openxmlformats.org/officeDocument/2006/relationships/hyperlink" Target="file:///C:\Users\q12059\Documents\3GPP%20RAN3\RAN3%20Meetings\RAN3_129%20(Aug%202025,%20Bangalore)\Docs\R3-255738.zip" TargetMode="External"/><Relationship Id="rId350" Type="http://schemas.openxmlformats.org/officeDocument/2006/relationships/hyperlink" Target="file:///C:\Users\q12059\Documents\3GPP%20RAN3\RAN3%20Meetings\RAN3_129%20(Aug%202025,%20Bangalore)\Docs\R3-255412.zip" TargetMode="External"/><Relationship Id="rId588" Type="http://schemas.openxmlformats.org/officeDocument/2006/relationships/hyperlink" Target="file:///C:\Users\q12059\Documents\3GPP%20RAN3\RAN3%20Meetings\RAN3_129%20(Aug%202025,%20Bangalore)\Docs\R3-255082.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492.zip" TargetMode="External"/><Relationship Id="rId448" Type="http://schemas.openxmlformats.org/officeDocument/2006/relationships/hyperlink" Target="file:///C:\Users\q12059\Documents\3GPP%20RAN3\RAN3%20Meetings\RAN3_129%20(Aug%202025,%20Bangalore)\Docs\R3-255510.zip" TargetMode="External"/><Relationship Id="rId655" Type="http://schemas.openxmlformats.org/officeDocument/2006/relationships/hyperlink" Target="file:///C:\Users\q12059\Documents\3GPP%20RAN3\RAN3%20Meetings\RAN3_129%20(Aug%202025,%20Bangalore)\Docs\R3-255097.zip" TargetMode="External"/><Relationship Id="rId294" Type="http://schemas.openxmlformats.org/officeDocument/2006/relationships/hyperlink" Target="file:///C:\Users\q12059\Documents\3GPP%20RAN3\RAN3%20Meetings\RAN3_129%20(Aug%202025,%20Bangalore)\Docs\R3-255475.zip" TargetMode="External"/><Relationship Id="rId308" Type="http://schemas.openxmlformats.org/officeDocument/2006/relationships/hyperlink" Target="file:///C:\Users\q12059\Documents\3GPP%20RAN3\RAN3%20Meetings\RAN3_129%20(Aug%202025,%20Bangalore)\Docs\R3-255274.zip" TargetMode="External"/><Relationship Id="rId515" Type="http://schemas.openxmlformats.org/officeDocument/2006/relationships/hyperlink" Target="file:///C:\Users\q12059\Documents\3GPP%20RAN3\RAN3%20Meetings\RAN3_129%20(Aug%202025,%20Bangalore)\Docs\R3-255219.zip" TargetMode="External"/><Relationship Id="rId722" Type="http://schemas.openxmlformats.org/officeDocument/2006/relationships/hyperlink" Target="file:///C:\Users\q12059\Documents\3GPP%20RAN3\RAN3%20Meetings\RAN3_129%20(Aug%202025,%20Bangalore)\Docs\R3-255639.zip" TargetMode="External"/><Relationship Id="rId89" Type="http://schemas.openxmlformats.org/officeDocument/2006/relationships/hyperlink" Target="file:///C:\Users\q12059\Documents\3GPP%20RAN3\RAN3%20Meetings\RAN3_129%20(Aug%202025,%20Bangalore)\Docs\R3-255695.zip" TargetMode="External"/><Relationship Id="rId154" Type="http://schemas.openxmlformats.org/officeDocument/2006/relationships/hyperlink" Target="file:///C:\Users\q12059\Documents\3GPP%20RAN3\RAN3%20Meetings\RAN3_129%20(Aug%202025,%20Bangalore)\Docs\R3-255037.zip" TargetMode="External"/><Relationship Id="rId361" Type="http://schemas.openxmlformats.org/officeDocument/2006/relationships/hyperlink" Target="file:///C:\Users\q12059\Documents\3GPP%20RAN3\RAN3%20Meetings\RAN3_129%20(Aug%202025,%20Bangalore)\Docs\R3-255227.zip" TargetMode="External"/><Relationship Id="rId599" Type="http://schemas.openxmlformats.org/officeDocument/2006/relationships/hyperlink" Target="file:\D:\3GPP%20WG%20tdoc\TSGR3_129\Docs\R3-255220.zip" TargetMode="External"/><Relationship Id="rId459" Type="http://schemas.openxmlformats.org/officeDocument/2006/relationships/hyperlink" Target="file:///C:\Users\q12059\Documents\3GPP%20RAN3\RAN3%20Meetings\RAN3_129%20(Aug%202025,%20Bangalore)\Docs\R3-255672.zip" TargetMode="External"/><Relationship Id="rId666" Type="http://schemas.openxmlformats.org/officeDocument/2006/relationships/hyperlink" Target="file:///C:\Users\q12059\Documents\3GPP%20RAN3\RAN3%20Meetings\RAN3_129%20(Aug%202025,%20Bangalore)\Docs\R3-255337.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462.zip" TargetMode="External"/><Relationship Id="rId319" Type="http://schemas.openxmlformats.org/officeDocument/2006/relationships/hyperlink" Target="file:///C:\Users\q12059\Documents\3GPP%20RAN3\RAN3%20Meetings\RAN3_129%20(Aug%202025,%20Bangalore)\Docs\R3-255696.zip" TargetMode="External"/><Relationship Id="rId526" Type="http://schemas.openxmlformats.org/officeDocument/2006/relationships/hyperlink" Target="file:///C:\Users\q12059\Documents\3GPP%20RAN3\RAN3%20Meetings\RAN3_129%20(Aug%202025,%20Bangalore)\Docs\R3-255182.zip" TargetMode="External"/><Relationship Id="rId733" Type="http://schemas.openxmlformats.org/officeDocument/2006/relationships/hyperlink" Target="file:///C:\Users\q12059\Documents\3GPP%20RAN3\RAN3%20Meetings\RAN3_129%20(Aug%202025,%20Bangalore)\Docs\R3-255112.zip" TargetMode="External"/><Relationship Id="rId165" Type="http://schemas.openxmlformats.org/officeDocument/2006/relationships/hyperlink" Target="file:///C:\Users\q12059\Documents\3GPP%20RAN3\RAN3%20Meetings\RAN3_129%20(Aug%202025,%20Bangalore)\Docs\R3-255393.zip" TargetMode="External"/><Relationship Id="rId372" Type="http://schemas.openxmlformats.org/officeDocument/2006/relationships/hyperlink" Target="file:///C:\Users\q12059\Documents\3GPP%20RAN3\RAN3%20Meetings\RAN3_129%20(Aug%202025,%20Bangalore)\Docs\R3-255634.zip" TargetMode="External"/><Relationship Id="rId677" Type="http://schemas.openxmlformats.org/officeDocument/2006/relationships/hyperlink" Target="file:///C:\Users\q12059\Documents\3GPP%20RAN3\RAN3%20Meetings\RAN3_129%20(Aug%202025,%20Bangalore)\Docs\R3-255378.zip" TargetMode="External"/><Relationship Id="rId232" Type="http://schemas.openxmlformats.org/officeDocument/2006/relationships/hyperlink" Target="file:///C:\Users\q12059\Documents\3GPP%20RAN3\RAN3%20Meetings\RAN3_129%20(Aug%202025,%20Bangalore)\Docs\R3-255465.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331.zip" TargetMode="External"/><Relationship Id="rId744" Type="http://schemas.openxmlformats.org/officeDocument/2006/relationships/hyperlink" Target="file:\D:\3GPP%20WG%20tdoc\TSGR3_129\Docs\R3-255384.zip" TargetMode="External"/><Relationship Id="rId80" Type="http://schemas.openxmlformats.org/officeDocument/2006/relationships/hyperlink" Target="file:///C:\Users\q12059\Documents\3GPP%20RAN3\RAN3%20Meetings\RAN3_129%20(Aug%202025,%20Bangalore)\Docs\R3-255012.zip" TargetMode="External"/><Relationship Id="rId176" Type="http://schemas.openxmlformats.org/officeDocument/2006/relationships/hyperlink" Target="file:///C:\Users\q12059\Documents\3GPP%20RAN3\RAN3%20Meetings\RAN3_129%20(Aug%202025,%20Bangalore)\Docs\R3-255594.zip" TargetMode="External"/><Relationship Id="rId383" Type="http://schemas.openxmlformats.org/officeDocument/2006/relationships/hyperlink" Target="file:///C:\Users\q12059\Documents\3GPP%20RAN3\RAN3%20Meetings\RAN3_129%20(Aug%202025,%20Bangalore)\Docs\R3-255715.zip" TargetMode="External"/><Relationship Id="rId590" Type="http://schemas.openxmlformats.org/officeDocument/2006/relationships/hyperlink" Target="file:///C:\Users\q12059\Documents\3GPP%20RAN3\RAN3%20Meetings\RAN3_129%20(Aug%202025,%20Bangalore)\Docs\R3-255084.zip" TargetMode="External"/><Relationship Id="rId604" Type="http://schemas.openxmlformats.org/officeDocument/2006/relationships/hyperlink" Target="file:\D:\3GPP%20WG%20tdoc\TSGR3_129\Docs\R3-255250.zip" TargetMode="External"/><Relationship Id="rId243" Type="http://schemas.openxmlformats.org/officeDocument/2006/relationships/hyperlink" Target="file:///C:\Users\q12059\Documents\3GPP%20RAN3\RAN3%20Meetings\RAN3_129%20(Aug%202025,%20Bangalore)\Docs\R3-255285.zip" TargetMode="External"/><Relationship Id="rId450" Type="http://schemas.openxmlformats.org/officeDocument/2006/relationships/hyperlink" Target="file:///C:\Users\q12059\Documents\3GPP%20RAN3\RAN3%20Meetings\RAN3_129%20(Aug%202025,%20Bangalore)\Docs\R3-255262.zip" TargetMode="External"/><Relationship Id="rId688" Type="http://schemas.openxmlformats.org/officeDocument/2006/relationships/hyperlink" Target="file:///C:\Users\q12059\Documents\3GPP%20RAN3\RAN3%20Meetings\RAN3_129%20(Aug%202025,%20Bangalore)\Docs\R3-255406.zip" TargetMode="External"/><Relationship Id="rId38" Type="http://schemas.openxmlformats.org/officeDocument/2006/relationships/hyperlink" Target="file:///C:\Users\q12059\Documents\3GPP%20RAN3\RAN3%20Meetings\RAN3_129%20(Aug%202025,%20Bangalore)\Docs\R3-255554.zip" TargetMode="External"/><Relationship Id="rId103" Type="http://schemas.openxmlformats.org/officeDocument/2006/relationships/hyperlink" Target="file:///C:\Users\q12059\Documents\3GPP%20RAN3\RAN3%20Meetings\RAN3_129%20(Aug%202025,%20Bangalore)\Docs\R3-255723.zip" TargetMode="External"/><Relationship Id="rId310" Type="http://schemas.openxmlformats.org/officeDocument/2006/relationships/hyperlink" Target="file:///C:\Users\q12059\Documents\3GPP%20RAN3\RAN3%20Meetings\RAN3_129%20(Aug%202025,%20Bangalore)\Docs\R3-255366.zip" TargetMode="External"/><Relationship Id="rId548" Type="http://schemas.openxmlformats.org/officeDocument/2006/relationships/hyperlink" Target="file:///C:\Users\q12059\Documents\3GPP%20RAN3\RAN3%20Meetings\RAN3_129%20(Aug%202025,%20Bangalore)\Chair\Agenda\Inbox\R3-255771.zip" TargetMode="External"/><Relationship Id="rId755" Type="http://schemas.openxmlformats.org/officeDocument/2006/relationships/hyperlink" Target="file:///C:\Users\q12059\Documents\3GPP%20RAN3\RAN3%20Meetings\RAN3_129%20(Aug%202025,%20Bangalore)\Docs\R3-255390.zip" TargetMode="External"/><Relationship Id="rId91" Type="http://schemas.openxmlformats.org/officeDocument/2006/relationships/hyperlink" Target="file:///C:\Users\q12059\Documents\3GPP%20RAN3\RAN3%20Meetings\RAN3_129%20(Aug%202025,%20Bangalore)\Docs\R3-255707.zip" TargetMode="External"/><Relationship Id="rId187" Type="http://schemas.openxmlformats.org/officeDocument/2006/relationships/hyperlink" Target="file:///C:\Users\q12059\Documents\3GPP%20RAN3\RAN3%20Meetings\RAN3_129%20(Aug%202025,%20Bangalore)\Docs\R3-255735.zip" TargetMode="External"/><Relationship Id="rId394" Type="http://schemas.openxmlformats.org/officeDocument/2006/relationships/hyperlink" Target="file:\D:\3GPP%20WG%20tdoc\TSGR3_129\Docs\R3-255268.zip" TargetMode="External"/><Relationship Id="rId408" Type="http://schemas.openxmlformats.org/officeDocument/2006/relationships/hyperlink" Target="file:\D:\3GPP%20WG%20tdoc\TSGR3_129\Docs\R3-255198.zip" TargetMode="External"/><Relationship Id="rId615" Type="http://schemas.openxmlformats.org/officeDocument/2006/relationships/hyperlink" Target="file:\D:\3GPP%20WG%20tdoc\TSGR3_129\Docs\R3-255653.zip" TargetMode="External"/><Relationship Id="rId254" Type="http://schemas.openxmlformats.org/officeDocument/2006/relationships/hyperlink" Target="file:///C:\Users\q12059\Documents\3GPP%20RAN3\RAN3%20Meetings\RAN3_129%20(Aug%202025,%20Bangalore)\Docs\R3-255499.zip" TargetMode="External"/><Relationship Id="rId699" Type="http://schemas.openxmlformats.org/officeDocument/2006/relationships/hyperlink" Target="file:///C:\Users\q12059\Documents\3GPP%20RAN3\RAN3%20Meetings\RAN3_129%20(Aug%202025,%20Bangalore)\Docs\R3-255106.zip" TargetMode="External"/><Relationship Id="rId49" Type="http://schemas.openxmlformats.org/officeDocument/2006/relationships/hyperlink" Target="file:///C:\Users\q12059\Documents\3GPP%20RAN3\RAN3%20Meetings\RAN3_129%20(Aug%202025,%20Bangalore)\Chair\Agenda\Inbox\R3-255756.zip" TargetMode="External"/><Relationship Id="rId114" Type="http://schemas.openxmlformats.org/officeDocument/2006/relationships/hyperlink" Target="file:///C:\Users\q12059\Documents\3GPP%20RAN3\RAN3%20Meetings\RAN3_129%20(Aug%202025,%20Bangalore)\Docs\R3-255537.zip" TargetMode="External"/><Relationship Id="rId461" Type="http://schemas.openxmlformats.org/officeDocument/2006/relationships/hyperlink" Target="file:///C:\Users\q12059\Documents\3GPP%20RAN3\RAN3%20Meetings\RAN3_129%20(Aug%202025,%20Bangalore)\Docs\R3-255263.zip" TargetMode="External"/><Relationship Id="rId559" Type="http://schemas.openxmlformats.org/officeDocument/2006/relationships/hyperlink" Target="file:///C:\Users\q12059\Documents\3GPP%20RAN3\RAN3%20Meetings\RAN3_129%20(Aug%202025,%20Bangalore)\Docs\R3-255576.zip" TargetMode="External"/><Relationship Id="rId766" Type="http://schemas.openxmlformats.org/officeDocument/2006/relationships/hyperlink" Target="file:///C:\Users\q12059\Documents\3GPP%20RAN3\RAN3%20Meetings\RAN3_129%20(Aug%202025,%20Bangalore)\Docs\R3-255120.zip" TargetMode="External"/><Relationship Id="rId198" Type="http://schemas.openxmlformats.org/officeDocument/2006/relationships/hyperlink" Target="file:///C:\Users\q12059\Documents\3GPP%20RAN3\RAN3%20Meetings\RAN3_129%20(Aug%202025,%20Bangalore)\Docs\R3-255431.zip" TargetMode="External"/><Relationship Id="rId321" Type="http://schemas.openxmlformats.org/officeDocument/2006/relationships/hyperlink" Target="file:///C:\Users\q12059\Documents\3GPP%20RAN3\RAN3%20Meetings\RAN3_129%20(Aug%202025,%20Bangalore)\Docs\R3-255174.zip" TargetMode="External"/><Relationship Id="rId419" Type="http://schemas.openxmlformats.org/officeDocument/2006/relationships/hyperlink" Target="file:\D:\3GPP%20WG%20tdoc\TSGR3_129\Docs\R3-255533.zip" TargetMode="External"/><Relationship Id="rId626" Type="http://schemas.openxmlformats.org/officeDocument/2006/relationships/hyperlink" Target="file:///C:\Users\q12059\Documents\3GPP%20RAN3\RAN3%20Meetings\RAN3_129%20(Aug%202025,%20Bangalore)\Docs\R3-255093.zip" TargetMode="External"/><Relationship Id="rId265" Type="http://schemas.openxmlformats.org/officeDocument/2006/relationships/hyperlink" Target="file:///C:\Users\q12059\Documents\3GPP%20RAN3\RAN3%20Meetings\RAN3_129%20(Aug%202025,%20Bangalore)\Docs\R3-255467.zip" TargetMode="External"/><Relationship Id="rId472" Type="http://schemas.openxmlformats.org/officeDocument/2006/relationships/hyperlink" Target="file:///C:\Users\q12059\Documents\3GPP%20RAN3\RAN3%20Meetings\RAN3_129%20(Aug%202025,%20Bangalore)\Docs\R3-255640.zip" TargetMode="External"/><Relationship Id="rId125" Type="http://schemas.openxmlformats.org/officeDocument/2006/relationships/hyperlink" Target="file:///C:\Users\q12059\Documents\3GPP%20RAN3\RAN3%20Meetings\RAN3_129%20(Aug%202025,%20Bangalore)\Docs\R3-255189.zip" TargetMode="External"/><Relationship Id="rId332" Type="http://schemas.openxmlformats.org/officeDocument/2006/relationships/hyperlink" Target="file:///C:\Users\q12059\Documents\3GPP%20RAN3\RAN3%20Meetings\RAN3_129%20(Aug%202025,%20Bangalore)\Docs\R3-255055.zip" TargetMode="External"/><Relationship Id="rId777" Type="http://schemas.openxmlformats.org/officeDocument/2006/relationships/hyperlink" Target="file:///C:\Users\q12059\Documents\3GPP%20RAN3\RAN3%20Meetings\RAN3_129%20(Aug%202025,%20Bangalore)\Docs\R3-255131.zip" TargetMode="External"/><Relationship Id="rId637" Type="http://schemas.openxmlformats.org/officeDocument/2006/relationships/hyperlink" Target="file:///C:\Users\q12059\Documents\3GPP%20RAN3\RAN3%20Meetings\RAN3_129%20(Aug%202025,%20Bangalore)\Docs\R3-255324.zip" TargetMode="External"/><Relationship Id="rId276" Type="http://schemas.openxmlformats.org/officeDocument/2006/relationships/hyperlink" Target="file:///C:\Users\q12059\Documents\3GPP%20RAN3\RAN3%20Meetings\RAN3_129%20(Aug%202025,%20Bangalore)\Docs\R3-255441.zip" TargetMode="External"/><Relationship Id="rId483" Type="http://schemas.openxmlformats.org/officeDocument/2006/relationships/hyperlink" Target="file:///C:\Users\q12059\Documents\3GPP%20RAN3\RAN3%20Meetings\RAN3_129%20(Aug%202025,%20Bangalore)\Docs\R3-255312.zip" TargetMode="External"/><Relationship Id="rId690" Type="http://schemas.openxmlformats.org/officeDocument/2006/relationships/hyperlink" Target="file:///C:\Users\q12059\Documents\3GPP%20RAN3\RAN3%20Meetings\RAN3_129%20(Aug%202025,%20Bangalore)\Docs\R3-255459.zip" TargetMode="External"/><Relationship Id="rId704" Type="http://schemas.openxmlformats.org/officeDocument/2006/relationships/hyperlink" Target="file:///C:\Users\q12059\Documents\3GPP%20RAN3\RAN3%20Meetings\RAN3_129%20(Aug%202025,%20Bangalore)\Docs\R3-255014.zip" TargetMode="External"/><Relationship Id="rId40" Type="http://schemas.openxmlformats.org/officeDocument/2006/relationships/hyperlink" Target="file:///C:\Users\q12059\Documents\3GPP%20RAN3\RAN3%20Meetings\RAN3_129%20(Aug%202025,%20Bangalore)\Docs\R3-255222.zip" TargetMode="External"/><Relationship Id="rId136" Type="http://schemas.openxmlformats.org/officeDocument/2006/relationships/hyperlink" Target="file:///C:\Users\q12059\Documents\3GPP%20RAN3\RAN3%20Meetings\RAN3_129%20(Aug%202025,%20Bangalore)\Docs\R3-255561.zip" TargetMode="External"/><Relationship Id="rId343" Type="http://schemas.openxmlformats.org/officeDocument/2006/relationships/hyperlink" Target="file:///C:\Users\q12059\Documents\3GPP%20RAN3\RAN3%20Meetings\RAN3_129%20(Aug%202025,%20Bangalore)\Docs\R3-255253.zip" TargetMode="External"/><Relationship Id="rId550" Type="http://schemas.openxmlformats.org/officeDocument/2006/relationships/hyperlink" Target="file:///C:\Users\q12059\Documents\3GPP%20RAN3\RAN3%20Meetings\RAN3_129%20(Aug%202025,%20Bangalore)\Docs\R3-255619.zip" TargetMode="External"/><Relationship Id="rId203" Type="http://schemas.openxmlformats.org/officeDocument/2006/relationships/hyperlink" Target="file:///C:\Users\q12059\Documents\3GPP%20RAN3\RAN3%20Meetings\RAN3_129%20(Aug%202025,%20Bangalore)\Docs\R3-255643.zip" TargetMode="External"/><Relationship Id="rId648" Type="http://schemas.openxmlformats.org/officeDocument/2006/relationships/hyperlink" Target="file:///C:\Users\q12059\Documents\3GPP%20RAN3\RAN3%20Meetings\RAN3_129%20(Aug%202025,%20Bangalore)\Docs\R3-255692.zip" TargetMode="External"/><Relationship Id="rId287" Type="http://schemas.openxmlformats.org/officeDocument/2006/relationships/hyperlink" Target="file:///C:\Users\q12059\Documents\3GPP%20RAN3\RAN3%20Meetings\RAN3_129%20(Aug%202025,%20Bangalore)\Docs\R3-255368.zip" TargetMode="External"/><Relationship Id="rId410" Type="http://schemas.openxmlformats.org/officeDocument/2006/relationships/hyperlink" Target="file:\D:\3GPP%20WG%20tdoc\TSGR3_129\Docs\R3-255418.zip" TargetMode="External"/><Relationship Id="rId494" Type="http://schemas.openxmlformats.org/officeDocument/2006/relationships/hyperlink" Target="file:///C:\Users\q12059\Documents\3GPP%20RAN3\RAN3%20Meetings\RAN3_129%20(Aug%202025,%20Bangalore)\Docs\R3-255515.zip" TargetMode="External"/><Relationship Id="rId508" Type="http://schemas.openxmlformats.org/officeDocument/2006/relationships/hyperlink" Target="file:///C:\Users\q12059\Documents\3GPP%20RAN3\RAN3%20Meetings\RAN3_129%20(Aug%202025,%20Bangalore)\Docs\R3-255021.zip" TargetMode="External"/><Relationship Id="rId715" Type="http://schemas.openxmlformats.org/officeDocument/2006/relationships/hyperlink" Target="file:///C:\Users\q12059\Documents\3GPP%20RAN3\RAN3%20Meetings\RAN3_129%20(Aug%202025,%20Bangalore)\Docs\R3-255417.zip" TargetMode="External"/><Relationship Id="rId147" Type="http://schemas.openxmlformats.org/officeDocument/2006/relationships/hyperlink" Target="file:///C:\Users\q12059\Documents\3GPP%20RAN3\RAN3%20Meetings\RAN3_129%20(Aug%202025,%20Bangalore)\Docs\R3-255030.zip" TargetMode="External"/><Relationship Id="rId354" Type="http://schemas.openxmlformats.org/officeDocument/2006/relationships/hyperlink" Target="file:///C:\Users\q12059\Documents\3GPP%20RAN3\RAN3%20Meetings\RAN3_129%20(Aug%202025,%20Bangalore)\Docs\R3-255609.zip" TargetMode="External"/><Relationship Id="rId51" Type="http://schemas.openxmlformats.org/officeDocument/2006/relationships/hyperlink" Target="file:///C:\Users\q12059\Documents\3GPP%20RAN3\RAN3%20Meetings\RAN3_129%20(Aug%202025,%20Bangalore)\Chair\Agenda\Inbox\R3-255755.zip" TargetMode="External"/><Relationship Id="rId561" Type="http://schemas.openxmlformats.org/officeDocument/2006/relationships/hyperlink" Target="file:///C:\Users\q12059\Documents\3GPP%20RAN3\RAN3%20Meetings\RAN3_129%20(Aug%202025,%20Bangalore)\Docs\R3-255239.zip" TargetMode="External"/><Relationship Id="rId659" Type="http://schemas.openxmlformats.org/officeDocument/2006/relationships/hyperlink" Target="file:///C:\Users\q12059\Documents\3GPP%20RAN3\RAN3%20Meetings\RAN3_129%20(Aug%202025,%20Bangalore)\Docs\R3-255569.zip" TargetMode="External"/><Relationship Id="rId214" Type="http://schemas.openxmlformats.org/officeDocument/2006/relationships/hyperlink" Target="file:///C:\Users\q12059\Documents\3GPP%20RAN3\RAN3%20Meetings\RAN3_129%20(Aug%202025,%20Bangalore)\Docs\R3-255043.zip" TargetMode="External"/><Relationship Id="rId298" Type="http://schemas.openxmlformats.org/officeDocument/2006/relationships/hyperlink" Target="file:///C:\Users\q12059\Documents\3GPP%20RAN3\RAN3%20Meetings\RAN3_129%20(Aug%202025,%20Bangalore)\Docs\R3-255664.zip" TargetMode="External"/><Relationship Id="rId421" Type="http://schemas.openxmlformats.org/officeDocument/2006/relationships/hyperlink" Target="file:\D:\3GPP%20WG%20tdoc\TSGR3_129\Docs\R3-255601.zip" TargetMode="External"/><Relationship Id="rId519" Type="http://schemas.openxmlformats.org/officeDocument/2006/relationships/hyperlink" Target="file:///C:\Users\q12059\Documents\3GPP%20RAN3\RAN3%20Meetings\RAN3_129%20(Aug%202025,%20Bangalore)\Docs\R3-255313.zip" TargetMode="External"/><Relationship Id="rId158" Type="http://schemas.openxmlformats.org/officeDocument/2006/relationships/hyperlink" Target="file:///C:\Users\q12059\Documents\3GPP%20RAN3\RAN3%20Meetings\RAN3_129%20(Aug%202025,%20Bangalore)\Docs\R3-255320.zip" TargetMode="External"/><Relationship Id="rId726" Type="http://schemas.openxmlformats.org/officeDocument/2006/relationships/hyperlink" Target="file:///C:\Users\q12059\Documents\3GPP%20RAN3\RAN3%20Meetings\RAN3_129%20(Aug%202025,%20Bangalore)\Docs\R3-255731.zip" TargetMode="External"/><Relationship Id="rId62" Type="http://schemas.openxmlformats.org/officeDocument/2006/relationships/hyperlink" Target="file:///C:\Users\q12059\Documents\3GPP%20RAN3\RAN3%20Meetings\RAN3_129%20(Aug%202025,%20Bangalore)\Docs\R3-255689.zip" TargetMode="External"/><Relationship Id="rId365" Type="http://schemas.openxmlformats.org/officeDocument/2006/relationships/hyperlink" Target="file:///C:\Users\q12059\Documents\3GPP%20RAN3\RAN3%20Meetings\RAN3_129%20(Aug%202025,%20Bangalore)\Docs\R3-255380.zip" TargetMode="External"/><Relationship Id="rId572" Type="http://schemas.openxmlformats.org/officeDocument/2006/relationships/hyperlink" Target="file:///C:\Users\q12059\Documents\3GPP%20RAN3\RAN3%20Meetings\RAN3_129%20(Aug%202025,%20Bangalore)\Docs\R3-255248.zip" TargetMode="External"/><Relationship Id="rId225" Type="http://schemas.openxmlformats.org/officeDocument/2006/relationships/hyperlink" Target="file:///C:\Users\q12059\Documents\3GPP%20RAN3\RAN3%20Meetings\RAN3_129%20(Aug%202025,%20Bangalore)\Chair\Agenda\Inbox\R3-255760.zip" TargetMode="External"/><Relationship Id="rId432" Type="http://schemas.openxmlformats.org/officeDocument/2006/relationships/hyperlink" Target="file:\D:\3GPP%20WG%20tdoc\TSGR3_129\Docs\R3-255728.zip" TargetMode="External"/><Relationship Id="rId737" Type="http://schemas.openxmlformats.org/officeDocument/2006/relationships/hyperlink" Target="file:\D:\3GPP%20WG%20tdoc\TSGR3_129\Docs\R3-255257.zip" TargetMode="External"/><Relationship Id="rId73" Type="http://schemas.openxmlformats.org/officeDocument/2006/relationships/hyperlink" Target="file:///C:\Users\q12059\Documents\3GPP%20RAN3\RAN3%20Meetings\RAN3_129%20(Aug%202025,%20Bangalore)\Docs\R3-255651.zip" TargetMode="External"/><Relationship Id="rId169" Type="http://schemas.openxmlformats.org/officeDocument/2006/relationships/hyperlink" Target="file:///C:\Users\q12059\Documents\3GPP%20RAN3\RAN3%20Meetings\RAN3_129%20(Aug%202025,%20Bangalore)\Docs\R3-255487.zip" TargetMode="External"/><Relationship Id="rId376" Type="http://schemas.openxmlformats.org/officeDocument/2006/relationships/hyperlink" Target="file:///C:\Users\q12059\Documents\3GPP%20RAN3\RAN3%20Meetings\RAN3_129%20(Aug%202025,%20Bangalore)\Docs\R3-255058.zip" TargetMode="External"/><Relationship Id="rId583" Type="http://schemas.openxmlformats.org/officeDocument/2006/relationships/hyperlink" Target="file:///C:\Users\q12059\Documents\3GPP%20RAN3\RAN3%20Meetings\RAN3_129%20(Aug%202025,%20Bangalore)\Docs\R3-255249.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20(Aug%202025,%20Bangalore)\Docs\R3-255661.zip" TargetMode="External"/><Relationship Id="rId443" Type="http://schemas.openxmlformats.org/officeDocument/2006/relationships/hyperlink" Target="https://www.3gpp.org/ftp/tsg_ran/TSG_RAN/TSGR_106/Docs/RP-243300.zip" TargetMode="External"/><Relationship Id="rId650" Type="http://schemas.openxmlformats.org/officeDocument/2006/relationships/hyperlink" Target="file:///C:\Users\q12059\Documents\3GPP%20RAN3\RAN3%20Meetings\RAN3_129%20(Aug%202025,%20Bangalore)\Docs\R3-255438.zip" TargetMode="External"/><Relationship Id="rId303" Type="http://schemas.openxmlformats.org/officeDocument/2006/relationships/hyperlink" Target="file:///C:\Users\q12059\Documents\3GPP%20RAN3\RAN3%20Meetings\RAN3_129%20(Aug%202025,%20Bangalore)\Docs\R3-255399.zip" TargetMode="External"/><Relationship Id="rId748" Type="http://schemas.openxmlformats.org/officeDocument/2006/relationships/hyperlink" Target="file:\D:\3GPP%20WG%20tdoc\TSGR3_129\Docs\R3-255229.zip" TargetMode="External"/><Relationship Id="rId84" Type="http://schemas.openxmlformats.org/officeDocument/2006/relationships/hyperlink" Target="file:///C:\Users\q12059\Documents\3GPP%20RAN3\RAN3%20Meetings\RAN3_129%20(Aug%202025,%20Bangalore)\Docs\R3-255353.zip" TargetMode="External"/><Relationship Id="rId387" Type="http://schemas.openxmlformats.org/officeDocument/2006/relationships/hyperlink" Target="file:\D:\3GPP%20WG%20tdoc\TSGR3_129\Docs\R3-255426.zip" TargetMode="External"/><Relationship Id="rId510" Type="http://schemas.openxmlformats.org/officeDocument/2006/relationships/hyperlink" Target="file:///C:\Users\q12059\Documents\3GPP%20RAN3\RAN3%20Meetings\RAN3_129%20(Aug%202025,%20Bangalore)\Docs\R3-255006.zip" TargetMode="External"/><Relationship Id="rId594" Type="http://schemas.openxmlformats.org/officeDocument/2006/relationships/hyperlink" Target="file:///C:\Users\q12059\Documents\3GPP%20RAN3\RAN3%20Meetings\RAN3_129%20(Aug%202025,%20Bangalore)\Docs\R3-255088.zip" TargetMode="External"/><Relationship Id="rId608" Type="http://schemas.openxmlformats.org/officeDocument/2006/relationships/hyperlink" Target="file:\D:\3GPP%20WG%20tdoc\TSGR3_129\Docs\R3-255231.zip" TargetMode="External"/><Relationship Id="rId247" Type="http://schemas.openxmlformats.org/officeDocument/2006/relationships/hyperlink" Target="file:///C:\Users\q12059\Documents\3GPP%20RAN3\RAN3%20Meetings\RAN3_129%20(Aug%202025,%20Bangalore)\Docs\R3-255471.zip" TargetMode="External"/><Relationship Id="rId107" Type="http://schemas.openxmlformats.org/officeDocument/2006/relationships/hyperlink" Target="file:///C:\Users\q12059\Documents\3GPP%20RAN3\RAN3%20Meetings\RAN3_129%20(Aug%202025,%20Bangalore)\Docs\R3-255234.zip" TargetMode="External"/><Relationship Id="rId454" Type="http://schemas.openxmlformats.org/officeDocument/2006/relationships/hyperlink" Target="file:///C:\Users\q12059\Documents\3GPP%20RAN3\RAN3%20Meetings\RAN3_129%20(Aug%202025,%20Bangalore)\Docs\R3-255506.zip" TargetMode="External"/><Relationship Id="rId661" Type="http://schemas.openxmlformats.org/officeDocument/2006/relationships/hyperlink" Target="file:///C:\Users\q12059\Documents\3GPP%20RAN3\RAN3%20Meetings\RAN3_129%20(Aug%202025,%20Bangalore)\Docs\R3-255016.zip" TargetMode="External"/><Relationship Id="rId759" Type="http://schemas.openxmlformats.org/officeDocument/2006/relationships/hyperlink" Target="file:///C:\Users\q12059\Documents\3GPP%20RAN3\RAN3%20Meetings\RAN3_129%20(Aug%202025,%20Bangalore)\Docs\R3-255575.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473.zip" TargetMode="External"/><Relationship Id="rId398" Type="http://schemas.openxmlformats.org/officeDocument/2006/relationships/hyperlink" Target="file:\D:\3GPP%20WG%20tdoc\TSGR3_129\Docs\R3-255301.zip" TargetMode="External"/><Relationship Id="rId521" Type="http://schemas.openxmlformats.org/officeDocument/2006/relationships/hyperlink" Target="file:///C:\Users\q12059\Documents\3GPP%20RAN3\RAN3%20Meetings\RAN3_129%20(Aug%202025,%20Bangalore)\Docs\R3-255329.zip" TargetMode="External"/><Relationship Id="rId619" Type="http://schemas.openxmlformats.org/officeDocument/2006/relationships/hyperlink" Target="file:\D:\3GPP%20WG%20tdoc\TSGR3_129\Docs\R3-2556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68</Pages>
  <Words>39030</Words>
  <Characters>222474</Characters>
  <Application>Microsoft Office Word</Application>
  <DocSecurity>0</DocSecurity>
  <Lines>1853</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260983</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cp:revision>
  <dcterms:created xsi:type="dcterms:W3CDTF">2025-08-26T13:50:00Z</dcterms:created>
  <dcterms:modified xsi:type="dcterms:W3CDTF">2025-08-26T13:50:00Z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