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#130</w:t>
        <w:tab/>
        <w:t>R3-258004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2794F138" w14:textId="194DB43F" w:rsidR="006F7341" w:rsidRDefault="006F734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B7748C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Pr="00424E12">
        <w:rPr>
          <w:rFonts w:ascii="Arial" w:hAnsi="Arial" w:cs="Arial"/>
          <w:b/>
          <w:bCs/>
          <w:sz w:val="24"/>
          <w:lang w:eastAsia="zh-CN"/>
        </w:rPr>
        <w:t>250</w:t>
      </w:r>
      <w:r w:rsidR="005A7368">
        <w:rPr>
          <w:rFonts w:ascii="Arial" w:hAnsi="Arial" w:cs="Arial" w:hint="eastAsia"/>
          <w:b/>
          <w:bCs/>
          <w:sz w:val="24"/>
          <w:lang w:eastAsia="zh-CN"/>
        </w:rPr>
        <w:t>9721</w:t>
      </w:r>
    </w:p>
    <w:bookmarkEnd w:id="0"/>
    <w:bookmarkEnd w:id="1"/>
    <w:p w14:paraId="17F6BFF2" w14:textId="49EF135B" w:rsidR="006F7341" w:rsidRDefault="00B7748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13</w:t>
      </w:r>
      <w:r w:rsidR="006F734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17</w:t>
      </w:r>
      <w:r w:rsidR="006F7341" w:rsidRPr="004133AA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October</w:t>
      </w:r>
      <w:r w:rsidR="006F7341">
        <w:rPr>
          <w:b/>
          <w:noProof/>
          <w:sz w:val="24"/>
        </w:rPr>
        <w:t>,</w:t>
      </w:r>
      <w:r w:rsidR="006F7341" w:rsidRPr="00EA6160">
        <w:rPr>
          <w:rFonts w:cs="Arial"/>
          <w:b/>
          <w:bCs/>
          <w:sz w:val="24"/>
          <w:szCs w:val="24"/>
        </w:rPr>
        <w:t xml:space="preserve"> </w:t>
      </w:r>
      <w:r w:rsidR="006F7341" w:rsidRPr="004975D8">
        <w:rPr>
          <w:rFonts w:ascii="Arial" w:hAnsi="Arial"/>
          <w:b/>
          <w:noProof/>
          <w:sz w:val="24"/>
        </w:rPr>
        <w:t>202</w:t>
      </w:r>
      <w:r w:rsidR="006F7341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="00285DE1" w:rsidRPr="00285DE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Wuhan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756D4CB1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>Reply LS on AI/ML Positioning Case 3a</w:t>
      </w:r>
    </w:p>
    <w:bookmarkEnd w:id="2"/>
    <w:p w14:paraId="5A9C2C0E" w14:textId="7E057D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>R3-255935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785E96" w:rsidRPr="003E5D9B">
        <w:rPr>
          <w:rFonts w:ascii="Arial" w:hAnsi="Arial" w:cs="Arial"/>
          <w:b/>
          <w:sz w:val="24"/>
          <w:szCs w:val="24"/>
          <w:lang w:eastAsia="en-GB"/>
        </w:rPr>
        <w:t>S2-250</w:t>
      </w:r>
      <w:r w:rsidR="00B932C1">
        <w:rPr>
          <w:rFonts w:ascii="Arial" w:hAnsi="Arial" w:cs="Arial" w:hint="eastAsia"/>
          <w:b/>
          <w:sz w:val="24"/>
          <w:szCs w:val="24"/>
          <w:lang w:eastAsia="zh-CN"/>
        </w:rPr>
        <w:t>8190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476D83" w:rsidRPr="00476D83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>AI/ML Positioning Case 3a</w:t>
      </w:r>
    </w:p>
    <w:p w14:paraId="3452EBA1" w14:textId="73CF94A0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7D24189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proofErr w:type="spellStart"/>
      <w:r w:rsidR="00CB2E13" w:rsidRPr="00CB2E13">
        <w:rPr>
          <w:rFonts w:ascii="Arial" w:hAnsi="Arial" w:cs="Arial"/>
          <w:b/>
          <w:sz w:val="24"/>
          <w:szCs w:val="24"/>
          <w:lang w:eastAsia="zh-CN"/>
        </w:rPr>
        <w:t>NR_AIML_air</w:t>
      </w:r>
      <w:proofErr w:type="spellEnd"/>
      <w:r w:rsidR="00CB2E13" w:rsidRPr="00CB2E13">
        <w:rPr>
          <w:rFonts w:ascii="Arial" w:hAnsi="Arial" w:cs="Arial"/>
          <w:b/>
          <w:sz w:val="24"/>
          <w:szCs w:val="24"/>
          <w:lang w:eastAsia="zh-CN"/>
        </w:rPr>
        <w:t>-Core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bookmarkStart w:id="3" w:name="_GoBack"/>
      <w:bookmarkEnd w:id="3"/>
    </w:p>
    <w:p w14:paraId="1EA894D3" w14:textId="6052A89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D29BD" w:rsidRPr="00BD29BD">
        <w:rPr>
          <w:rFonts w:ascii="Arial" w:hAnsi="Arial" w:cs="Arial"/>
          <w:b/>
          <w:sz w:val="24"/>
          <w:szCs w:val="24"/>
          <w:lang w:eastAsia="zh-CN"/>
        </w:rPr>
        <w:t>RAN</w:t>
      </w:r>
      <w:r w:rsidR="00185BA5"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44621C6C" w14:textId="5E1B637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@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catt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.c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1A18F8CC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C63066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3E405241" w14:textId="69886A53" w:rsidR="00D57F18" w:rsidRDefault="004A4783" w:rsidP="00D57F1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897AF1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>
        <w:rPr>
          <w:rFonts w:ascii="Arial" w:hAnsi="Arial" w:cs="Arial" w:hint="eastAsia"/>
          <w:lang w:eastAsia="zh-CN"/>
        </w:rPr>
        <w:t>r</w:t>
      </w:r>
      <w:r w:rsidR="00C85B50" w:rsidRPr="00C85B50">
        <w:rPr>
          <w:rFonts w:ascii="Arial" w:hAnsi="Arial" w:cs="Arial"/>
        </w:rPr>
        <w:t xml:space="preserve">eply LS on </w:t>
      </w:r>
      <w:r w:rsidR="002C4DCF" w:rsidRPr="002C4DCF">
        <w:rPr>
          <w:rFonts w:ascii="Arial" w:hAnsi="Arial" w:cs="Arial"/>
        </w:rPr>
        <w:t>AI/ML Positioning Case 3a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SA2 would like to inform RAN3 that the</w:t>
      </w:r>
      <w:r w:rsidR="00D57F18" w:rsidRPr="00D57F18">
        <w:rPr>
          <w:rFonts w:ascii="Arial" w:hAnsi="Arial" w:cs="Arial"/>
          <w:lang w:eastAsia="zh-CN"/>
        </w:rPr>
        <w:t xml:space="preserve"> r</w:t>
      </w:r>
      <w:r w:rsidR="00D57F18">
        <w:rPr>
          <w:rFonts w:ascii="Arial" w:hAnsi="Arial" w:cs="Arial"/>
          <w:lang w:eastAsia="zh-CN"/>
        </w:rPr>
        <w:t>elated LMF procedure</w:t>
      </w:r>
      <w:r w:rsidR="00D57F18">
        <w:rPr>
          <w:rFonts w:ascii="Arial" w:hAnsi="Arial" w:cs="Arial" w:hint="eastAsia"/>
          <w:lang w:eastAsia="zh-CN"/>
        </w:rPr>
        <w:t xml:space="preserve"> to support data collection</w:t>
      </w:r>
      <w:r w:rsidR="00D57F18" w:rsidRPr="00D57F18">
        <w:rPr>
          <w:rFonts w:ascii="Arial" w:hAnsi="Arial" w:cs="Arial"/>
          <w:lang w:eastAsia="zh-CN"/>
        </w:rPr>
        <w:t xml:space="preserve"> for UEs under positioning</w:t>
      </w:r>
      <w:r w:rsidR="00D57F18">
        <w:rPr>
          <w:rFonts w:ascii="Arial" w:hAnsi="Arial" w:cs="Arial" w:hint="eastAsia"/>
          <w:lang w:eastAsia="zh-CN"/>
        </w:rPr>
        <w:t xml:space="preserve"> by the NG-RAN</w:t>
      </w:r>
      <w:r w:rsidR="00D57F18" w:rsidRPr="00D57F18">
        <w:rPr>
          <w:rFonts w:ascii="Arial" w:hAnsi="Arial" w:cs="Arial" w:hint="eastAsia"/>
          <w:lang w:eastAsia="zh-CN"/>
        </w:rPr>
        <w:t xml:space="preserve"> </w:t>
      </w:r>
      <w:r w:rsidR="00D57F18">
        <w:rPr>
          <w:rFonts w:ascii="Arial" w:hAnsi="Arial" w:cs="Arial" w:hint="eastAsia"/>
          <w:lang w:eastAsia="zh-CN"/>
        </w:rPr>
        <w:t xml:space="preserve">has </w:t>
      </w:r>
      <w:r w:rsidR="00D57F18">
        <w:rPr>
          <w:rFonts w:ascii="Arial" w:hAnsi="Arial" w:cs="Arial"/>
          <w:lang w:eastAsia="zh-CN"/>
        </w:rPr>
        <w:t>been</w:t>
      </w:r>
      <w:r w:rsidR="00D57F18">
        <w:rPr>
          <w:rFonts w:ascii="Arial" w:hAnsi="Arial" w:cs="Arial" w:hint="eastAsia"/>
          <w:lang w:eastAsia="zh-CN"/>
        </w:rPr>
        <w:t xml:space="preserve"> added in clause</w:t>
      </w:r>
      <w:r w:rsidR="00057137" w:rsidRPr="00140E21">
        <w:rPr>
          <w:rFonts w:eastAsia="Malgun Gothic"/>
          <w:lang w:eastAsia="ko-KR"/>
        </w:rPr>
        <w:t> </w:t>
      </w:r>
      <w:r w:rsidR="00D57F18">
        <w:rPr>
          <w:rFonts w:ascii="Arial" w:hAnsi="Arial" w:cs="Arial" w:hint="eastAsia"/>
          <w:lang w:eastAsia="zh-CN"/>
        </w:rPr>
        <w:t>6.23</w:t>
      </w:r>
      <w:r w:rsidR="00D57F18" w:rsidRPr="00D57F18">
        <w:rPr>
          <w:rFonts w:ascii="Arial" w:hAnsi="Arial" w:cs="Arial"/>
          <w:lang w:eastAsia="zh-CN"/>
        </w:rPr>
        <w:t xml:space="preserve"> </w:t>
      </w:r>
      <w:r w:rsidR="00965D83">
        <w:rPr>
          <w:rFonts w:ascii="Arial" w:hAnsi="Arial" w:cs="Arial" w:hint="eastAsia"/>
          <w:lang w:eastAsia="zh-CN"/>
        </w:rPr>
        <w:t>of</w:t>
      </w:r>
      <w:r w:rsidR="00D57F18" w:rsidRPr="00D57F18">
        <w:rPr>
          <w:rFonts w:ascii="Arial" w:hAnsi="Arial" w:cs="Arial"/>
          <w:lang w:eastAsia="zh-CN"/>
        </w:rPr>
        <w:t xml:space="preserve"> TS 23.273</w:t>
      </w:r>
      <w:r w:rsidR="00D57F18">
        <w:rPr>
          <w:rFonts w:ascii="Arial" w:hAnsi="Arial" w:cs="Arial" w:hint="eastAsia"/>
          <w:lang w:eastAsia="zh-CN"/>
        </w:rPr>
        <w:t>.</w:t>
      </w:r>
    </w:p>
    <w:p w14:paraId="08B8444B" w14:textId="2F6659A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5438AB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RAN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6B6CB206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RAN3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26E3C6C6" w14:textId="585D73A7" w:rsidR="00846137" w:rsidRDefault="00846137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 w:rsidR="006302AD">
        <w:rPr>
          <w:rFonts w:ascii="Arial" w:hAnsi="Arial" w:cs="Arial" w:hint="eastAsia"/>
          <w:sz w:val="24"/>
          <w:szCs w:val="24"/>
          <w:lang w:eastAsia="zh-CN"/>
        </w:rPr>
        <w:t>2</w:t>
      </w:r>
      <w:r w:rsidRPr="0099484C">
        <w:rPr>
          <w:rFonts w:ascii="Arial" w:hAnsi="Arial" w:cs="Arial"/>
          <w:sz w:val="24"/>
          <w:szCs w:val="24"/>
        </w:rPr>
        <w:tab/>
      </w:r>
      <w:r w:rsidR="001F4FE9">
        <w:rPr>
          <w:rFonts w:ascii="Arial" w:hAnsi="Arial" w:cs="Arial" w:hint="eastAsia"/>
          <w:sz w:val="24"/>
          <w:szCs w:val="24"/>
          <w:lang w:eastAsia="zh-CN"/>
        </w:rPr>
        <w:t>17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1F4FE9">
        <w:rPr>
          <w:rFonts w:ascii="Arial" w:hAnsi="Arial" w:cs="Arial" w:hint="eastAsia"/>
          <w:sz w:val="24"/>
          <w:szCs w:val="24"/>
          <w:lang w:eastAsia="zh-CN"/>
        </w:rPr>
        <w:t>2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1F4FE9">
        <w:rPr>
          <w:rFonts w:ascii="Arial" w:hAnsi="Arial" w:cs="Arial" w:hint="eastAsia"/>
          <w:sz w:val="24"/>
          <w:szCs w:val="24"/>
          <w:lang w:eastAsia="en-GB"/>
        </w:rPr>
        <w:t>No</w:t>
      </w:r>
      <w:r w:rsidR="001F4FE9">
        <w:rPr>
          <w:rFonts w:ascii="Arial" w:hAnsi="Arial" w:cs="Arial" w:hint="eastAsia"/>
          <w:sz w:val="24"/>
          <w:szCs w:val="24"/>
          <w:lang w:eastAsia="zh-CN"/>
        </w:rPr>
        <w:t>vem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ber,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5</w:t>
      </w:r>
      <w:r w:rsidRPr="0099484C">
        <w:rPr>
          <w:rFonts w:ascii="Arial" w:hAnsi="Arial" w:cs="Arial"/>
          <w:sz w:val="24"/>
          <w:szCs w:val="24"/>
        </w:rPr>
        <w:tab/>
      </w:r>
      <w:r w:rsidR="001F4FE9">
        <w:rPr>
          <w:rFonts w:ascii="Arial" w:hAnsi="Arial" w:cs="Arial" w:hint="eastAsia"/>
          <w:sz w:val="24"/>
          <w:szCs w:val="24"/>
          <w:lang w:eastAsia="zh-CN"/>
        </w:rPr>
        <w:t>Dallas, US</w:t>
      </w:r>
    </w:p>
    <w:p w14:paraId="78CEF121" w14:textId="77D10177" w:rsidR="003976DE" w:rsidRPr="006F7341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09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February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TBD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IN</w:t>
      </w:r>
    </w:p>
    <w:sectPr w:rsidR="003976DE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68441" w14:textId="77777777" w:rsidR="009C66F9" w:rsidRDefault="009C66F9" w:rsidP="0056739E">
      <w:pPr>
        <w:spacing w:after="0" w:line="240" w:lineRule="auto"/>
      </w:pPr>
      <w:r>
        <w:separator/>
      </w:r>
    </w:p>
  </w:endnote>
  <w:endnote w:type="continuationSeparator" w:id="0">
    <w:p w14:paraId="0CA4FB3D" w14:textId="77777777" w:rsidR="009C66F9" w:rsidRDefault="009C66F9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6B2C0" w14:textId="77777777" w:rsidR="009C66F9" w:rsidRDefault="009C66F9" w:rsidP="0056739E">
      <w:pPr>
        <w:spacing w:after="0" w:line="240" w:lineRule="auto"/>
      </w:pPr>
      <w:r>
        <w:separator/>
      </w:r>
    </w:p>
  </w:footnote>
  <w:footnote w:type="continuationSeparator" w:id="0">
    <w:p w14:paraId="16A68CCC" w14:textId="77777777" w:rsidR="009C66F9" w:rsidRDefault="009C66F9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251F"/>
    <w:rsid w:val="000B2A24"/>
    <w:rsid w:val="000C03E0"/>
    <w:rsid w:val="000C226A"/>
    <w:rsid w:val="000C5644"/>
    <w:rsid w:val="000E2783"/>
    <w:rsid w:val="000E34FB"/>
    <w:rsid w:val="00105B14"/>
    <w:rsid w:val="00134DAB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5BA5"/>
    <w:rsid w:val="00187DF4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D2A47"/>
    <w:rsid w:val="003D47D7"/>
    <w:rsid w:val="003E5117"/>
    <w:rsid w:val="003E5D07"/>
    <w:rsid w:val="003E5D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380D"/>
    <w:rsid w:val="00566FEE"/>
    <w:rsid w:val="0056739E"/>
    <w:rsid w:val="00571F13"/>
    <w:rsid w:val="00573160"/>
    <w:rsid w:val="005852DE"/>
    <w:rsid w:val="00591969"/>
    <w:rsid w:val="005931E6"/>
    <w:rsid w:val="00597090"/>
    <w:rsid w:val="005A1B4D"/>
    <w:rsid w:val="005A7368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2B5A"/>
    <w:rsid w:val="006B3A50"/>
    <w:rsid w:val="006B6BFC"/>
    <w:rsid w:val="006B73A3"/>
    <w:rsid w:val="006D7364"/>
    <w:rsid w:val="006F7341"/>
    <w:rsid w:val="006F787A"/>
    <w:rsid w:val="00703997"/>
    <w:rsid w:val="00703E39"/>
    <w:rsid w:val="007059CE"/>
    <w:rsid w:val="00707705"/>
    <w:rsid w:val="00712FF9"/>
    <w:rsid w:val="00724C1B"/>
    <w:rsid w:val="00732590"/>
    <w:rsid w:val="007463D9"/>
    <w:rsid w:val="00766F29"/>
    <w:rsid w:val="00766F8E"/>
    <w:rsid w:val="00771360"/>
    <w:rsid w:val="0077643B"/>
    <w:rsid w:val="0078571B"/>
    <w:rsid w:val="00785E96"/>
    <w:rsid w:val="007976A1"/>
    <w:rsid w:val="007B04B5"/>
    <w:rsid w:val="007B65D8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D77D1"/>
    <w:rsid w:val="008E1B99"/>
    <w:rsid w:val="008E7F46"/>
    <w:rsid w:val="008F7CA7"/>
    <w:rsid w:val="00900112"/>
    <w:rsid w:val="00915EF0"/>
    <w:rsid w:val="00916608"/>
    <w:rsid w:val="00930566"/>
    <w:rsid w:val="009319E7"/>
    <w:rsid w:val="00932A87"/>
    <w:rsid w:val="00933510"/>
    <w:rsid w:val="00935B23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C31B6"/>
    <w:rsid w:val="009C58BE"/>
    <w:rsid w:val="009C66F9"/>
    <w:rsid w:val="009C67D6"/>
    <w:rsid w:val="009D45D4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6C72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4B2"/>
    <w:rsid w:val="00C85B50"/>
    <w:rsid w:val="00C93EA3"/>
    <w:rsid w:val="00CA3191"/>
    <w:rsid w:val="00CA4266"/>
    <w:rsid w:val="00CB2E13"/>
    <w:rsid w:val="00CC0392"/>
    <w:rsid w:val="00CD07EF"/>
    <w:rsid w:val="00CD3CBE"/>
    <w:rsid w:val="00CD7D9D"/>
    <w:rsid w:val="00CE3572"/>
    <w:rsid w:val="00CE4667"/>
    <w:rsid w:val="00CF04BD"/>
    <w:rsid w:val="00CF4F43"/>
    <w:rsid w:val="00D071E2"/>
    <w:rsid w:val="00D14511"/>
    <w:rsid w:val="00D36C6B"/>
    <w:rsid w:val="00D37FB5"/>
    <w:rsid w:val="00D50FB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CATT_dxy11</cp:lastModifiedBy>
  <cp:revision>3</cp:revision>
  <dcterms:created xsi:type="dcterms:W3CDTF">2025-10-14T10:28:00Z</dcterms:created>
  <dcterms:modified xsi:type="dcterms:W3CDTF">2025-10-14T10:28:00Z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