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E699" w14:textId="77777777" w:rsidR="007C567E" w:rsidRDefault="007C567E" w:rsidP="00761C28">
      <w:pPr>
        <w:pStyle w:val="LSHeader"/>
        <w:rPr>
          <w:ins w:id="0" w:author="Samsung_yh" w:date="2025-08-28T15:12:00Z"/>
          <w:rFonts w:eastAsia="DengXian"/>
          <w:szCs w:val="21"/>
          <w:lang w:eastAsia="en-US"/>
        </w:rPr>
      </w:pPr>
      <w:bookmarkStart w:id="1" w:name="_Hlk149073286"/>
    </w:p>
    <w:p w14:paraId="052F075C" w14:textId="322F727D" w:rsidR="00761C28" w:rsidRPr="008D027B" w:rsidRDefault="00761C28" w:rsidP="00761C28">
      <w:pPr>
        <w:pStyle w:val="LSHeader"/>
        <w:rPr>
          <w:rFonts w:eastAsia="DengXian"/>
          <w:szCs w:val="21"/>
          <w:lang w:eastAsia="en-US"/>
        </w:rPr>
      </w:pPr>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2" w:author="Samsung_yh" w:date="2025-08-28T09:35:00Z">
        <w:r w:rsidR="003F325B">
          <w:rPr>
            <w:sz w:val="22"/>
            <w:szCs w:val="22"/>
          </w:rPr>
          <w:t>RAN WG4</w:t>
        </w:r>
      </w:ins>
      <w:del w:id="3"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1"/>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4" w:name="OLE_LINK1"/>
      <w:bookmarkStart w:id="5" w:name="_Hlk149073819"/>
      <w:r>
        <w:rPr>
          <w:rFonts w:ascii="Arial" w:hAnsi="Arial" w:cs="Arial"/>
          <w:b/>
          <w:sz w:val="20"/>
          <w:szCs w:val="20"/>
        </w:rPr>
        <w:t>1. Overall Description:</w:t>
      </w:r>
    </w:p>
    <w:p w14:paraId="00C60D77" w14:textId="0FD7685D" w:rsidR="00715A87" w:rsidRDefault="00101CEC" w:rsidP="00700296">
      <w:pPr>
        <w:rPr>
          <w:ins w:id="6" w:author="Samsung_yh" w:date="2025-08-28T12:28:00Z"/>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per </w:t>
      </w:r>
      <w:commentRangeStart w:id="7"/>
      <w:r>
        <w:rPr>
          <w:rFonts w:ascii="Arial" w:eastAsia="DengXian" w:hAnsi="Arial" w:cs="Arial"/>
          <w:sz w:val="20"/>
          <w:szCs w:val="20"/>
          <w:lang w:eastAsia="zh-CN"/>
        </w:rPr>
        <w:t>band</w:t>
      </w:r>
      <w:commentRangeEnd w:id="7"/>
      <w:r w:rsidR="00D96036">
        <w:rPr>
          <w:rStyle w:val="CommentReference"/>
          <w:lang w:val="x-none"/>
        </w:rPr>
        <w:commentReference w:id="7"/>
      </w:r>
      <w:r>
        <w:rPr>
          <w:rFonts w:ascii="Arial" w:eastAsia="DengXian" w:hAnsi="Arial" w:cs="Arial"/>
          <w:sz w:val="20"/>
          <w:szCs w:val="20"/>
          <w:lang w:eastAsia="zh-CN"/>
        </w:rPr>
        <w:t xml:space="preserve">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4E65B7FE" w14:textId="77777777" w:rsidR="002D6085" w:rsidRDefault="002D6085" w:rsidP="002D6085">
      <w:pPr>
        <w:rPr>
          <w:ins w:id="8" w:author="Samsung_yh" w:date="2025-08-28T12:28:00Z"/>
          <w:rFonts w:ascii="Arial" w:eastAsia="DengXian" w:hAnsi="Arial" w:cs="Arial"/>
          <w:sz w:val="20"/>
          <w:szCs w:val="20"/>
          <w:lang w:eastAsia="zh-CN"/>
        </w:rPr>
      </w:pPr>
      <w:ins w:id="9" w:author="Samsung_yh" w:date="2025-08-28T12:28:00Z">
        <w:r>
          <w:rPr>
            <w:rFonts w:ascii="Arial" w:eastAsia="DengXian" w:hAnsi="Arial" w:cs="Arial"/>
            <w:sz w:val="20"/>
            <w:szCs w:val="20"/>
            <w:lang w:eastAsia="zh-CN"/>
          </w:rPr>
          <w:t xml:space="preserve">Based on running CR on Rel-19 UE capability, the following is example of how per band and per BC capability is defined. The same </w:t>
        </w:r>
        <w:r w:rsidRPr="0032326E">
          <w:rPr>
            <w:rFonts w:ascii="Arial" w:eastAsia="DengXian" w:hAnsi="Arial" w:cs="Arial"/>
            <w:sz w:val="20"/>
            <w:szCs w:val="20"/>
            <w:lang w:eastAsia="zh-CN"/>
          </w:rPr>
          <w:t>codebookParametersType1SP-SchemeA-r19</w:t>
        </w:r>
        <w:r>
          <w:rPr>
            <w:rFonts w:ascii="Arial" w:eastAsia="DengXian" w:hAnsi="Arial" w:cs="Arial"/>
            <w:sz w:val="20"/>
            <w:szCs w:val="20"/>
            <w:lang w:eastAsia="zh-CN"/>
          </w:rPr>
          <w:t xml:space="preserve"> is defined </w:t>
        </w:r>
        <w:r w:rsidRPr="0032326E">
          <w:rPr>
            <w:rFonts w:ascii="Arial" w:eastAsia="DengXian" w:hAnsi="Arial" w:cs="Arial"/>
            <w:sz w:val="20"/>
            <w:szCs w:val="20"/>
            <w:lang w:eastAsia="zh-CN"/>
          </w:rPr>
          <w:t>MIMO-</w:t>
        </w:r>
        <w:proofErr w:type="spellStart"/>
        <w:r w:rsidRPr="0032326E">
          <w:rPr>
            <w:rFonts w:ascii="Arial" w:eastAsia="DengXian" w:hAnsi="Arial" w:cs="Arial"/>
            <w:sz w:val="20"/>
            <w:szCs w:val="20"/>
            <w:lang w:eastAsia="zh-CN"/>
          </w:rPr>
          <w:t>ParametersPerBand</w:t>
        </w:r>
        <w:proofErr w:type="spellEnd"/>
        <w:r>
          <w:rPr>
            <w:rFonts w:ascii="Arial" w:eastAsia="DengXian" w:hAnsi="Arial" w:cs="Arial"/>
            <w:sz w:val="20"/>
            <w:szCs w:val="20"/>
            <w:lang w:eastAsia="zh-CN"/>
          </w:rPr>
          <w:t xml:space="preserve"> and </w:t>
        </w:r>
        <w:r w:rsidRPr="0032326E">
          <w:rPr>
            <w:rFonts w:ascii="Arial" w:eastAsia="DengXian" w:hAnsi="Arial" w:cs="Arial"/>
            <w:sz w:val="20"/>
            <w:szCs w:val="20"/>
            <w:lang w:eastAsia="zh-CN"/>
          </w:rPr>
          <w:t>CA-ParametersNR-v1900</w:t>
        </w:r>
        <w:r>
          <w:rPr>
            <w:rFonts w:ascii="Arial" w:eastAsia="DengXian" w:hAnsi="Arial" w:cs="Arial"/>
            <w:sz w:val="20"/>
            <w:szCs w:val="20"/>
            <w:lang w:eastAsia="zh-CN"/>
          </w:rPr>
          <w:t xml:space="preserve">. </w:t>
        </w:r>
      </w:ins>
    </w:p>
    <w:p w14:paraId="2F507765" w14:textId="77777777" w:rsidR="002D6085" w:rsidRPr="00EE6E73" w:rsidRDefault="002D6085" w:rsidP="002D6085">
      <w:pPr>
        <w:pStyle w:val="PL"/>
        <w:rPr>
          <w:ins w:id="10" w:author="Samsung_yh" w:date="2025-08-28T12:28:00Z"/>
        </w:rPr>
      </w:pPr>
      <w:ins w:id="11" w:author="Samsung_yh" w:date="2025-08-28T12:28:00Z">
        <w:r w:rsidRPr="00EE6E73">
          <w:t xml:space="preserve">  MIMO-</w:t>
        </w:r>
        <w:proofErr w:type="spellStart"/>
        <w:r w:rsidRPr="00EE6E73">
          <w:t>ParametersPerBand</w:t>
        </w:r>
        <w:proofErr w:type="spellEnd"/>
        <w:r w:rsidRPr="00EE6E73">
          <w:t xml:space="preserve"> ::=          </w:t>
        </w:r>
        <w:r w:rsidRPr="00EE6E73">
          <w:rPr>
            <w:color w:val="993366"/>
          </w:rPr>
          <w:t>SEQUENCE</w:t>
        </w:r>
        <w:r w:rsidRPr="00EE6E73">
          <w:t xml:space="preserve"> {</w:t>
        </w:r>
      </w:ins>
    </w:p>
    <w:p w14:paraId="3D013BA7" w14:textId="77777777" w:rsidR="002D6085" w:rsidRDefault="002D6085" w:rsidP="002D6085">
      <w:pPr>
        <w:pStyle w:val="PL"/>
        <w:rPr>
          <w:ins w:id="12" w:author="Samsung_yh" w:date="2025-08-28T12:28:00Z"/>
        </w:rPr>
      </w:pPr>
      <w:ins w:id="13" w:author="Samsung_yh" w:date="2025-08-28T12:28:00Z">
        <w:r>
          <w:t>…omitted</w:t>
        </w:r>
      </w:ins>
    </w:p>
    <w:p w14:paraId="735A46F6" w14:textId="77777777" w:rsidR="002D6085" w:rsidRDefault="002D6085" w:rsidP="002D6085">
      <w:pPr>
        <w:pStyle w:val="PL"/>
        <w:rPr>
          <w:ins w:id="14" w:author="Samsung_yh" w:date="2025-08-28T12:28:00Z"/>
        </w:rPr>
      </w:pPr>
      <w:ins w:id="15" w:author="Samsung_yh" w:date="2025-08-28T12:28:00Z">
        <w:r>
          <w:tab/>
        </w:r>
      </w:ins>
    </w:p>
    <w:p w14:paraId="69614EA4" w14:textId="77777777" w:rsidR="002D6085" w:rsidRDefault="002D6085" w:rsidP="002D6085">
      <w:pPr>
        <w:pStyle w:val="PL"/>
        <w:rPr>
          <w:ins w:id="16" w:author="Samsung_yh" w:date="2025-08-28T12:28:00Z"/>
        </w:rPr>
      </w:pPr>
      <w:ins w:id="17" w:author="Samsung_yh" w:date="2025-08-28T12:28:00Z">
        <w:r>
          <w:rPr>
            <w:rFonts w:eastAsia="DengXian"/>
            <w:lang w:eastAsia="zh-CN"/>
          </w:rPr>
          <w:tab/>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DengXian"/>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5512CC68" w14:textId="77777777" w:rsidR="002D6085" w:rsidRDefault="002D6085" w:rsidP="002D6085">
      <w:pPr>
        <w:pStyle w:val="PL"/>
        <w:rPr>
          <w:ins w:id="18" w:author="Samsung_yh" w:date="2025-08-28T12:28:00Z"/>
        </w:rPr>
      </w:pPr>
    </w:p>
    <w:p w14:paraId="4D38A206" w14:textId="77777777" w:rsidR="002D6085" w:rsidRDefault="002D6085" w:rsidP="002D6085">
      <w:pPr>
        <w:pStyle w:val="PL"/>
        <w:rPr>
          <w:ins w:id="19" w:author="Samsung_yh" w:date="2025-08-28T12:28:00Z"/>
        </w:rPr>
      </w:pPr>
      <w:ins w:id="20" w:author="Samsung_yh" w:date="2025-08-28T12:28:00Z">
        <w:r>
          <w:t>…omitted</w:t>
        </w:r>
      </w:ins>
    </w:p>
    <w:p w14:paraId="10AC9DC5" w14:textId="77777777" w:rsidR="002D6085" w:rsidRDefault="002D6085" w:rsidP="002D6085">
      <w:pPr>
        <w:pStyle w:val="PL"/>
        <w:rPr>
          <w:ins w:id="21" w:author="Samsung_yh" w:date="2025-08-28T12:28:00Z"/>
        </w:rPr>
      </w:pPr>
    </w:p>
    <w:p w14:paraId="492D3D06" w14:textId="77777777" w:rsidR="002D6085" w:rsidRDefault="002D6085" w:rsidP="002D6085">
      <w:pPr>
        <w:pStyle w:val="PL"/>
        <w:rPr>
          <w:ins w:id="22" w:author="Samsung_yh" w:date="2025-08-28T12:28:00Z"/>
        </w:rPr>
      </w:pPr>
      <w:ins w:id="23" w:author="Samsung_yh" w:date="2025-08-28T12:28:00Z">
        <w:r>
          <w:t>}</w:t>
        </w:r>
      </w:ins>
    </w:p>
    <w:p w14:paraId="678ADA55" w14:textId="77777777" w:rsidR="002D6085" w:rsidRDefault="002D6085" w:rsidP="002D6085">
      <w:pPr>
        <w:pStyle w:val="PL"/>
        <w:rPr>
          <w:ins w:id="24" w:author="Samsung_yh" w:date="2025-08-28T12:28:00Z"/>
        </w:rPr>
      </w:pPr>
    </w:p>
    <w:p w14:paraId="54E6CFD6" w14:textId="77777777" w:rsidR="002D6085" w:rsidRDefault="002D6085" w:rsidP="002D6085">
      <w:pPr>
        <w:pStyle w:val="PL"/>
        <w:rPr>
          <w:ins w:id="25" w:author="Samsung_yh" w:date="2025-08-28T12:28:00Z"/>
        </w:rPr>
      </w:pPr>
      <w:ins w:id="26" w:author="Samsung_yh" w:date="2025-08-28T12:28:00Z">
        <w:r w:rsidRPr="00D839FF">
          <w:t>CA-ParametersNR-v1</w:t>
        </w:r>
        <w:r>
          <w:t>900</w:t>
        </w:r>
        <w:r w:rsidRPr="00D839FF">
          <w:t xml:space="preserve"> ::= </w:t>
        </w:r>
        <w:r w:rsidRPr="00D839FF">
          <w:rPr>
            <w:color w:val="993366"/>
          </w:rPr>
          <w:t>SEQUENCE</w:t>
        </w:r>
        <w:r w:rsidRPr="00D839FF">
          <w:t xml:space="preserve"> {</w:t>
        </w:r>
      </w:ins>
    </w:p>
    <w:p w14:paraId="35C0203B" w14:textId="77777777" w:rsidR="002D6085" w:rsidRDefault="002D6085" w:rsidP="002D6085">
      <w:pPr>
        <w:pStyle w:val="PL"/>
        <w:rPr>
          <w:ins w:id="27" w:author="Samsung_yh" w:date="2025-08-28T12:28:00Z"/>
        </w:rPr>
      </w:pPr>
      <w:ins w:id="28" w:author="Samsung_yh" w:date="2025-08-28T12:28: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26A148F5" w14:textId="77777777" w:rsidR="002D6085" w:rsidRDefault="002D6085" w:rsidP="002D6085">
      <w:pPr>
        <w:pStyle w:val="PL"/>
        <w:rPr>
          <w:ins w:id="29" w:author="Samsung_yh" w:date="2025-08-28T12:28:00Z"/>
        </w:rPr>
      </w:pPr>
    </w:p>
    <w:p w14:paraId="1478AA76" w14:textId="77777777" w:rsidR="002D6085" w:rsidRDefault="002D6085" w:rsidP="002D6085">
      <w:pPr>
        <w:pStyle w:val="PL"/>
        <w:rPr>
          <w:ins w:id="30" w:author="Samsung_yh" w:date="2025-08-28T12:28:00Z"/>
        </w:rPr>
      </w:pPr>
      <w:ins w:id="31" w:author="Samsung_yh" w:date="2025-08-28T12:28:00Z">
        <w:r>
          <w:t>…omitted</w:t>
        </w:r>
      </w:ins>
    </w:p>
    <w:p w14:paraId="743020F8" w14:textId="77777777" w:rsidR="002D6085" w:rsidRDefault="002D6085" w:rsidP="002D6085">
      <w:pPr>
        <w:pStyle w:val="PL"/>
        <w:rPr>
          <w:ins w:id="32" w:author="Samsung_yh" w:date="2025-08-28T12:28:00Z"/>
        </w:rPr>
      </w:pPr>
      <w:ins w:id="33" w:author="Samsung_yh" w:date="2025-08-28T12:28:00Z">
        <w:r>
          <w:t>}</w:t>
        </w:r>
      </w:ins>
    </w:p>
    <w:p w14:paraId="756DBB75" w14:textId="77777777" w:rsidR="002D6085" w:rsidRDefault="002D6085" w:rsidP="002D6085">
      <w:pPr>
        <w:pStyle w:val="PL"/>
        <w:rPr>
          <w:ins w:id="34" w:author="Samsung_yh" w:date="2025-08-28T12:28:00Z"/>
        </w:rPr>
      </w:pPr>
    </w:p>
    <w:p w14:paraId="0DBD70F7" w14:textId="77777777" w:rsidR="002D6085" w:rsidRDefault="002D6085" w:rsidP="002D6085">
      <w:pPr>
        <w:pStyle w:val="PL"/>
        <w:rPr>
          <w:ins w:id="35" w:author="Samsung_yh" w:date="2025-08-28T12:28:00Z"/>
        </w:rPr>
      </w:pPr>
    </w:p>
    <w:p w14:paraId="37A37824" w14:textId="77777777" w:rsidR="002D6085" w:rsidRDefault="002D6085" w:rsidP="002D6085">
      <w:pPr>
        <w:pStyle w:val="PL"/>
        <w:rPr>
          <w:ins w:id="36" w:author="Samsung_yh" w:date="2025-08-28T12:28:00Z"/>
          <w:rFonts w:eastAsia="DengXian"/>
          <w:lang w:eastAsia="zh-CN"/>
        </w:rPr>
      </w:pPr>
      <w:ins w:id="37" w:author="Samsung_yh" w:date="2025-08-28T12:28: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1544D0B3" w14:textId="77777777" w:rsidR="002D6085" w:rsidRPr="00FB042F" w:rsidRDefault="002D6085" w:rsidP="002D6085">
      <w:pPr>
        <w:pStyle w:val="PL"/>
        <w:rPr>
          <w:ins w:id="38" w:author="Samsung_yh" w:date="2025-08-28T12:28:00Z"/>
          <w:color w:val="808080"/>
        </w:rPr>
      </w:pPr>
      <w:ins w:id="39" w:author="Samsung_yh" w:date="2025-08-28T12:28: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0C0731C8" w14:textId="77777777" w:rsidR="002D6085" w:rsidRPr="006952F0" w:rsidRDefault="002D6085" w:rsidP="002D6085">
      <w:pPr>
        <w:pStyle w:val="PL"/>
        <w:rPr>
          <w:ins w:id="40" w:author="Samsung_yh" w:date="2025-08-28T12:28:00Z"/>
          <w:rFonts w:eastAsia="DengXian"/>
          <w:lang w:val="en-US" w:eastAsia="zh-CN"/>
        </w:rPr>
      </w:pPr>
      <w:ins w:id="41" w:author="Samsung_yh" w:date="2025-08-28T12:28: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0B0D7577" w14:textId="77777777" w:rsidR="002D6085" w:rsidRPr="009134E7" w:rsidRDefault="002D6085" w:rsidP="002D6085">
      <w:pPr>
        <w:pStyle w:val="PL"/>
        <w:rPr>
          <w:ins w:id="42" w:author="Samsung_yh" w:date="2025-08-28T12:28:00Z"/>
        </w:rPr>
      </w:pPr>
      <w:ins w:id="43" w:author="Samsung_yh" w:date="2025-08-28T12:28: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E60055D" w14:textId="77777777" w:rsidR="002D6085" w:rsidRPr="00D327E0" w:rsidRDefault="002D6085" w:rsidP="002D6085">
      <w:pPr>
        <w:pStyle w:val="PL"/>
        <w:rPr>
          <w:ins w:id="44" w:author="Samsung_yh" w:date="2025-08-28T12:28:00Z"/>
        </w:rPr>
      </w:pPr>
      <w:ins w:id="45" w:author="Samsung_yh" w:date="2025-08-28T12:28:00Z">
        <w:r w:rsidRPr="00D327E0">
          <w:t xml:space="preserve">                                                              (0..maxNrofCSI-RS-ResourcesAlt-1-r16),</w:t>
        </w:r>
      </w:ins>
    </w:p>
    <w:p w14:paraId="64BA7DED" w14:textId="77777777" w:rsidR="002D6085" w:rsidRPr="0008461A" w:rsidRDefault="002D6085" w:rsidP="002D6085">
      <w:pPr>
        <w:pStyle w:val="PL"/>
        <w:rPr>
          <w:ins w:id="46" w:author="Samsung_yh" w:date="2025-08-28T12:28:00Z"/>
        </w:rPr>
      </w:pPr>
      <w:ins w:id="47" w:author="Samsung_yh" w:date="2025-08-28T12:28: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617DCF54" w14:textId="77777777" w:rsidR="002D6085" w:rsidRPr="00F84C3A" w:rsidRDefault="002D6085" w:rsidP="002D6085">
      <w:pPr>
        <w:pStyle w:val="PL"/>
        <w:rPr>
          <w:ins w:id="48" w:author="Samsung_yh" w:date="2025-08-28T12:28:00Z"/>
        </w:rPr>
      </w:pPr>
      <w:ins w:id="49" w:author="Samsung_yh" w:date="2025-08-28T12:28:00Z">
        <w:r w:rsidRPr="00F84C3A">
          <w:t xml:space="preserve">        maxNumberResource-r19                   </w:t>
        </w:r>
        <w:r w:rsidRPr="00FB042F">
          <w:rPr>
            <w:color w:val="993366"/>
          </w:rPr>
          <w:t>INTEGER</w:t>
        </w:r>
        <w:r w:rsidRPr="00F84C3A">
          <w:t xml:space="preserve"> (1..8),</w:t>
        </w:r>
      </w:ins>
    </w:p>
    <w:p w14:paraId="3287A860" w14:textId="77777777" w:rsidR="002D6085" w:rsidRPr="005E6F22" w:rsidRDefault="002D6085" w:rsidP="002D6085">
      <w:pPr>
        <w:pStyle w:val="PL"/>
        <w:rPr>
          <w:ins w:id="50" w:author="Samsung_yh" w:date="2025-08-28T12:28:00Z"/>
        </w:rPr>
      </w:pPr>
      <w:ins w:id="51" w:author="Samsung_yh" w:date="2025-08-28T12:28:00Z">
        <w:r w:rsidRPr="00F84C3A">
          <w:t xml:space="preserve">        processingCapability-r19                </w:t>
        </w:r>
        <w:r w:rsidRPr="00FB042F">
          <w:rPr>
            <w:color w:val="993366"/>
          </w:rPr>
          <w:t>ENUMERATED</w:t>
        </w:r>
        <w:r w:rsidRPr="00F84C3A">
          <w:t xml:space="preserve"> {cap1, cap2}</w:t>
        </w:r>
      </w:ins>
    </w:p>
    <w:p w14:paraId="19534311" w14:textId="77777777" w:rsidR="002D6085" w:rsidRPr="007328BE" w:rsidRDefault="002D6085" w:rsidP="002D6085">
      <w:pPr>
        <w:pStyle w:val="PL"/>
        <w:rPr>
          <w:ins w:id="52" w:author="Samsung_yh" w:date="2025-08-28T12:28:00Z"/>
          <w:rFonts w:eastAsia="DengXian"/>
          <w:lang w:val="en-US" w:eastAsia="zh-CN"/>
        </w:rPr>
      </w:pPr>
      <w:ins w:id="53" w:author="Samsung_yh" w:date="2025-08-28T12:28:00Z">
        <w:r w:rsidRPr="00F84C3A">
          <w:rPr>
            <w:rFonts w:eastAsia="DengXian" w:hint="eastAsia"/>
            <w:lang w:val="en-US" w:eastAsia="zh-CN"/>
          </w:rPr>
          <w:t xml:space="preserve"> </w:t>
        </w:r>
        <w:r w:rsidRPr="007328BE">
          <w:rPr>
            <w:rFonts w:eastAsia="DengXian"/>
            <w:lang w:val="en-US" w:eastAsia="zh-CN"/>
          </w:rPr>
          <w:t xml:space="preserve">   },</w:t>
        </w:r>
      </w:ins>
    </w:p>
    <w:p w14:paraId="2A40B500" w14:textId="77777777" w:rsidR="002D6085" w:rsidRPr="00FB042F" w:rsidRDefault="002D6085" w:rsidP="002D6085">
      <w:pPr>
        <w:pStyle w:val="PL"/>
        <w:rPr>
          <w:ins w:id="54" w:author="Samsung_yh" w:date="2025-08-28T12:28:00Z"/>
          <w:color w:val="808080"/>
        </w:rPr>
      </w:pPr>
      <w:ins w:id="55" w:author="Samsung_yh" w:date="2025-08-28T12:28:00Z">
        <w:r w:rsidRPr="00FB042F">
          <w:rPr>
            <w:rFonts w:hint="eastAsia"/>
            <w:color w:val="808080"/>
          </w:rPr>
          <w:t xml:space="preserve"> </w:t>
        </w:r>
        <w:r w:rsidRPr="00FB042F">
          <w:rPr>
            <w:color w:val="808080"/>
          </w:rPr>
          <w:t xml:space="preserve">   -- R1 59-2-1-1a: Enhanced Type-I SP codebook for 48 ports – Scheme-A</w:t>
        </w:r>
      </w:ins>
    </w:p>
    <w:p w14:paraId="0F6C81F7" w14:textId="77777777" w:rsidR="002D6085" w:rsidRPr="00E21BA9" w:rsidRDefault="002D6085" w:rsidP="002D6085">
      <w:pPr>
        <w:pStyle w:val="PL"/>
        <w:rPr>
          <w:ins w:id="56" w:author="Samsung_yh" w:date="2025-08-28T12:28:00Z"/>
          <w:rFonts w:eastAsia="DengXian"/>
          <w:lang w:val="en-US" w:eastAsia="zh-CN"/>
        </w:rPr>
      </w:pPr>
      <w:ins w:id="57" w:author="Samsung_yh" w:date="2025-08-28T12:28: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50C2A6B6" w14:textId="77777777" w:rsidR="002D6085" w:rsidRPr="005E6F22" w:rsidRDefault="002D6085" w:rsidP="002D6085">
      <w:pPr>
        <w:pStyle w:val="PL"/>
        <w:rPr>
          <w:ins w:id="58" w:author="Samsung_yh" w:date="2025-08-28T12:28:00Z"/>
        </w:rPr>
      </w:pPr>
      <w:ins w:id="59" w:author="Samsung_yh" w:date="2025-08-28T12:28: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68286FB" w14:textId="77777777" w:rsidR="002D6085" w:rsidRPr="00F84C3A" w:rsidRDefault="002D6085" w:rsidP="002D6085">
      <w:pPr>
        <w:pStyle w:val="PL"/>
        <w:rPr>
          <w:ins w:id="60" w:author="Samsung_yh" w:date="2025-08-28T12:28:00Z"/>
        </w:rPr>
      </w:pPr>
      <w:ins w:id="61" w:author="Samsung_yh" w:date="2025-08-28T12:28:00Z">
        <w:r w:rsidRPr="005E6F22">
          <w:t xml:space="preserve">                                                              (0..maxNrofCSI-RS-ResourcesAlt-1-r16),</w:t>
        </w:r>
      </w:ins>
    </w:p>
    <w:p w14:paraId="6881367B" w14:textId="77777777" w:rsidR="002D6085" w:rsidRPr="00894BB8" w:rsidRDefault="002D6085" w:rsidP="002D6085">
      <w:pPr>
        <w:pStyle w:val="PL"/>
        <w:rPr>
          <w:ins w:id="62" w:author="Samsung_yh" w:date="2025-08-28T12:28:00Z"/>
        </w:rPr>
      </w:pPr>
      <w:ins w:id="63" w:author="Samsung_yh" w:date="2025-08-28T12:28:00Z">
        <w:r w:rsidRPr="00D751AA">
          <w:rPr>
            <w:rFonts w:hint="eastAsia"/>
          </w:rPr>
          <w:t xml:space="preserve"> </w:t>
        </w:r>
        <w:r w:rsidRPr="00D751AA">
          <w:t xml:space="preserve">       maxRank-r19                             </w:t>
        </w:r>
        <w:r w:rsidRPr="00FB042F">
          <w:rPr>
            <w:color w:val="993366"/>
          </w:rPr>
          <w:t>INTEGER</w:t>
        </w:r>
        <w:r w:rsidRPr="00894BB8">
          <w:t xml:space="preserve"> (4..8),</w:t>
        </w:r>
      </w:ins>
    </w:p>
    <w:p w14:paraId="4013EAB8" w14:textId="77777777" w:rsidR="002D6085" w:rsidRPr="00E21BA9" w:rsidRDefault="002D6085" w:rsidP="002D6085">
      <w:pPr>
        <w:pStyle w:val="PL"/>
        <w:rPr>
          <w:ins w:id="64" w:author="Samsung_yh" w:date="2025-08-28T12:28:00Z"/>
        </w:rPr>
      </w:pPr>
      <w:ins w:id="65" w:author="Samsung_yh" w:date="2025-08-28T12:28:00Z">
        <w:r w:rsidRPr="00FF0090">
          <w:rPr>
            <w:rFonts w:hint="eastAsia"/>
          </w:rPr>
          <w:lastRenderedPageBreak/>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57206D1C" w14:textId="77777777" w:rsidR="002D6085" w:rsidRPr="009134E7" w:rsidRDefault="002D6085" w:rsidP="002D6085">
      <w:pPr>
        <w:pStyle w:val="PL"/>
        <w:rPr>
          <w:ins w:id="66" w:author="Samsung_yh" w:date="2025-08-28T12:28:00Z"/>
        </w:rPr>
      </w:pPr>
      <w:ins w:id="67" w:author="Samsung_yh" w:date="2025-08-28T12:28: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1206A3F7" w14:textId="77777777" w:rsidR="002D6085" w:rsidRDefault="002D6085" w:rsidP="002D6085">
      <w:pPr>
        <w:pStyle w:val="PL"/>
        <w:rPr>
          <w:ins w:id="68" w:author="Samsung_yh" w:date="2025-08-28T12:28:00Z"/>
          <w:rFonts w:eastAsia="DengXian"/>
          <w:lang w:val="en-US" w:eastAsia="zh-CN"/>
        </w:rPr>
      </w:pPr>
      <w:ins w:id="69" w:author="Samsung_yh" w:date="2025-08-28T12:28: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p>
    <w:p w14:paraId="23CCF793" w14:textId="77777777" w:rsidR="002D6085" w:rsidRDefault="002D6085" w:rsidP="002D6085">
      <w:pPr>
        <w:pStyle w:val="PL"/>
        <w:rPr>
          <w:ins w:id="70" w:author="Samsung_yh" w:date="2025-08-28T12:28:00Z"/>
        </w:rPr>
      </w:pPr>
      <w:ins w:id="71" w:author="Samsung_yh" w:date="2025-08-28T12:28:00Z">
        <w:r>
          <w:rPr>
            <w:rFonts w:eastAsia="DengXian"/>
            <w:lang w:val="en-US" w:eastAsia="zh-CN"/>
          </w:rPr>
          <w:t>…omitted</w:t>
        </w:r>
      </w:ins>
    </w:p>
    <w:p w14:paraId="094288C4" w14:textId="77777777" w:rsidR="002D6085" w:rsidRDefault="002D6085" w:rsidP="002D6085">
      <w:pPr>
        <w:pStyle w:val="PL"/>
        <w:rPr>
          <w:ins w:id="72" w:author="Samsung_yh" w:date="2025-08-28T12:28:00Z"/>
        </w:rPr>
      </w:pPr>
      <w:ins w:id="73" w:author="Samsung_yh" w:date="2025-08-28T12:28:00Z">
        <w:r>
          <w:t>}</w:t>
        </w:r>
      </w:ins>
    </w:p>
    <w:p w14:paraId="55CB6989" w14:textId="77777777" w:rsidR="002D6085" w:rsidRDefault="002D6085" w:rsidP="00700296">
      <w:pPr>
        <w:rPr>
          <w:rFonts w:ascii="Arial" w:eastAsia="DengXian" w:hAnsi="Arial" w:cs="Arial"/>
          <w:sz w:val="20"/>
          <w:szCs w:val="20"/>
          <w:lang w:eastAsia="zh-CN"/>
        </w:rPr>
      </w:pPr>
    </w:p>
    <w:p w14:paraId="75E363C1" w14:textId="77777777" w:rsidR="008348D0" w:rsidRDefault="00CB7109" w:rsidP="00CB7109">
      <w:pPr>
        <w:rPr>
          <w:ins w:id="74"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ins w:id="75" w:author="Samsung_yh" w:date="2025-08-28T09:26:00Z">
        <w:r w:rsidR="008348D0">
          <w:rPr>
            <w:rFonts w:ascii="Arial" w:eastAsia="DengXian" w:hAnsi="Arial" w:cs="Arial"/>
            <w:sz w:val="20"/>
            <w:szCs w:val="20"/>
            <w:lang w:eastAsia="zh-CN"/>
          </w:rPr>
          <w:t xml:space="preserve">in the following cases? </w:t>
        </w:r>
      </w:ins>
    </w:p>
    <w:p w14:paraId="1A03222B" w14:textId="712F393B" w:rsidR="008348D0" w:rsidRDefault="008348D0" w:rsidP="008348D0">
      <w:pPr>
        <w:pStyle w:val="ListParagraph"/>
        <w:numPr>
          <w:ilvl w:val="0"/>
          <w:numId w:val="33"/>
        </w:numPr>
        <w:rPr>
          <w:ins w:id="76" w:author="Samsung_yh" w:date="2025-08-28T09:26:00Z"/>
          <w:rFonts w:ascii="Arial" w:eastAsia="DengXian" w:hAnsi="Arial" w:cs="Arial"/>
          <w:lang w:eastAsia="zh-CN"/>
        </w:rPr>
      </w:pPr>
      <w:ins w:id="77" w:author="Samsung_yh" w:date="2025-08-28T09:26:00Z">
        <w:r>
          <w:rPr>
            <w:rFonts w:ascii="Arial" w:eastAsia="DengXian" w:hAnsi="Arial" w:cs="Arial"/>
            <w:lang w:eastAsia="zh-CN"/>
          </w:rPr>
          <w:t xml:space="preserve">Case </w:t>
        </w:r>
      </w:ins>
      <w:ins w:id="78" w:author="Samsung_yh" w:date="2025-08-28T09:27:00Z">
        <w:r>
          <w:rPr>
            <w:rFonts w:ascii="Arial" w:eastAsia="DengXian" w:hAnsi="Arial" w:cs="Arial"/>
            <w:lang w:eastAsia="zh-CN"/>
          </w:rPr>
          <w:t xml:space="preserve">1: </w:t>
        </w:r>
      </w:ins>
      <w:del w:id="79"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del w:id="80"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ListParagraph"/>
        <w:numPr>
          <w:ilvl w:val="0"/>
          <w:numId w:val="33"/>
        </w:numPr>
        <w:rPr>
          <w:ins w:id="81" w:author="Samsung_yh" w:date="2025-08-28T09:27:00Z"/>
          <w:rFonts w:ascii="Arial" w:eastAsia="DengXian" w:hAnsi="Arial" w:cs="Arial"/>
          <w:lang w:eastAsia="zh-CN"/>
        </w:rPr>
      </w:pPr>
      <w:ins w:id="82" w:author="Samsung_yh" w:date="2025-08-28T09:26:00Z">
        <w:r>
          <w:rPr>
            <w:rFonts w:ascii="Arial" w:eastAsia="DengXian" w:hAnsi="Arial" w:cs="Arial"/>
            <w:lang w:eastAsia="zh-CN"/>
          </w:rPr>
          <w:t>Ca</w:t>
        </w:r>
      </w:ins>
      <w:ins w:id="83" w:author="Samsung_yh" w:date="2025-08-28T09:27:00Z">
        <w:r>
          <w:rPr>
            <w:rFonts w:ascii="Arial" w:eastAsia="DengXian" w:hAnsi="Arial" w:cs="Arial"/>
            <w:lang w:eastAsia="zh-CN"/>
          </w:rPr>
          <w:t xml:space="preserve">se 2: </w:t>
        </w:r>
      </w:ins>
      <w:commentRangeStart w:id="84"/>
      <w:commentRangeStart w:id="85"/>
      <w:commentRangeStart w:id="86"/>
      <w:commentRangeStart w:id="87"/>
      <w:del w:id="88" w:author="Samsung_yh" w:date="2025-08-28T09:27:00Z">
        <w:r w:rsidR="00957EB3" w:rsidRPr="008348D0" w:rsidDel="008348D0">
          <w:rPr>
            <w:rFonts w:ascii="Arial" w:eastAsia="DengXian" w:hAnsi="Arial" w:cs="Arial"/>
            <w:lang w:eastAsia="zh-CN"/>
          </w:rPr>
          <w:delText>2)</w:delText>
        </w:r>
      </w:del>
      <w:commentRangeEnd w:id="84"/>
      <w:r w:rsidR="00DE4FBF">
        <w:rPr>
          <w:rStyle w:val="CommentReference"/>
          <w:lang w:val="x-none"/>
        </w:rPr>
        <w:commentReference w:id="84"/>
      </w:r>
      <w:commentRangeEnd w:id="85"/>
      <w:r w:rsidR="00970198">
        <w:rPr>
          <w:rStyle w:val="CommentReference"/>
          <w:lang w:val="x-none"/>
        </w:rPr>
        <w:commentReference w:id="85"/>
      </w:r>
      <w:commentRangeEnd w:id="86"/>
      <w:r w:rsidR="0072268C">
        <w:rPr>
          <w:rStyle w:val="CommentReference"/>
          <w:lang w:val="x-none" w:eastAsia="en-US"/>
        </w:rPr>
        <w:commentReference w:id="86"/>
      </w:r>
      <w:commentRangeEnd w:id="87"/>
      <w:r w:rsidR="002065D8">
        <w:rPr>
          <w:rStyle w:val="CommentReference"/>
          <w:lang w:val="x-none" w:eastAsia="en-US"/>
        </w:rPr>
        <w:commentReference w:id="87"/>
      </w:r>
      <w:r w:rsidR="00957EB3" w:rsidRPr="008348D0">
        <w:rPr>
          <w:rFonts w:ascii="Arial" w:eastAsia="DengXian" w:hAnsi="Arial" w:cs="Arial"/>
          <w:lang w:eastAsia="zh-CN"/>
        </w:rPr>
        <w:t xml:space="preserve"> when per BC capability is indicated but one of bands in the BC doesn’t indicate per band capability</w:t>
      </w:r>
      <w:ins w:id="89"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ListParagraph"/>
        <w:numPr>
          <w:ilvl w:val="0"/>
          <w:numId w:val="33"/>
        </w:numPr>
        <w:rPr>
          <w:ins w:id="90" w:author="Samsung_yh" w:date="2025-08-28T09:23:00Z"/>
          <w:rFonts w:ascii="Arial" w:eastAsia="DengXian" w:hAnsi="Arial" w:cs="Arial"/>
          <w:lang w:eastAsia="zh-CN"/>
        </w:rPr>
      </w:pPr>
      <w:ins w:id="91" w:author="Samsung_yh" w:date="2025-08-28T09:27:00Z">
        <w:r>
          <w:rPr>
            <w:rFonts w:ascii="Arial" w:eastAsia="DengXian" w:hAnsi="Arial" w:cs="Arial"/>
            <w:lang w:eastAsia="zh-CN"/>
          </w:rPr>
          <w:t xml:space="preserve">Case 3: </w:t>
        </w:r>
      </w:ins>
      <w:ins w:id="92" w:author="Samsung_yh" w:date="2025-08-28T09:26:00Z">
        <w:r w:rsidRPr="008348D0">
          <w:rPr>
            <w:rFonts w:ascii="Arial" w:eastAsia="DengXian" w:hAnsi="Arial" w:cs="Arial"/>
            <w:lang w:eastAsia="zh-CN"/>
          </w:rPr>
          <w:t xml:space="preserve"> when the UE reports the per band capability but does not include the per BC capability for a certain BC.</w:t>
        </w:r>
      </w:ins>
      <w:commentRangeStart w:id="93"/>
      <w:commentRangeStart w:id="94"/>
      <w:commentRangeStart w:id="95"/>
      <w:commentRangeStart w:id="96"/>
      <w:r w:rsidR="00957EB3" w:rsidRPr="008348D0">
        <w:rPr>
          <w:rFonts w:ascii="Arial" w:eastAsia="DengXian" w:hAnsi="Arial" w:cs="Arial"/>
          <w:lang w:eastAsia="zh-CN"/>
        </w:rPr>
        <w:t>.</w:t>
      </w:r>
      <w:commentRangeEnd w:id="93"/>
      <w:r w:rsidR="00DE4FBF">
        <w:rPr>
          <w:rStyle w:val="CommentReference"/>
          <w:lang w:val="x-none"/>
        </w:rPr>
        <w:commentReference w:id="93"/>
      </w:r>
      <w:commentRangeEnd w:id="94"/>
      <w:r w:rsidR="00970198">
        <w:rPr>
          <w:rStyle w:val="CommentReference"/>
          <w:lang w:val="x-none"/>
        </w:rPr>
        <w:commentReference w:id="94"/>
      </w:r>
      <w:commentRangeEnd w:id="95"/>
      <w:r w:rsidR="0072268C">
        <w:rPr>
          <w:rStyle w:val="CommentReference"/>
          <w:lang w:val="x-none" w:eastAsia="en-US"/>
        </w:rPr>
        <w:commentReference w:id="95"/>
      </w:r>
      <w:commentRangeEnd w:id="96"/>
      <w:r w:rsidR="002065D8">
        <w:rPr>
          <w:rStyle w:val="CommentReference"/>
          <w:lang w:val="x-none" w:eastAsia="en-US"/>
        </w:rPr>
        <w:commentReference w:id="96"/>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97" w:author="Samsung_yh" w:date="2025-08-28T09:34:00Z"/>
          <w:rFonts w:ascii="Arial" w:eastAsia="DengXian" w:hAnsi="Arial" w:cs="Arial"/>
          <w:sz w:val="20"/>
          <w:szCs w:val="20"/>
          <w:lang w:eastAsia="zh-CN"/>
        </w:rPr>
      </w:pPr>
    </w:p>
    <w:p w14:paraId="15C7253A" w14:textId="60A7B45B" w:rsidR="00E45300" w:rsidRDefault="000B2F00" w:rsidP="00E45300">
      <w:pPr>
        <w:rPr>
          <w:rFonts w:ascii="Arial" w:eastAsia="DengXian" w:hAnsi="Arial" w:cs="Arial"/>
          <w:sz w:val="20"/>
          <w:szCs w:val="20"/>
          <w:lang w:eastAsia="zh-CN"/>
        </w:rPr>
      </w:pPr>
      <w:ins w:id="98" w:author="Samsung_yh" w:date="2025-08-28T09:33:00Z">
        <w:r>
          <w:rPr>
            <w:rFonts w:ascii="Arial" w:eastAsia="DengXian" w:hAnsi="Arial" w:cs="Arial"/>
            <w:sz w:val="20"/>
            <w:szCs w:val="20"/>
            <w:lang w:eastAsia="zh-CN"/>
          </w:rPr>
          <w:t xml:space="preserve">Regarding Case 1, we </w:t>
        </w:r>
      </w:ins>
      <w:ins w:id="99" w:author="Samsung_yh" w:date="2025-08-28T09:34:00Z">
        <w:r>
          <w:rPr>
            <w:rFonts w:ascii="Arial" w:eastAsia="DengXian" w:hAnsi="Arial" w:cs="Arial"/>
            <w:sz w:val="20"/>
            <w:szCs w:val="20"/>
            <w:lang w:eastAsia="zh-CN"/>
          </w:rPr>
          <w:t>included</w:t>
        </w:r>
      </w:ins>
      <w:ins w:id="100" w:author="Samsung_yh" w:date="2025-08-28T09:33:00Z">
        <w:r>
          <w:rPr>
            <w:rFonts w:ascii="Arial" w:eastAsia="DengXian" w:hAnsi="Arial" w:cs="Arial"/>
            <w:sz w:val="20"/>
            <w:szCs w:val="20"/>
            <w:lang w:eastAsia="zh-CN"/>
          </w:rPr>
          <w:t xml:space="preserve"> </w:t>
        </w:r>
      </w:ins>
      <w:ins w:id="101"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w:t>
      </w:r>
      <w:commentRangeStart w:id="102"/>
      <w:r w:rsidR="001F4F26">
        <w:rPr>
          <w:rFonts w:ascii="Arial" w:eastAsia="DengXian" w:hAnsi="Arial" w:cs="Arial"/>
          <w:sz w:val="20"/>
          <w:szCs w:val="20"/>
          <w:lang w:eastAsia="zh-CN"/>
        </w:rPr>
        <w:t xml:space="preserve">component </w:t>
      </w:r>
      <w:commentRangeEnd w:id="102"/>
      <w:r w:rsidR="00D96036">
        <w:rPr>
          <w:rStyle w:val="CommentReference"/>
          <w:lang w:val="x-none"/>
        </w:rPr>
        <w:commentReference w:id="102"/>
      </w:r>
      <w:r w:rsidR="001F4F26">
        <w:rPr>
          <w:rFonts w:ascii="Arial" w:eastAsia="DengXian" w:hAnsi="Arial" w:cs="Arial"/>
          <w:sz w:val="20"/>
          <w:szCs w:val="20"/>
          <w:lang w:eastAsia="zh-CN"/>
        </w:rPr>
        <w:t xml:space="preserve">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w:t>
      </w:r>
      <w:commentRangeStart w:id="103"/>
      <w:r w:rsidR="00E45300">
        <w:rPr>
          <w:rFonts w:ascii="Arial" w:eastAsia="DengXian" w:hAnsi="Arial" w:cs="Arial"/>
          <w:sz w:val="20"/>
          <w:szCs w:val="20"/>
          <w:lang w:eastAsia="zh-CN"/>
        </w:rPr>
        <w:t>CA</w:t>
      </w:r>
      <w:ins w:id="104" w:author="Samsung_yh" w:date="2025-08-28T11:41:00Z">
        <w:r w:rsidR="00E44460">
          <w:rPr>
            <w:rFonts w:ascii="Arial" w:eastAsia="DengXian" w:hAnsi="Arial" w:cs="Arial"/>
            <w:sz w:val="20"/>
            <w:szCs w:val="20"/>
            <w:lang w:eastAsia="zh-CN"/>
          </w:rPr>
          <w:t>-</w:t>
        </w:r>
      </w:ins>
      <w:del w:id="105" w:author="Samsung_yh" w:date="2025-08-28T11:41:00Z">
        <w:r w:rsidR="00E45300" w:rsidDel="00E44460">
          <w:rPr>
            <w:rFonts w:ascii="Arial" w:eastAsia="DengXian" w:hAnsi="Arial" w:cs="Arial"/>
            <w:sz w:val="20"/>
            <w:szCs w:val="20"/>
            <w:lang w:eastAsia="zh-CN"/>
          </w:rPr>
          <w:delText>_</w:delText>
        </w:r>
      </w:del>
      <w:r w:rsidR="00E45300">
        <w:rPr>
          <w:rFonts w:ascii="Arial" w:eastAsia="DengXian" w:hAnsi="Arial" w:cs="Arial"/>
          <w:sz w:val="20"/>
          <w:szCs w:val="20"/>
          <w:lang w:eastAsia="zh-CN"/>
        </w:rPr>
        <w:t>n1_n2?</w:t>
      </w:r>
      <w:commentRangeEnd w:id="103"/>
      <w:r w:rsidR="00E44460">
        <w:rPr>
          <w:rStyle w:val="CommentReference"/>
          <w:lang w:val="x-none"/>
        </w:rPr>
        <w:commentReference w:id="103"/>
      </w:r>
      <w:r w:rsidR="00E45300">
        <w:rPr>
          <w:rFonts w:ascii="Arial" w:eastAsia="DengXian" w:hAnsi="Arial" w:cs="Arial"/>
          <w:sz w:val="20"/>
          <w:szCs w:val="20"/>
          <w:lang w:eastAsia="zh-CN"/>
        </w:rPr>
        <w:t xml:space="preserve">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1CBEEC70"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106" w:author="Samsung_yh" w:date="2025-08-28T11:41:00Z">
        <w:r w:rsidR="00E44460">
          <w:rPr>
            <w:rFonts w:ascii="Arial" w:eastAsia="DengXian" w:hAnsi="Arial" w:cs="Arial"/>
            <w:lang w:eastAsia="zh-CN"/>
          </w:rPr>
          <w:t>-</w:t>
        </w:r>
      </w:ins>
      <w:del w:id="107" w:author="Samsung_yh" w:date="2025-08-28T11:41:00Z">
        <w:r w:rsidDel="00E44460">
          <w:rPr>
            <w:rFonts w:ascii="Arial" w:eastAsia="DengXian" w:hAnsi="Arial" w:cs="Arial"/>
            <w:lang w:eastAsia="zh-CN"/>
          </w:rPr>
          <w:delText>_</w:delText>
        </w:r>
      </w:del>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73B2A29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ins w:id="108" w:author="Samsung_yh" w:date="2025-08-28T11:41:00Z">
        <w:r w:rsidR="00E44460">
          <w:rPr>
            <w:rFonts w:ascii="Arial" w:eastAsia="DengXian" w:hAnsi="Arial" w:cs="Arial"/>
            <w:sz w:val="20"/>
            <w:szCs w:val="20"/>
            <w:lang w:eastAsia="zh-CN"/>
          </w:rPr>
          <w:t>-</w:t>
        </w:r>
      </w:ins>
      <w:del w:id="109"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6381554F"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110" w:author="Samsung_yh" w:date="2025-08-28T11:41:00Z">
        <w:r w:rsidR="00E44460">
          <w:rPr>
            <w:rFonts w:ascii="Arial" w:eastAsia="DengXian" w:hAnsi="Arial" w:cs="Arial"/>
            <w:lang w:eastAsia="zh-CN"/>
          </w:rPr>
          <w:t>-</w:t>
        </w:r>
      </w:ins>
      <w:del w:id="111" w:author="Samsung_yh" w:date="2025-08-28T11:41:00Z">
        <w:r w:rsidDel="00E44460">
          <w:rPr>
            <w:rFonts w:ascii="Arial" w:eastAsia="DengXian" w:hAnsi="Arial" w:cs="Arial"/>
            <w:lang w:eastAsia="zh-CN"/>
          </w:rPr>
          <w:delText>_</w:delText>
        </w:r>
      </w:del>
      <w:r>
        <w:rPr>
          <w:rFonts w:ascii="Arial" w:eastAsia="DengXian" w:hAnsi="Arial" w:cs="Arial"/>
          <w:lang w:eastAsia="zh-CN"/>
        </w:rPr>
        <w:t>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112"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113" w:name="_Hlk207191815"/>
            <w:r w:rsidRPr="006C26D2">
              <w:rPr>
                <w:rFonts w:eastAsia="SimSun" w:cs="Arial"/>
                <w:color w:val="000000" w:themeColor="text1"/>
                <w:szCs w:val="18"/>
                <w:lang w:eastAsia="zh-CN"/>
              </w:rPr>
              <w:t>59-2-1-1</w:t>
            </w:r>
            <w:bookmarkEnd w:id="113"/>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114" w:author="Samsung_yh" w:date="2025-08-28T09:34:00Z"/>
          <w:rFonts w:ascii="Arial" w:eastAsia="DengXian" w:hAnsi="Arial" w:cs="Arial"/>
          <w:b/>
          <w:bCs/>
          <w:sz w:val="20"/>
          <w:szCs w:val="20"/>
          <w:lang w:eastAsia="zh-CN"/>
        </w:rPr>
      </w:pPr>
    </w:p>
    <w:p w14:paraId="214932B3" w14:textId="7D6FB38E" w:rsidR="000B2F00" w:rsidRPr="008348D0" w:rsidRDefault="000B2F00" w:rsidP="007C567E">
      <w:pPr>
        <w:rPr>
          <w:ins w:id="115" w:author="Samsung_yh" w:date="2025-08-28T09:34:00Z"/>
          <w:rFonts w:ascii="Arial" w:eastAsia="DengXian" w:hAnsi="Arial" w:cs="Arial"/>
          <w:sz w:val="20"/>
          <w:szCs w:val="20"/>
          <w:lang w:eastAsia="zh-CN"/>
        </w:rPr>
      </w:pPr>
      <w:bookmarkStart w:id="116" w:name="_Hlk207276500"/>
      <w:ins w:id="117" w:author="Samsung_yh" w:date="2025-08-28T09:34:00Z">
        <w:r>
          <w:rPr>
            <w:rFonts w:ascii="Arial" w:eastAsia="DengXian" w:hAnsi="Arial" w:cs="Arial"/>
            <w:sz w:val="20"/>
            <w:szCs w:val="20"/>
            <w:lang w:eastAsia="zh-CN"/>
          </w:rPr>
          <w:t xml:space="preserve">Regarding Case 2, </w:t>
        </w:r>
      </w:ins>
      <w:ins w:id="118" w:author="Samsung_yh" w:date="2025-08-28T15:13:00Z">
        <w:r w:rsidR="007C567E">
          <w:rPr>
            <w:rFonts w:ascii="Arial" w:eastAsia="DengXian" w:hAnsi="Arial" w:cs="Arial"/>
            <w:sz w:val="20"/>
            <w:szCs w:val="20"/>
            <w:lang w:eastAsia="zh-CN"/>
          </w:rPr>
          <w:t xml:space="preserve">RAN2 understands that </w:t>
        </w:r>
      </w:ins>
      <w:commentRangeStart w:id="119"/>
      <w:commentRangeEnd w:id="119"/>
      <w:r w:rsidR="002065D8">
        <w:rPr>
          <w:rStyle w:val="CommentReference"/>
          <w:lang w:val="x-none"/>
        </w:rPr>
        <w:commentReference w:id="119"/>
      </w:r>
      <w:ins w:id="120" w:author="Samsung_yh" w:date="2025-08-28T15:13:00Z">
        <w:r w:rsidR="007C567E">
          <w:rPr>
            <w:rFonts w:ascii="Arial" w:eastAsia="DengXian" w:hAnsi="Arial" w:cs="Arial"/>
            <w:sz w:val="20"/>
            <w:szCs w:val="20"/>
            <w:lang w:eastAsia="zh-CN"/>
          </w:rPr>
          <w:t>if</w:t>
        </w:r>
      </w:ins>
      <w:ins w:id="121" w:author="Samsung_yh" w:date="2025-08-28T09:34:00Z">
        <w:r w:rsidRPr="008348D0">
          <w:rPr>
            <w:rFonts w:ascii="Arial" w:eastAsia="DengXian" w:hAnsi="Arial" w:cs="Arial"/>
            <w:sz w:val="20"/>
            <w:szCs w:val="20"/>
            <w:lang w:eastAsia="zh-CN"/>
          </w:rPr>
          <w:t xml:space="preserve">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ins>
      <w:ins w:id="122" w:author="Samsung_yh" w:date="2025-08-28T15:13:00Z">
        <w:r w:rsidR="007C567E">
          <w:rPr>
            <w:rFonts w:ascii="Arial" w:eastAsia="DengXian" w:hAnsi="Arial" w:cs="Arial"/>
            <w:sz w:val="20"/>
            <w:szCs w:val="20"/>
            <w:lang w:eastAsia="zh-CN"/>
          </w:rPr>
          <w:t xml:space="preserve"> Please indicate if this understanding is not correct. </w:t>
        </w:r>
      </w:ins>
    </w:p>
    <w:p w14:paraId="54514D8A" w14:textId="3178A65B" w:rsidR="000B2F00" w:rsidRDefault="000B2F00" w:rsidP="007C567E">
      <w:pPr>
        <w:rPr>
          <w:ins w:id="123" w:author="Samsung_yh" w:date="2025-08-28T11:30:00Z"/>
          <w:rFonts w:ascii="Arial" w:eastAsia="DengXian" w:hAnsi="Arial" w:cs="Arial"/>
          <w:lang w:eastAsia="zh-CN"/>
        </w:rPr>
      </w:pPr>
      <w:ins w:id="124" w:author="Samsung_yh" w:date="2025-08-28T09:34:00Z">
        <w:r>
          <w:rPr>
            <w:rFonts w:ascii="Arial" w:eastAsia="DengXian" w:hAnsi="Arial" w:cs="Arial"/>
            <w:sz w:val="20"/>
            <w:szCs w:val="20"/>
            <w:lang w:eastAsia="zh-CN"/>
          </w:rPr>
          <w:t xml:space="preserve">Regarding Case 3, </w:t>
        </w:r>
      </w:ins>
      <w:ins w:id="125" w:author="Samsung_yh" w:date="2025-08-28T15:13:00Z">
        <w:r w:rsidR="007C567E">
          <w:rPr>
            <w:rFonts w:ascii="Arial" w:eastAsia="DengXian" w:hAnsi="Arial" w:cs="Arial"/>
            <w:sz w:val="20"/>
            <w:szCs w:val="20"/>
            <w:lang w:eastAsia="zh-CN"/>
          </w:rPr>
          <w:t xml:space="preserve">RAN2 understands </w:t>
        </w:r>
      </w:ins>
      <w:ins w:id="126" w:author="Samsung_yh" w:date="2025-08-28T09:34:00Z">
        <w:r w:rsidRPr="0000256C">
          <w:rPr>
            <w:rFonts w:ascii="Arial" w:eastAsia="DengXian" w:hAnsi="Arial" w:cs="Arial"/>
            <w:lang w:eastAsia="zh-CN"/>
          </w:rPr>
          <w:t xml:space="preserve">the UE supports the feature as indicated in the per band capability without further per BC limitations. </w:t>
        </w:r>
      </w:ins>
      <w:ins w:id="127" w:author="Samsung_yh" w:date="2025-08-28T15:14:00Z">
        <w:r w:rsidR="007C567E">
          <w:rPr>
            <w:rFonts w:ascii="Arial" w:eastAsia="DengXian" w:hAnsi="Arial" w:cs="Arial"/>
            <w:sz w:val="20"/>
            <w:szCs w:val="20"/>
            <w:lang w:eastAsia="zh-CN"/>
          </w:rPr>
          <w:t>Please indicate if this understanding is not correct.</w:t>
        </w:r>
      </w:ins>
    </w:p>
    <w:p w14:paraId="566A1CD4" w14:textId="5BF1B361" w:rsidR="000B2F00" w:rsidRDefault="002065D8" w:rsidP="00CB7109">
      <w:pPr>
        <w:rPr>
          <w:rFonts w:ascii="Arial" w:eastAsia="DengXian" w:hAnsi="Arial" w:cs="Arial"/>
          <w:b/>
          <w:bCs/>
          <w:sz w:val="20"/>
          <w:szCs w:val="20"/>
          <w:lang w:eastAsia="zh-CN"/>
        </w:rPr>
      </w:pPr>
      <w:commentRangeStart w:id="128"/>
      <w:commentRangeEnd w:id="128"/>
      <w:del w:id="129" w:author="Samsung_yh" w:date="2025-08-28T15:13:00Z">
        <w:r w:rsidDel="007C567E">
          <w:rPr>
            <w:rStyle w:val="CommentReference"/>
            <w:lang w:val="x-none"/>
          </w:rPr>
          <w:commentReference w:id="128"/>
        </w:r>
      </w:del>
      <w:bookmarkEnd w:id="116"/>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01280373" w:rsidR="00CE1AD3" w:rsidRDefault="00CE1AD3" w:rsidP="00CB7109">
      <w:pPr>
        <w:rPr>
          <w:ins w:id="130" w:author="Samsung_yh" w:date="2025-08-28T11:38:00Z"/>
          <w:rFonts w:ascii="Arial" w:eastAsia="DengXian" w:hAnsi="Arial" w:cs="Arial"/>
          <w:sz w:val="20"/>
          <w:szCs w:val="20"/>
          <w:lang w:eastAsia="zh-CN"/>
        </w:rPr>
      </w:pPr>
      <w:commentRangeStart w:id="131"/>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ins w:id="132" w:author="Samsung_yh" w:date="2025-08-28T11:41:00Z">
        <w:r w:rsidR="00E44460">
          <w:rPr>
            <w:rFonts w:ascii="Arial" w:eastAsia="DengXian" w:hAnsi="Arial" w:cs="Arial"/>
            <w:sz w:val="20"/>
            <w:szCs w:val="20"/>
            <w:lang w:eastAsia="zh-CN"/>
          </w:rPr>
          <w:t>-</w:t>
        </w:r>
      </w:ins>
      <w:del w:id="133"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ins w:id="134" w:author="Samsung_yh" w:date="2025-08-28T11:41:00Z">
        <w:r w:rsidR="00E44460">
          <w:rPr>
            <w:rFonts w:ascii="Arial" w:eastAsia="DengXian" w:hAnsi="Arial" w:cs="Arial"/>
            <w:sz w:val="20"/>
            <w:szCs w:val="20"/>
            <w:lang w:eastAsia="zh-CN"/>
          </w:rPr>
          <w:t>-</w:t>
        </w:r>
      </w:ins>
      <w:del w:id="135"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commentRangeEnd w:id="131"/>
      <w:r w:rsidR="00CB3372">
        <w:rPr>
          <w:rStyle w:val="CommentReference"/>
          <w:lang w:val="x-none"/>
        </w:rPr>
        <w:commentReference w:id="131"/>
      </w:r>
    </w:p>
    <w:p w14:paraId="07FAF007" w14:textId="17B84A47" w:rsidR="00CB3372" w:rsidRDefault="00CB3372" w:rsidP="00CB7109">
      <w:pPr>
        <w:rPr>
          <w:rFonts w:ascii="Arial" w:eastAsia="DengXian" w:hAnsi="Arial" w:cs="Arial"/>
          <w:sz w:val="20"/>
          <w:szCs w:val="20"/>
          <w:lang w:eastAsia="zh-CN"/>
        </w:rPr>
      </w:pPr>
      <w:ins w:id="137" w:author="Samsung_yh" w:date="2025-08-28T11:38:00Z">
        <w:r w:rsidRPr="00CB3372">
          <w:rPr>
            <w:rFonts w:ascii="Arial" w:eastAsia="DengXian" w:hAnsi="Arial" w:cs="Arial"/>
            <w:sz w:val="20"/>
            <w:szCs w:val="20"/>
            <w:lang w:eastAsia="zh-CN"/>
          </w:rPr>
          <w:t xml:space="preserve">In order to indicate 59-2-1-1a in </w:t>
        </w:r>
      </w:ins>
      <w:ins w:id="138" w:author="Samsung_yh" w:date="2025-08-28T11:39:00Z">
        <w:r>
          <w:rPr>
            <w:rFonts w:ascii="Arial" w:eastAsia="DengXian" w:hAnsi="Arial" w:cs="Arial"/>
            <w:sz w:val="20"/>
            <w:szCs w:val="20"/>
            <w:lang w:eastAsia="zh-CN"/>
          </w:rPr>
          <w:t>band 1</w:t>
        </w:r>
      </w:ins>
      <w:ins w:id="139" w:author="Samsung_yh" w:date="2025-08-28T11:38:00Z">
        <w:r w:rsidRPr="00CB3372">
          <w:rPr>
            <w:rFonts w:ascii="Arial" w:eastAsia="DengXian" w:hAnsi="Arial" w:cs="Arial"/>
            <w:sz w:val="20"/>
            <w:szCs w:val="20"/>
            <w:lang w:eastAsia="zh-CN"/>
          </w:rPr>
          <w:t xml:space="preserve"> (per band capability), </w:t>
        </w:r>
      </w:ins>
      <w:ins w:id="140" w:author="Samsung_yh" w:date="2025-08-28T11:39:00Z">
        <w:r>
          <w:rPr>
            <w:rFonts w:ascii="Arial" w:eastAsia="DengXian" w:hAnsi="Arial" w:cs="Arial"/>
            <w:sz w:val="20"/>
            <w:szCs w:val="20"/>
            <w:lang w:eastAsia="zh-CN"/>
          </w:rPr>
          <w:t>could</w:t>
        </w:r>
      </w:ins>
      <w:ins w:id="141" w:author="Samsung_yh" w:date="2025-08-28T11:38:00Z">
        <w:r w:rsidRPr="00CB3372">
          <w:rPr>
            <w:rFonts w:ascii="Arial" w:eastAsia="DengXian" w:hAnsi="Arial" w:cs="Arial"/>
            <w:sz w:val="20"/>
            <w:szCs w:val="20"/>
            <w:lang w:eastAsia="zh-CN"/>
          </w:rPr>
          <w:t xml:space="preserve"> UE </w:t>
        </w:r>
      </w:ins>
      <w:ins w:id="142" w:author="Samsung_yh" w:date="2025-08-28T11:39:00Z">
        <w:r>
          <w:rPr>
            <w:rFonts w:ascii="Arial" w:eastAsia="DengXian" w:hAnsi="Arial" w:cs="Arial"/>
            <w:sz w:val="20"/>
            <w:szCs w:val="20"/>
            <w:lang w:eastAsia="zh-CN"/>
          </w:rPr>
          <w:t>just</w:t>
        </w:r>
      </w:ins>
      <w:ins w:id="143" w:author="Samsung_yh" w:date="2025-08-28T11:38:00Z">
        <w:r w:rsidRPr="00CB3372">
          <w:rPr>
            <w:rFonts w:ascii="Arial" w:eastAsia="DengXian" w:hAnsi="Arial" w:cs="Arial"/>
            <w:sz w:val="20"/>
            <w:szCs w:val="20"/>
            <w:lang w:eastAsia="zh-CN"/>
          </w:rPr>
          <w:t xml:space="preserve"> indicate 59-2-1-1 in </w:t>
        </w:r>
      </w:ins>
      <w:ins w:id="144" w:author="Samsung_yh" w:date="2025-08-28T11:39:00Z">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 xml:space="preserve">59-2-1-1a </w:t>
        </w:r>
      </w:ins>
      <w:ins w:id="145" w:author="Samsung_yh" w:date="2025-08-28T11:38:00Z">
        <w:r w:rsidRPr="00CB3372">
          <w:rPr>
            <w:rFonts w:ascii="Arial" w:eastAsia="DengXian" w:hAnsi="Arial" w:cs="Arial"/>
            <w:sz w:val="20"/>
            <w:szCs w:val="20"/>
            <w:lang w:eastAsia="zh-CN"/>
          </w:rPr>
          <w:t>CA</w:t>
        </w:r>
      </w:ins>
      <w:ins w:id="146" w:author="Samsung_yh" w:date="2025-08-28T11:41:00Z">
        <w:r w:rsidR="00E44460">
          <w:rPr>
            <w:rFonts w:ascii="Arial" w:eastAsia="DengXian" w:hAnsi="Arial" w:cs="Arial"/>
            <w:sz w:val="20"/>
            <w:szCs w:val="20"/>
            <w:lang w:eastAsia="zh-CN"/>
          </w:rPr>
          <w:t>-</w:t>
        </w:r>
      </w:ins>
      <w:ins w:id="147" w:author="Samsung_yh" w:date="2025-08-28T11:38:00Z">
        <w:r w:rsidRPr="00CB3372">
          <w:rPr>
            <w:rFonts w:ascii="Arial" w:eastAsia="DengXian" w:hAnsi="Arial" w:cs="Arial"/>
            <w:sz w:val="20"/>
            <w:szCs w:val="20"/>
            <w:lang w:eastAsia="zh-CN"/>
          </w:rPr>
          <w:t>n1_n2 (per BC capability)</w:t>
        </w:r>
      </w:ins>
      <w:ins w:id="148" w:author="Samsung_yh" w:date="2025-08-28T11:39:00Z">
        <w:r>
          <w:rPr>
            <w:rFonts w:ascii="Arial" w:eastAsia="DengXian" w:hAnsi="Arial" w:cs="Arial"/>
            <w:sz w:val="20"/>
            <w:szCs w:val="20"/>
            <w:lang w:eastAsia="zh-CN"/>
          </w:rPr>
          <w:t xml:space="preserve"> as well</w:t>
        </w:r>
      </w:ins>
      <w:ins w:id="149" w:author="Samsung_yh" w:date="2025-08-28T11:38:00Z">
        <w:r w:rsidRPr="00CB3372">
          <w:rPr>
            <w:rFonts w:ascii="Arial" w:eastAsia="DengXian" w:hAnsi="Arial" w:cs="Arial"/>
            <w:sz w:val="20"/>
            <w:szCs w:val="20"/>
            <w:lang w:eastAsia="zh-CN"/>
          </w:rPr>
          <w:t xml:space="preserve">? </w:t>
        </w:r>
      </w:ins>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4"/>
    <w:bookmarkEnd w:id="5"/>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150"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150"/>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lastRenderedPageBreak/>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Ziyi-Xiaomi" w:date="2025-08-28T14:30:00Z" w:initials="U">
    <w:p w14:paraId="03FD3B2D" w14:textId="77777777" w:rsidR="00D96036" w:rsidRDefault="00D96036" w:rsidP="00D96036">
      <w:pPr>
        <w:pStyle w:val="CommentText"/>
        <w:rPr>
          <w:lang w:eastAsia="zh-CN"/>
        </w:rPr>
      </w:pPr>
      <w:r>
        <w:rPr>
          <w:rStyle w:val="CommentReference"/>
        </w:rPr>
        <w:annotationRef/>
      </w:r>
      <w:r>
        <w:rPr>
          <w:rStyle w:val="CommentReference"/>
        </w:rPr>
        <w:annotationRef/>
      </w:r>
      <w:r>
        <w:rPr>
          <w:lang w:eastAsia="zh-CN"/>
        </w:rPr>
        <w:t>J</w:t>
      </w:r>
      <w:r>
        <w:rPr>
          <w:rFonts w:hint="eastAsia"/>
          <w:lang w:eastAsia="zh-CN"/>
        </w:rPr>
        <w:t xml:space="preserve">ust for RAN1 understanding, I think it would be good to provide an </w:t>
      </w:r>
      <w:proofErr w:type="spellStart"/>
      <w:r>
        <w:rPr>
          <w:rFonts w:hint="eastAsia"/>
          <w:lang w:eastAsia="zh-CN"/>
        </w:rPr>
        <w:t>exmaple</w:t>
      </w:r>
      <w:proofErr w:type="spellEnd"/>
      <w:r>
        <w:rPr>
          <w:rFonts w:hint="eastAsia"/>
          <w:lang w:eastAsia="zh-CN"/>
        </w:rPr>
        <w:t xml:space="preserve"> in ASN.1 how those </w:t>
      </w:r>
      <w:proofErr w:type="spellStart"/>
      <w:r>
        <w:rPr>
          <w:rFonts w:hint="eastAsia"/>
          <w:lang w:eastAsia="zh-CN"/>
        </w:rPr>
        <w:t>capablities</w:t>
      </w:r>
      <w:proofErr w:type="spellEnd"/>
      <w:r>
        <w:rPr>
          <w:rFonts w:hint="eastAsia"/>
          <w:lang w:eastAsia="zh-CN"/>
        </w:rPr>
        <w:t xml:space="preserve"> are provided. Then RAN1 knows that this feature group is now implemented as two separate capability bits.</w:t>
      </w:r>
    </w:p>
    <w:p w14:paraId="6E5803FB" w14:textId="24D3E253" w:rsidR="00D96036" w:rsidRPr="00D96036" w:rsidRDefault="00D96036">
      <w:pPr>
        <w:pStyle w:val="CommentText"/>
      </w:pPr>
    </w:p>
  </w:comment>
  <w:comment w:id="84" w:author="Ericsson" w:date="2025-08-27T14:15:00Z" w:initials="LA">
    <w:p w14:paraId="0CA9A1BA" w14:textId="77777777" w:rsidR="00C87512" w:rsidRDefault="00DE4FBF" w:rsidP="00C87512">
      <w:pPr>
        <w:pStyle w:val="CommentText"/>
        <w:jc w:val="left"/>
      </w:pPr>
      <w:r>
        <w:rPr>
          <w:rStyle w:val="CommentReference"/>
        </w:rPr>
        <w:annotationRef/>
      </w:r>
      <w:r w:rsidR="00C87512">
        <w:t xml:space="preserve">We understand that in this case the feature is simply not supported for that band. If </w:t>
      </w:r>
      <w:proofErr w:type="spellStart"/>
      <w:r w:rsidR="00C87512">
        <w:t>aligend</w:t>
      </w:r>
      <w:proofErr w:type="spellEnd"/>
      <w:r w:rsidR="00C87512">
        <w:t xml:space="preserve"> with others, we could capture as RAN2 understanding, which could help the RAN1 discussion.</w:t>
      </w:r>
    </w:p>
  </w:comment>
  <w:comment w:id="85" w:author="Huawei, HiSilicon-Tong" w:date="2025-08-27T18:33:00Z" w:initials="HW">
    <w:p w14:paraId="1AEEBC9E" w14:textId="12EDB2C3" w:rsidR="00970198" w:rsidRDefault="00970198">
      <w:pPr>
        <w:pStyle w:val="CommentText"/>
        <w:rPr>
          <w:lang w:eastAsia="zh-CN"/>
        </w:rPr>
      </w:pPr>
      <w:r>
        <w:rPr>
          <w:rStyle w:val="CommentReference"/>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CommentText"/>
        <w:rPr>
          <w:lang w:eastAsia="zh-CN"/>
        </w:rPr>
      </w:pPr>
      <w:r>
        <w:rPr>
          <w:lang w:eastAsia="zh-CN"/>
        </w:rPr>
        <w:t xml:space="preserve"> </w:t>
      </w:r>
    </w:p>
    <w:p w14:paraId="41B9578A" w14:textId="5ACAE30F" w:rsidR="00F257FE" w:rsidRDefault="00F257FE" w:rsidP="00F257FE">
      <w:pPr>
        <w:pStyle w:val="CommentText"/>
        <w:rPr>
          <w:lang w:eastAsia="zh-CN"/>
        </w:rPr>
      </w:pPr>
      <w:r>
        <w:rPr>
          <w:lang w:eastAsia="zh-CN"/>
        </w:rPr>
        <w:t>The possible understanding include:</w:t>
      </w:r>
    </w:p>
    <w:p w14:paraId="23AEED17" w14:textId="3694B13F" w:rsidR="00F257FE" w:rsidRDefault="00F257FE" w:rsidP="00F257FE">
      <w:pPr>
        <w:pStyle w:val="CommentText"/>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CommentText"/>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CommentText"/>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CommentText"/>
        <w:rPr>
          <w:lang w:eastAsia="zh-CN"/>
        </w:rPr>
      </w:pPr>
    </w:p>
    <w:p w14:paraId="55D95F9D" w14:textId="2698E753" w:rsidR="00970198" w:rsidRDefault="00970198">
      <w:pPr>
        <w:pStyle w:val="CommentText"/>
        <w:rPr>
          <w:lang w:eastAsia="zh-CN"/>
        </w:rPr>
      </w:pPr>
      <w:r>
        <w:rPr>
          <w:lang w:eastAsia="zh-CN"/>
        </w:rPr>
        <w:t>We can list the potential understandings and ask RAN1 to confirm which understanding is correct. If none is correct, what’s the understanding from RAN1?</w:t>
      </w:r>
    </w:p>
  </w:comment>
  <w:comment w:id="86" w:author="Samsung_yh" w:date="2025-08-28T11:28:00Z" w:initials="S">
    <w:p w14:paraId="410D3B90" w14:textId="77777777" w:rsidR="0072268C" w:rsidRDefault="0072268C">
      <w:pPr>
        <w:pStyle w:val="CommentText"/>
      </w:pPr>
      <w:r>
        <w:rPr>
          <w:rStyle w:val="CommentReference"/>
        </w:rPr>
        <w:annotationRef/>
      </w:r>
      <w:r>
        <w:t>[ZTE]</w:t>
      </w:r>
    </w:p>
    <w:p w14:paraId="59D4C528" w14:textId="33B2E937" w:rsidR="0072268C" w:rsidRDefault="0072268C">
      <w:pPr>
        <w:pStyle w:val="CommentText"/>
      </w:pPr>
      <w:r>
        <w:t xml:space="preserve">We agree with the intention, we can try to achieve </w:t>
      </w:r>
      <w:proofErr w:type="spellStart"/>
      <w:r>
        <w:t>concensus</w:t>
      </w:r>
      <w:proofErr w:type="spellEnd"/>
      <w:r>
        <w:t xml:space="preserve"> in RAN2 first, then confirm with RAN1 our understanding, or if time is not enough, we can list these understandings to ran1 for more feedback</w:t>
      </w:r>
    </w:p>
  </w:comment>
  <w:comment w:id="87" w:author="Ericsson" w:date="2025-08-28T08:42:00Z" w:initials="LA">
    <w:p w14:paraId="0FD3F669" w14:textId="77777777" w:rsidR="002065D8" w:rsidRDefault="002065D8" w:rsidP="002065D8">
      <w:pPr>
        <w:pStyle w:val="CommentText"/>
        <w:jc w:val="left"/>
      </w:pPr>
      <w:r>
        <w:rPr>
          <w:rStyle w:val="CommentReference"/>
        </w:rPr>
        <w:annotationRef/>
      </w:r>
      <w:r>
        <w:t>Agree that we should try to achieve consensus first. It would be good to give a consolidated view to RAn1.</w:t>
      </w:r>
    </w:p>
  </w:comment>
  <w:comment w:id="93" w:author="Ericsson" w:date="2025-08-27T14:18:00Z" w:initials="LA">
    <w:p w14:paraId="6AB789F3" w14:textId="52F81C26"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94" w:author="Huawei, HiSilicon-Tong" w:date="2025-08-27T18:41:00Z" w:initials="HW">
    <w:p w14:paraId="52EF10A6" w14:textId="54163CE2" w:rsidR="00970198" w:rsidRDefault="00970198">
      <w:pPr>
        <w:pStyle w:val="CommentText"/>
        <w:rPr>
          <w:lang w:eastAsia="zh-CN"/>
        </w:rPr>
      </w:pPr>
      <w:r>
        <w:rPr>
          <w:rStyle w:val="CommentReference"/>
        </w:rPr>
        <w:annotationRef/>
      </w:r>
      <w:r>
        <w:rPr>
          <w:rFonts w:hint="eastAsia"/>
          <w:lang w:eastAsia="zh-CN"/>
        </w:rPr>
        <w:t>A</w:t>
      </w:r>
      <w:r>
        <w:rPr>
          <w:lang w:eastAsia="zh-CN"/>
        </w:rPr>
        <w:t>gree with Ericsson.</w:t>
      </w:r>
    </w:p>
  </w:comment>
  <w:comment w:id="95" w:author="Samsung_yh" w:date="2025-08-28T11:29:00Z" w:initials="S">
    <w:p w14:paraId="1EB470D7" w14:textId="3B3E0FEF" w:rsidR="0072268C" w:rsidRDefault="0072268C" w:rsidP="0072268C">
      <w:pPr>
        <w:pStyle w:val="CommentText"/>
      </w:pPr>
      <w:r>
        <w:rPr>
          <w:rStyle w:val="CommentReference"/>
        </w:rPr>
        <w:annotationRef/>
      </w:r>
      <w:r>
        <w:rPr>
          <w:rStyle w:val="CommentReference"/>
        </w:rPr>
        <w:annotationRef/>
      </w:r>
      <w:r>
        <w:t>[ZTE] Another understanding is that the UE doesn’t support this feature for this BC.</w:t>
      </w:r>
    </w:p>
    <w:p w14:paraId="0B599E6F" w14:textId="77777777" w:rsidR="0072268C" w:rsidRDefault="0072268C" w:rsidP="0072268C">
      <w:pPr>
        <w:pStyle w:val="CommentText"/>
      </w:pPr>
      <w:r>
        <w:t>For example:</w:t>
      </w:r>
    </w:p>
    <w:p w14:paraId="081FAFE4" w14:textId="77777777" w:rsidR="0072268C" w:rsidRDefault="0072268C" w:rsidP="0072268C">
      <w:pPr>
        <w:pStyle w:val="CommentText"/>
      </w:pPr>
      <w:r>
        <w:t>Band A: Support capability 1</w:t>
      </w:r>
    </w:p>
    <w:p w14:paraId="42AB6DB5" w14:textId="77777777" w:rsidR="0072268C" w:rsidRDefault="0072268C" w:rsidP="0072268C">
      <w:pPr>
        <w:pStyle w:val="CommentText"/>
      </w:pPr>
    </w:p>
    <w:p w14:paraId="459C9537" w14:textId="77777777" w:rsidR="0072268C" w:rsidRDefault="0072268C" w:rsidP="0072268C">
      <w:pPr>
        <w:pStyle w:val="CommentText"/>
      </w:pPr>
      <w:r>
        <w:t xml:space="preserve">Band A+B: Doesn’t support Capability 1 </w:t>
      </w:r>
      <w:r>
        <w:sym w:font="Wingdings" w:char="F0E0"/>
      </w:r>
      <w:r>
        <w:t>Absent</w:t>
      </w:r>
    </w:p>
    <w:p w14:paraId="23153E5E" w14:textId="77777777" w:rsidR="0072268C" w:rsidRDefault="0072268C" w:rsidP="0072268C">
      <w:pPr>
        <w:pStyle w:val="CommentText"/>
      </w:pPr>
      <w:r>
        <w:t>Band A+C: Support Capability 1</w:t>
      </w:r>
    </w:p>
    <w:p w14:paraId="01065865" w14:textId="77777777" w:rsidR="0072268C" w:rsidRDefault="0072268C" w:rsidP="0072268C">
      <w:pPr>
        <w:pStyle w:val="CommentText"/>
      </w:pPr>
    </w:p>
    <w:p w14:paraId="6B79CFAA" w14:textId="77777777" w:rsidR="0072268C" w:rsidRDefault="0072268C" w:rsidP="0072268C">
      <w:pPr>
        <w:pStyle w:val="CommentText"/>
      </w:pPr>
    </w:p>
    <w:p w14:paraId="3B2096B5" w14:textId="77777777" w:rsidR="0072268C" w:rsidRDefault="0072268C" w:rsidP="0072268C">
      <w:pPr>
        <w:pStyle w:val="CommentText"/>
      </w:pPr>
      <w:r>
        <w:t>Otherwise, there is no way do indicate that the BC doesn’t support this capability.</w:t>
      </w:r>
    </w:p>
    <w:p w14:paraId="4D22B4D0" w14:textId="6C427CFC" w:rsidR="0072268C" w:rsidRDefault="0072268C">
      <w:pPr>
        <w:pStyle w:val="CommentText"/>
      </w:pPr>
    </w:p>
  </w:comment>
  <w:comment w:id="96" w:author="Ericsson" w:date="2025-08-28T08:40:00Z" w:initials="LA">
    <w:p w14:paraId="2725C5C6" w14:textId="77777777" w:rsidR="002065D8" w:rsidRDefault="002065D8" w:rsidP="002065D8">
      <w:pPr>
        <w:pStyle w:val="CommentText"/>
        <w:jc w:val="left"/>
      </w:pPr>
      <w:r>
        <w:rPr>
          <w:rStyle w:val="CommentReference"/>
        </w:rPr>
        <w:annotationRef/>
      </w:r>
      <w:r>
        <w:t xml:space="preserve">Those capabilities were initially defined per band and only containing a cap in per BC on what the UE can support across CCs in the BC. So in essence, these capabilities are essentially per band capabilities, hence there is no need to indicate support/not support of the feature per BC level. Therefore, we think can capture the RAN2 understanding we described above. </w:t>
      </w:r>
    </w:p>
  </w:comment>
  <w:comment w:id="102" w:author="Ziyi-Xiaomi" w:date="2025-08-28T14:30:00Z" w:initials="U">
    <w:p w14:paraId="0AB0893E" w14:textId="3B0494C9" w:rsidR="00D96036" w:rsidRDefault="00D96036" w:rsidP="00D96036">
      <w:pPr>
        <w:pStyle w:val="CommentText"/>
        <w:rPr>
          <w:lang w:eastAsia="zh-CN"/>
        </w:rPr>
      </w:pPr>
      <w:r>
        <w:rPr>
          <w:rStyle w:val="CommentReference"/>
        </w:rPr>
        <w:annotationRef/>
      </w:r>
      <w:r>
        <w:rPr>
          <w:rStyle w:val="CommentReference"/>
        </w:rPr>
        <w:annotationRef/>
      </w:r>
      <w:r>
        <w:rPr>
          <w:lang w:eastAsia="zh-CN"/>
        </w:rPr>
        <w:t>D</w:t>
      </w:r>
      <w:r>
        <w:rPr>
          <w:rFonts w:hint="eastAsia"/>
          <w:lang w:eastAsia="zh-CN"/>
        </w:rPr>
        <w:t>o we also ask for component 2, where the case the values are across all CCs? At least we also need to confirm the understanding based on offline discussion.</w:t>
      </w:r>
    </w:p>
    <w:p w14:paraId="6E3D11AC" w14:textId="318DBFEE" w:rsidR="00D96036" w:rsidRPr="00D96036" w:rsidRDefault="00D96036">
      <w:pPr>
        <w:pStyle w:val="CommentText"/>
      </w:pPr>
    </w:p>
  </w:comment>
  <w:comment w:id="103" w:author="Samsung_yh" w:date="2025-08-28T11:40:00Z" w:initials="S">
    <w:p w14:paraId="61890CC4" w14:textId="45F199D7" w:rsidR="00E44460" w:rsidRDefault="00E44460">
      <w:pPr>
        <w:pStyle w:val="CommentText"/>
      </w:pPr>
      <w:r>
        <w:rPr>
          <w:rStyle w:val="CommentReference"/>
        </w:rPr>
        <w:annotationRef/>
      </w:r>
      <w:r>
        <w:rPr>
          <w:lang w:val="en-US"/>
        </w:rPr>
        <w:t>[MTK] A minor one: As per RAN4 notation, it is CA_n1-n2 to indicating an inter-band CA BC.</w:t>
      </w:r>
    </w:p>
  </w:comment>
  <w:comment w:id="119" w:author="Ericsson" w:date="2025-08-28T08:44:00Z" w:initials="LA">
    <w:p w14:paraId="57A602C1" w14:textId="77777777" w:rsidR="002065D8" w:rsidRDefault="002065D8" w:rsidP="002065D8">
      <w:pPr>
        <w:pStyle w:val="CommentText"/>
        <w:jc w:val="left"/>
      </w:pPr>
      <w:r>
        <w:rPr>
          <w:rStyle w:val="CommentReference"/>
        </w:rPr>
        <w:annotationRef/>
      </w:r>
      <w:r>
        <w:t xml:space="preserve">We think we should try to converge in RAN1 first rather </w:t>
      </w:r>
      <w:proofErr w:type="spellStart"/>
      <w:r>
        <w:t>then</w:t>
      </w:r>
      <w:proofErr w:type="spellEnd"/>
      <w:r>
        <w:t xml:space="preserve"> list all the options. We discussed with a few companies and it seems option 2 is their understanding. We also agree with understanding 2.</w:t>
      </w:r>
    </w:p>
  </w:comment>
  <w:comment w:id="128" w:author="Ericsson" w:date="2025-08-28T08:45:00Z" w:initials="LA">
    <w:p w14:paraId="5013F6D6" w14:textId="77777777" w:rsidR="002065D8" w:rsidRDefault="002065D8" w:rsidP="002065D8">
      <w:pPr>
        <w:pStyle w:val="CommentText"/>
        <w:jc w:val="left"/>
      </w:pPr>
      <w:r>
        <w:rPr>
          <w:rStyle w:val="CommentReference"/>
        </w:rPr>
        <w:annotationRef/>
      </w:r>
      <w:r>
        <w:t>Same comment as above, we should try to converge first. And we think understanding 1 is correct.</w:t>
      </w:r>
      <w:r>
        <w:br/>
        <w:t xml:space="preserve">Those capabilities were initially defined per band and only containing a cap in per BC on what the UE can support across CCs in the BC. So in essence, these capabilities are essentially per band capabilities, hence there is no need to indicate support/not support of the feature per BC level. Therefore, we think can capture the RAN2 understanding 1. </w:t>
      </w:r>
    </w:p>
  </w:comment>
  <w:comment w:id="131" w:author="Samsung_yh" w:date="2025-08-28T11:37:00Z" w:initials="S">
    <w:p w14:paraId="65636317" w14:textId="2251157E" w:rsidR="00CB3372" w:rsidRDefault="00CB3372" w:rsidP="00CB3372">
      <w:pPr>
        <w:pStyle w:val="CommentText"/>
        <w:rPr>
          <w:lang w:eastAsia="zh-CN"/>
        </w:rPr>
      </w:pPr>
      <w:r>
        <w:rPr>
          <w:rStyle w:val="CommentReference"/>
        </w:rPr>
        <w:annotationRef/>
      </w:r>
      <w:r>
        <w:rPr>
          <w:lang w:eastAsia="zh-CN"/>
        </w:rPr>
        <w:t xml:space="preserve">[Vivo] 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DengXian" w:hAnsi="Arial" w:cs="Arial"/>
          <w:lang w:eastAsia="zh-CN"/>
        </w:rPr>
        <w:t>59-2-1-1</w:t>
      </w:r>
      <w:r>
        <w:rPr>
          <w:rFonts w:ascii="Arial" w:eastAsia="DengXian"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w:t>
      </w:r>
      <w:bookmarkStart w:id="136" w:name="_Hlk207273506"/>
      <w:r>
        <w:rPr>
          <w:lang w:eastAsia="zh-CN"/>
        </w:rPr>
        <w:t xml:space="preserve"> E.g., I </w:t>
      </w:r>
      <w:proofErr w:type="spellStart"/>
      <w:r>
        <w:rPr>
          <w:rFonts w:ascii="Arial" w:eastAsia="DengXian" w:hAnsi="Arial" w:cs="Arial"/>
          <w:lang w:eastAsia="zh-CN"/>
        </w:rPr>
        <w:t>n</w:t>
      </w:r>
      <w:proofErr w:type="spellEnd"/>
      <w:r>
        <w:rPr>
          <w:rFonts w:ascii="Arial" w:eastAsia="DengXian" w:hAnsi="Arial" w:cs="Arial"/>
          <w:lang w:eastAsia="zh-CN"/>
        </w:rPr>
        <w:t xml:space="preserve"> order to indicate </w:t>
      </w:r>
      <w:r w:rsidRPr="00BA71FF">
        <w:rPr>
          <w:rFonts w:ascii="Arial" w:eastAsia="DengXian" w:hAnsi="Arial" w:cs="Arial"/>
          <w:lang w:eastAsia="zh-CN"/>
        </w:rPr>
        <w:t>59-2-1-1</w:t>
      </w:r>
      <w:r>
        <w:rPr>
          <w:rFonts w:ascii="Arial" w:eastAsia="DengXian" w:hAnsi="Arial" w:cs="Arial"/>
          <w:lang w:eastAsia="zh-CN"/>
        </w:rPr>
        <w:t xml:space="preserve">a in CA_n1_n2 (per band capability), should UE also indicate </w:t>
      </w:r>
      <w:r w:rsidRPr="00BA71FF">
        <w:rPr>
          <w:rFonts w:ascii="Arial" w:eastAsia="DengXian" w:hAnsi="Arial" w:cs="Arial"/>
          <w:lang w:eastAsia="zh-CN"/>
        </w:rPr>
        <w:t>59-2-1-1</w:t>
      </w:r>
      <w:r>
        <w:rPr>
          <w:rFonts w:ascii="Arial" w:eastAsia="DengXian" w:hAnsi="Arial" w:cs="Arial"/>
          <w:lang w:eastAsia="zh-CN"/>
        </w:rPr>
        <w:t xml:space="preserve"> in CA_n1_n2 (per BC capability)? Or is it also considered to be met for pre-requisite if UE indicates </w:t>
      </w:r>
      <w:r w:rsidRPr="00BA71FF">
        <w:rPr>
          <w:rFonts w:ascii="Arial" w:eastAsia="DengXian" w:hAnsi="Arial" w:cs="Arial"/>
          <w:lang w:eastAsia="zh-CN"/>
        </w:rPr>
        <w:t>59-2-1-1</w:t>
      </w:r>
      <w:r>
        <w:rPr>
          <w:rFonts w:ascii="Arial" w:eastAsia="DengXian" w:hAnsi="Arial" w:cs="Arial"/>
          <w:lang w:eastAsia="zh-CN"/>
        </w:rPr>
        <w:t xml:space="preserve"> in band 1 or band 2 (per band capability)?</w:t>
      </w:r>
      <w:r>
        <w:rPr>
          <w:rStyle w:val="CommentReference"/>
        </w:rPr>
        <w:annotationRef/>
      </w:r>
      <w:bookmarkEnd w:id="136"/>
    </w:p>
    <w:p w14:paraId="7AE84E68" w14:textId="30DD504F" w:rsidR="00CB3372" w:rsidRDefault="00CB33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803FB" w15:done="0"/>
  <w15:commentEx w15:paraId="0CA9A1BA" w15:done="0"/>
  <w15:commentEx w15:paraId="55D95F9D" w15:paraIdParent="0CA9A1BA" w15:done="0"/>
  <w15:commentEx w15:paraId="59D4C528" w15:paraIdParent="0CA9A1BA" w15:done="0"/>
  <w15:commentEx w15:paraId="0FD3F669" w15:paraIdParent="0CA9A1BA" w15:done="0"/>
  <w15:commentEx w15:paraId="6AB789F3" w15:done="0"/>
  <w15:commentEx w15:paraId="52EF10A6" w15:paraIdParent="6AB789F3" w15:done="0"/>
  <w15:commentEx w15:paraId="4D22B4D0" w15:paraIdParent="6AB789F3" w15:done="0"/>
  <w15:commentEx w15:paraId="2725C5C6" w15:paraIdParent="6AB789F3" w15:done="0"/>
  <w15:commentEx w15:paraId="6E3D11AC" w15:done="0"/>
  <w15:commentEx w15:paraId="61890CC4" w15:done="0"/>
  <w15:commentEx w15:paraId="57A602C1" w15:done="0"/>
  <w15:commentEx w15:paraId="5013F6D6" w15:done="0"/>
  <w15:commentEx w15:paraId="7AE84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981F2A" w16cex:dateUtc="2025-08-28T06:30:00Z"/>
  <w16cex:commentExtensible w16cex:durableId="124D6C57" w16cex:dateUtc="2025-08-27T12:15:00Z"/>
  <w16cex:commentExtensible w16cex:durableId="2C59CE0A" w16cex:dateUtc="2025-08-27T13:03:00Z"/>
  <w16cex:commentExtensible w16cex:durableId="2C5ABBE6" w16cex:dateUtc="2025-08-28T05:58:00Z"/>
  <w16cex:commentExtensible w16cex:durableId="33F9B0AC" w16cex:dateUtc="2025-08-28T06:42:00Z"/>
  <w16cex:commentExtensible w16cex:durableId="69F3B764" w16cex:dateUtc="2025-08-27T12:18:00Z"/>
  <w16cex:commentExtensible w16cex:durableId="2C59CFE8" w16cex:dateUtc="2025-08-27T13:11:00Z"/>
  <w16cex:commentExtensible w16cex:durableId="2C5ABC03" w16cex:dateUtc="2025-08-28T05:59:00Z"/>
  <w16cex:commentExtensible w16cex:durableId="7B68296E" w16cex:dateUtc="2025-08-28T06:40:00Z"/>
  <w16cex:commentExtensible w16cex:durableId="0A28CB4B" w16cex:dateUtc="2025-08-28T06:30:00Z"/>
  <w16cex:commentExtensible w16cex:durableId="2C5ABEC8" w16cex:dateUtc="2025-08-28T06:10:00Z"/>
  <w16cex:commentExtensible w16cex:durableId="0938C166" w16cex:dateUtc="2025-08-28T06:44:00Z"/>
  <w16cex:commentExtensible w16cex:durableId="1C6A3D05" w16cex:dateUtc="2025-08-28T06:45:00Z"/>
  <w16cex:commentExtensible w16cex:durableId="2C5ABDF2" w16cex:dateUtc="2025-08-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803FB" w16cid:durableId="0D981F2A"/>
  <w16cid:commentId w16cid:paraId="0CA9A1BA" w16cid:durableId="124D6C57"/>
  <w16cid:commentId w16cid:paraId="55D95F9D" w16cid:durableId="2C59CE0A"/>
  <w16cid:commentId w16cid:paraId="59D4C528" w16cid:durableId="2C5ABBE6"/>
  <w16cid:commentId w16cid:paraId="0FD3F669" w16cid:durableId="33F9B0AC"/>
  <w16cid:commentId w16cid:paraId="6AB789F3" w16cid:durableId="69F3B764"/>
  <w16cid:commentId w16cid:paraId="52EF10A6" w16cid:durableId="2C59CFE8"/>
  <w16cid:commentId w16cid:paraId="4D22B4D0" w16cid:durableId="2C5ABC03"/>
  <w16cid:commentId w16cid:paraId="2725C5C6" w16cid:durableId="7B68296E"/>
  <w16cid:commentId w16cid:paraId="6E3D11AC" w16cid:durableId="0A28CB4B"/>
  <w16cid:commentId w16cid:paraId="61890CC4" w16cid:durableId="2C5ABEC8"/>
  <w16cid:commentId w16cid:paraId="57A602C1" w16cid:durableId="0938C166"/>
  <w16cid:commentId w16cid:paraId="5013F6D6" w16cid:durableId="1C6A3D05"/>
  <w16cid:commentId w16cid:paraId="7AE84E68" w16cid:durableId="2C5AB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3BEA" w14:textId="77777777" w:rsidR="008A571E" w:rsidRDefault="008A571E">
      <w:r>
        <w:separator/>
      </w:r>
    </w:p>
  </w:endnote>
  <w:endnote w:type="continuationSeparator" w:id="0">
    <w:p w14:paraId="5847EDC6" w14:textId="77777777" w:rsidR="008A571E" w:rsidRDefault="008A571E">
      <w:r>
        <w:continuationSeparator/>
      </w:r>
    </w:p>
  </w:endnote>
  <w:endnote w:type="continuationNotice" w:id="1">
    <w:p w14:paraId="096A7F1C" w14:textId="77777777" w:rsidR="008A571E" w:rsidRDefault="008A5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B147" w14:textId="77777777" w:rsidR="008A571E" w:rsidRDefault="008A571E">
      <w:r>
        <w:separator/>
      </w:r>
    </w:p>
  </w:footnote>
  <w:footnote w:type="continuationSeparator" w:id="0">
    <w:p w14:paraId="1A9E49D8" w14:textId="77777777" w:rsidR="008A571E" w:rsidRDefault="008A571E">
      <w:r>
        <w:continuationSeparator/>
      </w:r>
    </w:p>
  </w:footnote>
  <w:footnote w:type="continuationNotice" w:id="1">
    <w:p w14:paraId="65032AEB" w14:textId="77777777" w:rsidR="008A571E" w:rsidRDefault="008A57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9"/>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30"/>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8"/>
  </w:num>
  <w:num w:numId="28">
    <w:abstractNumId w:val="14"/>
  </w:num>
  <w:num w:numId="29">
    <w:abstractNumId w:val="18"/>
  </w:num>
  <w:num w:numId="30">
    <w:abstractNumId w:val="1"/>
  </w:num>
  <w:num w:numId="31">
    <w:abstractNumId w:val="24"/>
  </w:num>
  <w:num w:numId="32">
    <w:abstractNumId w:val="22"/>
  </w:num>
  <w:num w:numId="33">
    <w:abstractNumId w:val="8"/>
  </w:num>
  <w:num w:numId="34">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Ziyi-Xiaomi">
    <w15:presenceInfo w15:providerId="None" w15:userId="Ziyi-Xiaomi"/>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39A"/>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65D8"/>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085"/>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C8"/>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67E"/>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71E"/>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 w:type="paragraph" w:customStyle="1" w:styleId="PL">
    <w:name w:val="PL"/>
    <w:link w:val="PLChar"/>
    <w:qFormat/>
    <w:rsid w:val="002D60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2D6085"/>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3.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6991</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2</cp:revision>
  <cp:lastPrinted>2007-06-19T12:08:00Z</cp:lastPrinted>
  <dcterms:created xsi:type="dcterms:W3CDTF">2025-08-28T09:44:00Z</dcterms:created>
  <dcterms:modified xsi:type="dcterms:W3CDTF">2025-08-28T09:44:00Z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