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005234E1">
        <w:rPr>
          <w:lang w:val="en-US"/>
        </w:rPr>
        <w:t>bis</w:t>
      </w:r>
      <w:r w:rsidRPr="00E57A55">
        <w:rPr>
          <w:lang w:val="en-US"/>
        </w:rPr>
        <w:tab/>
      </w:r>
      <w:r w:rsidR="005234E1" w:rsidRPr="00F4656B">
        <w:rPr>
          <w:lang w:val="en-US"/>
        </w:rPr>
        <w:t>R2-250</w:t>
      </w:r>
      <w:r w:rsidR="00CE1D40" w:rsidRPr="00F4656B">
        <w:rPr>
          <w:lang w:val="en-US"/>
        </w:rPr>
        <w:t>7703</w:t>
      </w:r>
    </w:p>
    <w:p w:rsidR="002F340F" w:rsidRPr="00C256E3" w:rsidRDefault="005234E1" w:rsidP="002F340F">
      <w:pPr>
        <w:pStyle w:val="Header"/>
        <w:rPr>
          <w:rFonts w:cs="Arial"/>
          <w:lang w:val="en-US"/>
        </w:rPr>
      </w:pPr>
      <w:r w:rsidRPr="00C256E3">
        <w:rPr>
          <w:rFonts w:cs="Arial"/>
          <w:lang w:val="en-US"/>
        </w:rPr>
        <w:t>Prague, Czech Republic, Oct 13</w:t>
      </w:r>
      <w:r w:rsidR="002F340F" w:rsidRPr="00C256E3">
        <w:rPr>
          <w:rFonts w:cs="Arial"/>
          <w:vertAlign w:val="superscript"/>
          <w:lang w:val="en-US"/>
        </w:rPr>
        <w:t>th</w:t>
      </w:r>
      <w:r w:rsidRPr="00C256E3">
        <w:rPr>
          <w:rFonts w:cs="Arial"/>
          <w:lang w:val="en-US"/>
        </w:rPr>
        <w:t xml:space="preserve"> – 17</w:t>
      </w:r>
      <w:r w:rsidR="002F340F" w:rsidRPr="00C256E3">
        <w:rPr>
          <w:rFonts w:cs="Arial"/>
          <w:vertAlign w:val="superscript"/>
          <w:lang w:val="en-US"/>
        </w:rPr>
        <w:t>th</w:t>
      </w:r>
      <w:r w:rsidR="002F340F" w:rsidRPr="00C256E3">
        <w:rPr>
          <w:rFonts w:cs="Arial"/>
          <w:lang w:val="en-US"/>
        </w:rPr>
        <w:t xml:space="preserve"> , 2025</w:t>
      </w:r>
    </w:p>
    <w:p w:rsidR="002F340F" w:rsidRPr="00C256E3" w:rsidRDefault="002F340F" w:rsidP="003945F2">
      <w:pPr>
        <w:pStyle w:val="Header"/>
        <w:rPr>
          <w:rFonts w:cs="Arial"/>
          <w:lang w:val="en-US"/>
        </w:rPr>
      </w:pPr>
    </w:p>
    <w:p w:rsidR="003945F2" w:rsidRPr="00C256E3" w:rsidRDefault="003945F2" w:rsidP="003C72ED">
      <w:pPr>
        <w:pStyle w:val="Comments"/>
        <w:rPr>
          <w:rFonts w:cs="Arial"/>
          <w:lang w:val="en-US"/>
        </w:rPr>
      </w:pPr>
    </w:p>
    <w:p w:rsidR="003945F2" w:rsidRPr="00C256E3" w:rsidRDefault="003945F2" w:rsidP="003945F2">
      <w:pPr>
        <w:tabs>
          <w:tab w:val="left" w:pos="1985"/>
        </w:tabs>
        <w:spacing w:after="120"/>
        <w:rPr>
          <w:rFonts w:ascii="Arial" w:hAnsi="Arial" w:cs="Arial"/>
          <w:b/>
          <w:bCs/>
          <w:szCs w:val="20"/>
        </w:rPr>
      </w:pPr>
      <w:bookmarkStart w:id="1" w:name="_Toc158241539"/>
      <w:r w:rsidRPr="00C256E3">
        <w:rPr>
          <w:rFonts w:ascii="Arial" w:hAnsi="Arial" w:cs="Arial"/>
          <w:b/>
          <w:bCs/>
          <w:szCs w:val="20"/>
        </w:rPr>
        <w:t>Agenda item:</w:t>
      </w:r>
      <w:r w:rsidRPr="00C256E3">
        <w:rPr>
          <w:rFonts w:ascii="Arial" w:hAnsi="Arial" w:cs="Arial"/>
          <w:b/>
          <w:bCs/>
          <w:szCs w:val="20"/>
        </w:rPr>
        <w:tab/>
        <w:t>9.3</w:t>
      </w:r>
    </w:p>
    <w:p w:rsidR="003945F2" w:rsidRPr="00C256E3" w:rsidRDefault="003945F2" w:rsidP="003945F2">
      <w:pPr>
        <w:tabs>
          <w:tab w:val="left" w:pos="1985"/>
        </w:tabs>
        <w:spacing w:after="120"/>
        <w:rPr>
          <w:rFonts w:ascii="Arial" w:hAnsi="Arial" w:cs="Arial"/>
          <w:b/>
          <w:bCs/>
          <w:szCs w:val="20"/>
        </w:rPr>
      </w:pPr>
      <w:r w:rsidRPr="00C256E3">
        <w:rPr>
          <w:rFonts w:ascii="Arial" w:hAnsi="Arial" w:cs="Arial"/>
          <w:b/>
          <w:bCs/>
          <w:szCs w:val="20"/>
        </w:rPr>
        <w:t xml:space="preserve">Source: </w:t>
      </w:r>
      <w:r w:rsidRPr="00C256E3">
        <w:rPr>
          <w:rFonts w:ascii="Arial" w:hAnsi="Arial" w:cs="Arial"/>
          <w:b/>
          <w:bCs/>
          <w:szCs w:val="20"/>
        </w:rPr>
        <w:tab/>
        <w:t>Session Chair (ZTE Corporation)</w:t>
      </w:r>
    </w:p>
    <w:p w:rsidR="003945F2" w:rsidRPr="00C256E3" w:rsidRDefault="003945F2" w:rsidP="003945F2">
      <w:pPr>
        <w:tabs>
          <w:tab w:val="left" w:pos="1985"/>
        </w:tabs>
        <w:spacing w:after="120"/>
        <w:ind w:left="1980" w:hanging="1980"/>
        <w:rPr>
          <w:rFonts w:ascii="Arial" w:hAnsi="Arial" w:cs="Arial"/>
          <w:b/>
          <w:bCs/>
          <w:szCs w:val="20"/>
        </w:rPr>
      </w:pPr>
      <w:r w:rsidRPr="00C256E3">
        <w:rPr>
          <w:rFonts w:ascii="Arial" w:hAnsi="Arial" w:cs="Arial"/>
          <w:b/>
          <w:bCs/>
          <w:szCs w:val="20"/>
        </w:rPr>
        <w:t>Title:</w:t>
      </w:r>
      <w:r w:rsidRPr="00C256E3">
        <w:rPr>
          <w:rFonts w:ascii="Arial" w:hAnsi="Arial" w:cs="Arial"/>
          <w:b/>
          <w:bCs/>
          <w:szCs w:val="20"/>
        </w:rPr>
        <w:tab/>
        <w:t xml:space="preserve">Report from Break-out session on </w:t>
      </w:r>
      <w:r w:rsidR="005234E1" w:rsidRPr="00C256E3">
        <w:rPr>
          <w:rFonts w:ascii="Arial" w:hAnsi="Arial" w:cs="Arial"/>
          <w:b/>
          <w:bCs/>
          <w:szCs w:val="20"/>
        </w:rPr>
        <w:t xml:space="preserve">NES, </w:t>
      </w:r>
      <w:r w:rsidRPr="00C256E3">
        <w:rPr>
          <w:rFonts w:ascii="Arial" w:hAnsi="Arial" w:cs="Arial"/>
          <w:b/>
          <w:bCs/>
          <w:szCs w:val="20"/>
        </w:rPr>
        <w:t xml:space="preserve">NR-NTN and IoT-NTN </w:t>
      </w:r>
    </w:p>
    <w:p w:rsidR="003945F2" w:rsidRPr="00C256E3" w:rsidRDefault="003945F2" w:rsidP="003945F2">
      <w:pPr>
        <w:tabs>
          <w:tab w:val="left" w:pos="1985"/>
        </w:tabs>
        <w:spacing w:after="120"/>
        <w:rPr>
          <w:rFonts w:ascii="Arial" w:hAnsi="Arial" w:cs="Arial"/>
          <w:b/>
          <w:bCs/>
          <w:szCs w:val="20"/>
        </w:rPr>
      </w:pPr>
      <w:r w:rsidRPr="00C256E3">
        <w:rPr>
          <w:rFonts w:ascii="Arial" w:hAnsi="Arial" w:cs="Arial"/>
          <w:b/>
          <w:bCs/>
          <w:szCs w:val="20"/>
        </w:rPr>
        <w:t>Document for:</w:t>
      </w:r>
      <w:r w:rsidRPr="00C256E3">
        <w:rPr>
          <w:rFonts w:ascii="Arial" w:hAnsi="Arial"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5234E1">
        <w:t>bis</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15E9C" w:rsidRPr="00116C96" w:rsidTr="00F51E14">
        <w:tc>
          <w:tcPr>
            <w:tcW w:w="1276" w:type="dxa"/>
            <w:tcBorders>
              <w:top w:val="single" w:sz="4" w:space="0" w:color="auto"/>
              <w:left w:val="single" w:sz="4" w:space="0" w:color="auto"/>
              <w:bottom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815E9C" w:rsidRPr="00116C96" w:rsidRDefault="00815E9C" w:rsidP="00F51E14">
            <w:pPr>
              <w:tabs>
                <w:tab w:val="left" w:pos="720"/>
                <w:tab w:val="left" w:pos="1622"/>
              </w:tabs>
              <w:spacing w:before="20" w:after="20"/>
              <w:jc w:val="center"/>
              <w:rPr>
                <w:rFonts w:ascii="Arial" w:hAnsi="Arial" w:cs="Arial"/>
                <w:b/>
                <w:sz w:val="16"/>
                <w:szCs w:val="16"/>
              </w:rPr>
            </w:pPr>
            <w:r w:rsidRPr="00116C96">
              <w:rPr>
                <w:rFonts w:ascii="Arial" w:hAnsi="Arial"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15E9C" w:rsidRPr="00116C96" w:rsidRDefault="00815E9C" w:rsidP="00F51E14">
            <w:pPr>
              <w:tabs>
                <w:tab w:val="left" w:pos="720"/>
                <w:tab w:val="left" w:pos="1622"/>
              </w:tabs>
              <w:spacing w:before="20" w:after="20"/>
              <w:jc w:val="center"/>
              <w:rPr>
                <w:rFonts w:ascii="Arial" w:hAnsi="Arial" w:cs="Arial"/>
                <w:b/>
                <w:sz w:val="16"/>
                <w:szCs w:val="16"/>
              </w:rPr>
            </w:pPr>
            <w:r w:rsidRPr="00116C96">
              <w:rPr>
                <w:rFonts w:ascii="Arial" w:hAnsi="Arial" w:cs="Arial"/>
                <w:b/>
                <w:sz w:val="16"/>
                <w:szCs w:val="16"/>
              </w:rPr>
              <w:t>Brk 1 room</w:t>
            </w:r>
          </w:p>
        </w:tc>
        <w:tc>
          <w:tcPr>
            <w:tcW w:w="4394" w:type="dxa"/>
            <w:tcBorders>
              <w:top w:val="single" w:sz="4" w:space="0" w:color="auto"/>
              <w:left w:val="single" w:sz="4" w:space="0" w:color="auto"/>
              <w:bottom w:val="single" w:sz="4" w:space="0" w:color="auto"/>
              <w:right w:val="single" w:sz="4" w:space="0" w:color="auto"/>
            </w:tcBorders>
          </w:tcPr>
          <w:p w:rsidR="00815E9C" w:rsidRPr="00116C96" w:rsidRDefault="00815E9C" w:rsidP="00F51E14">
            <w:pPr>
              <w:tabs>
                <w:tab w:val="left" w:pos="720"/>
                <w:tab w:val="left" w:pos="1622"/>
              </w:tabs>
              <w:spacing w:before="20" w:after="20"/>
              <w:jc w:val="center"/>
              <w:rPr>
                <w:rFonts w:ascii="Arial" w:hAnsi="Arial" w:cs="Arial"/>
                <w:b/>
                <w:sz w:val="16"/>
                <w:szCs w:val="16"/>
              </w:rPr>
            </w:pPr>
            <w:r w:rsidRPr="00116C96">
              <w:rPr>
                <w:rFonts w:ascii="Arial" w:hAnsi="Arial" w:cs="Arial"/>
                <w:b/>
                <w:sz w:val="16"/>
                <w:szCs w:val="16"/>
              </w:rPr>
              <w:t xml:space="preserve">Brk 2 room </w:t>
            </w:r>
          </w:p>
        </w:tc>
        <w:tc>
          <w:tcPr>
            <w:tcW w:w="2693" w:type="dxa"/>
            <w:tcBorders>
              <w:top w:val="single" w:sz="4" w:space="0" w:color="auto"/>
              <w:left w:val="single" w:sz="4" w:space="0" w:color="auto"/>
              <w:bottom w:val="single" w:sz="4" w:space="0" w:color="auto"/>
              <w:right w:val="single" w:sz="4" w:space="0" w:color="auto"/>
            </w:tcBorders>
          </w:tcPr>
          <w:p w:rsidR="00815E9C" w:rsidRPr="00116C96" w:rsidRDefault="00815E9C" w:rsidP="00F51E14">
            <w:pPr>
              <w:tabs>
                <w:tab w:val="left" w:pos="720"/>
                <w:tab w:val="left" w:pos="1622"/>
              </w:tabs>
              <w:spacing w:before="20" w:after="20"/>
              <w:jc w:val="center"/>
              <w:rPr>
                <w:rFonts w:ascii="Arial" w:hAnsi="Arial" w:cs="Arial"/>
                <w:b/>
                <w:sz w:val="16"/>
                <w:szCs w:val="16"/>
              </w:rPr>
            </w:pPr>
            <w:r w:rsidRPr="00116C96">
              <w:rPr>
                <w:rFonts w:ascii="Arial" w:hAnsi="Arial" w:cs="Arial"/>
                <w:b/>
                <w:sz w:val="16"/>
                <w:szCs w:val="16"/>
              </w:rPr>
              <w:t xml:space="preserve">Brk 3 room* </w:t>
            </w:r>
          </w:p>
        </w:tc>
      </w:tr>
      <w:tr w:rsidR="00815E9C" w:rsidRPr="00116C96" w:rsidTr="00F51E14">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b/>
                <w:sz w:val="16"/>
                <w:szCs w:val="16"/>
              </w:rPr>
              <w:t xml:space="preserve">Monday </w:t>
            </w:r>
          </w:p>
        </w:tc>
      </w:tr>
      <w:tr w:rsidR="00815E9C" w:rsidRPr="00116C96" w:rsidTr="00F51E14">
        <w:tc>
          <w:tcPr>
            <w:tcW w:w="1276" w:type="dxa"/>
            <w:tcBorders>
              <w:top w:val="single" w:sz="4" w:space="0" w:color="auto"/>
              <w:left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[1], [2], [3],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 R18 common (Diana)</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[7.0.1] UE capabilities</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[8.0] NR19 General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[8.0.1] Common ASN.1  and cross-WI issues</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Break out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[8.19] TEI19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[10.1] 6GR organizational</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[10.2] 6GR General (if time allows)</w:t>
            </w:r>
          </w:p>
        </w:tc>
        <w:tc>
          <w:tcPr>
            <w:tcW w:w="4253"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Breakout to start after completion of 7.0.1 and common ASN.1 1 discussion</w:t>
            </w:r>
            <w:r w:rsidRPr="00116C96" w:rsidDel="002E158F">
              <w:rPr>
                <w:rFonts w:ascii="Arial" w:hAnsi="Arial" w:cs="Arial"/>
                <w:sz w:val="16"/>
                <w:szCs w:val="16"/>
              </w:rPr>
              <w:t xml:space="preserve"> </w:t>
            </w:r>
            <w:r w:rsidRPr="00116C96">
              <w:rPr>
                <w:rFonts w:ascii="Arial" w:hAnsi="Arial" w:cs="Arial"/>
                <w:sz w:val="16"/>
                <w:szCs w:val="16"/>
              </w:rPr>
              <w:t xml:space="preserve">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 Other Rel-18 corrections (Mattias)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[7.0.2.1] RACH-less HO</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[7.0.2.6] Mobile IAB</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[7.0.2.10] Network energy savings for NR</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[7.0.2.11] SON/MDT</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[7.0.2.15] QoE</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[7.0.2.23] TEI18</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sz w:val="16"/>
                <w:szCs w:val="16"/>
              </w:rPr>
              <w:t>[7.0.2.24] Others</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@12-13 [8.5] NR19 NES (Sergio)</w:t>
            </w:r>
            <w:r w:rsidRPr="00116C96" w:rsidDel="00AA7258">
              <w:rPr>
                <w:rFonts w:ascii="Arial" w:hAnsi="Arial" w:cs="Arial"/>
                <w:b/>
                <w:bCs/>
                <w:color w:val="0070C0"/>
                <w:sz w:val="16"/>
                <w:szCs w:val="16"/>
              </w:rPr>
              <w:t xml:space="preserve"> </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[8.5.1]</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bCs/>
                <w:color w:val="0070C0"/>
                <w:sz w:val="16"/>
                <w:szCs w:val="16"/>
              </w:rPr>
              <w:t>[8.5.2]</w:t>
            </w:r>
          </w:p>
        </w:tc>
        <w:tc>
          <w:tcPr>
            <w:tcW w:w="4394"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sz w:val="16"/>
                <w:szCs w:val="16"/>
              </w:rPr>
              <w:t xml:space="preserve">Breakout to start after completion of 7.0.1 and ASN.1 discussion </w:t>
            </w:r>
          </w:p>
          <w:p w:rsidR="00815E9C" w:rsidRPr="00116C96" w:rsidRDefault="00815E9C" w:rsidP="00F51E14">
            <w:pPr>
              <w:rPr>
                <w:rFonts w:ascii="Arial" w:hAnsi="Arial" w:cs="Arial"/>
                <w:b/>
                <w:bCs/>
                <w:sz w:val="16"/>
                <w:szCs w:val="16"/>
              </w:rPr>
            </w:pPr>
            <w:r w:rsidRPr="00116C96">
              <w:rPr>
                <w:rFonts w:ascii="Arial" w:hAnsi="Arial" w:cs="Arial"/>
                <w:b/>
                <w:bCs/>
                <w:sz w:val="16"/>
                <w:szCs w:val="16"/>
              </w:rPr>
              <w:t>NRLTE151617 Pos (Nathan)</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[6.1.3.1] NR17 RRC (relay documents)</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[7.0.2.19] NR18 SL Relay (Nathan)</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[7.0.2.21] NR18 Pos (Nathan)</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keepNext/>
              <w:keepLines/>
              <w:tabs>
                <w:tab w:val="left" w:pos="720"/>
                <w:tab w:val="left" w:pos="1622"/>
              </w:tabs>
              <w:spacing w:before="20" w:after="20"/>
              <w:rPr>
                <w:rFonts w:ascii="Arial" w:hAnsi="Arial" w:cs="Arial"/>
                <w:sz w:val="16"/>
                <w:szCs w:val="16"/>
              </w:rPr>
            </w:pPr>
            <w:r w:rsidRPr="00116C96">
              <w:rPr>
                <w:rFonts w:ascii="Arial" w:hAnsi="Arial" w:cs="Arial"/>
                <w:b/>
                <w:bCs/>
                <w:sz w:val="16"/>
                <w:szCs w:val="16"/>
              </w:rPr>
              <w:t>[8.13] NR19 SL Relay (Nathan) (as time allows)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- 8.13.1 Organizational</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- 8.13.3 User plane</w:t>
            </w:r>
          </w:p>
          <w:p w:rsidR="00815E9C" w:rsidRPr="00116C96" w:rsidRDefault="00815E9C" w:rsidP="00F51E14">
            <w:pPr>
              <w:keepNext/>
              <w:keepLines/>
              <w:tabs>
                <w:tab w:val="left" w:pos="720"/>
                <w:tab w:val="left" w:pos="1622"/>
              </w:tabs>
              <w:spacing w:before="20" w:after="20"/>
              <w:rPr>
                <w:rFonts w:ascii="Arial" w:hAnsi="Arial" w:cs="Arial"/>
                <w:sz w:val="16"/>
                <w:szCs w:val="16"/>
              </w:rPr>
            </w:pPr>
            <w:r w:rsidRPr="00116C96">
              <w:rPr>
                <w:rFonts w:ascii="Arial" w:hAnsi="Arial" w:cs="Arial"/>
                <w:sz w:val="16"/>
                <w:szCs w:val="16"/>
              </w:rPr>
              <w:t>- 8.13.4 Others (if needed)</w:t>
            </w:r>
          </w:p>
        </w:tc>
        <w:tc>
          <w:tcPr>
            <w:tcW w:w="269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1970"/>
        </w:trPr>
        <w:tc>
          <w:tcPr>
            <w:tcW w:w="1276" w:type="dxa"/>
            <w:tcBorders>
              <w:left w:val="single" w:sz="4" w:space="0" w:color="auto"/>
              <w:bottom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11:00 – 13:00</w:t>
            </w:r>
          </w:p>
        </w:tc>
        <w:tc>
          <w:tcPr>
            <w:tcW w:w="3402"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p>
        </w:tc>
        <w:tc>
          <w:tcPr>
            <w:tcW w:w="4394" w:type="dxa"/>
            <w:vMerge/>
            <w:tcBorders>
              <w:left w:val="single" w:sz="4" w:space="0" w:color="auto"/>
              <w:right w:val="single" w:sz="4" w:space="0" w:color="auto"/>
            </w:tcBorders>
          </w:tcPr>
          <w:p w:rsidR="00815E9C" w:rsidRPr="00116C96" w:rsidRDefault="00815E9C" w:rsidP="00F51E14">
            <w:pPr>
              <w:rPr>
                <w:rFonts w:ascii="Arial" w:hAnsi="Arial" w:cs="Arial"/>
                <w:sz w:val="16"/>
                <w:szCs w:val="16"/>
              </w:rPr>
            </w:pPr>
          </w:p>
        </w:tc>
        <w:tc>
          <w:tcPr>
            <w:tcW w:w="2693" w:type="dxa"/>
            <w:tcBorders>
              <w:left w:val="single" w:sz="4" w:space="0" w:color="auto"/>
              <w:right w:val="single" w:sz="4" w:space="0" w:color="auto"/>
            </w:tcBorders>
          </w:tcPr>
          <w:p w:rsidR="00815E9C" w:rsidRPr="00116C96" w:rsidRDefault="00815E9C" w:rsidP="00F51E14">
            <w:pPr>
              <w:rPr>
                <w:rFonts w:ascii="Arial" w:hAnsi="Arial" w:cs="Arial"/>
                <w:sz w:val="16"/>
                <w:szCs w:val="16"/>
              </w:rPr>
            </w:pPr>
          </w:p>
        </w:tc>
      </w:tr>
      <w:tr w:rsidR="00815E9C" w:rsidRPr="00116C96" w:rsidTr="00F51E14">
        <w:tc>
          <w:tcPr>
            <w:tcW w:w="1276" w:type="dxa"/>
            <w:tcBorders>
              <w:left w:val="single" w:sz="4" w:space="0" w:color="auto"/>
              <w:bottom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14:30 -16:30</w:t>
            </w:r>
          </w:p>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[10.2] 6GR General</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xml:space="preserve">@14:30-15:30 Design principles/requirements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xml:space="preserve">@15:30 NTN related proposals.  </w:t>
            </w: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[7.0.2.22] NR18 Mob (Tony)</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sz w:val="16"/>
                <w:szCs w:val="16"/>
              </w:rPr>
              <w:t xml:space="preserve">[8.6] </w:t>
            </w:r>
            <w:r w:rsidRPr="00116C96">
              <w:rPr>
                <w:rFonts w:ascii="Arial" w:hAnsi="Arial" w:cs="Arial"/>
                <w:b/>
                <w:bCs/>
                <w:sz w:val="16"/>
                <w:szCs w:val="16"/>
              </w:rPr>
              <w:t>NR19 Mob (if NR18 Mob ends early) (Tony)</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- 8.6.1 Organizational</w:t>
            </w:r>
          </w:p>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sz w:val="16"/>
                <w:szCs w:val="16"/>
              </w:rPr>
              <w:t>- 8.6.2 Control plane (ASN.1 Review documents)</w:t>
            </w:r>
            <w:r w:rsidRPr="00116C96">
              <w:rPr>
                <w:rFonts w:ascii="Arial" w:hAnsi="Arial" w:cs="Arial"/>
                <w:bCs/>
                <w:sz w:val="16"/>
                <w:szCs w:val="16"/>
              </w:rPr>
              <w:t xml:space="preserve">  </w:t>
            </w: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r w:rsidRPr="00116C96">
              <w:rPr>
                <w:rFonts w:ascii="Arial" w:hAnsi="Arial" w:cs="Arial"/>
                <w:b/>
                <w:sz w:val="16"/>
                <w:szCs w:val="16"/>
              </w:rPr>
              <w:t>[8.4] NR19 LP-WUS [1] (Erlin)</w:t>
            </w:r>
          </w:p>
          <w:p w:rsidR="00815E9C" w:rsidRPr="00116C96" w:rsidRDefault="00815E9C" w:rsidP="00F51E14">
            <w:pPr>
              <w:keepNext/>
              <w:keepLines/>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[8.4.1][8.4.2] if time allows</w:t>
            </w:r>
          </w:p>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eastAsia="SimSun" w:hAnsi="Arial" w:cs="Arial"/>
                <w:b/>
                <w:bCs/>
                <w:sz w:val="16"/>
                <w:szCs w:val="16"/>
                <w:lang w:eastAsia="zh-CN"/>
              </w:rPr>
              <w:t xml:space="preserve">@15:30-16:00 </w:t>
            </w:r>
          </w:p>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r w:rsidRPr="00116C96">
              <w:rPr>
                <w:rFonts w:ascii="Arial" w:eastAsia="SimSun" w:hAnsi="Arial" w:cs="Arial"/>
                <w:b/>
                <w:sz w:val="16"/>
                <w:szCs w:val="16"/>
                <w:lang w:eastAsia="zh-CN"/>
              </w:rPr>
              <w:t xml:space="preserve">@18:00 [8.20] NR Others </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 xml:space="preserve">[8.20.1] </w:t>
            </w:r>
          </w:p>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eastAsia="SimSun" w:hAnsi="Arial" w:cs="Arial"/>
                <w:sz w:val="16"/>
                <w:szCs w:val="16"/>
                <w:lang w:eastAsia="zh-CN"/>
              </w:rPr>
              <w:t>[8.20.2] if time allows</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 xml:space="preserve"> </w:t>
            </w: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b/>
                <w:bCs/>
                <w:sz w:val="16"/>
                <w:szCs w:val="16"/>
              </w:rPr>
              <w:t>@15:30 NR19 SL relay offline</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[401] RRC non-RIL open issues (Huawei)</w:t>
            </w:r>
          </w:p>
        </w:tc>
      </w:tr>
      <w:tr w:rsidR="00815E9C" w:rsidRPr="00116C96" w:rsidTr="00F51E14">
        <w:trPr>
          <w:trHeight w:val="866"/>
        </w:trPr>
        <w:tc>
          <w:tcPr>
            <w:tcW w:w="1276"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17:00– 19:00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 [10.2] 6GR General cont</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xml:space="preserve">UE capability framework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ISAC related discussion</w:t>
            </w:r>
          </w:p>
          <w:p w:rsidR="00815E9C" w:rsidRPr="00116C96" w:rsidRDefault="00815E9C" w:rsidP="00F51E14">
            <w:pPr>
              <w:tabs>
                <w:tab w:val="left" w:pos="720"/>
                <w:tab w:val="left" w:pos="1622"/>
              </w:tabs>
              <w:spacing w:before="20" w:after="20"/>
              <w:rPr>
                <w:rFonts w:ascii="Arial" w:hAnsi="Arial" w:cs="Arial"/>
                <w:b/>
                <w:bCs/>
                <w:sz w:val="16"/>
                <w:szCs w:val="16"/>
              </w:rPr>
            </w:pP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[8.8] NR19 NR NTN (Sergio) [2]</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[8.8.1]</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[8.8.2]</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[9.7] R20 IoT NTN </w:t>
            </w:r>
          </w:p>
          <w:p w:rsidR="00815E9C" w:rsidRPr="00116C96" w:rsidRDefault="00815E9C" w:rsidP="00F51E14">
            <w:pPr>
              <w:keepNext/>
              <w:keepLines/>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[9.7.1]</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eastAsia="SimSun" w:hAnsi="Arial" w:cs="Arial"/>
                <w:b/>
                <w:bCs/>
                <w:sz w:val="16"/>
                <w:szCs w:val="16"/>
                <w:lang w:eastAsia="zh-CN"/>
              </w:rPr>
              <w:t>[7.0.2.13]  NR18 MIMO (Erlin)</w:t>
            </w:r>
          </w:p>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p>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r w:rsidRPr="00116C96">
              <w:rPr>
                <w:rFonts w:ascii="Arial" w:eastAsia="SimSun" w:hAnsi="Arial" w:cs="Arial"/>
                <w:b/>
                <w:sz w:val="16"/>
                <w:szCs w:val="16"/>
                <w:lang w:eastAsia="zh-CN"/>
              </w:rPr>
              <w:t>[8.12] NR19 MIMO (Erlin) con’t</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 xml:space="preserve">[8.12.1] </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[8.12.2]</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[8.12.3]</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15E9C" w:rsidRPr="00116C96" w:rsidRDefault="00815E9C" w:rsidP="00F51E14">
            <w:pPr>
              <w:tabs>
                <w:tab w:val="left" w:pos="18"/>
                <w:tab w:val="left" w:pos="1622"/>
              </w:tabs>
              <w:spacing w:before="20" w:after="20"/>
              <w:ind w:left="18"/>
              <w:rPr>
                <w:rFonts w:ascii="Arial" w:hAnsi="Arial" w:cs="Arial"/>
                <w:b/>
                <w:bCs/>
                <w:sz w:val="16"/>
                <w:szCs w:val="16"/>
              </w:rPr>
            </w:pPr>
            <w:r w:rsidRPr="00116C96">
              <w:rPr>
                <w:rFonts w:ascii="Arial" w:hAnsi="Arial" w:cs="Arial"/>
                <w:b/>
                <w:bCs/>
                <w:sz w:val="16"/>
                <w:szCs w:val="16"/>
              </w:rPr>
              <w:t>Tuesday</w:t>
            </w:r>
          </w:p>
        </w:tc>
      </w:tr>
      <w:tr w:rsidR="00815E9C" w:rsidRPr="00116C96" w:rsidTr="00F51E14">
        <w:trPr>
          <w:trHeight w:val="1026"/>
        </w:trPr>
        <w:tc>
          <w:tcPr>
            <w:tcW w:w="1276" w:type="dxa"/>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t>08:30 – 10:30</w:t>
            </w:r>
          </w:p>
          <w:p w:rsidR="00815E9C" w:rsidRPr="00116C96" w:rsidRDefault="00815E9C" w:rsidP="00F51E14">
            <w:pPr>
              <w:rPr>
                <w:rFonts w:ascii="Arial" w:hAnsi="Arial" w:cs="Arial"/>
                <w:sz w:val="16"/>
                <w:szCs w:val="16"/>
              </w:rPr>
            </w:pPr>
          </w:p>
        </w:tc>
        <w:tc>
          <w:tcPr>
            <w:tcW w:w="3402"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[8.6] NR19 Mob [2] (Tony)</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- 8.6.2 Control plane (ASN.1 Review documents) cont</w:t>
            </w:r>
          </w:p>
          <w:p w:rsidR="00815E9C" w:rsidRPr="00116C96" w:rsidRDefault="00815E9C" w:rsidP="00F51E14">
            <w:pPr>
              <w:keepNext/>
              <w:keepLines/>
              <w:tabs>
                <w:tab w:val="left" w:pos="720"/>
                <w:tab w:val="left" w:pos="1622"/>
              </w:tabs>
              <w:spacing w:before="20" w:after="20"/>
              <w:rPr>
                <w:rFonts w:ascii="Arial" w:hAnsi="Arial" w:cs="Arial"/>
                <w:sz w:val="16"/>
                <w:szCs w:val="16"/>
              </w:rPr>
            </w:pPr>
            <w:r w:rsidRPr="00116C96">
              <w:rPr>
                <w:rFonts w:ascii="Arial" w:hAnsi="Arial" w:cs="Arial"/>
                <w:sz w:val="16"/>
                <w:szCs w:val="16"/>
              </w:rPr>
              <w:t>- 8.6.3 User plane (if time allows)</w:t>
            </w:r>
          </w:p>
          <w:p w:rsidR="00815E9C" w:rsidRPr="00116C96" w:rsidRDefault="00815E9C" w:rsidP="00F51E14">
            <w:pPr>
              <w:tabs>
                <w:tab w:val="left" w:pos="720"/>
                <w:tab w:val="left" w:pos="1622"/>
              </w:tabs>
              <w:spacing w:before="20" w:after="20"/>
              <w:rPr>
                <w:rFonts w:ascii="Arial" w:hAnsi="Arial" w:cs="Arial"/>
                <w:b/>
                <w:bCs/>
                <w:sz w:val="16"/>
                <w:szCs w:val="16"/>
              </w:rPr>
            </w:pPr>
          </w:p>
        </w:tc>
        <w:tc>
          <w:tcPr>
            <w:tcW w:w="425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[7.0.2.16] R18 XR (Dawid)</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[8.7] NR19 XR [2] (Dawid)</w:t>
            </w:r>
          </w:p>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bCs/>
                <w:sz w:val="16"/>
                <w:szCs w:val="16"/>
              </w:rPr>
              <w:t>[8.7.1] Rapporteur CRs, open issue summaries</w:t>
            </w:r>
          </w:p>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bCs/>
                <w:sz w:val="16"/>
                <w:szCs w:val="16"/>
              </w:rPr>
              <w:t>[8.7.2] RRC corrections</w:t>
            </w:r>
          </w:p>
          <w:p w:rsidR="00815E9C" w:rsidRPr="00116C96" w:rsidRDefault="00815E9C" w:rsidP="00F51E14">
            <w:pPr>
              <w:keepNext/>
              <w:keepLines/>
              <w:tabs>
                <w:tab w:val="left" w:pos="720"/>
                <w:tab w:val="left" w:pos="1622"/>
              </w:tabs>
              <w:spacing w:before="20" w:after="20"/>
              <w:rPr>
                <w:rFonts w:ascii="Arial" w:hAnsi="Arial" w:cs="Arial"/>
                <w:bCs/>
                <w:sz w:val="16"/>
                <w:szCs w:val="16"/>
              </w:rPr>
            </w:pPr>
            <w:r w:rsidRPr="00116C96">
              <w:rPr>
                <w:rFonts w:ascii="Arial" w:hAnsi="Arial" w:cs="Arial"/>
                <w:bCs/>
                <w:sz w:val="16"/>
                <w:szCs w:val="16"/>
              </w:rPr>
              <w:t>[8.7.3] Scheduling enhancements (RLC-&gt;PDCP-&gt;MAC)</w:t>
            </w:r>
          </w:p>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[8.13] NR19 SL Relay (Nathan)</w:t>
            </w:r>
          </w:p>
          <w:p w:rsidR="00815E9C" w:rsidRPr="00116C96" w:rsidRDefault="00815E9C" w:rsidP="00F51E14">
            <w:pPr>
              <w:keepNext/>
              <w:keepLines/>
              <w:tabs>
                <w:tab w:val="left" w:pos="720"/>
                <w:tab w:val="left" w:pos="1622"/>
              </w:tabs>
              <w:spacing w:before="20" w:after="20"/>
              <w:rPr>
                <w:rFonts w:ascii="Arial" w:hAnsi="Arial" w:cs="Arial"/>
                <w:sz w:val="16"/>
                <w:szCs w:val="16"/>
              </w:rPr>
            </w:pPr>
            <w:r w:rsidRPr="00116C96">
              <w:rPr>
                <w:rFonts w:ascii="Arial" w:hAnsi="Arial" w:cs="Arial"/>
                <w:sz w:val="16"/>
                <w:szCs w:val="16"/>
              </w:rPr>
              <w:t>- Continued from Monday, prioritizing user plane if there are still documents</w:t>
            </w:r>
          </w:p>
        </w:tc>
        <w:tc>
          <w:tcPr>
            <w:tcW w:w="269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1595"/>
        </w:trPr>
        <w:tc>
          <w:tcPr>
            <w:tcW w:w="1276" w:type="dxa"/>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lastRenderedPageBreak/>
              <w:t>11:00 – 13:00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 NR19 AI/ML PHY [2.5] (Diana)</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LSs from RAN2</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LCM for BM</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NW side data collection</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color w:val="0070C0"/>
                <w:sz w:val="16"/>
                <w:szCs w:val="16"/>
                <w:lang w:val="de-DE"/>
              </w:rPr>
            </w:pPr>
            <w:r w:rsidRPr="00116C96">
              <w:rPr>
                <w:rFonts w:ascii="Arial" w:hAnsi="Arial" w:cs="Arial"/>
                <w:b/>
                <w:bCs/>
                <w:color w:val="0070C0"/>
                <w:sz w:val="16"/>
                <w:szCs w:val="16"/>
                <w:lang w:val="de-DE"/>
              </w:rPr>
              <w:t xml:space="preserve">NR18 NTN NR /IoT(Sergio) </w:t>
            </w:r>
          </w:p>
          <w:p w:rsidR="00815E9C" w:rsidRPr="00116C96" w:rsidRDefault="00815E9C" w:rsidP="00F51E14">
            <w:pPr>
              <w:keepNext/>
              <w:keepLines/>
              <w:tabs>
                <w:tab w:val="left" w:pos="720"/>
                <w:tab w:val="left" w:pos="1622"/>
              </w:tabs>
              <w:spacing w:before="20" w:after="20"/>
              <w:rPr>
                <w:rFonts w:ascii="Arial" w:hAnsi="Arial" w:cs="Arial"/>
                <w:bCs/>
                <w:color w:val="0070C0"/>
                <w:sz w:val="16"/>
                <w:szCs w:val="16"/>
                <w:lang w:val="de-DE"/>
              </w:rPr>
            </w:pPr>
            <w:r w:rsidRPr="00116C96">
              <w:rPr>
                <w:rFonts w:ascii="Arial" w:hAnsi="Arial" w:cs="Arial"/>
                <w:bCs/>
                <w:color w:val="0070C0"/>
                <w:sz w:val="16"/>
                <w:szCs w:val="16"/>
                <w:lang w:val="de-DE"/>
              </w:rPr>
              <w:t>[4.1] R17 IoT NTN corrections</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[6.1.3.2] R17 NTN corrections</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[7.0.2.17] R18 NR NTN corrections</w:t>
            </w:r>
          </w:p>
          <w:p w:rsidR="00815E9C" w:rsidRPr="00116C96" w:rsidRDefault="00815E9C" w:rsidP="00F51E14">
            <w:pPr>
              <w:tabs>
                <w:tab w:val="left" w:pos="720"/>
                <w:tab w:val="left" w:pos="1622"/>
              </w:tabs>
              <w:spacing w:before="20" w:after="20"/>
              <w:rPr>
                <w:rFonts w:ascii="Arial" w:hAnsi="Arial" w:cs="Arial"/>
                <w:bCs/>
                <w:color w:val="0070C0"/>
                <w:sz w:val="16"/>
                <w:szCs w:val="16"/>
              </w:rPr>
            </w:pPr>
          </w:p>
          <w:p w:rsidR="00815E9C" w:rsidRPr="00116C96" w:rsidRDefault="00DD114A"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[8.9] NR19</w:t>
            </w:r>
            <w:r w:rsidR="00815E9C" w:rsidRPr="00116C96">
              <w:rPr>
                <w:rFonts w:ascii="Arial" w:hAnsi="Arial" w:cs="Arial"/>
                <w:b/>
                <w:bCs/>
                <w:color w:val="0070C0"/>
                <w:sz w:val="16"/>
                <w:szCs w:val="16"/>
              </w:rPr>
              <w:t xml:space="preserve"> IoT NTN [1] Sergio</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[8.9.1]</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[8.9.2]</w:t>
            </w: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lang w:val="fr-FR"/>
              </w:rPr>
            </w:pP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EUTRA&amp;NR151617 (Mattias)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Except NR17 NTN related Tdoc, which will be handled in Sergio´s session.</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[5.1.2.1]</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[4.1][5.1]</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sz w:val="16"/>
                <w:szCs w:val="16"/>
              </w:rPr>
              <w:t>[6.1]</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 Other Rel-18 corrections cont if needed</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@10:30-11:30 [AIoT] offline (MAC open issues, Open issues Paging 1-3 and NAS 4-6, including LS from CT1 C1-255679)</w:t>
            </w:r>
          </w:p>
        </w:tc>
      </w:tr>
      <w:tr w:rsidR="00815E9C" w:rsidRPr="00116C96" w:rsidTr="00F51E14">
        <w:trPr>
          <w:trHeight w:val="1448"/>
        </w:trPr>
        <w:tc>
          <w:tcPr>
            <w:tcW w:w="1276"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14:30 -16:30</w:t>
            </w:r>
          </w:p>
          <w:p w:rsidR="00815E9C" w:rsidRPr="00116C96" w:rsidRDefault="00815E9C" w:rsidP="00F51E14">
            <w:pPr>
              <w:rPr>
                <w:rFonts w:ascii="Arial" w:hAnsi="Arial" w:cs="Arial"/>
                <w:sz w:val="16"/>
                <w:szCs w:val="16"/>
              </w:rPr>
            </w:pP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[8.2] NR19 Ambient IoT [2] (Diana)</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Open issues to be discussed online</w:t>
            </w: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[8.5] NR19 Network Energy Saving [1] (Sergio) </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[8.5.2] cont</w:t>
            </w:r>
          </w:p>
          <w:p w:rsidR="00D75BE7" w:rsidRPr="00116C96" w:rsidRDefault="00D75BE7"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[302]</w:t>
            </w:r>
          </w:p>
          <w:p w:rsidR="00D75BE7" w:rsidRPr="00116C96" w:rsidRDefault="00D75BE7"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other RRC open issues</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[8.5.3]</w:t>
            </w: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@14:30-15:00</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[8.18] EUTRA MBS (Dawid) [0.25]</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[8.19.2] TEI19 MBS (CAS muting) (Dawid)</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@15:00</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 Other Rel-18 corrections cont (Mattias)</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[8.10] NR19 SONMDT [0.5] (Mattias)</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[8.10.1], [8.10.2], [8.10.3]</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bCs/>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 15:15 [AI/ML] offline (ASN.1 issues) [[N021]/[H003]/[A105]/[S047] and [Z004][J008][J009] (Ericsson)</w:t>
            </w:r>
          </w:p>
          <w:p w:rsidR="00815E9C" w:rsidRPr="00116C96" w:rsidRDefault="00815E9C" w:rsidP="00F51E14">
            <w:pPr>
              <w:tabs>
                <w:tab w:val="left" w:pos="720"/>
                <w:tab w:val="left" w:pos="1622"/>
              </w:tabs>
              <w:spacing w:before="20" w:after="20"/>
              <w:rPr>
                <w:rFonts w:ascii="Arial" w:hAnsi="Arial" w:cs="Arial"/>
              </w:rPr>
            </w:pPr>
            <w:r w:rsidRPr="00116C96">
              <w:rPr>
                <w:rFonts w:ascii="Arial" w:hAnsi="Arial" w:cs="Arial"/>
                <w:sz w:val="16"/>
                <w:szCs w:val="16"/>
              </w:rPr>
              <w:t>@ 15:15 – 15:45 [AI/ML] offline on SA2 LS (Samsung)</w:t>
            </w:r>
          </w:p>
        </w:tc>
      </w:tr>
      <w:tr w:rsidR="00815E9C" w:rsidRPr="00116C96" w:rsidTr="00F51E14">
        <w:tc>
          <w:tcPr>
            <w:tcW w:w="1276" w:type="dxa"/>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t>17:00– 19:00</w:t>
            </w:r>
          </w:p>
          <w:p w:rsidR="00815E9C" w:rsidRPr="00116C96" w:rsidDel="003E1AFA" w:rsidRDefault="00815E9C" w:rsidP="00F51E14">
            <w:pPr>
              <w:rPr>
                <w:rFonts w:ascii="Arial" w:hAnsi="Arial" w:cs="Arial"/>
                <w:sz w:val="16"/>
                <w:szCs w:val="16"/>
              </w:rPr>
            </w:pP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[10.3.2] 6GR Control Plane</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RRC States/modeling</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RRC Design (signaling and reconfig)</w:t>
            </w:r>
          </w:p>
          <w:p w:rsidR="00815E9C" w:rsidRPr="00116C96" w:rsidDel="003E1AFA"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xml:space="preserve">Spectrum aggregation </w:t>
            </w: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r w:rsidRPr="00116C96">
              <w:rPr>
                <w:rFonts w:ascii="Arial" w:hAnsi="Arial" w:cs="Arial"/>
                <w:b/>
                <w:sz w:val="16"/>
                <w:szCs w:val="16"/>
              </w:rPr>
              <w:t>[8.4] NR19 LP-WUS [1] (Erlin)</w:t>
            </w:r>
          </w:p>
          <w:p w:rsidR="00815E9C" w:rsidRPr="00116C96" w:rsidRDefault="00815E9C" w:rsidP="00F51E14">
            <w:pPr>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[8.4.2]</w:t>
            </w:r>
          </w:p>
          <w:p w:rsidR="00815E9C" w:rsidRPr="00116C96" w:rsidRDefault="00815E9C" w:rsidP="00F51E14">
            <w:pPr>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[8.4.3]</w:t>
            </w:r>
          </w:p>
          <w:p w:rsidR="00815E9C" w:rsidRPr="00116C96" w:rsidDel="003E1AFA" w:rsidRDefault="00815E9C" w:rsidP="00F51E14">
            <w:pPr>
              <w:keepNext/>
              <w:keepLines/>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[8.4.4] if time allows</w:t>
            </w: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[8.10] NR19 SONMDT [0.5] (Mattias) con’t (if needed)</w:t>
            </w:r>
          </w:p>
          <w:p w:rsidR="00815E9C" w:rsidRPr="00116C96" w:rsidDel="003E1AFA" w:rsidRDefault="00815E9C" w:rsidP="00F51E14">
            <w:pPr>
              <w:tabs>
                <w:tab w:val="left" w:pos="720"/>
                <w:tab w:val="left" w:pos="1622"/>
              </w:tabs>
              <w:spacing w:before="20" w:after="20"/>
              <w:rPr>
                <w:rFonts w:ascii="Arial" w:hAnsi="Arial" w:cs="Arial"/>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b/>
                <w:bCs/>
                <w:sz w:val="16"/>
                <w:szCs w:val="16"/>
              </w:rPr>
              <w:t>Wednesday</w:t>
            </w:r>
          </w:p>
        </w:tc>
      </w:tr>
      <w:tr w:rsidR="00815E9C" w:rsidRPr="00116C96" w:rsidTr="00F51E14">
        <w:trPr>
          <w:trHeight w:val="1038"/>
        </w:trPr>
        <w:tc>
          <w:tcPr>
            <w:tcW w:w="1276" w:type="dxa"/>
            <w:tcBorders>
              <w:top w:val="single" w:sz="4" w:space="0" w:color="auto"/>
              <w:left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08:30 – 10:30</w:t>
            </w:r>
          </w:p>
        </w:tc>
        <w:tc>
          <w:tcPr>
            <w:tcW w:w="3402"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[8.6] NR19 Mob [2] (Tony)</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[8.7] NR19 XR [2] (Dawid)</w:t>
            </w:r>
          </w:p>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bCs/>
                <w:sz w:val="16"/>
                <w:szCs w:val="16"/>
              </w:rPr>
              <w:t>[8.7.3] Scheduling enhancements, continuation</w:t>
            </w:r>
          </w:p>
          <w:p w:rsidR="00815E9C" w:rsidRPr="00116C96" w:rsidRDefault="00815E9C" w:rsidP="00F51E14">
            <w:pPr>
              <w:tabs>
                <w:tab w:val="left" w:pos="720"/>
                <w:tab w:val="left" w:pos="1622"/>
              </w:tabs>
              <w:spacing w:before="20" w:after="20"/>
              <w:rPr>
                <w:rFonts w:ascii="Arial" w:hAnsi="Arial" w:cs="Arial"/>
                <w:bCs/>
                <w:sz w:val="16"/>
                <w:szCs w:val="16"/>
              </w:rPr>
            </w:pPr>
          </w:p>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bCs/>
                <w:sz w:val="16"/>
                <w:szCs w:val="16"/>
              </w:rPr>
              <w:t>NOTE: some part of this slot may be re-assigned for R19 XR offline discussions after Tuesday online session</w:t>
            </w:r>
          </w:p>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Offline slot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@9:00 [8.20]  NR19 NR Other (Erlin) </w:t>
            </w:r>
          </w:p>
          <w:p w:rsidR="00815E9C" w:rsidRPr="00116C96" w:rsidRDefault="00815E9C" w:rsidP="00F51E14">
            <w:pPr>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Details to be added after Monday session</w:t>
            </w:r>
          </w:p>
        </w:tc>
        <w:tc>
          <w:tcPr>
            <w:tcW w:w="269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620"/>
        </w:trPr>
        <w:tc>
          <w:tcPr>
            <w:tcW w:w="1276"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11:00 – 13:00</w:t>
            </w:r>
          </w:p>
        </w:tc>
        <w:tc>
          <w:tcPr>
            <w:tcW w:w="3402" w:type="dxa"/>
            <w:tcBorders>
              <w:left w:val="single" w:sz="4" w:space="0" w:color="auto"/>
              <w:right w:val="single" w:sz="4" w:space="0" w:color="auto"/>
            </w:tcBorders>
          </w:tcPr>
          <w:p w:rsidR="00815E9C" w:rsidRPr="00116C96" w:rsidRDefault="00815E9C" w:rsidP="00F51E14">
            <w:pPr>
              <w:keepNext/>
              <w:keepLines/>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[10.3.3] 6G Common UP/CP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sz w:val="16"/>
                <w:szCs w:val="16"/>
              </w:rPr>
              <w:t>Data transfer framework and AI related</w:t>
            </w:r>
            <w:r w:rsidRPr="00116C96">
              <w:rPr>
                <w:rFonts w:ascii="Arial" w:hAnsi="Arial" w:cs="Arial"/>
                <w:b/>
                <w:bCs/>
                <w:sz w:val="16"/>
                <w:szCs w:val="16"/>
              </w:rPr>
              <w:t xml:space="preserve"> aspects </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Cs/>
                <w:sz w:val="16"/>
                <w:szCs w:val="16"/>
              </w:rPr>
            </w:pPr>
            <w:r w:rsidRPr="00116C96">
              <w:rPr>
                <w:rFonts w:ascii="Arial" w:hAnsi="Arial" w:cs="Arial"/>
                <w:b/>
                <w:bCs/>
                <w:sz w:val="16"/>
                <w:szCs w:val="16"/>
              </w:rPr>
              <w:t>[8.6] NR19 Mob [2] (Tony) cont</w:t>
            </w: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hAnsi="Arial" w:cs="Arial"/>
                <w:b/>
                <w:bCs/>
                <w:sz w:val="16"/>
                <w:szCs w:val="16"/>
              </w:rPr>
              <w:t>[8.11] NR19 SBFD [0.75] (Erlin)</w:t>
            </w:r>
          </w:p>
          <w:p w:rsidR="00815E9C" w:rsidRPr="00116C96" w:rsidRDefault="00815E9C" w:rsidP="00F51E14">
            <w:pPr>
              <w:keepNext/>
              <w:keepLines/>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[8.11.1]</w:t>
            </w:r>
            <w:r w:rsidRPr="00116C96">
              <w:rPr>
                <w:rFonts w:ascii="Arial" w:eastAsia="SimSun" w:hAnsi="Arial" w:cs="Arial"/>
                <w:sz w:val="16"/>
                <w:szCs w:val="16"/>
                <w:lang w:eastAsia="zh-CN"/>
              </w:rPr>
              <w:t xml:space="preserve"> </w:t>
            </w:r>
          </w:p>
          <w:p w:rsidR="00815E9C" w:rsidRPr="00116C96" w:rsidRDefault="00815E9C" w:rsidP="00F51E14">
            <w:pPr>
              <w:tabs>
                <w:tab w:val="left" w:pos="720"/>
                <w:tab w:val="left" w:pos="1622"/>
              </w:tabs>
              <w:spacing w:before="20" w:after="20"/>
              <w:rPr>
                <w:rFonts w:ascii="Arial" w:eastAsia="SimSun" w:hAnsi="Arial" w:cs="Arial"/>
                <w:bCs/>
                <w:sz w:val="16"/>
                <w:szCs w:val="16"/>
                <w:lang w:eastAsia="zh-CN"/>
              </w:rPr>
            </w:pPr>
            <w:r w:rsidRPr="00116C96">
              <w:rPr>
                <w:rFonts w:ascii="Arial" w:eastAsia="SimSun" w:hAnsi="Arial" w:cs="Arial"/>
                <w:bCs/>
                <w:sz w:val="16"/>
                <w:szCs w:val="16"/>
                <w:lang w:eastAsia="zh-CN"/>
              </w:rPr>
              <w:t>[8.11.2]</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bCs/>
                <w:sz w:val="16"/>
                <w:szCs w:val="16"/>
                <w:lang w:eastAsia="zh-CN"/>
              </w:rPr>
              <w:t xml:space="preserve">[8.11.3] </w:t>
            </w: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797"/>
        </w:trPr>
        <w:tc>
          <w:tcPr>
            <w:tcW w:w="1276"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14:30 -16:30</w:t>
            </w:r>
          </w:p>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[10.3.2] 6GR Control Plane con’t</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xml:space="preserve">System information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Paging</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@15:30 [10.3.1] 6GR User Plane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UP architecture and functions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UP processing</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vMerge w:val="restart"/>
            <w:tcBorders>
              <w:left w:val="single" w:sz="4" w:space="0" w:color="auto"/>
              <w:right w:val="single" w:sz="4" w:space="0" w:color="auto"/>
            </w:tcBorders>
          </w:tcPr>
          <w:p w:rsidR="00815E9C" w:rsidRPr="00116C96" w:rsidRDefault="00E376D6"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[8.9] NR19 </w:t>
            </w:r>
            <w:r w:rsidR="00815E9C" w:rsidRPr="00116C96">
              <w:rPr>
                <w:rFonts w:ascii="Arial" w:hAnsi="Arial" w:cs="Arial"/>
                <w:b/>
                <w:bCs/>
                <w:color w:val="0070C0"/>
                <w:sz w:val="16"/>
                <w:szCs w:val="16"/>
              </w:rPr>
              <w:t>IoT NTN [1] Sergio</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[8.9.2] cont</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[8.9.3]</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[8.9.4]</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[9.7] R20 IoT NTN </w:t>
            </w:r>
          </w:p>
          <w:p w:rsidR="00DD114A"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[9.7.2]</w:t>
            </w:r>
            <w:r w:rsidR="00DD114A" w:rsidRPr="00116C96">
              <w:rPr>
                <w:rFonts w:ascii="Arial" w:hAnsi="Arial" w:cs="Arial"/>
                <w:bCs/>
                <w:color w:val="0070C0"/>
                <w:sz w:val="16"/>
                <w:szCs w:val="16"/>
              </w:rPr>
              <w:t xml:space="preserve"> </w:t>
            </w:r>
          </w:p>
          <w:p w:rsidR="00815E9C" w:rsidRPr="00116C96" w:rsidRDefault="00DD114A"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[304], [305]</w:t>
            </w:r>
          </w:p>
        </w:tc>
        <w:tc>
          <w:tcPr>
            <w:tcW w:w="4394"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14:30-15:00 potential offline</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@15:30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[8.13] NR19 SL relay (Nathan)</w:t>
            </w:r>
          </w:p>
          <w:p w:rsidR="00815E9C" w:rsidRPr="00116C96" w:rsidRDefault="00815E9C" w:rsidP="00F51E14">
            <w:pPr>
              <w:keepNext/>
              <w:keepLines/>
              <w:tabs>
                <w:tab w:val="left" w:pos="720"/>
                <w:tab w:val="left" w:pos="1622"/>
              </w:tabs>
              <w:spacing w:before="20" w:after="20"/>
              <w:rPr>
                <w:rFonts w:ascii="Arial" w:hAnsi="Arial" w:cs="Arial"/>
                <w:b/>
                <w:bCs/>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368"/>
        </w:trPr>
        <w:tc>
          <w:tcPr>
            <w:tcW w:w="1276"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425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color w:val="0070C0"/>
                <w:sz w:val="16"/>
                <w:szCs w:val="16"/>
              </w:rPr>
            </w:pPr>
          </w:p>
        </w:tc>
        <w:tc>
          <w:tcPr>
            <w:tcW w:w="4394"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lang w:eastAsia="ja-JP"/>
              </w:rPr>
            </w:pPr>
          </w:p>
        </w:tc>
      </w:tr>
      <w:tr w:rsidR="00815E9C" w:rsidRPr="00116C96" w:rsidTr="00F51E14">
        <w:trPr>
          <w:trHeight w:val="336"/>
        </w:trPr>
        <w:tc>
          <w:tcPr>
            <w:tcW w:w="1276"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17:00 – 19:00</w:t>
            </w:r>
          </w:p>
        </w:tc>
        <w:tc>
          <w:tcPr>
            <w:tcW w:w="3402"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[10.3.1] 6GR User Plane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UP QoS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UP latency and scheduling</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L2 retransmissions</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vMerge w:val="restart"/>
            <w:tcBorders>
              <w:left w:val="single" w:sz="4" w:space="0" w:color="auto"/>
              <w:right w:val="single" w:sz="4" w:space="0" w:color="auto"/>
            </w:tcBorders>
          </w:tcPr>
          <w:p w:rsidR="00815E9C" w:rsidRPr="00116C96" w:rsidRDefault="00531D22"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[8.17] R19</w:t>
            </w:r>
            <w:r w:rsidR="00815E9C" w:rsidRPr="00116C96">
              <w:rPr>
                <w:rFonts w:ascii="Arial" w:hAnsi="Arial" w:cs="Arial"/>
                <w:b/>
                <w:bCs/>
                <w:color w:val="0070C0"/>
                <w:sz w:val="16"/>
                <w:szCs w:val="16"/>
              </w:rPr>
              <w:t xml:space="preserve"> IoT NTN TDD mode [0.5]</w:t>
            </w:r>
          </w:p>
          <w:p w:rsidR="00815E9C" w:rsidRPr="00116C96" w:rsidRDefault="00815E9C" w:rsidP="00F51E14">
            <w:pPr>
              <w:tabs>
                <w:tab w:val="left" w:pos="720"/>
                <w:tab w:val="left" w:pos="1622"/>
              </w:tabs>
              <w:spacing w:before="20" w:after="20"/>
              <w:rPr>
                <w:rFonts w:ascii="Arial" w:hAnsi="Arial" w:cs="Arial"/>
                <w:color w:val="0070C0"/>
                <w:sz w:val="16"/>
                <w:szCs w:val="16"/>
              </w:rPr>
            </w:pPr>
            <w:r w:rsidRPr="00116C96">
              <w:rPr>
                <w:rFonts w:ascii="Arial" w:hAnsi="Arial" w:cs="Arial"/>
                <w:b/>
                <w:bCs/>
                <w:color w:val="0070C0"/>
                <w:sz w:val="16"/>
                <w:szCs w:val="16"/>
              </w:rPr>
              <w:t xml:space="preserve">[8.19.1] TEI19 RAN2-led </w:t>
            </w:r>
            <w:r w:rsidRPr="00116C96">
              <w:rPr>
                <w:rFonts w:ascii="Arial" w:hAnsi="Arial" w:cs="Arial"/>
                <w:color w:val="0070C0"/>
                <w:sz w:val="16"/>
                <w:szCs w:val="16"/>
              </w:rPr>
              <w:t>(NTN related aspects)</w:t>
            </w:r>
          </w:p>
          <w:p w:rsidR="00A47046" w:rsidRPr="00116C96" w:rsidRDefault="00A47046" w:rsidP="00F51E14">
            <w:pPr>
              <w:tabs>
                <w:tab w:val="left" w:pos="720"/>
                <w:tab w:val="left" w:pos="1622"/>
              </w:tabs>
              <w:spacing w:before="20" w:after="20"/>
              <w:rPr>
                <w:rFonts w:ascii="Arial" w:hAnsi="Arial" w:cs="Arial"/>
                <w:color w:val="0070C0"/>
                <w:sz w:val="16"/>
                <w:szCs w:val="16"/>
              </w:rPr>
            </w:pPr>
            <w:r w:rsidRPr="00116C96">
              <w:rPr>
                <w:rFonts w:ascii="Arial" w:hAnsi="Arial" w:cs="Arial"/>
                <w:b/>
                <w:color w:val="0070C0"/>
                <w:sz w:val="16"/>
                <w:szCs w:val="16"/>
              </w:rPr>
              <w:t>[8.20.1] NR Others (RAN4)</w:t>
            </w:r>
            <w:r w:rsidRPr="00116C96">
              <w:rPr>
                <w:rFonts w:ascii="Arial" w:hAnsi="Arial" w:cs="Arial"/>
                <w:color w:val="0070C0"/>
                <w:sz w:val="16"/>
                <w:szCs w:val="16"/>
              </w:rPr>
              <w:t xml:space="preserve"> (NTN related aspects)</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[8.8] NR19 NR NTN [2] (Sergio)</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[8.8.2] cont</w:t>
            </w:r>
          </w:p>
          <w:p w:rsidR="00DD114A" w:rsidRPr="00116C96" w:rsidRDefault="00DD114A"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[303]</w:t>
            </w:r>
          </w:p>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[8.8.3]</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[8.8.4]</w:t>
            </w:r>
          </w:p>
          <w:p w:rsidR="00815E9C" w:rsidRPr="00116C96" w:rsidRDefault="00815E9C"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[8.8.5]</w:t>
            </w:r>
          </w:p>
          <w:p w:rsidR="00815E9C" w:rsidRPr="00116C96" w:rsidRDefault="00815E9C" w:rsidP="00F51E14">
            <w:pPr>
              <w:tabs>
                <w:tab w:val="left" w:pos="720"/>
                <w:tab w:val="left" w:pos="1622"/>
              </w:tabs>
              <w:spacing w:before="20" w:after="20"/>
              <w:rPr>
                <w:rFonts w:ascii="Arial" w:hAnsi="Arial" w:cs="Arial"/>
                <w:b/>
                <w:bCs/>
                <w:color w:val="0070C0"/>
                <w:sz w:val="16"/>
                <w:szCs w:val="16"/>
              </w:rPr>
            </w:pPr>
          </w:p>
          <w:p w:rsidR="00815E9C" w:rsidRPr="00116C96" w:rsidRDefault="00815E9C" w:rsidP="00F51E14">
            <w:pPr>
              <w:tabs>
                <w:tab w:val="left" w:pos="720"/>
                <w:tab w:val="left" w:pos="1622"/>
              </w:tabs>
              <w:spacing w:before="20" w:after="20"/>
              <w:rPr>
                <w:rFonts w:ascii="Arial" w:hAnsi="Arial" w:cs="Arial"/>
                <w:b/>
                <w:bCs/>
                <w:color w:val="0070C0"/>
                <w:sz w:val="16"/>
                <w:szCs w:val="16"/>
              </w:rPr>
            </w:pPr>
          </w:p>
        </w:tc>
        <w:tc>
          <w:tcPr>
            <w:tcW w:w="4394"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[8.13] NR19 SL relay (Nathan) con’t</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[7.0.2.21] NR18 Pos (Nathan) if needed</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[8.19] TEI19 relay/positioning</w:t>
            </w:r>
          </w:p>
          <w:p w:rsidR="00815E9C" w:rsidRPr="00116C96" w:rsidDel="003B1D8A"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 SFN-DFN offset proposals</w:t>
            </w: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lang w:eastAsia="ja-JP"/>
              </w:rPr>
            </w:pPr>
          </w:p>
        </w:tc>
      </w:tr>
      <w:tr w:rsidR="00815E9C" w:rsidRPr="00116C96" w:rsidTr="00F51E14">
        <w:trPr>
          <w:trHeight w:val="1020"/>
        </w:trPr>
        <w:tc>
          <w:tcPr>
            <w:tcW w:w="1276"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425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4394"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Thursday</w:t>
            </w:r>
          </w:p>
        </w:tc>
      </w:tr>
      <w:tr w:rsidR="00815E9C" w:rsidRPr="00116C96" w:rsidTr="00F51E14">
        <w:tc>
          <w:tcPr>
            <w:tcW w:w="16018" w:type="dxa"/>
            <w:gridSpan w:val="5"/>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jc w:val="center"/>
              <w:rPr>
                <w:rFonts w:ascii="Arial" w:hAnsi="Arial" w:cs="Arial"/>
                <w:b/>
                <w:bCs/>
                <w:sz w:val="18"/>
                <w:szCs w:val="18"/>
              </w:rPr>
            </w:pPr>
            <w:r w:rsidRPr="00116C96">
              <w:rPr>
                <w:rFonts w:ascii="Arial" w:hAnsi="Arial" w:cs="Arial"/>
                <w:b/>
                <w:bCs/>
                <w:color w:val="FF0000"/>
                <w:sz w:val="18"/>
                <w:szCs w:val="18"/>
              </w:rPr>
              <w:t xml:space="preserve">Colourful Polo day </w:t>
            </w:r>
          </w:p>
        </w:tc>
      </w:tr>
      <w:tr w:rsidR="00815E9C" w:rsidRPr="00116C96" w:rsidTr="00F51E14">
        <w:trPr>
          <w:trHeight w:val="885"/>
        </w:trPr>
        <w:tc>
          <w:tcPr>
            <w:tcW w:w="1276" w:type="dxa"/>
            <w:vMerge w:val="restart"/>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t>08:30 – 10:30</w:t>
            </w:r>
          </w:p>
        </w:tc>
        <w:tc>
          <w:tcPr>
            <w:tcW w:w="3402"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[10.4] 6GR mobility</w:t>
            </w:r>
          </w:p>
        </w:tc>
        <w:tc>
          <w:tcPr>
            <w:tcW w:w="4253" w:type="dxa"/>
            <w:vMerge w:val="restart"/>
            <w:tcBorders>
              <w:top w:val="single" w:sz="4" w:space="0" w:color="auto"/>
              <w:left w:val="single" w:sz="4" w:space="0" w:color="auto"/>
              <w:right w:val="single" w:sz="4" w:space="0" w:color="auto"/>
            </w:tcBorders>
          </w:tcPr>
          <w:p w:rsidR="00EC564F" w:rsidRPr="00116C96" w:rsidRDefault="00EC564F" w:rsidP="00EC564F">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[8.8] NR19 NR NTN CB (Sergio)</w:t>
            </w:r>
          </w:p>
          <w:p w:rsidR="008652FA" w:rsidRPr="00116C96" w:rsidRDefault="008652FA" w:rsidP="008652FA">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[8.8.2] cont</w:t>
            </w:r>
          </w:p>
          <w:p w:rsidR="008652FA" w:rsidRPr="00116C96" w:rsidRDefault="008652FA" w:rsidP="008652FA">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[8.8.3]</w:t>
            </w:r>
          </w:p>
          <w:p w:rsidR="008652FA" w:rsidRPr="00116C96" w:rsidRDefault="008652FA" w:rsidP="008652FA">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[8.8.4]</w:t>
            </w:r>
          </w:p>
          <w:p w:rsidR="00815E9C" w:rsidRPr="00116C96" w:rsidRDefault="008652FA" w:rsidP="00EC564F">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[8.8.5]</w:t>
            </w:r>
          </w:p>
        </w:tc>
        <w:tc>
          <w:tcPr>
            <w:tcW w:w="4394"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CB Nathan</w:t>
            </w:r>
          </w:p>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eastAsia="SimSun" w:hAnsi="Arial" w:cs="Arial"/>
                <w:b/>
                <w:bCs/>
                <w:sz w:val="16"/>
                <w:szCs w:val="16"/>
                <w:lang w:eastAsia="zh-CN"/>
              </w:rPr>
              <w:t xml:space="preserve">[7.0.2.21] NR18 Positioning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[7.0.2.19] NR18 SL relay</w:t>
            </w:r>
          </w:p>
          <w:p w:rsidR="00815E9C" w:rsidRPr="00116C96" w:rsidRDefault="00815E9C" w:rsidP="00F51E14">
            <w:pPr>
              <w:tabs>
                <w:tab w:val="left" w:pos="720"/>
                <w:tab w:val="left" w:pos="1622"/>
              </w:tabs>
              <w:spacing w:before="20" w:after="20"/>
              <w:rPr>
                <w:rFonts w:ascii="Arial" w:eastAsia="SimSun" w:hAnsi="Arial" w:cs="Arial"/>
                <w:b/>
                <w:bCs/>
                <w:sz w:val="16"/>
                <w:szCs w:val="16"/>
                <w:lang w:eastAsia="zh-CN"/>
              </w:rPr>
            </w:pPr>
            <w:r w:rsidRPr="00116C96">
              <w:rPr>
                <w:rFonts w:ascii="Arial" w:hAnsi="Arial" w:cs="Arial"/>
                <w:b/>
                <w:bCs/>
                <w:sz w:val="16"/>
                <w:szCs w:val="16"/>
              </w:rPr>
              <w:t xml:space="preserve">[8.13] NR19 SL relay </w:t>
            </w:r>
          </w:p>
        </w:tc>
        <w:tc>
          <w:tcPr>
            <w:tcW w:w="269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281"/>
        </w:trPr>
        <w:tc>
          <w:tcPr>
            <w:tcW w:w="1276" w:type="dxa"/>
            <w:vMerge/>
            <w:tcBorders>
              <w:left w:val="single" w:sz="4" w:space="0" w:color="auto"/>
              <w:right w:val="single" w:sz="4" w:space="0" w:color="auto"/>
            </w:tcBorders>
          </w:tcPr>
          <w:p w:rsidR="00815E9C" w:rsidRPr="00116C96" w:rsidRDefault="00815E9C" w:rsidP="00F51E14">
            <w:pPr>
              <w:rPr>
                <w:rFonts w:ascii="Arial" w:hAnsi="Arial" w:cs="Arial"/>
                <w:sz w:val="16"/>
                <w:szCs w:val="16"/>
              </w:rPr>
            </w:pPr>
          </w:p>
        </w:tc>
        <w:tc>
          <w:tcPr>
            <w:tcW w:w="3402"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425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color w:val="0070C0"/>
                <w:sz w:val="16"/>
                <w:szCs w:val="16"/>
              </w:rPr>
            </w:pPr>
          </w:p>
        </w:tc>
        <w:tc>
          <w:tcPr>
            <w:tcW w:w="4394"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960"/>
        </w:trPr>
        <w:tc>
          <w:tcPr>
            <w:tcW w:w="1276" w:type="dxa"/>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t>11:00 – 13:00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[10.4] 6GR mobility (TBD if mobility is 30 or 1hr)</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[8.1] NR19 AI/ML PHY [2.5] (Diana)</w:t>
            </w: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left w:val="single" w:sz="4" w:space="0" w:color="auto"/>
              <w:right w:val="single" w:sz="4" w:space="0" w:color="auto"/>
            </w:tcBorders>
          </w:tcPr>
          <w:p w:rsidR="000F6BDC" w:rsidRPr="00116C96" w:rsidRDefault="000F6BDC" w:rsidP="007D7D71">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[7.0.2.17] NR18 NR NTN</w:t>
            </w:r>
          </w:p>
          <w:p w:rsidR="008652FA" w:rsidRPr="00116C96" w:rsidRDefault="008652FA" w:rsidP="007D7D71">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[310]</w:t>
            </w:r>
          </w:p>
          <w:p w:rsidR="007D7D71" w:rsidRPr="00116C96" w:rsidRDefault="007D7D71" w:rsidP="007D7D71">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[9.7] R20 IoT NTN </w:t>
            </w:r>
          </w:p>
          <w:p w:rsidR="007D7D71" w:rsidRPr="00116C96" w:rsidRDefault="007D7D71" w:rsidP="007D7D71">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xml:space="preserve">[9.7.2] </w:t>
            </w:r>
          </w:p>
          <w:p w:rsidR="007D7D71" w:rsidRPr="00116C96" w:rsidRDefault="007D7D71" w:rsidP="007D7D71">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 report of [304], [305]</w:t>
            </w:r>
          </w:p>
          <w:p w:rsidR="00EC564F" w:rsidRPr="00116C96" w:rsidRDefault="00EC564F" w:rsidP="00EC564F">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[8.9] R19 IoT NTN CB (Sergio)</w:t>
            </w:r>
          </w:p>
          <w:p w:rsidR="008652FA" w:rsidRPr="00116C96" w:rsidRDefault="008652FA" w:rsidP="008652FA">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lastRenderedPageBreak/>
              <w:t>[8.9.2] cont</w:t>
            </w:r>
          </w:p>
          <w:p w:rsidR="008652FA" w:rsidRPr="00116C96" w:rsidRDefault="008652FA" w:rsidP="008652FA">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[8.9.3]</w:t>
            </w:r>
          </w:p>
          <w:p w:rsidR="00815E9C" w:rsidRPr="00116C96" w:rsidRDefault="008652FA"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Cs/>
                <w:color w:val="0070C0"/>
                <w:sz w:val="16"/>
                <w:szCs w:val="16"/>
              </w:rPr>
              <w:t>[8.9.4]</w:t>
            </w:r>
          </w:p>
          <w:p w:rsidR="00815E9C" w:rsidRPr="00116C96" w:rsidRDefault="00815E9C" w:rsidP="00F51E14">
            <w:pPr>
              <w:tabs>
                <w:tab w:val="left" w:pos="720"/>
                <w:tab w:val="left" w:pos="1622"/>
              </w:tabs>
              <w:spacing w:before="20" w:after="20"/>
              <w:rPr>
                <w:rFonts w:ascii="Arial" w:eastAsia="SimSun" w:hAnsi="Arial"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lang w:val="fi-FI"/>
              </w:rPr>
            </w:pPr>
            <w:r w:rsidRPr="00116C96">
              <w:rPr>
                <w:rFonts w:ascii="Arial" w:hAnsi="Arial" w:cs="Arial"/>
                <w:b/>
                <w:bCs/>
                <w:sz w:val="16"/>
                <w:szCs w:val="16"/>
                <w:lang w:val="fi-FI"/>
              </w:rPr>
              <w:lastRenderedPageBreak/>
              <w:t>CB Mattias</w:t>
            </w:r>
          </w:p>
          <w:p w:rsidR="00815E9C" w:rsidRPr="00116C96" w:rsidRDefault="00815E9C" w:rsidP="00F51E14">
            <w:pPr>
              <w:tabs>
                <w:tab w:val="left" w:pos="720"/>
                <w:tab w:val="left" w:pos="1622"/>
              </w:tabs>
              <w:spacing w:before="20" w:after="20"/>
              <w:rPr>
                <w:rFonts w:ascii="Arial" w:hAnsi="Arial" w:cs="Arial"/>
                <w:b/>
                <w:bCs/>
                <w:sz w:val="16"/>
                <w:szCs w:val="16"/>
                <w:lang w:val="fi-FI"/>
              </w:rPr>
            </w:pPr>
            <w:r w:rsidRPr="00116C96">
              <w:rPr>
                <w:rFonts w:ascii="Arial" w:hAnsi="Arial" w:cs="Arial"/>
                <w:b/>
                <w:bCs/>
                <w:sz w:val="16"/>
                <w:szCs w:val="16"/>
                <w:lang w:val="fi-FI"/>
              </w:rPr>
              <w:t xml:space="preserve">CB </w:t>
            </w:r>
            <w:r w:rsidRPr="00116C96">
              <w:rPr>
                <w:rFonts w:ascii="Arial" w:hAnsi="Arial" w:cs="Arial"/>
                <w:b/>
                <w:bCs/>
                <w:sz w:val="16"/>
                <w:szCs w:val="16"/>
              </w:rPr>
              <w:t>Other Rel-18 corrections</w:t>
            </w:r>
          </w:p>
          <w:p w:rsidR="00815E9C" w:rsidRPr="00116C96" w:rsidRDefault="00815E9C" w:rsidP="00F51E14">
            <w:pPr>
              <w:tabs>
                <w:tab w:val="left" w:pos="720"/>
                <w:tab w:val="left" w:pos="1622"/>
              </w:tabs>
              <w:spacing w:before="20" w:after="20"/>
              <w:rPr>
                <w:rFonts w:ascii="Arial" w:hAnsi="Arial" w:cs="Arial"/>
                <w:b/>
                <w:bCs/>
                <w:sz w:val="16"/>
                <w:szCs w:val="16"/>
                <w:lang w:val="fi-FI"/>
              </w:rPr>
            </w:pPr>
            <w:r w:rsidRPr="00116C96">
              <w:rPr>
                <w:rFonts w:ascii="Arial" w:hAnsi="Arial" w:cs="Arial"/>
                <w:b/>
                <w:bCs/>
                <w:sz w:val="16"/>
                <w:szCs w:val="16"/>
                <w:lang w:val="fi-FI"/>
              </w:rPr>
              <w:t>CB EUTRA&amp;NR151617 (Mattias)</w:t>
            </w:r>
          </w:p>
          <w:p w:rsidR="00815E9C" w:rsidRPr="00116C96" w:rsidRDefault="00815E9C" w:rsidP="00F51E14">
            <w:pPr>
              <w:tabs>
                <w:tab w:val="left" w:pos="720"/>
                <w:tab w:val="left" w:pos="1622"/>
              </w:tabs>
              <w:spacing w:before="20" w:after="20"/>
              <w:rPr>
                <w:rFonts w:ascii="Arial" w:hAnsi="Arial" w:cs="Arial"/>
                <w:b/>
                <w:bCs/>
                <w:sz w:val="16"/>
                <w:szCs w:val="16"/>
                <w:lang w:val="fr-FR"/>
              </w:rPr>
            </w:pPr>
            <w:r w:rsidRPr="00116C96">
              <w:rPr>
                <w:rFonts w:ascii="Arial" w:hAnsi="Arial" w:cs="Arial"/>
                <w:b/>
                <w:bCs/>
                <w:sz w:val="16"/>
                <w:szCs w:val="16"/>
              </w:rPr>
              <w:t xml:space="preserve">[8.10] </w:t>
            </w:r>
            <w:r w:rsidRPr="00116C96">
              <w:rPr>
                <w:rFonts w:ascii="Arial" w:hAnsi="Arial" w:cs="Arial"/>
                <w:b/>
                <w:bCs/>
                <w:sz w:val="16"/>
                <w:szCs w:val="16"/>
                <w:lang w:val="fr-FR"/>
              </w:rPr>
              <w:t>CB SON/MDT R19</w:t>
            </w:r>
          </w:p>
          <w:p w:rsidR="00815E9C" w:rsidRPr="00116C96" w:rsidRDefault="00815E9C" w:rsidP="00F51E14">
            <w:pPr>
              <w:tabs>
                <w:tab w:val="left" w:pos="720"/>
                <w:tab w:val="left" w:pos="1622"/>
              </w:tabs>
              <w:spacing w:before="20" w:after="20"/>
              <w:rPr>
                <w:rFonts w:ascii="Arial" w:hAnsi="Arial" w:cs="Arial"/>
                <w:sz w:val="16"/>
                <w:szCs w:val="16"/>
                <w:lang w:val="fr-FR"/>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lang w:val="fr-FR"/>
              </w:rPr>
            </w:pPr>
          </w:p>
        </w:tc>
      </w:tr>
      <w:tr w:rsidR="00815E9C" w:rsidRPr="00116C96" w:rsidTr="00F51E14">
        <w:trPr>
          <w:trHeight w:val="1560"/>
        </w:trPr>
        <w:tc>
          <w:tcPr>
            <w:tcW w:w="1276"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14:30 -16:30</w:t>
            </w:r>
          </w:p>
        </w:tc>
        <w:tc>
          <w:tcPr>
            <w:tcW w:w="3402"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[8.2] NR19 Ambient IoT [2.5] (Diana)</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[9.2] NR20 AIoT </w:t>
            </w:r>
          </w:p>
          <w:p w:rsidR="00815E9C" w:rsidRPr="00116C96" w:rsidRDefault="00815E9C" w:rsidP="00F51E14">
            <w:pPr>
              <w:tabs>
                <w:tab w:val="left" w:pos="720"/>
                <w:tab w:val="left" w:pos="1622"/>
              </w:tabs>
              <w:spacing w:before="20" w:after="20"/>
              <w:rPr>
                <w:rFonts w:ascii="Arial" w:hAnsi="Arial" w:cs="Arial"/>
                <w:b/>
                <w:bCs/>
                <w:sz w:val="16"/>
                <w:szCs w:val="16"/>
              </w:rPr>
            </w:pPr>
          </w:p>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[8.5] CB NR19 NES (Sergio)</w:t>
            </w:r>
          </w:p>
          <w:p w:rsidR="00D75BE7" w:rsidRPr="00116C96" w:rsidRDefault="00D75BE7"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[301]</w:t>
            </w:r>
          </w:p>
          <w:p w:rsidR="00FE4A8B" w:rsidRPr="00116C96" w:rsidRDefault="00FE4A8B" w:rsidP="00F51E14">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[307]</w:t>
            </w:r>
          </w:p>
          <w:p w:rsidR="00815E9C" w:rsidRPr="00116C96" w:rsidRDefault="00815E9C" w:rsidP="00F51E14">
            <w:pPr>
              <w:tabs>
                <w:tab w:val="left" w:pos="720"/>
                <w:tab w:val="left" w:pos="1622"/>
              </w:tabs>
              <w:spacing w:before="20" w:after="20"/>
              <w:rPr>
                <w:rFonts w:ascii="Arial" w:hAnsi="Arial" w:cs="Arial"/>
                <w:color w:val="0070C0"/>
                <w:sz w:val="16"/>
                <w:szCs w:val="16"/>
              </w:rPr>
            </w:pPr>
          </w:p>
        </w:tc>
        <w:tc>
          <w:tcPr>
            <w:tcW w:w="4394" w:type="dxa"/>
            <w:vMerge w:val="restart"/>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CB Erlin</w:t>
            </w:r>
          </w:p>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r w:rsidRPr="00116C96">
              <w:rPr>
                <w:rFonts w:ascii="Arial" w:eastAsia="SimSun" w:hAnsi="Arial" w:cs="Arial"/>
                <w:b/>
                <w:sz w:val="16"/>
                <w:szCs w:val="16"/>
                <w:lang w:eastAsia="zh-CN"/>
              </w:rPr>
              <w:t xml:space="preserve"> [8.4] NR19 LP-WUS (Erlin) CBs/Continuation</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Details to be added</w:t>
            </w: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510"/>
        </w:trPr>
        <w:tc>
          <w:tcPr>
            <w:tcW w:w="1276"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b/>
                <w:sz w:val="16"/>
                <w:szCs w:val="16"/>
                <w:lang w:eastAsia="zh-CN"/>
              </w:rPr>
            </w:pPr>
          </w:p>
        </w:tc>
        <w:tc>
          <w:tcPr>
            <w:tcW w:w="425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p>
        </w:tc>
        <w:tc>
          <w:tcPr>
            <w:tcW w:w="4394"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1191"/>
        </w:trPr>
        <w:tc>
          <w:tcPr>
            <w:tcW w:w="1276" w:type="dxa"/>
            <w:tcBorders>
              <w:top w:val="single" w:sz="4" w:space="0" w:color="auto"/>
              <w:left w:val="single" w:sz="4" w:space="0" w:color="auto"/>
              <w:right w:val="single" w:sz="4" w:space="0" w:color="auto"/>
            </w:tcBorders>
          </w:tcPr>
          <w:p w:rsidR="00815E9C" w:rsidRPr="00116C96" w:rsidRDefault="00815E9C" w:rsidP="00F51E14">
            <w:pPr>
              <w:rPr>
                <w:rFonts w:ascii="Arial" w:hAnsi="Arial" w:cs="Arial"/>
                <w:sz w:val="16"/>
                <w:szCs w:val="16"/>
              </w:rPr>
            </w:pPr>
            <w:r w:rsidRPr="00116C96">
              <w:rPr>
                <w:rFonts w:ascii="Arial" w:hAnsi="Arial" w:cs="Arial"/>
                <w:sz w:val="16"/>
                <w:szCs w:val="16"/>
              </w:rPr>
              <w:t>17:00 – 19:00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[10.3.3] 6G Common UP/CP con’t</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Security related aspects </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UE/NW Energy saving aspects</w:t>
            </w: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[7.0.2.22] CB NR18 Mob (Tony)</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sz w:val="16"/>
                <w:szCs w:val="16"/>
              </w:rPr>
              <w:t xml:space="preserve">[8.6] </w:t>
            </w:r>
            <w:r w:rsidRPr="00116C96">
              <w:rPr>
                <w:rFonts w:ascii="Arial" w:hAnsi="Arial" w:cs="Arial"/>
                <w:b/>
                <w:bCs/>
                <w:sz w:val="16"/>
                <w:szCs w:val="16"/>
              </w:rPr>
              <w:t>CB NR19 Mob (Tony)</w:t>
            </w:r>
          </w:p>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CB Dawid (TBD)</w:t>
            </w:r>
          </w:p>
          <w:p w:rsidR="00815E9C" w:rsidRPr="00116C96" w:rsidRDefault="00815E9C" w:rsidP="00F51E14">
            <w:pPr>
              <w:tabs>
                <w:tab w:val="left" w:pos="720"/>
                <w:tab w:val="left" w:pos="1622"/>
              </w:tabs>
              <w:spacing w:before="20" w:after="20"/>
              <w:rPr>
                <w:rFonts w:ascii="Arial" w:hAnsi="Arial" w:cs="Arial"/>
                <w:sz w:val="16"/>
                <w:szCs w:val="16"/>
                <w:lang w:val="fr-FR"/>
              </w:rPr>
            </w:pPr>
          </w:p>
        </w:tc>
        <w:tc>
          <w:tcPr>
            <w:tcW w:w="269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lang w:val="fr-FR"/>
              </w:rPr>
            </w:pPr>
          </w:p>
        </w:tc>
      </w:tr>
      <w:tr w:rsidR="00815E9C" w:rsidRPr="00116C96" w:rsidTr="00F51E14">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15E9C" w:rsidRPr="00116C96" w:rsidRDefault="00815E9C" w:rsidP="00F51E14">
            <w:pPr>
              <w:tabs>
                <w:tab w:val="left" w:pos="720"/>
                <w:tab w:val="left" w:pos="1622"/>
              </w:tabs>
              <w:spacing w:before="20" w:after="20"/>
              <w:rPr>
                <w:rFonts w:ascii="Arial" w:hAnsi="Arial" w:cs="Arial"/>
                <w:b/>
                <w:sz w:val="16"/>
                <w:szCs w:val="16"/>
              </w:rPr>
            </w:pPr>
            <w:r w:rsidRPr="00116C96">
              <w:rPr>
                <w:rFonts w:ascii="Arial" w:hAnsi="Arial" w:cs="Arial"/>
                <w:b/>
                <w:sz w:val="16"/>
                <w:szCs w:val="16"/>
              </w:rPr>
              <w:t xml:space="preserve">Friday </w:t>
            </w:r>
          </w:p>
        </w:tc>
      </w:tr>
      <w:tr w:rsidR="00815E9C" w:rsidRPr="00116C96" w:rsidTr="00F51E14">
        <w:trPr>
          <w:trHeight w:val="204"/>
        </w:trPr>
        <w:tc>
          <w:tcPr>
            <w:tcW w:w="1276" w:type="dxa"/>
            <w:tcBorders>
              <w:top w:val="single" w:sz="4" w:space="0" w:color="auto"/>
              <w:left w:val="single" w:sz="4" w:space="0" w:color="auto"/>
              <w:right w:val="single" w:sz="4" w:space="0" w:color="auto"/>
            </w:tcBorders>
            <w:hideMark/>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08:30 – 10:30</w:t>
            </w:r>
          </w:p>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CB Diana TBD</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eastAsia="SimSun" w:hAnsi="Arial" w:cs="Arial"/>
                <w:b/>
                <w:bCs/>
                <w:sz w:val="16"/>
                <w:szCs w:val="16"/>
                <w:lang w:eastAsia="zh-CN"/>
              </w:rPr>
              <w:t>@9:00</w:t>
            </w:r>
            <w:r w:rsidRPr="00116C96">
              <w:rPr>
                <w:rFonts w:ascii="Arial" w:eastAsia="SimSun" w:hAnsi="Arial" w:cs="Arial"/>
                <w:sz w:val="16"/>
                <w:szCs w:val="16"/>
                <w:lang w:eastAsia="zh-CN"/>
              </w:rPr>
              <w:t xml:space="preserve">  </w:t>
            </w:r>
            <w:r w:rsidRPr="00116C96">
              <w:rPr>
                <w:rFonts w:ascii="Arial" w:hAnsi="Arial" w:cs="Arial"/>
                <w:b/>
                <w:bCs/>
                <w:sz w:val="16"/>
                <w:szCs w:val="16"/>
              </w:rPr>
              <w:t>[8.2] NR19 Ambient IoT [2.5] (Diana) (if needed)</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@9:30 [8.1] NR19 AI/ML PHY [2.5] (Diana) CB time if need</w:t>
            </w:r>
            <w:r w:rsidRPr="00116C96">
              <w:rPr>
                <w:rFonts w:ascii="Arial" w:eastAsia="SimSun" w:hAnsi="Arial" w:cs="Arial"/>
                <w:b/>
                <w:bCs/>
                <w:sz w:val="16"/>
                <w:szCs w:val="16"/>
                <w:lang w:eastAsia="zh-CN"/>
              </w:rPr>
              <w:t xml:space="preserve"> </w:t>
            </w:r>
          </w:p>
        </w:tc>
        <w:tc>
          <w:tcPr>
            <w:tcW w:w="4253" w:type="dxa"/>
            <w:tcBorders>
              <w:top w:val="single" w:sz="4" w:space="0" w:color="auto"/>
              <w:left w:val="single" w:sz="4" w:space="0" w:color="auto"/>
              <w:right w:val="single" w:sz="4" w:space="0" w:color="auto"/>
            </w:tcBorders>
          </w:tcPr>
          <w:p w:rsidR="007B01E5" w:rsidRDefault="00815E9C" w:rsidP="00247EFD">
            <w:pPr>
              <w:tabs>
                <w:tab w:val="left" w:pos="80"/>
                <w:tab w:val="left" w:pos="1622"/>
              </w:tabs>
              <w:spacing w:before="20" w:after="20"/>
              <w:rPr>
                <w:rFonts w:ascii="Arial" w:hAnsi="Arial" w:cs="Arial"/>
                <w:b/>
                <w:bCs/>
                <w:color w:val="0070C0"/>
                <w:sz w:val="16"/>
                <w:szCs w:val="16"/>
              </w:rPr>
            </w:pPr>
            <w:r w:rsidRPr="00116C96">
              <w:rPr>
                <w:rFonts w:ascii="Arial" w:hAnsi="Arial" w:cs="Arial"/>
                <w:b/>
                <w:color w:val="0070C0"/>
                <w:sz w:val="16"/>
                <w:szCs w:val="16"/>
              </w:rPr>
              <w:t xml:space="preserve">CB Sergio </w:t>
            </w:r>
            <w:r w:rsidRPr="00116C96">
              <w:rPr>
                <w:rFonts w:ascii="Arial" w:hAnsi="Arial" w:cs="Arial"/>
                <w:b/>
                <w:bCs/>
                <w:color w:val="0070C0"/>
                <w:sz w:val="16"/>
                <w:szCs w:val="16"/>
              </w:rPr>
              <w:t>NTN</w:t>
            </w:r>
            <w:r w:rsidR="008D003B">
              <w:rPr>
                <w:rFonts w:ascii="Arial" w:hAnsi="Arial" w:cs="Arial"/>
                <w:b/>
                <w:bCs/>
                <w:color w:val="0070C0"/>
                <w:sz w:val="16"/>
                <w:szCs w:val="16"/>
              </w:rPr>
              <w:t xml:space="preserve"> (from 9:00)</w:t>
            </w:r>
          </w:p>
          <w:p w:rsidR="008D003B" w:rsidRPr="00116C96" w:rsidRDefault="00EF75CD" w:rsidP="008D003B">
            <w:pPr>
              <w:tabs>
                <w:tab w:val="left" w:pos="720"/>
                <w:tab w:val="left" w:pos="1622"/>
              </w:tabs>
              <w:spacing w:before="20" w:after="20"/>
              <w:rPr>
                <w:rFonts w:ascii="Arial" w:hAnsi="Arial" w:cs="Arial"/>
                <w:b/>
                <w:bCs/>
                <w:color w:val="0070C0"/>
                <w:sz w:val="16"/>
                <w:szCs w:val="16"/>
              </w:rPr>
            </w:pPr>
            <w:r>
              <w:rPr>
                <w:rFonts w:ascii="Arial" w:hAnsi="Arial" w:cs="Arial"/>
                <w:b/>
                <w:bCs/>
                <w:color w:val="0070C0"/>
                <w:sz w:val="16"/>
                <w:szCs w:val="16"/>
              </w:rPr>
              <w:t>[8.8] NR19 NR NTN</w:t>
            </w:r>
          </w:p>
          <w:p w:rsidR="008D003B" w:rsidRDefault="008D003B" w:rsidP="008D003B">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[8.8.2]</w:t>
            </w:r>
          </w:p>
          <w:p w:rsidR="008D003B" w:rsidRDefault="008D003B" w:rsidP="008D003B">
            <w:pPr>
              <w:tabs>
                <w:tab w:val="left" w:pos="720"/>
                <w:tab w:val="left" w:pos="1622"/>
              </w:tabs>
              <w:spacing w:before="20" w:after="20"/>
              <w:rPr>
                <w:rFonts w:ascii="Arial" w:hAnsi="Arial" w:cs="Arial"/>
                <w:bCs/>
                <w:color w:val="0070C0"/>
                <w:sz w:val="16"/>
                <w:szCs w:val="16"/>
              </w:rPr>
            </w:pPr>
            <w:r>
              <w:rPr>
                <w:rFonts w:ascii="Arial" w:hAnsi="Arial" w:cs="Arial"/>
                <w:bCs/>
                <w:color w:val="0070C0"/>
                <w:sz w:val="16"/>
                <w:szCs w:val="16"/>
              </w:rPr>
              <w:t>- report of [303]</w:t>
            </w:r>
          </w:p>
          <w:p w:rsidR="008D003B" w:rsidRPr="008D003B" w:rsidRDefault="008D003B" w:rsidP="008D003B">
            <w:pPr>
              <w:tabs>
                <w:tab w:val="left" w:pos="80"/>
                <w:tab w:val="left" w:pos="1622"/>
              </w:tabs>
              <w:spacing w:before="20" w:after="20"/>
              <w:rPr>
                <w:rFonts w:ascii="Arial" w:eastAsia="SimSun" w:hAnsi="Arial" w:cs="Arial"/>
                <w:color w:val="0070C0"/>
                <w:sz w:val="16"/>
                <w:szCs w:val="16"/>
                <w:lang w:val="en-GB" w:eastAsia="zh-CN"/>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8D003B" w:rsidRPr="008D003B" w:rsidRDefault="008D003B" w:rsidP="008D003B">
            <w:pPr>
              <w:tabs>
                <w:tab w:val="left" w:pos="720"/>
                <w:tab w:val="left" w:pos="1622"/>
              </w:tabs>
              <w:spacing w:before="20" w:after="20"/>
              <w:rPr>
                <w:rFonts w:ascii="Arial" w:hAnsi="Arial" w:cs="Arial"/>
                <w:bCs/>
                <w:color w:val="0070C0"/>
                <w:sz w:val="16"/>
                <w:szCs w:val="16"/>
              </w:rPr>
            </w:pPr>
            <w:r w:rsidRPr="008D003B">
              <w:rPr>
                <w:rFonts w:ascii="Arial" w:hAnsi="Arial" w:cs="Arial"/>
                <w:bCs/>
                <w:color w:val="0070C0"/>
                <w:sz w:val="16"/>
                <w:szCs w:val="16"/>
              </w:rPr>
              <w:t>[8.8.5]</w:t>
            </w:r>
          </w:p>
          <w:p w:rsidR="008D003B" w:rsidRDefault="008D003B" w:rsidP="008D003B">
            <w:pPr>
              <w:tabs>
                <w:tab w:val="left" w:pos="80"/>
                <w:tab w:val="left" w:pos="1622"/>
              </w:tabs>
              <w:spacing w:before="20" w:after="20"/>
              <w:rPr>
                <w:rFonts w:ascii="Arial" w:hAnsi="Arial" w:cs="Arial"/>
                <w:bCs/>
                <w:color w:val="0070C0"/>
                <w:sz w:val="16"/>
                <w:szCs w:val="16"/>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8D003B" w:rsidRDefault="008D003B" w:rsidP="008D003B">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[8.8.1]</w:t>
            </w:r>
          </w:p>
          <w:p w:rsidR="008D003B" w:rsidRPr="008D003B" w:rsidRDefault="008D003B" w:rsidP="008D003B">
            <w:pPr>
              <w:tabs>
                <w:tab w:val="left" w:pos="80"/>
                <w:tab w:val="left" w:pos="1622"/>
              </w:tabs>
              <w:spacing w:before="20" w:after="20"/>
              <w:rPr>
                <w:rFonts w:ascii="Arial" w:eastAsia="SimSun" w:hAnsi="Arial" w:cs="Arial"/>
                <w:color w:val="0070C0"/>
                <w:sz w:val="16"/>
                <w:szCs w:val="16"/>
                <w:lang w:val="en-GB" w:eastAsia="zh-CN"/>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7B01E5" w:rsidRPr="00116C96" w:rsidRDefault="00324A1A" w:rsidP="007B01E5">
            <w:pPr>
              <w:tabs>
                <w:tab w:val="left" w:pos="720"/>
                <w:tab w:val="left" w:pos="1622"/>
              </w:tabs>
              <w:spacing w:before="20" w:after="20"/>
              <w:rPr>
                <w:rFonts w:ascii="Arial" w:hAnsi="Arial" w:cs="Arial"/>
                <w:b/>
                <w:bCs/>
                <w:color w:val="0070C0"/>
                <w:sz w:val="16"/>
                <w:szCs w:val="16"/>
              </w:rPr>
            </w:pPr>
            <w:r>
              <w:rPr>
                <w:rFonts w:ascii="Arial" w:hAnsi="Arial" w:cs="Arial"/>
                <w:b/>
                <w:bCs/>
                <w:color w:val="0070C0"/>
                <w:sz w:val="16"/>
                <w:szCs w:val="16"/>
              </w:rPr>
              <w:t>[8.9] R19 IoT NTN</w:t>
            </w:r>
          </w:p>
          <w:p w:rsidR="007B01E5" w:rsidRDefault="007B01E5" w:rsidP="007B01E5">
            <w:pPr>
              <w:tabs>
                <w:tab w:val="left" w:pos="80"/>
                <w:tab w:val="left" w:pos="1622"/>
              </w:tabs>
              <w:spacing w:before="20" w:after="20"/>
              <w:rPr>
                <w:rFonts w:ascii="Arial" w:hAnsi="Arial" w:cs="Arial"/>
                <w:bCs/>
                <w:color w:val="0070C0"/>
                <w:sz w:val="16"/>
                <w:szCs w:val="16"/>
              </w:rPr>
            </w:pPr>
            <w:r>
              <w:rPr>
                <w:rFonts w:ascii="Arial" w:hAnsi="Arial" w:cs="Arial"/>
                <w:bCs/>
                <w:color w:val="0070C0"/>
                <w:sz w:val="16"/>
                <w:szCs w:val="16"/>
              </w:rPr>
              <w:t xml:space="preserve">[8.9.1] </w:t>
            </w:r>
          </w:p>
          <w:p w:rsidR="007B01E5" w:rsidRPr="007B01E5" w:rsidRDefault="007B01E5" w:rsidP="007B01E5">
            <w:pPr>
              <w:tabs>
                <w:tab w:val="left" w:pos="80"/>
                <w:tab w:val="left" w:pos="1622"/>
              </w:tabs>
              <w:spacing w:before="20" w:after="20"/>
              <w:rPr>
                <w:rFonts w:ascii="Arial" w:eastAsia="SimSun" w:hAnsi="Arial" w:cs="Arial"/>
                <w:color w:val="0070C0"/>
                <w:sz w:val="16"/>
                <w:szCs w:val="16"/>
                <w:lang w:val="en-GB" w:eastAsia="zh-CN"/>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7B01E5" w:rsidRDefault="007B01E5" w:rsidP="007B01E5">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[8.9.4]</w:t>
            </w:r>
          </w:p>
          <w:p w:rsidR="007B01E5" w:rsidRDefault="007B01E5" w:rsidP="007B01E5">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[8.17] R19</w:t>
            </w:r>
            <w:r>
              <w:rPr>
                <w:rFonts w:ascii="Arial" w:hAnsi="Arial" w:cs="Arial"/>
                <w:b/>
                <w:bCs/>
                <w:color w:val="0070C0"/>
                <w:sz w:val="16"/>
                <w:szCs w:val="16"/>
              </w:rPr>
              <w:t xml:space="preserve"> IoT NTN TDD mode</w:t>
            </w:r>
          </w:p>
          <w:p w:rsidR="007B01E5" w:rsidRPr="007B01E5" w:rsidRDefault="007B01E5" w:rsidP="007B01E5">
            <w:pPr>
              <w:tabs>
                <w:tab w:val="left" w:pos="80"/>
                <w:tab w:val="left" w:pos="1622"/>
              </w:tabs>
              <w:spacing w:before="20" w:after="20"/>
              <w:rPr>
                <w:rFonts w:ascii="Arial" w:eastAsia="SimSun" w:hAnsi="Arial" w:cs="Arial"/>
                <w:color w:val="0070C0"/>
                <w:sz w:val="16"/>
                <w:szCs w:val="16"/>
                <w:lang w:val="en-GB" w:eastAsia="zh-CN"/>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247EFD" w:rsidRDefault="00247EFD" w:rsidP="00247EFD">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report of [309], [311]</w:t>
            </w:r>
          </w:p>
          <w:p w:rsidR="00A105BA" w:rsidRDefault="00A105BA" w:rsidP="00A105BA">
            <w:pPr>
              <w:tabs>
                <w:tab w:val="left" w:pos="720"/>
                <w:tab w:val="left" w:pos="1622"/>
              </w:tabs>
              <w:spacing w:before="20" w:after="20"/>
              <w:rPr>
                <w:rFonts w:ascii="Arial" w:hAnsi="Arial" w:cs="Arial"/>
                <w:b/>
                <w:bCs/>
                <w:color w:val="0070C0"/>
                <w:sz w:val="16"/>
                <w:szCs w:val="16"/>
              </w:rPr>
            </w:pPr>
            <w:r>
              <w:rPr>
                <w:rFonts w:ascii="Arial" w:hAnsi="Arial" w:cs="Arial"/>
                <w:b/>
                <w:bCs/>
                <w:color w:val="0070C0"/>
                <w:sz w:val="16"/>
                <w:szCs w:val="16"/>
              </w:rPr>
              <w:t>[</w:t>
            </w:r>
            <w:r w:rsidRPr="00116C96">
              <w:rPr>
                <w:rFonts w:ascii="Arial" w:hAnsi="Arial" w:cs="Arial"/>
                <w:b/>
                <w:bCs/>
                <w:color w:val="0070C0"/>
                <w:sz w:val="16"/>
                <w:szCs w:val="16"/>
              </w:rPr>
              <w:t>8.19.1] TEI19 RAN2-led</w:t>
            </w:r>
          </w:p>
          <w:p w:rsidR="00A105BA" w:rsidRPr="00A105BA" w:rsidRDefault="00A105BA" w:rsidP="00A105BA">
            <w:pPr>
              <w:tabs>
                <w:tab w:val="left" w:pos="80"/>
                <w:tab w:val="left" w:pos="1622"/>
              </w:tabs>
              <w:spacing w:before="20" w:after="20"/>
              <w:rPr>
                <w:rFonts w:ascii="Arial" w:eastAsia="SimSun" w:hAnsi="Arial" w:cs="Arial"/>
                <w:color w:val="0070C0"/>
                <w:sz w:val="16"/>
                <w:szCs w:val="16"/>
                <w:lang w:val="en-GB" w:eastAsia="zh-CN"/>
              </w:rPr>
            </w:pPr>
            <w:r>
              <w:rPr>
                <w:rFonts w:ascii="Arial" w:hAnsi="Arial" w:cs="Arial"/>
                <w:bCs/>
                <w:color w:val="0070C0"/>
                <w:sz w:val="16"/>
                <w:szCs w:val="16"/>
              </w:rPr>
              <w:t xml:space="preserve">- </w:t>
            </w:r>
            <w:r w:rsidRPr="00116C96">
              <w:rPr>
                <w:rFonts w:ascii="Arial" w:hAnsi="Arial" w:cs="Arial"/>
                <w:bCs/>
                <w:color w:val="0070C0"/>
                <w:sz w:val="16"/>
                <w:szCs w:val="16"/>
              </w:rPr>
              <w:t>issues marked CB Friday</w:t>
            </w:r>
          </w:p>
          <w:p w:rsidR="00324A1A" w:rsidRDefault="00324A1A" w:rsidP="00247EFD">
            <w:pPr>
              <w:tabs>
                <w:tab w:val="left" w:pos="720"/>
                <w:tab w:val="left" w:pos="1622"/>
              </w:tabs>
              <w:spacing w:before="20" w:after="20"/>
              <w:rPr>
                <w:rFonts w:ascii="Arial" w:hAnsi="Arial" w:cs="Arial"/>
                <w:b/>
                <w:color w:val="0070C0"/>
                <w:sz w:val="16"/>
                <w:szCs w:val="16"/>
              </w:rPr>
            </w:pPr>
            <w:r w:rsidRPr="00116C96">
              <w:rPr>
                <w:rFonts w:ascii="Arial" w:hAnsi="Arial" w:cs="Arial"/>
                <w:b/>
                <w:color w:val="0070C0"/>
                <w:sz w:val="16"/>
                <w:szCs w:val="16"/>
              </w:rPr>
              <w:t>[8.20.1] NR Others (RAN4)</w:t>
            </w:r>
          </w:p>
          <w:p w:rsidR="00324A1A" w:rsidRDefault="00324A1A" w:rsidP="00247EFD">
            <w:pPr>
              <w:tabs>
                <w:tab w:val="left" w:pos="720"/>
                <w:tab w:val="left" w:pos="1622"/>
              </w:tabs>
              <w:spacing w:before="20" w:after="20"/>
              <w:rPr>
                <w:rFonts w:ascii="Arial" w:hAnsi="Arial" w:cs="Arial"/>
                <w:color w:val="0070C0"/>
                <w:sz w:val="16"/>
                <w:szCs w:val="16"/>
              </w:rPr>
            </w:pPr>
            <w:r w:rsidRPr="00324A1A">
              <w:rPr>
                <w:rFonts w:ascii="Arial" w:hAnsi="Arial" w:cs="Arial"/>
                <w:color w:val="0070C0"/>
                <w:sz w:val="16"/>
                <w:szCs w:val="16"/>
              </w:rPr>
              <w:t>- issue marked CB Friday</w:t>
            </w:r>
          </w:p>
          <w:p w:rsidR="00324A1A" w:rsidRPr="00116C96" w:rsidRDefault="00324A1A" w:rsidP="00324A1A">
            <w:pPr>
              <w:tabs>
                <w:tab w:val="left" w:pos="720"/>
                <w:tab w:val="left" w:pos="1622"/>
              </w:tabs>
              <w:spacing w:before="20" w:after="20"/>
              <w:rPr>
                <w:rFonts w:ascii="Arial" w:hAnsi="Arial" w:cs="Arial"/>
                <w:b/>
                <w:bCs/>
                <w:color w:val="0070C0"/>
                <w:sz w:val="16"/>
                <w:szCs w:val="16"/>
              </w:rPr>
            </w:pPr>
            <w:r w:rsidRPr="00116C96">
              <w:rPr>
                <w:rFonts w:ascii="Arial" w:hAnsi="Arial" w:cs="Arial"/>
                <w:b/>
                <w:bCs/>
                <w:color w:val="0070C0"/>
                <w:sz w:val="16"/>
                <w:szCs w:val="16"/>
              </w:rPr>
              <w:t xml:space="preserve">[9.7] R20 IoT NTN </w:t>
            </w:r>
          </w:p>
          <w:p w:rsidR="00324A1A" w:rsidRDefault="00324A1A" w:rsidP="00324A1A">
            <w:pPr>
              <w:tabs>
                <w:tab w:val="left" w:pos="720"/>
                <w:tab w:val="left" w:pos="1622"/>
              </w:tabs>
              <w:spacing w:before="20" w:after="20"/>
              <w:rPr>
                <w:rFonts w:ascii="Arial" w:hAnsi="Arial" w:cs="Arial"/>
                <w:bCs/>
                <w:color w:val="0070C0"/>
                <w:sz w:val="16"/>
                <w:szCs w:val="16"/>
              </w:rPr>
            </w:pPr>
            <w:r w:rsidRPr="00116C96">
              <w:rPr>
                <w:rFonts w:ascii="Arial" w:hAnsi="Arial" w:cs="Arial"/>
                <w:bCs/>
                <w:color w:val="0070C0"/>
                <w:sz w:val="16"/>
                <w:szCs w:val="16"/>
              </w:rPr>
              <w:t xml:space="preserve">[9.7.2] </w:t>
            </w:r>
          </w:p>
          <w:p w:rsidR="00815E9C" w:rsidRPr="00A105BA" w:rsidRDefault="00324A1A" w:rsidP="00F51E14">
            <w:pPr>
              <w:tabs>
                <w:tab w:val="left" w:pos="720"/>
                <w:tab w:val="left" w:pos="1622"/>
              </w:tabs>
              <w:spacing w:before="20" w:after="20"/>
              <w:rPr>
                <w:rFonts w:ascii="Arial" w:hAnsi="Arial" w:cs="Arial"/>
                <w:bCs/>
                <w:color w:val="0070C0"/>
                <w:sz w:val="16"/>
                <w:szCs w:val="16"/>
              </w:rPr>
            </w:pPr>
            <w:r>
              <w:rPr>
                <w:rFonts w:ascii="Arial" w:hAnsi="Arial" w:cs="Arial"/>
                <w:bCs/>
                <w:color w:val="0070C0"/>
                <w:sz w:val="16"/>
                <w:szCs w:val="16"/>
              </w:rPr>
              <w:t>- issue marked CB Friday</w:t>
            </w:r>
          </w:p>
        </w:tc>
        <w:tc>
          <w:tcPr>
            <w:tcW w:w="4394"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hAnsi="Arial" w:cs="Arial"/>
                <w:sz w:val="16"/>
                <w:szCs w:val="16"/>
              </w:rPr>
              <w:t xml:space="preserve">CB Erlin </w:t>
            </w:r>
            <w:r w:rsidRPr="00116C96">
              <w:rPr>
                <w:rFonts w:ascii="Arial" w:eastAsia="SimSun" w:hAnsi="Arial" w:cs="Arial"/>
                <w:sz w:val="16"/>
                <w:szCs w:val="16"/>
                <w:lang w:eastAsia="zh-CN"/>
              </w:rPr>
              <w:t>NR19 MIMO</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Details to be added</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 xml:space="preserve">CB </w:t>
            </w:r>
            <w:r w:rsidRPr="00116C96">
              <w:rPr>
                <w:rFonts w:ascii="Arial" w:hAnsi="Arial" w:cs="Arial"/>
                <w:sz w:val="16"/>
                <w:szCs w:val="16"/>
              </w:rPr>
              <w:t>NR</w:t>
            </w:r>
            <w:r w:rsidRPr="00116C96">
              <w:rPr>
                <w:rFonts w:ascii="Arial" w:eastAsia="SimSun" w:hAnsi="Arial" w:cs="Arial"/>
                <w:sz w:val="16"/>
                <w:szCs w:val="16"/>
                <w:lang w:eastAsia="zh-CN"/>
              </w:rPr>
              <w:t>19 SBFD,  NR19</w:t>
            </w:r>
            <w:r w:rsidRPr="00116C96">
              <w:rPr>
                <w:rFonts w:ascii="Arial" w:hAnsi="Arial" w:cs="Arial"/>
                <w:sz w:val="16"/>
                <w:szCs w:val="16"/>
              </w:rPr>
              <w:t xml:space="preserve"> Others </w:t>
            </w:r>
          </w:p>
          <w:p w:rsidR="00815E9C" w:rsidRPr="00116C96" w:rsidRDefault="00815E9C" w:rsidP="00F51E14">
            <w:pPr>
              <w:tabs>
                <w:tab w:val="left" w:pos="720"/>
                <w:tab w:val="left" w:pos="1622"/>
              </w:tabs>
              <w:spacing w:before="20" w:after="20"/>
              <w:rPr>
                <w:rFonts w:ascii="Arial" w:eastAsia="SimSun" w:hAnsi="Arial" w:cs="Arial"/>
                <w:sz w:val="16"/>
                <w:szCs w:val="16"/>
                <w:lang w:eastAsia="zh-CN"/>
              </w:rPr>
            </w:pPr>
            <w:r w:rsidRPr="00116C96">
              <w:rPr>
                <w:rFonts w:ascii="Arial" w:eastAsia="SimSun" w:hAnsi="Arial" w:cs="Arial"/>
                <w:sz w:val="16"/>
                <w:szCs w:val="16"/>
                <w:lang w:eastAsia="zh-CN"/>
              </w:rPr>
              <w:t>Details to be added</w:t>
            </w:r>
          </w:p>
        </w:tc>
        <w:tc>
          <w:tcPr>
            <w:tcW w:w="2693" w:type="dxa"/>
            <w:vMerge w:val="restart"/>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203"/>
        </w:trPr>
        <w:tc>
          <w:tcPr>
            <w:tcW w:w="1276"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11:00 – 13:00</w:t>
            </w:r>
          </w:p>
          <w:p w:rsidR="00815E9C" w:rsidRPr="00116C96" w:rsidRDefault="00815E9C" w:rsidP="00F51E14">
            <w:pPr>
              <w:tabs>
                <w:tab w:val="left" w:pos="720"/>
                <w:tab w:val="left" w:pos="1622"/>
              </w:tabs>
              <w:spacing w:before="20" w:after="20"/>
              <w:rPr>
                <w:rFonts w:ascii="Arial" w:hAnsi="Arial" w:cs="Arial"/>
                <w:sz w:val="16"/>
                <w:szCs w:val="16"/>
              </w:rPr>
            </w:pP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CB Diana</w:t>
            </w:r>
          </w:p>
          <w:p w:rsidR="00815E9C" w:rsidRPr="00116C96" w:rsidRDefault="00815E9C" w:rsidP="00F51E14">
            <w:pPr>
              <w:tabs>
                <w:tab w:val="left" w:pos="720"/>
                <w:tab w:val="left" w:pos="1622"/>
              </w:tabs>
              <w:spacing w:before="20" w:after="20"/>
              <w:rPr>
                <w:rFonts w:ascii="Arial" w:hAnsi="Arial" w:cs="Arial"/>
                <w:b/>
                <w:bCs/>
                <w:sz w:val="16"/>
                <w:szCs w:val="16"/>
              </w:rPr>
            </w:pPr>
            <w:r w:rsidRPr="00116C96">
              <w:rPr>
                <w:rFonts w:ascii="Arial" w:hAnsi="Arial" w:cs="Arial"/>
                <w:b/>
                <w:bCs/>
                <w:sz w:val="16"/>
                <w:szCs w:val="16"/>
              </w:rPr>
              <w:t xml:space="preserve">CB ASN.1 review and TEI 19 </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Other CBs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Reports from breakout sessions</w:t>
            </w:r>
          </w:p>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EoM</w:t>
            </w:r>
          </w:p>
        </w:tc>
        <w:tc>
          <w:tcPr>
            <w:tcW w:w="4253" w:type="dxa"/>
            <w:tcBorders>
              <w:top w:val="single" w:sz="4" w:space="0" w:color="auto"/>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203"/>
        </w:trPr>
        <w:tc>
          <w:tcPr>
            <w:tcW w:w="1276"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14:30 – 16:00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vMerge/>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r>
      <w:tr w:rsidR="00815E9C" w:rsidRPr="00116C96" w:rsidTr="00F51E14">
        <w:trPr>
          <w:trHeight w:val="210"/>
        </w:trPr>
        <w:tc>
          <w:tcPr>
            <w:tcW w:w="1276"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r w:rsidRPr="00116C96">
              <w:rPr>
                <w:rFonts w:ascii="Arial" w:hAnsi="Arial" w:cs="Arial"/>
                <w:sz w:val="16"/>
                <w:szCs w:val="16"/>
              </w:rPr>
              <w:t>16:00 – 17:00</w:t>
            </w:r>
          </w:p>
        </w:tc>
        <w:tc>
          <w:tcPr>
            <w:tcW w:w="3402" w:type="dxa"/>
            <w:tcBorders>
              <w:left w:val="single" w:sz="4" w:space="0" w:color="auto"/>
              <w:right w:val="single" w:sz="4" w:space="0" w:color="auto"/>
            </w:tcBorders>
          </w:tcPr>
          <w:p w:rsidR="00815E9C" w:rsidRPr="00116C96" w:rsidRDefault="00815E9C" w:rsidP="00F51E14">
            <w:pPr>
              <w:tabs>
                <w:tab w:val="left" w:pos="720"/>
                <w:tab w:val="left" w:pos="1622"/>
              </w:tabs>
              <w:spacing w:before="20" w:after="20"/>
              <w:rPr>
                <w:rFonts w:ascii="Arial" w:hAnsi="Arial" w:cs="Arial"/>
                <w:sz w:val="16"/>
                <w:szCs w:val="16"/>
              </w:rPr>
            </w:pPr>
          </w:p>
        </w:tc>
        <w:tc>
          <w:tcPr>
            <w:tcW w:w="4253" w:type="dxa"/>
            <w:tcBorders>
              <w:left w:val="single" w:sz="4" w:space="0" w:color="auto"/>
              <w:right w:val="single" w:sz="4" w:space="0" w:color="auto"/>
            </w:tcBorders>
            <w:shd w:val="clear" w:color="auto" w:fill="D9D9D9"/>
          </w:tcPr>
          <w:p w:rsidR="00815E9C" w:rsidRPr="00116C96" w:rsidRDefault="00815E9C" w:rsidP="00F51E14">
            <w:pPr>
              <w:tabs>
                <w:tab w:val="left" w:pos="720"/>
                <w:tab w:val="left" w:pos="1622"/>
              </w:tabs>
              <w:spacing w:before="20" w:after="20"/>
              <w:rPr>
                <w:rFonts w:ascii="Arial" w:hAnsi="Arial"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15E9C" w:rsidRPr="00116C96" w:rsidRDefault="00815E9C" w:rsidP="00F51E14">
            <w:pPr>
              <w:tabs>
                <w:tab w:val="left" w:pos="720"/>
                <w:tab w:val="left" w:pos="1622"/>
              </w:tabs>
              <w:spacing w:before="20" w:after="20"/>
              <w:rPr>
                <w:rFonts w:ascii="Arial" w:hAnsi="Arial" w:cs="Arial"/>
                <w:sz w:val="16"/>
                <w:szCs w:val="16"/>
              </w:rPr>
            </w:pPr>
          </w:p>
        </w:tc>
        <w:tc>
          <w:tcPr>
            <w:tcW w:w="2693" w:type="dxa"/>
            <w:tcBorders>
              <w:left w:val="single" w:sz="4" w:space="0" w:color="auto"/>
              <w:right w:val="single" w:sz="4" w:space="0" w:color="auto"/>
            </w:tcBorders>
            <w:shd w:val="clear" w:color="auto" w:fill="D9D9D9"/>
          </w:tcPr>
          <w:p w:rsidR="00815E9C" w:rsidRPr="00116C96" w:rsidRDefault="00815E9C" w:rsidP="00F51E14">
            <w:pPr>
              <w:tabs>
                <w:tab w:val="left" w:pos="720"/>
                <w:tab w:val="left" w:pos="1622"/>
              </w:tabs>
              <w:spacing w:before="20" w:after="20"/>
              <w:rPr>
                <w:rFonts w:ascii="Arial" w:hAnsi="Arial" w:cs="Arial"/>
                <w:sz w:val="16"/>
                <w:szCs w:val="16"/>
              </w:rPr>
            </w:pPr>
          </w:p>
        </w:tc>
      </w:tr>
    </w:tbl>
    <w:p w:rsidR="00815E9C" w:rsidRPr="00C37529" w:rsidRDefault="00815E9C" w:rsidP="003945F2">
      <w:pPr>
        <w:rPr>
          <w:rFonts w:ascii="Arial" w:hAnsi="Arial" w:cs="Arial"/>
          <w:sz w:val="20"/>
          <w:szCs w:val="20"/>
        </w:rPr>
      </w:pPr>
      <w:r w:rsidRPr="00C37529">
        <w:rPr>
          <w:rFonts w:ascii="Arial" w:hAnsi="Arial" w:cs="Arial"/>
          <w:sz w:val="20"/>
          <w:szCs w:val="20"/>
        </w:rPr>
        <w:t xml:space="preserve"> * Offline discussions should be well scoped and only 30mins in duration.   </w:t>
      </w:r>
    </w:p>
    <w:p w:rsidR="00815E9C" w:rsidRPr="00C37529" w:rsidRDefault="00815E9C" w:rsidP="003945F2">
      <w:pPr>
        <w:rPr>
          <w:rFonts w:ascii="Arial" w:eastAsia="SimSun" w:hAnsi="Arial" w:cs="Arial"/>
          <w:b/>
          <w:sz w:val="20"/>
          <w:szCs w:val="20"/>
          <w:lang w:val="zh-CN" w:eastAsia="zh-CN"/>
        </w:rPr>
      </w:pPr>
    </w:p>
    <w:p w:rsidR="003945F2" w:rsidRPr="00C37529" w:rsidRDefault="003945F2" w:rsidP="003945F2">
      <w:pPr>
        <w:rPr>
          <w:rFonts w:ascii="Arial" w:hAnsi="Arial" w:cs="Arial"/>
          <w:b/>
          <w:sz w:val="20"/>
          <w:szCs w:val="20"/>
        </w:rPr>
      </w:pPr>
      <w:r w:rsidRPr="00C37529">
        <w:rPr>
          <w:rFonts w:ascii="Arial" w:hAnsi="Arial" w:cs="Arial"/>
          <w:b/>
          <w:sz w:val="20"/>
          <w:szCs w:val="20"/>
        </w:rPr>
        <w:t>Breaks</w:t>
      </w:r>
    </w:p>
    <w:p w:rsidR="006319FD" w:rsidRPr="00C37529" w:rsidRDefault="002F340F" w:rsidP="006319FD">
      <w:pPr>
        <w:rPr>
          <w:rFonts w:ascii="Arial" w:hAnsi="Arial" w:cs="Arial"/>
          <w:sz w:val="20"/>
          <w:szCs w:val="20"/>
        </w:rPr>
      </w:pPr>
      <w:r w:rsidRPr="00C37529">
        <w:rPr>
          <w:rFonts w:ascii="Arial" w:hAnsi="Arial" w:cs="Arial"/>
          <w:sz w:val="20"/>
          <w:szCs w:val="20"/>
        </w:rPr>
        <w:t xml:space="preserve">Morning coffee: </w:t>
      </w:r>
      <w:r w:rsidRPr="00C37529">
        <w:rPr>
          <w:rFonts w:ascii="Arial" w:hAnsi="Arial" w:cs="Arial"/>
          <w:sz w:val="20"/>
          <w:szCs w:val="20"/>
        </w:rPr>
        <w:tab/>
      </w:r>
      <w:r w:rsidR="00F4656B" w:rsidRPr="00C37529">
        <w:rPr>
          <w:rFonts w:ascii="Arial" w:hAnsi="Arial" w:cs="Arial"/>
          <w:sz w:val="20"/>
          <w:szCs w:val="20"/>
        </w:rPr>
        <w:tab/>
      </w:r>
      <w:r w:rsidR="006319FD" w:rsidRPr="00C37529">
        <w:rPr>
          <w:rFonts w:ascii="Arial" w:hAnsi="Arial" w:cs="Arial"/>
          <w:sz w:val="20"/>
          <w:szCs w:val="20"/>
        </w:rPr>
        <w:t>10:30 to 11:00</w:t>
      </w:r>
    </w:p>
    <w:p w:rsidR="006319FD" w:rsidRPr="00C37529" w:rsidRDefault="006319FD" w:rsidP="006319FD">
      <w:pPr>
        <w:rPr>
          <w:rFonts w:ascii="Arial" w:hAnsi="Arial" w:cs="Arial"/>
          <w:sz w:val="20"/>
          <w:szCs w:val="20"/>
        </w:rPr>
      </w:pPr>
      <w:r w:rsidRPr="00C37529">
        <w:rPr>
          <w:rFonts w:ascii="Arial" w:hAnsi="Arial" w:cs="Arial"/>
          <w:sz w:val="20"/>
          <w:szCs w:val="20"/>
        </w:rPr>
        <w:t xml:space="preserve">Lunch: </w:t>
      </w:r>
      <w:r w:rsidRPr="00C37529">
        <w:rPr>
          <w:rFonts w:ascii="Arial" w:hAnsi="Arial" w:cs="Arial"/>
          <w:sz w:val="20"/>
          <w:szCs w:val="20"/>
        </w:rPr>
        <w:tab/>
      </w:r>
      <w:r w:rsidRPr="00C37529">
        <w:rPr>
          <w:rFonts w:ascii="Arial" w:hAnsi="Arial" w:cs="Arial"/>
          <w:sz w:val="20"/>
          <w:szCs w:val="20"/>
        </w:rPr>
        <w:tab/>
      </w:r>
      <w:r w:rsidRPr="00C37529">
        <w:rPr>
          <w:rFonts w:ascii="Arial" w:hAnsi="Arial" w:cs="Arial"/>
          <w:sz w:val="20"/>
          <w:szCs w:val="20"/>
        </w:rPr>
        <w:tab/>
        <w:t>13:00 to 14:30</w:t>
      </w:r>
    </w:p>
    <w:p w:rsidR="006319FD" w:rsidRPr="00C37529" w:rsidRDefault="006319FD" w:rsidP="006319FD">
      <w:pPr>
        <w:rPr>
          <w:rFonts w:ascii="Arial" w:hAnsi="Arial" w:cs="Arial"/>
          <w:sz w:val="20"/>
          <w:szCs w:val="20"/>
        </w:rPr>
      </w:pPr>
      <w:r w:rsidRPr="00C37529">
        <w:rPr>
          <w:rFonts w:ascii="Arial" w:hAnsi="Arial" w:cs="Arial"/>
          <w:sz w:val="20"/>
          <w:szCs w:val="20"/>
        </w:rPr>
        <w:t>Afternoon coffee:</w:t>
      </w:r>
      <w:r w:rsidRPr="00C37529">
        <w:rPr>
          <w:rFonts w:ascii="Arial" w:hAnsi="Arial" w:cs="Arial"/>
          <w:sz w:val="20"/>
          <w:szCs w:val="20"/>
        </w:rPr>
        <w:tab/>
        <w:t xml:space="preserve">16:30 to 17:00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2F340F">
        <w:rPr>
          <w:lang w:val="en-US"/>
        </w:rPr>
        <w:t>[AT131</w:t>
      </w:r>
      <w:r w:rsidR="005234E1">
        <w:rPr>
          <w:lang w:val="en-US"/>
        </w:rPr>
        <w:t>bis</w:t>
      </w:r>
      <w:r>
        <w:rPr>
          <w:lang w:val="en-US"/>
        </w:rPr>
        <w:t xml:space="preserve">] </w:t>
      </w:r>
      <w:r>
        <w:t>offline discussions</w:t>
      </w:r>
    </w:p>
    <w:p w:rsidR="0095044B" w:rsidRDefault="003945F2" w:rsidP="003945F2">
      <w:pPr>
        <w:pStyle w:val="Comments"/>
      </w:pPr>
      <w:r>
        <w:t>NOTE:  No offline email discussions will</w:t>
      </w:r>
      <w:r w:rsidR="005234E1">
        <w:t xml:space="preserve"> be kicked off before Monday Oct 13</w:t>
      </w:r>
      <w:r>
        <w:t>th, 09:00 local time</w:t>
      </w:r>
    </w:p>
    <w:p w:rsidR="00787A68" w:rsidRDefault="00787A68" w:rsidP="000D1111">
      <w:pPr>
        <w:ind w:left="720" w:hanging="720"/>
      </w:pPr>
    </w:p>
    <w:p w:rsidR="006A183C" w:rsidRDefault="006A183C" w:rsidP="003C72ED"/>
    <w:p w:rsidR="00C8113F" w:rsidRDefault="00C8113F" w:rsidP="00C8113F">
      <w:pPr>
        <w:pStyle w:val="EmailDiscussion"/>
      </w:pPr>
      <w:r>
        <w:t>[AT131bis][301][NES] RRC open issues (Ericsson)</w:t>
      </w:r>
    </w:p>
    <w:p w:rsidR="00C8113F" w:rsidRDefault="00C8113F" w:rsidP="00C8113F">
      <w:pPr>
        <w:pStyle w:val="EmailDiscussion2"/>
      </w:pPr>
      <w:r w:rsidRPr="00A83177">
        <w:lastRenderedPageBreak/>
        <w:tab/>
        <w:t>Scope:</w:t>
      </w:r>
      <w:r>
        <w:t xml:space="preserve"> Continue the discussion on RRC open issues </w:t>
      </w:r>
      <w:r w:rsidR="00CE61FB">
        <w:t>5</w:t>
      </w:r>
      <w:r>
        <w:t>, 6, 7, 10</w:t>
      </w:r>
    </w:p>
    <w:p w:rsidR="00C8113F" w:rsidRDefault="00C8113F" w:rsidP="00C8113F">
      <w:pPr>
        <w:pStyle w:val="EmailDiscussion2"/>
      </w:pPr>
      <w:r w:rsidRPr="00A83177">
        <w:tab/>
        <w:t xml:space="preserve">Intended outcome: summary of the offline discussion </w:t>
      </w:r>
      <w:r>
        <w:t xml:space="preserve">(in </w:t>
      </w:r>
      <w:r w:rsidRPr="001373A7">
        <w:t>R2-250</w:t>
      </w:r>
      <w:r>
        <w:t>7761)</w:t>
      </w:r>
    </w:p>
    <w:p w:rsidR="00C8113F" w:rsidRPr="00A83177" w:rsidRDefault="00C8113F" w:rsidP="00C8113F">
      <w:pPr>
        <w:pStyle w:val="EmailDiscussion2"/>
      </w:pPr>
      <w:r>
        <w:tab/>
        <w:t>F2F time: Wednesday morning coffee break 10:30-11:00</w:t>
      </w:r>
    </w:p>
    <w:p w:rsidR="00C8113F" w:rsidRPr="008568E5" w:rsidRDefault="00C8113F" w:rsidP="00C8113F">
      <w:pPr>
        <w:pStyle w:val="EmailDiscussion2"/>
      </w:pPr>
      <w:r w:rsidRPr="00A83177">
        <w:tab/>
        <w:t>Deadline for offline discu</w:t>
      </w:r>
      <w:r>
        <w:t>ssion summary: Thursday 2025-10-16 14:00</w:t>
      </w:r>
    </w:p>
    <w:p w:rsidR="00D75BE7" w:rsidRDefault="00D75BE7" w:rsidP="00D75BE7">
      <w:pPr>
        <w:pStyle w:val="Comments"/>
        <w:rPr>
          <w:lang w:val="en-US"/>
        </w:rPr>
      </w:pPr>
    </w:p>
    <w:p w:rsidR="00D75BE7" w:rsidRDefault="00D75BE7" w:rsidP="00D75BE7">
      <w:pPr>
        <w:pStyle w:val="EmailDiscussion"/>
      </w:pPr>
      <w:r>
        <w:t>[AT131bis][302][NES] SSB-less vs OD-SSB case 1 (Apple)</w:t>
      </w:r>
    </w:p>
    <w:p w:rsidR="00D75BE7" w:rsidRDefault="00D75BE7" w:rsidP="00D75BE7">
      <w:pPr>
        <w:pStyle w:val="EmailDiscussion2"/>
      </w:pPr>
      <w:r w:rsidRPr="00A83177">
        <w:tab/>
        <w:t>Scope:</w:t>
      </w:r>
      <w:r>
        <w:t xml:space="preserve"> Continue the discussion on RRC open issues 1</w:t>
      </w:r>
    </w:p>
    <w:p w:rsidR="00D75BE7" w:rsidRDefault="00D75BE7" w:rsidP="00D75BE7">
      <w:pPr>
        <w:pStyle w:val="EmailDiscussion2"/>
      </w:pPr>
      <w:r w:rsidRPr="00A83177">
        <w:tab/>
        <w:t xml:space="preserve">Intended outcome: summary of the offline discussion </w:t>
      </w:r>
      <w:r>
        <w:t xml:space="preserve">(in </w:t>
      </w:r>
      <w:r w:rsidRPr="001373A7">
        <w:t>R2-250</w:t>
      </w:r>
      <w:r>
        <w:t>7762)</w:t>
      </w:r>
    </w:p>
    <w:p w:rsidR="00D75BE7" w:rsidRPr="00A83177" w:rsidRDefault="00D75BE7" w:rsidP="00D75BE7">
      <w:pPr>
        <w:pStyle w:val="EmailDiscussion2"/>
      </w:pPr>
      <w:r>
        <w:tab/>
        <w:t>F2F time: FFS</w:t>
      </w:r>
    </w:p>
    <w:p w:rsidR="00D75BE7" w:rsidRPr="008568E5" w:rsidRDefault="00D75BE7" w:rsidP="00D75BE7">
      <w:pPr>
        <w:pStyle w:val="EmailDiscussion2"/>
      </w:pPr>
      <w:r w:rsidRPr="00A83177">
        <w:tab/>
        <w:t>Deadline for offline discu</w:t>
      </w:r>
      <w:r>
        <w:t>ssion su</w:t>
      </w:r>
      <w:r w:rsidR="003C5B1E">
        <w:t>mmary: Tuesday 2025-10-14</w:t>
      </w:r>
      <w:r>
        <w:t xml:space="preserve"> 14:00</w:t>
      </w:r>
    </w:p>
    <w:p w:rsidR="003C5B1E" w:rsidRDefault="003C5B1E" w:rsidP="00B81CC5">
      <w:pPr>
        <w:pStyle w:val="EmailDiscussion2"/>
        <w:ind w:left="0" w:firstLine="0"/>
      </w:pPr>
    </w:p>
    <w:p w:rsidR="00846985" w:rsidRDefault="00846985" w:rsidP="00846985">
      <w:pPr>
        <w:pStyle w:val="EmailDiscussion"/>
      </w:pPr>
      <w:r>
        <w:t>[AT131bis][303][NR NTN] RRC open issues (Ericsson)</w:t>
      </w:r>
    </w:p>
    <w:p w:rsidR="00846985" w:rsidRPr="00846985" w:rsidRDefault="00846985" w:rsidP="00846985">
      <w:pPr>
        <w:pStyle w:val="EmailDiscussion2"/>
        <w:rPr>
          <w:color w:val="808080" w:themeColor="background1" w:themeShade="80"/>
        </w:rPr>
      </w:pPr>
      <w:r w:rsidRPr="00846985">
        <w:rPr>
          <w:color w:val="808080" w:themeColor="background1" w:themeShade="80"/>
        </w:rPr>
        <w:tab/>
        <w:t>Scope: Continue the discussion on applicability to inter-frequency [V204/H250] and on provision of a distance threshold [X250/V205]</w:t>
      </w:r>
    </w:p>
    <w:p w:rsidR="00846985" w:rsidRPr="00846985" w:rsidRDefault="00846985" w:rsidP="00846985">
      <w:pPr>
        <w:pStyle w:val="EmailDiscussion2"/>
        <w:rPr>
          <w:color w:val="808080" w:themeColor="background1" w:themeShade="80"/>
        </w:rPr>
      </w:pPr>
      <w:r w:rsidRPr="00846985">
        <w:rPr>
          <w:color w:val="808080" w:themeColor="background1" w:themeShade="80"/>
        </w:rPr>
        <w:tab/>
        <w:t>Intended outcome: summary of the offline discussion (in R2-2507763)</w:t>
      </w:r>
    </w:p>
    <w:p w:rsidR="00846985" w:rsidRPr="00846985" w:rsidRDefault="00846985" w:rsidP="00846985">
      <w:pPr>
        <w:pStyle w:val="EmailDiscussion2"/>
        <w:rPr>
          <w:color w:val="808080" w:themeColor="background1" w:themeShade="80"/>
        </w:rPr>
      </w:pPr>
      <w:r w:rsidRPr="00846985">
        <w:rPr>
          <w:color w:val="808080" w:themeColor="background1" w:themeShade="80"/>
        </w:rPr>
        <w:tab/>
        <w:t>F2F time: FFS</w:t>
      </w:r>
    </w:p>
    <w:p w:rsidR="00846985" w:rsidRPr="00846985" w:rsidRDefault="00846985" w:rsidP="00846985">
      <w:pPr>
        <w:pStyle w:val="EmailDiscussion2"/>
        <w:rPr>
          <w:color w:val="808080" w:themeColor="background1" w:themeShade="80"/>
        </w:rPr>
      </w:pPr>
      <w:r w:rsidRPr="00846985">
        <w:rPr>
          <w:color w:val="808080" w:themeColor="background1" w:themeShade="80"/>
        </w:rPr>
        <w:tab/>
        <w:t>Deadline for offline discussion summary: Wednesday 2025-10-15 17:00</w:t>
      </w:r>
    </w:p>
    <w:p w:rsidR="00846985" w:rsidRDefault="00846985" w:rsidP="00846985">
      <w:pPr>
        <w:pStyle w:val="EmailDiscussion2"/>
      </w:pPr>
      <w:r w:rsidRPr="00A83177">
        <w:tab/>
        <w:t>Scope:</w:t>
      </w:r>
      <w:r>
        <w:t xml:space="preserve"> Discuss proposals for RILs C003, V200, H253 </w:t>
      </w:r>
    </w:p>
    <w:p w:rsidR="00846985" w:rsidRDefault="00846985" w:rsidP="00846985">
      <w:pPr>
        <w:pStyle w:val="EmailDiscussion2"/>
      </w:pPr>
      <w:r>
        <w:tab/>
        <w:t>Intended outcome:</w:t>
      </w:r>
      <w:r w:rsidRPr="00A83177">
        <w:t xml:space="preserve"> summary of the offline discussion </w:t>
      </w:r>
      <w:r>
        <w:t xml:space="preserve">(in </w:t>
      </w:r>
      <w:r w:rsidRPr="001373A7">
        <w:t>R2-250</w:t>
      </w:r>
      <w:r>
        <w:t>7782)</w:t>
      </w:r>
    </w:p>
    <w:p w:rsidR="00846985" w:rsidRPr="008568E5" w:rsidRDefault="00846985" w:rsidP="00846985">
      <w:pPr>
        <w:pStyle w:val="EmailDiscussion2"/>
      </w:pPr>
      <w:r w:rsidRPr="00A83177">
        <w:tab/>
        <w:t xml:space="preserve">Deadline for </w:t>
      </w:r>
      <w:r>
        <w:t>offline discussion summary: Friday 2025-10-17 09:00</w:t>
      </w:r>
    </w:p>
    <w:p w:rsidR="00846985" w:rsidRPr="00A83177" w:rsidRDefault="00846985" w:rsidP="00B81CC5">
      <w:pPr>
        <w:pStyle w:val="EmailDiscussion2"/>
        <w:ind w:left="0" w:firstLine="0"/>
      </w:pPr>
    </w:p>
    <w:p w:rsidR="004A7B4D" w:rsidRDefault="004A7B4D" w:rsidP="004A7B4D">
      <w:pPr>
        <w:pStyle w:val="EmailDiscussion"/>
      </w:pPr>
      <w:r>
        <w:t>[AT131bis][304][IoT NTN Ph4] Reply LS to SA2 (vivo)</w:t>
      </w:r>
    </w:p>
    <w:p w:rsidR="004A7B4D" w:rsidRDefault="004A7B4D" w:rsidP="004A7B4D">
      <w:pPr>
        <w:pStyle w:val="EmailDiscussion2"/>
      </w:pPr>
      <w:r w:rsidRPr="00A83177">
        <w:tab/>
        <w:t>Scope:</w:t>
      </w:r>
      <w:r>
        <w:t xml:space="preserve"> Discuss the content of a reply LS to SA2</w:t>
      </w:r>
    </w:p>
    <w:p w:rsidR="004A7B4D" w:rsidRDefault="004A7B4D" w:rsidP="004A7B4D">
      <w:pPr>
        <w:pStyle w:val="EmailDiscussion2"/>
      </w:pPr>
      <w:r w:rsidRPr="00A83177">
        <w:tab/>
        <w:t xml:space="preserve">Intended outcome: </w:t>
      </w:r>
      <w:r>
        <w:t xml:space="preserve">Draft LS (in </w:t>
      </w:r>
      <w:r w:rsidRPr="001373A7">
        <w:t>R2-250</w:t>
      </w:r>
      <w:r>
        <w:t>7765) and report of the discussion in R2-2507904</w:t>
      </w:r>
    </w:p>
    <w:p w:rsidR="004A7B4D" w:rsidRPr="00A83177" w:rsidRDefault="004A7B4D" w:rsidP="004A7B4D">
      <w:pPr>
        <w:pStyle w:val="EmailDiscussion2"/>
      </w:pPr>
      <w:r>
        <w:tab/>
        <w:t>F2F time: FFS</w:t>
      </w:r>
    </w:p>
    <w:p w:rsidR="004A7B4D" w:rsidRPr="008568E5" w:rsidRDefault="004A7B4D" w:rsidP="004A7B4D">
      <w:pPr>
        <w:pStyle w:val="EmailDiscussion2"/>
      </w:pPr>
      <w:r w:rsidRPr="00A83177">
        <w:tab/>
      </w:r>
      <w:r w:rsidR="00985BA1">
        <w:t>New d</w:t>
      </w:r>
      <w:r w:rsidRPr="00A83177">
        <w:t xml:space="preserve">eadline for </w:t>
      </w:r>
      <w:r w:rsidR="00985BA1">
        <w:t>Draft LS</w:t>
      </w:r>
      <w:r>
        <w:t xml:space="preserve">: </w:t>
      </w:r>
      <w:r w:rsidR="00985BA1">
        <w:t>Thursday 2025-10-16 11</w:t>
      </w:r>
      <w:r>
        <w:t>:00</w:t>
      </w:r>
    </w:p>
    <w:p w:rsidR="004A7B4D" w:rsidRDefault="004A7B4D" w:rsidP="004A7B4D">
      <w:pPr>
        <w:pStyle w:val="EmailDiscussion2"/>
        <w:ind w:left="0" w:firstLine="0"/>
      </w:pPr>
    </w:p>
    <w:p w:rsidR="004A7B4D" w:rsidRDefault="004A7B4D" w:rsidP="004A7B4D">
      <w:pPr>
        <w:pStyle w:val="EmailDiscussion"/>
      </w:pPr>
      <w:r>
        <w:t>[AT131bis][305][IoT NTN Ph4] Reply LS to SA4 (QC)</w:t>
      </w:r>
    </w:p>
    <w:p w:rsidR="004A7B4D" w:rsidRDefault="004A7B4D" w:rsidP="004A7B4D">
      <w:pPr>
        <w:pStyle w:val="EmailDiscussion2"/>
      </w:pPr>
      <w:r w:rsidRPr="00A83177">
        <w:tab/>
        <w:t>Scope:</w:t>
      </w:r>
      <w:r>
        <w:t xml:space="preserve"> Discuss the content of a reply LS to SA4 </w:t>
      </w:r>
    </w:p>
    <w:p w:rsidR="004A7B4D" w:rsidRDefault="004A7B4D" w:rsidP="004A7B4D">
      <w:pPr>
        <w:pStyle w:val="EmailDiscussion2"/>
      </w:pPr>
      <w:r w:rsidRPr="00A83177">
        <w:tab/>
        <w:t xml:space="preserve">Intended outcome: </w:t>
      </w:r>
      <w:r>
        <w:t xml:space="preserve">Draft LS (in </w:t>
      </w:r>
      <w:r w:rsidRPr="001373A7">
        <w:t>R2-250</w:t>
      </w:r>
      <w:r>
        <w:t>7766)</w:t>
      </w:r>
      <w:r w:rsidR="000444CA">
        <w:t xml:space="preserve"> and report of the discussion in R2-2507770</w:t>
      </w:r>
    </w:p>
    <w:p w:rsidR="004A7B4D" w:rsidRPr="00A83177" w:rsidRDefault="004A7B4D" w:rsidP="004A7B4D">
      <w:pPr>
        <w:pStyle w:val="EmailDiscussion2"/>
      </w:pPr>
      <w:r>
        <w:tab/>
        <w:t>F2F time: FFS</w:t>
      </w:r>
    </w:p>
    <w:p w:rsidR="00985BA1" w:rsidRPr="008568E5" w:rsidRDefault="00985BA1" w:rsidP="00985BA1">
      <w:pPr>
        <w:pStyle w:val="EmailDiscussion2"/>
      </w:pPr>
      <w:r w:rsidRPr="00A83177">
        <w:tab/>
      </w:r>
      <w:r>
        <w:t>New d</w:t>
      </w:r>
      <w:r w:rsidRPr="00A83177">
        <w:t xml:space="preserve">eadline for </w:t>
      </w:r>
      <w:r w:rsidR="008D003B">
        <w:t>Draft LS: Friday 2025-10-17</w:t>
      </w:r>
      <w:r>
        <w:t xml:space="preserve"> 11:00</w:t>
      </w:r>
    </w:p>
    <w:p w:rsidR="002F340F" w:rsidRDefault="002F340F" w:rsidP="003C72ED"/>
    <w:p w:rsidR="005432AB" w:rsidRDefault="005432AB" w:rsidP="005432AB">
      <w:pPr>
        <w:pStyle w:val="EmailDiscussion"/>
      </w:pPr>
      <w:r>
        <w:t>[AT131bis][306][NR NTN] LS on OCC for RACH-less HO (Thales)</w:t>
      </w:r>
    </w:p>
    <w:p w:rsidR="005432AB" w:rsidRDefault="005432AB" w:rsidP="005432AB">
      <w:pPr>
        <w:pStyle w:val="EmailDiscussion2"/>
      </w:pPr>
      <w:r w:rsidRPr="00A83177">
        <w:tab/>
        <w:t>Scope:</w:t>
      </w:r>
      <w:r>
        <w:t xml:space="preserve"> Draft an LS to RAN1/RAN4 on OCC for RACH-less HO based on meeting agreements </w:t>
      </w:r>
    </w:p>
    <w:p w:rsidR="005432AB" w:rsidRDefault="005432AB" w:rsidP="005432AB">
      <w:pPr>
        <w:pStyle w:val="EmailDiscussion2"/>
      </w:pPr>
      <w:r w:rsidRPr="00A83177">
        <w:tab/>
        <w:t xml:space="preserve">Intended outcome: </w:t>
      </w:r>
      <w:r>
        <w:t xml:space="preserve">Draft LS (in </w:t>
      </w:r>
      <w:r w:rsidRPr="001373A7">
        <w:t>R2-250</w:t>
      </w:r>
      <w:r>
        <w:t>7767)</w:t>
      </w:r>
    </w:p>
    <w:p w:rsidR="000D1111" w:rsidRPr="00A83177" w:rsidRDefault="005432AB" w:rsidP="000D1111">
      <w:pPr>
        <w:pStyle w:val="EmailDiscussion2"/>
      </w:pPr>
      <w:r>
        <w:tab/>
        <w:t>F2F time: FFS</w:t>
      </w:r>
    </w:p>
    <w:p w:rsidR="005432AB" w:rsidRDefault="005432AB" w:rsidP="005432AB">
      <w:pPr>
        <w:pStyle w:val="EmailDiscussion2"/>
      </w:pPr>
      <w:r w:rsidRPr="00A83177">
        <w:tab/>
        <w:t xml:space="preserve">Deadline for </w:t>
      </w:r>
      <w:r>
        <w:t>Draft LS: Thursday 2025-10-18 11:00</w:t>
      </w:r>
    </w:p>
    <w:p w:rsidR="000D1111" w:rsidRDefault="000D1111" w:rsidP="005432AB">
      <w:pPr>
        <w:pStyle w:val="EmailDiscussion2"/>
      </w:pPr>
    </w:p>
    <w:p w:rsidR="002936A0" w:rsidRDefault="002936A0" w:rsidP="002936A0">
      <w:pPr>
        <w:pStyle w:val="EmailDiscussion"/>
      </w:pPr>
      <w:r>
        <w:t>[AT131bis][307][NES] MAC open issues (Interdigital)</w:t>
      </w:r>
    </w:p>
    <w:p w:rsidR="002936A0" w:rsidRDefault="002936A0" w:rsidP="002936A0">
      <w:pPr>
        <w:pStyle w:val="EmailDiscussion2"/>
      </w:pPr>
      <w:r w:rsidRPr="00A83177">
        <w:tab/>
        <w:t>Scope:</w:t>
      </w:r>
      <w:r>
        <w:t xml:space="preserve"> Continue the discussion on remaining MAC open issues</w:t>
      </w:r>
    </w:p>
    <w:p w:rsidR="002936A0" w:rsidRDefault="002936A0" w:rsidP="002936A0">
      <w:pPr>
        <w:pStyle w:val="EmailDiscussion2"/>
      </w:pPr>
      <w:r w:rsidRPr="00A83177">
        <w:tab/>
        <w:t xml:space="preserve">Intended outcome: </w:t>
      </w:r>
      <w:r w:rsidR="00285FB7">
        <w:t>revised MAC CR</w:t>
      </w:r>
      <w:r w:rsidRPr="00A83177">
        <w:t xml:space="preserve"> </w:t>
      </w:r>
      <w:r>
        <w:t xml:space="preserve">(in </w:t>
      </w:r>
      <w:r w:rsidRPr="001373A7">
        <w:t>R2-250</w:t>
      </w:r>
      <w:r>
        <w:t>7769)</w:t>
      </w:r>
    </w:p>
    <w:p w:rsidR="002936A0" w:rsidRPr="008568E5" w:rsidRDefault="002936A0" w:rsidP="002936A0">
      <w:pPr>
        <w:pStyle w:val="EmailDiscussion2"/>
      </w:pPr>
      <w:r w:rsidRPr="00A83177">
        <w:tab/>
        <w:t xml:space="preserve">Deadline for </w:t>
      </w:r>
      <w:r w:rsidR="00285FB7">
        <w:t>revised MAC CR</w:t>
      </w:r>
      <w:r>
        <w:t>: Thursday 2025-10-16 14:00</w:t>
      </w:r>
    </w:p>
    <w:p w:rsidR="002936A0" w:rsidRDefault="002936A0" w:rsidP="005432AB">
      <w:pPr>
        <w:pStyle w:val="EmailDiscussion2"/>
      </w:pPr>
    </w:p>
    <w:p w:rsidR="000B18F6" w:rsidRDefault="000B18F6" w:rsidP="000B18F6">
      <w:pPr>
        <w:pStyle w:val="EmailDiscussion"/>
      </w:pPr>
      <w:r>
        <w:t>[AT131bis][308][IoT NTN] RRC open issues (Huawei)</w:t>
      </w:r>
    </w:p>
    <w:p w:rsidR="000B18F6" w:rsidRDefault="000B18F6" w:rsidP="000B18F6">
      <w:pPr>
        <w:pStyle w:val="EmailDiscussion2"/>
      </w:pPr>
      <w:r w:rsidRPr="00A83177">
        <w:tab/>
        <w:t>Scope:</w:t>
      </w:r>
      <w:r>
        <w:t xml:space="preserve"> Continue the discussion on RIL V215, C001, Z001, Z002</w:t>
      </w:r>
    </w:p>
    <w:p w:rsidR="000B18F6" w:rsidRDefault="000B18F6" w:rsidP="000B18F6">
      <w:pPr>
        <w:pStyle w:val="EmailDiscussion2"/>
      </w:pPr>
      <w:r>
        <w:tab/>
        <w:t>Intended outcome:</w:t>
      </w:r>
      <w:r w:rsidRPr="00A83177">
        <w:t xml:space="preserve"> summary of the offline discussion </w:t>
      </w:r>
      <w:r>
        <w:t xml:space="preserve">(in </w:t>
      </w:r>
      <w:r w:rsidRPr="001373A7">
        <w:t>R2-250</w:t>
      </w:r>
      <w:r>
        <w:t>7771)</w:t>
      </w:r>
    </w:p>
    <w:p w:rsidR="000B18F6" w:rsidRDefault="000B18F6" w:rsidP="000B18F6">
      <w:pPr>
        <w:pStyle w:val="EmailDiscussion2"/>
      </w:pPr>
      <w:r>
        <w:tab/>
        <w:t xml:space="preserve">F2F time: Thursday morning coffee break </w:t>
      </w:r>
    </w:p>
    <w:p w:rsidR="000B18F6" w:rsidRPr="008568E5" w:rsidRDefault="000B18F6" w:rsidP="000B18F6">
      <w:pPr>
        <w:pStyle w:val="EmailDiscussion2"/>
      </w:pPr>
      <w:r w:rsidRPr="00A83177">
        <w:tab/>
        <w:t xml:space="preserve">Deadline for </w:t>
      </w:r>
      <w:r>
        <w:t>offline discussion summary: Thursday 2025-10-16 11:00</w:t>
      </w:r>
    </w:p>
    <w:p w:rsidR="00870007" w:rsidRDefault="00870007" w:rsidP="005432AB">
      <w:pPr>
        <w:pStyle w:val="EmailDiscussion2"/>
      </w:pPr>
    </w:p>
    <w:p w:rsidR="00F7124C" w:rsidRDefault="00F7124C" w:rsidP="00F7124C">
      <w:pPr>
        <w:pStyle w:val="EmailDiscussion"/>
      </w:pPr>
      <w:r>
        <w:t>[AT131bis][309][IoT NTN TDD] radioFrameoffset per cell (Samsung)</w:t>
      </w:r>
    </w:p>
    <w:p w:rsidR="00F7124C" w:rsidRDefault="00F7124C" w:rsidP="00F7124C">
      <w:pPr>
        <w:pStyle w:val="EmailDiscussion2"/>
      </w:pPr>
      <w:r w:rsidRPr="00A83177">
        <w:tab/>
        <w:t>Scope:</w:t>
      </w:r>
      <w:r>
        <w:t xml:space="preserve"> Discuss how to implement r</w:t>
      </w:r>
      <w:r w:rsidRPr="000B18F6">
        <w:t>adioFrameoffset</w:t>
      </w:r>
      <w:r>
        <w:t xml:space="preserve"> per cell</w:t>
      </w:r>
    </w:p>
    <w:p w:rsidR="00F7124C" w:rsidRDefault="00F7124C" w:rsidP="00F7124C">
      <w:pPr>
        <w:pStyle w:val="EmailDiscussion2"/>
      </w:pPr>
      <w:r>
        <w:tab/>
        <w:t>Intended outcome:</w:t>
      </w:r>
      <w:r w:rsidRPr="00A83177">
        <w:t xml:space="preserve"> summary of the offline discussion </w:t>
      </w:r>
      <w:r>
        <w:t xml:space="preserve">(in </w:t>
      </w:r>
      <w:r w:rsidRPr="001373A7">
        <w:t>R2-250</w:t>
      </w:r>
      <w:r>
        <w:t>7778)</w:t>
      </w:r>
    </w:p>
    <w:p w:rsidR="00F7124C" w:rsidRPr="008568E5" w:rsidRDefault="00F7124C" w:rsidP="00F7124C">
      <w:pPr>
        <w:pStyle w:val="EmailDiscussion2"/>
      </w:pPr>
      <w:r w:rsidRPr="00A83177">
        <w:tab/>
        <w:t xml:space="preserve">Deadline for </w:t>
      </w:r>
      <w:r>
        <w:t>offline discussion summary: Friday 2025-10-17 09:00</w:t>
      </w:r>
    </w:p>
    <w:p w:rsidR="00F7124C" w:rsidRDefault="00F7124C" w:rsidP="005432AB">
      <w:pPr>
        <w:pStyle w:val="EmailDiscussion2"/>
      </w:pPr>
    </w:p>
    <w:p w:rsidR="000F6BDC" w:rsidRDefault="000F6BDC" w:rsidP="000F6BDC">
      <w:pPr>
        <w:pStyle w:val="EmailDiscussion"/>
      </w:pPr>
      <w:r>
        <w:t>[AT131bis][310][R18 NR NTN] Event D2 (CSCN)</w:t>
      </w:r>
    </w:p>
    <w:p w:rsidR="000F6BDC" w:rsidRDefault="000F6BDC" w:rsidP="000F6BDC">
      <w:pPr>
        <w:pStyle w:val="EmailDiscussion2"/>
      </w:pPr>
      <w:r w:rsidRPr="00A83177">
        <w:tab/>
      </w:r>
      <w:r>
        <w:t>Scope: Continue the discussion on correction for Event D2</w:t>
      </w:r>
    </w:p>
    <w:p w:rsidR="000F6BDC" w:rsidRDefault="000F6BDC" w:rsidP="000F6BDC">
      <w:pPr>
        <w:pStyle w:val="EmailDiscussion2"/>
      </w:pPr>
      <w:r>
        <w:tab/>
        <w:t>Intended outcome:</w:t>
      </w:r>
      <w:r w:rsidRPr="00A83177">
        <w:t xml:space="preserve"> </w:t>
      </w:r>
      <w:r>
        <w:t>summary of the offline discussion and revised CRs</w:t>
      </w:r>
      <w:r w:rsidRPr="00A83177">
        <w:t xml:space="preserve"> </w:t>
      </w:r>
      <w:r>
        <w:t xml:space="preserve">(in </w:t>
      </w:r>
      <w:r w:rsidRPr="001373A7">
        <w:t>R2-250</w:t>
      </w:r>
      <w:r>
        <w:t xml:space="preserve">7774, </w:t>
      </w:r>
      <w:r w:rsidRPr="001373A7">
        <w:t>R2-250</w:t>
      </w:r>
      <w:r>
        <w:t xml:space="preserve">7775, </w:t>
      </w:r>
      <w:r w:rsidRPr="001373A7">
        <w:t>R2-250</w:t>
      </w:r>
      <w:r>
        <w:t xml:space="preserve">7776, </w:t>
      </w:r>
      <w:r w:rsidRPr="001373A7">
        <w:t>R2-250</w:t>
      </w:r>
      <w:r>
        <w:t>7777)</w:t>
      </w:r>
    </w:p>
    <w:p w:rsidR="000F6BDC" w:rsidRPr="008568E5" w:rsidRDefault="000F6BDC" w:rsidP="000F6BDC">
      <w:pPr>
        <w:pStyle w:val="EmailDiscussion2"/>
      </w:pPr>
      <w:r w:rsidRPr="00A83177">
        <w:tab/>
        <w:t xml:space="preserve">Deadline for </w:t>
      </w:r>
      <w:r>
        <w:t>offline discussion summary: Thursday 2025-10-16 11:00</w:t>
      </w:r>
    </w:p>
    <w:p w:rsidR="000F6BDC" w:rsidRDefault="000F6BDC" w:rsidP="005432AB">
      <w:pPr>
        <w:pStyle w:val="EmailDiscussion2"/>
      </w:pPr>
    </w:p>
    <w:p w:rsidR="00F7124C" w:rsidRDefault="00F7124C" w:rsidP="00F7124C">
      <w:pPr>
        <w:pStyle w:val="EmailDiscussion"/>
      </w:pPr>
      <w:r>
        <w:t>[AT131bis][311][IoT NTN TDD] RRC open issues (Huawei)</w:t>
      </w:r>
    </w:p>
    <w:p w:rsidR="00F7124C" w:rsidRDefault="00F7124C" w:rsidP="00F7124C">
      <w:pPr>
        <w:pStyle w:val="EmailDiscussion2"/>
      </w:pPr>
      <w:r w:rsidRPr="00A83177">
        <w:tab/>
        <w:t>Scope:</w:t>
      </w:r>
      <w:r>
        <w:t xml:space="preserve"> Discuss the remaining RRC related proposals</w:t>
      </w:r>
    </w:p>
    <w:p w:rsidR="00F7124C" w:rsidRDefault="00F7124C" w:rsidP="00F7124C">
      <w:pPr>
        <w:pStyle w:val="EmailDiscussion2"/>
      </w:pPr>
      <w:r>
        <w:tab/>
        <w:t>Intended outcome:</w:t>
      </w:r>
      <w:r w:rsidRPr="00A83177">
        <w:t xml:space="preserve"> summary of the offline discussion </w:t>
      </w:r>
      <w:r>
        <w:t xml:space="preserve">(in </w:t>
      </w:r>
      <w:r w:rsidRPr="001373A7">
        <w:t>R2-250</w:t>
      </w:r>
      <w:r>
        <w:t>7773)</w:t>
      </w:r>
    </w:p>
    <w:p w:rsidR="00F7124C" w:rsidRPr="008568E5" w:rsidRDefault="00F7124C" w:rsidP="00F7124C">
      <w:pPr>
        <w:pStyle w:val="EmailDiscussion2"/>
      </w:pPr>
      <w:r w:rsidRPr="00A83177">
        <w:tab/>
        <w:t xml:space="preserve">Deadline for </w:t>
      </w:r>
      <w:r>
        <w:t>offline discussion summary: Friday 2025-10-17 09:00</w:t>
      </w:r>
    </w:p>
    <w:p w:rsidR="00F7124C" w:rsidRDefault="00F7124C" w:rsidP="005432AB">
      <w:pPr>
        <w:pStyle w:val="EmailDiscussion2"/>
      </w:pPr>
    </w:p>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3" w:name="OLE_LINK63"/>
    </w:p>
    <w:p w:rsidR="005234E1" w:rsidRDefault="00C42AF0" w:rsidP="005234E1">
      <w:pPr>
        <w:pStyle w:val="Doc-title"/>
      </w:pPr>
      <w:hyperlink r:id="rId9" w:tooltip="C:Data3GPPExtractsR2-2506976_Correction on GNSS position acquisition (R17).docx" w:history="1">
        <w:r w:rsidR="005234E1" w:rsidRPr="00C0794C">
          <w:rPr>
            <w:rStyle w:val="Hyperlink"/>
          </w:rPr>
          <w:t>R2-2506976</w:t>
        </w:r>
      </w:hyperlink>
      <w:r w:rsidR="005234E1">
        <w:tab/>
        <w:t>Correction on GNSS position acquisition</w:t>
      </w:r>
      <w:r w:rsidR="005234E1">
        <w:tab/>
        <w:t>Xiaomi</w:t>
      </w:r>
      <w:r w:rsidR="005234E1">
        <w:tab/>
        <w:t>CR</w:t>
      </w:r>
      <w:r w:rsidR="005234E1">
        <w:tab/>
        <w:t>Rel-17</w:t>
      </w:r>
      <w:r w:rsidR="005234E1">
        <w:tab/>
        <w:t>36.331</w:t>
      </w:r>
      <w:r w:rsidR="005234E1">
        <w:tab/>
        <w:t>17.14.0</w:t>
      </w:r>
      <w:r w:rsidR="005234E1">
        <w:tab/>
        <w:t>5158</w:t>
      </w:r>
      <w:r w:rsidR="005234E1">
        <w:tab/>
        <w:t>-</w:t>
      </w:r>
      <w:r w:rsidR="005234E1">
        <w:tab/>
        <w:t>F</w:t>
      </w:r>
      <w:r w:rsidR="005234E1">
        <w:tab/>
        <w:t>LTE_NBIOT_eMTC_NTN-Core</w:t>
      </w:r>
    </w:p>
    <w:p w:rsidR="007B2978" w:rsidRDefault="007B2978" w:rsidP="007B2978">
      <w:pPr>
        <w:pStyle w:val="Doc-text2"/>
        <w:numPr>
          <w:ilvl w:val="0"/>
          <w:numId w:val="26"/>
        </w:numPr>
      </w:pPr>
      <w:r>
        <w:t>Ericsson thinks this should be normative text</w:t>
      </w:r>
    </w:p>
    <w:p w:rsidR="007B2978" w:rsidRDefault="007B2978" w:rsidP="007B2978">
      <w:pPr>
        <w:pStyle w:val="Doc-text2"/>
        <w:numPr>
          <w:ilvl w:val="0"/>
          <w:numId w:val="26"/>
        </w:numPr>
      </w:pPr>
      <w:r>
        <w:t xml:space="preserve">Google thinks the original note is ok, the UE would not stay in connected for too long in the other cases. Xiaomi thinks the UE could stay for long in connected mode </w:t>
      </w:r>
    </w:p>
    <w:p w:rsidR="007B2978" w:rsidRDefault="007B2978" w:rsidP="007B2978">
      <w:pPr>
        <w:pStyle w:val="Doc-text2"/>
        <w:numPr>
          <w:ilvl w:val="0"/>
          <w:numId w:val="26"/>
        </w:numPr>
      </w:pPr>
      <w:r>
        <w:t>HW wonders if we need to consider the resume case in this EPC case</w:t>
      </w:r>
    </w:p>
    <w:p w:rsidR="007B2978" w:rsidRDefault="007B2978" w:rsidP="007B2978">
      <w:pPr>
        <w:pStyle w:val="Doc-text2"/>
        <w:numPr>
          <w:ilvl w:val="0"/>
          <w:numId w:val="26"/>
        </w:numPr>
      </w:pPr>
      <w:r>
        <w:t>QC is ok with adding “or resuming”</w:t>
      </w:r>
    </w:p>
    <w:p w:rsidR="007B2978" w:rsidRDefault="007B2978" w:rsidP="007B2978">
      <w:pPr>
        <w:pStyle w:val="Doc-text2"/>
        <w:numPr>
          <w:ilvl w:val="0"/>
          <w:numId w:val="26"/>
        </w:numPr>
      </w:pPr>
      <w:r>
        <w:t>Samsung thinks the Note already covers all the cases and it’s also already clear from Stage 2</w:t>
      </w:r>
    </w:p>
    <w:p w:rsidR="007B2978" w:rsidRDefault="007B2978" w:rsidP="007B2978">
      <w:pPr>
        <w:pStyle w:val="Doc-text2"/>
        <w:numPr>
          <w:ilvl w:val="0"/>
          <w:numId w:val="26"/>
        </w:numPr>
      </w:pPr>
      <w:r>
        <w:t>Vivo and CATT think the current note covers all the cases and no changes are needed. MTK agrees</w:t>
      </w:r>
    </w:p>
    <w:p w:rsidR="007B2978" w:rsidRDefault="007B2978" w:rsidP="007B2978">
      <w:pPr>
        <w:pStyle w:val="Agreement"/>
      </w:pPr>
      <w:r>
        <w:t>RAN2 reconfirms that t</w:t>
      </w:r>
      <w:r w:rsidRPr="007B2978">
        <w:t>he UE may need to re-acquire the GNSS position before establishing or resuming the connection, or performing EDT or transmission using PUR procedures to avoid interruption during the connection, EDT or tr</w:t>
      </w:r>
      <w:r>
        <w:t>ansmission using PUR procedures (no spec changes needed)</w:t>
      </w:r>
    </w:p>
    <w:p w:rsidR="007B2978" w:rsidRPr="007B2978" w:rsidRDefault="007B2978" w:rsidP="007B2978">
      <w:pPr>
        <w:pStyle w:val="Agreement"/>
      </w:pPr>
      <w:r>
        <w:t>Not pursued</w:t>
      </w:r>
    </w:p>
    <w:p w:rsidR="005234E1" w:rsidRDefault="00C42AF0" w:rsidP="005234E1">
      <w:pPr>
        <w:pStyle w:val="Doc-title"/>
      </w:pPr>
      <w:hyperlink r:id="rId10" w:tooltip="C:Data3GPPExtractsR2-2506977_Correction on GNSS position acquisition (R18).docx" w:history="1">
        <w:r w:rsidR="005234E1" w:rsidRPr="00C0794C">
          <w:rPr>
            <w:rStyle w:val="Hyperlink"/>
          </w:rPr>
          <w:t>R2-2506977</w:t>
        </w:r>
      </w:hyperlink>
      <w:r w:rsidR="005234E1">
        <w:tab/>
        <w:t>Correction on GNSS position acquisition</w:t>
      </w:r>
      <w:r w:rsidR="005234E1">
        <w:tab/>
        <w:t>Xiaomi</w:t>
      </w:r>
      <w:r w:rsidR="005234E1">
        <w:tab/>
        <w:t>CR</w:t>
      </w:r>
      <w:r w:rsidR="005234E1">
        <w:tab/>
        <w:t>Rel-18</w:t>
      </w:r>
      <w:r w:rsidR="005234E1">
        <w:tab/>
        <w:t>36.331</w:t>
      </w:r>
      <w:r w:rsidR="005234E1">
        <w:tab/>
        <w:t>18.7.0</w:t>
      </w:r>
      <w:r w:rsidR="005234E1">
        <w:tab/>
        <w:t>5159</w:t>
      </w:r>
      <w:r w:rsidR="005234E1">
        <w:tab/>
        <w:t>-</w:t>
      </w:r>
      <w:r w:rsidR="005234E1">
        <w:tab/>
        <w:t>A</w:t>
      </w:r>
      <w:r w:rsidR="005234E1">
        <w:tab/>
        <w:t>LTE_NBIOT_eMTC_NTN-Core</w:t>
      </w:r>
    </w:p>
    <w:p w:rsidR="007B2978" w:rsidRPr="007B2978" w:rsidRDefault="007B2978" w:rsidP="007B2978">
      <w:pPr>
        <w:pStyle w:val="Agreement"/>
      </w:pPr>
      <w:r>
        <w:t>Not pursued</w:t>
      </w:r>
    </w:p>
    <w:p w:rsidR="00245B5C" w:rsidRPr="00245B5C" w:rsidRDefault="00245B5C" w:rsidP="007B2978">
      <w:pPr>
        <w:pStyle w:val="Doc-text2"/>
        <w:ind w:left="0" w:firstLine="0"/>
      </w:pPr>
    </w:p>
    <w:p w:rsidR="005234E1" w:rsidRDefault="00C42AF0" w:rsidP="005234E1">
      <w:pPr>
        <w:pStyle w:val="Doc-title"/>
      </w:pPr>
      <w:hyperlink r:id="rId11" w:tooltip="C:Data3GPPExtractsR2-2507477.docx" w:history="1">
        <w:r w:rsidR="005234E1" w:rsidRPr="00C0794C">
          <w:rPr>
            <w:rStyle w:val="Hyperlink"/>
          </w:rPr>
          <w:t>R2-2507477</w:t>
        </w:r>
      </w:hyperlink>
      <w:r w:rsidR="005234E1">
        <w:tab/>
        <w:t>Introduce UE capability for UE coarse location reporting</w:t>
      </w:r>
      <w:r w:rsidR="005234E1">
        <w:tab/>
        <w:t>Xiaomi</w:t>
      </w:r>
      <w:r w:rsidR="005234E1">
        <w:tab/>
        <w:t>CR</w:t>
      </w:r>
      <w:r w:rsidR="005234E1">
        <w:tab/>
        <w:t>Rel-17</w:t>
      </w:r>
      <w:r w:rsidR="005234E1">
        <w:tab/>
        <w:t>36.306</w:t>
      </w:r>
      <w:r w:rsidR="005234E1">
        <w:tab/>
        <w:t>17.10.0</w:t>
      </w:r>
      <w:r w:rsidR="005234E1">
        <w:tab/>
        <w:t>1930</w:t>
      </w:r>
      <w:r w:rsidR="005234E1">
        <w:tab/>
        <w:t>-</w:t>
      </w:r>
      <w:r w:rsidR="005234E1">
        <w:tab/>
        <w:t>F</w:t>
      </w:r>
      <w:r w:rsidR="005234E1">
        <w:tab/>
        <w:t>LTE_NBIOT_eMTC_NTN-Core</w:t>
      </w:r>
    </w:p>
    <w:p w:rsidR="007B2978" w:rsidRDefault="007B2978" w:rsidP="007B2978">
      <w:pPr>
        <w:pStyle w:val="Doc-text2"/>
        <w:numPr>
          <w:ilvl w:val="0"/>
          <w:numId w:val="26"/>
        </w:numPr>
      </w:pPr>
      <w:r>
        <w:t>HW thinks we already had this discussion in Rel-17 and we decided not to have this</w:t>
      </w:r>
      <w:r w:rsidR="00BC06DB">
        <w:t xml:space="preserve">. Nokia and ZTE agrees. </w:t>
      </w:r>
    </w:p>
    <w:p w:rsidR="007B2978" w:rsidRDefault="007B2978" w:rsidP="007B2978">
      <w:pPr>
        <w:pStyle w:val="Doc-text2"/>
        <w:numPr>
          <w:ilvl w:val="0"/>
          <w:numId w:val="26"/>
        </w:numPr>
      </w:pPr>
      <w:r>
        <w:t xml:space="preserve">QC thinks we decided to </w:t>
      </w:r>
      <w:r w:rsidR="00BC06DB">
        <w:t>specify that the information is sent if available and then there was no need for the capability</w:t>
      </w:r>
    </w:p>
    <w:p w:rsidR="007B2978" w:rsidRDefault="007B2978" w:rsidP="007B2978">
      <w:pPr>
        <w:pStyle w:val="Doc-text2"/>
        <w:numPr>
          <w:ilvl w:val="0"/>
          <w:numId w:val="26"/>
        </w:numPr>
      </w:pPr>
      <w:r>
        <w:t>Vivo is ok to have a capability for the</w:t>
      </w:r>
      <w:r w:rsidR="00BC06DB">
        <w:t xml:space="preserve"> </w:t>
      </w:r>
      <w:r>
        <w:t>eMTC case</w:t>
      </w:r>
    </w:p>
    <w:p w:rsidR="00BC06DB" w:rsidRDefault="00BC06DB" w:rsidP="007B2978">
      <w:pPr>
        <w:pStyle w:val="Doc-text2"/>
        <w:numPr>
          <w:ilvl w:val="0"/>
          <w:numId w:val="26"/>
        </w:numPr>
      </w:pPr>
      <w:r>
        <w:t>Samsung thinks it would be clearer to have this</w:t>
      </w:r>
    </w:p>
    <w:p w:rsidR="00BC06DB" w:rsidRDefault="00BC06DB" w:rsidP="00BC06DB">
      <w:pPr>
        <w:pStyle w:val="Agreement"/>
      </w:pPr>
      <w:r>
        <w:t xml:space="preserve">RAN2 understands that </w:t>
      </w:r>
      <w:r w:rsidR="003F69DC">
        <w:t>all</w:t>
      </w:r>
      <w:r>
        <w:t xml:space="preserve"> </w:t>
      </w:r>
      <w:r w:rsidRPr="00BC06DB">
        <w:t>UE</w:t>
      </w:r>
      <w:r w:rsidR="003F69DC">
        <w:t>s</w:t>
      </w:r>
      <w:r w:rsidRPr="00BC06DB">
        <w:t xml:space="preserve"> </w:t>
      </w:r>
      <w:r>
        <w:t xml:space="preserve">supporting </w:t>
      </w:r>
      <w:r w:rsidR="003F69DC">
        <w:t xml:space="preserve">(IoT/NR) </w:t>
      </w:r>
      <w:r>
        <w:t xml:space="preserve">NTN should understand the request to report the coarse location. </w:t>
      </w:r>
    </w:p>
    <w:p w:rsidR="00BC06DB" w:rsidRPr="00BC06DB" w:rsidRDefault="003F69DC" w:rsidP="003F69DC">
      <w:pPr>
        <w:pStyle w:val="Agreement"/>
      </w:pPr>
      <w:r>
        <w:t>RAN2 reconfirms that a UE supporting (IoT/NR) NTN may not report the coarse location information if not available.</w:t>
      </w:r>
    </w:p>
    <w:p w:rsidR="00BC06DB" w:rsidRPr="007B2978" w:rsidRDefault="00BC06DB" w:rsidP="003F69DC">
      <w:pPr>
        <w:pStyle w:val="Agreement"/>
      </w:pPr>
      <w:r>
        <w:t>Not pursued</w:t>
      </w:r>
    </w:p>
    <w:p w:rsidR="005234E1" w:rsidRDefault="00C42AF0" w:rsidP="005234E1">
      <w:pPr>
        <w:pStyle w:val="Doc-title"/>
      </w:pPr>
      <w:hyperlink r:id="rId12" w:tooltip="C:Data3GPPExtractsR2-2507478.docx" w:history="1">
        <w:r w:rsidR="005234E1" w:rsidRPr="00C0794C">
          <w:rPr>
            <w:rStyle w:val="Hyperlink"/>
          </w:rPr>
          <w:t>R2-2507478</w:t>
        </w:r>
      </w:hyperlink>
      <w:r w:rsidR="005234E1">
        <w:tab/>
        <w:t>Introduce UE capability for UE coarse location reporting</w:t>
      </w:r>
      <w:r w:rsidR="005234E1">
        <w:tab/>
        <w:t>Xiaomi</w:t>
      </w:r>
      <w:r w:rsidR="005234E1">
        <w:tab/>
        <w:t>CR</w:t>
      </w:r>
      <w:r w:rsidR="005234E1">
        <w:tab/>
        <w:t>Rel-18</w:t>
      </w:r>
      <w:r w:rsidR="005234E1">
        <w:tab/>
        <w:t>36.306</w:t>
      </w:r>
      <w:r w:rsidR="005234E1">
        <w:tab/>
        <w:t>18.6.0</w:t>
      </w:r>
      <w:r w:rsidR="005234E1">
        <w:tab/>
        <w:t>1931</w:t>
      </w:r>
      <w:r w:rsidR="005234E1">
        <w:tab/>
        <w:t>-</w:t>
      </w:r>
      <w:r w:rsidR="005234E1">
        <w:tab/>
        <w:t>A</w:t>
      </w:r>
      <w:r w:rsidR="005234E1">
        <w:tab/>
        <w:t>LTE_NBIOT_eMTC_NTN-Core</w:t>
      </w:r>
    </w:p>
    <w:p w:rsidR="003F69DC" w:rsidRPr="003F69DC" w:rsidRDefault="003F69DC" w:rsidP="003F69DC">
      <w:pPr>
        <w:pStyle w:val="Agreement"/>
      </w:pPr>
      <w:r>
        <w:t>Not pursued</w:t>
      </w:r>
    </w:p>
    <w:p w:rsidR="005234E1" w:rsidRDefault="00C42AF0" w:rsidP="005234E1">
      <w:pPr>
        <w:pStyle w:val="Doc-title"/>
      </w:pPr>
      <w:hyperlink r:id="rId13" w:tooltip="C:Data3GPPExtractsR2-2507479.docx" w:history="1">
        <w:r w:rsidR="005234E1" w:rsidRPr="00C0794C">
          <w:rPr>
            <w:rStyle w:val="Hyperlink"/>
          </w:rPr>
          <w:t>R2-2507479</w:t>
        </w:r>
      </w:hyperlink>
      <w:r w:rsidR="005234E1">
        <w:tab/>
        <w:t>Introduce UE capability for UE coarse location reporting</w:t>
      </w:r>
      <w:r w:rsidR="005234E1">
        <w:tab/>
        <w:t>Xiaomi</w:t>
      </w:r>
      <w:r w:rsidR="005234E1">
        <w:tab/>
        <w:t>CR</w:t>
      </w:r>
      <w:r w:rsidR="005234E1">
        <w:tab/>
        <w:t>Rel-17</w:t>
      </w:r>
      <w:r w:rsidR="005234E1">
        <w:tab/>
        <w:t>36.331</w:t>
      </w:r>
      <w:r w:rsidR="005234E1">
        <w:tab/>
        <w:t>17.14.0</w:t>
      </w:r>
      <w:r w:rsidR="005234E1">
        <w:tab/>
        <w:t>5169</w:t>
      </w:r>
      <w:r w:rsidR="005234E1">
        <w:tab/>
        <w:t>-</w:t>
      </w:r>
      <w:r w:rsidR="005234E1">
        <w:tab/>
        <w:t>F</w:t>
      </w:r>
      <w:r w:rsidR="005234E1">
        <w:tab/>
        <w:t>LTE_NBIOT_eMTC_NTN-Core</w:t>
      </w:r>
    </w:p>
    <w:p w:rsidR="003F69DC" w:rsidRPr="003F69DC" w:rsidRDefault="003F69DC" w:rsidP="003F69DC">
      <w:pPr>
        <w:pStyle w:val="Agreement"/>
      </w:pPr>
      <w:r>
        <w:t>Not pursued</w:t>
      </w:r>
    </w:p>
    <w:p w:rsidR="005234E1" w:rsidRDefault="00C42AF0" w:rsidP="005234E1">
      <w:pPr>
        <w:pStyle w:val="Doc-title"/>
      </w:pPr>
      <w:hyperlink r:id="rId14" w:tooltip="C:Data3GPPExtractsR2-2507480.docx" w:history="1">
        <w:r w:rsidR="005234E1" w:rsidRPr="00C0794C">
          <w:rPr>
            <w:rStyle w:val="Hyperlink"/>
          </w:rPr>
          <w:t>R2-2507480</w:t>
        </w:r>
      </w:hyperlink>
      <w:r w:rsidR="005234E1">
        <w:tab/>
        <w:t>Introduce UE capability for UE coarse location reporting</w:t>
      </w:r>
      <w:r w:rsidR="005234E1">
        <w:tab/>
        <w:t>Xiaomi</w:t>
      </w:r>
      <w:r w:rsidR="005234E1">
        <w:tab/>
        <w:t>CR</w:t>
      </w:r>
      <w:r w:rsidR="005234E1">
        <w:tab/>
        <w:t>Rel-18</w:t>
      </w:r>
      <w:r w:rsidR="005234E1">
        <w:tab/>
        <w:t>36.331</w:t>
      </w:r>
      <w:r w:rsidR="005234E1">
        <w:tab/>
        <w:t>18.7.0</w:t>
      </w:r>
      <w:r w:rsidR="005234E1">
        <w:tab/>
        <w:t>5170</w:t>
      </w:r>
      <w:r w:rsidR="005234E1">
        <w:tab/>
        <w:t>-</w:t>
      </w:r>
      <w:r w:rsidR="005234E1">
        <w:tab/>
        <w:t>A</w:t>
      </w:r>
      <w:r w:rsidR="005234E1">
        <w:tab/>
        <w:t>LTE_NBIOT_eMTC_NTN-Core</w:t>
      </w:r>
    </w:p>
    <w:p w:rsidR="003F69DC" w:rsidRPr="007B2978" w:rsidRDefault="003F69DC" w:rsidP="003F69DC">
      <w:pPr>
        <w:pStyle w:val="Agreement"/>
      </w:pPr>
      <w:r>
        <w:t>Not pursued</w:t>
      </w:r>
    </w:p>
    <w:p w:rsidR="003F69DC" w:rsidRPr="003F69DC" w:rsidRDefault="003F69DC" w:rsidP="003F69DC">
      <w:pPr>
        <w:pStyle w:val="Doc-text2"/>
      </w:pPr>
    </w:p>
    <w:p w:rsidR="002F340F" w:rsidRDefault="002F340F" w:rsidP="003945F2">
      <w:pPr>
        <w:pStyle w:val="Comments"/>
      </w:pPr>
    </w:p>
    <w:bookmarkEnd w:id="3"/>
    <w:p w:rsidR="003945F2" w:rsidRPr="00DB2F94" w:rsidRDefault="003945F2" w:rsidP="003945F2">
      <w:pPr>
        <w:pStyle w:val="Heading2"/>
      </w:pPr>
      <w:r w:rsidRPr="00DB2F94">
        <w:t>6.1</w:t>
      </w:r>
      <w:r w:rsidRPr="00DB2F94">
        <w:tab/>
        <w:t>Common</w:t>
      </w:r>
    </w:p>
    <w:p w:rsidR="00E360BB" w:rsidRDefault="003945F2" w:rsidP="003945F2">
      <w:pPr>
        <w:pStyle w:val="Comments"/>
      </w:pPr>
      <w:r w:rsidRPr="00DB2F94">
        <w:t xml:space="preserve">(NR_NTN_solutions-Core; leading WG: RAN2; REL-17; WID: </w:t>
      </w:r>
      <w:hyperlink r:id="rId15" w:tooltip="C:Data3GPParchiveRANRAN#92TdocsRP-211557.zip" w:history="1">
        <w:r w:rsidRPr="001B1CC9">
          <w:rPr>
            <w:rStyle w:val="Hyperlink"/>
          </w:rPr>
          <w:t>RP-211557</w:t>
        </w:r>
      </w:hyperlink>
      <w:r w:rsidRPr="00DB2F94">
        <w:t>)</w:t>
      </w:r>
    </w:p>
    <w:p w:rsidR="003945F2" w:rsidRPr="00DB2F94" w:rsidRDefault="003945F2" w:rsidP="003945F2">
      <w:pPr>
        <w:pStyle w:val="Heading4"/>
        <w:rPr>
          <w:lang w:val="fr-FR"/>
        </w:rPr>
      </w:pPr>
      <w:bookmarkStart w:id="4" w:name="_Toc158241546"/>
      <w:r w:rsidRPr="00DB2F94">
        <w:rPr>
          <w:lang w:val="fr-FR"/>
        </w:rPr>
        <w:lastRenderedPageBreak/>
        <w:t>6.1.3.2</w:t>
      </w:r>
      <w:r w:rsidRPr="00DB2F94">
        <w:rPr>
          <w:lang w:val="fr-FR"/>
        </w:rPr>
        <w:tab/>
        <w:t>UE capabilities</w:t>
      </w:r>
      <w:bookmarkEnd w:id="4"/>
    </w:p>
    <w:p w:rsidR="003945F2" w:rsidRDefault="003945F2" w:rsidP="003945F2">
      <w:pPr>
        <w:pStyle w:val="Comments"/>
        <w:rPr>
          <w:lang w:val="fr-FR"/>
        </w:rPr>
      </w:pPr>
      <w:r w:rsidRPr="00DB2F94">
        <w:rPr>
          <w:lang w:val="fr-FR"/>
        </w:rPr>
        <w:t xml:space="preserve">UE cap corrections 38306, 38331. </w:t>
      </w:r>
    </w:p>
    <w:p w:rsidR="005234E1" w:rsidRDefault="00C42AF0" w:rsidP="005234E1">
      <w:pPr>
        <w:pStyle w:val="Doc-title"/>
        <w:rPr>
          <w:lang w:val="en-US"/>
        </w:rPr>
      </w:pPr>
      <w:hyperlink r:id="rId16" w:tooltip="C:Data3GPPExtractsR2-2507481.docx" w:history="1">
        <w:r w:rsidR="005234E1" w:rsidRPr="00C0794C">
          <w:rPr>
            <w:rStyle w:val="Hyperlink"/>
            <w:lang w:val="en-US"/>
          </w:rPr>
          <w:t>R2-2507481</w:t>
        </w:r>
      </w:hyperlink>
      <w:r w:rsidR="005234E1">
        <w:rPr>
          <w:lang w:val="en-US"/>
        </w:rPr>
        <w:tab/>
        <w:t>Introduce UE capability for UE coarse location reporting</w:t>
      </w:r>
      <w:r w:rsidR="005234E1">
        <w:rPr>
          <w:lang w:val="en-US"/>
        </w:rPr>
        <w:tab/>
        <w:t>Xiaomi</w:t>
      </w:r>
      <w:r w:rsidR="005234E1">
        <w:rPr>
          <w:lang w:val="en-US"/>
        </w:rPr>
        <w:tab/>
        <w:t>CR</w:t>
      </w:r>
      <w:r w:rsidR="005234E1">
        <w:rPr>
          <w:lang w:val="en-US"/>
        </w:rPr>
        <w:tab/>
        <w:t>Rel-17</w:t>
      </w:r>
      <w:r w:rsidR="005234E1">
        <w:rPr>
          <w:lang w:val="en-US"/>
        </w:rPr>
        <w:tab/>
        <w:t>38.306</w:t>
      </w:r>
      <w:r w:rsidR="005234E1">
        <w:rPr>
          <w:lang w:val="en-US"/>
        </w:rPr>
        <w:tab/>
        <w:t>17.14.0</w:t>
      </w:r>
      <w:r w:rsidR="005234E1">
        <w:rPr>
          <w:lang w:val="en-US"/>
        </w:rPr>
        <w:tab/>
        <w:t>1368</w:t>
      </w:r>
      <w:r w:rsidR="005234E1">
        <w:rPr>
          <w:lang w:val="en-US"/>
        </w:rPr>
        <w:tab/>
        <w:t>-</w:t>
      </w:r>
      <w:r w:rsidR="005234E1">
        <w:rPr>
          <w:lang w:val="en-US"/>
        </w:rPr>
        <w:tab/>
        <w:t>F</w:t>
      </w:r>
      <w:r w:rsidR="005234E1">
        <w:rPr>
          <w:lang w:val="en-US"/>
        </w:rPr>
        <w:tab/>
        <w:t>NR_NTN_solutions-Core</w:t>
      </w:r>
    </w:p>
    <w:p w:rsidR="003F69DC" w:rsidRPr="003F69DC" w:rsidRDefault="003F69DC" w:rsidP="003F69DC">
      <w:pPr>
        <w:pStyle w:val="Agreement"/>
      </w:pPr>
      <w:r>
        <w:t>Not pursued</w:t>
      </w:r>
    </w:p>
    <w:p w:rsidR="005234E1" w:rsidRDefault="00C42AF0" w:rsidP="005234E1">
      <w:pPr>
        <w:pStyle w:val="Doc-title"/>
        <w:rPr>
          <w:lang w:val="en-US"/>
        </w:rPr>
      </w:pPr>
      <w:hyperlink r:id="rId17" w:tooltip="C:Data3GPPExtractsR2-2507482.docx" w:history="1">
        <w:r w:rsidR="005234E1" w:rsidRPr="00C0794C">
          <w:rPr>
            <w:rStyle w:val="Hyperlink"/>
            <w:lang w:val="en-US"/>
          </w:rPr>
          <w:t>R2-2507482</w:t>
        </w:r>
      </w:hyperlink>
      <w:r w:rsidR="005234E1">
        <w:rPr>
          <w:lang w:val="en-US"/>
        </w:rPr>
        <w:tab/>
        <w:t>Introduce UE capability for UE coarse location reporting</w:t>
      </w:r>
      <w:r w:rsidR="005234E1">
        <w:rPr>
          <w:lang w:val="en-US"/>
        </w:rPr>
        <w:tab/>
        <w:t>Xiaomi</w:t>
      </w:r>
      <w:r w:rsidR="005234E1">
        <w:rPr>
          <w:lang w:val="en-US"/>
        </w:rPr>
        <w:tab/>
        <w:t>CR</w:t>
      </w:r>
      <w:r w:rsidR="005234E1">
        <w:rPr>
          <w:lang w:val="en-US"/>
        </w:rPr>
        <w:tab/>
        <w:t>Rel-18</w:t>
      </w:r>
      <w:r w:rsidR="005234E1">
        <w:rPr>
          <w:lang w:val="en-US"/>
        </w:rPr>
        <w:tab/>
        <w:t>38.306</w:t>
      </w:r>
      <w:r w:rsidR="005234E1">
        <w:rPr>
          <w:lang w:val="en-US"/>
        </w:rPr>
        <w:tab/>
        <w:t>18.7.0</w:t>
      </w:r>
      <w:r w:rsidR="005234E1">
        <w:rPr>
          <w:lang w:val="en-US"/>
        </w:rPr>
        <w:tab/>
        <w:t>1369</w:t>
      </w:r>
      <w:r w:rsidR="005234E1">
        <w:rPr>
          <w:lang w:val="en-US"/>
        </w:rPr>
        <w:tab/>
        <w:t>-</w:t>
      </w:r>
      <w:r w:rsidR="005234E1">
        <w:rPr>
          <w:lang w:val="en-US"/>
        </w:rPr>
        <w:tab/>
        <w:t>A</w:t>
      </w:r>
      <w:r w:rsidR="005234E1">
        <w:rPr>
          <w:lang w:val="en-US"/>
        </w:rPr>
        <w:tab/>
        <w:t>NR_NTN_solutions-Core</w:t>
      </w:r>
    </w:p>
    <w:p w:rsidR="003F69DC" w:rsidRPr="003F69DC" w:rsidRDefault="003F69DC" w:rsidP="003F69DC">
      <w:pPr>
        <w:pStyle w:val="Agreement"/>
      </w:pPr>
      <w:r>
        <w:t>Not pursued</w:t>
      </w:r>
    </w:p>
    <w:p w:rsidR="005234E1" w:rsidRDefault="00C42AF0" w:rsidP="005234E1">
      <w:pPr>
        <w:pStyle w:val="Doc-title"/>
        <w:rPr>
          <w:lang w:val="en-US"/>
        </w:rPr>
      </w:pPr>
      <w:hyperlink r:id="rId18" w:tooltip="C:Data3GPPExtractsR2-2507483.docx" w:history="1">
        <w:r w:rsidR="005234E1" w:rsidRPr="00C0794C">
          <w:rPr>
            <w:rStyle w:val="Hyperlink"/>
            <w:lang w:val="en-US"/>
          </w:rPr>
          <w:t>R2-2507483</w:t>
        </w:r>
      </w:hyperlink>
      <w:r w:rsidR="005234E1">
        <w:rPr>
          <w:lang w:val="en-US"/>
        </w:rPr>
        <w:tab/>
        <w:t>Introduce UE capability for UE coarse location reporting</w:t>
      </w:r>
      <w:r w:rsidR="005234E1">
        <w:rPr>
          <w:lang w:val="en-US"/>
        </w:rPr>
        <w:tab/>
        <w:t>Xiaomi</w:t>
      </w:r>
      <w:r w:rsidR="005234E1">
        <w:rPr>
          <w:lang w:val="en-US"/>
        </w:rPr>
        <w:tab/>
        <w:t>CR</w:t>
      </w:r>
      <w:r w:rsidR="005234E1">
        <w:rPr>
          <w:lang w:val="en-US"/>
        </w:rPr>
        <w:tab/>
        <w:t>Rel-17</w:t>
      </w:r>
      <w:r w:rsidR="005234E1">
        <w:rPr>
          <w:lang w:val="en-US"/>
        </w:rPr>
        <w:tab/>
        <w:t>38.331</w:t>
      </w:r>
      <w:r w:rsidR="005234E1">
        <w:rPr>
          <w:lang w:val="en-US"/>
        </w:rPr>
        <w:tab/>
        <w:t>17.14.0</w:t>
      </w:r>
      <w:r w:rsidR="005234E1">
        <w:rPr>
          <w:lang w:val="en-US"/>
        </w:rPr>
        <w:tab/>
        <w:t>5535</w:t>
      </w:r>
      <w:r w:rsidR="005234E1">
        <w:rPr>
          <w:lang w:val="en-US"/>
        </w:rPr>
        <w:tab/>
        <w:t>-</w:t>
      </w:r>
      <w:r w:rsidR="005234E1">
        <w:rPr>
          <w:lang w:val="en-US"/>
        </w:rPr>
        <w:tab/>
        <w:t>F</w:t>
      </w:r>
      <w:r w:rsidR="005234E1">
        <w:rPr>
          <w:lang w:val="en-US"/>
        </w:rPr>
        <w:tab/>
        <w:t>NR_NTN_solutions-Core</w:t>
      </w:r>
    </w:p>
    <w:p w:rsidR="003F69DC" w:rsidRPr="003F69DC" w:rsidRDefault="003F69DC" w:rsidP="003F69DC">
      <w:pPr>
        <w:pStyle w:val="Agreement"/>
      </w:pPr>
      <w:r>
        <w:t>Not pursued</w:t>
      </w:r>
    </w:p>
    <w:p w:rsidR="005234E1" w:rsidRDefault="00C42AF0" w:rsidP="005234E1">
      <w:pPr>
        <w:pStyle w:val="Doc-title"/>
        <w:rPr>
          <w:lang w:val="en-US"/>
        </w:rPr>
      </w:pPr>
      <w:hyperlink r:id="rId19" w:tooltip="C:Data3GPPExtractsR2-2507484.docx" w:history="1">
        <w:r w:rsidR="005234E1" w:rsidRPr="00C0794C">
          <w:rPr>
            <w:rStyle w:val="Hyperlink"/>
            <w:lang w:val="en-US"/>
          </w:rPr>
          <w:t>R2-2507484</w:t>
        </w:r>
      </w:hyperlink>
      <w:r w:rsidR="005234E1">
        <w:rPr>
          <w:lang w:val="en-US"/>
        </w:rPr>
        <w:tab/>
        <w:t>Introduce UE capability for UE coarse location reporting</w:t>
      </w:r>
      <w:r w:rsidR="005234E1">
        <w:rPr>
          <w:lang w:val="en-US"/>
        </w:rPr>
        <w:tab/>
        <w:t>Xiaomi</w:t>
      </w:r>
      <w:r w:rsidR="005234E1">
        <w:rPr>
          <w:lang w:val="en-US"/>
        </w:rPr>
        <w:tab/>
        <w:t>CR</w:t>
      </w:r>
      <w:r w:rsidR="005234E1">
        <w:rPr>
          <w:lang w:val="en-US"/>
        </w:rPr>
        <w:tab/>
        <w:t>Rel-18</w:t>
      </w:r>
      <w:r w:rsidR="005234E1">
        <w:rPr>
          <w:lang w:val="en-US"/>
        </w:rPr>
        <w:tab/>
        <w:t>38.331</w:t>
      </w:r>
      <w:r w:rsidR="005234E1">
        <w:rPr>
          <w:lang w:val="en-US"/>
        </w:rPr>
        <w:tab/>
        <w:t>18.7.0</w:t>
      </w:r>
      <w:r w:rsidR="005234E1">
        <w:rPr>
          <w:lang w:val="en-US"/>
        </w:rPr>
        <w:tab/>
        <w:t>5536</w:t>
      </w:r>
      <w:r w:rsidR="005234E1">
        <w:rPr>
          <w:lang w:val="en-US"/>
        </w:rPr>
        <w:tab/>
        <w:t>-</w:t>
      </w:r>
      <w:r w:rsidR="005234E1">
        <w:rPr>
          <w:lang w:val="en-US"/>
        </w:rPr>
        <w:tab/>
        <w:t>A</w:t>
      </w:r>
      <w:r w:rsidR="005234E1">
        <w:rPr>
          <w:lang w:val="en-US"/>
        </w:rPr>
        <w:tab/>
        <w:t>NR_NTN_solutions-Core</w:t>
      </w:r>
      <w:r w:rsidR="005234E1">
        <w:rPr>
          <w:lang w:val="en-US"/>
        </w:rPr>
        <w:tab/>
        <w:t>Revised</w:t>
      </w:r>
    </w:p>
    <w:p w:rsidR="005234E1" w:rsidRDefault="00C42AF0" w:rsidP="005234E1">
      <w:pPr>
        <w:pStyle w:val="Doc-title"/>
        <w:rPr>
          <w:lang w:val="en-US"/>
        </w:rPr>
      </w:pPr>
      <w:hyperlink r:id="rId20" w:tooltip="C:Data3GPPExtractsR2-2507495.docx" w:history="1">
        <w:r w:rsidR="005234E1" w:rsidRPr="00C0794C">
          <w:rPr>
            <w:rStyle w:val="Hyperlink"/>
            <w:lang w:val="en-US"/>
          </w:rPr>
          <w:t>R2-2507495</w:t>
        </w:r>
      </w:hyperlink>
      <w:r w:rsidR="005234E1">
        <w:rPr>
          <w:lang w:val="en-US"/>
        </w:rPr>
        <w:tab/>
        <w:t>Introduce UE capability for UE coarse location reporting</w:t>
      </w:r>
      <w:r w:rsidR="005234E1">
        <w:rPr>
          <w:lang w:val="en-US"/>
        </w:rPr>
        <w:tab/>
        <w:t>Xiaomi</w:t>
      </w:r>
      <w:r w:rsidR="005234E1">
        <w:rPr>
          <w:lang w:val="en-US"/>
        </w:rPr>
        <w:tab/>
        <w:t>CR</w:t>
      </w:r>
      <w:r w:rsidR="005234E1">
        <w:rPr>
          <w:lang w:val="en-US"/>
        </w:rPr>
        <w:tab/>
        <w:t>Rel-18</w:t>
      </w:r>
      <w:r w:rsidR="005234E1">
        <w:rPr>
          <w:lang w:val="en-US"/>
        </w:rPr>
        <w:tab/>
        <w:t>38.331</w:t>
      </w:r>
      <w:r w:rsidR="005234E1">
        <w:rPr>
          <w:lang w:val="en-US"/>
        </w:rPr>
        <w:tab/>
        <w:t>18.7.0</w:t>
      </w:r>
      <w:r w:rsidR="005234E1">
        <w:rPr>
          <w:lang w:val="en-US"/>
        </w:rPr>
        <w:tab/>
        <w:t>5536</w:t>
      </w:r>
      <w:r w:rsidR="005234E1">
        <w:rPr>
          <w:lang w:val="en-US"/>
        </w:rPr>
        <w:tab/>
        <w:t>1</w:t>
      </w:r>
      <w:r w:rsidR="005234E1">
        <w:rPr>
          <w:lang w:val="en-US"/>
        </w:rPr>
        <w:tab/>
        <w:t>A</w:t>
      </w:r>
      <w:r w:rsidR="005234E1">
        <w:rPr>
          <w:lang w:val="en-US"/>
        </w:rPr>
        <w:tab/>
        <w:t>NR_NTN_solutions-Core</w:t>
      </w:r>
      <w:r w:rsidR="005234E1">
        <w:rPr>
          <w:lang w:val="en-US"/>
        </w:rPr>
        <w:tab/>
      </w:r>
      <w:hyperlink r:id="rId21" w:tooltip="C:Data3GPPExtractsR2-2507484.docx" w:history="1">
        <w:r w:rsidR="005234E1" w:rsidRPr="00C0794C">
          <w:rPr>
            <w:rStyle w:val="Hyperlink"/>
            <w:lang w:val="en-US"/>
          </w:rPr>
          <w:t>R2-2507484</w:t>
        </w:r>
      </w:hyperlink>
    </w:p>
    <w:p w:rsidR="003F69DC" w:rsidRPr="003F69DC" w:rsidRDefault="003F69DC" w:rsidP="003F69DC">
      <w:pPr>
        <w:pStyle w:val="Agreement"/>
      </w:pPr>
      <w:r>
        <w:t>Not pursued</w:t>
      </w: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5234E1" w:rsidRPr="00DB2F94" w:rsidRDefault="005234E1" w:rsidP="005234E1">
      <w:pPr>
        <w:pStyle w:val="Heading4"/>
      </w:pPr>
      <w:r w:rsidRPr="00DB2F94">
        <w:t>7.</w:t>
      </w:r>
      <w:r>
        <w:t>0.2.17</w:t>
      </w:r>
      <w:r w:rsidRPr="00DB2F94">
        <w:tab/>
        <w:t>NR NTN enhancements</w:t>
      </w:r>
    </w:p>
    <w:p w:rsidR="005234E1" w:rsidRDefault="005234E1" w:rsidP="005234E1">
      <w:pPr>
        <w:pStyle w:val="Comments"/>
      </w:pPr>
      <w:r w:rsidRPr="00DB2F94">
        <w:t>(</w:t>
      </w:r>
      <w:r w:rsidRPr="00DB2F94">
        <w:rPr>
          <w:lang w:val="en-US"/>
        </w:rPr>
        <w:t>NR_NTN_enh</w:t>
      </w:r>
      <w:r w:rsidRPr="00DB2F94">
        <w:t xml:space="preserve">-Core; leading WG: RAN1; REL-18; WID: </w:t>
      </w:r>
      <w:r w:rsidRPr="001373A7">
        <w:t>RP-232669</w:t>
      </w:r>
      <w:r w:rsidRPr="00DB2F94">
        <w:t>)</w:t>
      </w:r>
    </w:p>
    <w:p w:rsidR="005234E1" w:rsidRDefault="00C42AF0" w:rsidP="005234E1">
      <w:pPr>
        <w:pStyle w:val="Doc-title"/>
      </w:pPr>
      <w:hyperlink r:id="rId22" w:tooltip="C:Data3GPPExtractsR2-2506990 Correction on eventD2 with multiple moving reference locations_CSCN.docx" w:history="1">
        <w:r w:rsidR="005234E1" w:rsidRPr="00C0794C">
          <w:rPr>
            <w:rStyle w:val="Hyperlink"/>
          </w:rPr>
          <w:t>R2-2506990</w:t>
        </w:r>
      </w:hyperlink>
      <w:r w:rsidR="005234E1">
        <w:tab/>
        <w:t>Correction on eventD2 with multiple moving reference locations</w:t>
      </w:r>
      <w:r w:rsidR="005234E1">
        <w:tab/>
        <w:t>CSCN, ZTE Corporation, Sanechips, Huawei, Hisilicon, Xiaomi, CATT, OPPO</w:t>
      </w:r>
      <w:r w:rsidR="005234E1">
        <w:tab/>
        <w:t>discussion</w:t>
      </w:r>
      <w:r w:rsidR="005234E1">
        <w:tab/>
        <w:t>Rel-18</w:t>
      </w:r>
      <w:r w:rsidR="005234E1">
        <w:tab/>
        <w:t>NR_NTN_enh-Core</w:t>
      </w:r>
    </w:p>
    <w:p w:rsidR="004C2C0F" w:rsidRDefault="004C2C0F" w:rsidP="004C2C0F">
      <w:pPr>
        <w:pStyle w:val="Comments"/>
      </w:pPr>
      <w:r>
        <w:t>Proposal 1:</w:t>
      </w:r>
      <w:r>
        <w:tab/>
        <w:t>RAN2 can further discuss and down select from the following options to address the case when multiple neighbor cells with moving reference locations fulfil eventD2 and would trigger measurement report:</w:t>
      </w:r>
    </w:p>
    <w:p w:rsidR="004C2C0F" w:rsidRDefault="004C2C0F" w:rsidP="004C2C0F">
      <w:pPr>
        <w:pStyle w:val="Comments"/>
        <w:ind w:left="720"/>
      </w:pPr>
      <w:r>
        <w:t>−</w:t>
      </w:r>
      <w:r>
        <w:tab/>
        <w:t>Option 1: For multiple moving reference locations on the same frequency, the network should configure separate MeasObjectNR for each reference location, where only one MO can perform SSB measurements.</w:t>
      </w:r>
    </w:p>
    <w:p w:rsidR="004C2C0F" w:rsidRDefault="004C2C0F" w:rsidP="004C2C0F">
      <w:pPr>
        <w:pStyle w:val="Comments"/>
        <w:ind w:left="720"/>
      </w:pPr>
      <w:r>
        <w:t>−</w:t>
      </w:r>
      <w:r>
        <w:tab/>
        <w:t>Option 2: Similar as the eventA processing mechanism, use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rsidR="004C2C0F" w:rsidRDefault="004C2C0F" w:rsidP="004C2C0F">
      <w:pPr>
        <w:pStyle w:val="Comments"/>
        <w:ind w:left="720"/>
      </w:pPr>
      <w:r>
        <w:t>−</w:t>
      </w:r>
      <w:r>
        <w:tab/>
        <w:t>Option 3: Add the moving reference location(s) for eventD2 to the ReportConfigNR.</w:t>
      </w:r>
    </w:p>
    <w:p w:rsidR="004C2C0F" w:rsidRPr="004C2C0F" w:rsidRDefault="004C2C0F" w:rsidP="004C2C0F">
      <w:pPr>
        <w:pStyle w:val="Doc-text2"/>
      </w:pPr>
    </w:p>
    <w:p w:rsidR="003F69DC" w:rsidRDefault="003F69DC" w:rsidP="003F69DC">
      <w:pPr>
        <w:pStyle w:val="Doc-text2"/>
        <w:numPr>
          <w:ilvl w:val="0"/>
          <w:numId w:val="26"/>
        </w:numPr>
      </w:pPr>
      <w:r>
        <w:t>Apple thinks this is a valid issue, and prefers option 2 (if we go for option 3 we need to add more).</w:t>
      </w:r>
    </w:p>
    <w:p w:rsidR="003F69DC" w:rsidRDefault="003F69DC" w:rsidP="003F69DC">
      <w:pPr>
        <w:pStyle w:val="Doc-text2"/>
        <w:numPr>
          <w:ilvl w:val="0"/>
          <w:numId w:val="26"/>
        </w:numPr>
      </w:pPr>
      <w:r>
        <w:t>Vivo thinks we can leave this to NW implementation to only configure one, alternatively we can go for option 1. QC agrees</w:t>
      </w:r>
    </w:p>
    <w:p w:rsidR="003F69DC" w:rsidRDefault="003F69DC" w:rsidP="003F69DC">
      <w:pPr>
        <w:pStyle w:val="Doc-text2"/>
        <w:numPr>
          <w:ilvl w:val="0"/>
          <w:numId w:val="26"/>
        </w:numPr>
      </w:pPr>
      <w:r>
        <w:t xml:space="preserve">QC thinks there could be a problem also for </w:t>
      </w:r>
      <w:r w:rsidR="004C2C0F">
        <w:t xml:space="preserve">multiple configuration of </w:t>
      </w:r>
      <w:r>
        <w:t>D1</w:t>
      </w:r>
      <w:r w:rsidR="004C2C0F">
        <w:t xml:space="preserve"> events, for privacy considerations.</w:t>
      </w:r>
    </w:p>
    <w:p w:rsidR="004C2C0F" w:rsidRDefault="004C2C0F" w:rsidP="003F69DC">
      <w:pPr>
        <w:pStyle w:val="Doc-text2"/>
        <w:numPr>
          <w:ilvl w:val="0"/>
          <w:numId w:val="26"/>
        </w:numPr>
      </w:pPr>
      <w:r>
        <w:t>Nokia thinks in case we can go for option 1</w:t>
      </w:r>
    </w:p>
    <w:p w:rsidR="004C2C0F" w:rsidRDefault="004C2C0F" w:rsidP="003F69DC">
      <w:pPr>
        <w:pStyle w:val="Doc-text2"/>
        <w:numPr>
          <w:ilvl w:val="0"/>
          <w:numId w:val="26"/>
        </w:numPr>
      </w:pPr>
      <w:r>
        <w:t>Ericsson thinks none of the options are necessary and a NW implementation could address this case</w:t>
      </w:r>
    </w:p>
    <w:p w:rsidR="004C2C0F" w:rsidRDefault="001F41B1" w:rsidP="003F69DC">
      <w:pPr>
        <w:pStyle w:val="Doc-text2"/>
        <w:numPr>
          <w:ilvl w:val="0"/>
          <w:numId w:val="26"/>
        </w:numPr>
      </w:pPr>
      <w:r>
        <w:t>CSCN thinks we could rule out option 3 and could accept option 1</w:t>
      </w:r>
    </w:p>
    <w:p w:rsidR="001F41B1" w:rsidRDefault="001F41B1" w:rsidP="003F69DC">
      <w:pPr>
        <w:pStyle w:val="Doc-text2"/>
        <w:numPr>
          <w:ilvl w:val="0"/>
          <w:numId w:val="26"/>
        </w:numPr>
      </w:pPr>
      <w:r>
        <w:t>Xiaomi prefers option 1.</w:t>
      </w:r>
    </w:p>
    <w:p w:rsidR="000B1F23" w:rsidRDefault="000B1F23" w:rsidP="000B1F23">
      <w:pPr>
        <w:pStyle w:val="Agreement"/>
      </w:pPr>
      <w:r>
        <w:t>Continue in offline 310</w:t>
      </w:r>
    </w:p>
    <w:p w:rsidR="000B1F23" w:rsidRDefault="000B1F23" w:rsidP="000B1F23">
      <w:pPr>
        <w:pStyle w:val="Doc-text2"/>
        <w:ind w:left="0" w:firstLine="0"/>
      </w:pPr>
    </w:p>
    <w:p w:rsidR="000B1F23" w:rsidRDefault="000B1F23" w:rsidP="000B1F23">
      <w:pPr>
        <w:pStyle w:val="Doc-text2"/>
      </w:pPr>
    </w:p>
    <w:p w:rsidR="000B1F23" w:rsidRDefault="000B1F23" w:rsidP="000B1F23">
      <w:pPr>
        <w:pStyle w:val="EmailDiscussion"/>
      </w:pPr>
      <w:r>
        <w:lastRenderedPageBreak/>
        <w:t>[AT131bis][310][R18 NR NTN] eventD2 (CSCN)</w:t>
      </w:r>
    </w:p>
    <w:p w:rsidR="000B1F23" w:rsidRDefault="000B1F23" w:rsidP="000B1F23">
      <w:pPr>
        <w:pStyle w:val="EmailDiscussion2"/>
      </w:pPr>
      <w:r w:rsidRPr="00A83177">
        <w:tab/>
      </w:r>
      <w:r>
        <w:t>Scope: Continue the discussion on correction for eventD2</w:t>
      </w:r>
    </w:p>
    <w:p w:rsidR="000B1F23" w:rsidRDefault="000B1F23" w:rsidP="000B1F23">
      <w:pPr>
        <w:pStyle w:val="EmailDiscussion2"/>
      </w:pPr>
      <w:r>
        <w:tab/>
        <w:t>Intended outcome:</w:t>
      </w:r>
      <w:r w:rsidRPr="00A83177">
        <w:t xml:space="preserve"> </w:t>
      </w:r>
      <w:r>
        <w:t>summary of the offline discussion and revised CRs</w:t>
      </w:r>
      <w:r w:rsidRPr="00A83177">
        <w:t xml:space="preserve"> </w:t>
      </w:r>
      <w:r>
        <w:t xml:space="preserve">(in </w:t>
      </w:r>
      <w:r w:rsidRPr="001373A7">
        <w:t>R2-250</w:t>
      </w:r>
      <w:r>
        <w:t xml:space="preserve">7774, </w:t>
      </w:r>
      <w:r w:rsidRPr="001373A7">
        <w:t>R2-250</w:t>
      </w:r>
      <w:r>
        <w:t xml:space="preserve">7775, </w:t>
      </w:r>
      <w:r w:rsidRPr="001373A7">
        <w:t>R2-250</w:t>
      </w:r>
      <w:r>
        <w:t xml:space="preserve">7776, </w:t>
      </w:r>
      <w:r w:rsidRPr="001373A7">
        <w:t>R2-250</w:t>
      </w:r>
      <w:r>
        <w:t>7777)</w:t>
      </w:r>
    </w:p>
    <w:p w:rsidR="000B1F23" w:rsidRPr="008568E5" w:rsidRDefault="000B1F23" w:rsidP="000B1F23">
      <w:pPr>
        <w:pStyle w:val="EmailDiscussion2"/>
      </w:pPr>
      <w:r w:rsidRPr="00A83177">
        <w:tab/>
        <w:t xml:space="preserve">Deadline for </w:t>
      </w:r>
      <w:r>
        <w:t>offline discussion summary: Thursday 2025-10-16 11:00</w:t>
      </w:r>
    </w:p>
    <w:p w:rsidR="000B1F23" w:rsidRDefault="000B1F23" w:rsidP="000B1F23">
      <w:pPr>
        <w:pStyle w:val="Doc-text2"/>
        <w:ind w:left="0" w:firstLine="0"/>
      </w:pPr>
    </w:p>
    <w:p w:rsidR="000B1F23" w:rsidRDefault="000B1F23" w:rsidP="000B1F23">
      <w:pPr>
        <w:pStyle w:val="Doc-text2"/>
        <w:ind w:left="0" w:firstLine="0"/>
      </w:pPr>
    </w:p>
    <w:p w:rsidR="000B1F23" w:rsidRDefault="00C42AF0" w:rsidP="000B1F23">
      <w:pPr>
        <w:pStyle w:val="Doc-title"/>
      </w:pPr>
      <w:hyperlink r:id="rId23" w:tooltip="C:Data3GPPRAN2InboxR2-2507774.zip" w:history="1">
        <w:r w:rsidR="000B1F23" w:rsidRPr="00C37529">
          <w:rPr>
            <w:rStyle w:val="Hyperlink"/>
          </w:rPr>
          <w:t>R2-2507774</w:t>
        </w:r>
      </w:hyperlink>
      <w:r w:rsidR="003516E4">
        <w:tab/>
        <w:t>Report of [AT</w:t>
      </w:r>
      <w:r w:rsidR="000B1F23">
        <w:t>131bis][110][R18 NR NTN] eventD2</w:t>
      </w:r>
      <w:r w:rsidR="000B1F23">
        <w:tab/>
        <w:t>CSCN</w:t>
      </w:r>
      <w:r w:rsidR="000B1F23">
        <w:tab/>
        <w:t>discusison</w:t>
      </w:r>
      <w:r w:rsidR="000B1F23">
        <w:tab/>
        <w:t>Rel-19</w:t>
      </w:r>
      <w:r w:rsidR="000B1F23">
        <w:tab/>
        <w:t>NR_NTN_enh-Core</w:t>
      </w:r>
    </w:p>
    <w:p w:rsidR="00462770" w:rsidRDefault="00462770" w:rsidP="00462770">
      <w:pPr>
        <w:pStyle w:val="Comments"/>
      </w:pPr>
      <w:r w:rsidRPr="00462770">
        <w:t>Proposal 1: Select option2(R2-2507765) to address the case when multiple neighbor cells with moving reference locations fulfil eventD2 and would trigger measurement report.</w:t>
      </w:r>
    </w:p>
    <w:p w:rsidR="00462770" w:rsidRDefault="00462770" w:rsidP="00462770">
      <w:pPr>
        <w:pStyle w:val="Doc-text2"/>
        <w:numPr>
          <w:ilvl w:val="0"/>
          <w:numId w:val="26"/>
        </w:numPr>
      </w:pPr>
      <w:r>
        <w:t>Ericsson thinks that we could clarify that if the NW configures multiple eventD2 each eventD2 implicitly corresponds to a reference location, with no need for ASN.1 changes (option 4)</w:t>
      </w:r>
    </w:p>
    <w:p w:rsidR="00462770" w:rsidRDefault="00462770" w:rsidP="00462770">
      <w:pPr>
        <w:pStyle w:val="Doc-text2"/>
        <w:numPr>
          <w:ilvl w:val="0"/>
          <w:numId w:val="26"/>
        </w:numPr>
      </w:pPr>
      <w:r>
        <w:t>Apple prefers 2 but it‘s ok to consider 3 and 4</w:t>
      </w:r>
      <w:r w:rsidR="003715CA">
        <w:t>, but not 1</w:t>
      </w:r>
    </w:p>
    <w:p w:rsidR="003715CA" w:rsidRDefault="003715CA" w:rsidP="003715CA">
      <w:pPr>
        <w:pStyle w:val="Agreement"/>
      </w:pPr>
      <w:r>
        <w:t>We rule out option 1</w:t>
      </w:r>
    </w:p>
    <w:p w:rsidR="00462770" w:rsidRDefault="00462770" w:rsidP="00462770">
      <w:pPr>
        <w:pStyle w:val="Doc-text2"/>
        <w:numPr>
          <w:ilvl w:val="0"/>
          <w:numId w:val="26"/>
        </w:numPr>
      </w:pPr>
      <w:r>
        <w:t xml:space="preserve">QC </w:t>
      </w:r>
      <w:r w:rsidR="003715CA">
        <w:t xml:space="preserve">could accept option 4 also for Rel-18 if it’s worded as a note </w:t>
      </w:r>
    </w:p>
    <w:p w:rsidR="003715CA" w:rsidRDefault="003715CA" w:rsidP="00462770">
      <w:pPr>
        <w:pStyle w:val="Doc-text2"/>
        <w:numPr>
          <w:ilvl w:val="0"/>
          <w:numId w:val="26"/>
        </w:numPr>
      </w:pPr>
      <w:r>
        <w:t xml:space="preserve">HW </w:t>
      </w:r>
      <w:r w:rsidR="008935DF">
        <w:t xml:space="preserve">and ZTE </w:t>
      </w:r>
      <w:r>
        <w:t xml:space="preserve">think option 3 is ok, but we would need to fix the capability </w:t>
      </w:r>
    </w:p>
    <w:p w:rsidR="003715CA" w:rsidRDefault="003715CA" w:rsidP="00462770">
      <w:pPr>
        <w:pStyle w:val="Doc-text2"/>
        <w:numPr>
          <w:ilvl w:val="0"/>
          <w:numId w:val="26"/>
        </w:numPr>
      </w:pPr>
      <w:r>
        <w:t>Ericsson thinks that option 3 has an impact to the capability, not option 4. CSCN agrees</w:t>
      </w:r>
    </w:p>
    <w:p w:rsidR="003A64B1" w:rsidRDefault="003A64B1" w:rsidP="00462770">
      <w:pPr>
        <w:pStyle w:val="Doc-text2"/>
        <w:numPr>
          <w:ilvl w:val="0"/>
          <w:numId w:val="26"/>
        </w:numPr>
      </w:pPr>
      <w:r>
        <w:t>Ericsson thinks that if we go for a Rel-19 change with a ca</w:t>
      </w:r>
      <w:r w:rsidR="008E059E">
        <w:t>pabil</w:t>
      </w:r>
      <w:r>
        <w:t>i</w:t>
      </w:r>
      <w:r w:rsidR="008E059E">
        <w:t>t</w:t>
      </w:r>
      <w:r>
        <w:t>y we also need a Rel-18 CR to limit the behaviour in Rel-18</w:t>
      </w:r>
    </w:p>
    <w:p w:rsidR="003A64B1" w:rsidRPr="003A64B1" w:rsidRDefault="003A64B1" w:rsidP="003A64B1">
      <w:pPr>
        <w:pStyle w:val="Agreement"/>
      </w:pPr>
      <w:r>
        <w:t xml:space="preserve">WA: </w:t>
      </w:r>
      <w:r w:rsidR="005E258E">
        <w:t xml:space="preserve">We go for a R19 CatF CR adding in </w:t>
      </w:r>
      <w:r w:rsidR="005E258E" w:rsidRPr="005E258E">
        <w:t>ReportConfigNR the</w:t>
      </w:r>
      <w:r w:rsidR="005E258E">
        <w:t xml:space="preserve"> PCI corresponding to the reference location in the MO that triggered eventD2</w:t>
      </w:r>
      <w:r w:rsidR="005E258E" w:rsidRPr="005E258E">
        <w:t>.</w:t>
      </w:r>
      <w:r w:rsidR="005E258E">
        <w:t xml:space="preserve"> </w:t>
      </w:r>
      <w:r w:rsidR="003715CA">
        <w:t xml:space="preserve">We </w:t>
      </w:r>
      <w:r w:rsidR="005E258E">
        <w:t xml:space="preserve">also </w:t>
      </w:r>
      <w:r w:rsidR="003715CA">
        <w:t xml:space="preserve">introduce a </w:t>
      </w:r>
      <w:r w:rsidR="005E258E">
        <w:t xml:space="preserve">corresponding </w:t>
      </w:r>
      <w:r w:rsidR="003715CA">
        <w:t xml:space="preserve">new </w:t>
      </w:r>
      <w:r w:rsidR="005E258E">
        <w:t xml:space="preserve">R19 UE </w:t>
      </w:r>
      <w:r w:rsidR="003715CA">
        <w:t xml:space="preserve">capability </w:t>
      </w:r>
      <w:r w:rsidR="005E258E">
        <w:t>for this</w:t>
      </w:r>
      <w:r>
        <w:t xml:space="preserve"> (come back in the next meeting with a Rel-18 and a Rel-19 CR)</w:t>
      </w:r>
    </w:p>
    <w:p w:rsidR="000B1F23" w:rsidRPr="000B1F23" w:rsidRDefault="000B1F23" w:rsidP="000B1F23">
      <w:pPr>
        <w:pStyle w:val="Doc-text2"/>
      </w:pPr>
    </w:p>
    <w:p w:rsidR="001F41B1" w:rsidRPr="003F69DC" w:rsidRDefault="001F41B1" w:rsidP="000B1F23">
      <w:pPr>
        <w:pStyle w:val="Doc-text2"/>
        <w:ind w:left="0" w:firstLine="0"/>
      </w:pPr>
    </w:p>
    <w:p w:rsidR="005234E1" w:rsidRDefault="00C42AF0" w:rsidP="005234E1">
      <w:pPr>
        <w:pStyle w:val="Doc-title"/>
      </w:pPr>
      <w:hyperlink r:id="rId24" w:tooltip="C:Data3GPPExtractsR2-2506996 Correction on eventD2_CSCN.docx" w:history="1">
        <w:r w:rsidR="005234E1" w:rsidRPr="00C0794C">
          <w:rPr>
            <w:rStyle w:val="Hyperlink"/>
          </w:rPr>
          <w:t>R2-2506996</w:t>
        </w:r>
      </w:hyperlink>
      <w:r w:rsidR="005234E1">
        <w:tab/>
        <w:t>Corrections on eventD2</w:t>
      </w:r>
      <w:r w:rsidR="005234E1">
        <w:tab/>
        <w:t>CSCN, ZTE Corporation, Sanechips, Huawei, Hisilicon, OPPO</w:t>
      </w:r>
      <w:r w:rsidR="005234E1">
        <w:tab/>
        <w:t>CR</w:t>
      </w:r>
      <w:r w:rsidR="005234E1">
        <w:tab/>
        <w:t>Rel-18</w:t>
      </w:r>
      <w:r w:rsidR="005234E1">
        <w:tab/>
        <w:t>38.331</w:t>
      </w:r>
      <w:r w:rsidR="005234E1">
        <w:tab/>
        <w:t>18.7.0</w:t>
      </w:r>
      <w:r w:rsidR="005234E1">
        <w:tab/>
        <w:t>5496</w:t>
      </w:r>
      <w:r w:rsidR="005234E1">
        <w:tab/>
        <w:t>-</w:t>
      </w:r>
      <w:r w:rsidR="005234E1">
        <w:tab/>
        <w:t>F</w:t>
      </w:r>
      <w:r w:rsidR="005234E1">
        <w:tab/>
        <w:t>NR_NTN_enh-Core</w:t>
      </w:r>
    </w:p>
    <w:p w:rsidR="00A96849" w:rsidRDefault="00A96849" w:rsidP="00A96849">
      <w:pPr>
        <w:pStyle w:val="Agreement"/>
      </w:pPr>
      <w:r>
        <w:t>Revised in R2-2507775</w:t>
      </w:r>
    </w:p>
    <w:p w:rsidR="00A96849" w:rsidRPr="00A96849" w:rsidRDefault="00C42AF0" w:rsidP="000B1F23">
      <w:pPr>
        <w:pStyle w:val="Doc-title"/>
      </w:pPr>
      <w:hyperlink r:id="rId25" w:tooltip="C:Data3GPPRAN2InboxR2-2507775.zip" w:history="1">
        <w:r w:rsidR="00A96849" w:rsidRPr="00C37529">
          <w:rPr>
            <w:rStyle w:val="Hyperlink"/>
          </w:rPr>
          <w:t>R2-2507775</w:t>
        </w:r>
      </w:hyperlink>
      <w:r w:rsidR="00A96849">
        <w:tab/>
        <w:t>Corrections on eventD2</w:t>
      </w:r>
      <w:r w:rsidR="00A96849">
        <w:tab/>
        <w:t>CSCN, ZTE Corporation, Sanechips, Huawei, Hisilicon, OPPO</w:t>
      </w:r>
      <w:r w:rsidR="00A96849">
        <w:tab/>
        <w:t>CR</w:t>
      </w:r>
      <w:r w:rsidR="00A96849">
        <w:tab/>
        <w:t>Rel-18</w:t>
      </w:r>
      <w:r w:rsidR="00A96849">
        <w:tab/>
        <w:t>38.331</w:t>
      </w:r>
      <w:r w:rsidR="00A96849">
        <w:tab/>
        <w:t>18.7.0</w:t>
      </w:r>
      <w:r w:rsidR="00A96849">
        <w:tab/>
        <w:t>5496</w:t>
      </w:r>
      <w:r w:rsidR="00A96849">
        <w:tab/>
        <w:t>1</w:t>
      </w:r>
      <w:r w:rsidR="00A96849">
        <w:tab/>
        <w:t>F</w:t>
      </w:r>
      <w:r w:rsidR="00A96849">
        <w:tab/>
        <w:t>NR_NTN_enh-Core</w:t>
      </w:r>
    </w:p>
    <w:p w:rsidR="00A96849" w:rsidRPr="00A96849" w:rsidRDefault="00A96849" w:rsidP="00A96849">
      <w:pPr>
        <w:pStyle w:val="Doc-text2"/>
      </w:pPr>
    </w:p>
    <w:p w:rsidR="005234E1" w:rsidRDefault="00C42AF0" w:rsidP="005234E1">
      <w:pPr>
        <w:pStyle w:val="Doc-title"/>
      </w:pPr>
      <w:hyperlink r:id="rId26" w:tooltip="C:Data3GPPExtractsR2-2506997 Correction on eventD2_CSCN.docx" w:history="1">
        <w:r w:rsidR="005234E1" w:rsidRPr="00C0794C">
          <w:rPr>
            <w:rStyle w:val="Hyperlink"/>
          </w:rPr>
          <w:t>R2-2506997</w:t>
        </w:r>
      </w:hyperlink>
      <w:r w:rsidR="005234E1">
        <w:tab/>
        <w:t>Corrections on eventD2</w:t>
      </w:r>
      <w:r w:rsidR="005234E1">
        <w:tab/>
        <w:t>CSCN, ZTE Corporation, Sanechips, Huawei, Hisilicon, CATT, OPPO</w:t>
      </w:r>
      <w:r w:rsidR="005234E1">
        <w:tab/>
        <w:t>CR</w:t>
      </w:r>
      <w:r w:rsidR="005234E1">
        <w:tab/>
        <w:t>Rel-18</w:t>
      </w:r>
      <w:r w:rsidR="005234E1">
        <w:tab/>
        <w:t>38.331</w:t>
      </w:r>
      <w:r w:rsidR="005234E1">
        <w:tab/>
        <w:t>18.7.0</w:t>
      </w:r>
      <w:r w:rsidR="005234E1">
        <w:tab/>
        <w:t>5497</w:t>
      </w:r>
      <w:r w:rsidR="005234E1">
        <w:tab/>
        <w:t>-</w:t>
      </w:r>
      <w:r w:rsidR="005234E1">
        <w:tab/>
        <w:t>F</w:t>
      </w:r>
      <w:r w:rsidR="005234E1">
        <w:tab/>
        <w:t>NR_NTN_enh-Core</w:t>
      </w:r>
    </w:p>
    <w:p w:rsidR="00A96849" w:rsidRDefault="00A96849" w:rsidP="00A96849">
      <w:pPr>
        <w:pStyle w:val="Agreement"/>
      </w:pPr>
      <w:r>
        <w:t>Revised in R2-2507776</w:t>
      </w:r>
    </w:p>
    <w:p w:rsidR="00A96849" w:rsidRDefault="00C42AF0" w:rsidP="00A96849">
      <w:pPr>
        <w:pStyle w:val="Doc-title"/>
      </w:pPr>
      <w:hyperlink r:id="rId27" w:tooltip="C:Data3GPPRAN2InboxR2-2507776.zip" w:history="1">
        <w:r w:rsidR="00A96849" w:rsidRPr="00C37529">
          <w:rPr>
            <w:rStyle w:val="Hyperlink"/>
          </w:rPr>
          <w:t>R2-2507776</w:t>
        </w:r>
      </w:hyperlink>
      <w:r w:rsidR="00A96849">
        <w:tab/>
        <w:t>Corrections on eventD2</w:t>
      </w:r>
      <w:r w:rsidR="00A96849">
        <w:tab/>
        <w:t>CSCN, ZTE Corporation, Sanechips, Huawei, Hisilicon, CATT, OPPO</w:t>
      </w:r>
      <w:r w:rsidR="00A96849">
        <w:tab/>
        <w:t>CR</w:t>
      </w:r>
      <w:r w:rsidR="00A96849">
        <w:tab/>
        <w:t>Rel-18</w:t>
      </w:r>
      <w:r w:rsidR="00A96849">
        <w:tab/>
        <w:t>38.331</w:t>
      </w:r>
      <w:r w:rsidR="00A96849">
        <w:tab/>
        <w:t>18.7.0</w:t>
      </w:r>
      <w:r w:rsidR="000B1F23">
        <w:tab/>
        <w:t>5497</w:t>
      </w:r>
      <w:r w:rsidR="000B1F23">
        <w:tab/>
        <w:t>1</w:t>
      </w:r>
      <w:r w:rsidR="00A96849">
        <w:tab/>
        <w:t>F</w:t>
      </w:r>
      <w:r w:rsidR="00A96849">
        <w:tab/>
        <w:t>NR_NTN_enh-Core</w:t>
      </w:r>
    </w:p>
    <w:p w:rsidR="00A96849" w:rsidRPr="00A96849" w:rsidRDefault="00A96849" w:rsidP="00A96849">
      <w:pPr>
        <w:pStyle w:val="Doc-text2"/>
      </w:pPr>
    </w:p>
    <w:p w:rsidR="005234E1" w:rsidRDefault="00C42AF0" w:rsidP="005234E1">
      <w:pPr>
        <w:pStyle w:val="Doc-title"/>
      </w:pPr>
      <w:hyperlink r:id="rId28" w:tooltip="C:Data3GPPExtractsR2-2506998 Correction on eventD2_CSCN.docx" w:history="1">
        <w:r w:rsidR="005234E1" w:rsidRPr="00C0794C">
          <w:rPr>
            <w:rStyle w:val="Hyperlink"/>
          </w:rPr>
          <w:t>R2-2506998</w:t>
        </w:r>
      </w:hyperlink>
      <w:r w:rsidR="005234E1">
        <w:tab/>
        <w:t>Corrections on eventD2</w:t>
      </w:r>
      <w:r w:rsidR="005234E1">
        <w:tab/>
        <w:t>CSCN, ZTE Corporation, Sanechips, Huawei, Hisilicon, OPPO</w:t>
      </w:r>
      <w:r w:rsidR="005234E1">
        <w:tab/>
        <w:t>CR</w:t>
      </w:r>
      <w:r w:rsidR="005234E1">
        <w:tab/>
        <w:t>Rel-18</w:t>
      </w:r>
      <w:r w:rsidR="005234E1">
        <w:tab/>
        <w:t>38.331</w:t>
      </w:r>
      <w:r w:rsidR="005234E1">
        <w:tab/>
        <w:t>18.7.0</w:t>
      </w:r>
      <w:r w:rsidR="005234E1">
        <w:tab/>
        <w:t>5498</w:t>
      </w:r>
      <w:r w:rsidR="005234E1">
        <w:tab/>
        <w:t>-</w:t>
      </w:r>
      <w:r w:rsidR="005234E1">
        <w:tab/>
        <w:t>F</w:t>
      </w:r>
      <w:r w:rsidR="005234E1">
        <w:tab/>
        <w:t>NR_NTN_enh-Core</w:t>
      </w:r>
    </w:p>
    <w:p w:rsidR="005234E1" w:rsidRDefault="000B1F23" w:rsidP="000B1F23">
      <w:pPr>
        <w:pStyle w:val="Agreement"/>
      </w:pPr>
      <w:r>
        <w:t>Revised in R2-2507777</w:t>
      </w:r>
    </w:p>
    <w:p w:rsidR="000B1F23" w:rsidRDefault="00C42AF0" w:rsidP="00462770">
      <w:pPr>
        <w:pStyle w:val="Doc-title"/>
        <w:tabs>
          <w:tab w:val="left" w:pos="4320"/>
        </w:tabs>
      </w:pPr>
      <w:hyperlink r:id="rId29" w:tooltip="C:Data3GPPRAN2InboxR2-2507777.zip" w:history="1">
        <w:r w:rsidR="000B1F23" w:rsidRPr="00C37529">
          <w:rPr>
            <w:rStyle w:val="Hyperlink"/>
          </w:rPr>
          <w:t>R2-2507777</w:t>
        </w:r>
      </w:hyperlink>
      <w:r w:rsidR="000B1F23">
        <w:tab/>
        <w:t>Corrections on eventD2</w:t>
      </w:r>
      <w:r w:rsidR="000B1F23">
        <w:tab/>
        <w:t>CSCN, ZTE Corporation, Sanechips, Huawei, Hisilicon, OPPO</w:t>
      </w:r>
      <w:r w:rsidR="000B1F23">
        <w:tab/>
        <w:t>CR</w:t>
      </w:r>
      <w:r w:rsidR="000B1F23">
        <w:tab/>
        <w:t>Rel-18</w:t>
      </w:r>
      <w:r w:rsidR="000B1F23">
        <w:tab/>
        <w:t>38.331</w:t>
      </w:r>
      <w:r w:rsidR="000B1F23">
        <w:tab/>
        <w:t>18.7.0</w:t>
      </w:r>
      <w:r w:rsidR="000B1F23">
        <w:tab/>
        <w:t>5498</w:t>
      </w:r>
      <w:r w:rsidR="000B1F23">
        <w:tab/>
        <w:t>1</w:t>
      </w:r>
      <w:r w:rsidR="000B1F23">
        <w:tab/>
        <w:t>F</w:t>
      </w:r>
      <w:r w:rsidR="000B1F23">
        <w:tab/>
        <w:t>NR_NTN_enh-Core</w:t>
      </w:r>
    </w:p>
    <w:p w:rsidR="000B1F23" w:rsidRDefault="000B1F23" w:rsidP="000B1F23">
      <w:pPr>
        <w:pStyle w:val="Doc-text2"/>
      </w:pPr>
    </w:p>
    <w:p w:rsidR="006223F0" w:rsidRDefault="006223F0" w:rsidP="000B1F23">
      <w:pPr>
        <w:pStyle w:val="Doc-text2"/>
      </w:pPr>
    </w:p>
    <w:p w:rsidR="006223F0" w:rsidRDefault="006223F0" w:rsidP="000B1F23">
      <w:pPr>
        <w:pStyle w:val="Doc-text2"/>
      </w:pPr>
    </w:p>
    <w:p w:rsidR="006223F0" w:rsidRDefault="006223F0" w:rsidP="006223F0">
      <w:pPr>
        <w:pStyle w:val="Doc-text2"/>
        <w:pBdr>
          <w:top w:val="single" w:sz="4" w:space="1" w:color="auto"/>
          <w:left w:val="single" w:sz="4" w:space="4" w:color="auto"/>
          <w:bottom w:val="single" w:sz="4" w:space="1" w:color="auto"/>
          <w:right w:val="single" w:sz="4" w:space="4" w:color="auto"/>
        </w:pBdr>
      </w:pPr>
      <w:r>
        <w:t>Working Assumption:</w:t>
      </w:r>
    </w:p>
    <w:p w:rsidR="006223F0" w:rsidRPr="003A64B1" w:rsidRDefault="006223F0" w:rsidP="006223F0">
      <w:pPr>
        <w:pStyle w:val="Doc-text2"/>
        <w:pBdr>
          <w:top w:val="single" w:sz="4" w:space="1" w:color="auto"/>
          <w:left w:val="single" w:sz="4" w:space="4" w:color="auto"/>
          <w:bottom w:val="single" w:sz="4" w:space="1" w:color="auto"/>
          <w:right w:val="single" w:sz="4" w:space="4" w:color="auto"/>
        </w:pBdr>
      </w:pPr>
      <w:r>
        <w:t>1.</w:t>
      </w:r>
      <w:r>
        <w:tab/>
        <w:t xml:space="preserve">We go for a R19 CatF CR adding in </w:t>
      </w:r>
      <w:r w:rsidRPr="005E258E">
        <w:t>ReportConfigNR the</w:t>
      </w:r>
      <w:r>
        <w:t xml:space="preserve"> PCI corresponding to the reference location in the MO that triggered eventD2</w:t>
      </w:r>
      <w:r w:rsidRPr="005E258E">
        <w:t>.</w:t>
      </w:r>
      <w:r>
        <w:t xml:space="preserve"> We also introduce a corresponding new R19 UE capability for this (come back in the next meeting with a Rel-18 and a Rel-19 CR)</w:t>
      </w:r>
    </w:p>
    <w:p w:rsidR="006223F0" w:rsidRDefault="006223F0" w:rsidP="000B1F23">
      <w:pPr>
        <w:pStyle w:val="Doc-text2"/>
      </w:pPr>
    </w:p>
    <w:p w:rsidR="006223F0" w:rsidRPr="000B1F23" w:rsidRDefault="006223F0" w:rsidP="000B1F23">
      <w:pPr>
        <w:pStyle w:val="Doc-text2"/>
      </w:pPr>
    </w:p>
    <w:p w:rsidR="005234E1" w:rsidRPr="00DB2F94" w:rsidRDefault="005234E1" w:rsidP="006223F0">
      <w:pPr>
        <w:pStyle w:val="Heading4"/>
      </w:pPr>
      <w:r w:rsidRPr="00DB2F94">
        <w:t>7.</w:t>
      </w:r>
      <w:r>
        <w:t>0.2.18</w:t>
      </w:r>
      <w:r>
        <w:tab/>
      </w:r>
      <w:r w:rsidRPr="00DB2F94">
        <w:t xml:space="preserve">IoT NTN </w:t>
      </w:r>
      <w:r w:rsidR="006223F0">
        <w:t>enhanc</w:t>
      </w:r>
      <w:r w:rsidRPr="00DB2F94">
        <w:t>ements</w:t>
      </w:r>
    </w:p>
    <w:p w:rsidR="005234E1" w:rsidRDefault="005234E1" w:rsidP="005234E1">
      <w:pPr>
        <w:pStyle w:val="Comments"/>
      </w:pPr>
      <w:r w:rsidRPr="00DB2F94">
        <w:t>(</w:t>
      </w:r>
      <w:r w:rsidRPr="00F53D42">
        <w:t>IoT_NTN_enh</w:t>
      </w:r>
      <w:r w:rsidRPr="00DB2F94">
        <w:t>-Core; leading WG: RAN</w:t>
      </w:r>
      <w:r>
        <w:t>2</w:t>
      </w:r>
      <w:r w:rsidRPr="00DB2F94">
        <w:t xml:space="preserve">; REL-18; WID: </w:t>
      </w:r>
      <w:hyperlink r:id="rId30" w:history="1">
        <w:r w:rsidRPr="00F53D42">
          <w:t>RP-223519</w:t>
        </w:r>
      </w:hyperlink>
      <w:r w:rsidRPr="00DB2F94">
        <w:t>)</w:t>
      </w:r>
    </w:p>
    <w:p w:rsidR="003F202C" w:rsidRDefault="003F202C" w:rsidP="003F202C">
      <w:pPr>
        <w:pStyle w:val="Comments"/>
      </w:pPr>
    </w:p>
    <w:p w:rsidR="00C4260E" w:rsidRPr="00DB2F94" w:rsidRDefault="00C4260E" w:rsidP="00C4260E">
      <w:pPr>
        <w:pStyle w:val="Heading2"/>
      </w:pPr>
      <w:r w:rsidRPr="00DB2F94">
        <w:lastRenderedPageBreak/>
        <w:t>8.5</w:t>
      </w:r>
      <w:r w:rsidRPr="00DB2F94">
        <w:tab/>
        <w:t>Network Energy Saving Enh.</w:t>
      </w:r>
    </w:p>
    <w:p w:rsidR="00C4260E" w:rsidRPr="00DB2F94" w:rsidRDefault="00C4260E" w:rsidP="00C4260E">
      <w:pPr>
        <w:pStyle w:val="Comments"/>
      </w:pPr>
      <w:r w:rsidRPr="00DB2F94">
        <w:t>(</w:t>
      </w:r>
      <w:r w:rsidRPr="00DB2F94">
        <w:rPr>
          <w:rFonts w:eastAsia="Malgun Gothic" w:cs="Arial"/>
          <w:szCs w:val="20"/>
          <w:lang w:val="en-US" w:eastAsia="en-US"/>
        </w:rPr>
        <w:t>Netw_Energy_NR_enh-Core</w:t>
      </w:r>
      <w:r w:rsidRPr="00DB2F94">
        <w:t xml:space="preserve">; leading WG: RAN1; REL-19; WID: </w:t>
      </w:r>
      <w:r w:rsidRPr="001373A7">
        <w:t>RP-242354</w:t>
      </w:r>
      <w:r w:rsidRPr="00DB2F94">
        <w:t>)</w:t>
      </w:r>
    </w:p>
    <w:p w:rsidR="00C4260E" w:rsidRPr="00DB2F94" w:rsidRDefault="00C4260E" w:rsidP="00C4260E">
      <w:pPr>
        <w:pStyle w:val="Comments"/>
      </w:pPr>
      <w:r w:rsidRPr="00DB2F94">
        <w:t xml:space="preserve">Time budget: </w:t>
      </w:r>
      <w:r>
        <w:t>0</w:t>
      </w:r>
      <w:r w:rsidRPr="00DB2F94">
        <w:t xml:space="preserve"> TU</w:t>
      </w:r>
    </w:p>
    <w:p w:rsidR="00C4260E" w:rsidRPr="00DB2F94" w:rsidRDefault="00C4260E" w:rsidP="00C4260E">
      <w:pPr>
        <w:pStyle w:val="Comments"/>
      </w:pPr>
      <w:r w:rsidRPr="00DB2F94">
        <w:t xml:space="preserve">Tdoc Limitation: </w:t>
      </w:r>
      <w:r>
        <w:t>2</w:t>
      </w:r>
      <w:r w:rsidRPr="00DB2F94">
        <w:t xml:space="preserve"> tdocs </w:t>
      </w:r>
    </w:p>
    <w:p w:rsidR="00C4260E" w:rsidRPr="00DB2F94" w:rsidRDefault="00C4260E" w:rsidP="00F4656B">
      <w:pPr>
        <w:pStyle w:val="Heading3"/>
        <w:ind w:left="0" w:firstLine="0"/>
      </w:pPr>
      <w:r w:rsidRPr="00DB2F94">
        <w:t>8.5.1</w:t>
      </w:r>
      <w:r w:rsidRPr="00DB2F94">
        <w:tab/>
        <w:t>Organizational</w:t>
      </w:r>
    </w:p>
    <w:p w:rsidR="00C4260E" w:rsidRPr="00DB2F94" w:rsidRDefault="00C4260E" w:rsidP="00C4260E">
      <w:pPr>
        <w:pStyle w:val="Comments"/>
        <w:rPr>
          <w:lang w:val="en-US"/>
        </w:rPr>
      </w:pPr>
      <w:bookmarkStart w:id="5" w:name="_Hlk192756609"/>
      <w:r>
        <w:t xml:space="preserve">Incoming LS, CR rapporteurs’ inputs, etc. </w:t>
      </w:r>
      <w:bookmarkEnd w:id="5"/>
      <w:r>
        <w:t xml:space="preserve">  </w:t>
      </w:r>
      <w:r w:rsidRPr="00DB2F94">
        <w:t xml:space="preserve"> </w:t>
      </w:r>
      <w:r w:rsidRPr="00DB2F94">
        <w:rPr>
          <w:lang w:val="en-US"/>
        </w:rPr>
        <w:t xml:space="preserve"> </w:t>
      </w:r>
    </w:p>
    <w:p w:rsidR="00C4260E" w:rsidRDefault="00C42AF0" w:rsidP="00C4260E">
      <w:pPr>
        <w:pStyle w:val="Doc-title"/>
      </w:pPr>
      <w:hyperlink r:id="rId31" w:tooltip="C:Data3GPPExtractsR2-2506719_R1-2506587.docx" w:history="1">
        <w:r w:rsidR="00C4260E" w:rsidRPr="00C0794C">
          <w:rPr>
            <w:rStyle w:val="Hyperlink"/>
          </w:rPr>
          <w:t>R2-2506719</w:t>
        </w:r>
      </w:hyperlink>
      <w:r w:rsidR="00C4260E">
        <w:tab/>
        <w:t>Reply LS on RA-RNTI for PRACH adaptation (R1-2506587; contact: Ericsson)</w:t>
      </w:r>
      <w:r w:rsidR="00C4260E">
        <w:tab/>
        <w:t>RAN1</w:t>
      </w:r>
      <w:r w:rsidR="00C4260E">
        <w:tab/>
        <w:t>LS in</w:t>
      </w:r>
      <w:r w:rsidR="00C4260E">
        <w:tab/>
        <w:t>Rel-19</w:t>
      </w:r>
      <w:r w:rsidR="00C4260E">
        <w:tab/>
        <w:t>Netw_Energy_NR_enh</w:t>
      </w:r>
      <w:r w:rsidR="00C4260E">
        <w:tab/>
        <w:t>To:RAN2</w:t>
      </w:r>
    </w:p>
    <w:p w:rsidR="00EA0AAE" w:rsidRPr="00EA0AAE" w:rsidRDefault="00EA0AAE" w:rsidP="00EA0AAE">
      <w:pPr>
        <w:pStyle w:val="Agreement"/>
      </w:pPr>
      <w:r>
        <w:t>Noted</w:t>
      </w:r>
    </w:p>
    <w:p w:rsidR="00E7386F" w:rsidRDefault="00E7386F" w:rsidP="00E7386F">
      <w:pPr>
        <w:pStyle w:val="Doc-text2"/>
      </w:pPr>
    </w:p>
    <w:p w:rsidR="002C225D" w:rsidRDefault="002C225D" w:rsidP="00957112">
      <w:pPr>
        <w:pStyle w:val="Comments"/>
        <w:numPr>
          <w:ilvl w:val="0"/>
          <w:numId w:val="16"/>
        </w:numPr>
      </w:pPr>
      <w:r>
        <w:t>Stage 2</w:t>
      </w:r>
      <w:r w:rsidR="001F69B0">
        <w:t xml:space="preserve"> open issues</w:t>
      </w:r>
    </w:p>
    <w:p w:rsidR="0071449C" w:rsidRDefault="00C42AF0" w:rsidP="0071449C">
      <w:pPr>
        <w:pStyle w:val="Doc-title"/>
      </w:pPr>
      <w:hyperlink r:id="rId32" w:tooltip="C:Data3GPPExtractsR2-2507272 NES 38300 Open issues_v10_rapp.docx" w:history="1">
        <w:r w:rsidR="0071449C" w:rsidRPr="00C0794C">
          <w:rPr>
            <w:rStyle w:val="Hyperlink"/>
          </w:rPr>
          <w:t>R2-2507272</w:t>
        </w:r>
      </w:hyperlink>
      <w:r w:rsidR="0071449C">
        <w:tab/>
        <w:t>Report of email discussion [POST131][108][NES] stage-2 CR</w:t>
      </w:r>
      <w:r w:rsidR="0071449C">
        <w:tab/>
        <w:t>Huawei, HiSilicon</w:t>
      </w:r>
      <w:r w:rsidR="0071449C">
        <w:tab/>
        <w:t>report</w:t>
      </w:r>
      <w:r w:rsidR="0071449C">
        <w:tab/>
        <w:t>Rel-19</w:t>
      </w:r>
      <w:r w:rsidR="0071449C">
        <w:tab/>
        <w:t>Netw_Energy_NR_enh-Core</w:t>
      </w:r>
    </w:p>
    <w:p w:rsidR="0071449C" w:rsidRDefault="0071449C" w:rsidP="0071449C">
      <w:pPr>
        <w:pStyle w:val="Comments"/>
      </w:pPr>
      <w:r>
        <w:t>Proposal 1 (4/5): Add the following Note for gap determination:</w:t>
      </w:r>
    </w:p>
    <w:p w:rsidR="0071449C" w:rsidRDefault="0071449C" w:rsidP="0071449C">
      <w:pPr>
        <w:pStyle w:val="Comments"/>
      </w:pPr>
      <w:r>
        <w:t>NOTE x:</w:t>
      </w:r>
      <w:r>
        <w:tab/>
        <w:t>When the serving cell is associated with both SSB and OD-SSB in different frequency, “the SSB associated to the initial DL BWP” includes both SSB and OD-SSB.</w:t>
      </w:r>
    </w:p>
    <w:p w:rsidR="00EA0AAE" w:rsidRDefault="00EA0AAE" w:rsidP="00EA0AAE">
      <w:pPr>
        <w:pStyle w:val="Doc-text2"/>
      </w:pPr>
      <w:r>
        <w:t>-</w:t>
      </w:r>
      <w:r>
        <w:tab/>
        <w:t xml:space="preserve">LG supports the proposal but wonders if we should have a general clarification, not only for measurement gaps. Apple and ZTE think </w:t>
      </w:r>
      <w:r w:rsidR="002979F8">
        <w:t xml:space="preserve">this </w:t>
      </w:r>
      <w:r>
        <w:t>would require a lot of changes.</w:t>
      </w:r>
    </w:p>
    <w:p w:rsidR="00EA0AAE" w:rsidRDefault="00EA0AAE" w:rsidP="00EA0AAE">
      <w:pPr>
        <w:pStyle w:val="Agreement"/>
      </w:pPr>
      <w:r>
        <w:t>Agreed</w:t>
      </w:r>
    </w:p>
    <w:p w:rsidR="002C225D" w:rsidRDefault="002C225D" w:rsidP="0071449C">
      <w:pPr>
        <w:pStyle w:val="Comments"/>
      </w:pPr>
    </w:p>
    <w:p w:rsidR="00DE4AF4" w:rsidRDefault="00C42AF0" w:rsidP="00DE4AF4">
      <w:pPr>
        <w:pStyle w:val="Doc-title"/>
      </w:pPr>
      <w:hyperlink r:id="rId33" w:tooltip="C:Data3GPPExtractsR2-2507273 NES 38300-j00 miscellaneous corrections.docx" w:history="1">
        <w:r w:rsidR="002C225D" w:rsidRPr="00C0794C">
          <w:rPr>
            <w:rStyle w:val="Hyperlink"/>
          </w:rPr>
          <w:t>R2-2507273</w:t>
        </w:r>
      </w:hyperlink>
      <w:r w:rsidR="002C225D">
        <w:tab/>
        <w:t>Network Energy Savings Enhancements miscellaneous stage-2 corrections</w:t>
      </w:r>
      <w:r w:rsidR="002C225D">
        <w:tab/>
        <w:t>Huawei, HiSilicon</w:t>
      </w:r>
      <w:r w:rsidR="002C225D">
        <w:tab/>
        <w:t>CR</w:t>
      </w:r>
      <w:r w:rsidR="002C225D">
        <w:tab/>
        <w:t>Rel-19</w:t>
      </w:r>
      <w:r w:rsidR="002C225D">
        <w:tab/>
        <w:t>38.300</w:t>
      </w:r>
      <w:r w:rsidR="002C225D">
        <w:tab/>
        <w:t>19.0.0</w:t>
      </w:r>
      <w:r w:rsidR="002C225D">
        <w:tab/>
        <w:t>1</w:t>
      </w:r>
      <w:r w:rsidR="00DE4AF4">
        <w:t>042</w:t>
      </w:r>
      <w:r w:rsidR="00DE4AF4">
        <w:tab/>
        <w:t>-</w:t>
      </w:r>
      <w:r w:rsidR="00DE4AF4">
        <w:tab/>
        <w:t>F</w:t>
      </w:r>
      <w:r w:rsidR="00DE4AF4">
        <w:tab/>
        <w:t>Netw_Energy_NR_enh-Core</w:t>
      </w:r>
    </w:p>
    <w:p w:rsidR="00EA0AAE" w:rsidRPr="00EA0AAE" w:rsidRDefault="00845433" w:rsidP="00EA0AAE">
      <w:pPr>
        <w:pStyle w:val="Agreement"/>
      </w:pPr>
      <w:r>
        <w:t>Endorsed</w:t>
      </w:r>
    </w:p>
    <w:p w:rsidR="00DE4AF4" w:rsidRDefault="00DE4AF4" w:rsidP="002C225D">
      <w:pPr>
        <w:pStyle w:val="Doc-text2"/>
        <w:ind w:left="0" w:firstLine="0"/>
      </w:pPr>
    </w:p>
    <w:p w:rsidR="002C225D" w:rsidRPr="00E7386F" w:rsidRDefault="002C225D" w:rsidP="00957112">
      <w:pPr>
        <w:pStyle w:val="Comments"/>
        <w:numPr>
          <w:ilvl w:val="0"/>
          <w:numId w:val="16"/>
        </w:numPr>
      </w:pPr>
      <w:r>
        <w:t xml:space="preserve">MAC </w:t>
      </w:r>
      <w:r w:rsidR="001F69B0">
        <w:t xml:space="preserve">open </w:t>
      </w:r>
      <w:r>
        <w:t>issues</w:t>
      </w:r>
    </w:p>
    <w:p w:rsidR="00C4260E" w:rsidRDefault="00C42AF0" w:rsidP="00C4260E">
      <w:pPr>
        <w:pStyle w:val="Doc-title"/>
      </w:pPr>
      <w:hyperlink r:id="rId34" w:tooltip="C:Data3GPPExtractsR2-2507178_Report of [POST131][111][NES] 38.321 CR (InterDigital)_Collection of comments_v14.docx" w:history="1">
        <w:r w:rsidR="00C4260E" w:rsidRPr="00C0794C">
          <w:rPr>
            <w:rStyle w:val="Hyperlink"/>
          </w:rPr>
          <w:t>R2-2507178</w:t>
        </w:r>
      </w:hyperlink>
      <w:r w:rsidR="00C4260E">
        <w:tab/>
        <w:t>Report of [POST131][111][NES] 38.321 CR</w:t>
      </w:r>
      <w:r w:rsidR="00C4260E">
        <w:tab/>
        <w:t>InterDigital</w:t>
      </w:r>
      <w:r w:rsidR="00C4260E">
        <w:tab/>
        <w:t>discussion</w:t>
      </w:r>
      <w:r w:rsidR="00C4260E">
        <w:tab/>
        <w:t>Rel-19</w:t>
      </w:r>
      <w:r w:rsidR="00C4260E">
        <w:tab/>
        <w:t>Netw_Energy_NR_enh-Core</w:t>
      </w:r>
    </w:p>
    <w:p w:rsidR="0071449C" w:rsidRDefault="0071449C" w:rsidP="0071449C">
      <w:pPr>
        <w:pStyle w:val="Comments"/>
      </w:pPr>
      <w:r>
        <w:t>MAC Issue 1: RA-RNTI for PRACH adaptation (described in LS R1-2506587)</w:t>
      </w:r>
    </w:p>
    <w:p w:rsidR="00EA0AAE" w:rsidRDefault="00EA0AAE" w:rsidP="00EA0AAE">
      <w:pPr>
        <w:pStyle w:val="Agreement"/>
      </w:pPr>
      <w:r>
        <w:t>Noted</w:t>
      </w:r>
    </w:p>
    <w:p w:rsidR="0071449C" w:rsidRDefault="0071449C" w:rsidP="0071449C">
      <w:pPr>
        <w:pStyle w:val="Comments"/>
      </w:pPr>
      <w:r>
        <w:t>MAC issue 2: whether "initialDownlinkBWP-RedCap" can be configured before SIB1 request procedure (e.g. acquired by UE earlier) and can be used for PDCCH monitoring. If so, can the network know that for a redcap UE performing an OD-SIB1 request.</w:t>
      </w:r>
    </w:p>
    <w:p w:rsidR="00EA0AAE" w:rsidRDefault="00EA0AAE" w:rsidP="00EA0AAE">
      <w:pPr>
        <w:pStyle w:val="Agreement"/>
      </w:pPr>
      <w:r>
        <w:t>Noted</w:t>
      </w:r>
    </w:p>
    <w:p w:rsidR="0071449C" w:rsidRDefault="0071449C" w:rsidP="0071449C">
      <w:pPr>
        <w:pStyle w:val="Comments"/>
      </w:pPr>
      <w:r>
        <w:t>MAC Issue 3: Monitoring adap-SSBPeriodicityIndication-RNTI during C-DRX</w:t>
      </w:r>
    </w:p>
    <w:p w:rsidR="00EA0AAE" w:rsidRDefault="00EA0AAE" w:rsidP="00EA0AAE">
      <w:pPr>
        <w:pStyle w:val="Doc-text2"/>
      </w:pPr>
      <w:r>
        <w:t>-</w:t>
      </w:r>
      <w:r>
        <w:tab/>
        <w:t xml:space="preserve">rapporteur indicates this is already covered in the </w:t>
      </w:r>
      <w:r w:rsidR="001423F8">
        <w:t xml:space="preserve">rapporteur </w:t>
      </w:r>
      <w:r>
        <w:t>CR</w:t>
      </w:r>
    </w:p>
    <w:p w:rsidR="001423F8" w:rsidRPr="0071449C" w:rsidRDefault="001423F8" w:rsidP="001423F8">
      <w:pPr>
        <w:pStyle w:val="Agreement"/>
      </w:pPr>
      <w:r>
        <w:t>Noted</w:t>
      </w:r>
    </w:p>
    <w:p w:rsidR="0071449C" w:rsidRPr="0071449C" w:rsidRDefault="0071449C" w:rsidP="0071449C">
      <w:pPr>
        <w:pStyle w:val="Doc-text2"/>
      </w:pPr>
    </w:p>
    <w:p w:rsidR="00C4260E" w:rsidRDefault="00C42AF0" w:rsidP="00C4260E">
      <w:pPr>
        <w:pStyle w:val="Doc-title"/>
      </w:pPr>
      <w:hyperlink r:id="rId35" w:tooltip="C:Data3GPPExtractsR2-2507179_TS38321__CR2xxx_rev0_R19NES_v19.0.docx" w:history="1">
        <w:r w:rsidR="00C4260E" w:rsidRPr="00C0794C">
          <w:rPr>
            <w:rStyle w:val="Hyperlink"/>
          </w:rPr>
          <w:t>R2-2507179</w:t>
        </w:r>
      </w:hyperlink>
      <w:r w:rsidR="00C4260E">
        <w:tab/>
        <w:t>Miscellaneous MAC corrections for R19 NES</w:t>
      </w:r>
      <w:r w:rsidR="00C4260E">
        <w:tab/>
        <w:t>InterDigital</w:t>
      </w:r>
      <w:r w:rsidR="00C4260E">
        <w:tab/>
        <w:t>CR</w:t>
      </w:r>
      <w:r w:rsidR="00C4260E">
        <w:tab/>
        <w:t>Rel-19</w:t>
      </w:r>
      <w:r w:rsidR="00C4260E">
        <w:tab/>
        <w:t>38.321</w:t>
      </w:r>
      <w:r w:rsidR="00C4260E">
        <w:tab/>
        <w:t>19.0.0</w:t>
      </w:r>
      <w:r w:rsidR="00C4260E">
        <w:tab/>
        <w:t>2127</w:t>
      </w:r>
      <w:r w:rsidR="00C4260E">
        <w:tab/>
        <w:t>-</w:t>
      </w:r>
      <w:r w:rsidR="00C4260E">
        <w:tab/>
        <w:t>F</w:t>
      </w:r>
      <w:r w:rsidR="00C4260E">
        <w:tab/>
        <w:t>Netw_Energy_NR_enh-Core</w:t>
      </w:r>
    </w:p>
    <w:p w:rsidR="00EA0AAE" w:rsidRDefault="00EA0AAE" w:rsidP="00EA0AAE">
      <w:pPr>
        <w:pStyle w:val="Agreement"/>
      </w:pPr>
      <w:r>
        <w:t xml:space="preserve">Endorsed </w:t>
      </w:r>
    </w:p>
    <w:p w:rsidR="00285FB7" w:rsidRDefault="00285FB7" w:rsidP="00285FB7">
      <w:pPr>
        <w:pStyle w:val="Agreement"/>
      </w:pPr>
      <w:r>
        <w:t>Revised in R2-2507769 to reflect the progress on the remaining MAC issues (in offline 307)</w:t>
      </w:r>
    </w:p>
    <w:p w:rsidR="00285FB7" w:rsidRDefault="00C42AF0" w:rsidP="00285FB7">
      <w:pPr>
        <w:pStyle w:val="Doc-title"/>
      </w:pPr>
      <w:hyperlink r:id="rId36" w:tooltip="C:Data3GPPRAN2InboxR2-2507769.zip" w:history="1">
        <w:r w:rsidR="00285FB7" w:rsidRPr="00CD4411">
          <w:rPr>
            <w:rStyle w:val="Hyperlink"/>
          </w:rPr>
          <w:t>R2-2507769</w:t>
        </w:r>
      </w:hyperlink>
      <w:r w:rsidR="00285FB7">
        <w:tab/>
        <w:t>Miscellaneous MAC corrections for R19 NES</w:t>
      </w:r>
      <w:r w:rsidR="00285FB7">
        <w:tab/>
        <w:t>InterDigital</w:t>
      </w:r>
      <w:r w:rsidR="00285FB7">
        <w:tab/>
        <w:t>CR</w:t>
      </w:r>
      <w:r w:rsidR="00285FB7">
        <w:tab/>
        <w:t>Rel-19</w:t>
      </w:r>
      <w:r w:rsidR="00285FB7">
        <w:tab/>
        <w:t>38.321</w:t>
      </w:r>
      <w:r w:rsidR="00285FB7">
        <w:tab/>
        <w:t>19.0.0</w:t>
      </w:r>
      <w:r w:rsidR="00285FB7">
        <w:tab/>
        <w:t>2127</w:t>
      </w:r>
      <w:r w:rsidR="00285FB7">
        <w:tab/>
        <w:t>1</w:t>
      </w:r>
      <w:r w:rsidR="00285FB7">
        <w:tab/>
        <w:t>F</w:t>
      </w:r>
      <w:r w:rsidR="00285FB7">
        <w:tab/>
        <w:t>Netw_Energy_NR_enh-Core</w:t>
      </w:r>
    </w:p>
    <w:p w:rsidR="00CD4411" w:rsidRDefault="00CD4411" w:rsidP="00CD4411">
      <w:pPr>
        <w:pStyle w:val="Doc-text2"/>
      </w:pPr>
      <w:r>
        <w:t>-</w:t>
      </w:r>
      <w:r>
        <w:tab/>
        <w:t>MTK suggests to add FDM to the list of abbreviations</w:t>
      </w:r>
    </w:p>
    <w:p w:rsidR="00CD4411" w:rsidRDefault="00CD4411" w:rsidP="00CD4411">
      <w:pPr>
        <w:pStyle w:val="Agreement"/>
      </w:pPr>
      <w:r>
        <w:t xml:space="preserve">Endorsed </w:t>
      </w:r>
    </w:p>
    <w:p w:rsidR="00CD4411" w:rsidRPr="00CD4411" w:rsidRDefault="00CD4411" w:rsidP="00CD4411">
      <w:pPr>
        <w:pStyle w:val="Agreement"/>
      </w:pPr>
      <w:r>
        <w:t>Add FDM to the list of abbreviations in the version submitted to the next meeting</w:t>
      </w:r>
    </w:p>
    <w:p w:rsidR="0071449C" w:rsidRDefault="0071449C" w:rsidP="0071449C">
      <w:pPr>
        <w:pStyle w:val="Doc-text2"/>
      </w:pPr>
    </w:p>
    <w:p w:rsidR="006624E3" w:rsidRPr="0071449C" w:rsidRDefault="001F69B0" w:rsidP="00957112">
      <w:pPr>
        <w:pStyle w:val="Comments"/>
        <w:numPr>
          <w:ilvl w:val="0"/>
          <w:numId w:val="16"/>
        </w:numPr>
      </w:pPr>
      <w:r>
        <w:t>UE capability open issues</w:t>
      </w:r>
    </w:p>
    <w:p w:rsidR="00C4260E" w:rsidRDefault="00C42AF0" w:rsidP="00C4260E">
      <w:pPr>
        <w:pStyle w:val="Doc-title"/>
      </w:pPr>
      <w:hyperlink r:id="rId37" w:tooltip="C:Data3GPPExtractsR2-2507367_Open issues for Rel-19 NES UE capability.docx" w:history="1">
        <w:r w:rsidR="00C4260E" w:rsidRPr="00C0794C">
          <w:rPr>
            <w:rStyle w:val="Hyperlink"/>
          </w:rPr>
          <w:t>R2-2507367</w:t>
        </w:r>
      </w:hyperlink>
      <w:r w:rsidR="00C4260E">
        <w:tab/>
        <w:t>Open issues on Rel-19 NES UE capability</w:t>
      </w:r>
      <w:r w:rsidR="00C4260E">
        <w:tab/>
        <w:t>ZTE Corporation, Sanechips</w:t>
      </w:r>
      <w:r w:rsidR="00C4260E">
        <w:tab/>
        <w:t>report</w:t>
      </w:r>
      <w:r w:rsidR="00C4260E">
        <w:tab/>
        <w:t>Rel-19</w:t>
      </w:r>
      <w:r w:rsidR="00C4260E">
        <w:tab/>
        <w:t>Netw_Energy_NR_enh-Core</w:t>
      </w:r>
    </w:p>
    <w:p w:rsidR="00DE4AF4" w:rsidRDefault="00DE4AF4" w:rsidP="00DE4AF4">
      <w:pPr>
        <w:pStyle w:val="Comments"/>
      </w:pPr>
      <w:r>
        <w:t>Proposal 1 [OPPO001]: Confirm the following understanding on (e)RedCap UE paging capability reporting at both UE and network side and no spec change is needed:</w:t>
      </w:r>
    </w:p>
    <w:p w:rsidR="00DE4AF4" w:rsidRDefault="00DE4AF4" w:rsidP="00DE4AF4">
      <w:pPr>
        <w:pStyle w:val="Comments"/>
      </w:pPr>
      <w:r>
        <w:lastRenderedPageBreak/>
        <w:t>-</w:t>
      </w:r>
      <w:r>
        <w:tab/>
        <w:t>From network perspective, if (e)RedCap UE indicate support for paging adaption, NW can configure paging adaption in initialDownlinkBWP-RedCap-r17 and/or initialDownlinkBWP and (e)RedCap UE will follow the configuration in the DL BWP it uses.</w:t>
      </w:r>
    </w:p>
    <w:p w:rsidR="00DE4AF4" w:rsidRDefault="00DE4AF4" w:rsidP="00DE4AF4">
      <w:pPr>
        <w:pStyle w:val="Comments"/>
      </w:pPr>
      <w:r>
        <w:t>-</w:t>
      </w:r>
      <w:r>
        <w:tab/>
        <w:t>From UE perspective, A (e)RedCap UE is supposed to use the RedCap-specific initialDownlinkBWP if configured and monitor the adapted POs if configured as part of the (e)RedCap-specific initialDownlinkBWP and if it supports this Rel-19 paging adaption. Otherwise, it uses the initialDownlinkBWP and monitors the adapted POs if provided and if it supports this Rel-19 paging adaption.</w:t>
      </w:r>
    </w:p>
    <w:p w:rsidR="0098249B" w:rsidRDefault="0098249B" w:rsidP="0098249B">
      <w:pPr>
        <w:pStyle w:val="Doc-text2"/>
      </w:pPr>
      <w:r>
        <w:t>-</w:t>
      </w:r>
      <w:r>
        <w:tab/>
        <w:t>Oppo is ok not to introduce a new capability but thinks some description about the intended behaviour is needed</w:t>
      </w:r>
    </w:p>
    <w:p w:rsidR="0098249B" w:rsidRDefault="0098249B" w:rsidP="0098249B">
      <w:pPr>
        <w:pStyle w:val="Agreement"/>
      </w:pPr>
      <w:r>
        <w:t>Agreed</w:t>
      </w:r>
    </w:p>
    <w:p w:rsidR="0098249B" w:rsidRPr="0098249B" w:rsidRDefault="0098249B" w:rsidP="0098249B">
      <w:pPr>
        <w:pStyle w:val="Doc-text2"/>
      </w:pPr>
    </w:p>
    <w:p w:rsidR="0098249B" w:rsidRDefault="00DE4AF4" w:rsidP="00DE4AF4">
      <w:pPr>
        <w:pStyle w:val="Comments"/>
      </w:pPr>
      <w:r>
        <w:t>Proposal 2: Agree the following changes in paging adaption capability description and paging adapt</w:t>
      </w:r>
      <w:r w:rsidR="0098249B">
        <w:t>ion PEI capability description:</w:t>
      </w:r>
    </w:p>
    <w:p w:rsidR="00DE4AF4" w:rsidRDefault="00DE4AF4" w:rsidP="00DE4AF4">
      <w:pPr>
        <w:pStyle w:val="Comments"/>
      </w:pPr>
      <w:r>
        <w:t>Change 1 [Ericsson001]:</w:t>
      </w:r>
    </w:p>
    <w:p w:rsidR="00DE4AF4" w:rsidRDefault="00DE4AF4" w:rsidP="00DE4AF4">
      <w:pPr>
        <w:pStyle w:val="Comments"/>
      </w:pPr>
      <w:r>
        <w:t>pagingAdaptation-r19</w:t>
      </w:r>
    </w:p>
    <w:p w:rsidR="0098249B" w:rsidRDefault="00DE4AF4" w:rsidP="00DE4AF4">
      <w:pPr>
        <w:pStyle w:val="Comments"/>
      </w:pPr>
      <w:r>
        <w:t>Indicates whether the UE supports paging adaption</w:t>
      </w:r>
      <w:r w:rsidRPr="00DE4AF4">
        <w:rPr>
          <w:strike/>
        </w:rPr>
        <w:t>, in which the value range for parameter N and Ns</w:t>
      </w:r>
      <w:r>
        <w:t xml:space="preserve"> as defined in TS 38.331[9] </w:t>
      </w:r>
      <w:r w:rsidRPr="00DE4AF4">
        <w:rPr>
          <w:strike/>
        </w:rPr>
        <w:t>are extended to make it possible to have increased interval between Paging Frames and compensate the decrease in the number of Paging Frames</w:t>
      </w:r>
      <w:r>
        <w:t>.</w:t>
      </w:r>
      <w:r>
        <w:tab/>
        <w:t>UE</w:t>
      </w:r>
      <w:r>
        <w:tab/>
        <w:t>No</w:t>
      </w:r>
      <w:r>
        <w:tab/>
        <w:t>No</w:t>
      </w:r>
      <w:r>
        <w:tab/>
      </w:r>
      <w:r w:rsidR="0098249B">
        <w:t>No</w:t>
      </w:r>
    </w:p>
    <w:p w:rsidR="001423F8" w:rsidRDefault="001423F8" w:rsidP="001423F8">
      <w:pPr>
        <w:pStyle w:val="Doc-text2"/>
      </w:pPr>
      <w:r>
        <w:t>-</w:t>
      </w:r>
      <w:r>
        <w:tab/>
        <w:t>rapporteur indicates this is already covered in the rapporteur CR</w:t>
      </w:r>
    </w:p>
    <w:p w:rsidR="0098249B" w:rsidRDefault="0098249B" w:rsidP="0098249B">
      <w:pPr>
        <w:pStyle w:val="Agreement"/>
      </w:pPr>
      <w:r>
        <w:t>Agreed</w:t>
      </w:r>
    </w:p>
    <w:p w:rsidR="00DE4AF4" w:rsidRDefault="00DE4AF4" w:rsidP="00DE4AF4">
      <w:pPr>
        <w:pStyle w:val="Comments"/>
      </w:pPr>
      <w:r>
        <w:t>Change 2 [Ericsson002]:</w:t>
      </w:r>
    </w:p>
    <w:p w:rsidR="00DE4AF4" w:rsidRDefault="00DE4AF4" w:rsidP="00DE4AF4">
      <w:pPr>
        <w:pStyle w:val="Comments"/>
      </w:pPr>
      <w:r>
        <w:t>pagingAdaptionPEI-SupportBandList-r19</w:t>
      </w:r>
    </w:p>
    <w:p w:rsidR="00DE4AF4" w:rsidRDefault="00DE4AF4" w:rsidP="00DE4AF4">
      <w:pPr>
        <w:pStyle w:val="Comments"/>
      </w:pPr>
      <w: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rsidR="00DE4AF4" w:rsidRDefault="00DE4AF4" w:rsidP="00DE4AF4">
      <w:pPr>
        <w:pStyle w:val="Comments"/>
      </w:pPr>
      <w:r>
        <w:t>A UE supporting this feature shall also indicate support of pagingAdaptation-r19.</w:t>
      </w:r>
    </w:p>
    <w:p w:rsidR="00DE4AF4" w:rsidRDefault="00DE4AF4" w:rsidP="00DE4AF4">
      <w:pPr>
        <w:pStyle w:val="Comments"/>
      </w:pPr>
      <w:r w:rsidRPr="00DE4AF4">
        <w:rPr>
          <w:u w:val="single"/>
        </w:rPr>
        <w:t>A UE supporting this feature shall also indicate support receiving paging early indication in DCI format 2_7 as specified in TS 38.304 [21] for the same band(s) in pei-SubgroupingSupportBandList-r17.</w:t>
      </w:r>
      <w:r>
        <w:tab/>
        <w:t>UE</w:t>
      </w:r>
      <w:r>
        <w:tab/>
        <w:t>No</w:t>
      </w:r>
      <w:r>
        <w:tab/>
        <w:t>No</w:t>
      </w:r>
      <w:r>
        <w:tab/>
        <w:t>No</w:t>
      </w:r>
    </w:p>
    <w:p w:rsidR="001423F8" w:rsidRDefault="001423F8" w:rsidP="001423F8">
      <w:pPr>
        <w:pStyle w:val="Doc-text2"/>
      </w:pPr>
      <w:r>
        <w:t>-</w:t>
      </w:r>
      <w:r>
        <w:tab/>
        <w:t>rapporteur indicates this is already covered in the rapporteur CR</w:t>
      </w:r>
    </w:p>
    <w:p w:rsidR="0098249B" w:rsidRDefault="0098249B" w:rsidP="0098249B">
      <w:pPr>
        <w:pStyle w:val="Agreement"/>
      </w:pPr>
      <w:r>
        <w:t>Agreed</w:t>
      </w:r>
    </w:p>
    <w:p w:rsidR="00DE4AF4" w:rsidRDefault="00DE4AF4" w:rsidP="00DE4AF4">
      <w:pPr>
        <w:pStyle w:val="Doc-text2"/>
      </w:pPr>
    </w:p>
    <w:p w:rsidR="00957F8A" w:rsidRDefault="00957F8A" w:rsidP="00957F8A">
      <w:pPr>
        <w:pStyle w:val="Comments"/>
      </w:pPr>
      <w:r>
        <w:t>From:</w:t>
      </w:r>
    </w:p>
    <w:p w:rsidR="00957F8A" w:rsidRDefault="00C42AF0" w:rsidP="00957F8A">
      <w:pPr>
        <w:pStyle w:val="Doc-title"/>
      </w:pPr>
      <w:hyperlink r:id="rId38" w:tooltip="C:Data3GPPExtractsR2-2506849 - Remaining issue on Redcap UE for OD-SIB1 and Paging Adaptation.docx" w:history="1">
        <w:r w:rsidR="00957F8A" w:rsidRPr="00C0794C">
          <w:rPr>
            <w:rStyle w:val="Hyperlink"/>
          </w:rPr>
          <w:t>R2-2506849</w:t>
        </w:r>
      </w:hyperlink>
      <w:r w:rsidR="00957F8A">
        <w:tab/>
        <w:t>Remaining issue on Redcap UE for OD-SIB1 and Paging Adaptation</w:t>
      </w:r>
      <w:r w:rsidR="00957F8A">
        <w:tab/>
        <w:t>OPPO</w:t>
      </w:r>
      <w:r w:rsidR="00957F8A">
        <w:tab/>
        <w:t>discussion</w:t>
      </w:r>
      <w:r w:rsidR="00957F8A">
        <w:tab/>
        <w:t>Rel-19</w:t>
      </w:r>
      <w:r w:rsidR="00957F8A">
        <w:tab/>
        <w:t>Netw_Energy_NR_enh-Core</w:t>
      </w:r>
    </w:p>
    <w:p w:rsidR="00957F8A" w:rsidRDefault="00957F8A" w:rsidP="00957F8A">
      <w:pPr>
        <w:pStyle w:val="Comments"/>
      </w:pPr>
      <w:r w:rsidRPr="001F69B0">
        <w:t>Proposal 3</w:t>
      </w:r>
      <w:r w:rsidRPr="001F69B0">
        <w:tab/>
        <w:t>R2 discuss the solution to differentiate the support of PO bundling (i.e., pagingAdaptation-r19) and PEI support for PO bundling (i.e., pagingAdaptionPEI-SupportBandList-r19) for non-(e)Redcap UE and (e)Redcap UE, e.g., via the TP on 38.306 as above.</w:t>
      </w:r>
    </w:p>
    <w:p w:rsidR="00957F8A" w:rsidRPr="00DE4AF4" w:rsidRDefault="00957F8A" w:rsidP="00BF0539">
      <w:pPr>
        <w:pStyle w:val="Doc-text2"/>
        <w:ind w:left="0" w:firstLine="0"/>
      </w:pPr>
    </w:p>
    <w:p w:rsidR="00C4260E" w:rsidRDefault="00C42AF0" w:rsidP="00C4260E">
      <w:pPr>
        <w:pStyle w:val="Doc-title"/>
      </w:pPr>
      <w:hyperlink r:id="rId39" w:tooltip="C:Data3GPPExtractsR2-2507368_Correction on Rel-19 NES UE capability.docx" w:history="1">
        <w:r w:rsidR="00C4260E" w:rsidRPr="00C0794C">
          <w:rPr>
            <w:rStyle w:val="Hyperlink"/>
          </w:rPr>
          <w:t>R2-2507368</w:t>
        </w:r>
      </w:hyperlink>
      <w:r w:rsidR="00C4260E">
        <w:tab/>
        <w:t>Correction on Rel-19 NES UE capability</w:t>
      </w:r>
      <w:r w:rsidR="00C4260E">
        <w:tab/>
        <w:t>ZTE Corporation, Sanechips, Ericsson</w:t>
      </w:r>
      <w:r w:rsidR="00C4260E">
        <w:tab/>
        <w:t>CR</w:t>
      </w:r>
      <w:r w:rsidR="00C4260E">
        <w:tab/>
        <w:t>Rel-19</w:t>
      </w:r>
      <w:r w:rsidR="00C4260E">
        <w:tab/>
        <w:t>38.306</w:t>
      </w:r>
      <w:r w:rsidR="00C4260E">
        <w:tab/>
        <w:t>19.0.0</w:t>
      </w:r>
      <w:r w:rsidR="00C4260E">
        <w:tab/>
        <w:t>1362</w:t>
      </w:r>
      <w:r w:rsidR="00C4260E">
        <w:tab/>
        <w:t>-</w:t>
      </w:r>
      <w:r w:rsidR="00C4260E">
        <w:tab/>
        <w:t>F</w:t>
      </w:r>
      <w:r w:rsidR="00C4260E">
        <w:tab/>
        <w:t>Netw_Energy_NR_enh-Core</w:t>
      </w:r>
    </w:p>
    <w:p w:rsidR="0098249B" w:rsidRPr="00EA0AAE" w:rsidRDefault="001423F8" w:rsidP="0098249B">
      <w:pPr>
        <w:pStyle w:val="Agreement"/>
      </w:pPr>
      <w:r>
        <w:t>Agreed</w:t>
      </w:r>
      <w:r w:rsidR="0098249B">
        <w:t xml:space="preserve"> </w:t>
      </w:r>
      <w:r w:rsidR="005873E6">
        <w:t xml:space="preserve">in principle </w:t>
      </w:r>
    </w:p>
    <w:p w:rsidR="0098249B" w:rsidRPr="0098249B" w:rsidRDefault="0098249B" w:rsidP="0098249B">
      <w:pPr>
        <w:pStyle w:val="Doc-text2"/>
        <w:ind w:left="0" w:firstLine="0"/>
      </w:pPr>
    </w:p>
    <w:p w:rsidR="00DE4AF4" w:rsidRDefault="00DE4AF4" w:rsidP="00DE4AF4">
      <w:pPr>
        <w:pStyle w:val="Doc-text2"/>
      </w:pPr>
    </w:p>
    <w:p w:rsidR="001F69B0" w:rsidRPr="00DE4AF4" w:rsidRDefault="00401DA9" w:rsidP="00957112">
      <w:pPr>
        <w:pStyle w:val="Comments"/>
        <w:numPr>
          <w:ilvl w:val="0"/>
          <w:numId w:val="16"/>
        </w:numPr>
      </w:pPr>
      <w:r>
        <w:t>ASN.1 review</w:t>
      </w:r>
    </w:p>
    <w:p w:rsidR="001373A7" w:rsidRDefault="00C42AF0" w:rsidP="001373A7">
      <w:pPr>
        <w:pStyle w:val="Doc-title"/>
      </w:pPr>
      <w:hyperlink r:id="rId40" w:tooltip="C:Data3GPPExtractsR2-2507660 - NES Comments file v036.docx" w:history="1">
        <w:r w:rsidR="001373A7" w:rsidRPr="00A15D97">
          <w:rPr>
            <w:rStyle w:val="Hyperlink"/>
          </w:rPr>
          <w:t>R2-2507660</w:t>
        </w:r>
      </w:hyperlink>
      <w:r w:rsidR="001373A7">
        <w:tab/>
        <w:t>NES Comments File</w:t>
      </w:r>
      <w:r w:rsidR="001373A7">
        <w:tab/>
        <w:t>Ericsson</w:t>
      </w:r>
      <w:r w:rsidR="001373A7">
        <w:tab/>
        <w:t>report</w:t>
      </w:r>
      <w:r w:rsidR="001373A7">
        <w:tab/>
        <w:t>Rel-19</w:t>
      </w:r>
      <w:r w:rsidR="001373A7">
        <w:tab/>
        <w:t>Netw_Energy_NR_enh-Core</w:t>
      </w:r>
    </w:p>
    <w:p w:rsidR="00BF0539" w:rsidRPr="00BF0539" w:rsidRDefault="00BF0539" w:rsidP="00BF0539">
      <w:pPr>
        <w:pStyle w:val="Doc-text2"/>
      </w:pPr>
    </w:p>
    <w:p w:rsidR="001373A7" w:rsidRDefault="00C42AF0" w:rsidP="001373A7">
      <w:pPr>
        <w:pStyle w:val="Doc-title"/>
      </w:pPr>
      <w:hyperlink r:id="rId41" w:tooltip="C:Data3GPPExtractsR2-2507661 - NES Review file v036.docx" w:history="1">
        <w:r w:rsidR="001373A7" w:rsidRPr="00A15D97">
          <w:rPr>
            <w:rStyle w:val="Hyperlink"/>
          </w:rPr>
          <w:t>R2-2507661</w:t>
        </w:r>
      </w:hyperlink>
      <w:r w:rsidR="001373A7">
        <w:tab/>
        <w:t>NES Review File</w:t>
      </w:r>
      <w:r w:rsidR="001373A7">
        <w:tab/>
        <w:t>Ericsson</w:t>
      </w:r>
      <w:r w:rsidR="001373A7">
        <w:tab/>
        <w:t>report</w:t>
      </w:r>
      <w:r w:rsidR="001373A7">
        <w:tab/>
        <w:t>Rel-19</w:t>
      </w:r>
      <w:r w:rsidR="001373A7">
        <w:tab/>
        <w:t>Netw_Energy_NR_enh-Core</w:t>
      </w:r>
    </w:p>
    <w:p w:rsidR="00BF0539" w:rsidRPr="00BF0539" w:rsidRDefault="00BF0539" w:rsidP="00BF0539">
      <w:pPr>
        <w:pStyle w:val="Doc-text2"/>
      </w:pPr>
    </w:p>
    <w:p w:rsidR="001373A7" w:rsidRDefault="00C42AF0" w:rsidP="001373A7">
      <w:pPr>
        <w:pStyle w:val="Doc-title"/>
      </w:pPr>
      <w:hyperlink r:id="rId42" w:tooltip="C:Data3GPPRAN2DocsR2-2507662.zip" w:history="1">
        <w:r w:rsidR="001373A7" w:rsidRPr="00A15D97">
          <w:rPr>
            <w:rStyle w:val="Hyperlink"/>
          </w:rPr>
          <w:t>R2-2507662</w:t>
        </w:r>
      </w:hyperlink>
      <w:r w:rsidR="001373A7">
        <w:tab/>
        <w:t>Conclusions for NES RILs</w:t>
      </w:r>
      <w:r w:rsidR="001373A7">
        <w:tab/>
        <w:t>Ericsson</w:t>
      </w:r>
      <w:r w:rsidR="001373A7">
        <w:tab/>
        <w:t>report</w:t>
      </w:r>
      <w:r w:rsidR="001373A7">
        <w:tab/>
        <w:t>Rel-19</w:t>
      </w:r>
      <w:r w:rsidR="001373A7">
        <w:tab/>
        <w:t>Netw_Energy_NR_enh-Core</w:t>
      </w:r>
    </w:p>
    <w:p w:rsidR="00401DA9" w:rsidRDefault="00A15D97" w:rsidP="00A15D97">
      <w:pPr>
        <w:pStyle w:val="Comments"/>
      </w:pPr>
      <w:r>
        <w:t xml:space="preserve">PropAgree: </w:t>
      </w:r>
      <w:r w:rsidR="00401DA9">
        <w:t>X20</w:t>
      </w:r>
      <w:r w:rsidR="00380C5D">
        <w:t>4</w:t>
      </w:r>
      <w:r>
        <w:t xml:space="preserve">, </w:t>
      </w:r>
      <w:r w:rsidR="00401DA9">
        <w:t>X205</w:t>
      </w:r>
      <w:r>
        <w:t xml:space="preserve">, </w:t>
      </w:r>
      <w:r w:rsidR="00401DA9">
        <w:t>C182</w:t>
      </w:r>
      <w:r>
        <w:t xml:space="preserve">, </w:t>
      </w:r>
      <w:r w:rsidR="00401DA9">
        <w:t>N002</w:t>
      </w:r>
      <w:r w:rsidR="000D6E47">
        <w:t xml:space="preserve">, </w:t>
      </w:r>
      <w:r w:rsidR="00401DA9">
        <w:t>H126</w:t>
      </w:r>
      <w:r>
        <w:t xml:space="preserve">, </w:t>
      </w:r>
      <w:r w:rsidR="00401DA9">
        <w:t>H100</w:t>
      </w:r>
      <w:r>
        <w:t xml:space="preserve">, </w:t>
      </w:r>
      <w:r w:rsidR="00401DA9">
        <w:t>H101</w:t>
      </w:r>
      <w:r>
        <w:t xml:space="preserve">, </w:t>
      </w:r>
      <w:r w:rsidR="00401DA9">
        <w:t>H102</w:t>
      </w:r>
      <w:r>
        <w:t xml:space="preserve">, </w:t>
      </w:r>
      <w:r w:rsidR="00401DA9">
        <w:t>J003</w:t>
      </w:r>
      <w:r>
        <w:t xml:space="preserve">, </w:t>
      </w:r>
      <w:r w:rsidR="00401DA9">
        <w:t>J004</w:t>
      </w:r>
      <w:r>
        <w:t xml:space="preserve">, </w:t>
      </w:r>
      <w:r w:rsidR="00401DA9">
        <w:t>V501</w:t>
      </w:r>
      <w:r>
        <w:t xml:space="preserve">, </w:t>
      </w:r>
      <w:r w:rsidR="00401DA9">
        <w:t>L203</w:t>
      </w:r>
      <w:r>
        <w:t xml:space="preserve">, </w:t>
      </w:r>
      <w:r w:rsidR="00401DA9">
        <w:t>L204</w:t>
      </w:r>
      <w:r>
        <w:t xml:space="preserve">, </w:t>
      </w:r>
      <w:r w:rsidR="00401DA9">
        <w:t>L205</w:t>
      </w:r>
      <w:r>
        <w:t xml:space="preserve">, </w:t>
      </w:r>
      <w:r w:rsidR="00401DA9">
        <w:t>L206</w:t>
      </w:r>
      <w:r>
        <w:t xml:space="preserve">, </w:t>
      </w:r>
      <w:r w:rsidR="00401DA9">
        <w:t>L209</w:t>
      </w:r>
      <w:r>
        <w:t xml:space="preserve">, </w:t>
      </w:r>
      <w:r w:rsidR="00401DA9">
        <w:t>L210</w:t>
      </w:r>
      <w:r>
        <w:t xml:space="preserve">, </w:t>
      </w:r>
      <w:r w:rsidR="00401DA9">
        <w:t>N003</w:t>
      </w:r>
      <w:r>
        <w:t xml:space="preserve">, </w:t>
      </w:r>
      <w:r w:rsidR="003E5727">
        <w:t>S030</w:t>
      </w:r>
      <w:r>
        <w:t xml:space="preserve">, </w:t>
      </w:r>
      <w:r w:rsidR="0060323A">
        <w:t>S03</w:t>
      </w:r>
      <w:r w:rsidR="003E5727">
        <w:t>1</w:t>
      </w:r>
      <w:r>
        <w:t xml:space="preserve">, </w:t>
      </w:r>
      <w:r w:rsidR="0060323A">
        <w:t>S035</w:t>
      </w:r>
      <w:r>
        <w:t xml:space="preserve">, </w:t>
      </w:r>
      <w:r w:rsidR="00401DA9">
        <w:t>Z103</w:t>
      </w:r>
      <w:r>
        <w:t xml:space="preserve">, </w:t>
      </w:r>
      <w:r w:rsidR="00401DA9">
        <w:t>A101</w:t>
      </w:r>
      <w:r>
        <w:t xml:space="preserve">, </w:t>
      </w:r>
      <w:r w:rsidR="00401DA9">
        <w:t>A102</w:t>
      </w:r>
    </w:p>
    <w:p w:rsidR="0098249B" w:rsidRDefault="0098249B" w:rsidP="0098249B">
      <w:pPr>
        <w:pStyle w:val="Agreement"/>
      </w:pPr>
      <w:r>
        <w:t>X204, X205, C182, N002, H126, H100, H101, H102, J003, J004, V501, L203, L204, L205, L206, L209, L210, N003, S030, S031, S035, Z103, A101, A102 are Agreed</w:t>
      </w:r>
    </w:p>
    <w:p w:rsidR="0060323A" w:rsidRDefault="00A15D97" w:rsidP="00A15D97">
      <w:pPr>
        <w:pStyle w:val="Comments"/>
      </w:pPr>
      <w:r>
        <w:t xml:space="preserve">PropReject: </w:t>
      </w:r>
      <w:r w:rsidR="0060323A">
        <w:t>X202</w:t>
      </w:r>
      <w:r w:rsidR="002979F8">
        <w:t>??</w:t>
      </w:r>
      <w:r>
        <w:t xml:space="preserve">, </w:t>
      </w:r>
      <w:r w:rsidR="0060323A">
        <w:t>X203</w:t>
      </w:r>
      <w:r>
        <w:t xml:space="preserve">, </w:t>
      </w:r>
      <w:r w:rsidR="0060323A">
        <w:t>O007</w:t>
      </w:r>
      <w:r>
        <w:t xml:space="preserve">, </w:t>
      </w:r>
      <w:r w:rsidR="0060323A">
        <w:t>C181</w:t>
      </w:r>
      <w:r w:rsidR="000D6E47">
        <w:t>??(</w:t>
      </w:r>
      <w:r w:rsidR="00666D54">
        <w:t xml:space="preserve">already </w:t>
      </w:r>
      <w:r w:rsidR="000D6E47">
        <w:t>in the CR?)</w:t>
      </w:r>
      <w:r>
        <w:t xml:space="preserve">, </w:t>
      </w:r>
      <w:r w:rsidR="0060323A">
        <w:t>C183</w:t>
      </w:r>
      <w:r>
        <w:t xml:space="preserve">, </w:t>
      </w:r>
      <w:r w:rsidR="0060323A">
        <w:t>C184</w:t>
      </w:r>
      <w:r w:rsidR="00380C5D">
        <w:t>??</w:t>
      </w:r>
      <w:r>
        <w:t xml:space="preserve">, </w:t>
      </w:r>
      <w:r w:rsidR="0060323A">
        <w:t>C185</w:t>
      </w:r>
      <w:r>
        <w:t xml:space="preserve">, </w:t>
      </w:r>
      <w:r w:rsidR="0060323A">
        <w:t>H125</w:t>
      </w:r>
      <w:r w:rsidR="000D6E47">
        <w:t>??(</w:t>
      </w:r>
      <w:r w:rsidR="00666D54">
        <w:t xml:space="preserve">already </w:t>
      </w:r>
      <w:r w:rsidR="000D6E47">
        <w:t>in the CR?)</w:t>
      </w:r>
      <w:r>
        <w:t xml:space="preserve">, </w:t>
      </w:r>
      <w:r w:rsidR="0060323A">
        <w:t>H103</w:t>
      </w:r>
      <w:r>
        <w:t xml:space="preserve">, </w:t>
      </w:r>
      <w:r w:rsidR="0060323A">
        <w:t>H129</w:t>
      </w:r>
      <w:r w:rsidR="00957F8A">
        <w:t>??</w:t>
      </w:r>
      <w:r>
        <w:t xml:space="preserve">, </w:t>
      </w:r>
      <w:r w:rsidR="0060323A">
        <w:t>V500</w:t>
      </w:r>
      <w:r w:rsidR="00591EF6">
        <w:t>??</w:t>
      </w:r>
      <w:r>
        <w:t xml:space="preserve">, </w:t>
      </w:r>
      <w:r w:rsidR="0060323A">
        <w:t>L201</w:t>
      </w:r>
      <w:r w:rsidR="002979F8">
        <w:t>??</w:t>
      </w:r>
      <w:r>
        <w:t xml:space="preserve">, </w:t>
      </w:r>
      <w:r w:rsidR="0060323A">
        <w:t>L202</w:t>
      </w:r>
      <w:r>
        <w:t xml:space="preserve">, </w:t>
      </w:r>
      <w:r w:rsidR="0060323A">
        <w:t>L207</w:t>
      </w:r>
      <w:r>
        <w:t xml:space="preserve">, </w:t>
      </w:r>
      <w:r w:rsidR="0060323A">
        <w:t>L208</w:t>
      </w:r>
      <w:r>
        <w:t xml:space="preserve">, </w:t>
      </w:r>
      <w:r w:rsidR="0060323A">
        <w:t>S034</w:t>
      </w:r>
      <w:r>
        <w:t xml:space="preserve">, </w:t>
      </w:r>
      <w:r w:rsidR="0060323A">
        <w:t>S029</w:t>
      </w:r>
      <w:r w:rsidR="00380C5D">
        <w:t>??</w:t>
      </w:r>
    </w:p>
    <w:p w:rsidR="008B63D8" w:rsidRDefault="008B63D8" w:rsidP="008B63D8">
      <w:pPr>
        <w:pStyle w:val="Doc-text2"/>
      </w:pPr>
      <w:r>
        <w:t>-</w:t>
      </w:r>
      <w:r>
        <w:tab/>
        <w:t>Xiaomi thinks X202 should be ToDo</w:t>
      </w:r>
    </w:p>
    <w:p w:rsidR="008B63D8" w:rsidRDefault="008B63D8" w:rsidP="008B63D8">
      <w:pPr>
        <w:pStyle w:val="Doc-text2"/>
      </w:pPr>
      <w:r>
        <w:t>-</w:t>
      </w:r>
      <w:r>
        <w:tab/>
        <w:t>LG thinks L201 is ToDo</w:t>
      </w:r>
    </w:p>
    <w:p w:rsidR="0098249B" w:rsidRDefault="0098249B" w:rsidP="0098249B">
      <w:pPr>
        <w:pStyle w:val="Agreement"/>
      </w:pPr>
      <w:r w:rsidRPr="0098249B">
        <w:lastRenderedPageBreak/>
        <w:t>X203, O007</w:t>
      </w:r>
      <w:r>
        <w:t xml:space="preserve">, </w:t>
      </w:r>
      <w:r w:rsidRPr="0098249B">
        <w:t>C183, C185, H103, L202, L207, L208, S034</w:t>
      </w:r>
      <w:r w:rsidR="008B63D8">
        <w:t xml:space="preserve"> are Rejected</w:t>
      </w:r>
    </w:p>
    <w:p w:rsidR="00401DA9" w:rsidRDefault="00A15D97" w:rsidP="0086162A">
      <w:pPr>
        <w:pStyle w:val="Comments"/>
      </w:pPr>
      <w:r w:rsidRPr="00BF0539">
        <w:t>ToDo: O004, O005, X200, X201, O006, J001, J002, N001, H127, H128, H130, H131, J005, E023, E024, E025, Z101, Z102, A103, V503</w:t>
      </w:r>
    </w:p>
    <w:p w:rsidR="008B63D8" w:rsidRDefault="008B63D8" w:rsidP="008B63D8">
      <w:pPr>
        <w:pStyle w:val="Agreement"/>
      </w:pPr>
      <w:r w:rsidRPr="00BF0539">
        <w:t>O004, O005, X200, X201, O006, J001, J002, N001, H127, H128, H130, H131, J005, E023, E024, E025, Z101, Z102, A103, V503</w:t>
      </w:r>
      <w:r>
        <w:t>, C181, H125, C184, H129, V500, S029, X</w:t>
      </w:r>
      <w:r w:rsidR="002979F8">
        <w:t>202,</w:t>
      </w:r>
      <w:r>
        <w:t xml:space="preserve"> L201 are ToDo</w:t>
      </w:r>
    </w:p>
    <w:p w:rsidR="0086162A" w:rsidRDefault="0086162A" w:rsidP="0086162A">
      <w:pPr>
        <w:pStyle w:val="Comments"/>
      </w:pPr>
      <w:r>
        <w:t>Duplicate: S028, V502</w:t>
      </w:r>
    </w:p>
    <w:p w:rsidR="0086162A" w:rsidRPr="00401DA9" w:rsidRDefault="0086162A" w:rsidP="00401DA9">
      <w:pPr>
        <w:pStyle w:val="Doc-text2"/>
      </w:pPr>
    </w:p>
    <w:p w:rsidR="001373A7" w:rsidRDefault="00C42AF0" w:rsidP="001373A7">
      <w:pPr>
        <w:pStyle w:val="Doc-title"/>
      </w:pPr>
      <w:hyperlink r:id="rId43" w:tooltip="C:Data3GPPExtractsR2-2507663 - Corrections for Network Energy Saving - TS38331_CR5559.docx" w:history="1">
        <w:r w:rsidR="001373A7" w:rsidRPr="000D6E47">
          <w:rPr>
            <w:rStyle w:val="Hyperlink"/>
          </w:rPr>
          <w:t>R2-2507663</w:t>
        </w:r>
      </w:hyperlink>
      <w:r w:rsidR="001373A7">
        <w:tab/>
        <w:t>Corrections for Network Energy Saving</w:t>
      </w:r>
      <w:r w:rsidR="001373A7">
        <w:tab/>
        <w:t>Ericsson</w:t>
      </w:r>
      <w:r w:rsidR="001373A7">
        <w:tab/>
        <w:t>CR</w:t>
      </w:r>
      <w:r w:rsidR="001373A7">
        <w:tab/>
        <w:t>Rel-19</w:t>
      </w:r>
      <w:r w:rsidR="001373A7">
        <w:tab/>
        <w:t>38.331</w:t>
      </w:r>
      <w:r w:rsidR="001373A7">
        <w:tab/>
        <w:t>19.0.0</w:t>
      </w:r>
      <w:r w:rsidR="001373A7">
        <w:tab/>
        <w:t>5559</w:t>
      </w:r>
      <w:r w:rsidR="001373A7">
        <w:tab/>
        <w:t>-</w:t>
      </w:r>
      <w:r w:rsidR="001373A7">
        <w:tab/>
        <w:t>F</w:t>
      </w:r>
      <w:r w:rsidR="001373A7">
        <w:tab/>
        <w:t>Netw_Energy_NR_enh-Core</w:t>
      </w:r>
    </w:p>
    <w:p w:rsidR="008B63D8" w:rsidRDefault="008B63D8" w:rsidP="008B63D8">
      <w:pPr>
        <w:pStyle w:val="Doc-text2"/>
      </w:pPr>
      <w:r>
        <w:t>-</w:t>
      </w:r>
      <w:r>
        <w:tab/>
        <w:t>rapporteur indicates that PropAgree RILs are implemented in this version of the CR. The coversheet might need to be updated to remove the reference to C181 and H125</w:t>
      </w:r>
    </w:p>
    <w:p w:rsidR="008B63D8" w:rsidRDefault="008B63D8" w:rsidP="008B63D8">
      <w:pPr>
        <w:pStyle w:val="Agreement"/>
      </w:pPr>
      <w:r>
        <w:t>Endorsed</w:t>
      </w:r>
    </w:p>
    <w:p w:rsidR="007A18E2" w:rsidRDefault="007A18E2" w:rsidP="007A18E2">
      <w:pPr>
        <w:pStyle w:val="Agreement"/>
      </w:pPr>
      <w:r>
        <w:t>Revised in R2-2507783 to reflect the meeting agreements</w:t>
      </w:r>
    </w:p>
    <w:p w:rsidR="007A18E2" w:rsidRDefault="007A18E2" w:rsidP="007A18E2">
      <w:pPr>
        <w:pStyle w:val="Doc-title"/>
      </w:pPr>
      <w:r>
        <w:t>R2-2507783</w:t>
      </w:r>
      <w:r>
        <w:tab/>
        <w:t>Corrections for Network Energy Saving</w:t>
      </w:r>
      <w:r>
        <w:tab/>
        <w:t>Ericsson</w:t>
      </w:r>
      <w:r>
        <w:tab/>
        <w:t>CR</w:t>
      </w:r>
      <w:r>
        <w:tab/>
        <w:t>Rel-19</w:t>
      </w:r>
      <w:r>
        <w:tab/>
        <w:t>38.331</w:t>
      </w:r>
      <w:r>
        <w:tab/>
        <w:t>19.0.0</w:t>
      </w:r>
      <w:r>
        <w:tab/>
        <w:t>5559</w:t>
      </w:r>
      <w:r>
        <w:tab/>
        <w:t>1</w:t>
      </w:r>
      <w:r>
        <w:tab/>
        <w:t>F</w:t>
      </w:r>
      <w:r>
        <w:tab/>
        <w:t>Netw_Energy_NR_enh-Core</w:t>
      </w:r>
    </w:p>
    <w:p w:rsidR="007A18E2" w:rsidRPr="007A18E2" w:rsidRDefault="007A18E2" w:rsidP="007A18E2">
      <w:pPr>
        <w:pStyle w:val="Agreement"/>
      </w:pPr>
      <w:r>
        <w:t>Discussed in [Post131bis][302]</w:t>
      </w:r>
    </w:p>
    <w:p w:rsidR="007A18E2" w:rsidRDefault="007A18E2" w:rsidP="007A18E2">
      <w:pPr>
        <w:pStyle w:val="Doc-text2"/>
      </w:pPr>
    </w:p>
    <w:p w:rsidR="007A18E2" w:rsidRDefault="007A18E2" w:rsidP="007A18E2">
      <w:pPr>
        <w:pStyle w:val="Doc-text2"/>
      </w:pPr>
    </w:p>
    <w:p w:rsidR="007A18E2" w:rsidRDefault="007A18E2" w:rsidP="007A18E2">
      <w:pPr>
        <w:pStyle w:val="EmailDiscussion"/>
      </w:pPr>
      <w:r>
        <w:t>[Post131bis][302][NES] RRC CR (Ericsson)</w:t>
      </w:r>
    </w:p>
    <w:p w:rsidR="007A18E2" w:rsidRDefault="007A18E2" w:rsidP="007A18E2">
      <w:pPr>
        <w:pStyle w:val="EmailDiscussion2"/>
      </w:pPr>
      <w:r>
        <w:tab/>
        <w:t xml:space="preserve">Scope: Update the RRC CR with meeting agreements </w:t>
      </w:r>
    </w:p>
    <w:p w:rsidR="007A18E2" w:rsidRDefault="007A18E2" w:rsidP="007A18E2">
      <w:pPr>
        <w:pStyle w:val="EmailDiscussion2"/>
      </w:pPr>
      <w:r>
        <w:tab/>
        <w:t xml:space="preserve">Intended outcome: </w:t>
      </w:r>
      <w:r w:rsidR="00DC1704">
        <w:t>endorsed</w:t>
      </w:r>
      <w:r>
        <w:t xml:space="preserve"> CR in R2-2507783</w:t>
      </w:r>
    </w:p>
    <w:p w:rsidR="007A18E2" w:rsidRPr="007A18E2" w:rsidRDefault="007A18E2" w:rsidP="007A18E2">
      <w:pPr>
        <w:pStyle w:val="EmailDiscussion2"/>
      </w:pPr>
      <w:r>
        <w:tab/>
        <w:t>Deadline:  short</w:t>
      </w:r>
    </w:p>
    <w:p w:rsidR="008B63D8" w:rsidRPr="008B63D8" w:rsidRDefault="008B63D8" w:rsidP="008B63D8">
      <w:pPr>
        <w:pStyle w:val="Doc-text2"/>
      </w:pPr>
    </w:p>
    <w:p w:rsidR="00C4260E" w:rsidRDefault="00C4260E" w:rsidP="00C4260E">
      <w:pPr>
        <w:pStyle w:val="Doc-title"/>
      </w:pPr>
    </w:p>
    <w:p w:rsidR="001423F8" w:rsidRDefault="001423F8" w:rsidP="001423F8">
      <w:pPr>
        <w:pStyle w:val="Doc-text2"/>
        <w:pBdr>
          <w:top w:val="single" w:sz="4" w:space="1" w:color="auto"/>
          <w:left w:val="single" w:sz="4" w:space="4" w:color="auto"/>
          <w:bottom w:val="single" w:sz="4" w:space="1" w:color="auto"/>
          <w:right w:val="single" w:sz="4" w:space="4" w:color="auto"/>
        </w:pBdr>
      </w:pPr>
      <w:r>
        <w:t>Agreements</w:t>
      </w:r>
      <w:r w:rsidR="004531A1">
        <w:t>:</w:t>
      </w:r>
    </w:p>
    <w:p w:rsidR="001423F8" w:rsidRDefault="001423F8" w:rsidP="001423F8">
      <w:pPr>
        <w:pStyle w:val="Doc-text2"/>
        <w:pBdr>
          <w:top w:val="single" w:sz="4" w:space="1" w:color="auto"/>
          <w:left w:val="single" w:sz="4" w:space="4" w:color="auto"/>
          <w:bottom w:val="single" w:sz="4" w:space="1" w:color="auto"/>
          <w:right w:val="single" w:sz="4" w:space="4" w:color="auto"/>
        </w:pBdr>
      </w:pPr>
      <w:r>
        <w:t>For Stage 2:</w:t>
      </w:r>
    </w:p>
    <w:p w:rsidR="001423F8" w:rsidRDefault="001423F8" w:rsidP="001423F8">
      <w:pPr>
        <w:pStyle w:val="Doc-text2"/>
        <w:pBdr>
          <w:top w:val="single" w:sz="4" w:space="1" w:color="auto"/>
          <w:left w:val="single" w:sz="4" w:space="4" w:color="auto"/>
          <w:bottom w:val="single" w:sz="4" w:space="1" w:color="auto"/>
          <w:right w:val="single" w:sz="4" w:space="4" w:color="auto"/>
        </w:pBdr>
      </w:pPr>
      <w:r>
        <w:t>1.</w:t>
      </w:r>
      <w:r>
        <w:tab/>
        <w:t>Add the following Note for gap determination:</w:t>
      </w:r>
    </w:p>
    <w:p w:rsidR="001423F8" w:rsidRDefault="001423F8" w:rsidP="001423F8">
      <w:pPr>
        <w:pStyle w:val="Doc-text2"/>
        <w:pBdr>
          <w:top w:val="single" w:sz="4" w:space="1" w:color="auto"/>
          <w:left w:val="single" w:sz="4" w:space="4" w:color="auto"/>
          <w:bottom w:val="single" w:sz="4" w:space="1" w:color="auto"/>
          <w:right w:val="single" w:sz="4" w:space="4" w:color="auto"/>
        </w:pBdr>
      </w:pPr>
      <w:r>
        <w:tab/>
        <w:t>NOTE x:</w:t>
      </w:r>
      <w:r>
        <w:tab/>
        <w:t>When the serving cell is associated with both SSB and OD-SSB in different frequency, “the SSB associated to the initial DL BWP” includes both SSB and OD-SSB.</w:t>
      </w:r>
    </w:p>
    <w:p w:rsidR="001423F8" w:rsidRDefault="001423F8" w:rsidP="001423F8">
      <w:pPr>
        <w:pStyle w:val="Doc-text2"/>
        <w:pBdr>
          <w:top w:val="single" w:sz="4" w:space="1" w:color="auto"/>
          <w:left w:val="single" w:sz="4" w:space="4" w:color="auto"/>
          <w:bottom w:val="single" w:sz="4" w:space="1" w:color="auto"/>
          <w:right w:val="single" w:sz="4" w:space="4" w:color="auto"/>
        </w:pBdr>
      </w:pPr>
      <w:r>
        <w:t>For UE capability:</w:t>
      </w:r>
    </w:p>
    <w:p w:rsidR="001423F8" w:rsidRDefault="001423F8" w:rsidP="001423F8">
      <w:pPr>
        <w:pStyle w:val="Doc-text2"/>
        <w:pBdr>
          <w:top w:val="single" w:sz="4" w:space="1" w:color="auto"/>
          <w:left w:val="single" w:sz="4" w:space="4" w:color="auto"/>
          <w:bottom w:val="single" w:sz="4" w:space="1" w:color="auto"/>
          <w:right w:val="single" w:sz="4" w:space="4" w:color="auto"/>
        </w:pBdr>
      </w:pPr>
      <w:r>
        <w:t>1.</w:t>
      </w:r>
      <w:r>
        <w:tab/>
        <w:t>RAN2 confirms the following understanding on (e)RedCap UE paging capability reporting at both UE and network side and no spec change is needed:</w:t>
      </w:r>
    </w:p>
    <w:p w:rsidR="001423F8" w:rsidRDefault="001423F8" w:rsidP="001423F8">
      <w:pPr>
        <w:pStyle w:val="Doc-text2"/>
        <w:pBdr>
          <w:top w:val="single" w:sz="4" w:space="1" w:color="auto"/>
          <w:left w:val="single" w:sz="4" w:space="4" w:color="auto"/>
          <w:bottom w:val="single" w:sz="4" w:space="1" w:color="auto"/>
          <w:right w:val="single" w:sz="4" w:space="4" w:color="auto"/>
        </w:pBdr>
      </w:pPr>
      <w:r>
        <w:tab/>
        <w:t>-</w:t>
      </w:r>
      <w:r>
        <w:tab/>
        <w:t>From network perspective, if (e)RedCap UE indicate support for paging adaption, NW can configure paging adaption in initialDownlinkBWP-RedCap-r17 and/or initialDownlinkBWP and (e)RedCap UE will follow the configuration in the DL BWP it uses.</w:t>
      </w:r>
    </w:p>
    <w:p w:rsidR="001423F8" w:rsidRDefault="001423F8" w:rsidP="001423F8">
      <w:pPr>
        <w:pStyle w:val="Doc-text2"/>
        <w:pBdr>
          <w:top w:val="single" w:sz="4" w:space="1" w:color="auto"/>
          <w:left w:val="single" w:sz="4" w:space="4" w:color="auto"/>
          <w:bottom w:val="single" w:sz="4" w:space="1" w:color="auto"/>
          <w:right w:val="single" w:sz="4" w:space="4" w:color="auto"/>
        </w:pBdr>
      </w:pPr>
      <w:r>
        <w:tab/>
        <w:t>-</w:t>
      </w:r>
      <w:r>
        <w:tab/>
        <w:t>From UE perspective, A (e)RedCap UE is supposed to use the RedCap-specific initialDownlinkBWP if configured and monitor the adapted POs if configured as part of the (e)RedCap-specific initialDownlinkBWP and if it supports this Rel-19 paging adaption. Otherwise, it uses the initialDownlinkBWP and monitors the adapted POs if provided and if it supports this Rel-19 paging adaption.</w:t>
      </w:r>
    </w:p>
    <w:p w:rsidR="001423F8" w:rsidRDefault="001423F8" w:rsidP="001423F8">
      <w:pPr>
        <w:pStyle w:val="Doc-text2"/>
        <w:ind w:left="1985"/>
      </w:pPr>
    </w:p>
    <w:p w:rsidR="001423F8" w:rsidRDefault="001423F8" w:rsidP="001423F8">
      <w:pPr>
        <w:pStyle w:val="Doc-text2"/>
      </w:pPr>
    </w:p>
    <w:p w:rsidR="00176E78" w:rsidRDefault="00C42AF0" w:rsidP="00176E78">
      <w:pPr>
        <w:pStyle w:val="Doc-title"/>
        <w:rPr>
          <w:lang w:val="en-US"/>
        </w:rPr>
      </w:pPr>
      <w:hyperlink r:id="rId44" w:tooltip="C:Data3GPPRAN2InboxR2-2507768.zip" w:history="1">
        <w:r w:rsidR="00176E78" w:rsidRPr="00CA0B61">
          <w:rPr>
            <w:rStyle w:val="Hyperlink"/>
            <w:lang w:val="en-US"/>
          </w:rPr>
          <w:t>R2-2507768</w:t>
        </w:r>
      </w:hyperlink>
      <w:r w:rsidR="00176E78">
        <w:rPr>
          <w:lang w:val="en-US"/>
        </w:rPr>
        <w:tab/>
        <w:t xml:space="preserve">LS on OD-SSB </w:t>
      </w:r>
      <w:r w:rsidR="00176E78">
        <w:rPr>
          <w:lang w:val="en-US"/>
        </w:rPr>
        <w:tab/>
        <w:t>Apple</w:t>
      </w:r>
      <w:r w:rsidR="00176E78">
        <w:rPr>
          <w:lang w:val="en-US"/>
        </w:rPr>
        <w:tab/>
      </w:r>
      <w:r w:rsidR="00176E78">
        <w:t>Rel-19</w:t>
      </w:r>
      <w:r w:rsidR="00176E78">
        <w:tab/>
        <w:t>Netw_Energy_NR_enh-Core</w:t>
      </w:r>
      <w:r w:rsidR="00176E78">
        <w:rPr>
          <w:lang w:val="en-US"/>
        </w:rPr>
        <w:tab/>
        <w:t>To:RAN1 Cc:RAN4</w:t>
      </w:r>
    </w:p>
    <w:p w:rsidR="00DD6188" w:rsidRPr="00DD6188" w:rsidRDefault="00DD6188" w:rsidP="00DD6188">
      <w:pPr>
        <w:pStyle w:val="Agreement"/>
      </w:pPr>
      <w:r>
        <w:t>Approved</w:t>
      </w:r>
    </w:p>
    <w:p w:rsidR="00176E78" w:rsidRPr="001423F8" w:rsidRDefault="00176E78" w:rsidP="001423F8">
      <w:pPr>
        <w:pStyle w:val="Doc-text2"/>
      </w:pPr>
    </w:p>
    <w:p w:rsidR="00C4260E" w:rsidRPr="00DB2F94" w:rsidRDefault="00C4260E" w:rsidP="00C4260E">
      <w:pPr>
        <w:pStyle w:val="Heading3"/>
      </w:pPr>
      <w:r w:rsidRPr="00DB2F94">
        <w:t>8.5.2</w:t>
      </w:r>
      <w:r w:rsidRPr="00DB2F94">
        <w:tab/>
      </w:r>
      <w:r>
        <w:rPr>
          <w:rFonts w:eastAsia="Times New Roman"/>
        </w:rPr>
        <w:t>Control plane</w:t>
      </w:r>
    </w:p>
    <w:p w:rsidR="00C4260E" w:rsidRDefault="00C4260E" w:rsidP="00C4260E">
      <w:pPr>
        <w:pStyle w:val="Comments"/>
        <w:rPr>
          <w:rFonts w:eastAsia="Times New Roman" w:cs="Arial"/>
          <w:szCs w:val="20"/>
        </w:rPr>
      </w:pPr>
      <w:r>
        <w:rPr>
          <w:rFonts w:eastAsia="Times New Roman" w:cs="Arial"/>
          <w:szCs w:val="20"/>
        </w:rPr>
        <w:t xml:space="preserve">Essential RRC corrections (including the issues related to RILs), 38.304, stage-2, and UE capability corrections. Note stage-2 corrections may be handled with lower priority.   </w:t>
      </w:r>
    </w:p>
    <w:p w:rsidR="002423E2" w:rsidRPr="0050049B" w:rsidRDefault="002423E2" w:rsidP="002423E2">
      <w:pPr>
        <w:pStyle w:val="Comments"/>
        <w:rPr>
          <w:b/>
          <w:bCs/>
          <w:lang w:val="en-US"/>
        </w:rPr>
      </w:pPr>
    </w:p>
    <w:p w:rsidR="00C51818" w:rsidRPr="00C51818" w:rsidRDefault="008D3586" w:rsidP="00C51818">
      <w:pPr>
        <w:pStyle w:val="Comments"/>
        <w:numPr>
          <w:ilvl w:val="0"/>
          <w:numId w:val="15"/>
        </w:numPr>
        <w:rPr>
          <w:noProof/>
          <w:lang w:eastAsia="zh-CN"/>
        </w:rPr>
      </w:pPr>
      <w:r>
        <w:rPr>
          <w:noProof/>
          <w:lang w:val="en-US" w:eastAsia="zh-CN"/>
        </w:rPr>
        <w:t xml:space="preserve">RRC issue 1: </w:t>
      </w:r>
      <w:r w:rsidR="002423E2">
        <w:rPr>
          <w:noProof/>
          <w:lang w:eastAsia="zh-CN"/>
        </w:rPr>
        <w:t>[</w:t>
      </w:r>
      <w:r w:rsidR="001D3353">
        <w:rPr>
          <w:noProof/>
          <w:lang w:val="en-US" w:eastAsia="zh-CN"/>
        </w:rPr>
        <w:t>E023/</w:t>
      </w:r>
      <w:r w:rsidR="00957112">
        <w:rPr>
          <w:noProof/>
          <w:lang w:eastAsia="zh-CN"/>
        </w:rPr>
        <w:t>E</w:t>
      </w:r>
      <w:r w:rsidR="002423E2" w:rsidRPr="00622829">
        <w:rPr>
          <w:noProof/>
          <w:lang w:eastAsia="zh-CN"/>
        </w:rPr>
        <w:t>0</w:t>
      </w:r>
      <w:r w:rsidR="00957112">
        <w:rPr>
          <w:noProof/>
          <w:lang w:val="en-US" w:eastAsia="zh-CN"/>
        </w:rPr>
        <w:t>2</w:t>
      </w:r>
      <w:r w:rsidR="00957112">
        <w:rPr>
          <w:noProof/>
          <w:lang w:eastAsia="zh-CN"/>
        </w:rPr>
        <w:t>4/E</w:t>
      </w:r>
      <w:r w:rsidR="002423E2" w:rsidRPr="00622829">
        <w:rPr>
          <w:noProof/>
          <w:lang w:eastAsia="zh-CN"/>
        </w:rPr>
        <w:t>0</w:t>
      </w:r>
      <w:r w:rsidR="00957112">
        <w:rPr>
          <w:noProof/>
          <w:lang w:val="en-US" w:eastAsia="zh-CN"/>
        </w:rPr>
        <w:t>2</w:t>
      </w:r>
      <w:r w:rsidR="002423E2" w:rsidRPr="00622829">
        <w:rPr>
          <w:noProof/>
          <w:lang w:eastAsia="zh-CN"/>
        </w:rPr>
        <w:t>5</w:t>
      </w:r>
      <w:r w:rsidR="00227856">
        <w:rPr>
          <w:noProof/>
          <w:lang w:val="en-US" w:eastAsia="zh-CN"/>
        </w:rPr>
        <w:t>/</w:t>
      </w:r>
      <w:r w:rsidR="00896FFD">
        <w:rPr>
          <w:noProof/>
          <w:lang w:val="en-US" w:eastAsia="zh-CN"/>
        </w:rPr>
        <w:t>H128/</w:t>
      </w:r>
      <w:r w:rsidR="00227856">
        <w:rPr>
          <w:noProof/>
          <w:lang w:val="en-US" w:eastAsia="zh-CN"/>
        </w:rPr>
        <w:t>J002/</w:t>
      </w:r>
      <w:r w:rsidR="001D3353">
        <w:rPr>
          <w:noProof/>
          <w:lang w:val="en-US" w:eastAsia="zh-CN"/>
        </w:rPr>
        <w:t>O006/</w:t>
      </w:r>
      <w:r w:rsidR="00227856">
        <w:rPr>
          <w:noProof/>
          <w:lang w:val="en-US" w:eastAsia="zh-CN"/>
        </w:rPr>
        <w:t>V503</w:t>
      </w:r>
      <w:r w:rsidR="002423E2">
        <w:rPr>
          <w:noProof/>
          <w:lang w:eastAsia="zh-CN"/>
        </w:rPr>
        <w:t>]</w:t>
      </w:r>
      <w:r w:rsidR="002423E2" w:rsidRPr="00622829">
        <w:rPr>
          <w:noProof/>
          <w:lang w:eastAsia="zh-CN"/>
        </w:rPr>
        <w:t xml:space="preserve"> </w:t>
      </w:r>
      <w:r w:rsidR="002423E2">
        <w:rPr>
          <w:noProof/>
          <w:lang w:eastAsia="zh-CN"/>
        </w:rPr>
        <w:t>The relationship between</w:t>
      </w:r>
      <w:r w:rsidR="002423E2" w:rsidRPr="00622829">
        <w:rPr>
          <w:noProof/>
          <w:lang w:eastAsia="zh-CN"/>
        </w:rPr>
        <w:t xml:space="preserve"> SSB-less and OD-SSB case 1</w:t>
      </w:r>
    </w:p>
    <w:p w:rsidR="00C51818" w:rsidRDefault="00C42AF0" w:rsidP="00C51818">
      <w:pPr>
        <w:pStyle w:val="Doc-title"/>
      </w:pPr>
      <w:hyperlink r:id="rId45" w:tooltip="C:Data3GPPRAN2DocsR2-2507162.zip" w:history="1">
        <w:r w:rsidR="00C51818" w:rsidRPr="001373A7">
          <w:rPr>
            <w:rStyle w:val="Hyperlink"/>
          </w:rPr>
          <w:t>R2-2507162</w:t>
        </w:r>
      </w:hyperlink>
      <w:r w:rsidR="00C51818">
        <w:tab/>
        <w:t>[J001][J002][J005] Discussion on OD-SSB and SSB Adaption</w:t>
      </w:r>
      <w:r w:rsidR="00C51818">
        <w:tab/>
        <w:t>Sharp</w:t>
      </w:r>
      <w:r w:rsidR="00C51818">
        <w:tab/>
        <w:t>discussion</w:t>
      </w:r>
      <w:r w:rsidR="00C51818">
        <w:tab/>
        <w:t>Rel-19</w:t>
      </w:r>
      <w:r w:rsidR="00C51818">
        <w:tab/>
        <w:t>Late</w:t>
      </w:r>
    </w:p>
    <w:p w:rsidR="00C51818" w:rsidRDefault="00C51818" w:rsidP="00C51818">
      <w:pPr>
        <w:pStyle w:val="Comments"/>
      </w:pPr>
      <w:r w:rsidRPr="00C51818">
        <w:t>Proposal 3: An OD-SSB case#1 SCell is not an SSB-less SCell.</w:t>
      </w:r>
    </w:p>
    <w:p w:rsidR="00C51818" w:rsidRDefault="00C51818" w:rsidP="00C51818">
      <w:pPr>
        <w:pStyle w:val="Comments"/>
      </w:pPr>
    </w:p>
    <w:p w:rsidR="002423E2" w:rsidRPr="002423E2" w:rsidRDefault="00C42AF0" w:rsidP="002423E2">
      <w:pPr>
        <w:pStyle w:val="Doc-title"/>
      </w:pPr>
      <w:hyperlink r:id="rId46" w:tooltip="C:Data3GPPExtractsR2-2507334- Discussion on RILS on-demand SSB for NES.docx" w:history="1">
        <w:r w:rsidR="002423E2" w:rsidRPr="00FD66CB">
          <w:rPr>
            <w:rStyle w:val="Hyperlink"/>
          </w:rPr>
          <w:t>R2-2507334</w:t>
        </w:r>
      </w:hyperlink>
      <w:r w:rsidR="002423E2">
        <w:tab/>
        <w:t xml:space="preserve">Discussion on RILS E023, E024, E025, X201, O006, J002, H128, H129, J005, Z101, Z102, V503 </w:t>
      </w:r>
      <w:r w:rsidR="002423E2">
        <w:tab/>
        <w:t>Ericsson</w:t>
      </w:r>
      <w:r w:rsidR="002423E2">
        <w:tab/>
        <w:t>discussion</w:t>
      </w:r>
      <w:r w:rsidR="002423E2">
        <w:tab/>
        <w:t>Rel-19</w:t>
      </w:r>
      <w:r w:rsidR="002423E2">
        <w:tab/>
        <w:t>Netw_Energy_NR_enh-Core</w:t>
      </w:r>
      <w:r w:rsidR="002423E2">
        <w:tab/>
        <w:t>Late</w:t>
      </w:r>
    </w:p>
    <w:p w:rsidR="00C51818" w:rsidRDefault="002423E2" w:rsidP="002423E2">
      <w:pPr>
        <w:pStyle w:val="Comments"/>
      </w:pPr>
      <w:r w:rsidRPr="001B526C">
        <w:t xml:space="preserve">Proposal 1: </w:t>
      </w:r>
      <w:bookmarkStart w:id="6" w:name="_Toc210754884"/>
      <w:r w:rsidRPr="001B526C">
        <w:t>RAN2 to conclude that Case 1 does not require always on SSB, even in reference cells.</w:t>
      </w:r>
      <w:bookmarkEnd w:id="6"/>
      <w:r w:rsidRPr="001B526C">
        <w:t xml:space="preserve"> </w:t>
      </w:r>
    </w:p>
    <w:p w:rsidR="00EE53CD" w:rsidRDefault="00EE53CD" w:rsidP="00EE53CD">
      <w:pPr>
        <w:pStyle w:val="Doc-text2"/>
      </w:pPr>
      <w:r>
        <w:t>-</w:t>
      </w:r>
      <w:r>
        <w:tab/>
        <w:t>HW thinks this is restrictive from NW perspective</w:t>
      </w:r>
    </w:p>
    <w:p w:rsidR="00D75BE7" w:rsidRPr="00D75BE7" w:rsidRDefault="00D75BE7" w:rsidP="00D75BE7">
      <w:pPr>
        <w:pStyle w:val="Agreement"/>
      </w:pPr>
      <w:r>
        <w:t>Continue in offline 302</w:t>
      </w:r>
    </w:p>
    <w:p w:rsidR="002423E2" w:rsidRDefault="002423E2" w:rsidP="002423E2">
      <w:pPr>
        <w:pStyle w:val="Comments"/>
        <w:rPr>
          <w:b/>
          <w:bCs/>
        </w:rPr>
      </w:pPr>
    </w:p>
    <w:p w:rsidR="008D3586" w:rsidRDefault="00C42AF0" w:rsidP="008D3586">
      <w:pPr>
        <w:pStyle w:val="Doc-title"/>
      </w:pPr>
      <w:hyperlink r:id="rId47" w:tooltip="C:Data3GPPExtractsR2-2507115 - Control plane open issues on Rel-19 NES.docx" w:history="1">
        <w:r w:rsidR="008D3586" w:rsidRPr="00C0794C">
          <w:rPr>
            <w:rStyle w:val="Hyperlink"/>
          </w:rPr>
          <w:t>R2-2507115</w:t>
        </w:r>
      </w:hyperlink>
      <w:r w:rsidR="008D3586">
        <w:tab/>
        <w:t>Control plane open issues on Rel-19 NES (including RIL E204/E205/A103/X200/O005)</w:t>
      </w:r>
      <w:r w:rsidR="008D3586">
        <w:tab/>
        <w:t>Apple</w:t>
      </w:r>
      <w:r w:rsidR="008D3586">
        <w:tab/>
        <w:t>discussion</w:t>
      </w:r>
      <w:r w:rsidR="008D3586">
        <w:tab/>
        <w:t>Rel-19</w:t>
      </w:r>
      <w:r w:rsidR="008D3586">
        <w:tab/>
        <w:t>Netw_Energy_NR_enh-Core</w:t>
      </w:r>
    </w:p>
    <w:p w:rsidR="007667CA" w:rsidRDefault="007667CA" w:rsidP="007667CA">
      <w:pPr>
        <w:pStyle w:val="Comments"/>
      </w:pPr>
      <w:r>
        <w:t>Observation 1: Specifications changes to TS 38.331 are needed to differentiate the following two scenarios:</w:t>
      </w:r>
    </w:p>
    <w:p w:rsidR="007667CA" w:rsidRDefault="007667CA" w:rsidP="007667CA">
      <w:pPr>
        <w:pStyle w:val="Comments"/>
      </w:pPr>
      <w:r>
        <w:t>•</w:t>
      </w:r>
      <w:r>
        <w:tab/>
        <w:t>Scenario 1 (SSB-less SCell): absoluteFrequencySSB is absent in the concerned SCell, and the UE obtains its timing reference from the SpCell or a SCell in the same or different frequency band.</w:t>
      </w:r>
    </w:p>
    <w:p w:rsidR="007667CA" w:rsidRDefault="007667CA" w:rsidP="007667CA">
      <w:pPr>
        <w:pStyle w:val="Comments"/>
      </w:pPr>
      <w:r>
        <w:t>•</w:t>
      </w:r>
      <w:r>
        <w:tab/>
        <w:t>Scenario 2 (OD-SSB case 1): absoluteFrequencySSB is absent in the concerned SCell, but od-ssb-absoluteFrequency-r19 is configured in SCellConfig.</w:t>
      </w:r>
    </w:p>
    <w:p w:rsidR="007667CA" w:rsidRPr="007667CA" w:rsidRDefault="007667CA" w:rsidP="007667CA">
      <w:pPr>
        <w:pStyle w:val="Comments"/>
      </w:pPr>
      <w:r>
        <w:t>Observation 2: As agreed in RAN2#130, NW may configure ServingCellMO for SSB-less SCell if the UE reports it supports capability intraF-NeighMeasForSCellWithoutSSB. Otherwise, NW doesn’t configure ServingCellMO.</w:t>
      </w:r>
    </w:p>
    <w:p w:rsidR="00227856" w:rsidRDefault="00227856" w:rsidP="00227856">
      <w:pPr>
        <w:pStyle w:val="Comments"/>
        <w:rPr>
          <w:lang w:eastAsia="zh-CN"/>
        </w:rPr>
      </w:pPr>
      <w:r w:rsidRPr="00AC6C58">
        <w:rPr>
          <w:lang w:eastAsia="zh-CN"/>
        </w:rPr>
        <w:t>Proposal 1 (E024/E025): RAN2 confirm Table.1 on how to configure different scenarios with SSB-less SCell and OD-SSB SCells.</w:t>
      </w:r>
    </w:p>
    <w:p w:rsidR="00E239AF" w:rsidRDefault="00E239AF" w:rsidP="00E239AF">
      <w:pPr>
        <w:pStyle w:val="Agreement"/>
        <w:rPr>
          <w:lang w:eastAsia="zh-CN"/>
        </w:rPr>
      </w:pPr>
      <w:r>
        <w:rPr>
          <w:lang w:eastAsia="zh-CN"/>
        </w:rPr>
        <w:t>RAN2 confi</w:t>
      </w:r>
      <w:r w:rsidR="007F7BB1">
        <w:rPr>
          <w:lang w:eastAsia="zh-CN"/>
        </w:rPr>
        <w:t>rms the understanding in Table below</w:t>
      </w:r>
      <w:r>
        <w:rPr>
          <w:lang w:eastAsia="zh-CN"/>
        </w:rPr>
        <w:t xml:space="preserve"> </w:t>
      </w:r>
    </w:p>
    <w:p w:rsidR="00E239AF" w:rsidRDefault="00E239AF" w:rsidP="00E239AF">
      <w:pPr>
        <w:pStyle w:val="Doc-text2"/>
        <w:rPr>
          <w:bCs/>
          <w:lang w:eastAsia="sv-SE"/>
        </w:rPr>
      </w:pPr>
      <w:r>
        <w:t>-</w:t>
      </w:r>
      <w:r>
        <w:tab/>
        <w:t xml:space="preserve">Ericsson wonders if also the field description plays a role (and if we need to change the field description for </w:t>
      </w:r>
      <w:r w:rsidRPr="00536331">
        <w:rPr>
          <w:bCs/>
          <w:lang w:eastAsia="sv-SE"/>
        </w:rPr>
        <w:t>absoluteFrequencySSB</w:t>
      </w:r>
      <w:r>
        <w:rPr>
          <w:bCs/>
          <w:lang w:eastAsia="sv-SE"/>
        </w:rPr>
        <w:t>). A</w:t>
      </w:r>
      <w:r w:rsidR="002979F8">
        <w:rPr>
          <w:bCs/>
          <w:lang w:eastAsia="sv-SE"/>
        </w:rPr>
        <w:t xml:space="preserve">pple agrees </w:t>
      </w:r>
      <w:r>
        <w:rPr>
          <w:bCs/>
          <w:lang w:eastAsia="sv-SE"/>
        </w:rPr>
        <w:t>we need to update the field description</w:t>
      </w:r>
    </w:p>
    <w:p w:rsidR="00E239AF" w:rsidRPr="00E239AF" w:rsidRDefault="00E239AF" w:rsidP="00E239AF">
      <w:pPr>
        <w:pStyle w:val="Doc-text2"/>
      </w:pPr>
    </w:p>
    <w:p w:rsidR="00227856" w:rsidRDefault="00227856" w:rsidP="00227856">
      <w:pPr>
        <w:pStyle w:val="NO"/>
        <w:spacing w:after="0"/>
        <w:ind w:left="1080" w:firstLine="0"/>
        <w:rPr>
          <w:rFonts w:ascii="Arial" w:hAnsi="Arial" w:cs="Arial"/>
        </w:rPr>
      </w:pPr>
    </w:p>
    <w:tbl>
      <w:tblPr>
        <w:tblStyle w:val="TableGrid"/>
        <w:tblW w:w="10207" w:type="dxa"/>
        <w:tblInd w:w="-289" w:type="dxa"/>
        <w:tblLook w:val="04A0" w:firstRow="1" w:lastRow="0" w:firstColumn="1" w:lastColumn="0" w:noHBand="0" w:noVBand="1"/>
      </w:tblPr>
      <w:tblGrid>
        <w:gridCol w:w="1572"/>
        <w:gridCol w:w="2387"/>
        <w:gridCol w:w="2179"/>
        <w:gridCol w:w="2168"/>
        <w:gridCol w:w="1901"/>
      </w:tblGrid>
      <w:tr w:rsidR="00227856" w:rsidRPr="00536331" w:rsidTr="00F51E14">
        <w:tc>
          <w:tcPr>
            <w:tcW w:w="1572" w:type="dxa"/>
          </w:tcPr>
          <w:p w:rsidR="00227856" w:rsidRPr="00536331" w:rsidRDefault="00227856" w:rsidP="00F51E14">
            <w:pPr>
              <w:pStyle w:val="Comments"/>
            </w:pPr>
          </w:p>
        </w:tc>
        <w:tc>
          <w:tcPr>
            <w:tcW w:w="2387" w:type="dxa"/>
          </w:tcPr>
          <w:p w:rsidR="00227856" w:rsidRPr="00536331" w:rsidRDefault="00227856" w:rsidP="00F51E14">
            <w:pPr>
              <w:pStyle w:val="Comments"/>
            </w:pPr>
            <w:r w:rsidRPr="00536331">
              <w:rPr>
                <w:bCs/>
                <w:lang w:eastAsia="sv-SE"/>
              </w:rPr>
              <w:t>absoluteFrequencySSB</w:t>
            </w:r>
            <w:r w:rsidRPr="00536331">
              <w:rPr>
                <w:bCs/>
                <w:iCs/>
                <w:lang w:eastAsia="sv-SE"/>
              </w:rPr>
              <w:t xml:space="preserve"> in</w:t>
            </w:r>
            <w:r w:rsidRPr="00536331">
              <w:rPr>
                <w:bCs/>
                <w:lang w:eastAsia="sv-SE"/>
              </w:rPr>
              <w:t xml:space="preserve"> ServingCellConfigCommon</w:t>
            </w:r>
          </w:p>
        </w:tc>
        <w:tc>
          <w:tcPr>
            <w:tcW w:w="2179" w:type="dxa"/>
          </w:tcPr>
          <w:p w:rsidR="00227856" w:rsidRPr="00536331" w:rsidRDefault="00227856" w:rsidP="00F51E14">
            <w:pPr>
              <w:pStyle w:val="Comments"/>
              <w:rPr>
                <w:bCs/>
                <w:lang w:eastAsia="sv-SE"/>
              </w:rPr>
            </w:pPr>
            <w:r w:rsidRPr="00536331">
              <w:rPr>
                <w:bCs/>
                <w:lang w:eastAsia="sv-SE"/>
              </w:rPr>
              <w:t>OD-SSB-r19</w:t>
            </w:r>
            <w:r w:rsidRPr="00536331">
              <w:t xml:space="preserve"> in </w:t>
            </w:r>
            <w:r w:rsidRPr="00536331">
              <w:rPr>
                <w:bCs/>
                <w:lang w:eastAsia="sv-SE"/>
              </w:rPr>
              <w:t>SCellConfig</w:t>
            </w:r>
          </w:p>
        </w:tc>
        <w:tc>
          <w:tcPr>
            <w:tcW w:w="2168" w:type="dxa"/>
          </w:tcPr>
          <w:p w:rsidR="00227856" w:rsidRPr="00536331" w:rsidRDefault="00227856" w:rsidP="00F51E14">
            <w:pPr>
              <w:pStyle w:val="Comments"/>
            </w:pPr>
            <w:r w:rsidRPr="00536331">
              <w:rPr>
                <w:iCs/>
              </w:rPr>
              <w:t xml:space="preserve">ssbFrequency </w:t>
            </w:r>
            <w:r w:rsidRPr="00536331">
              <w:t xml:space="preserve">in </w:t>
            </w:r>
            <w:r w:rsidRPr="00536331">
              <w:rPr>
                <w:iCs/>
              </w:rPr>
              <w:t>ServingCellMO</w:t>
            </w:r>
          </w:p>
        </w:tc>
        <w:tc>
          <w:tcPr>
            <w:tcW w:w="1901" w:type="dxa"/>
          </w:tcPr>
          <w:p w:rsidR="00227856" w:rsidRPr="00536331" w:rsidRDefault="00227856" w:rsidP="00F51E14">
            <w:pPr>
              <w:pStyle w:val="Comments"/>
            </w:pPr>
            <w:r w:rsidRPr="00536331">
              <w:rPr>
                <w:iCs/>
              </w:rPr>
              <w:t>ServingCellMO-OD</w:t>
            </w:r>
          </w:p>
        </w:tc>
      </w:tr>
      <w:tr w:rsidR="00227856" w:rsidRPr="00536331" w:rsidTr="00F51E14">
        <w:tc>
          <w:tcPr>
            <w:tcW w:w="1572" w:type="dxa"/>
          </w:tcPr>
          <w:p w:rsidR="00227856" w:rsidRPr="00536331" w:rsidRDefault="00227856" w:rsidP="00F51E14">
            <w:pPr>
              <w:pStyle w:val="Comments"/>
            </w:pPr>
            <w:r w:rsidRPr="00536331">
              <w:t xml:space="preserve">Scenario 0: SCell associated with AO-SSB only </w:t>
            </w:r>
          </w:p>
        </w:tc>
        <w:tc>
          <w:tcPr>
            <w:tcW w:w="2387" w:type="dxa"/>
          </w:tcPr>
          <w:p w:rsidR="00227856" w:rsidRPr="00536331" w:rsidRDefault="00227856" w:rsidP="00F51E14">
            <w:pPr>
              <w:pStyle w:val="Comments"/>
            </w:pPr>
            <w:r w:rsidRPr="00536331">
              <w:t>Present</w:t>
            </w:r>
          </w:p>
        </w:tc>
        <w:tc>
          <w:tcPr>
            <w:tcW w:w="2179" w:type="dxa"/>
          </w:tcPr>
          <w:p w:rsidR="00227856" w:rsidRPr="00536331" w:rsidRDefault="00227856" w:rsidP="00F51E14">
            <w:pPr>
              <w:pStyle w:val="Comments"/>
            </w:pPr>
            <w:r w:rsidRPr="00536331">
              <w:t>Absent</w:t>
            </w:r>
          </w:p>
        </w:tc>
        <w:tc>
          <w:tcPr>
            <w:tcW w:w="2168" w:type="dxa"/>
          </w:tcPr>
          <w:p w:rsidR="00227856" w:rsidRPr="00536331" w:rsidRDefault="00227856" w:rsidP="00F51E14">
            <w:pPr>
              <w:pStyle w:val="Comments"/>
            </w:pPr>
            <w:r w:rsidRPr="00536331">
              <w:t>Present</w:t>
            </w:r>
          </w:p>
        </w:tc>
        <w:tc>
          <w:tcPr>
            <w:tcW w:w="1901" w:type="dxa"/>
          </w:tcPr>
          <w:p w:rsidR="00227856" w:rsidRPr="00536331" w:rsidRDefault="00227856" w:rsidP="00F51E14">
            <w:pPr>
              <w:pStyle w:val="Comments"/>
            </w:pPr>
            <w:r w:rsidRPr="00536331">
              <w:t>Absent</w:t>
            </w:r>
          </w:p>
        </w:tc>
      </w:tr>
      <w:tr w:rsidR="00227856" w:rsidRPr="00536331" w:rsidTr="00F51E14">
        <w:tc>
          <w:tcPr>
            <w:tcW w:w="1572" w:type="dxa"/>
          </w:tcPr>
          <w:p w:rsidR="00227856" w:rsidRPr="00536331" w:rsidRDefault="00227856" w:rsidP="00F51E14">
            <w:pPr>
              <w:pStyle w:val="Comments"/>
            </w:pPr>
            <w:r w:rsidRPr="00536331">
              <w:t>Scenario 1-a: SSB-less SCell with</w:t>
            </w:r>
            <w:r>
              <w:t xml:space="preserve"> </w:t>
            </w:r>
            <w:r w:rsidRPr="00536331">
              <w:rPr>
                <w:iCs/>
              </w:rPr>
              <w:t xml:space="preserve">ServingCellMO </w:t>
            </w:r>
            <w:r w:rsidRPr="00536331">
              <w:t>configured</w:t>
            </w:r>
          </w:p>
        </w:tc>
        <w:tc>
          <w:tcPr>
            <w:tcW w:w="2387" w:type="dxa"/>
          </w:tcPr>
          <w:p w:rsidR="00227856" w:rsidRPr="00536331" w:rsidRDefault="00227856" w:rsidP="00F51E14">
            <w:pPr>
              <w:pStyle w:val="Comments"/>
            </w:pPr>
            <w:r w:rsidRPr="00536331">
              <w:t>Absent</w:t>
            </w:r>
          </w:p>
        </w:tc>
        <w:tc>
          <w:tcPr>
            <w:tcW w:w="2179" w:type="dxa"/>
          </w:tcPr>
          <w:p w:rsidR="00227856" w:rsidRPr="00536331" w:rsidRDefault="00227856" w:rsidP="00F51E14">
            <w:pPr>
              <w:pStyle w:val="Comments"/>
            </w:pPr>
            <w:r w:rsidRPr="00536331">
              <w:t>Absent</w:t>
            </w:r>
          </w:p>
        </w:tc>
        <w:tc>
          <w:tcPr>
            <w:tcW w:w="2168" w:type="dxa"/>
          </w:tcPr>
          <w:p w:rsidR="00227856" w:rsidRPr="00536331" w:rsidRDefault="00227856" w:rsidP="00F51E14">
            <w:pPr>
              <w:pStyle w:val="Comments"/>
            </w:pPr>
            <w:r w:rsidRPr="00536331">
              <w:t>Present</w:t>
            </w:r>
          </w:p>
        </w:tc>
        <w:tc>
          <w:tcPr>
            <w:tcW w:w="1901" w:type="dxa"/>
          </w:tcPr>
          <w:p w:rsidR="00227856" w:rsidRPr="00536331" w:rsidRDefault="00227856" w:rsidP="00F51E14">
            <w:pPr>
              <w:pStyle w:val="Comments"/>
            </w:pPr>
            <w:r w:rsidRPr="00536331">
              <w:t>Absent</w:t>
            </w:r>
          </w:p>
        </w:tc>
      </w:tr>
      <w:tr w:rsidR="00227856" w:rsidRPr="00536331" w:rsidTr="00F51E14">
        <w:tc>
          <w:tcPr>
            <w:tcW w:w="1572" w:type="dxa"/>
          </w:tcPr>
          <w:p w:rsidR="00227856" w:rsidRPr="00536331" w:rsidRDefault="00227856" w:rsidP="00F51E14">
            <w:pPr>
              <w:pStyle w:val="Comments"/>
            </w:pPr>
            <w:r w:rsidRPr="00536331">
              <w:t xml:space="preserve">Scenario 1-b: SSB-less SCell with </w:t>
            </w:r>
            <w:r w:rsidRPr="00536331">
              <w:rPr>
                <w:iCs/>
              </w:rPr>
              <w:t xml:space="preserve">ServingCellMO </w:t>
            </w:r>
            <w:r w:rsidRPr="00536331">
              <w:rPr>
                <w:b/>
                <w:bCs/>
                <w:u w:val="single"/>
              </w:rPr>
              <w:t>not</w:t>
            </w:r>
            <w:r w:rsidRPr="00536331">
              <w:rPr>
                <w:iCs/>
              </w:rPr>
              <w:t xml:space="preserve"> </w:t>
            </w:r>
            <w:r w:rsidRPr="00536331">
              <w:t>configured</w:t>
            </w:r>
          </w:p>
        </w:tc>
        <w:tc>
          <w:tcPr>
            <w:tcW w:w="2387" w:type="dxa"/>
          </w:tcPr>
          <w:p w:rsidR="00227856" w:rsidRPr="00536331" w:rsidRDefault="00227856" w:rsidP="00F51E14">
            <w:pPr>
              <w:pStyle w:val="Comments"/>
            </w:pPr>
            <w:r w:rsidRPr="00536331">
              <w:t>Absent</w:t>
            </w:r>
          </w:p>
        </w:tc>
        <w:tc>
          <w:tcPr>
            <w:tcW w:w="2179" w:type="dxa"/>
          </w:tcPr>
          <w:p w:rsidR="00227856" w:rsidRPr="00536331" w:rsidRDefault="00227856" w:rsidP="00F51E14">
            <w:pPr>
              <w:pStyle w:val="Comments"/>
            </w:pPr>
            <w:r w:rsidRPr="00536331">
              <w:t>Absent</w:t>
            </w:r>
          </w:p>
        </w:tc>
        <w:tc>
          <w:tcPr>
            <w:tcW w:w="2168" w:type="dxa"/>
          </w:tcPr>
          <w:p w:rsidR="00227856" w:rsidRPr="00536331" w:rsidRDefault="00227856" w:rsidP="00F51E14">
            <w:pPr>
              <w:pStyle w:val="Comments"/>
            </w:pPr>
            <w:r w:rsidRPr="00536331">
              <w:t>Absent</w:t>
            </w:r>
          </w:p>
        </w:tc>
        <w:tc>
          <w:tcPr>
            <w:tcW w:w="1901" w:type="dxa"/>
          </w:tcPr>
          <w:p w:rsidR="00227856" w:rsidRPr="00536331" w:rsidRDefault="00227856" w:rsidP="00F51E14">
            <w:pPr>
              <w:pStyle w:val="Comments"/>
            </w:pPr>
            <w:r w:rsidRPr="00536331">
              <w:t>Absent</w:t>
            </w:r>
          </w:p>
        </w:tc>
      </w:tr>
      <w:tr w:rsidR="00CC350B" w:rsidRPr="00536331" w:rsidTr="00F51E14">
        <w:tc>
          <w:tcPr>
            <w:tcW w:w="1572" w:type="dxa"/>
          </w:tcPr>
          <w:p w:rsidR="00CC350B" w:rsidRPr="00536331" w:rsidRDefault="00CC350B" w:rsidP="00CC350B">
            <w:pPr>
              <w:pStyle w:val="Comments"/>
            </w:pPr>
            <w:r w:rsidRPr="00536331">
              <w:t>Scenario 2: OD-SSB case 1 (i.e. only associated with OD-SSB)</w:t>
            </w:r>
          </w:p>
        </w:tc>
        <w:tc>
          <w:tcPr>
            <w:tcW w:w="2387" w:type="dxa"/>
          </w:tcPr>
          <w:p w:rsidR="00CC350B" w:rsidRPr="00536331" w:rsidRDefault="00CC350B" w:rsidP="00CC350B">
            <w:pPr>
              <w:pStyle w:val="Comments"/>
            </w:pPr>
            <w:r w:rsidRPr="00536331">
              <w:t>Absent</w:t>
            </w:r>
          </w:p>
        </w:tc>
        <w:tc>
          <w:tcPr>
            <w:tcW w:w="2179" w:type="dxa"/>
          </w:tcPr>
          <w:p w:rsidR="00CC350B" w:rsidRPr="00536331" w:rsidRDefault="00CC350B" w:rsidP="00CC350B">
            <w:pPr>
              <w:pStyle w:val="Comments"/>
            </w:pPr>
            <w:r w:rsidRPr="00536331">
              <w:t xml:space="preserve">Present, </w:t>
            </w:r>
            <w:r>
              <w:t>and</w:t>
            </w:r>
            <w:r w:rsidRPr="00536331">
              <w:t xml:space="preserve"> its </w:t>
            </w:r>
            <w:r w:rsidRPr="00536331">
              <w:rPr>
                <w:bCs/>
                <w:lang w:eastAsia="sv-SE"/>
              </w:rPr>
              <w:t xml:space="preserve">od-ssb-absoluteFrequency-r19 </w:t>
            </w:r>
            <w:r w:rsidRPr="00536331">
              <w:rPr>
                <w:bCs/>
                <w:iCs/>
                <w:lang w:eastAsia="sv-SE"/>
              </w:rPr>
              <w:t>is present</w:t>
            </w:r>
          </w:p>
        </w:tc>
        <w:tc>
          <w:tcPr>
            <w:tcW w:w="2168" w:type="dxa"/>
          </w:tcPr>
          <w:p w:rsidR="00CC350B" w:rsidRPr="0002554D" w:rsidRDefault="00CC350B" w:rsidP="00CC350B">
            <w:pPr>
              <w:pStyle w:val="comments0"/>
              <w:spacing w:before="40" w:beforeAutospacing="0" w:after="0" w:afterAutospacing="0"/>
              <w:rPr>
                <w:rFonts w:ascii="Arial" w:hAnsi="Arial" w:cs="Arial"/>
                <w:i/>
                <w:iCs/>
                <w:sz w:val="18"/>
                <w:szCs w:val="18"/>
              </w:rPr>
            </w:pPr>
            <w:r w:rsidRPr="0002554D">
              <w:rPr>
                <w:rFonts w:ascii="Arial" w:hAnsi="Arial" w:cs="Arial"/>
                <w:i/>
                <w:iCs/>
                <w:sz w:val="18"/>
                <w:szCs w:val="18"/>
                <w:lang w:val="en-GB"/>
              </w:rPr>
              <w:t>Absent</w:t>
            </w:r>
          </w:p>
        </w:tc>
        <w:tc>
          <w:tcPr>
            <w:tcW w:w="1901" w:type="dxa"/>
          </w:tcPr>
          <w:p w:rsidR="00CC350B" w:rsidRPr="0002554D" w:rsidRDefault="00CC350B" w:rsidP="00CC350B">
            <w:pPr>
              <w:pStyle w:val="comments0"/>
              <w:spacing w:before="40" w:beforeAutospacing="0" w:after="0" w:afterAutospacing="0"/>
              <w:rPr>
                <w:rFonts w:ascii="Arial" w:hAnsi="Arial" w:cs="Arial"/>
                <w:i/>
                <w:iCs/>
                <w:sz w:val="18"/>
                <w:szCs w:val="18"/>
              </w:rPr>
            </w:pPr>
            <w:r w:rsidRPr="0002554D">
              <w:rPr>
                <w:rFonts w:ascii="Arial" w:hAnsi="Arial" w:cs="Arial"/>
                <w:i/>
                <w:iCs/>
                <w:sz w:val="18"/>
                <w:szCs w:val="18"/>
                <w:lang w:val="en-GB"/>
              </w:rPr>
              <w:t>Present, and its ssbFrequency is same as od-ssb-absoluteFrequency-r19)</w:t>
            </w:r>
          </w:p>
        </w:tc>
      </w:tr>
      <w:tr w:rsidR="00227856" w:rsidRPr="00536331" w:rsidTr="00F51E14">
        <w:tc>
          <w:tcPr>
            <w:tcW w:w="1572" w:type="dxa"/>
          </w:tcPr>
          <w:p w:rsidR="00227856" w:rsidRPr="00536331" w:rsidRDefault="00227856" w:rsidP="00F51E14">
            <w:pPr>
              <w:pStyle w:val="Comments"/>
            </w:pPr>
            <w:r w:rsidRPr="00536331">
              <w:t>Scenario 3: AO-SSB and OD-SSB in same frequency</w:t>
            </w:r>
          </w:p>
        </w:tc>
        <w:tc>
          <w:tcPr>
            <w:tcW w:w="2387" w:type="dxa"/>
          </w:tcPr>
          <w:p w:rsidR="00227856" w:rsidRPr="00536331" w:rsidRDefault="00227856" w:rsidP="00F51E14">
            <w:pPr>
              <w:pStyle w:val="Comments"/>
            </w:pPr>
            <w:r w:rsidRPr="00536331">
              <w:t>Present</w:t>
            </w:r>
          </w:p>
        </w:tc>
        <w:tc>
          <w:tcPr>
            <w:tcW w:w="2179" w:type="dxa"/>
          </w:tcPr>
          <w:p w:rsidR="00227856" w:rsidRPr="00536331" w:rsidRDefault="00227856" w:rsidP="00F51E14">
            <w:pPr>
              <w:pStyle w:val="Comments"/>
            </w:pPr>
            <w:r w:rsidRPr="00536331">
              <w:t xml:space="preserve">Present, but its </w:t>
            </w:r>
            <w:r w:rsidRPr="00536331">
              <w:rPr>
                <w:bCs/>
                <w:lang w:eastAsia="sv-SE"/>
              </w:rPr>
              <w:t xml:space="preserve">od-ssb-absoluteFrequency-r19 </w:t>
            </w:r>
            <w:r w:rsidRPr="00536331">
              <w:rPr>
                <w:bCs/>
                <w:iCs/>
                <w:lang w:eastAsia="sv-SE"/>
              </w:rPr>
              <w:t>is absent</w:t>
            </w:r>
            <w:r>
              <w:rPr>
                <w:bCs/>
                <w:iCs/>
                <w:lang w:eastAsia="sv-SE"/>
              </w:rPr>
              <w:t>.</w:t>
            </w:r>
          </w:p>
        </w:tc>
        <w:tc>
          <w:tcPr>
            <w:tcW w:w="2168" w:type="dxa"/>
          </w:tcPr>
          <w:p w:rsidR="00227856" w:rsidRPr="00536331" w:rsidRDefault="00227856" w:rsidP="00F51E14">
            <w:pPr>
              <w:pStyle w:val="Comments"/>
            </w:pPr>
            <w:r w:rsidRPr="00536331">
              <w:t xml:space="preserve">Present (same as </w:t>
            </w:r>
            <w:r w:rsidRPr="00536331">
              <w:rPr>
                <w:bCs/>
                <w:lang w:eastAsia="sv-SE"/>
              </w:rPr>
              <w:t>absoluteFrequencySSB</w:t>
            </w:r>
            <w:r w:rsidRPr="00536331">
              <w:rPr>
                <w:bCs/>
                <w:iCs/>
                <w:lang w:eastAsia="sv-SE"/>
              </w:rPr>
              <w:t>)</w:t>
            </w:r>
          </w:p>
        </w:tc>
        <w:tc>
          <w:tcPr>
            <w:tcW w:w="1901" w:type="dxa"/>
          </w:tcPr>
          <w:p w:rsidR="00227856" w:rsidRPr="00536331" w:rsidRDefault="00227856" w:rsidP="00F51E14">
            <w:pPr>
              <w:pStyle w:val="Comments"/>
            </w:pPr>
            <w:r w:rsidRPr="00536331">
              <w:t>Absent</w:t>
            </w:r>
          </w:p>
        </w:tc>
      </w:tr>
      <w:tr w:rsidR="00227856" w:rsidRPr="00536331" w:rsidTr="00F51E14">
        <w:tc>
          <w:tcPr>
            <w:tcW w:w="1572" w:type="dxa"/>
          </w:tcPr>
          <w:p w:rsidR="00227856" w:rsidRPr="00536331" w:rsidRDefault="00227856" w:rsidP="00F51E14">
            <w:pPr>
              <w:pStyle w:val="Comments"/>
            </w:pPr>
            <w:r w:rsidRPr="00536331">
              <w:t>Scenario 4: AO-SSB and OD-SSB in different frequency</w:t>
            </w:r>
          </w:p>
        </w:tc>
        <w:tc>
          <w:tcPr>
            <w:tcW w:w="2387" w:type="dxa"/>
          </w:tcPr>
          <w:p w:rsidR="00227856" w:rsidRPr="00536331" w:rsidRDefault="00227856" w:rsidP="00F51E14">
            <w:pPr>
              <w:pStyle w:val="Comments"/>
            </w:pPr>
            <w:r w:rsidRPr="00536331">
              <w:t>Present</w:t>
            </w:r>
          </w:p>
        </w:tc>
        <w:tc>
          <w:tcPr>
            <w:tcW w:w="2179" w:type="dxa"/>
          </w:tcPr>
          <w:p w:rsidR="00227856" w:rsidRPr="00536331" w:rsidRDefault="00227856" w:rsidP="00F51E14">
            <w:pPr>
              <w:pStyle w:val="Comments"/>
            </w:pPr>
            <w:r w:rsidRPr="00536331">
              <w:t xml:space="preserve">Present, and its </w:t>
            </w:r>
            <w:r w:rsidRPr="00536331">
              <w:rPr>
                <w:bCs/>
                <w:lang w:eastAsia="sv-SE"/>
              </w:rPr>
              <w:t xml:space="preserve">od-ssb-absoluteFrequency-r19 </w:t>
            </w:r>
            <w:r w:rsidRPr="00536331">
              <w:rPr>
                <w:bCs/>
                <w:iCs/>
                <w:lang w:eastAsia="sv-SE"/>
              </w:rPr>
              <w:t xml:space="preserve">is present and </w:t>
            </w:r>
            <w:r w:rsidRPr="00B74D6B">
              <w:rPr>
                <w:bCs/>
                <w:iCs/>
                <w:lang w:eastAsia="sv-SE"/>
              </w:rPr>
              <w:t xml:space="preserve">different from </w:t>
            </w:r>
            <w:r w:rsidRPr="00B74D6B">
              <w:rPr>
                <w:bCs/>
                <w:lang w:eastAsia="sv-SE"/>
              </w:rPr>
              <w:t>absoluteFrequencySSB.</w:t>
            </w:r>
          </w:p>
        </w:tc>
        <w:tc>
          <w:tcPr>
            <w:tcW w:w="2168" w:type="dxa"/>
          </w:tcPr>
          <w:p w:rsidR="00227856" w:rsidRPr="00536331" w:rsidRDefault="00227856" w:rsidP="00F51E14">
            <w:pPr>
              <w:pStyle w:val="Comments"/>
            </w:pPr>
            <w:r w:rsidRPr="00536331">
              <w:t xml:space="preserve">Present (same as </w:t>
            </w:r>
            <w:r w:rsidRPr="00536331">
              <w:rPr>
                <w:bCs/>
                <w:lang w:eastAsia="sv-SE"/>
              </w:rPr>
              <w:t>absoluteFrequencySSB</w:t>
            </w:r>
            <w:r w:rsidRPr="00536331">
              <w:rPr>
                <w:bCs/>
                <w:iCs/>
                <w:lang w:eastAsia="sv-SE"/>
              </w:rPr>
              <w:t>)</w:t>
            </w:r>
          </w:p>
        </w:tc>
        <w:tc>
          <w:tcPr>
            <w:tcW w:w="1901" w:type="dxa"/>
          </w:tcPr>
          <w:p w:rsidR="00227856" w:rsidRPr="00536331" w:rsidRDefault="00227856" w:rsidP="00F51E14">
            <w:pPr>
              <w:pStyle w:val="Comments"/>
            </w:pPr>
            <w:r w:rsidRPr="00536331">
              <w:t xml:space="preserve">Present, and its </w:t>
            </w:r>
            <w:r w:rsidRPr="00536331">
              <w:rPr>
                <w:iCs/>
              </w:rPr>
              <w:t>ssbFrequency</w:t>
            </w:r>
            <w:r w:rsidRPr="00536331">
              <w:t xml:space="preserve"> is same as </w:t>
            </w:r>
            <w:r w:rsidRPr="00536331">
              <w:rPr>
                <w:bCs/>
                <w:lang w:eastAsia="sv-SE"/>
              </w:rPr>
              <w:t>od-ssb-absoluteFrequency-r19</w:t>
            </w:r>
          </w:p>
        </w:tc>
      </w:tr>
    </w:tbl>
    <w:p w:rsidR="00227856" w:rsidRDefault="00227856" w:rsidP="00227856">
      <w:pPr>
        <w:pStyle w:val="NO"/>
        <w:spacing w:after="0"/>
        <w:ind w:left="1080" w:firstLine="0"/>
        <w:rPr>
          <w:rFonts w:ascii="Arial" w:hAnsi="Arial" w:cs="Arial"/>
        </w:rPr>
      </w:pPr>
    </w:p>
    <w:p w:rsidR="00227856" w:rsidRPr="00B97CC8" w:rsidRDefault="00227856" w:rsidP="00227856">
      <w:pPr>
        <w:pStyle w:val="Comments"/>
      </w:pPr>
      <w:r w:rsidRPr="00B97CC8">
        <w:t>Proposal 2 (E024/E025): To differentiate SSB-less SCell and OD-SSB case 1, adopt the following spec changes:</w:t>
      </w:r>
    </w:p>
    <w:p w:rsidR="00227856" w:rsidRDefault="00227856" w:rsidP="00227856">
      <w:pPr>
        <w:pStyle w:val="Comments"/>
        <w:numPr>
          <w:ilvl w:val="0"/>
          <w:numId w:val="20"/>
        </w:numPr>
        <w:rPr>
          <w:rFonts w:eastAsiaTheme="minorEastAsia"/>
        </w:rPr>
      </w:pPr>
      <w:r w:rsidRPr="00B97CC8">
        <w:t xml:space="preserve">Update the field description of </w:t>
      </w:r>
      <w:r w:rsidRPr="00B97CC8">
        <w:rPr>
          <w:szCs w:val="22"/>
          <w:lang w:eastAsia="sv-SE"/>
        </w:rPr>
        <w:t xml:space="preserve">absoluteFrequencySSB </w:t>
      </w:r>
      <w:r w:rsidRPr="00B97CC8">
        <w:rPr>
          <w:iCs/>
          <w:szCs w:val="22"/>
          <w:lang w:eastAsia="sv-SE"/>
        </w:rPr>
        <w:t xml:space="preserve">to preclude OD-SSB 1 case1 from SSB-less SCell. </w:t>
      </w:r>
    </w:p>
    <w:p w:rsidR="00227856" w:rsidRPr="00357BE9" w:rsidRDefault="00227856" w:rsidP="00227856">
      <w:pPr>
        <w:pStyle w:val="Comments"/>
        <w:numPr>
          <w:ilvl w:val="0"/>
          <w:numId w:val="20"/>
        </w:numPr>
        <w:rPr>
          <w:rFonts w:eastAsiaTheme="minorEastAsia"/>
        </w:rPr>
      </w:pPr>
      <w:r w:rsidRPr="007004D0">
        <w:t xml:space="preserve">In field description of </w:t>
      </w:r>
      <w:r w:rsidRPr="007004D0">
        <w:rPr>
          <w:iCs/>
        </w:rPr>
        <w:t>ServingCellMO</w:t>
      </w:r>
      <w:r w:rsidRPr="007004D0">
        <w:t xml:space="preserve">, clarify that </w:t>
      </w:r>
      <w:r w:rsidRPr="007004D0">
        <w:rPr>
          <w:iCs/>
        </w:rPr>
        <w:t>ServingCellMO</w:t>
      </w:r>
      <w:r w:rsidRPr="007004D0">
        <w:t xml:space="preserve"> is configured for OD-SSB case 1.</w:t>
      </w:r>
    </w:p>
    <w:p w:rsidR="00227856" w:rsidRPr="00825DD2" w:rsidRDefault="00227856" w:rsidP="00227856">
      <w:pPr>
        <w:pStyle w:val="Comments"/>
        <w:numPr>
          <w:ilvl w:val="0"/>
          <w:numId w:val="20"/>
        </w:numPr>
        <w:rPr>
          <w:rFonts w:eastAsiaTheme="minorEastAsia"/>
        </w:rPr>
      </w:pPr>
      <w:r w:rsidRPr="00B97CC8">
        <w:t xml:space="preserve">In presence condition of </w:t>
      </w:r>
      <w:r w:rsidRPr="00B97CC8">
        <w:rPr>
          <w:iCs/>
        </w:rPr>
        <w:t xml:space="preserve">ssbFrequency </w:t>
      </w:r>
      <w:r w:rsidRPr="00B97CC8">
        <w:t xml:space="preserve">(i.e. </w:t>
      </w:r>
      <w:r w:rsidRPr="00B97CC8">
        <w:rPr>
          <w:iCs/>
        </w:rPr>
        <w:t>SSBorAssociatedSSB2</w:t>
      </w:r>
      <w:r w:rsidRPr="00B97CC8">
        <w:t>)</w:t>
      </w:r>
      <w:r w:rsidRPr="00B97CC8">
        <w:rPr>
          <w:iCs/>
        </w:rPr>
        <w:t xml:space="preserve"> </w:t>
      </w:r>
      <w:r w:rsidRPr="00B97CC8">
        <w:t xml:space="preserve">under MeasObjectNR, clarify that </w:t>
      </w:r>
      <w:r w:rsidRPr="00B97CC8">
        <w:rPr>
          <w:iCs/>
        </w:rPr>
        <w:t>ssbFrequency</w:t>
      </w:r>
      <w:r w:rsidRPr="00B97CC8">
        <w:t xml:space="preserve"> is mandatory present in OD-SSB case 1.</w:t>
      </w:r>
    </w:p>
    <w:p w:rsidR="00825DD2" w:rsidRPr="00825DD2" w:rsidRDefault="00825DD2" w:rsidP="00825DD2">
      <w:pPr>
        <w:pStyle w:val="Doc-text2"/>
      </w:pPr>
      <w:r>
        <w:t>-</w:t>
      </w:r>
      <w:r>
        <w:tab/>
        <w:t>HW and vivo don’t agree with the first change. vivo thinks it should refer to the OD-SSB configuration not just the frequency</w:t>
      </w:r>
    </w:p>
    <w:p w:rsidR="00825DD2" w:rsidRDefault="00825DD2" w:rsidP="00825DD2">
      <w:pPr>
        <w:pStyle w:val="Doc-text2"/>
      </w:pPr>
      <w:r>
        <w:t>-</w:t>
      </w:r>
      <w:r>
        <w:tab/>
        <w:t>HW and ZTE think we don’t need to discuss the third change based on the decision in the previous meeting</w:t>
      </w:r>
    </w:p>
    <w:p w:rsidR="00D75BE7" w:rsidRPr="00B97CC8" w:rsidRDefault="00D75BE7" w:rsidP="00D75BE7">
      <w:pPr>
        <w:pStyle w:val="Agreement"/>
      </w:pPr>
      <w:r>
        <w:lastRenderedPageBreak/>
        <w:t>Continue in offline 302</w:t>
      </w:r>
    </w:p>
    <w:p w:rsidR="00227856" w:rsidRDefault="00227856" w:rsidP="008D3586">
      <w:pPr>
        <w:pStyle w:val="Comments"/>
      </w:pPr>
    </w:p>
    <w:p w:rsidR="007200CC" w:rsidRDefault="007200CC" w:rsidP="008D3586">
      <w:pPr>
        <w:pStyle w:val="Comments"/>
      </w:pPr>
      <w:r w:rsidRPr="00894F67">
        <w:t xml:space="preserve">Observation </w:t>
      </w:r>
      <w:r>
        <w:t>3</w:t>
      </w:r>
      <w:r w:rsidRPr="00894F67">
        <w:t xml:space="preserve">: </w:t>
      </w:r>
      <w:r>
        <w:t xml:space="preserve">RAN1 is discussing </w:t>
      </w:r>
      <w:r w:rsidRPr="00910819">
        <w:t xml:space="preserve">whether the UE can perform SSB-less operation (i.e. obtain timing from </w:t>
      </w:r>
      <w:r>
        <w:t>Sp</w:t>
      </w:r>
      <w:r w:rsidRPr="00910819">
        <w:t>Cell or anther SCell) in OD-SSB case 1, when OD-SSB is not activated.</w:t>
      </w:r>
      <w:r>
        <w:t xml:space="preserve"> However, </w:t>
      </w:r>
      <w:r>
        <w:rPr>
          <w:lang w:eastAsia="zh-CN"/>
        </w:rPr>
        <w:t>in case it</w:t>
      </w:r>
      <w:r w:rsidRPr="00746007">
        <w:rPr>
          <w:lang w:eastAsia="zh-CN"/>
        </w:rPr>
        <w:t xml:space="preserve"> is agreed in RAN1, RAN2 just need to add some text in field description of absoluteFrequencySSB </w:t>
      </w:r>
      <w:r w:rsidRPr="00746007">
        <w:rPr>
          <w:iCs/>
          <w:lang w:eastAsia="zh-CN"/>
        </w:rPr>
        <w:t>(i.e. no need to impact ASN.1).</w:t>
      </w:r>
    </w:p>
    <w:p w:rsidR="002423E2" w:rsidRDefault="00227856" w:rsidP="00C4260E">
      <w:pPr>
        <w:pStyle w:val="Comments"/>
      </w:pPr>
      <w:r w:rsidRPr="00B97CC8">
        <w:t>Proposal 3 (E024/E025): RAN2 wait RAN1 conclusion whether the UE can perform SSB-less operation (i.e. obtain timing from PCell or anther SCell) in OD-SSB case 1, when OD-SSB is not activated.</w:t>
      </w:r>
    </w:p>
    <w:p w:rsidR="00D75BE7" w:rsidRPr="00227856" w:rsidRDefault="00D75BE7" w:rsidP="00C4260E">
      <w:pPr>
        <w:pStyle w:val="Agreement"/>
      </w:pPr>
      <w:r>
        <w:t>Continue in offline 302</w:t>
      </w:r>
    </w:p>
    <w:p w:rsidR="00957112" w:rsidRDefault="00957112" w:rsidP="00C4260E">
      <w:pPr>
        <w:pStyle w:val="Comments"/>
        <w:rPr>
          <w:lang w:val="en-US"/>
        </w:rPr>
      </w:pPr>
    </w:p>
    <w:p w:rsidR="006B5C9C" w:rsidRDefault="00C42AF0" w:rsidP="006B5C9C">
      <w:pPr>
        <w:pStyle w:val="Doc-title"/>
      </w:pPr>
      <w:hyperlink r:id="rId48" w:tooltip="C:Data3GPPExtractsR2-2506936 [H126][L201][X200][A103][H128][H129][X201][H131][H130][H127] Control plane issues.docx" w:history="1">
        <w:r w:rsidR="006B5C9C" w:rsidRPr="00AD38E7">
          <w:rPr>
            <w:rStyle w:val="Hyperlink"/>
          </w:rPr>
          <w:t>R2-2506936</w:t>
        </w:r>
      </w:hyperlink>
      <w:r w:rsidR="006B5C9C">
        <w:tab/>
        <w:t>[H126][L201][X200][A103][H128][H129][X201][H131][H130][H127] Control plane issues</w:t>
      </w:r>
      <w:r w:rsidR="006B5C9C">
        <w:tab/>
        <w:t>Huawei, HiSilicon</w:t>
      </w:r>
      <w:r w:rsidR="006B5C9C">
        <w:tab/>
        <w:t>discussion</w:t>
      </w:r>
      <w:r w:rsidR="006B5C9C">
        <w:tab/>
        <w:t>Rel-19</w:t>
      </w:r>
      <w:r w:rsidR="006B5C9C">
        <w:tab/>
        <w:t>Netw_Energy_NR_enh-Core</w:t>
      </w:r>
    </w:p>
    <w:p w:rsidR="006B5C9C" w:rsidRDefault="006B5C9C" w:rsidP="006B5C9C">
      <w:pPr>
        <w:pStyle w:val="Comments"/>
        <w:rPr>
          <w:lang w:eastAsia="zh-CN"/>
        </w:rPr>
      </w:pPr>
      <w:r w:rsidRPr="00450C6B">
        <w:rPr>
          <w:lang w:eastAsia="zh-CN"/>
        </w:rPr>
        <w:t xml:space="preserve">Proposal 5: Agree [H128], i.e., remove the conditional presence of </w:t>
      </w:r>
      <w:r w:rsidRPr="00450C6B">
        <w:rPr>
          <w:iCs/>
          <w:lang w:eastAsia="zh-CN"/>
        </w:rPr>
        <w:t>ODssbAOssb</w:t>
      </w:r>
      <w:r w:rsidRPr="00450C6B">
        <w:rPr>
          <w:lang w:eastAsia="zh-CN"/>
        </w:rPr>
        <w:t xml:space="preserve">, </w:t>
      </w:r>
      <w:r w:rsidRPr="00450C6B">
        <w:rPr>
          <w:iCs/>
          <w:lang w:eastAsia="zh-CN"/>
        </w:rPr>
        <w:t>od-ssb-absoluteFrequency-r19</w:t>
      </w:r>
      <w:r w:rsidRPr="00450C6B">
        <w:rPr>
          <w:lang w:eastAsia="zh-CN"/>
        </w:rPr>
        <w:t xml:space="preserve"> is OPTIONAL, need R.</w:t>
      </w:r>
    </w:p>
    <w:p w:rsidR="00551023" w:rsidRDefault="00551023" w:rsidP="00C4260E">
      <w:pPr>
        <w:pStyle w:val="Comments"/>
        <w:rPr>
          <w:lang w:val="en-US"/>
        </w:rPr>
      </w:pPr>
    </w:p>
    <w:p w:rsidR="006B5C9C" w:rsidRDefault="006B5C9C" w:rsidP="00C4260E">
      <w:pPr>
        <w:pStyle w:val="Comments"/>
        <w:rPr>
          <w:lang w:val="en-US"/>
        </w:rPr>
      </w:pPr>
    </w:p>
    <w:p w:rsidR="00957112" w:rsidRPr="0050049B" w:rsidRDefault="00957112" w:rsidP="00957112">
      <w:pPr>
        <w:pStyle w:val="Comments"/>
        <w:numPr>
          <w:ilvl w:val="0"/>
          <w:numId w:val="15"/>
        </w:numPr>
        <w:rPr>
          <w:noProof/>
          <w:lang w:eastAsia="zh-CN"/>
        </w:rPr>
      </w:pPr>
      <w:r w:rsidRPr="0050049B">
        <w:rPr>
          <w:noProof/>
          <w:lang w:eastAsia="zh-CN"/>
        </w:rPr>
        <w:t xml:space="preserve">RRC issue </w:t>
      </w:r>
      <w:r>
        <w:rPr>
          <w:noProof/>
          <w:lang w:eastAsia="zh-CN"/>
        </w:rPr>
        <w:t>2</w:t>
      </w:r>
      <w:r w:rsidRPr="0050049B">
        <w:rPr>
          <w:noProof/>
          <w:lang w:eastAsia="zh-CN"/>
        </w:rPr>
        <w:t xml:space="preserve">: [X201] Whether </w:t>
      </w:r>
      <w:r>
        <w:rPr>
          <w:noProof/>
          <w:lang w:eastAsia="zh-CN"/>
        </w:rPr>
        <w:t xml:space="preserve">to configure </w:t>
      </w:r>
      <w:r w:rsidRPr="0050049B">
        <w:rPr>
          <w:noProof/>
          <w:lang w:eastAsia="zh-CN"/>
        </w:rPr>
        <w:t>ServingCellMO or ServingCellMO-</w:t>
      </w:r>
      <w:r>
        <w:rPr>
          <w:noProof/>
          <w:lang w:eastAsia="zh-CN"/>
        </w:rPr>
        <w:t>OD</w:t>
      </w:r>
      <w:r w:rsidRPr="0050049B">
        <w:rPr>
          <w:noProof/>
          <w:lang w:eastAsia="zh-CN"/>
        </w:rPr>
        <w:t xml:space="preserve"> </w:t>
      </w:r>
      <w:r>
        <w:rPr>
          <w:noProof/>
          <w:lang w:eastAsia="zh-CN"/>
        </w:rPr>
        <w:t>in</w:t>
      </w:r>
      <w:r w:rsidRPr="0050049B">
        <w:rPr>
          <w:noProof/>
          <w:lang w:eastAsia="zh-CN"/>
        </w:rPr>
        <w:t xml:space="preserve"> OD-SSB case 1</w:t>
      </w:r>
    </w:p>
    <w:p w:rsidR="00957112" w:rsidRPr="00957112" w:rsidRDefault="00C42AF0" w:rsidP="00957112">
      <w:pPr>
        <w:pStyle w:val="Doc-title"/>
      </w:pPr>
      <w:hyperlink r:id="rId49" w:tooltip="C:Data3GPPExtractsR2-2507050 RIL X200, X201, X202, X203 and remaining open issues for NES.docx" w:history="1">
        <w:r w:rsidR="00957112" w:rsidRPr="00C0794C">
          <w:rPr>
            <w:rStyle w:val="Hyperlink"/>
          </w:rPr>
          <w:t>R2-2507050</w:t>
        </w:r>
      </w:hyperlink>
      <w:r w:rsidR="00957112">
        <w:tab/>
        <w:t>RIL X200, X201, X202, X203 and remaining open issues for NES</w:t>
      </w:r>
      <w:r w:rsidR="00957112">
        <w:tab/>
        <w:t>Xiaomi</w:t>
      </w:r>
      <w:r w:rsidR="00957112">
        <w:tab/>
        <w:t>discussion</w:t>
      </w:r>
      <w:r w:rsidR="00957112">
        <w:tab/>
        <w:t>Netw_Energy_NR_enh-Core</w:t>
      </w:r>
    </w:p>
    <w:p w:rsidR="00957112" w:rsidRDefault="00957112" w:rsidP="00957112">
      <w:pPr>
        <w:pStyle w:val="Comments"/>
      </w:pPr>
      <w:r w:rsidRPr="00ED03B5">
        <w:rPr>
          <w:lang w:eastAsia="zh-CN"/>
        </w:rPr>
        <w:t>Proposal 2:</w:t>
      </w:r>
      <w:r w:rsidRPr="00ED03B5">
        <w:rPr>
          <w:rFonts w:hint="eastAsia"/>
          <w:lang w:val="en-US" w:eastAsia="zh-CN"/>
        </w:rPr>
        <w:t xml:space="preserve"> </w:t>
      </w:r>
      <w:r w:rsidRPr="00ED03B5">
        <w:rPr>
          <w:lang w:val="en-US" w:eastAsia="zh-CN"/>
        </w:rPr>
        <w:t xml:space="preserve">RAN2 to agree for case 1 (no AO-SSB) when OD-SSB is activated, the measurement is based on </w:t>
      </w:r>
      <w:r w:rsidRPr="00ED03B5">
        <w:rPr>
          <w:iCs/>
          <w:lang w:val="en-US"/>
        </w:rPr>
        <w:t>servingCellMO</w:t>
      </w:r>
      <w:r w:rsidRPr="00ED03B5">
        <w:rPr>
          <w:lang w:val="en-US" w:eastAsia="zh-CN"/>
        </w:rPr>
        <w:t xml:space="preserve">, i.e., </w:t>
      </w:r>
      <w:r w:rsidRPr="00ED03B5">
        <w:t xml:space="preserve">does not pursue the situation where the </w:t>
      </w:r>
      <w:r w:rsidRPr="00ED03B5">
        <w:rPr>
          <w:iCs/>
        </w:rPr>
        <w:t>ssbFrequency</w:t>
      </w:r>
      <w:r w:rsidRPr="00ED03B5">
        <w:t xml:space="preserve"> in </w:t>
      </w:r>
      <w:r w:rsidRPr="00ED03B5">
        <w:rPr>
          <w:iCs/>
        </w:rPr>
        <w:t>servingCellMO</w:t>
      </w:r>
      <w:r w:rsidRPr="00ED03B5">
        <w:t xml:space="preserve"> is different from </w:t>
      </w:r>
      <w:r w:rsidRPr="00ED03B5">
        <w:rPr>
          <w:iCs/>
        </w:rPr>
        <w:t>od-ssb-absoluteFrequency</w:t>
      </w:r>
      <w:r w:rsidRPr="00ED03B5">
        <w:t>.</w:t>
      </w:r>
    </w:p>
    <w:p w:rsidR="00CE29AB" w:rsidRPr="00957112" w:rsidRDefault="00CE29AB" w:rsidP="00CE29AB">
      <w:pPr>
        <w:pStyle w:val="Doc-text2"/>
      </w:pPr>
      <w:r>
        <w:t>-</w:t>
      </w:r>
      <w:r>
        <w:tab/>
        <w:t>HW support this option</w:t>
      </w:r>
    </w:p>
    <w:p w:rsidR="00957112" w:rsidRDefault="00957112" w:rsidP="00957112">
      <w:pPr>
        <w:pStyle w:val="Doc-title"/>
      </w:pPr>
      <w:bookmarkStart w:id="7" w:name="_Toc210754885"/>
    </w:p>
    <w:p w:rsidR="00957112" w:rsidRPr="008043F2" w:rsidRDefault="00C42AF0" w:rsidP="00957112">
      <w:pPr>
        <w:pStyle w:val="Doc-title"/>
      </w:pPr>
      <w:hyperlink r:id="rId50" w:tooltip="C:Data3GPPExtractsR2-2507334- Discussion on RILS on-demand SSB for NES.docx" w:history="1">
        <w:r w:rsidR="00957112" w:rsidRPr="00957112">
          <w:rPr>
            <w:rStyle w:val="Hyperlink"/>
          </w:rPr>
          <w:t>R2-2507334</w:t>
        </w:r>
      </w:hyperlink>
      <w:r w:rsidR="00957112">
        <w:tab/>
        <w:t xml:space="preserve">Discussion on RILS E023, E024, E025, X201, O006, J002, H128, H129, J005, Z101, Z102, V503 </w:t>
      </w:r>
      <w:r w:rsidR="00957112">
        <w:tab/>
        <w:t>Ericsson</w:t>
      </w:r>
      <w:r w:rsidR="00957112">
        <w:tab/>
        <w:t>discussion</w:t>
      </w:r>
      <w:r w:rsidR="00957112">
        <w:tab/>
        <w:t>Rel-19</w:t>
      </w:r>
      <w:r w:rsidR="00957112">
        <w:tab/>
        <w:t>Netw_Energy_NR_enh-Core</w:t>
      </w:r>
      <w:r w:rsidR="00957112">
        <w:tab/>
        <w:t>Late</w:t>
      </w:r>
    </w:p>
    <w:p w:rsidR="00957112" w:rsidRDefault="00957112" w:rsidP="00957112">
      <w:pPr>
        <w:pStyle w:val="Comments"/>
        <w:rPr>
          <w:lang w:eastAsia="zh-CN"/>
        </w:rPr>
      </w:pPr>
      <w:r>
        <w:rPr>
          <w:lang w:eastAsia="zh-CN"/>
        </w:rPr>
        <w:t xml:space="preserve">Proposal 2: </w:t>
      </w:r>
      <w:r w:rsidRPr="00593B5D">
        <w:rPr>
          <w:lang w:eastAsia="zh-CN"/>
        </w:rPr>
        <w:t>RAN2 to agree servingcellMO is not configured for Case1 SCell and OD-SSB specific MO is used for both CSI-RS measurements and OD-SSB measurements.</w:t>
      </w:r>
      <w:bookmarkEnd w:id="7"/>
    </w:p>
    <w:p w:rsidR="00CE29AB" w:rsidRDefault="00CE29AB" w:rsidP="00CE29AB">
      <w:pPr>
        <w:pStyle w:val="Doc-text2"/>
        <w:rPr>
          <w:lang w:eastAsia="zh-CN"/>
        </w:rPr>
      </w:pPr>
      <w:r>
        <w:rPr>
          <w:lang w:eastAsia="zh-CN"/>
        </w:rPr>
        <w:t>-</w:t>
      </w:r>
      <w:r>
        <w:rPr>
          <w:lang w:eastAsia="zh-CN"/>
        </w:rPr>
        <w:tab/>
        <w:t>LG supports this alternative</w:t>
      </w:r>
    </w:p>
    <w:p w:rsidR="00CE29AB" w:rsidRDefault="00CE29AB" w:rsidP="00CE29AB">
      <w:pPr>
        <w:pStyle w:val="Doc-text2"/>
        <w:rPr>
          <w:lang w:eastAsia="zh-CN"/>
        </w:rPr>
      </w:pPr>
      <w:r>
        <w:rPr>
          <w:lang w:eastAsia="zh-CN"/>
        </w:rPr>
        <w:t>-</w:t>
      </w:r>
      <w:r>
        <w:rPr>
          <w:lang w:eastAsia="zh-CN"/>
        </w:rPr>
        <w:tab/>
        <w:t>Nokia thinks both would work but maybe this alternative would simplify the text</w:t>
      </w:r>
    </w:p>
    <w:p w:rsidR="00CE29AB" w:rsidRPr="00E2292B" w:rsidRDefault="00CE29AB" w:rsidP="00CE29AB">
      <w:pPr>
        <w:pStyle w:val="Agreement"/>
        <w:rPr>
          <w:lang w:eastAsia="zh-CN"/>
        </w:rPr>
      </w:pPr>
      <w:r w:rsidRPr="00CE29AB">
        <w:rPr>
          <w:lang w:eastAsia="zh-CN"/>
        </w:rPr>
        <w:t xml:space="preserve">servingcellMO is not configured for </w:t>
      </w:r>
      <w:r w:rsidR="00270536" w:rsidRPr="00E2292B">
        <w:rPr>
          <w:rFonts w:cs="Arial"/>
          <w:bCs/>
          <w:szCs w:val="20"/>
          <w:shd w:val="clear" w:color="auto" w:fill="FFFFFF"/>
        </w:rPr>
        <w:t>OD-SSB measurement</w:t>
      </w:r>
      <w:r w:rsidR="00270536" w:rsidRPr="00625908">
        <w:rPr>
          <w:rFonts w:cs="Arial"/>
          <w:bCs/>
          <w:szCs w:val="20"/>
          <w:shd w:val="clear" w:color="auto" w:fill="FFFFFF"/>
        </w:rPr>
        <w:t xml:space="preserve"> in</w:t>
      </w:r>
      <w:r w:rsidR="00270536" w:rsidRPr="00E2292B">
        <w:rPr>
          <w:rFonts w:cs="Arial"/>
          <w:b w:val="0"/>
          <w:bCs/>
          <w:szCs w:val="20"/>
          <w:shd w:val="clear" w:color="auto" w:fill="FFFFFF"/>
        </w:rPr>
        <w:t> </w:t>
      </w:r>
      <w:r w:rsidRPr="00CE29AB">
        <w:rPr>
          <w:lang w:eastAsia="zh-CN"/>
        </w:rPr>
        <w:t xml:space="preserve">Case1 SCell and OD-SSB specific MO is used for both CSI-RS measurements and OD-SSB </w:t>
      </w:r>
      <w:r w:rsidRPr="00E2292B">
        <w:rPr>
          <w:lang w:eastAsia="zh-CN"/>
        </w:rPr>
        <w:t>measurements</w:t>
      </w:r>
      <w:r w:rsidR="00270536" w:rsidRPr="00E2292B">
        <w:rPr>
          <w:lang w:eastAsia="zh-CN"/>
        </w:rPr>
        <w:t xml:space="preserve"> </w:t>
      </w:r>
      <w:r w:rsidR="00270536" w:rsidRPr="00E2292B">
        <w:rPr>
          <w:rFonts w:cs="Arial"/>
          <w:bCs/>
          <w:szCs w:val="20"/>
          <w:shd w:val="clear" w:color="auto" w:fill="FFFFFF"/>
        </w:rPr>
        <w:t>after OD-SSB is activated</w:t>
      </w:r>
      <w:r w:rsidRPr="00E2292B">
        <w:rPr>
          <w:lang w:eastAsia="zh-CN"/>
        </w:rPr>
        <w:t>.</w:t>
      </w:r>
    </w:p>
    <w:p w:rsidR="000A3AC5" w:rsidRDefault="000A3AC5" w:rsidP="00C4260E">
      <w:pPr>
        <w:pStyle w:val="Comments"/>
        <w:rPr>
          <w:lang w:val="en-US"/>
        </w:rPr>
      </w:pPr>
    </w:p>
    <w:p w:rsidR="00247EFD" w:rsidRDefault="00247EFD" w:rsidP="00C4260E">
      <w:pPr>
        <w:pStyle w:val="Comments"/>
        <w:rPr>
          <w:lang w:val="en-US"/>
        </w:rPr>
      </w:pPr>
    </w:p>
    <w:p w:rsidR="00551023" w:rsidRPr="00551023" w:rsidRDefault="00551023" w:rsidP="00551023">
      <w:pPr>
        <w:pStyle w:val="Comments"/>
        <w:numPr>
          <w:ilvl w:val="0"/>
          <w:numId w:val="15"/>
        </w:numPr>
      </w:pPr>
      <w:r w:rsidRPr="00551023">
        <w:t xml:space="preserve">RRC issue </w:t>
      </w:r>
      <w:r>
        <w:t>3</w:t>
      </w:r>
      <w:r w:rsidRPr="00551023">
        <w:t>: how CSI-RS based serving cell measurements would work in OD-SSB</w:t>
      </w:r>
    </w:p>
    <w:p w:rsidR="00551023" w:rsidRDefault="00C42AF0" w:rsidP="00551023">
      <w:pPr>
        <w:pStyle w:val="Doc-title"/>
      </w:pPr>
      <w:hyperlink r:id="rId51" w:tooltip="C:Data3GPPExtractsR2-2507614 Control Plane [N001[N002][X200] [N003].docx" w:history="1">
        <w:r w:rsidR="00551023" w:rsidRPr="003A598C">
          <w:rPr>
            <w:rStyle w:val="Hyperlink"/>
          </w:rPr>
          <w:t>R2-2507614</w:t>
        </w:r>
      </w:hyperlink>
      <w:r w:rsidR="00551023">
        <w:t xml:space="preserve"> Control Plane issues [N001[N002][X200] [N003]</w:t>
      </w:r>
      <w:r w:rsidR="00551023">
        <w:tab/>
        <w:t>Nokia, Nokia Shanghai Bell</w:t>
      </w:r>
      <w:r w:rsidR="00551023">
        <w:tab/>
        <w:t>discussion</w:t>
      </w:r>
      <w:r w:rsidR="00551023">
        <w:tab/>
        <w:t>Rel-19</w:t>
      </w:r>
      <w:r w:rsidR="00551023">
        <w:tab/>
        <w:t>Netw_Energy_NR_enh-Core</w:t>
      </w:r>
      <w:r w:rsidR="00551023">
        <w:tab/>
        <w:t>Late</w:t>
      </w:r>
    </w:p>
    <w:p w:rsidR="00551023" w:rsidRDefault="00551023" w:rsidP="003A598C">
      <w:pPr>
        <w:pStyle w:val="Comments"/>
      </w:pPr>
      <w:r w:rsidRPr="00830808">
        <w:t>Proposal 4: RAN2 to clarify how the CSI-RS based serving cell measurements would work when OD-SSB is configured e.g. based on the table 1.</w:t>
      </w:r>
    </w:p>
    <w:p w:rsidR="00D75BE7" w:rsidRDefault="00BF4A83" w:rsidP="00BF4A83">
      <w:pPr>
        <w:pStyle w:val="Agreement"/>
      </w:pPr>
      <w:r>
        <w:t xml:space="preserve">RAN2 assumes the following table describes </w:t>
      </w:r>
      <w:r w:rsidRPr="00BF4A83">
        <w:t>how the CSI-RS based serving cell measurements would work when OD-SSB is configured</w:t>
      </w:r>
    </w:p>
    <w:p w:rsidR="00D75BE7" w:rsidRPr="00D75BE7" w:rsidRDefault="00D75BE7" w:rsidP="00D75BE7">
      <w:pPr>
        <w:pStyle w:val="Doc-text2"/>
      </w:pPr>
    </w:p>
    <w:tbl>
      <w:tblPr>
        <w:tblStyle w:val="TableGrid"/>
        <w:tblW w:w="0" w:type="auto"/>
        <w:tblLook w:val="04A0" w:firstRow="1" w:lastRow="0" w:firstColumn="1" w:lastColumn="0" w:noHBand="0" w:noVBand="1"/>
      </w:tblPr>
      <w:tblGrid>
        <w:gridCol w:w="2659"/>
        <w:gridCol w:w="1764"/>
        <w:gridCol w:w="2267"/>
        <w:gridCol w:w="1752"/>
        <w:gridCol w:w="1752"/>
      </w:tblGrid>
      <w:tr w:rsidR="00551023" w:rsidRPr="00A74CAC" w:rsidTr="00F51E14">
        <w:tc>
          <w:tcPr>
            <w:tcW w:w="378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Scenario</w:t>
            </w:r>
          </w:p>
        </w:tc>
        <w:tc>
          <w:tcPr>
            <w:tcW w:w="2022"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servingCellMO contains</w:t>
            </w:r>
          </w:p>
        </w:tc>
        <w:tc>
          <w:tcPr>
            <w:tcW w:w="283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servingCellMO-OD  contains</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 xml:space="preserve">What is measured (OD-SSB </w:t>
            </w:r>
            <w:r w:rsidRPr="00BA0136">
              <w:t>not</w:t>
            </w:r>
            <w:r>
              <w:t xml:space="preserve"> activated) for serving cell</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What is measured (OD-SSB activated) for serving cell</w:t>
            </w:r>
          </w:p>
        </w:tc>
      </w:tr>
      <w:tr w:rsidR="00551023" w:rsidRPr="00A74CAC" w:rsidTr="00F51E14">
        <w:tc>
          <w:tcPr>
            <w:tcW w:w="378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AO-SSB and OD-SSB both configured and on same frequency</w:t>
            </w:r>
          </w:p>
        </w:tc>
        <w:tc>
          <w:tcPr>
            <w:tcW w:w="2022"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AO-SSB</w:t>
            </w:r>
          </w:p>
          <w:p w:rsidR="00551023" w:rsidRDefault="00551023" w:rsidP="003A598C">
            <w:pPr>
              <w:pStyle w:val="Comments"/>
            </w:pPr>
            <w:r>
              <w:t>CSI-RS</w:t>
            </w:r>
          </w:p>
          <w:p w:rsidR="00551023" w:rsidRPr="00A74CAC" w:rsidRDefault="00551023" w:rsidP="003A598C">
            <w:pPr>
              <w:pStyle w:val="Comments"/>
            </w:pPr>
            <w:r>
              <w:t>OD-SSB on same freq</w:t>
            </w:r>
          </w:p>
        </w:tc>
        <w:tc>
          <w:tcPr>
            <w:tcW w:w="283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p>
        </w:tc>
        <w:tc>
          <w:tcPr>
            <w:tcW w:w="2268"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AO-SSB, CSI-RS</w:t>
            </w:r>
          </w:p>
        </w:tc>
        <w:tc>
          <w:tcPr>
            <w:tcW w:w="2268"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OD-SSB, CSI-RS</w:t>
            </w:r>
          </w:p>
        </w:tc>
      </w:tr>
      <w:tr w:rsidR="00551023" w:rsidRPr="00A74CAC" w:rsidTr="00F51E14">
        <w:tc>
          <w:tcPr>
            <w:tcW w:w="378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AO-SSB and OD-SSB both configured and on different frequency</w:t>
            </w:r>
          </w:p>
        </w:tc>
        <w:tc>
          <w:tcPr>
            <w:tcW w:w="2022"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AO-SSB</w:t>
            </w:r>
          </w:p>
          <w:p w:rsidR="00551023" w:rsidRPr="00A74CAC" w:rsidRDefault="00551023" w:rsidP="003A598C">
            <w:pPr>
              <w:pStyle w:val="Comments"/>
            </w:pPr>
            <w:r>
              <w:t>CSI-RS</w:t>
            </w:r>
          </w:p>
        </w:tc>
        <w:tc>
          <w:tcPr>
            <w:tcW w:w="2835"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w:t>
            </w:r>
          </w:p>
          <w:p w:rsidR="00551023" w:rsidRPr="00A74CAC" w:rsidRDefault="00551023" w:rsidP="003A598C">
            <w:pPr>
              <w:pStyle w:val="Comments"/>
            </w:pPr>
            <w:r>
              <w:t>CSI-RS2</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AO-SSB, CSI-RS</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 CSI-RS2</w:t>
            </w:r>
          </w:p>
        </w:tc>
      </w:tr>
      <w:tr w:rsidR="00551023" w:rsidRPr="00A74CAC" w:rsidTr="00F51E14">
        <w:tc>
          <w:tcPr>
            <w:tcW w:w="378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Only OD-SSB configured</w:t>
            </w:r>
          </w:p>
        </w:tc>
        <w:tc>
          <w:tcPr>
            <w:tcW w:w="2022"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CSI-RS</w:t>
            </w:r>
          </w:p>
        </w:tc>
        <w:tc>
          <w:tcPr>
            <w:tcW w:w="2835"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w:t>
            </w:r>
          </w:p>
          <w:p w:rsidR="00551023" w:rsidRPr="00A74CAC" w:rsidRDefault="00551023" w:rsidP="003A598C">
            <w:pPr>
              <w:pStyle w:val="Comments"/>
            </w:pPr>
            <w:r>
              <w:t>CSI-RS2</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CSI-RS</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 CSI-RS2</w:t>
            </w:r>
          </w:p>
        </w:tc>
      </w:tr>
      <w:tr w:rsidR="00551023" w:rsidRPr="00A74CAC" w:rsidTr="00F51E14">
        <w:tc>
          <w:tcPr>
            <w:tcW w:w="3785"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r>
              <w:t xml:space="preserve">Only OD-SSB configured </w:t>
            </w:r>
          </w:p>
        </w:tc>
        <w:tc>
          <w:tcPr>
            <w:tcW w:w="2022" w:type="dxa"/>
            <w:tcBorders>
              <w:top w:val="single" w:sz="4" w:space="0" w:color="auto"/>
              <w:left w:val="single" w:sz="4" w:space="0" w:color="auto"/>
              <w:bottom w:val="single" w:sz="4" w:space="0" w:color="auto"/>
              <w:right w:val="single" w:sz="4" w:space="0" w:color="auto"/>
            </w:tcBorders>
          </w:tcPr>
          <w:p w:rsidR="00551023" w:rsidRPr="00A74CAC" w:rsidRDefault="00551023" w:rsidP="003A598C">
            <w:pPr>
              <w:pStyle w:val="Comments"/>
            </w:pPr>
          </w:p>
        </w:tc>
        <w:tc>
          <w:tcPr>
            <w:tcW w:w="2835"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w:t>
            </w:r>
          </w:p>
          <w:p w:rsidR="00551023" w:rsidRPr="00A74CAC" w:rsidRDefault="00551023" w:rsidP="003A598C">
            <w:pPr>
              <w:pStyle w:val="Comments"/>
            </w:pPr>
            <w:r>
              <w:t>CSI-RS2</w:t>
            </w: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p>
        </w:tc>
        <w:tc>
          <w:tcPr>
            <w:tcW w:w="2268" w:type="dxa"/>
            <w:tcBorders>
              <w:top w:val="single" w:sz="4" w:space="0" w:color="auto"/>
              <w:left w:val="single" w:sz="4" w:space="0" w:color="auto"/>
              <w:bottom w:val="single" w:sz="4" w:space="0" w:color="auto"/>
              <w:right w:val="single" w:sz="4" w:space="0" w:color="auto"/>
            </w:tcBorders>
          </w:tcPr>
          <w:p w:rsidR="00551023" w:rsidRDefault="00551023" w:rsidP="003A598C">
            <w:pPr>
              <w:pStyle w:val="Comments"/>
            </w:pPr>
            <w:r>
              <w:t>OD-SSB, CSI-RS2</w:t>
            </w:r>
          </w:p>
        </w:tc>
      </w:tr>
    </w:tbl>
    <w:p w:rsidR="00551023" w:rsidRDefault="00551023" w:rsidP="00551023">
      <w:pPr>
        <w:pStyle w:val="Comments"/>
        <w:rPr>
          <w:lang w:val="x-none"/>
        </w:rPr>
      </w:pPr>
    </w:p>
    <w:p w:rsidR="00551023" w:rsidRDefault="00C42AF0" w:rsidP="00551023">
      <w:pPr>
        <w:pStyle w:val="Doc-title"/>
      </w:pPr>
      <w:hyperlink r:id="rId52" w:tooltip="C:Data3GPPExtractsR2-2507334- Discussion on RILS on-demand SSB for NES.docx" w:history="1">
        <w:r w:rsidR="00551023" w:rsidRPr="003A598C">
          <w:rPr>
            <w:rStyle w:val="Hyperlink"/>
          </w:rPr>
          <w:t>R2-2507334</w:t>
        </w:r>
      </w:hyperlink>
      <w:r w:rsidR="00551023">
        <w:tab/>
        <w:t xml:space="preserve">Discussion on RILS E023, E024, E025, X201, O006, J002, H128, H129, J005, Z101, Z102, V503 </w:t>
      </w:r>
      <w:r w:rsidR="00551023">
        <w:tab/>
        <w:t>Ericsson</w:t>
      </w:r>
      <w:r w:rsidR="00551023">
        <w:tab/>
        <w:t>discussion</w:t>
      </w:r>
      <w:r w:rsidR="00551023">
        <w:tab/>
        <w:t>Rel-19</w:t>
      </w:r>
      <w:r w:rsidR="00551023">
        <w:tab/>
        <w:t>Netw_Energy_NR_enh-Core</w:t>
      </w:r>
      <w:r w:rsidR="00551023">
        <w:tab/>
        <w:t>Late</w:t>
      </w:r>
    </w:p>
    <w:p w:rsidR="00551023" w:rsidRPr="005E3434" w:rsidRDefault="00551023" w:rsidP="003A598C">
      <w:pPr>
        <w:pStyle w:val="Comments"/>
        <w:rPr>
          <w:lang w:eastAsia="zh-CN"/>
        </w:rPr>
      </w:pPr>
      <w:bookmarkStart w:id="8" w:name="_Toc210754890"/>
      <w:r>
        <w:rPr>
          <w:lang w:eastAsia="zh-CN"/>
        </w:rPr>
        <w:lastRenderedPageBreak/>
        <w:t xml:space="preserve">Proposal 7: </w:t>
      </w:r>
      <w:r w:rsidRPr="005E3434">
        <w:rPr>
          <w:lang w:eastAsia="zh-CN"/>
        </w:rPr>
        <w:t>Agree that UE performs CSI-RS measurements for serving cell based on servingcellMO (if configured) when OD-SSB is not active and based on OD-SSB specific MO when OD-SSB is active.</w:t>
      </w:r>
      <w:bookmarkEnd w:id="8"/>
    </w:p>
    <w:p w:rsidR="00551023" w:rsidRDefault="00551023" w:rsidP="003A598C">
      <w:pPr>
        <w:pStyle w:val="Comments"/>
        <w:rPr>
          <w:lang w:eastAsia="zh-CN"/>
        </w:rPr>
      </w:pPr>
      <w:bookmarkStart w:id="9" w:name="_Toc210754891"/>
      <w:r>
        <w:rPr>
          <w:lang w:eastAsia="zh-CN"/>
        </w:rPr>
        <w:t xml:space="preserve">Proposal 8: </w:t>
      </w:r>
      <w:r w:rsidRPr="005E3434">
        <w:rPr>
          <w:lang w:eastAsia="zh-CN"/>
        </w:rPr>
        <w:t>Send LS to RAN4 on these RAN2 agreements.</w:t>
      </w:r>
      <w:bookmarkEnd w:id="9"/>
    </w:p>
    <w:p w:rsidR="007D780F" w:rsidRPr="005E3434" w:rsidRDefault="007D780F" w:rsidP="007D780F">
      <w:pPr>
        <w:pStyle w:val="Doc-text2"/>
        <w:rPr>
          <w:lang w:eastAsia="zh-CN"/>
        </w:rPr>
      </w:pPr>
      <w:r>
        <w:rPr>
          <w:lang w:eastAsia="zh-CN"/>
        </w:rPr>
        <w:t>-</w:t>
      </w:r>
      <w:r>
        <w:rPr>
          <w:lang w:eastAsia="zh-CN"/>
        </w:rPr>
        <w:tab/>
        <w:t>Apple is not sure we need to send a LS to RAN4. Nokia agrees</w:t>
      </w:r>
    </w:p>
    <w:p w:rsidR="00D75BE7" w:rsidRPr="00D75BE7" w:rsidRDefault="00D75BE7" w:rsidP="00D75BE7">
      <w:pPr>
        <w:pStyle w:val="Doc-text2"/>
      </w:pPr>
    </w:p>
    <w:p w:rsidR="0059655D" w:rsidRDefault="0059655D" w:rsidP="006A4DE8">
      <w:pPr>
        <w:rPr>
          <w:rFonts w:eastAsiaTheme="minorEastAsia"/>
          <w:lang w:eastAsia="zh-CN"/>
        </w:rPr>
      </w:pPr>
    </w:p>
    <w:p w:rsidR="0059655D" w:rsidRPr="006F33B7" w:rsidRDefault="0059655D" w:rsidP="0059655D">
      <w:pPr>
        <w:pStyle w:val="Comments"/>
        <w:numPr>
          <w:ilvl w:val="0"/>
          <w:numId w:val="15"/>
        </w:numPr>
        <w:rPr>
          <w:noProof/>
          <w:lang w:eastAsia="zh-CN"/>
        </w:rPr>
      </w:pPr>
      <w:r w:rsidRPr="006F33B7">
        <w:rPr>
          <w:noProof/>
          <w:lang w:eastAsia="zh-CN"/>
        </w:rPr>
        <w:t xml:space="preserve">RRC issue </w:t>
      </w:r>
      <w:r>
        <w:rPr>
          <w:noProof/>
          <w:lang w:eastAsia="zh-CN"/>
        </w:rPr>
        <w:t>4</w:t>
      </w:r>
      <w:r w:rsidRPr="006F33B7">
        <w:rPr>
          <w:noProof/>
          <w:lang w:eastAsia="zh-CN"/>
        </w:rPr>
        <w:t>: [L201</w:t>
      </w:r>
      <w:r>
        <w:rPr>
          <w:noProof/>
          <w:lang w:eastAsia="zh-CN"/>
        </w:rPr>
        <w:t>/202</w:t>
      </w:r>
      <w:r w:rsidRPr="006F33B7">
        <w:rPr>
          <w:noProof/>
          <w:lang w:eastAsia="zh-CN"/>
        </w:rPr>
        <w:t>] Whether</w:t>
      </w:r>
      <w:r>
        <w:rPr>
          <w:noProof/>
          <w:lang w:eastAsia="zh-CN"/>
        </w:rPr>
        <w:t>/how</w:t>
      </w:r>
      <w:r w:rsidRPr="006F33B7">
        <w:rPr>
          <w:noProof/>
          <w:lang w:eastAsia="zh-CN"/>
        </w:rPr>
        <w:t xml:space="preserve"> to </w:t>
      </w:r>
      <w:r>
        <w:rPr>
          <w:noProof/>
          <w:lang w:eastAsia="zh-CN"/>
        </w:rPr>
        <w:t>clarify OD-SSB SMTC and SSBAdapt SMTC are only for servng cell measurement</w:t>
      </w:r>
    </w:p>
    <w:p w:rsidR="0059655D" w:rsidRPr="006C66E0" w:rsidRDefault="00C42AF0" w:rsidP="0059655D">
      <w:pPr>
        <w:pStyle w:val="Doc-title"/>
      </w:pPr>
      <w:hyperlink r:id="rId53" w:tooltip="C:Data3GPPExtractsR2-2506848 - Left Issues on On-Demand SSB and SSB adaptation (X200, L201, L202, O006).docx" w:history="1">
        <w:r w:rsidR="0059655D" w:rsidRPr="0059655D">
          <w:rPr>
            <w:rStyle w:val="Hyperlink"/>
          </w:rPr>
          <w:t>R2-2506848</w:t>
        </w:r>
      </w:hyperlink>
      <w:r w:rsidR="0059655D">
        <w:tab/>
        <w:t>Left Issues on On-Demand SSB and SSB adaptation (X200, L201, L202, O006)</w:t>
      </w:r>
      <w:r w:rsidR="0059655D">
        <w:tab/>
        <w:t>OPPO</w:t>
      </w:r>
      <w:r w:rsidR="0059655D">
        <w:tab/>
        <w:t>discussion</w:t>
      </w:r>
      <w:r w:rsidR="0059655D">
        <w:tab/>
        <w:t>Rel-19</w:t>
      </w:r>
      <w:r w:rsidR="0059655D">
        <w:tab/>
        <w:t>Netw_Energy_NR_enh-Core</w:t>
      </w:r>
      <w:r w:rsidR="0059655D">
        <w:tab/>
        <w:t>Late</w:t>
      </w:r>
    </w:p>
    <w:p w:rsidR="0059655D" w:rsidRDefault="0059655D" w:rsidP="0059655D">
      <w:pPr>
        <w:pStyle w:val="Comments"/>
        <w:rPr>
          <w:lang w:eastAsia="zh-CN"/>
        </w:rPr>
      </w:pPr>
      <w:bookmarkStart w:id="10" w:name="_Toc210394517"/>
      <w:r>
        <w:rPr>
          <w:lang w:eastAsia="zh-CN"/>
        </w:rPr>
        <w:t xml:space="preserve">Proposal 2: </w:t>
      </w:r>
      <w:r w:rsidRPr="006C66E0">
        <w:rPr>
          <w:lang w:eastAsia="zh-CN"/>
        </w:rPr>
        <w:t>[L201] To align with R4 conclusion, R2 confirm the adaptive SMTC usage for OD-SSB does not affect the SMTC usage for neighbouring cell, which is to be performed as in legacy.</w:t>
      </w:r>
      <w:bookmarkEnd w:id="10"/>
    </w:p>
    <w:p w:rsidR="00CE29AB" w:rsidRPr="006C66E0" w:rsidRDefault="00CF61F4" w:rsidP="00CF61F4">
      <w:pPr>
        <w:pStyle w:val="Agreement"/>
        <w:rPr>
          <w:lang w:eastAsia="zh-CN"/>
        </w:rPr>
      </w:pPr>
      <w:r>
        <w:rPr>
          <w:lang w:eastAsia="zh-CN"/>
        </w:rPr>
        <w:t>Agreed</w:t>
      </w:r>
    </w:p>
    <w:p w:rsidR="0059655D" w:rsidRDefault="0059655D" w:rsidP="0059655D">
      <w:pPr>
        <w:pStyle w:val="Comments"/>
        <w:rPr>
          <w:lang w:eastAsia="zh-CN"/>
        </w:rPr>
      </w:pPr>
      <w:bookmarkStart w:id="11" w:name="_Toc208418019"/>
      <w:bookmarkStart w:id="12"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neighbouring cell, which is to be performed as in legacy.</w:t>
      </w:r>
      <w:bookmarkEnd w:id="11"/>
      <w:bookmarkEnd w:id="12"/>
    </w:p>
    <w:p w:rsidR="00CF61F4" w:rsidRDefault="00CF61F4" w:rsidP="0059655D">
      <w:pPr>
        <w:pStyle w:val="Agreement"/>
        <w:rPr>
          <w:lang w:eastAsia="zh-CN"/>
        </w:rPr>
      </w:pPr>
      <w:r>
        <w:rPr>
          <w:lang w:eastAsia="zh-CN"/>
        </w:rPr>
        <w:t>Agreed (can check if any further changes are needed or if this is already covered by the latest RRC CR)</w:t>
      </w:r>
    </w:p>
    <w:p w:rsidR="00CE29AB" w:rsidRDefault="00CE29AB" w:rsidP="00CE29AB">
      <w:pPr>
        <w:pStyle w:val="Doc-text2"/>
        <w:rPr>
          <w:lang w:eastAsia="zh-CN"/>
        </w:rPr>
      </w:pPr>
      <w:r>
        <w:rPr>
          <w:lang w:eastAsia="zh-CN"/>
        </w:rPr>
        <w:t>-</w:t>
      </w:r>
      <w:r>
        <w:rPr>
          <w:lang w:eastAsia="zh-CN"/>
        </w:rPr>
        <w:tab/>
        <w:t>ZTE supports both</w:t>
      </w:r>
    </w:p>
    <w:p w:rsidR="00CE29AB" w:rsidRDefault="00CE29AB" w:rsidP="00CE29AB">
      <w:pPr>
        <w:pStyle w:val="Doc-text2"/>
        <w:rPr>
          <w:lang w:eastAsia="zh-CN"/>
        </w:rPr>
      </w:pPr>
      <w:r>
        <w:rPr>
          <w:lang w:eastAsia="zh-CN"/>
        </w:rPr>
        <w:t>-</w:t>
      </w:r>
      <w:r>
        <w:rPr>
          <w:lang w:eastAsia="zh-CN"/>
        </w:rPr>
        <w:tab/>
        <w:t>LG supports p2 and thinks p3 is already resolved by the latest RRC CR</w:t>
      </w:r>
    </w:p>
    <w:p w:rsidR="0059655D" w:rsidRDefault="0059655D" w:rsidP="006A4DE8">
      <w:pPr>
        <w:rPr>
          <w:rFonts w:eastAsiaTheme="minorEastAsia"/>
          <w:lang w:eastAsia="zh-CN"/>
        </w:rPr>
      </w:pPr>
    </w:p>
    <w:p w:rsidR="00FA15C2" w:rsidRDefault="00FA15C2" w:rsidP="006A4DE8">
      <w:pPr>
        <w:rPr>
          <w:rFonts w:eastAsiaTheme="minorEastAsia"/>
          <w:lang w:eastAsia="zh-CN"/>
        </w:rPr>
      </w:pPr>
    </w:p>
    <w:p w:rsidR="00080982" w:rsidRPr="001D3353" w:rsidRDefault="00080982" w:rsidP="001D3353">
      <w:pPr>
        <w:pStyle w:val="Comments"/>
        <w:numPr>
          <w:ilvl w:val="0"/>
          <w:numId w:val="15"/>
        </w:numPr>
        <w:rPr>
          <w:noProof/>
          <w:lang w:eastAsia="zh-CN"/>
        </w:rPr>
      </w:pPr>
      <w:r w:rsidRPr="002622D7">
        <w:rPr>
          <w:noProof/>
          <w:lang w:eastAsia="zh-CN"/>
        </w:rPr>
        <w:t xml:space="preserve">RRC issue </w:t>
      </w:r>
      <w:r w:rsidR="0059655D">
        <w:rPr>
          <w:noProof/>
          <w:lang w:val="en-US" w:eastAsia="zh-CN"/>
        </w:rPr>
        <w:t>5</w:t>
      </w:r>
      <w:r w:rsidRPr="002622D7">
        <w:rPr>
          <w:noProof/>
          <w:lang w:eastAsia="zh-CN"/>
        </w:rPr>
        <w:t xml:space="preserve">: </w:t>
      </w:r>
      <w:r>
        <w:rPr>
          <w:noProof/>
          <w:lang w:eastAsia="zh-CN"/>
        </w:rPr>
        <w:t xml:space="preserve">[C184] </w:t>
      </w:r>
      <w:r w:rsidRPr="002622D7">
        <w:rPr>
          <w:noProof/>
          <w:lang w:eastAsia="zh-CN"/>
        </w:rPr>
        <w:t>The needs of different ssb-ToMeasure configurations for OD-SSB</w:t>
      </w:r>
    </w:p>
    <w:p w:rsidR="00080982" w:rsidRDefault="00C42AF0" w:rsidP="00080982">
      <w:pPr>
        <w:pStyle w:val="Doc-title"/>
      </w:pPr>
      <w:hyperlink r:id="rId54" w:tooltip="C:Data3GPPExtractsR2-2506817-[C184]Impact of od-ssb-PositionsInBurst on ssb-ToMeasure.docx" w:history="1">
        <w:r w:rsidR="00080982" w:rsidRPr="00080982">
          <w:rPr>
            <w:rStyle w:val="Hyperlink"/>
          </w:rPr>
          <w:t>R2-2506817</w:t>
        </w:r>
      </w:hyperlink>
      <w:r w:rsidR="00080982">
        <w:tab/>
        <w:t>[C184]Impact of od-ssb-PositionsInBurst on ssb-ToMeasure</w:t>
      </w:r>
      <w:r w:rsidR="00080982">
        <w:tab/>
        <w:t>CATT</w:t>
      </w:r>
      <w:r w:rsidR="00080982">
        <w:tab/>
        <w:t>discussion</w:t>
      </w:r>
      <w:r w:rsidR="00080982">
        <w:tab/>
        <w:t>Rel-19</w:t>
      </w:r>
      <w:r w:rsidR="00080982">
        <w:tab/>
        <w:t>Netw_Energy_NR_enh-Core</w:t>
      </w:r>
    </w:p>
    <w:p w:rsidR="00080982" w:rsidRPr="00965EED" w:rsidRDefault="00080982" w:rsidP="00080982">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OD-SSB-PositionsInBurst is configured as a subset of ssb-ToMeasure </w:t>
      </w:r>
      <w:r w:rsidRPr="00E4465B">
        <w:rPr>
          <w:rFonts w:eastAsia="DengXian"/>
          <w:lang w:eastAsia="zh-CN"/>
        </w:rPr>
        <w:t xml:space="preserve">within the </w:t>
      </w:r>
      <w:r w:rsidRPr="00E4465B">
        <w:rPr>
          <w:lang w:eastAsia="zh-CN"/>
        </w:rPr>
        <w:t>associated</w:t>
      </w:r>
      <w:r w:rsidRPr="00E4465B">
        <w:t xml:space="preserve"> MeasObjectNR</w:t>
      </w:r>
      <w:r w:rsidRPr="00E4465B">
        <w:rPr>
          <w:lang w:eastAsia="zh-CN"/>
        </w:rPr>
        <w:t xml:space="preserve"> should be added to the field description of the OD-SSB-PositionsInBurst.</w:t>
      </w:r>
    </w:p>
    <w:p w:rsidR="00080982" w:rsidRPr="00080982" w:rsidRDefault="00080982" w:rsidP="00080982">
      <w:pPr>
        <w:pStyle w:val="Doc-text2"/>
      </w:pPr>
    </w:p>
    <w:p w:rsidR="00080982" w:rsidRDefault="00C42AF0" w:rsidP="00080982">
      <w:pPr>
        <w:pStyle w:val="Doc-title"/>
      </w:pPr>
      <w:hyperlink r:id="rId55" w:tooltip="C:Data3GPPExtractsR2-2507334- Discussion on RILS on-demand SSB for NES.docx" w:history="1">
        <w:r w:rsidR="00080982" w:rsidRPr="00080982">
          <w:rPr>
            <w:rStyle w:val="Hyperlink"/>
          </w:rPr>
          <w:t>R2-2507334</w:t>
        </w:r>
      </w:hyperlink>
      <w:r w:rsidR="00080982">
        <w:tab/>
        <w:t xml:space="preserve">Discussion on RILS E023, E024, E025, X201, O006, J002, H128, H129, J005, Z101, Z102, V503 </w:t>
      </w:r>
      <w:r w:rsidR="00080982">
        <w:tab/>
        <w:t>Ericsson</w:t>
      </w:r>
      <w:r w:rsidR="00080982">
        <w:tab/>
        <w:t>discussion</w:t>
      </w:r>
      <w:r w:rsidR="00080982">
        <w:tab/>
        <w:t>Rel-19</w:t>
      </w:r>
      <w:r w:rsidR="00080982">
        <w:tab/>
        <w:t>Netw_Energy_NR_enh-Core</w:t>
      </w:r>
      <w:r w:rsidR="00080982">
        <w:tab/>
        <w:t>Late</w:t>
      </w:r>
    </w:p>
    <w:p w:rsidR="00080982" w:rsidRDefault="00080982" w:rsidP="00080982">
      <w:pPr>
        <w:pStyle w:val="Comments"/>
        <w:rPr>
          <w:lang w:eastAsia="zh-CN"/>
        </w:rPr>
      </w:pPr>
      <w:bookmarkStart w:id="13" w:name="_Toc210754889"/>
      <w:r>
        <w:rPr>
          <w:lang w:eastAsia="zh-CN"/>
        </w:rPr>
        <w:t xml:space="preserve">Proposal 6: </w:t>
      </w:r>
      <w:r w:rsidRPr="00965EED">
        <w:rPr>
          <w:lang w:eastAsia="zh-CN"/>
        </w:rPr>
        <w:t>RAN2 to agree that OD-SSB specific MO includes values for ssb-ToMeasure to match the OD-SSB activated by the MAC CE.</w:t>
      </w:r>
      <w:bookmarkEnd w:id="13"/>
      <w:r w:rsidRPr="00965EED">
        <w:rPr>
          <w:lang w:eastAsia="zh-CN"/>
        </w:rPr>
        <w:t xml:space="preserve"> </w:t>
      </w:r>
    </w:p>
    <w:p w:rsidR="00CF61F4" w:rsidRDefault="00CF61F4" w:rsidP="00CF61F4">
      <w:pPr>
        <w:pStyle w:val="Doc-text2"/>
        <w:rPr>
          <w:lang w:eastAsia="zh-CN"/>
        </w:rPr>
      </w:pPr>
      <w:r>
        <w:rPr>
          <w:lang w:eastAsia="zh-CN"/>
        </w:rPr>
        <w:t>-</w:t>
      </w:r>
      <w:r>
        <w:rPr>
          <w:lang w:eastAsia="zh-CN"/>
        </w:rPr>
        <w:tab/>
        <w:t>Apple and vivo think this is sufficient</w:t>
      </w:r>
    </w:p>
    <w:p w:rsidR="004F06E2" w:rsidRDefault="004F06E2" w:rsidP="004F06E2">
      <w:pPr>
        <w:pStyle w:val="Agreement"/>
        <w:rPr>
          <w:lang w:eastAsia="zh-CN"/>
        </w:rPr>
      </w:pPr>
      <w:r>
        <w:rPr>
          <w:lang w:eastAsia="zh-CN"/>
        </w:rPr>
        <w:t>Continue in offline 301</w:t>
      </w:r>
    </w:p>
    <w:p w:rsidR="0059655D" w:rsidRDefault="0059655D" w:rsidP="00080982">
      <w:pPr>
        <w:pStyle w:val="Comments"/>
        <w:rPr>
          <w:i w:val="0"/>
          <w:iCs/>
          <w:lang w:eastAsia="zh-CN"/>
        </w:rPr>
      </w:pPr>
    </w:p>
    <w:p w:rsidR="00CA0B61" w:rsidRDefault="00CA0B61" w:rsidP="00080982">
      <w:pPr>
        <w:pStyle w:val="Comments"/>
        <w:rPr>
          <w:i w:val="0"/>
          <w:iCs/>
          <w:lang w:eastAsia="zh-CN"/>
        </w:rPr>
      </w:pPr>
    </w:p>
    <w:p w:rsidR="0059655D" w:rsidRPr="00FF09D6" w:rsidRDefault="0059655D" w:rsidP="0059655D">
      <w:pPr>
        <w:pStyle w:val="Comments"/>
        <w:numPr>
          <w:ilvl w:val="0"/>
          <w:numId w:val="15"/>
        </w:numPr>
        <w:rPr>
          <w:noProof/>
          <w:lang w:eastAsia="zh-CN"/>
        </w:rPr>
      </w:pPr>
      <w:r w:rsidRPr="00FF09D6">
        <w:rPr>
          <w:noProof/>
          <w:lang w:eastAsia="zh-CN"/>
        </w:rPr>
        <w:t xml:space="preserve">RRC issue </w:t>
      </w:r>
      <w:r>
        <w:rPr>
          <w:noProof/>
          <w:lang w:eastAsia="zh-CN"/>
        </w:rPr>
        <w:t>6</w:t>
      </w:r>
      <w:r w:rsidRPr="00FF09D6">
        <w:rPr>
          <w:noProof/>
          <w:lang w:eastAsia="zh-CN"/>
        </w:rPr>
        <w:t xml:space="preserve">: </w:t>
      </w:r>
      <w:r w:rsidR="006B3234">
        <w:rPr>
          <w:noProof/>
          <w:lang w:val="en-US" w:eastAsia="zh-CN"/>
        </w:rPr>
        <w:t xml:space="preserve">[H130] </w:t>
      </w:r>
      <w:r w:rsidRPr="00FF09D6">
        <w:rPr>
          <w:noProof/>
          <w:lang w:eastAsia="zh-CN"/>
        </w:rPr>
        <w:t>Whether SSB adaptation is applicable to deactivated SCell</w:t>
      </w:r>
    </w:p>
    <w:p w:rsidR="0059655D" w:rsidRDefault="00C42AF0" w:rsidP="0059655D">
      <w:pPr>
        <w:pStyle w:val="Doc-title"/>
      </w:pPr>
      <w:hyperlink r:id="rId56" w:tooltip="C:Data3GPPExtractsR2-2507614 Control Plane [N001[N002][X200] [N003].docx" w:history="1">
        <w:r w:rsidR="0059655D" w:rsidRPr="0059655D">
          <w:rPr>
            <w:rStyle w:val="Hyperlink"/>
          </w:rPr>
          <w:t>R2-2507614</w:t>
        </w:r>
      </w:hyperlink>
      <w:r w:rsidR="0059655D">
        <w:t xml:space="preserve"> Control Plane issues [N001[N002][X200] [N003]</w:t>
      </w:r>
      <w:r w:rsidR="0059655D">
        <w:tab/>
        <w:t>Nokia, Nokia Shanghai Bell</w:t>
      </w:r>
      <w:r w:rsidR="0059655D">
        <w:tab/>
        <w:t>discussion</w:t>
      </w:r>
      <w:r w:rsidR="0059655D">
        <w:tab/>
        <w:t>Rel-19</w:t>
      </w:r>
      <w:r w:rsidR="0059655D">
        <w:tab/>
        <w:t>Netw_Energy_NR_enh-Core</w:t>
      </w:r>
      <w:r w:rsidR="0059655D">
        <w:tab/>
        <w:t>Late</w:t>
      </w:r>
    </w:p>
    <w:p w:rsidR="0059655D" w:rsidRDefault="0059655D" w:rsidP="0059655D">
      <w:pPr>
        <w:pStyle w:val="Comments"/>
        <w:rPr>
          <w:lang w:eastAsia="zh-CN"/>
        </w:rPr>
      </w:pPr>
      <w:r w:rsidRPr="00243B37">
        <w:rPr>
          <w:lang w:eastAsia="zh-CN"/>
        </w:rPr>
        <w:t>Proposal X: Allow direct SSB adaptation activation with RRC configuration.</w:t>
      </w:r>
    </w:p>
    <w:p w:rsidR="004F06E2" w:rsidRDefault="004F06E2" w:rsidP="004F06E2">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w:t>
      </w:r>
      <w:r w:rsidR="00C62F8C">
        <w:rPr>
          <w:noProof/>
          <w:lang w:val="en-US" w:eastAsia="zh-CN"/>
        </w:rPr>
        <w:t xml:space="preserve">group </w:t>
      </w:r>
      <w:r>
        <w:rPr>
          <w:noProof/>
          <w:lang w:val="en-US" w:eastAsia="zh-CN"/>
        </w:rPr>
        <w:t>DCI in the Pcell). LG agrees</w:t>
      </w:r>
    </w:p>
    <w:p w:rsidR="00D969F6" w:rsidRDefault="00D969F6" w:rsidP="004F06E2">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rsidR="004F06E2" w:rsidRPr="00243B37" w:rsidRDefault="00D969F6" w:rsidP="0059655D">
      <w:pPr>
        <w:pStyle w:val="Agreement"/>
        <w:rPr>
          <w:lang w:eastAsia="zh-CN"/>
        </w:rPr>
      </w:pPr>
      <w:r>
        <w:rPr>
          <w:lang w:eastAsia="zh-CN"/>
        </w:rPr>
        <w:t>Continue in offline 301</w:t>
      </w:r>
    </w:p>
    <w:p w:rsidR="0059655D" w:rsidRPr="00243B37" w:rsidRDefault="0059655D" w:rsidP="0059655D">
      <w:pPr>
        <w:pStyle w:val="Comments"/>
        <w:rPr>
          <w:rFonts w:eastAsia="Malgun Gothic"/>
          <w:i w:val="0"/>
          <w:iCs/>
          <w:lang w:val="en-US" w:eastAsia="ko-KR"/>
        </w:rPr>
      </w:pPr>
    </w:p>
    <w:p w:rsidR="0059655D" w:rsidRDefault="00C42AF0" w:rsidP="0059655D">
      <w:pPr>
        <w:pStyle w:val="Doc-title"/>
      </w:pPr>
      <w:hyperlink r:id="rId57" w:tooltip="C:Data3GPPExtractsR2-2506936 [H126][L201][X200][A103][H128][H129][X201][H131][H130][H127] Control plane issues.docx" w:history="1">
        <w:r w:rsidR="0059655D" w:rsidRPr="0059655D">
          <w:rPr>
            <w:rStyle w:val="Hyperlink"/>
          </w:rPr>
          <w:t>R2-2506936</w:t>
        </w:r>
      </w:hyperlink>
      <w:r w:rsidR="0059655D">
        <w:t xml:space="preserve"> [H126][L201][X200][A103][H128][H129][X201][H131][H130][H127] Control plane issues</w:t>
      </w:r>
      <w:r w:rsidR="0059655D">
        <w:tab/>
        <w:t>Huawei, HiSilicon</w:t>
      </w:r>
      <w:r w:rsidR="0059655D">
        <w:tab/>
        <w:t>discussion</w:t>
      </w:r>
      <w:r w:rsidR="0059655D">
        <w:tab/>
        <w:t>Rel-19</w:t>
      </w:r>
      <w:r w:rsidR="0059655D">
        <w:tab/>
        <w:t>Netw_Energy_NR_enh-Core</w:t>
      </w:r>
    </w:p>
    <w:p w:rsidR="0059655D" w:rsidRPr="00551023" w:rsidRDefault="0059655D" w:rsidP="0059655D">
      <w:pPr>
        <w:pStyle w:val="Comments"/>
        <w:rPr>
          <w:lang w:eastAsia="zh-CN"/>
        </w:rPr>
      </w:pPr>
      <w:r w:rsidRPr="005B7ACC">
        <w:rPr>
          <w:lang w:eastAsia="zh-CN"/>
        </w:rPr>
        <w:t>Proposal 8: Agree [H130], i.e., add a conditional presence for adap-SSB-Config-r19: The field is optionally present, Need M, for an activated SCell. It is absent otherwise.</w:t>
      </w:r>
    </w:p>
    <w:p w:rsidR="0059655D" w:rsidRDefault="0059655D" w:rsidP="00080982">
      <w:pPr>
        <w:pStyle w:val="Comments"/>
        <w:rPr>
          <w:i w:val="0"/>
          <w:iCs/>
          <w:lang w:eastAsia="zh-CN"/>
        </w:rPr>
      </w:pPr>
    </w:p>
    <w:p w:rsidR="006B3234" w:rsidRDefault="006B3234" w:rsidP="00080982">
      <w:pPr>
        <w:pStyle w:val="Comments"/>
        <w:rPr>
          <w:i w:val="0"/>
          <w:iCs/>
          <w:lang w:eastAsia="zh-CN"/>
        </w:rPr>
      </w:pPr>
    </w:p>
    <w:p w:rsidR="006B3234" w:rsidRPr="00A45D8A" w:rsidRDefault="006B3234" w:rsidP="006B3234">
      <w:pPr>
        <w:pStyle w:val="Comments"/>
        <w:numPr>
          <w:ilvl w:val="0"/>
          <w:numId w:val="15"/>
        </w:numPr>
        <w:rPr>
          <w:noProof/>
          <w:lang w:eastAsia="zh-CN"/>
        </w:rPr>
      </w:pPr>
      <w:r w:rsidRPr="00A45D8A">
        <w:rPr>
          <w:noProof/>
          <w:lang w:eastAsia="zh-CN"/>
        </w:rPr>
        <w:t xml:space="preserve">RRC issue </w:t>
      </w:r>
      <w:r>
        <w:rPr>
          <w:noProof/>
          <w:lang w:eastAsia="zh-CN"/>
        </w:rPr>
        <w:t>7: [S029]</w:t>
      </w:r>
      <w:r w:rsidRPr="00A45D8A">
        <w:rPr>
          <w:noProof/>
          <w:lang w:eastAsia="zh-CN"/>
        </w:rPr>
        <w:t xml:space="preserve"> Enhancement of neighbor cell measurement when OD-SSB is not activated</w:t>
      </w:r>
    </w:p>
    <w:p w:rsidR="006B3234" w:rsidRDefault="00C42AF0" w:rsidP="006B3234">
      <w:pPr>
        <w:pStyle w:val="Doc-title"/>
      </w:pPr>
      <w:hyperlink r:id="rId58" w:tooltip="C:Data3GPPExtractsR2-2506879_handling of RRC open issues (S029).docx" w:history="1">
        <w:r w:rsidR="006B3234" w:rsidRPr="006B3234">
          <w:rPr>
            <w:rStyle w:val="Hyperlink"/>
          </w:rPr>
          <w:t>R2-2506879</w:t>
        </w:r>
      </w:hyperlink>
      <w:r w:rsidR="006B3234">
        <w:tab/>
        <w:t>handling of RRC open issues</w:t>
      </w:r>
      <w:r w:rsidR="006B3234">
        <w:tab/>
        <w:t>Samsung</w:t>
      </w:r>
      <w:r w:rsidR="006B3234">
        <w:tab/>
        <w:t>discussion</w:t>
      </w:r>
      <w:r w:rsidR="006B3234">
        <w:tab/>
        <w:t>Rel-19</w:t>
      </w:r>
      <w:r w:rsidR="006B3234">
        <w:tab/>
        <w:t>Netw_Energy_NR_enh-Core</w:t>
      </w:r>
    </w:p>
    <w:p w:rsidR="006B3234" w:rsidRPr="00676057" w:rsidRDefault="006B3234" w:rsidP="006B3234">
      <w:pPr>
        <w:pStyle w:val="Comments"/>
        <w:rPr>
          <w:lang w:eastAsia="zh-CN"/>
        </w:rPr>
      </w:pPr>
      <w:r w:rsidRPr="00676057">
        <w:rPr>
          <w:lang w:eastAsia="zh-CN"/>
        </w:rPr>
        <w:t>Proposal: 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rsidR="00D75BE7" w:rsidRPr="00D75BE7" w:rsidRDefault="00D75BE7" w:rsidP="00D75BE7">
      <w:pPr>
        <w:pStyle w:val="Agreement"/>
      </w:pPr>
      <w:r>
        <w:lastRenderedPageBreak/>
        <w:t>Continue in offline 301</w:t>
      </w:r>
    </w:p>
    <w:p w:rsidR="006B3234" w:rsidRDefault="006B3234" w:rsidP="006B3234">
      <w:pPr>
        <w:pStyle w:val="Comments"/>
        <w:rPr>
          <w:iCs/>
          <w:lang w:eastAsia="zh-CN"/>
        </w:rPr>
      </w:pPr>
    </w:p>
    <w:p w:rsidR="00080982" w:rsidRDefault="00080982" w:rsidP="006A4DE8">
      <w:pPr>
        <w:rPr>
          <w:rFonts w:eastAsiaTheme="minorEastAsia"/>
          <w:lang w:eastAsia="zh-CN"/>
        </w:rPr>
      </w:pPr>
    </w:p>
    <w:p w:rsidR="006A4DE8" w:rsidRPr="006F33B7" w:rsidRDefault="006A4DE8" w:rsidP="000A3AC5">
      <w:pPr>
        <w:pStyle w:val="Comments"/>
        <w:numPr>
          <w:ilvl w:val="0"/>
          <w:numId w:val="15"/>
        </w:numPr>
        <w:rPr>
          <w:noProof/>
          <w:lang w:eastAsia="zh-CN"/>
        </w:rPr>
      </w:pPr>
      <w:r w:rsidRPr="006F33B7">
        <w:rPr>
          <w:noProof/>
          <w:lang w:eastAsia="zh-CN"/>
        </w:rPr>
        <w:t xml:space="preserve">RRC issue </w:t>
      </w:r>
      <w:r w:rsidR="006B3234">
        <w:rPr>
          <w:noProof/>
          <w:lang w:val="en-US" w:eastAsia="zh-CN"/>
        </w:rPr>
        <w:t>8</w:t>
      </w:r>
      <w:r w:rsidRPr="006F33B7">
        <w:rPr>
          <w:noProof/>
          <w:lang w:eastAsia="zh-CN"/>
        </w:rPr>
        <w:t xml:space="preserve">: </w:t>
      </w:r>
      <w:r w:rsidR="000A3AC5">
        <w:rPr>
          <w:noProof/>
          <w:lang w:eastAsia="zh-CN"/>
        </w:rPr>
        <w:t>[X200/A10</w:t>
      </w:r>
      <w:r w:rsidR="00A675CB">
        <w:rPr>
          <w:noProof/>
          <w:lang w:val="en-US" w:eastAsia="zh-CN"/>
        </w:rPr>
        <w:t>3</w:t>
      </w:r>
      <w:r w:rsidR="006B3234">
        <w:rPr>
          <w:noProof/>
          <w:lang w:val="en-US" w:eastAsia="zh-CN"/>
        </w:rPr>
        <w:t>/N</w:t>
      </w:r>
      <w:r w:rsidR="00065BE9">
        <w:rPr>
          <w:noProof/>
          <w:lang w:val="en-US" w:eastAsia="zh-CN"/>
        </w:rPr>
        <w:t>001/</w:t>
      </w:r>
      <w:r w:rsidR="006B3234">
        <w:rPr>
          <w:noProof/>
          <w:lang w:val="en-US" w:eastAsia="zh-CN"/>
        </w:rPr>
        <w:t>J</w:t>
      </w:r>
      <w:r w:rsidR="00065BE9">
        <w:rPr>
          <w:noProof/>
          <w:lang w:val="en-US" w:eastAsia="zh-CN"/>
        </w:rPr>
        <w:t>001</w:t>
      </w:r>
      <w:r w:rsidR="006B3234">
        <w:rPr>
          <w:noProof/>
          <w:lang w:eastAsia="zh-CN"/>
        </w:rPr>
        <w:t xml:space="preserve">] Procedural </w:t>
      </w:r>
      <w:r w:rsidRPr="006F33B7">
        <w:rPr>
          <w:noProof/>
          <w:lang w:eastAsia="zh-CN"/>
        </w:rPr>
        <w:t>text of OD-SSB SMTC setup</w:t>
      </w:r>
      <w:r>
        <w:rPr>
          <w:noProof/>
          <w:lang w:eastAsia="zh-CN"/>
        </w:rPr>
        <w:t xml:space="preserve"> </w:t>
      </w:r>
    </w:p>
    <w:p w:rsidR="006A4DE8" w:rsidRDefault="00C42AF0" w:rsidP="006A4DE8">
      <w:pPr>
        <w:pStyle w:val="Doc-title"/>
      </w:pPr>
      <w:hyperlink r:id="rId59" w:tooltip="C:Data3GPPExtractsR2-2507115 - Control plane open issues on Rel-19 NES.docx" w:history="1">
        <w:r w:rsidR="006A4DE8" w:rsidRPr="000A3AC5">
          <w:rPr>
            <w:rStyle w:val="Hyperlink"/>
          </w:rPr>
          <w:t>R2-2507115</w:t>
        </w:r>
      </w:hyperlink>
      <w:r w:rsidR="006A4DE8">
        <w:tab/>
        <w:t>Control plane open issues on Rel-19 NES (including RIL E204/E205/A103/X200/O005)</w:t>
      </w:r>
      <w:r w:rsidR="006A4DE8">
        <w:tab/>
        <w:t>Apple</w:t>
      </w:r>
      <w:r w:rsidR="006A4DE8">
        <w:tab/>
        <w:t>discussion</w:t>
      </w:r>
      <w:r w:rsidR="006A4DE8">
        <w:tab/>
        <w:t>Rel-19</w:t>
      </w:r>
      <w:r w:rsidR="006A4DE8">
        <w:tab/>
        <w:t>Netw_Energy_NR_enh-Core</w:t>
      </w:r>
    </w:p>
    <w:p w:rsidR="006A4DE8" w:rsidRPr="009573BE" w:rsidRDefault="006A4DE8" w:rsidP="000A3AC5">
      <w:pPr>
        <w:pStyle w:val="Comments"/>
      </w:pPr>
      <w:r w:rsidRPr="009573BE">
        <w:t>Proposal 4 (A103/X200): RAN2 adopt the following spec changes to simplify and align the procedure text of handling SMTC for OD-SSB and SSB adaptation:</w:t>
      </w:r>
    </w:p>
    <w:p w:rsidR="006A4DE8" w:rsidRPr="009573BE" w:rsidRDefault="006A4DE8" w:rsidP="00A675CB">
      <w:pPr>
        <w:pStyle w:val="Comments"/>
        <w:numPr>
          <w:ilvl w:val="0"/>
          <w:numId w:val="21"/>
        </w:numPr>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rsidR="006A4DE8" w:rsidRDefault="006A4DE8" w:rsidP="00A675CB">
      <w:pPr>
        <w:pStyle w:val="Comments"/>
        <w:numPr>
          <w:ilvl w:val="0"/>
          <w:numId w:val="21"/>
        </w:numPr>
      </w:pPr>
      <w:r w:rsidRPr="009573BE">
        <w:t xml:space="preserve">In Section 5.5.2.10, modify the procedure of OD-SSB and SSB adaptation with aligned wording that the SMTC with same mapped SSB periodicity is selected. </w:t>
      </w:r>
    </w:p>
    <w:p w:rsidR="00D969F6" w:rsidRDefault="00D969F6" w:rsidP="00D969F6">
      <w:pPr>
        <w:pStyle w:val="Agreement"/>
      </w:pPr>
      <w:r>
        <w:t>Continue the discussion after progress on the other higher level principles</w:t>
      </w:r>
    </w:p>
    <w:p w:rsidR="000A3AC5" w:rsidRDefault="000A3AC5" w:rsidP="000A3AC5">
      <w:pPr>
        <w:pStyle w:val="Comments"/>
      </w:pPr>
    </w:p>
    <w:p w:rsidR="006A4DE8" w:rsidRDefault="00C42AF0" w:rsidP="006A4DE8">
      <w:pPr>
        <w:pStyle w:val="Doc-title"/>
      </w:pPr>
      <w:hyperlink r:id="rId60" w:tooltip="C:Data3GPPExtractsR2-2506936 [H126][L201][X200][A103][H128][H129][X201][H131][H130][H127] Control plane issues.docx" w:history="1">
        <w:r w:rsidR="006A4DE8" w:rsidRPr="000A3AC5">
          <w:rPr>
            <w:rStyle w:val="Hyperlink"/>
          </w:rPr>
          <w:t>R2-2506936</w:t>
        </w:r>
      </w:hyperlink>
      <w:r w:rsidR="006A4DE8">
        <w:tab/>
        <w:t>[H126][L201][X200][A103][H128][H129][X201][H131][H130][H127] Control plane issues</w:t>
      </w:r>
      <w:r w:rsidR="006A4DE8">
        <w:tab/>
        <w:t>Huawei, HiSilicon</w:t>
      </w:r>
      <w:r w:rsidR="006A4DE8">
        <w:tab/>
        <w:t>discussion</w:t>
      </w:r>
      <w:r w:rsidR="006A4DE8">
        <w:tab/>
        <w:t>Rel-19</w:t>
      </w:r>
      <w:r w:rsidR="006A4DE8">
        <w:tab/>
        <w:t>Netw_Energy_NR_enh-Core</w:t>
      </w:r>
    </w:p>
    <w:p w:rsidR="006A4DE8" w:rsidRPr="0073120B" w:rsidRDefault="006A4DE8" w:rsidP="000A3AC5">
      <w:pPr>
        <w:pStyle w:val="Comments"/>
        <w:rPr>
          <w:lang w:eastAsia="zh-CN"/>
        </w:rPr>
      </w:pPr>
      <w:r w:rsidRPr="0073120B">
        <w:rPr>
          <w:lang w:eastAsia="zh-CN"/>
        </w:rPr>
        <w:t>Proposal 4: On [X200][A103]: Extend the maximum number of OD-SSB specific SMTCs from 6 to 12, no change to the procedure text is needed.</w:t>
      </w:r>
    </w:p>
    <w:p w:rsidR="006E74FD" w:rsidRPr="00E4465B" w:rsidRDefault="006E74FD" w:rsidP="006A4DE8">
      <w:pPr>
        <w:pStyle w:val="Comments"/>
        <w:rPr>
          <w:i w:val="0"/>
          <w:iCs/>
          <w:lang w:eastAsia="zh-CN"/>
        </w:rPr>
      </w:pPr>
    </w:p>
    <w:p w:rsidR="006A4DE8" w:rsidRDefault="006A4DE8" w:rsidP="006A4DE8">
      <w:pPr>
        <w:pStyle w:val="Comments"/>
        <w:rPr>
          <w:i w:val="0"/>
          <w:iCs/>
        </w:rPr>
      </w:pPr>
    </w:p>
    <w:p w:rsidR="006A4DE8" w:rsidRPr="00A45D8A" w:rsidRDefault="006A4DE8" w:rsidP="006E74FD">
      <w:pPr>
        <w:pStyle w:val="Comments"/>
        <w:numPr>
          <w:ilvl w:val="0"/>
          <w:numId w:val="15"/>
        </w:numPr>
        <w:rPr>
          <w:noProof/>
          <w:lang w:eastAsia="zh-CN"/>
        </w:rPr>
      </w:pPr>
      <w:r w:rsidRPr="00A45D8A">
        <w:rPr>
          <w:noProof/>
          <w:lang w:eastAsia="zh-CN"/>
        </w:rPr>
        <w:t xml:space="preserve">RRC issue </w:t>
      </w:r>
      <w:r w:rsidR="00736C17">
        <w:rPr>
          <w:noProof/>
          <w:lang w:eastAsia="zh-CN"/>
        </w:rPr>
        <w:t>9</w:t>
      </w:r>
      <w:r>
        <w:rPr>
          <w:noProof/>
          <w:lang w:eastAsia="zh-CN"/>
        </w:rPr>
        <w:t>: [O005]</w:t>
      </w:r>
      <w:r w:rsidRPr="00A45D8A">
        <w:rPr>
          <w:noProof/>
          <w:lang w:eastAsia="zh-CN"/>
        </w:rPr>
        <w:t xml:space="preserve"> </w:t>
      </w:r>
      <w:r w:rsidRPr="006D7175">
        <w:rPr>
          <w:rFonts w:hint="eastAsia"/>
          <w:noProof/>
          <w:lang w:val="en-US" w:eastAsia="zh-CN"/>
        </w:rPr>
        <w:t>A</w:t>
      </w:r>
      <w:r w:rsidRPr="006D7175">
        <w:rPr>
          <w:noProof/>
          <w:lang w:val="en-US" w:eastAsia="zh-CN"/>
        </w:rPr>
        <w:t xml:space="preserve">pplicability of </w:t>
      </w:r>
      <w:r>
        <w:rPr>
          <w:noProof/>
          <w:lang w:val="en-US" w:eastAsia="zh-CN"/>
        </w:rPr>
        <w:t xml:space="preserve">paging adaptation </w:t>
      </w:r>
      <w:r w:rsidR="006E74FD">
        <w:rPr>
          <w:noProof/>
          <w:lang w:val="en-US" w:eastAsia="zh-CN"/>
        </w:rPr>
        <w:t>to LP-WU</w:t>
      </w:r>
      <w:r w:rsidRPr="006D7175">
        <w:rPr>
          <w:noProof/>
          <w:lang w:val="en-US" w:eastAsia="zh-CN"/>
        </w:rPr>
        <w:t>S</w:t>
      </w:r>
    </w:p>
    <w:p w:rsidR="006A4DE8" w:rsidRDefault="00C42AF0" w:rsidP="006A4DE8">
      <w:pPr>
        <w:pStyle w:val="Doc-title"/>
      </w:pPr>
      <w:hyperlink r:id="rId61" w:tooltip="C:Data3GPPExtractsR2-2507326 [E023,…][L201][O005] Discussion on RRC open issues_final.docx" w:history="1">
        <w:r w:rsidR="006A4DE8" w:rsidRPr="006E74FD">
          <w:rPr>
            <w:rStyle w:val="Hyperlink"/>
          </w:rPr>
          <w:t>R2-2507326</w:t>
        </w:r>
      </w:hyperlink>
      <w:r w:rsidR="006A4DE8">
        <w:tab/>
        <w:t>[E023,…][L201][O005] Discussion on RRC open issues</w:t>
      </w:r>
      <w:r w:rsidR="006A4DE8">
        <w:tab/>
        <w:t>LG Electronics France</w:t>
      </w:r>
      <w:r w:rsidR="006A4DE8">
        <w:tab/>
        <w:t>discussion</w:t>
      </w:r>
      <w:r w:rsidR="006A4DE8">
        <w:tab/>
        <w:t>Rel-19</w:t>
      </w:r>
      <w:r w:rsidR="006A4DE8">
        <w:tab/>
        <w:t>38.331</w:t>
      </w:r>
      <w:r w:rsidR="006A4DE8">
        <w:tab/>
        <w:t>Netw_Energy_NR_enh-Core</w:t>
      </w:r>
      <w:r w:rsidR="006A4DE8">
        <w:tab/>
        <w:t>Late</w:t>
      </w:r>
    </w:p>
    <w:p w:rsidR="006A4DE8" w:rsidRDefault="006A4DE8" w:rsidP="006E74FD">
      <w:pPr>
        <w:pStyle w:val="Comments"/>
        <w:rPr>
          <w:lang w:eastAsia="zh-CN"/>
        </w:rPr>
      </w:pPr>
      <w:r w:rsidRPr="0037310F">
        <w:rPr>
          <w:lang w:eastAsia="zh-CN"/>
        </w:rPr>
        <w:t xml:space="preserve">Proposal </w:t>
      </w:r>
      <w:r w:rsidRPr="0037310F">
        <w:rPr>
          <w:rFonts w:hint="eastAsia"/>
          <w:lang w:eastAsia="zh-CN"/>
        </w:rPr>
        <w:t>7.</w:t>
      </w:r>
      <w:r w:rsidRPr="0037310F">
        <w:rPr>
          <w:lang w:eastAsia="zh-CN"/>
        </w:rPr>
        <w:t xml:space="preserve"> Do not support scenario co-configuring R19 LP-WUS and R19 paging adaptation.</w:t>
      </w:r>
    </w:p>
    <w:p w:rsidR="006A4DE8" w:rsidRDefault="00D969F6" w:rsidP="006904A6">
      <w:pPr>
        <w:pStyle w:val="Agreement"/>
      </w:pPr>
      <w:r>
        <w:t xml:space="preserve">Coexistence </w:t>
      </w:r>
      <w:r w:rsidR="007A56FB">
        <w:t xml:space="preserve">of paging adaptation and LP-WUS </w:t>
      </w:r>
      <w:r>
        <w:t>is confirmed and further details are to be discussed in LP-WUS session</w:t>
      </w:r>
    </w:p>
    <w:p w:rsidR="00D75BE7" w:rsidRPr="00D75BE7" w:rsidRDefault="00D75BE7" w:rsidP="00D75BE7">
      <w:pPr>
        <w:pStyle w:val="Doc-text2"/>
      </w:pPr>
    </w:p>
    <w:p w:rsidR="006A4DE8" w:rsidRPr="008043F2" w:rsidRDefault="00C42AF0" w:rsidP="006A4DE8">
      <w:pPr>
        <w:pStyle w:val="Doc-title"/>
      </w:pPr>
      <w:hyperlink r:id="rId62" w:tooltip="C:Data3GPPExtractsR2-2507115 - Control plane open issues on Rel-19 NES.docx" w:history="1">
        <w:r w:rsidR="006A4DE8" w:rsidRPr="006E74FD">
          <w:rPr>
            <w:rStyle w:val="Hyperlink"/>
          </w:rPr>
          <w:t>R2-2507115</w:t>
        </w:r>
      </w:hyperlink>
      <w:r w:rsidR="006A4DE8">
        <w:tab/>
        <w:t>Control plane open issues on Rel-19 NES (including RIL E204/E205/A103/X200/O005)</w:t>
      </w:r>
      <w:r w:rsidR="006A4DE8">
        <w:tab/>
        <w:t>Apple</w:t>
      </w:r>
      <w:r w:rsidR="006A4DE8">
        <w:tab/>
        <w:t>discussion</w:t>
      </w:r>
      <w:r w:rsidR="006A4DE8">
        <w:tab/>
        <w:t>Rel-19</w:t>
      </w:r>
      <w:r w:rsidR="006A4DE8">
        <w:tab/>
        <w:t>Netw_Energy_NR_enh-Core</w:t>
      </w:r>
    </w:p>
    <w:p w:rsidR="006A4DE8" w:rsidRPr="00CD20DF" w:rsidRDefault="006A4DE8" w:rsidP="006E74FD">
      <w:pPr>
        <w:pStyle w:val="Comments"/>
        <w:rPr>
          <w:lang w:eastAsia="zh-CN"/>
        </w:rPr>
      </w:pPr>
      <w:r w:rsidRPr="00CD20DF">
        <w:rPr>
          <w:lang w:eastAsia="zh-CN"/>
        </w:rPr>
        <w:t xml:space="preserve">Proposal 5 (O005): Wait RAN1 conclusion on whether paging adaptation can be applied to LP-WUS.  </w:t>
      </w:r>
    </w:p>
    <w:p w:rsidR="00736C17" w:rsidRDefault="00736C17" w:rsidP="006A4DE8">
      <w:pPr>
        <w:ind w:left="1259"/>
        <w:jc w:val="both"/>
        <w:rPr>
          <w:rFonts w:cs="Arial"/>
          <w:bCs/>
          <w:lang w:eastAsia="zh-CN"/>
        </w:rPr>
      </w:pPr>
    </w:p>
    <w:p w:rsidR="00D75BE7" w:rsidRPr="0037310F" w:rsidRDefault="00D75BE7" w:rsidP="006A4DE8">
      <w:pPr>
        <w:ind w:left="1259"/>
        <w:jc w:val="both"/>
        <w:rPr>
          <w:rFonts w:cs="Arial"/>
          <w:bCs/>
          <w:lang w:eastAsia="zh-CN"/>
        </w:rPr>
      </w:pPr>
    </w:p>
    <w:p w:rsidR="00736C17" w:rsidRPr="00957F8A" w:rsidRDefault="00957F8A" w:rsidP="00736C17">
      <w:pPr>
        <w:pStyle w:val="Comments"/>
        <w:numPr>
          <w:ilvl w:val="0"/>
          <w:numId w:val="15"/>
        </w:numPr>
      </w:pPr>
      <w:r>
        <w:t>RRC</w:t>
      </w:r>
      <w:r w:rsidR="00736C17" w:rsidRPr="00736C17">
        <w:t xml:space="preserve"> </w:t>
      </w:r>
      <w:r>
        <w:t>issue 10: [H</w:t>
      </w:r>
      <w:r w:rsidR="00F4656B">
        <w:t>126/H</w:t>
      </w:r>
      <w:r>
        <w:t>131</w:t>
      </w:r>
      <w:r w:rsidR="00F4656B">
        <w:t>/V500/H129</w:t>
      </w:r>
      <w:r>
        <w:t>]</w:t>
      </w:r>
      <w:r w:rsidR="00F4656B">
        <w:t xml:space="preserve"> other issues</w:t>
      </w:r>
    </w:p>
    <w:p w:rsidR="00736C17" w:rsidRDefault="00C42AF0" w:rsidP="00736C17">
      <w:pPr>
        <w:pStyle w:val="Doc-title"/>
      </w:pPr>
      <w:hyperlink r:id="rId63" w:tooltip="C:Data3GPPExtractsR2-2506936 [H126][L201][X200][A103][H128][H129][X201][H131][H130][H127] Control plane issues.docx" w:history="1">
        <w:r w:rsidR="00736C17" w:rsidRPr="000A3AC5">
          <w:rPr>
            <w:rStyle w:val="Hyperlink"/>
          </w:rPr>
          <w:t>R2-2506936</w:t>
        </w:r>
      </w:hyperlink>
      <w:r w:rsidR="00736C17">
        <w:tab/>
        <w:t>[H126][L201][X200][A103][H128][H129][X201][H131][H130][H127] Control plane issues</w:t>
      </w:r>
      <w:r w:rsidR="00736C17">
        <w:tab/>
        <w:t>Huawei, HiSilicon</w:t>
      </w:r>
      <w:r w:rsidR="00736C17">
        <w:tab/>
        <w:t>discussion</w:t>
      </w:r>
      <w:r w:rsidR="00736C17">
        <w:tab/>
        <w:t>Rel-19</w:t>
      </w:r>
      <w:r w:rsidR="00736C17">
        <w:tab/>
        <w:t>Netw_Energy_NR_enh-Core</w:t>
      </w:r>
    </w:p>
    <w:p w:rsidR="00957F8A" w:rsidRDefault="00957F8A" w:rsidP="00957F8A">
      <w:pPr>
        <w:pStyle w:val="Comments"/>
      </w:pPr>
      <w:r w:rsidRPr="00957F8A">
        <w:rPr>
          <w:rFonts w:hint="eastAsia"/>
        </w:rPr>
        <w:t>P</w:t>
      </w:r>
      <w:r w:rsidRPr="00957F8A">
        <w:t xml:space="preserve">roposal 1: On the PropAgreed [H126], update the wording to “This field is ignored for </w:t>
      </w:r>
      <w:r w:rsidRPr="00957F8A">
        <w:rPr>
          <w:u w:val="single"/>
        </w:rPr>
        <w:t>serving ce</w:t>
      </w:r>
      <w:r>
        <w:rPr>
          <w:u w:val="single"/>
        </w:rPr>
        <w:t>l</w:t>
      </w:r>
      <w:r w:rsidRPr="00957F8A">
        <w:rPr>
          <w:u w:val="single"/>
        </w:rPr>
        <w:t>l</w:t>
      </w:r>
      <w:r w:rsidRPr="00957F8A">
        <w:rPr>
          <w:strike/>
        </w:rPr>
        <w:t xml:space="preserve">on-demand SSB </w:t>
      </w:r>
      <w:r w:rsidRPr="00957F8A">
        <w:t>measurements during fast measurement window.”</w:t>
      </w:r>
    </w:p>
    <w:p w:rsidR="00957F8A" w:rsidRDefault="007D780F" w:rsidP="007D780F">
      <w:pPr>
        <w:pStyle w:val="Agreement"/>
      </w:pPr>
      <w:r>
        <w:t>Agreed</w:t>
      </w:r>
    </w:p>
    <w:p w:rsidR="007D780F" w:rsidRPr="007D780F" w:rsidRDefault="007D780F" w:rsidP="007D780F">
      <w:pPr>
        <w:pStyle w:val="Doc-text2"/>
      </w:pPr>
    </w:p>
    <w:p w:rsidR="00736C17" w:rsidRDefault="00736C17" w:rsidP="00736C17">
      <w:pPr>
        <w:pStyle w:val="Comments"/>
      </w:pPr>
      <w:r>
        <w:t>Proposal 7: On [X201][H131]: Clarify that in the following cases the legacy servingCellMO is used for deriving serving cell measurement results:</w:t>
      </w:r>
    </w:p>
    <w:p w:rsidR="00736C17" w:rsidRDefault="00736C17" w:rsidP="00736C17">
      <w:pPr>
        <w:pStyle w:val="Comments"/>
      </w:pPr>
      <w:r>
        <w:t>-</w:t>
      </w:r>
      <w:r>
        <w:tab/>
        <w:t>if absoluteFrequencySSB is configured in ServingCellConfigCommon and od-ssb is not configured</w:t>
      </w:r>
    </w:p>
    <w:p w:rsidR="00736C17" w:rsidRDefault="00736C17" w:rsidP="00736C17">
      <w:pPr>
        <w:pStyle w:val="Comments"/>
      </w:pPr>
      <w:r>
        <w:t>-</w:t>
      </w:r>
      <w:r>
        <w:tab/>
        <w:t>if absoluteFrequencySSB is configured in ServingCellConfigCommon and od-ssb is not configured with od-ssb-absoluteFrequency</w:t>
      </w:r>
    </w:p>
    <w:p w:rsidR="00736C17" w:rsidRDefault="00736C17" w:rsidP="00736C17">
      <w:pPr>
        <w:pStyle w:val="Comments"/>
      </w:pPr>
      <w:r>
        <w:t>-</w:t>
      </w:r>
      <w:r>
        <w:tab/>
        <w:t>if absoluteFrequencySSB is configured in ServingCellConfigCommon and od-ssb is configured with od-ssb-absoluteFrequency and OD-SSB transmission is not activated</w:t>
      </w:r>
    </w:p>
    <w:p w:rsidR="00736C17" w:rsidRDefault="00736C17" w:rsidP="00736C17">
      <w:pPr>
        <w:pStyle w:val="Comments"/>
      </w:pPr>
      <w:r>
        <w:t>-</w:t>
      </w:r>
      <w:r>
        <w:tab/>
        <w:t>if absoluteFrequencySSB is not configured in ServingCellConfigCommon and od-ssb is configured and OD-SSB transmission is activated</w:t>
      </w:r>
    </w:p>
    <w:p w:rsidR="00736C17" w:rsidRDefault="00736C17" w:rsidP="00736C17">
      <w:pPr>
        <w:pStyle w:val="Comments"/>
      </w:pPr>
      <w:r>
        <w:t>In the following case servingCellMO-OD is used for deriving serving cell measurement results:</w:t>
      </w:r>
    </w:p>
    <w:p w:rsidR="00736C17" w:rsidRDefault="00736C17" w:rsidP="00736C17">
      <w:pPr>
        <w:pStyle w:val="Comments"/>
      </w:pPr>
      <w:r>
        <w:t>-</w:t>
      </w:r>
      <w:r>
        <w:tab/>
        <w:t>if absoluteFrequencySSB is configured in ServingCellConfigCommon and od-ssb is configured with od-ssb-absoluteFrequency and OD-SSB transmission is activated</w:t>
      </w:r>
    </w:p>
    <w:p w:rsidR="00D75BE7" w:rsidRPr="00D75BE7" w:rsidRDefault="00D75BE7" w:rsidP="00D75BE7">
      <w:pPr>
        <w:pStyle w:val="Agreement"/>
      </w:pPr>
      <w:r>
        <w:t>Continue in offline 301</w:t>
      </w:r>
    </w:p>
    <w:p w:rsidR="00957F8A" w:rsidRDefault="00957F8A" w:rsidP="00736C17"/>
    <w:p w:rsidR="00957F8A" w:rsidRDefault="00C42AF0" w:rsidP="00957F8A">
      <w:pPr>
        <w:pStyle w:val="Doc-title"/>
      </w:pPr>
      <w:hyperlink r:id="rId64" w:tooltip="C:Data3GPPExtractsR2-2506966 Remaining CP open issues of NES.docx" w:history="1">
        <w:r w:rsidR="00957F8A" w:rsidRPr="00C0794C">
          <w:rPr>
            <w:rStyle w:val="Hyperlink"/>
          </w:rPr>
          <w:t>R2-2506966</w:t>
        </w:r>
      </w:hyperlink>
      <w:r w:rsidR="00957F8A">
        <w:tab/>
        <w:t>Remaining CP open issues of NES</w:t>
      </w:r>
      <w:r w:rsidR="00957F8A">
        <w:tab/>
        <w:t>vivo</w:t>
      </w:r>
      <w:r w:rsidR="00957F8A">
        <w:tab/>
        <w:t>discussion</w:t>
      </w:r>
      <w:r w:rsidR="00957F8A">
        <w:tab/>
        <w:t>Rel-19</w:t>
      </w:r>
      <w:r w:rsidR="00957F8A">
        <w:tab/>
        <w:t>Netw_Energy_NR_enh-Core</w:t>
      </w:r>
    </w:p>
    <w:p w:rsidR="00957F8A" w:rsidRDefault="00957F8A" w:rsidP="00957F8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rsidR="006904A6" w:rsidRDefault="007D780F" w:rsidP="007D780F">
      <w:pPr>
        <w:pStyle w:val="Doc-text2"/>
        <w:rPr>
          <w:lang w:val="en-US" w:eastAsia="zh-CN"/>
        </w:rPr>
      </w:pPr>
      <w:r>
        <w:rPr>
          <w:lang w:val="en-US" w:eastAsia="zh-CN"/>
        </w:rPr>
        <w:t>-</w:t>
      </w:r>
      <w:r>
        <w:rPr>
          <w:lang w:val="en-US" w:eastAsia="zh-CN"/>
        </w:rPr>
        <w:tab/>
      </w:r>
      <w:r w:rsidR="006904A6">
        <w:rPr>
          <w:lang w:val="en-US" w:eastAsia="zh-CN"/>
        </w:rPr>
        <w:t>Samsung supports the proposal. Also Apple supports the proposal</w:t>
      </w:r>
    </w:p>
    <w:p w:rsidR="006904A6" w:rsidRDefault="006904A6" w:rsidP="006904A6">
      <w:pPr>
        <w:pStyle w:val="Agreement"/>
        <w:rPr>
          <w:lang w:val="en-US" w:eastAsia="zh-CN"/>
        </w:rPr>
      </w:pPr>
      <w:r>
        <w:rPr>
          <w:lang w:val="en-US" w:eastAsia="zh-CN"/>
        </w:rPr>
        <w:lastRenderedPageBreak/>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rsidR="00957F8A" w:rsidRDefault="00957F8A" w:rsidP="00736C17"/>
    <w:p w:rsidR="00957F8A" w:rsidRDefault="00C42AF0" w:rsidP="00957F8A">
      <w:pPr>
        <w:pStyle w:val="Doc-title"/>
      </w:pPr>
      <w:hyperlink r:id="rId65" w:tooltip="C:Data3GPPExtractsR2-2507614 Control Plane [N001[N002][X200] [N003].docx" w:history="1">
        <w:r w:rsidR="00957F8A" w:rsidRPr="003A598C">
          <w:rPr>
            <w:rStyle w:val="Hyperlink"/>
          </w:rPr>
          <w:t>R2-2507614</w:t>
        </w:r>
      </w:hyperlink>
      <w:r w:rsidR="00957F8A">
        <w:t xml:space="preserve"> Control Plane issues [N001[N002][X200] [N003]</w:t>
      </w:r>
      <w:r w:rsidR="00957F8A">
        <w:tab/>
        <w:t>Nokia, Nokia Shanghai Bell</w:t>
      </w:r>
      <w:r w:rsidR="00957F8A">
        <w:tab/>
        <w:t>discussion</w:t>
      </w:r>
      <w:r w:rsidR="00957F8A">
        <w:tab/>
        <w:t>Rel-19</w:t>
      </w:r>
      <w:r w:rsidR="00957F8A">
        <w:tab/>
        <w:t>Netw_Energy_NR_enh-Core</w:t>
      </w:r>
      <w:r w:rsidR="00957F8A">
        <w:tab/>
        <w:t>Late</w:t>
      </w:r>
    </w:p>
    <w:p w:rsidR="00957F8A" w:rsidRDefault="00957F8A" w:rsidP="00957F8A">
      <w:pPr>
        <w:pStyle w:val="Comments"/>
        <w:rPr>
          <w:lang w:eastAsia="zh-CN"/>
        </w:rPr>
      </w:pPr>
      <w:r w:rsidRPr="00891FA8">
        <w:rPr>
          <w:lang w:eastAsia="zh-CN"/>
        </w:rPr>
        <w:t xml:space="preserve">Proposal </w:t>
      </w:r>
      <w:r>
        <w:rPr>
          <w:lang w:eastAsia="zh-CN"/>
        </w:rPr>
        <w:t>6</w:t>
      </w:r>
      <w:r w:rsidRPr="00891FA8">
        <w:rPr>
          <w:lang w:eastAsia="zh-CN"/>
        </w:rPr>
        <w:t xml:space="preserve">: </w:t>
      </w:r>
      <w:r>
        <w:rPr>
          <w:lang w:eastAsia="zh-CN"/>
        </w:rPr>
        <w:t xml:space="preserve">Agree </w:t>
      </w:r>
      <w:r w:rsidRPr="002135C3">
        <w:rPr>
          <w:lang w:eastAsia="zh-CN"/>
        </w:rPr>
        <w:t>[</w:t>
      </w:r>
      <w:r>
        <w:rPr>
          <w:lang w:eastAsia="zh-CN"/>
        </w:rPr>
        <w:t>H129</w:t>
      </w:r>
      <w:r w:rsidRPr="002135C3">
        <w:rPr>
          <w:lang w:eastAsia="zh-CN"/>
        </w:rPr>
        <w:t>]</w:t>
      </w:r>
      <w:r>
        <w:rPr>
          <w:lang w:eastAsia="zh-CN"/>
        </w:rPr>
        <w:t xml:space="preserve">, i.e., add the following to the field description of </w:t>
      </w:r>
      <w:r w:rsidRPr="00EF427E">
        <w:rPr>
          <w:iCs/>
          <w:lang w:eastAsia="zh-CN"/>
        </w:rPr>
        <w:t>od-ssb-absoluteFrequency</w:t>
      </w:r>
      <w:r>
        <w:rPr>
          <w:lang w:eastAsia="zh-CN"/>
        </w:rPr>
        <w:t xml:space="preserve">: </w:t>
      </w:r>
      <w:r w:rsidRPr="008F1B1D">
        <w:rPr>
          <w:lang w:eastAsia="zh-CN"/>
        </w:rPr>
        <w:t>This field is only included when the on-demand SSB has a different SSB frequency from the always-on SSB of the SCell</w:t>
      </w:r>
      <w:r>
        <w:rPr>
          <w:lang w:eastAsia="zh-CN"/>
        </w:rPr>
        <w:t>.</w:t>
      </w:r>
    </w:p>
    <w:p w:rsidR="00D75BE7" w:rsidRPr="00891FA8" w:rsidRDefault="006904A6" w:rsidP="00CE46BE">
      <w:pPr>
        <w:pStyle w:val="Agreement"/>
        <w:rPr>
          <w:lang w:eastAsia="zh-CN"/>
        </w:rPr>
      </w:pPr>
      <w:r>
        <w:rPr>
          <w:lang w:eastAsia="zh-CN"/>
        </w:rPr>
        <w:t>A</w:t>
      </w:r>
      <w:r w:rsidRPr="006904A6">
        <w:rPr>
          <w:lang w:eastAsia="zh-CN"/>
        </w:rPr>
        <w:t xml:space="preserve">dd the following to the </w:t>
      </w:r>
      <w:r>
        <w:rPr>
          <w:lang w:eastAsia="zh-CN"/>
        </w:rPr>
        <w:t>conditional presence</w:t>
      </w:r>
      <w:r w:rsidRPr="006904A6">
        <w:rPr>
          <w:lang w:eastAsia="zh-CN"/>
        </w:rPr>
        <w:t xml:space="preserve"> of od-ssb-absoluteFrequency: This field is only included when the on-demand SSB has a different SSB frequency from</w:t>
      </w:r>
      <w:r>
        <w:rPr>
          <w:lang w:eastAsia="zh-CN"/>
        </w:rPr>
        <w:t xml:space="preserve"> the always-on SSB of the SCell (and ensure</w:t>
      </w:r>
      <w:r w:rsidR="00CE46BE">
        <w:rPr>
          <w:lang w:eastAsia="zh-CN"/>
        </w:rPr>
        <w:t xml:space="preserve"> that case 1 is also reflected)</w:t>
      </w:r>
    </w:p>
    <w:p w:rsidR="008D3586" w:rsidRDefault="008D3586" w:rsidP="00C4260E">
      <w:pPr>
        <w:pStyle w:val="Comments"/>
        <w:rPr>
          <w:lang w:val="en-US"/>
        </w:rPr>
      </w:pPr>
    </w:p>
    <w:p w:rsidR="008D3586" w:rsidRDefault="008D3586" w:rsidP="00C4260E">
      <w:pPr>
        <w:pStyle w:val="Comments"/>
        <w:rPr>
          <w:lang w:val="en-US"/>
        </w:rPr>
      </w:pPr>
    </w:p>
    <w:p w:rsidR="00B81CC5" w:rsidRDefault="00D45A94" w:rsidP="00B81CC5">
      <w:pPr>
        <w:pStyle w:val="EmailDiscussion"/>
      </w:pPr>
      <w:r>
        <w:t>[AT131bis][301</w:t>
      </w:r>
      <w:r w:rsidR="00B81CC5">
        <w:t>][NES] RRC open issues (Ericsson)</w:t>
      </w:r>
    </w:p>
    <w:p w:rsidR="00B81CC5" w:rsidRDefault="00B81CC5" w:rsidP="00B81CC5">
      <w:pPr>
        <w:pStyle w:val="EmailDiscussion2"/>
      </w:pPr>
      <w:r w:rsidRPr="00A83177">
        <w:tab/>
        <w:t>Scope:</w:t>
      </w:r>
      <w:r>
        <w:t xml:space="preserve"> Continue the</w:t>
      </w:r>
      <w:r w:rsidR="0036401B">
        <w:t xml:space="preserve"> discu</w:t>
      </w:r>
      <w:r w:rsidR="007D780F">
        <w:t xml:space="preserve">ssion on RRC open issues </w:t>
      </w:r>
      <w:r w:rsidR="007A56FB">
        <w:t>5,</w:t>
      </w:r>
      <w:r w:rsidR="007D780F">
        <w:t xml:space="preserve"> </w:t>
      </w:r>
      <w:r w:rsidR="00D969F6">
        <w:t>6, 7,</w:t>
      </w:r>
      <w:r w:rsidR="0036401B">
        <w:t xml:space="preserve"> 10</w:t>
      </w:r>
    </w:p>
    <w:p w:rsidR="00B81CC5" w:rsidRDefault="00B81CC5" w:rsidP="00B81CC5">
      <w:pPr>
        <w:pStyle w:val="EmailDiscussion2"/>
      </w:pPr>
      <w:r w:rsidRPr="00A83177">
        <w:tab/>
        <w:t xml:space="preserve">Intended outcome: summary of the offline discussion </w:t>
      </w:r>
      <w:r>
        <w:t xml:space="preserve">(in </w:t>
      </w:r>
      <w:r w:rsidRPr="001373A7">
        <w:t>R2-250</w:t>
      </w:r>
      <w:r w:rsidR="00D45A94">
        <w:t>7761</w:t>
      </w:r>
      <w:r>
        <w:t>)</w:t>
      </w:r>
    </w:p>
    <w:p w:rsidR="00D45A94" w:rsidRPr="00A83177" w:rsidRDefault="00D45A94" w:rsidP="00D45A94">
      <w:pPr>
        <w:pStyle w:val="EmailDiscussion2"/>
      </w:pPr>
      <w:r>
        <w:tab/>
        <w:t>F2F time: Wednesday morning coffee break 10:30-11:00</w:t>
      </w:r>
    </w:p>
    <w:p w:rsidR="00B81CC5" w:rsidRPr="008568E5" w:rsidRDefault="00B81CC5" w:rsidP="008568E5">
      <w:pPr>
        <w:pStyle w:val="EmailDiscussion2"/>
      </w:pPr>
      <w:r w:rsidRPr="00A83177">
        <w:tab/>
        <w:t>Deadline for offline discu</w:t>
      </w:r>
      <w:r>
        <w:t xml:space="preserve">ssion summary: </w:t>
      </w:r>
      <w:r w:rsidR="00D45A94">
        <w:t>Thursday</w:t>
      </w:r>
      <w:r w:rsidR="003C5B1E">
        <w:t xml:space="preserve"> 2025-10-16</w:t>
      </w:r>
      <w:r w:rsidR="008568E5">
        <w:t xml:space="preserve"> 14:00</w:t>
      </w:r>
    </w:p>
    <w:p w:rsidR="00D45A94" w:rsidRDefault="00D45A94" w:rsidP="00C4260E">
      <w:pPr>
        <w:pStyle w:val="Comments"/>
        <w:rPr>
          <w:lang w:val="en-US"/>
        </w:rPr>
      </w:pPr>
    </w:p>
    <w:p w:rsidR="00D45A94" w:rsidRDefault="00D45A94" w:rsidP="00D45A94">
      <w:pPr>
        <w:pStyle w:val="EmailDiscussion"/>
      </w:pPr>
      <w:r>
        <w:t>[AT131bis][302][NES] SSB-less vs OD-SSB case 1 (Apple)</w:t>
      </w:r>
    </w:p>
    <w:p w:rsidR="00D45A94" w:rsidRDefault="00D45A94" w:rsidP="00D45A94">
      <w:pPr>
        <w:pStyle w:val="EmailDiscussion2"/>
      </w:pPr>
      <w:r w:rsidRPr="00A83177">
        <w:tab/>
        <w:t>Scope:</w:t>
      </w:r>
      <w:r>
        <w:t xml:space="preserve"> Continue the discussion on RRC open issues 1</w:t>
      </w:r>
    </w:p>
    <w:p w:rsidR="00D45A94" w:rsidRDefault="00D45A94" w:rsidP="00D45A94">
      <w:pPr>
        <w:pStyle w:val="EmailDiscussion2"/>
      </w:pPr>
      <w:r w:rsidRPr="00A83177">
        <w:tab/>
        <w:t xml:space="preserve">Intended outcome: summary of the offline discussion </w:t>
      </w:r>
      <w:r>
        <w:t xml:space="preserve">(in </w:t>
      </w:r>
      <w:r w:rsidRPr="001373A7">
        <w:t>R2-250</w:t>
      </w:r>
      <w:r>
        <w:t>7762)</w:t>
      </w:r>
    </w:p>
    <w:p w:rsidR="00D45A94" w:rsidRPr="00A83177" w:rsidRDefault="00D45A94" w:rsidP="00D45A94">
      <w:pPr>
        <w:pStyle w:val="EmailDiscussion2"/>
      </w:pPr>
      <w:r>
        <w:tab/>
        <w:t>F2F time: FFS</w:t>
      </w:r>
    </w:p>
    <w:p w:rsidR="00D45A94" w:rsidRPr="008568E5" w:rsidRDefault="00D45A94" w:rsidP="008568E5">
      <w:pPr>
        <w:pStyle w:val="EmailDiscussion2"/>
      </w:pPr>
      <w:r w:rsidRPr="00A83177">
        <w:tab/>
        <w:t>Deadline for offline discu</w:t>
      </w:r>
      <w:r>
        <w:t>ssion su</w:t>
      </w:r>
      <w:r w:rsidR="008568E5">
        <w:t>mmary: Tuesday 2025-10-14 14:00</w:t>
      </w:r>
    </w:p>
    <w:p w:rsidR="00D45A94" w:rsidRDefault="00D45A94" w:rsidP="00C4260E">
      <w:pPr>
        <w:pStyle w:val="Comments"/>
        <w:rPr>
          <w:lang w:val="en-US"/>
        </w:rPr>
      </w:pPr>
    </w:p>
    <w:p w:rsidR="00B81CC5" w:rsidRDefault="00B81CC5" w:rsidP="00C4260E">
      <w:pPr>
        <w:pStyle w:val="Comments"/>
        <w:rPr>
          <w:lang w:val="en-US"/>
        </w:rPr>
      </w:pPr>
    </w:p>
    <w:p w:rsidR="00B81CC5" w:rsidRDefault="00C42AF0" w:rsidP="00B81CC5">
      <w:pPr>
        <w:pStyle w:val="Doc-title"/>
      </w:pPr>
      <w:hyperlink r:id="rId66" w:tooltip="C:Data3GPPRAN2InboxR2-2507761.zip" w:history="1">
        <w:r w:rsidR="00B81CC5" w:rsidRPr="00E62062">
          <w:rPr>
            <w:rStyle w:val="Hyperlink"/>
          </w:rPr>
          <w:t>R2-2507761</w:t>
        </w:r>
      </w:hyperlink>
      <w:r w:rsidR="00B81CC5">
        <w:tab/>
        <w:t>Report of [AT131bis][301][NES</w:t>
      </w:r>
      <w:r w:rsidR="00B81CC5" w:rsidRPr="00BD7BD4">
        <w:t>]</w:t>
      </w:r>
      <w:r w:rsidR="00B81CC5">
        <w:t xml:space="preserve"> RRC open issues</w:t>
      </w:r>
      <w:r w:rsidR="00B81CC5">
        <w:tab/>
        <w:t>Ericsson</w:t>
      </w:r>
      <w:r w:rsidR="00B81CC5">
        <w:tab/>
        <w:t>discussion</w:t>
      </w:r>
      <w:r w:rsidR="00B81CC5">
        <w:tab/>
        <w:t>Rel-19</w:t>
      </w:r>
      <w:r w:rsidR="00B81CC5">
        <w:tab/>
        <w:t>Netw_Energy_NR_enh-Core</w:t>
      </w:r>
    </w:p>
    <w:p w:rsidR="00E62062" w:rsidRDefault="00E62062" w:rsidP="00E62062">
      <w:pPr>
        <w:pStyle w:val="Comments"/>
      </w:pPr>
      <w:r>
        <w:t>Proposal 1</w:t>
      </w:r>
      <w:r>
        <w:tab/>
        <w:t>Discussion on the impact of od-ssb-PositionsInBurst on ssb-ToMeasure is postponed to next meeting.</w:t>
      </w:r>
    </w:p>
    <w:p w:rsidR="00E62062" w:rsidRDefault="00E62062" w:rsidP="00E62062">
      <w:pPr>
        <w:pStyle w:val="Agreement"/>
      </w:pPr>
      <w:r w:rsidRPr="00E62062">
        <w:t>Discussion on the impact of od-ssb-PositionsInBurst on ssb-ToMeasure is postponed to next meeting</w:t>
      </w:r>
    </w:p>
    <w:p w:rsidR="00E62062" w:rsidRDefault="00E62062" w:rsidP="00E62062">
      <w:pPr>
        <w:pStyle w:val="Comments"/>
      </w:pPr>
      <w:r>
        <w:t>Proposal 2</w:t>
      </w:r>
      <w:r>
        <w:tab/>
        <w:t>[S029] is not pursued.</w:t>
      </w:r>
    </w:p>
    <w:p w:rsidR="00E62062" w:rsidRDefault="00E62062" w:rsidP="00E62062">
      <w:pPr>
        <w:pStyle w:val="Agreement"/>
      </w:pPr>
      <w:r>
        <w:t>[S029] is Rejected</w:t>
      </w:r>
    </w:p>
    <w:p w:rsidR="00E62062" w:rsidRDefault="00E62062" w:rsidP="00E62062">
      <w:pPr>
        <w:pStyle w:val="Comments"/>
      </w:pPr>
      <w:r>
        <w:t>Proposal 3</w:t>
      </w:r>
      <w:r>
        <w:tab/>
        <w:t>[V500] is agreed and the proposed text in R2-2506966 is endorsed.</w:t>
      </w:r>
    </w:p>
    <w:p w:rsidR="00E62062" w:rsidRDefault="006D18F0" w:rsidP="00E62062">
      <w:pPr>
        <w:pStyle w:val="Agreement"/>
      </w:pPr>
      <w:r>
        <w:t>[V500] is A</w:t>
      </w:r>
      <w:r w:rsidR="00E62062" w:rsidRPr="00E62062">
        <w:t>greed and the proposed text in R2-2506966 is endorsed.</w:t>
      </w:r>
    </w:p>
    <w:p w:rsidR="00E62062" w:rsidRDefault="00E62062" w:rsidP="00E62062">
      <w:pPr>
        <w:pStyle w:val="Comments"/>
      </w:pPr>
      <w:r>
        <w:t>Proposal 4</w:t>
      </w:r>
      <w:r>
        <w:tab/>
        <w:t>[H127] is not pursued.</w:t>
      </w:r>
    </w:p>
    <w:p w:rsidR="00E62062" w:rsidRDefault="00E62062" w:rsidP="00E62062">
      <w:pPr>
        <w:pStyle w:val="Agreement"/>
      </w:pPr>
      <w:r>
        <w:t>[H127] is Rejected</w:t>
      </w:r>
    </w:p>
    <w:p w:rsidR="00E62062" w:rsidRDefault="00E62062" w:rsidP="00E62062">
      <w:pPr>
        <w:pStyle w:val="Comments"/>
      </w:pPr>
      <w:r>
        <w:t>Proposal 5</w:t>
      </w:r>
      <w:r>
        <w:tab/>
        <w:t>[H130] is not pursued.</w:t>
      </w:r>
    </w:p>
    <w:p w:rsidR="00E62062" w:rsidRDefault="00E62062" w:rsidP="00E62062">
      <w:pPr>
        <w:pStyle w:val="Agreement"/>
      </w:pPr>
      <w:r>
        <w:t>[H130] is Rejected</w:t>
      </w:r>
    </w:p>
    <w:p w:rsidR="00E62062" w:rsidRDefault="00E62062" w:rsidP="00E62062">
      <w:pPr>
        <w:pStyle w:val="Doc-text2"/>
      </w:pPr>
      <w:r>
        <w:t>-</w:t>
      </w:r>
      <w:r>
        <w:tab/>
        <w:t>RRC</w:t>
      </w:r>
      <w:r w:rsidRPr="00E62062">
        <w:t xml:space="preserve"> rapporteur suggests to continue discussion on whether there is a need for clarification in the meeting minutes and if there is a </w:t>
      </w:r>
      <w:r>
        <w:t>need to activate adaptation via</w:t>
      </w:r>
      <w:r w:rsidRPr="00E62062">
        <w:t xml:space="preserve"> RRC configuration.</w:t>
      </w:r>
    </w:p>
    <w:p w:rsidR="00E62062" w:rsidRDefault="00E62062" w:rsidP="00E62062">
      <w:pPr>
        <w:pStyle w:val="Doc-text2"/>
      </w:pPr>
      <w:r>
        <w:t>-</w:t>
      </w:r>
      <w:r>
        <w:tab/>
        <w:t xml:space="preserve">HW </w:t>
      </w:r>
      <w:r w:rsidRPr="00E62062">
        <w:t>understands</w:t>
      </w:r>
      <w:r>
        <w:t xml:space="preserve"> that if this RIL is rejected we also assume</w:t>
      </w:r>
      <w:r w:rsidRPr="00E62062">
        <w:t xml:space="preserve"> that </w:t>
      </w:r>
      <w:r>
        <w:t xml:space="preserve">a </w:t>
      </w:r>
      <w:r w:rsidRPr="00E62062">
        <w:t>UE can receive DCI2-9 from Pcell for SSB adaptation status for deactivated Scells</w:t>
      </w:r>
    </w:p>
    <w:p w:rsidR="00E62062" w:rsidRDefault="00E62062" w:rsidP="00E62062">
      <w:pPr>
        <w:pStyle w:val="Agreement"/>
      </w:pPr>
      <w:r>
        <w:t>Can come back in the next meeting to check whether we can confirm the understanding that a UE can receive DCI2-9 from Pcell for SSB adaptation status for deactivated Scells</w:t>
      </w:r>
    </w:p>
    <w:p w:rsidR="00E62062" w:rsidRDefault="00E62062" w:rsidP="00E62062">
      <w:pPr>
        <w:pStyle w:val="Comments"/>
      </w:pPr>
      <w:r>
        <w:t>Proposal 6</w:t>
      </w:r>
      <w:r>
        <w:tab/>
        <w:t>[C181] is agreed.</w:t>
      </w:r>
    </w:p>
    <w:p w:rsidR="00977AD2" w:rsidRDefault="002201FB" w:rsidP="00977AD2">
      <w:pPr>
        <w:pStyle w:val="Agreement"/>
      </w:pPr>
      <w:r>
        <w:t>[C181] is A</w:t>
      </w:r>
      <w:r w:rsidR="00977AD2">
        <w:t>greed.</w:t>
      </w:r>
    </w:p>
    <w:p w:rsidR="00E62062" w:rsidRDefault="00E62062" w:rsidP="00E62062">
      <w:pPr>
        <w:pStyle w:val="Comments"/>
      </w:pPr>
      <w:r>
        <w:t>Proposal 7</w:t>
      </w:r>
      <w:r>
        <w:tab/>
        <w:t>Introduce a new Rel-19 IE to group po-NumPerPEI-r19, payloadSizeDCI-2-7-r19, pei-FrameOffset-r19, where each parameter is mandatory.</w:t>
      </w:r>
    </w:p>
    <w:p w:rsidR="00977AD2" w:rsidRDefault="00977AD2" w:rsidP="00977AD2">
      <w:pPr>
        <w:pStyle w:val="Agreement"/>
      </w:pPr>
      <w:r w:rsidRPr="00977AD2">
        <w:t>Introduce a new Rel-19 IE to group po-NumPerPEI-r19, payloadSizeDCI-2-7-r19, pei-FrameOffset-r19, where each parameter is mandatory.</w:t>
      </w:r>
    </w:p>
    <w:p w:rsidR="00E62062" w:rsidRDefault="00E62062" w:rsidP="00E62062">
      <w:pPr>
        <w:pStyle w:val="Comments"/>
      </w:pPr>
      <w:r>
        <w:t>Proposal 8</w:t>
      </w:r>
      <w:r>
        <w:tab/>
        <w:t>X202 is not pursued.</w:t>
      </w:r>
    </w:p>
    <w:p w:rsidR="00977AD2" w:rsidRDefault="006D18F0" w:rsidP="00E62062">
      <w:pPr>
        <w:pStyle w:val="Agreement"/>
      </w:pPr>
      <w:r>
        <w:t>[</w:t>
      </w:r>
      <w:r w:rsidR="00977AD2">
        <w:t>X202</w:t>
      </w:r>
      <w:r>
        <w:t>]</w:t>
      </w:r>
      <w:r w:rsidR="00977AD2">
        <w:t xml:space="preserve"> is Rejected.</w:t>
      </w:r>
    </w:p>
    <w:p w:rsidR="00E62062" w:rsidRDefault="00E62062" w:rsidP="00E62062">
      <w:pPr>
        <w:pStyle w:val="Comments"/>
      </w:pPr>
      <w:r>
        <w:t>Proposal 9</w:t>
      </w:r>
      <w:r>
        <w:tab/>
        <w:t>RAN2 confirms that legacy servingCellMO is used for deriving serving cell measurement results in the following cases:</w:t>
      </w:r>
    </w:p>
    <w:p w:rsidR="00E62062" w:rsidRDefault="00E62062" w:rsidP="00E62062">
      <w:pPr>
        <w:pStyle w:val="Comments"/>
      </w:pPr>
      <w:r>
        <w:t>- if absoluteFrequencySSB is configured in ServingCellConfigCommon and od-ssb is not configured.</w:t>
      </w:r>
    </w:p>
    <w:p w:rsidR="00E62062" w:rsidRDefault="00E62062" w:rsidP="00E62062">
      <w:pPr>
        <w:pStyle w:val="Comments"/>
      </w:pPr>
      <w:r>
        <w:lastRenderedPageBreak/>
        <w:t>- if absoluteFrequencySSB is configured in ServingCellConfigCommon and od-ssb is not configured with od-ssb-absoluteFrequency</w:t>
      </w:r>
    </w:p>
    <w:p w:rsidR="00E62062" w:rsidRDefault="00E62062" w:rsidP="00E62062">
      <w:pPr>
        <w:pStyle w:val="Comments"/>
      </w:pPr>
      <w:r>
        <w:t>- if absoluteFrequencySSB is configured in ServingCellConfigCommon and od-ssb is configured with od-ssb-absoluteFrequency and od-ssb transmission is not activated</w:t>
      </w:r>
    </w:p>
    <w:p w:rsidR="00977AD2" w:rsidRDefault="00977AD2" w:rsidP="00977AD2">
      <w:pPr>
        <w:pStyle w:val="Agreement"/>
      </w:pPr>
      <w:r>
        <w:t>RAN2 confirms that legacy servingCellMO is used for deriving serving cell measurement results in the following cases:</w:t>
      </w:r>
    </w:p>
    <w:p w:rsidR="00977AD2" w:rsidRDefault="00977AD2" w:rsidP="00977AD2">
      <w:pPr>
        <w:pStyle w:val="Agreement"/>
        <w:numPr>
          <w:ilvl w:val="0"/>
          <w:numId w:val="0"/>
        </w:numPr>
        <w:ind w:left="1619"/>
      </w:pPr>
      <w:r>
        <w:t>- if absoluteFrequencySSB is configured in ServingCellConfigCommon and od-ssb is not configured.</w:t>
      </w:r>
    </w:p>
    <w:p w:rsidR="00977AD2" w:rsidRDefault="00977AD2" w:rsidP="00977AD2">
      <w:pPr>
        <w:pStyle w:val="Agreement"/>
        <w:numPr>
          <w:ilvl w:val="0"/>
          <w:numId w:val="0"/>
        </w:numPr>
        <w:ind w:left="1619"/>
      </w:pPr>
      <w:r>
        <w:t>- if absoluteFrequencySSB is configured in ServingCellConfigCommon and od-ssb is not configured with od-ssb-absoluteFrequency</w:t>
      </w:r>
    </w:p>
    <w:p w:rsidR="00977AD2" w:rsidRDefault="00977AD2" w:rsidP="00977AD2">
      <w:pPr>
        <w:pStyle w:val="Agreement"/>
        <w:numPr>
          <w:ilvl w:val="0"/>
          <w:numId w:val="0"/>
        </w:numPr>
        <w:ind w:left="1619"/>
      </w:pPr>
      <w:r>
        <w:t>- if absoluteFrequencySSB is configured in ServingCellConfigCommon and od-ssb is configured with od-ssb-absoluteFrequency and od-ssb transmission is not activated</w:t>
      </w:r>
    </w:p>
    <w:p w:rsidR="00E62062" w:rsidRDefault="00E62062" w:rsidP="00E62062">
      <w:pPr>
        <w:pStyle w:val="Comments"/>
      </w:pPr>
      <w:r>
        <w:t>Proposal 10</w:t>
      </w:r>
      <w:r>
        <w:tab/>
        <w:t>RAN2 confirms that servingCellMO-OD is used for deriving serving cell measurement results in the following cases:</w:t>
      </w:r>
    </w:p>
    <w:p w:rsidR="00E62062" w:rsidRDefault="00E62062" w:rsidP="00E62062">
      <w:pPr>
        <w:pStyle w:val="Comments"/>
      </w:pPr>
      <w:r>
        <w:t>- if absoluteFrequencySSB is configured in ServingCellConfigCommon and od-ssb is configured with od-ssb-absoluteFrequency and OD-SSB transmission is activated.</w:t>
      </w:r>
    </w:p>
    <w:p w:rsidR="00CE61FB" w:rsidRDefault="00E62062" w:rsidP="00E62062">
      <w:pPr>
        <w:pStyle w:val="Comments"/>
      </w:pPr>
      <w:r>
        <w:t>- if absoluteFrequencySSB is not configured in ServingCellConfigCommon and od-ssb is configured and od-ssb is activated.</w:t>
      </w:r>
    </w:p>
    <w:p w:rsidR="002201FB" w:rsidRDefault="002201FB" w:rsidP="002201FB">
      <w:pPr>
        <w:pStyle w:val="Agreement"/>
      </w:pPr>
      <w:r>
        <w:t>RAN2 confirms that servingCellMO-OD is used for deriving serving cell measurement results in the following cases:</w:t>
      </w:r>
    </w:p>
    <w:p w:rsidR="002201FB" w:rsidRDefault="002201FB" w:rsidP="002201FB">
      <w:pPr>
        <w:pStyle w:val="Agreement"/>
        <w:numPr>
          <w:ilvl w:val="0"/>
          <w:numId w:val="0"/>
        </w:numPr>
        <w:ind w:left="1619"/>
      </w:pPr>
      <w:r>
        <w:t>- if absoluteFrequencySSB is configured in ServingCellConfigCommon and od-ssb is configured with od-ssb-absoluteFrequency and OD-SSB transmission is activated.</w:t>
      </w:r>
    </w:p>
    <w:p w:rsidR="002201FB" w:rsidRPr="00CE61FB" w:rsidRDefault="002201FB" w:rsidP="002201FB">
      <w:pPr>
        <w:pStyle w:val="Agreement"/>
        <w:numPr>
          <w:ilvl w:val="0"/>
          <w:numId w:val="0"/>
        </w:numPr>
        <w:ind w:left="1619"/>
      </w:pPr>
      <w:r>
        <w:t>- if absoluteFrequencySSB is not configured in ServingCellConfigCommon and od-ssb is configured and od-ssb is activated.</w:t>
      </w:r>
    </w:p>
    <w:p w:rsidR="00B81CC5" w:rsidRDefault="00B81CC5" w:rsidP="00C4260E">
      <w:pPr>
        <w:pStyle w:val="Comments"/>
        <w:rPr>
          <w:lang w:val="en-US"/>
        </w:rPr>
      </w:pPr>
    </w:p>
    <w:p w:rsidR="002201FB" w:rsidRPr="00977AD2" w:rsidRDefault="002201FB" w:rsidP="002201FB">
      <w:pPr>
        <w:pStyle w:val="Agreement"/>
      </w:pPr>
      <w:r>
        <w:t>Continue the d</w:t>
      </w:r>
      <w:r w:rsidRPr="00977AD2">
        <w:t>iscuss</w:t>
      </w:r>
      <w:r>
        <w:t xml:space="preserve">ion on the </w:t>
      </w:r>
      <w:r w:rsidRPr="00977AD2">
        <w:t>procedural text for OD-SSB and CSI-RS measurements and for STMC setup for SSB adaptation/OD-SSB</w:t>
      </w:r>
      <w:r>
        <w:t xml:space="preserve"> in a Post meeting email discussion</w:t>
      </w:r>
    </w:p>
    <w:p w:rsidR="002201FB" w:rsidRDefault="002201FB" w:rsidP="00C4260E">
      <w:pPr>
        <w:pStyle w:val="Comments"/>
        <w:rPr>
          <w:lang w:val="en-US"/>
        </w:rPr>
      </w:pPr>
    </w:p>
    <w:p w:rsidR="00977AD2" w:rsidRDefault="00977AD2" w:rsidP="00C4260E">
      <w:pPr>
        <w:pStyle w:val="Comments"/>
        <w:rPr>
          <w:lang w:val="en-US"/>
        </w:rPr>
      </w:pPr>
    </w:p>
    <w:p w:rsidR="00977AD2" w:rsidRDefault="00977AD2" w:rsidP="00977AD2">
      <w:pPr>
        <w:pStyle w:val="EmailDiscussion"/>
      </w:pPr>
      <w:r>
        <w:t>[Post131bis][301][NES] OD-SSB  CSI-RS measurements (Xiaomi)</w:t>
      </w:r>
    </w:p>
    <w:p w:rsidR="00977AD2" w:rsidRDefault="00977AD2" w:rsidP="00977AD2">
      <w:pPr>
        <w:pStyle w:val="EmailDiscussion2"/>
      </w:pPr>
      <w:r>
        <w:tab/>
        <w:t xml:space="preserve">Scope: Discuss procedural text for OD-SSB and CSI-RS measurements and for SMTC setup for SSB adaptation/OD-SSB </w:t>
      </w:r>
    </w:p>
    <w:p w:rsidR="00977AD2" w:rsidRDefault="00977AD2" w:rsidP="00977AD2">
      <w:pPr>
        <w:pStyle w:val="EmailDiscussion2"/>
      </w:pPr>
      <w:r>
        <w:tab/>
        <w:t>Intended outcome: email discussion summary</w:t>
      </w:r>
    </w:p>
    <w:p w:rsidR="00977AD2" w:rsidRDefault="00977AD2" w:rsidP="00977AD2">
      <w:pPr>
        <w:pStyle w:val="EmailDiscussion2"/>
      </w:pPr>
      <w:r>
        <w:tab/>
        <w:t>Deadline:  long</w:t>
      </w:r>
    </w:p>
    <w:p w:rsidR="002201FB" w:rsidRPr="00977AD2" w:rsidRDefault="002201FB" w:rsidP="002201FB">
      <w:pPr>
        <w:pStyle w:val="Doc-text2"/>
        <w:ind w:left="0" w:firstLine="0"/>
      </w:pPr>
    </w:p>
    <w:p w:rsidR="00E62062" w:rsidRDefault="00E62062" w:rsidP="00C4260E">
      <w:pPr>
        <w:pStyle w:val="Comments"/>
        <w:rPr>
          <w:lang w:val="en-US"/>
        </w:rPr>
      </w:pPr>
    </w:p>
    <w:p w:rsidR="008568E5" w:rsidRDefault="00C42AF0" w:rsidP="008568E5">
      <w:pPr>
        <w:pStyle w:val="Doc-title"/>
      </w:pPr>
      <w:hyperlink r:id="rId67" w:tooltip="C:Data3GPPRAN2InboxR2-2507762.zip" w:history="1">
        <w:r w:rsidR="00D75BE7" w:rsidRPr="00B35E92">
          <w:rPr>
            <w:rStyle w:val="Hyperlink"/>
          </w:rPr>
          <w:t>R2-2507762</w:t>
        </w:r>
      </w:hyperlink>
      <w:r w:rsidR="00D75BE7">
        <w:tab/>
        <w:t>Report of [AT131bis][302</w:t>
      </w:r>
      <w:r w:rsidR="008568E5">
        <w:t>][NES</w:t>
      </w:r>
      <w:r w:rsidR="00D75BE7" w:rsidRPr="00D75BE7">
        <w:t xml:space="preserve"> </w:t>
      </w:r>
      <w:r w:rsidR="00D75BE7">
        <w:t>SSB-less vs OD-SSB case 1</w:t>
      </w:r>
      <w:r w:rsidR="00D75BE7">
        <w:tab/>
        <w:t>Apple</w:t>
      </w:r>
      <w:r w:rsidR="008568E5">
        <w:tab/>
        <w:t>discussion</w:t>
      </w:r>
      <w:r w:rsidR="008568E5">
        <w:tab/>
        <w:t>Rel-19</w:t>
      </w:r>
      <w:r w:rsidR="008568E5">
        <w:tab/>
        <w:t>Netw_Energy_NR_enh-Core</w:t>
      </w:r>
    </w:p>
    <w:p w:rsidR="00B35E92" w:rsidRDefault="00B35E92" w:rsidP="00B35E92">
      <w:pPr>
        <w:pStyle w:val="Comments"/>
      </w:pPr>
      <w:r>
        <w:t>Proposal 1: When AO-SSB in reference cell is present (i.e. absoluteFrequencySSB is present) and OD-SSB is not configured, the UE can obtain timing from SpCell or another SCell (i.e. SSB-less operation).</w:t>
      </w:r>
    </w:p>
    <w:p w:rsidR="006C7FF0" w:rsidRDefault="00F96BA6" w:rsidP="00F96BA6">
      <w:pPr>
        <w:pStyle w:val="Agreement"/>
      </w:pPr>
      <w:r w:rsidRPr="00F96BA6">
        <w:t>When AO-SSB in reference cell is present (i.e. absoluteFrequencySSB is present) and OD-SSB is not configured, the UE can obtain timing from SpCell or another SCell (i.e. SSB-less operation).</w:t>
      </w:r>
    </w:p>
    <w:p w:rsidR="00B35E92" w:rsidRDefault="00B35E92" w:rsidP="00B35E92">
      <w:pPr>
        <w:pStyle w:val="Comments"/>
      </w:pPr>
      <w:r>
        <w:t>Proposal 2: When AO-SSB in reference cell is present (i.e. absoluteFrequencySSB is present) and OD-SSB is deactivated, RAN2 assume that the UE can obtain timing from SpCell or another SCell (i.e. SSB-less operation as legacy Rel-18 behavior). And when OD-SSB is activated, the UE obtains timing reference based on OD-SSB. RAN2 updates CR based on this assumption.</w:t>
      </w:r>
    </w:p>
    <w:p w:rsidR="00F96BA6" w:rsidRPr="00F96BA6" w:rsidRDefault="00F96BA6" w:rsidP="00F96BA6">
      <w:pPr>
        <w:pStyle w:val="Agreement"/>
      </w:pPr>
      <w:r w:rsidRPr="00F96BA6">
        <w:t>When AO-SSB in reference cell is present (i.e. absoluteFrequencySSB is present) and OD-SSB is deactivated, RAN2 assume that the UE can obtain timing from SpCell or another SCell (i.e. SSB-less operation as legacy Rel-18 behavior).</w:t>
      </w:r>
    </w:p>
    <w:p w:rsidR="00B35E92" w:rsidRDefault="00B35E92" w:rsidP="00B35E92">
      <w:pPr>
        <w:pStyle w:val="Comments"/>
      </w:pPr>
      <w:r>
        <w:t xml:space="preserve">Proposal 3: RAN2 determine whether to send LS to RAN1 to check if any issue in Thursday CB. </w:t>
      </w:r>
    </w:p>
    <w:p w:rsidR="00F96BA6" w:rsidRDefault="00F96BA6" w:rsidP="00F96BA6">
      <w:pPr>
        <w:pStyle w:val="Agreement"/>
      </w:pPr>
      <w:r>
        <w:t>We send an LS to RAN1 (cc RAN4) in R2-2507768 with the RAN2 agreements and updated field description asking if they see any issues with this</w:t>
      </w:r>
    </w:p>
    <w:p w:rsidR="008568E5" w:rsidRPr="009C551F" w:rsidRDefault="00B35E92" w:rsidP="00B35E92">
      <w:pPr>
        <w:pStyle w:val="Comments"/>
      </w:pPr>
      <w:r>
        <w:t>Proposal 4: To reflect RAN2 assumption, RAN2 agree the following CR on field description of absoluteFrequencySSB:</w:t>
      </w:r>
    </w:p>
    <w:p w:rsidR="00B35E92" w:rsidRDefault="00B35E92" w:rsidP="00B35E92">
      <w:pPr>
        <w:pStyle w:val="Comments"/>
        <w:rPr>
          <w:lang w:eastAsia="sv-SE"/>
        </w:rPr>
      </w:pPr>
      <w:r>
        <w:rPr>
          <w:lang w:eastAsia="sv-SE"/>
        </w:rPr>
        <w:t>absoluteFrequencySSB</w:t>
      </w:r>
    </w:p>
    <w:p w:rsidR="00B35E92" w:rsidRPr="000E092C" w:rsidRDefault="00B35E92" w:rsidP="00B35E92">
      <w:pPr>
        <w:pStyle w:val="Comments"/>
        <w:rPr>
          <w:lang w:eastAsia="sv-SE"/>
        </w:rPr>
      </w:pPr>
      <w:r>
        <w:rPr>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ssb-PositionsInBurst, ssb-periodicityServingCell and </w:t>
      </w:r>
      <w:r>
        <w:rPr>
          <w:lang w:eastAsia="sv-SE"/>
        </w:rPr>
        <w:lastRenderedPageBreak/>
        <w:t xml:space="preserve">subcarrierSpacing in ServingCellConfigCommon IE. </w:t>
      </w:r>
      <w:r w:rsidRPr="00202785">
        <w:rPr>
          <w:lang w:eastAsia="sv-SE"/>
        </w:rPr>
        <w:t>If the field is absent</w:t>
      </w:r>
      <w:r>
        <w:rPr>
          <w:lang w:eastAsia="sv-SE"/>
        </w:rPr>
        <w:t xml:space="preserve"> </w:t>
      </w:r>
      <w:r w:rsidRPr="000E092C">
        <w:rPr>
          <w:u w:val="single"/>
          <w:lang w:eastAsia="sv-SE"/>
        </w:rPr>
        <w:t xml:space="preserve">and </w:t>
      </w:r>
      <w:r w:rsidRPr="000E092C">
        <w:rPr>
          <w:iCs/>
          <w:u w:val="single"/>
          <w:lang w:eastAsia="sv-SE"/>
        </w:rPr>
        <w:t>od-ssb</w:t>
      </w:r>
      <w:r w:rsidRPr="000E092C">
        <w:rPr>
          <w:bCs/>
          <w:iCs/>
          <w:u w:val="single"/>
          <w:lang w:eastAsia="sv-SE"/>
        </w:rPr>
        <w:t>-</w:t>
      </w:r>
      <w:r w:rsidRPr="000E092C">
        <w:rPr>
          <w:bCs/>
          <w:u w:val="single"/>
          <w:lang w:eastAsia="sv-SE"/>
        </w:rPr>
        <w:t>r19</w:t>
      </w:r>
      <w:r w:rsidRPr="000E092C">
        <w:rPr>
          <w:u w:val="single"/>
          <w:lang w:eastAsia="sv-SE"/>
        </w:rPr>
        <w:t xml:space="preserve"> is absent in </w:t>
      </w:r>
      <w:r w:rsidRPr="000E092C">
        <w:rPr>
          <w:iCs/>
          <w:u w:val="single"/>
          <w:lang w:eastAsia="sv-SE"/>
        </w:rPr>
        <w:t>SCellConfig</w:t>
      </w:r>
      <w:r w:rsidRPr="000E092C">
        <w:rPr>
          <w:lang w:eastAsia="sv-SE"/>
        </w:rPr>
        <w:t>,</w:t>
      </w:r>
      <w:r w:rsidRPr="000E092C">
        <w:rPr>
          <w:u w:val="single"/>
          <w:lang w:eastAsia="sv-SE"/>
        </w:rPr>
        <w:t xml:space="preserve"> or if the field is absent and </w:t>
      </w:r>
      <w:r w:rsidRPr="000E092C">
        <w:rPr>
          <w:bCs/>
          <w:u w:val="single"/>
          <w:lang w:eastAsia="sv-SE"/>
        </w:rPr>
        <w:t>od-ssb-r19</w:t>
      </w:r>
      <w:r w:rsidRPr="000E092C">
        <w:rPr>
          <w:u w:val="single"/>
          <w:lang w:eastAsia="sv-SE"/>
        </w:rPr>
        <w:t xml:space="preserve"> is present in </w:t>
      </w:r>
      <w:r w:rsidRPr="000E092C">
        <w:rPr>
          <w:iCs/>
          <w:u w:val="single"/>
          <w:lang w:eastAsia="sv-SE"/>
        </w:rPr>
        <w:t>SCellConfig</w:t>
      </w:r>
      <w:r w:rsidRPr="000E092C">
        <w:rPr>
          <w:u w:val="single"/>
          <w:lang w:eastAsia="sv-SE"/>
        </w:rPr>
        <w:t xml:space="preserve"> but OD-SSB is not activated</w:t>
      </w:r>
      <w:r w:rsidRPr="000E092C">
        <w:rPr>
          <w:iCs/>
          <w:u w:val="single"/>
          <w:lang w:eastAsia="sv-SE"/>
        </w:rPr>
        <w:t>,</w:t>
      </w:r>
      <w:r w:rsidRPr="000E092C">
        <w:rPr>
          <w:lang w:eastAsia="sv-SE"/>
        </w:rPr>
        <w:t xml:space="preserve"> </w:t>
      </w:r>
      <w:r w:rsidRPr="00202785">
        <w:rPr>
          <w:lang w:eastAsia="sv-SE"/>
        </w:rPr>
        <w:t>the UE obtains timing reference from the intra-band SpCell</w:t>
      </w:r>
      <w:r w:rsidRPr="00202785">
        <w:t xml:space="preserve"> </w:t>
      </w:r>
      <w:r w:rsidRPr="00202785">
        <w:rPr>
          <w:lang w:eastAsia="sv-SE"/>
        </w:rPr>
        <w:t>or intra-band SCell if applicable as described in TS 38.213 [13], clause 4.1, or from the SpCell or an SCell indicated by referenceCell,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r>
        <w:rPr>
          <w:lang w:eastAsia="sv-SE"/>
        </w:rPr>
        <w:t xml:space="preserve"> </w:t>
      </w:r>
      <w:r w:rsidRPr="000E092C">
        <w:rPr>
          <w:u w:val="single"/>
          <w:lang w:eastAsia="sv-SE"/>
        </w:rPr>
        <w:t>if the field is absent and OD-SSB is activated</w:t>
      </w:r>
      <w:r w:rsidRPr="000E092C">
        <w:rPr>
          <w:iCs/>
          <w:u w:val="single"/>
          <w:lang w:eastAsia="sv-SE"/>
        </w:rPr>
        <w:t>,</w:t>
      </w:r>
      <w:r w:rsidRPr="000E092C">
        <w:rPr>
          <w:bCs/>
          <w:u w:val="single"/>
        </w:rPr>
        <w:t xml:space="preserve"> </w:t>
      </w:r>
      <w:r w:rsidRPr="000E092C">
        <w:rPr>
          <w:u w:val="single"/>
        </w:rPr>
        <w:t>the UE obtains timing reference based on OD-SSB</w:t>
      </w:r>
      <w:r w:rsidR="000E092C">
        <w:rPr>
          <w:u w:val="single"/>
        </w:rPr>
        <w:t>.</w:t>
      </w:r>
    </w:p>
    <w:p w:rsidR="00B35E92" w:rsidRDefault="00B35E92" w:rsidP="00B35E92">
      <w:pPr>
        <w:pStyle w:val="Comments"/>
        <w:rPr>
          <w:lang w:eastAsia="sv-SE"/>
        </w:rPr>
      </w:pPr>
      <w:r w:rsidRPr="00202785">
        <w:t>For PCell, this field</w:t>
      </w:r>
      <w:r w:rsidRPr="00202785">
        <w:rPr>
          <w:lang w:eastAsia="sv-SE"/>
        </w:rPr>
        <w:t xml:space="preserve"> corresponds to the CD-SSB. </w:t>
      </w:r>
    </w:p>
    <w:p w:rsidR="00F96BA6" w:rsidRDefault="00F96BA6" w:rsidP="00F96BA6">
      <w:pPr>
        <w:pStyle w:val="Agreement"/>
        <w:rPr>
          <w:lang w:eastAsia="sv-SE"/>
        </w:rPr>
      </w:pPr>
      <w:r>
        <w:rPr>
          <w:lang w:eastAsia="sv-SE"/>
        </w:rPr>
        <w:t>The</w:t>
      </w:r>
      <w:r w:rsidRPr="00F96BA6">
        <w:rPr>
          <w:lang w:eastAsia="sv-SE"/>
        </w:rPr>
        <w:t xml:space="preserve"> field description of absoluteFrequencySSB</w:t>
      </w:r>
      <w:r>
        <w:rPr>
          <w:lang w:eastAsia="sv-SE"/>
        </w:rPr>
        <w:t xml:space="preserve"> is updated as follows:</w:t>
      </w:r>
    </w:p>
    <w:p w:rsidR="00F96BA6" w:rsidRPr="00DD2EE6" w:rsidRDefault="00F96BA6" w:rsidP="00F96BA6">
      <w:pPr>
        <w:pStyle w:val="Doc-text2"/>
        <w:rPr>
          <w:i/>
          <w:lang w:val="en-US"/>
        </w:rPr>
      </w:pPr>
      <w:r>
        <w:rPr>
          <w:lang w:eastAsia="sv-SE"/>
        </w:rPr>
        <w:tab/>
      </w:r>
      <w:r w:rsidRPr="00DD2EE6">
        <w:rPr>
          <w:i/>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ssb-PositionsInBurst, ssb-periodicityServingCell and subcarrierSpacing in ServingCellConfigCommon IE. If the field is absent </w:t>
      </w:r>
      <w:r w:rsidRPr="00DD2EE6">
        <w:rPr>
          <w:i/>
          <w:u w:val="single"/>
          <w:lang w:eastAsia="sv-SE"/>
        </w:rPr>
        <w:t xml:space="preserve">and </w:t>
      </w:r>
      <w:r w:rsidRPr="00DD2EE6">
        <w:rPr>
          <w:i/>
          <w:iCs/>
          <w:u w:val="single"/>
          <w:lang w:eastAsia="sv-SE"/>
        </w:rPr>
        <w:t>od-ssb</w:t>
      </w:r>
      <w:r w:rsidRPr="00DD2EE6">
        <w:rPr>
          <w:bCs/>
          <w:i/>
          <w:iCs/>
          <w:u w:val="single"/>
          <w:lang w:eastAsia="sv-SE"/>
        </w:rPr>
        <w:t>-</w:t>
      </w:r>
      <w:r w:rsidRPr="00DD2EE6">
        <w:rPr>
          <w:bCs/>
          <w:i/>
          <w:u w:val="single"/>
          <w:lang w:eastAsia="sv-SE"/>
        </w:rPr>
        <w:t>r19</w:t>
      </w:r>
      <w:r w:rsidRPr="00DD2EE6">
        <w:rPr>
          <w:i/>
          <w:u w:val="single"/>
          <w:lang w:eastAsia="sv-SE"/>
        </w:rPr>
        <w:t xml:space="preserve"> is absent in </w:t>
      </w:r>
      <w:r w:rsidRPr="00DD2EE6">
        <w:rPr>
          <w:i/>
          <w:iCs/>
          <w:u w:val="single"/>
          <w:lang w:eastAsia="sv-SE"/>
        </w:rPr>
        <w:t>SCellConfig</w:t>
      </w:r>
      <w:r w:rsidRPr="00DD2EE6">
        <w:rPr>
          <w:i/>
          <w:lang w:eastAsia="sv-SE"/>
        </w:rPr>
        <w:t>,</w:t>
      </w:r>
      <w:r w:rsidRPr="00DD2EE6">
        <w:rPr>
          <w:i/>
          <w:u w:val="single"/>
          <w:lang w:eastAsia="sv-SE"/>
        </w:rPr>
        <w:t xml:space="preserve"> or if the field is absent and </w:t>
      </w:r>
      <w:r w:rsidRPr="00DD2EE6">
        <w:rPr>
          <w:bCs/>
          <w:i/>
          <w:u w:val="single"/>
          <w:lang w:eastAsia="sv-SE"/>
        </w:rPr>
        <w:t>od-ssb-r19</w:t>
      </w:r>
      <w:r w:rsidRPr="00DD2EE6">
        <w:rPr>
          <w:i/>
          <w:u w:val="single"/>
          <w:lang w:eastAsia="sv-SE"/>
        </w:rPr>
        <w:t xml:space="preserve"> is present in </w:t>
      </w:r>
      <w:r w:rsidRPr="00DD2EE6">
        <w:rPr>
          <w:i/>
          <w:iCs/>
          <w:u w:val="single"/>
          <w:lang w:eastAsia="sv-SE"/>
        </w:rPr>
        <w:t>SCellConfig</w:t>
      </w:r>
      <w:r w:rsidRPr="00DD2EE6">
        <w:rPr>
          <w:i/>
          <w:u w:val="single"/>
          <w:lang w:eastAsia="sv-SE"/>
        </w:rPr>
        <w:t xml:space="preserve"> but OD-SSB is not activated</w:t>
      </w:r>
      <w:r w:rsidRPr="00DD2EE6">
        <w:rPr>
          <w:i/>
          <w:iCs/>
          <w:u w:val="single"/>
          <w:lang w:eastAsia="sv-SE"/>
        </w:rPr>
        <w:t>,</w:t>
      </w:r>
      <w:r w:rsidRPr="00DD2EE6">
        <w:rPr>
          <w:i/>
          <w:lang w:eastAsia="sv-SE"/>
        </w:rPr>
        <w:t xml:space="preserve"> the UE obtains timing reference from the intra-band SpCell</w:t>
      </w:r>
      <w:r w:rsidRPr="00DD2EE6">
        <w:rPr>
          <w:i/>
        </w:rPr>
        <w:t xml:space="preserve"> </w:t>
      </w:r>
      <w:r w:rsidRPr="00DD2EE6">
        <w:rPr>
          <w:i/>
          <w:lang w:eastAsia="sv-SE"/>
        </w:rPr>
        <w:t xml:space="preserve">or intra-band SCell if applicable as described in TS 38.213 [13], clause 4.1, or from the SpCell or an SCell indicated by referenceCell,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DD2EE6">
        <w:rPr>
          <w:i/>
        </w:rPr>
        <w:t>For PCell, this field</w:t>
      </w:r>
      <w:r w:rsidRPr="00DD2EE6">
        <w:rPr>
          <w:i/>
          <w:lang w:eastAsia="sv-SE"/>
        </w:rPr>
        <w:t xml:space="preserve"> corresponds to the CD-SSB.</w:t>
      </w:r>
    </w:p>
    <w:p w:rsidR="00B81CC5" w:rsidRDefault="00B81CC5" w:rsidP="00C4260E">
      <w:pPr>
        <w:pStyle w:val="Comments"/>
        <w:rPr>
          <w:lang w:val="en-US"/>
        </w:rPr>
      </w:pPr>
    </w:p>
    <w:p w:rsidR="00DD2EE6" w:rsidRDefault="00DD2EE6" w:rsidP="00C4260E">
      <w:pPr>
        <w:pStyle w:val="Comments"/>
        <w:rPr>
          <w:lang w:val="en-US"/>
        </w:rPr>
      </w:pPr>
    </w:p>
    <w:p w:rsidR="00DD2EE6" w:rsidRDefault="00DD2EE6" w:rsidP="007A56FB">
      <w:pPr>
        <w:pStyle w:val="Doc-text2"/>
        <w:pBdr>
          <w:top w:val="single" w:sz="4" w:space="1" w:color="auto"/>
          <w:left w:val="single" w:sz="4" w:space="4" w:color="auto"/>
          <w:bottom w:val="single" w:sz="4" w:space="1" w:color="auto"/>
          <w:right w:val="single" w:sz="4" w:space="4" w:color="auto"/>
        </w:pBdr>
      </w:pPr>
      <w:r>
        <w:t>Agreements:</w:t>
      </w:r>
    </w:p>
    <w:p w:rsidR="0058610A" w:rsidRPr="00676CFB" w:rsidRDefault="00CB2319" w:rsidP="007A56FB">
      <w:pPr>
        <w:pStyle w:val="Doc-text2"/>
        <w:pBdr>
          <w:top w:val="single" w:sz="4" w:space="1" w:color="auto"/>
          <w:left w:val="single" w:sz="4" w:space="4" w:color="auto"/>
          <w:bottom w:val="single" w:sz="4" w:space="1" w:color="auto"/>
          <w:right w:val="single" w:sz="4" w:space="4" w:color="auto"/>
        </w:pBdr>
        <w:rPr>
          <w:lang w:val="en-US"/>
        </w:rPr>
      </w:pPr>
      <w:r>
        <w:rPr>
          <w:noProof/>
          <w:lang w:val="en-US" w:eastAsia="zh-CN"/>
        </w:rPr>
        <w:tab/>
      </w:r>
      <w:r w:rsidR="0058610A">
        <w:rPr>
          <w:noProof/>
          <w:lang w:val="en-US" w:eastAsia="zh-CN"/>
        </w:rPr>
        <w:t>[E023/</w:t>
      </w:r>
      <w:r w:rsidR="0058610A">
        <w:rPr>
          <w:noProof/>
          <w:lang w:eastAsia="zh-CN"/>
        </w:rPr>
        <w:t>E</w:t>
      </w:r>
      <w:r w:rsidR="0058610A" w:rsidRPr="00622829">
        <w:rPr>
          <w:noProof/>
          <w:lang w:eastAsia="zh-CN"/>
        </w:rPr>
        <w:t>0</w:t>
      </w:r>
      <w:r w:rsidR="0058610A">
        <w:rPr>
          <w:noProof/>
          <w:lang w:val="en-US" w:eastAsia="zh-CN"/>
        </w:rPr>
        <w:t>2</w:t>
      </w:r>
      <w:r w:rsidR="0058610A">
        <w:rPr>
          <w:noProof/>
          <w:lang w:eastAsia="zh-CN"/>
        </w:rPr>
        <w:t>4/E</w:t>
      </w:r>
      <w:r w:rsidR="0058610A" w:rsidRPr="00622829">
        <w:rPr>
          <w:noProof/>
          <w:lang w:eastAsia="zh-CN"/>
        </w:rPr>
        <w:t>0</w:t>
      </w:r>
      <w:r w:rsidR="0058610A">
        <w:rPr>
          <w:noProof/>
          <w:lang w:val="en-US" w:eastAsia="zh-CN"/>
        </w:rPr>
        <w:t>2</w:t>
      </w:r>
      <w:r w:rsidR="0058610A" w:rsidRPr="00622829">
        <w:rPr>
          <w:noProof/>
          <w:lang w:eastAsia="zh-CN"/>
        </w:rPr>
        <w:t>5</w:t>
      </w:r>
      <w:r w:rsidR="0058610A">
        <w:rPr>
          <w:noProof/>
          <w:lang w:val="en-US" w:eastAsia="zh-CN"/>
        </w:rPr>
        <w:t>/H128/J002/O006/V503</w:t>
      </w:r>
      <w:r w:rsidR="0058610A">
        <w:rPr>
          <w:noProof/>
          <w:lang w:eastAsia="zh-CN"/>
        </w:rPr>
        <w:t>]</w:t>
      </w:r>
      <w:r w:rsidR="00676CFB">
        <w:rPr>
          <w:noProof/>
          <w:lang w:val="en-US" w:eastAsia="zh-CN"/>
        </w:rPr>
        <w:t>:</w:t>
      </w:r>
    </w:p>
    <w:p w:rsidR="00DD2EE6" w:rsidRDefault="00DD2EE6" w:rsidP="007A56FB">
      <w:pPr>
        <w:pStyle w:val="Doc-text2"/>
        <w:pBdr>
          <w:top w:val="single" w:sz="4" w:space="1" w:color="auto"/>
          <w:left w:val="single" w:sz="4" w:space="4" w:color="auto"/>
          <w:bottom w:val="single" w:sz="4" w:space="1" w:color="auto"/>
          <w:right w:val="single" w:sz="4" w:space="4" w:color="auto"/>
        </w:pBdr>
      </w:pPr>
      <w:r>
        <w:t>1.</w:t>
      </w:r>
      <w:r>
        <w:tab/>
      </w:r>
      <w:r w:rsidRPr="00F96BA6">
        <w:t>When AO-SSB in reference cell is present (i.e. absoluteFrequencySSB is present) and OD-SSB is not configured, the UE can obtain timing from SpCell or another SCell (i.e. SSB-less operation).</w:t>
      </w:r>
    </w:p>
    <w:p w:rsidR="00DD2EE6" w:rsidRDefault="00DD2EE6" w:rsidP="007A56FB">
      <w:pPr>
        <w:pStyle w:val="Doc-text2"/>
        <w:pBdr>
          <w:top w:val="single" w:sz="4" w:space="1" w:color="auto"/>
          <w:left w:val="single" w:sz="4" w:space="4" w:color="auto"/>
          <w:bottom w:val="single" w:sz="4" w:space="1" w:color="auto"/>
          <w:right w:val="single" w:sz="4" w:space="4" w:color="auto"/>
        </w:pBdr>
      </w:pPr>
      <w:r>
        <w:t>2.</w:t>
      </w:r>
      <w:r>
        <w:tab/>
      </w:r>
      <w:r w:rsidRPr="00F96BA6">
        <w:t>When AO-SSB in reference cell is present (i.e. absoluteFrequencySSB is present) and OD-SSB is deactivated, RAN2 assume that the UE can obtain timing from SpCell or another SCell (i.e. SSB-less operation as legacy Rel-18 behavior).</w:t>
      </w:r>
    </w:p>
    <w:p w:rsidR="00DD2EE6" w:rsidRDefault="00DD2EE6" w:rsidP="007A56FB">
      <w:pPr>
        <w:pStyle w:val="Doc-text2"/>
        <w:pBdr>
          <w:top w:val="single" w:sz="4" w:space="1" w:color="auto"/>
          <w:left w:val="single" w:sz="4" w:space="4" w:color="auto"/>
          <w:bottom w:val="single" w:sz="4" w:space="1" w:color="auto"/>
          <w:right w:val="single" w:sz="4" w:space="4" w:color="auto"/>
        </w:pBdr>
        <w:rPr>
          <w:lang w:eastAsia="sv-SE"/>
        </w:rPr>
      </w:pPr>
      <w:r>
        <w:rPr>
          <w:lang w:eastAsia="sv-SE"/>
        </w:rPr>
        <w:t>3.</w:t>
      </w:r>
      <w:r>
        <w:rPr>
          <w:lang w:eastAsia="sv-SE"/>
        </w:rPr>
        <w:tab/>
        <w:t>The</w:t>
      </w:r>
      <w:r w:rsidRPr="00F96BA6">
        <w:rPr>
          <w:lang w:eastAsia="sv-SE"/>
        </w:rPr>
        <w:t xml:space="preserve"> field description of absoluteFrequencySSB</w:t>
      </w:r>
      <w:r>
        <w:rPr>
          <w:lang w:eastAsia="sv-SE"/>
        </w:rPr>
        <w:t xml:space="preserve"> is updated as follows:</w:t>
      </w:r>
    </w:p>
    <w:p w:rsidR="00DD2EE6" w:rsidRDefault="00DD2EE6" w:rsidP="007A56FB">
      <w:pPr>
        <w:pStyle w:val="Doc-text2"/>
        <w:pBdr>
          <w:top w:val="single" w:sz="4" w:space="1" w:color="auto"/>
          <w:left w:val="single" w:sz="4" w:space="4" w:color="auto"/>
          <w:bottom w:val="single" w:sz="4" w:space="1" w:color="auto"/>
          <w:right w:val="single" w:sz="4" w:space="4" w:color="auto"/>
        </w:pBdr>
        <w:rPr>
          <w:i/>
          <w:lang w:eastAsia="sv-SE"/>
        </w:rPr>
      </w:pPr>
      <w:r>
        <w:rPr>
          <w:lang w:eastAsia="sv-SE"/>
        </w:rPr>
        <w:tab/>
      </w:r>
      <w:r w:rsidRPr="00DD2EE6">
        <w:rPr>
          <w:i/>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ssb-PositionsInBurst, ssb-periodicityServingCell and subcarrierSpacing in ServingCellConfigCommon IE. If the field is absent </w:t>
      </w:r>
      <w:r w:rsidRPr="00DD2EE6">
        <w:rPr>
          <w:i/>
          <w:u w:val="single"/>
          <w:lang w:eastAsia="sv-SE"/>
        </w:rPr>
        <w:t xml:space="preserve">and </w:t>
      </w:r>
      <w:r w:rsidRPr="00DD2EE6">
        <w:rPr>
          <w:i/>
          <w:iCs/>
          <w:u w:val="single"/>
          <w:lang w:eastAsia="sv-SE"/>
        </w:rPr>
        <w:t>od-ssb</w:t>
      </w:r>
      <w:r w:rsidRPr="00DD2EE6">
        <w:rPr>
          <w:bCs/>
          <w:i/>
          <w:iCs/>
          <w:u w:val="single"/>
          <w:lang w:eastAsia="sv-SE"/>
        </w:rPr>
        <w:t>-</w:t>
      </w:r>
      <w:r w:rsidRPr="00DD2EE6">
        <w:rPr>
          <w:bCs/>
          <w:i/>
          <w:u w:val="single"/>
          <w:lang w:eastAsia="sv-SE"/>
        </w:rPr>
        <w:t>r19</w:t>
      </w:r>
      <w:r w:rsidRPr="00DD2EE6">
        <w:rPr>
          <w:i/>
          <w:u w:val="single"/>
          <w:lang w:eastAsia="sv-SE"/>
        </w:rPr>
        <w:t xml:space="preserve"> is absent in </w:t>
      </w:r>
      <w:r w:rsidRPr="00DD2EE6">
        <w:rPr>
          <w:i/>
          <w:iCs/>
          <w:u w:val="single"/>
          <w:lang w:eastAsia="sv-SE"/>
        </w:rPr>
        <w:t>SCellConfig</w:t>
      </w:r>
      <w:r w:rsidRPr="00DD2EE6">
        <w:rPr>
          <w:i/>
          <w:lang w:eastAsia="sv-SE"/>
        </w:rPr>
        <w:t>,</w:t>
      </w:r>
      <w:r w:rsidRPr="00DD2EE6">
        <w:rPr>
          <w:i/>
          <w:u w:val="single"/>
          <w:lang w:eastAsia="sv-SE"/>
        </w:rPr>
        <w:t xml:space="preserve"> or if the field is absent and </w:t>
      </w:r>
      <w:r w:rsidRPr="00DD2EE6">
        <w:rPr>
          <w:bCs/>
          <w:i/>
          <w:u w:val="single"/>
          <w:lang w:eastAsia="sv-SE"/>
        </w:rPr>
        <w:t>od-ssb-r19</w:t>
      </w:r>
      <w:r w:rsidRPr="00DD2EE6">
        <w:rPr>
          <w:i/>
          <w:u w:val="single"/>
          <w:lang w:eastAsia="sv-SE"/>
        </w:rPr>
        <w:t xml:space="preserve"> is present in </w:t>
      </w:r>
      <w:r w:rsidRPr="00DD2EE6">
        <w:rPr>
          <w:i/>
          <w:iCs/>
          <w:u w:val="single"/>
          <w:lang w:eastAsia="sv-SE"/>
        </w:rPr>
        <w:t>SCellConfig</w:t>
      </w:r>
      <w:r w:rsidRPr="00DD2EE6">
        <w:rPr>
          <w:i/>
          <w:u w:val="single"/>
          <w:lang w:eastAsia="sv-SE"/>
        </w:rPr>
        <w:t xml:space="preserve"> but OD-SSB is not activated</w:t>
      </w:r>
      <w:r w:rsidRPr="00DD2EE6">
        <w:rPr>
          <w:i/>
          <w:iCs/>
          <w:u w:val="single"/>
          <w:lang w:eastAsia="sv-SE"/>
        </w:rPr>
        <w:t>,</w:t>
      </w:r>
      <w:r w:rsidRPr="00DD2EE6">
        <w:rPr>
          <w:i/>
          <w:lang w:eastAsia="sv-SE"/>
        </w:rPr>
        <w:t xml:space="preserve"> the UE obtains timing reference from the intra-band SpCell</w:t>
      </w:r>
      <w:r w:rsidRPr="00DD2EE6">
        <w:rPr>
          <w:i/>
        </w:rPr>
        <w:t xml:space="preserve"> </w:t>
      </w:r>
      <w:r w:rsidRPr="00DD2EE6">
        <w:rPr>
          <w:i/>
          <w:lang w:eastAsia="sv-SE"/>
        </w:rPr>
        <w:t xml:space="preserve">or intra-band SCell if applicable as described in TS 38.213 [13], clause 4.1, or from the SpCell or an SCell indicated by referenceCell,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DD2EE6">
        <w:rPr>
          <w:i/>
        </w:rPr>
        <w:t>For PCell, this field</w:t>
      </w:r>
      <w:r w:rsidRPr="00DD2EE6">
        <w:rPr>
          <w:i/>
          <w:lang w:eastAsia="sv-SE"/>
        </w:rPr>
        <w:t xml:space="preserve"> corresponds to the CD-SSB.</w:t>
      </w:r>
    </w:p>
    <w:p w:rsidR="0058610A" w:rsidRDefault="0058610A" w:rsidP="007A56FB">
      <w:pPr>
        <w:pStyle w:val="Doc-text2"/>
        <w:pBdr>
          <w:top w:val="single" w:sz="4" w:space="1" w:color="auto"/>
          <w:left w:val="single" w:sz="4" w:space="4" w:color="auto"/>
          <w:bottom w:val="single" w:sz="4" w:space="1" w:color="auto"/>
          <w:right w:val="single" w:sz="4" w:space="4" w:color="auto"/>
        </w:pBdr>
        <w:rPr>
          <w:i/>
          <w:lang w:eastAsia="sv-SE"/>
        </w:rPr>
      </w:pPr>
    </w:p>
    <w:p w:rsidR="00C8113F" w:rsidRDefault="00C8113F" w:rsidP="007A56FB">
      <w:pPr>
        <w:pStyle w:val="Doc-text2"/>
        <w:pBdr>
          <w:top w:val="single" w:sz="4" w:space="1" w:color="auto"/>
          <w:left w:val="single" w:sz="4" w:space="4" w:color="auto"/>
          <w:bottom w:val="single" w:sz="4" w:space="1" w:color="auto"/>
          <w:right w:val="single" w:sz="4" w:space="4" w:color="auto"/>
        </w:pBdr>
      </w:pPr>
      <w:r w:rsidRPr="00C8113F">
        <w:t>4.</w:t>
      </w:r>
      <w:r w:rsidRPr="00C8113F">
        <w:tab/>
      </w:r>
      <w:r w:rsidR="0058610A">
        <w:rPr>
          <w:noProof/>
          <w:lang w:eastAsia="zh-CN"/>
        </w:rPr>
        <w:t>[X201]</w:t>
      </w:r>
      <w:r w:rsidR="0058610A">
        <w:rPr>
          <w:noProof/>
          <w:lang w:val="en-US" w:eastAsia="zh-CN"/>
        </w:rPr>
        <w:t xml:space="preserve">: </w:t>
      </w:r>
      <w:r w:rsidR="00625908" w:rsidRPr="00625908">
        <w:t>servingcellMO is not configured for OD-SSB measurement in Case1 SCell and OD-SSB specific MO is used for both CSI-RS measurements and OD-SSB measurements after OD-SSB is activated.</w:t>
      </w:r>
    </w:p>
    <w:p w:rsidR="007A56FB" w:rsidRDefault="007A56FB" w:rsidP="007A56FB">
      <w:pPr>
        <w:pStyle w:val="Doc-text2"/>
        <w:pBdr>
          <w:top w:val="single" w:sz="4" w:space="1" w:color="auto"/>
          <w:left w:val="single" w:sz="4" w:space="4" w:color="auto"/>
          <w:bottom w:val="single" w:sz="4" w:space="1" w:color="auto"/>
          <w:right w:val="single" w:sz="4" w:space="4" w:color="auto"/>
        </w:pBdr>
      </w:pPr>
      <w:r>
        <w:t>5.</w:t>
      </w:r>
      <w:r>
        <w:tab/>
      </w:r>
      <w:r w:rsidR="0058610A" w:rsidRPr="006F33B7">
        <w:rPr>
          <w:noProof/>
          <w:lang w:eastAsia="zh-CN"/>
        </w:rPr>
        <w:t>[L201</w:t>
      </w:r>
      <w:r w:rsidR="0058610A">
        <w:rPr>
          <w:noProof/>
          <w:lang w:eastAsia="zh-CN"/>
        </w:rPr>
        <w:t>]</w:t>
      </w:r>
      <w:r w:rsidR="0058610A">
        <w:rPr>
          <w:noProof/>
          <w:lang w:val="en-US" w:eastAsia="zh-CN"/>
        </w:rPr>
        <w:t>:</w:t>
      </w:r>
      <w:r w:rsidR="00434E3A">
        <w:rPr>
          <w:noProof/>
          <w:lang w:val="en-US" w:eastAsia="zh-CN"/>
        </w:rPr>
        <w:t xml:space="preserve"> </w:t>
      </w:r>
      <w:r w:rsidRPr="007A56FB">
        <w:t>To align with R4 conclusion, R2 confirm</w:t>
      </w:r>
      <w:r>
        <w:t>s</w:t>
      </w:r>
      <w:r w:rsidRPr="007A56FB">
        <w:t xml:space="preserve"> the adaptive SMTC usage for OD-SSB does not affect the SMTC usage for neighbouring cell, which is to be performed as in legacy.</w:t>
      </w:r>
    </w:p>
    <w:p w:rsidR="007A56FB" w:rsidRDefault="007A56FB" w:rsidP="007A56FB">
      <w:pPr>
        <w:pStyle w:val="Doc-text2"/>
        <w:pBdr>
          <w:top w:val="single" w:sz="4" w:space="1" w:color="auto"/>
          <w:left w:val="single" w:sz="4" w:space="4" w:color="auto"/>
          <w:bottom w:val="single" w:sz="4" w:space="1" w:color="auto"/>
          <w:right w:val="single" w:sz="4" w:space="4" w:color="auto"/>
        </w:pBdr>
      </w:pPr>
      <w:r>
        <w:t>6.</w:t>
      </w:r>
      <w:r>
        <w:tab/>
      </w:r>
      <w:r w:rsidR="0058610A">
        <w:t>[L202]:</w:t>
      </w:r>
      <w:r w:rsidR="00434E3A">
        <w:t xml:space="preserve"> </w:t>
      </w:r>
      <w:r>
        <w:t>To align with R4 conclusion, R2 confirms the adaptive SMTC usage for SSB adaptation does not affect the SMTC usage for neighbouring cell, which is to be performed as in legacy (can check if any further changes are needed or if this is already covered by the latest RRC CR)</w:t>
      </w:r>
    </w:p>
    <w:p w:rsidR="00434E3A" w:rsidRDefault="00434E3A" w:rsidP="007A56FB">
      <w:pPr>
        <w:pStyle w:val="Doc-text2"/>
        <w:pBdr>
          <w:top w:val="single" w:sz="4" w:space="1" w:color="auto"/>
          <w:left w:val="single" w:sz="4" w:space="4" w:color="auto"/>
          <w:bottom w:val="single" w:sz="4" w:space="1" w:color="auto"/>
          <w:right w:val="single" w:sz="4" w:space="4" w:color="auto"/>
        </w:pBdr>
      </w:pPr>
      <w:r>
        <w:t>7.</w:t>
      </w:r>
      <w:r>
        <w:tab/>
        <w:t xml:space="preserve">[O005]: </w:t>
      </w:r>
      <w:r w:rsidRPr="00434E3A">
        <w:t>Coexistence of paging adaptation and LP-WUS is confirmed and further details are to be discussed in LP-WUS session</w:t>
      </w:r>
    </w:p>
    <w:p w:rsidR="007A56FB" w:rsidRDefault="00434E3A" w:rsidP="007A56FB">
      <w:pPr>
        <w:pStyle w:val="Doc-text2"/>
        <w:pBdr>
          <w:top w:val="single" w:sz="4" w:space="1" w:color="auto"/>
          <w:left w:val="single" w:sz="4" w:space="4" w:color="auto"/>
          <w:bottom w:val="single" w:sz="4" w:space="1" w:color="auto"/>
          <w:right w:val="single" w:sz="4" w:space="4" w:color="auto"/>
        </w:pBdr>
      </w:pPr>
      <w:r>
        <w:t>8</w:t>
      </w:r>
      <w:r w:rsidR="007A56FB">
        <w:t>.</w:t>
      </w:r>
      <w:r w:rsidR="007A56FB">
        <w:tab/>
      </w:r>
      <w:r w:rsidR="007A56FB" w:rsidRPr="007A56FB">
        <w:t>[H126]</w:t>
      </w:r>
      <w:r w:rsidR="007A56FB">
        <w:t xml:space="preserve">: </w:t>
      </w:r>
      <w:r w:rsidR="007A56FB" w:rsidRPr="007A56FB">
        <w:t xml:space="preserve">update the wording to “This field is ignored for </w:t>
      </w:r>
      <w:r w:rsidR="007A56FB" w:rsidRPr="007A56FB">
        <w:rPr>
          <w:u w:val="single"/>
        </w:rPr>
        <w:t>serving cell</w:t>
      </w:r>
      <w:r w:rsidR="007A56FB" w:rsidRPr="007A56FB">
        <w:rPr>
          <w:strike/>
        </w:rPr>
        <w:t xml:space="preserve">on-demand SSB </w:t>
      </w:r>
      <w:r w:rsidR="007A56FB" w:rsidRPr="007A56FB">
        <w:t>measurements during fast measurement window</w:t>
      </w:r>
    </w:p>
    <w:p w:rsidR="007A56FB" w:rsidRDefault="00434E3A" w:rsidP="007A56F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9</w:t>
      </w:r>
      <w:r w:rsidR="007A56FB">
        <w:rPr>
          <w:lang w:val="en-US" w:eastAsia="zh-CN"/>
        </w:rPr>
        <w:t>.</w:t>
      </w:r>
      <w:r w:rsidR="007A56FB">
        <w:rPr>
          <w:lang w:val="en-US" w:eastAsia="zh-CN"/>
        </w:rPr>
        <w:tab/>
      </w:r>
      <w:r w:rsidR="00CB2319">
        <w:rPr>
          <w:lang w:val="en-US" w:eastAsia="zh-CN"/>
        </w:rPr>
        <w:t xml:space="preserve">[V500]: </w:t>
      </w:r>
      <w:r w:rsidR="007A56FB">
        <w:rPr>
          <w:lang w:val="en-US" w:eastAsia="zh-CN"/>
        </w:rPr>
        <w:t xml:space="preserve">The </w:t>
      </w:r>
      <w:r w:rsidR="007A56FB" w:rsidRPr="006904A6">
        <w:rPr>
          <w:lang w:val="en-US" w:eastAsia="zh-CN"/>
        </w:rPr>
        <w:t xml:space="preserve">UE acquires SIB1 </w:t>
      </w:r>
      <w:r w:rsidR="007A56FB">
        <w:rPr>
          <w:lang w:val="en-US" w:eastAsia="zh-CN"/>
        </w:rPr>
        <w:t xml:space="preserve">from broadcast </w:t>
      </w:r>
      <w:r w:rsidR="007A56FB" w:rsidRPr="006904A6">
        <w:rPr>
          <w:lang w:val="en-US" w:eastAsia="zh-CN"/>
        </w:rPr>
        <w:t>upon reception of SI change and PWS n</w:t>
      </w:r>
      <w:r w:rsidR="007A56FB">
        <w:rPr>
          <w:lang w:val="en-US" w:eastAsia="zh-CN"/>
        </w:rPr>
        <w:t xml:space="preserve">otification in the OD-SIB1 cell </w:t>
      </w:r>
    </w:p>
    <w:p w:rsidR="007A56FB" w:rsidRDefault="00434E3A" w:rsidP="007A56FB">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10</w:t>
      </w:r>
      <w:r w:rsidR="007A56FB">
        <w:rPr>
          <w:lang w:eastAsia="zh-CN"/>
        </w:rPr>
        <w:t>.</w:t>
      </w:r>
      <w:r w:rsidR="007A56FB">
        <w:rPr>
          <w:lang w:eastAsia="zh-CN"/>
        </w:rPr>
        <w:tab/>
      </w:r>
      <w:r w:rsidR="00CB2319">
        <w:rPr>
          <w:lang w:eastAsia="zh-CN"/>
        </w:rPr>
        <w:t xml:space="preserve">[H129]: </w:t>
      </w:r>
      <w:r w:rsidR="007A56FB">
        <w:rPr>
          <w:lang w:eastAsia="zh-CN"/>
        </w:rPr>
        <w:t>A</w:t>
      </w:r>
      <w:r w:rsidR="007A56FB" w:rsidRPr="006904A6">
        <w:rPr>
          <w:lang w:eastAsia="zh-CN"/>
        </w:rPr>
        <w:t xml:space="preserve">dd the following to the </w:t>
      </w:r>
      <w:r w:rsidR="007A56FB">
        <w:rPr>
          <w:lang w:eastAsia="zh-CN"/>
        </w:rPr>
        <w:t>conditional presence</w:t>
      </w:r>
      <w:r w:rsidR="007A56FB" w:rsidRPr="006904A6">
        <w:rPr>
          <w:lang w:eastAsia="zh-CN"/>
        </w:rPr>
        <w:t xml:space="preserve"> of od-ssb-absoluteFrequency: This field is only included when the on-demand SSB has a different SSB frequency from</w:t>
      </w:r>
      <w:r w:rsidR="007A56FB">
        <w:rPr>
          <w:lang w:eastAsia="zh-CN"/>
        </w:rPr>
        <w:t xml:space="preserve"> the always-on SSB of the SCell (and ensure that case 1 is also reflected)</w:t>
      </w:r>
    </w:p>
    <w:p w:rsidR="00F96BA6" w:rsidRDefault="00F96BA6" w:rsidP="00C4260E">
      <w:pPr>
        <w:pStyle w:val="Comments"/>
        <w:rPr>
          <w:lang w:val="en-US"/>
        </w:rPr>
      </w:pPr>
    </w:p>
    <w:p w:rsidR="006D18F0" w:rsidRDefault="006D18F0" w:rsidP="00C4260E">
      <w:pPr>
        <w:pStyle w:val="Comments"/>
        <w:rPr>
          <w:lang w:val="en-US"/>
        </w:rPr>
      </w:pPr>
    </w:p>
    <w:p w:rsidR="006D18F0" w:rsidRDefault="006D18F0" w:rsidP="006D18F0">
      <w:pPr>
        <w:pStyle w:val="Doc-text2"/>
        <w:pBdr>
          <w:top w:val="single" w:sz="4" w:space="1" w:color="auto"/>
          <w:left w:val="single" w:sz="4" w:space="4" w:color="auto"/>
          <w:bottom w:val="single" w:sz="4" w:space="1" w:color="auto"/>
          <w:right w:val="single" w:sz="4" w:space="4" w:color="auto"/>
        </w:pBdr>
      </w:pPr>
      <w:r>
        <w:t>Additional Agreements:</w:t>
      </w:r>
    </w:p>
    <w:p w:rsidR="006D18F0" w:rsidRDefault="006D18F0" w:rsidP="006D18F0">
      <w:pPr>
        <w:pStyle w:val="Doc-text2"/>
        <w:pBdr>
          <w:top w:val="single" w:sz="4" w:space="1" w:color="auto"/>
          <w:left w:val="single" w:sz="4" w:space="4" w:color="auto"/>
          <w:bottom w:val="single" w:sz="4" w:space="1" w:color="auto"/>
          <w:right w:val="single" w:sz="4" w:space="4" w:color="auto"/>
        </w:pBdr>
      </w:pPr>
      <w:r>
        <w:t>11.</w:t>
      </w:r>
      <w:r>
        <w:tab/>
      </w:r>
      <w:r w:rsidRPr="00E62062">
        <w:t>Discussion on the impact of od-ssb-PositionsInBurst on ssb-ToMeasure is postponed to next meeting</w:t>
      </w:r>
    </w:p>
    <w:p w:rsidR="006D18F0" w:rsidRDefault="006D18F0" w:rsidP="006D18F0">
      <w:pPr>
        <w:pStyle w:val="Doc-text2"/>
        <w:pBdr>
          <w:top w:val="single" w:sz="4" w:space="1" w:color="auto"/>
          <w:left w:val="single" w:sz="4" w:space="4" w:color="auto"/>
          <w:bottom w:val="single" w:sz="4" w:space="1" w:color="auto"/>
          <w:right w:val="single" w:sz="4" w:space="4" w:color="auto"/>
        </w:pBdr>
      </w:pPr>
      <w:r>
        <w:t>12.</w:t>
      </w:r>
      <w:r>
        <w:tab/>
        <w:t>[S029] is Rejected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13.</w:t>
      </w:r>
      <w:r>
        <w:tab/>
        <w:t>[V500] is A</w:t>
      </w:r>
      <w:r w:rsidRPr="00E62062">
        <w:t>greed and the proposed text in R2-2506966 is endorsed.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14.</w:t>
      </w:r>
      <w:r>
        <w:tab/>
        <w:t>[H127] is Rejected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15.</w:t>
      </w:r>
      <w:r>
        <w:tab/>
        <w:t>[H130] is Rejected (Can come back in the next meeting to check whether we can confirm the understanding that a UE can receive DCI2-9 from Pcell for SSB adaptation status for deactivated Scells)</w:t>
      </w:r>
    </w:p>
    <w:p w:rsidR="006D18F0" w:rsidRDefault="006D18F0" w:rsidP="006D18F0">
      <w:pPr>
        <w:pStyle w:val="Doc-text2"/>
        <w:pBdr>
          <w:top w:val="single" w:sz="4" w:space="1" w:color="auto"/>
          <w:left w:val="single" w:sz="4" w:space="4" w:color="auto"/>
          <w:bottom w:val="single" w:sz="4" w:space="1" w:color="auto"/>
          <w:right w:val="single" w:sz="4" w:space="4" w:color="auto"/>
        </w:pBdr>
      </w:pPr>
      <w:r>
        <w:t>16.</w:t>
      </w:r>
      <w:r>
        <w:tab/>
        <w:t>[C181] is Agreed.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17.</w:t>
      </w:r>
      <w:r>
        <w:tab/>
      </w:r>
      <w:r w:rsidRPr="00977AD2">
        <w:t>Introduce a new Rel-19 IE to group po-NumPerPEI-r19, payloadSizeDCI-2-7-r19, pei-FrameOffset-r19, where each parameter is mandatory.</w:t>
      </w:r>
    </w:p>
    <w:p w:rsidR="006D18F0" w:rsidRDefault="006D18F0" w:rsidP="006D18F0">
      <w:pPr>
        <w:pStyle w:val="Doc-text2"/>
        <w:pBdr>
          <w:top w:val="single" w:sz="4" w:space="1" w:color="auto"/>
          <w:left w:val="single" w:sz="4" w:space="4" w:color="auto"/>
          <w:bottom w:val="single" w:sz="4" w:space="1" w:color="auto"/>
          <w:right w:val="single" w:sz="4" w:space="4" w:color="auto"/>
        </w:pBdr>
      </w:pPr>
      <w:r>
        <w:t>18.</w:t>
      </w:r>
      <w:r>
        <w:tab/>
        <w:t>[X202] is Rejected.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19.</w:t>
      </w:r>
      <w:r>
        <w:tab/>
        <w:t>RAN2 confirms that legacy servingCellMO is used for deriving serving cell measurement results in the following cases:</w:t>
      </w:r>
    </w:p>
    <w:p w:rsidR="006D18F0" w:rsidRDefault="006D18F0" w:rsidP="006D18F0">
      <w:pPr>
        <w:pStyle w:val="Doc-text2"/>
        <w:pBdr>
          <w:top w:val="single" w:sz="4" w:space="1" w:color="auto"/>
          <w:left w:val="single" w:sz="4" w:space="4" w:color="auto"/>
          <w:bottom w:val="single" w:sz="4" w:space="1" w:color="auto"/>
          <w:right w:val="single" w:sz="4" w:space="4" w:color="auto"/>
        </w:pBdr>
      </w:pPr>
      <w:r>
        <w:tab/>
        <w:t>- if absoluteFrequencySSB is configured in ServingCellConfigCommon and od-ssb is not configured.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ab/>
        <w:t>- if absoluteFrequencySSB is configured in ServingCellConfigCommon and od-ssb is not configured with od-ssb-absoluteFrequency</w:t>
      </w:r>
    </w:p>
    <w:p w:rsidR="006D18F0" w:rsidRDefault="006D18F0" w:rsidP="006D18F0">
      <w:pPr>
        <w:pStyle w:val="Doc-text2"/>
        <w:pBdr>
          <w:top w:val="single" w:sz="4" w:space="1" w:color="auto"/>
          <w:left w:val="single" w:sz="4" w:space="4" w:color="auto"/>
          <w:bottom w:val="single" w:sz="4" w:space="1" w:color="auto"/>
          <w:right w:val="single" w:sz="4" w:space="4" w:color="auto"/>
        </w:pBdr>
      </w:pPr>
      <w:r>
        <w:tab/>
        <w:t>- if absoluteFrequencySSB is configured in ServingCellConfigCommon and od-ssb is configured with od-ssb-absoluteFrequency and od-ssb transmission is not activated</w:t>
      </w:r>
    </w:p>
    <w:p w:rsidR="006D18F0" w:rsidRDefault="006D18F0" w:rsidP="006D18F0">
      <w:pPr>
        <w:pStyle w:val="Doc-text2"/>
        <w:pBdr>
          <w:top w:val="single" w:sz="4" w:space="1" w:color="auto"/>
          <w:left w:val="single" w:sz="4" w:space="4" w:color="auto"/>
          <w:bottom w:val="single" w:sz="4" w:space="1" w:color="auto"/>
          <w:right w:val="single" w:sz="4" w:space="4" w:color="auto"/>
        </w:pBdr>
      </w:pPr>
      <w:r>
        <w:t>20.</w:t>
      </w:r>
      <w:r>
        <w:tab/>
        <w:t>RAN2 confirms that servingCellMO-OD is used for deriving serving cell measurement results in the following cases:</w:t>
      </w:r>
    </w:p>
    <w:p w:rsidR="006D18F0" w:rsidRDefault="006D18F0" w:rsidP="006D18F0">
      <w:pPr>
        <w:pStyle w:val="Doc-text2"/>
        <w:pBdr>
          <w:top w:val="single" w:sz="4" w:space="1" w:color="auto"/>
          <w:left w:val="single" w:sz="4" w:space="4" w:color="auto"/>
          <w:bottom w:val="single" w:sz="4" w:space="1" w:color="auto"/>
          <w:right w:val="single" w:sz="4" w:space="4" w:color="auto"/>
        </w:pBdr>
      </w:pPr>
      <w:r>
        <w:tab/>
        <w:t>- if absoluteFrequencySSB is configured in ServingCellConfigCommon and od-ssb is configured with od-ssb-absoluteFrequency and OD-SSB transmission is activated.</w:t>
      </w:r>
    </w:p>
    <w:p w:rsidR="006D18F0" w:rsidRPr="00CE61FB" w:rsidRDefault="006D18F0" w:rsidP="006D18F0">
      <w:pPr>
        <w:pStyle w:val="Doc-text2"/>
        <w:pBdr>
          <w:top w:val="single" w:sz="4" w:space="1" w:color="auto"/>
          <w:left w:val="single" w:sz="4" w:space="4" w:color="auto"/>
          <w:bottom w:val="single" w:sz="4" w:space="1" w:color="auto"/>
          <w:right w:val="single" w:sz="4" w:space="4" w:color="auto"/>
        </w:pBdr>
      </w:pPr>
      <w:r>
        <w:tab/>
        <w:t>- if absoluteFrequencySSB is not configured in ServingCellConfigCommon and od-ssb is configured and od-ssb is activated.</w:t>
      </w:r>
    </w:p>
    <w:p w:rsidR="006D18F0" w:rsidRDefault="006D18F0" w:rsidP="00C4260E">
      <w:pPr>
        <w:pStyle w:val="Comments"/>
        <w:rPr>
          <w:lang w:val="en-US"/>
        </w:rPr>
      </w:pPr>
    </w:p>
    <w:p w:rsidR="00F96BA6" w:rsidRPr="00DB2F94" w:rsidRDefault="00F96BA6" w:rsidP="00C4260E">
      <w:pPr>
        <w:pStyle w:val="Comments"/>
        <w:rPr>
          <w:lang w:val="en-US"/>
        </w:rPr>
      </w:pPr>
    </w:p>
    <w:p w:rsidR="00C4260E" w:rsidRDefault="00C42AF0" w:rsidP="00C4260E">
      <w:pPr>
        <w:pStyle w:val="Doc-title"/>
      </w:pPr>
      <w:hyperlink r:id="rId68" w:tooltip="C:Data3GPPExtractsR2-2506817-[C184]Impact of od-ssb-PositionsInBurst on ssb-ToMeasure.docx" w:history="1">
        <w:r w:rsidR="00C4260E" w:rsidRPr="00C0794C">
          <w:rPr>
            <w:rStyle w:val="Hyperlink"/>
          </w:rPr>
          <w:t>R2-2506817</w:t>
        </w:r>
      </w:hyperlink>
      <w:r w:rsidR="00C4260E">
        <w:tab/>
        <w:t>[C184]Impact of od-ssb-PositionsInBurst on ssb-ToMeasure</w:t>
      </w:r>
      <w:r w:rsidR="00C4260E">
        <w:tab/>
        <w:t>CATT</w:t>
      </w:r>
      <w:r w:rsidR="00C4260E">
        <w:tab/>
        <w:t>discussion</w:t>
      </w:r>
      <w:r w:rsidR="00C4260E">
        <w:tab/>
        <w:t>Rel-19</w:t>
      </w:r>
      <w:r w:rsidR="00C4260E">
        <w:tab/>
        <w:t>Netw_Energy_NR_enh-Core</w:t>
      </w:r>
    </w:p>
    <w:p w:rsidR="001F69B0" w:rsidRDefault="00C42AF0" w:rsidP="008D3586">
      <w:pPr>
        <w:pStyle w:val="Doc-title"/>
      </w:pPr>
      <w:hyperlink r:id="rId69" w:tooltip="C:Data3GPPRAN2DocsR2-2506848.zip" w:history="1">
        <w:r w:rsidR="00C4260E" w:rsidRPr="001373A7">
          <w:rPr>
            <w:rStyle w:val="Hyperlink"/>
          </w:rPr>
          <w:t>R2-2506848</w:t>
        </w:r>
      </w:hyperlink>
      <w:r w:rsidR="00C4260E">
        <w:tab/>
        <w:t>Left Issues on On-Demand SSB and SSB adaptation  (X200, L201, L202, O006)</w:t>
      </w:r>
      <w:r w:rsidR="00C4260E">
        <w:tab/>
        <w:t>OPPO</w:t>
      </w:r>
      <w:r w:rsidR="00C4260E">
        <w:tab/>
        <w:t>discussion</w:t>
      </w:r>
      <w:r w:rsidR="00C4260E">
        <w:tab/>
        <w:t>Rel-</w:t>
      </w:r>
      <w:r w:rsidR="008D3586">
        <w:t>19</w:t>
      </w:r>
      <w:r w:rsidR="008D3586">
        <w:tab/>
        <w:t>Netw_Energy_NR_enh-Core</w:t>
      </w:r>
      <w:r w:rsidR="008D3586">
        <w:tab/>
        <w:t>Late</w:t>
      </w:r>
    </w:p>
    <w:p w:rsidR="00BF0539" w:rsidRPr="00BF0539" w:rsidRDefault="00C42AF0" w:rsidP="00BF0539">
      <w:pPr>
        <w:pStyle w:val="Doc-title"/>
      </w:pPr>
      <w:hyperlink r:id="rId70" w:tooltip="C:Data3GPPExtractsR2-2506849 - Remaining issue on Redcap UE for OD-SIB1 and Paging Adaptation.docx" w:history="1">
        <w:r w:rsidR="00BF0539" w:rsidRPr="00C0794C">
          <w:rPr>
            <w:rStyle w:val="Hyperlink"/>
          </w:rPr>
          <w:t>R2-2506849</w:t>
        </w:r>
      </w:hyperlink>
      <w:r w:rsidR="00BF0539">
        <w:tab/>
        <w:t>Remaining issue on Redcap UE for OD-SIB1 and Paging Adaptation</w:t>
      </w:r>
      <w:r w:rsidR="00BF0539">
        <w:tab/>
        <w:t>OPPO</w:t>
      </w:r>
      <w:r w:rsidR="00BF0539">
        <w:tab/>
        <w:t>discussion</w:t>
      </w:r>
      <w:r w:rsidR="00BF0539">
        <w:tab/>
        <w:t>Rel-19</w:t>
      </w:r>
      <w:r w:rsidR="00BF0539">
        <w:tab/>
        <w:t>Netw_Energy_NR_enh-Core</w:t>
      </w:r>
    </w:p>
    <w:p w:rsidR="00C4260E" w:rsidRDefault="00C42AF0" w:rsidP="00C4260E">
      <w:pPr>
        <w:pStyle w:val="Doc-title"/>
      </w:pPr>
      <w:hyperlink r:id="rId71" w:tooltip="C:Data3GPPExtractsR2-2506879_handling of RRC open issues (S029).docx" w:history="1">
        <w:r w:rsidR="00C4260E" w:rsidRPr="00C0794C">
          <w:rPr>
            <w:rStyle w:val="Hyperlink"/>
          </w:rPr>
          <w:t>R2-2506879</w:t>
        </w:r>
      </w:hyperlink>
      <w:r w:rsidR="00C4260E">
        <w:tab/>
        <w:t>handling of RRC open issues</w:t>
      </w:r>
      <w:r w:rsidR="00C4260E">
        <w:tab/>
        <w:t>Samsung</w:t>
      </w:r>
      <w:r w:rsidR="00C4260E">
        <w:tab/>
        <w:t>discussion</w:t>
      </w:r>
      <w:r w:rsidR="00C4260E">
        <w:tab/>
        <w:t>Rel-19</w:t>
      </w:r>
      <w:r w:rsidR="00C4260E">
        <w:tab/>
        <w:t>Netw_Energy_NR_enh-Core</w:t>
      </w:r>
    </w:p>
    <w:p w:rsidR="00C4260E" w:rsidRDefault="00C42AF0" w:rsidP="00C4260E">
      <w:pPr>
        <w:pStyle w:val="Doc-title"/>
      </w:pPr>
      <w:hyperlink r:id="rId72" w:tooltip="C:Data3GPPExtractsR2-2506936 [H126][L201][X200][A103][H128][H129][X201][H131][H130][H127] Control plane issues.docx" w:history="1">
        <w:r w:rsidR="00C4260E" w:rsidRPr="00C0794C">
          <w:rPr>
            <w:rStyle w:val="Hyperlink"/>
          </w:rPr>
          <w:t>R2-2506936</w:t>
        </w:r>
      </w:hyperlink>
      <w:r w:rsidR="00C4260E">
        <w:tab/>
        <w:t>[H126][L201][X200][A103][H128][H129][X201][H131][H130][H127] Control plane issues</w:t>
      </w:r>
      <w:r w:rsidR="00C4260E">
        <w:tab/>
        <w:t>Huawei, HiSilicon</w:t>
      </w:r>
      <w:r w:rsidR="00C4260E">
        <w:tab/>
        <w:t>discussion</w:t>
      </w:r>
      <w:r w:rsidR="00C4260E">
        <w:tab/>
        <w:t>Rel-19</w:t>
      </w:r>
      <w:r w:rsidR="00C4260E">
        <w:tab/>
        <w:t>Netw_Energy_NR_enh-Core</w:t>
      </w:r>
    </w:p>
    <w:p w:rsidR="00C4260E" w:rsidRDefault="00C42AF0" w:rsidP="00C4260E">
      <w:pPr>
        <w:pStyle w:val="Doc-title"/>
      </w:pPr>
      <w:hyperlink r:id="rId73" w:tooltip="C:Data3GPPExtractsR2-2506966 Remaining CP open issues of NES.docx" w:history="1">
        <w:r w:rsidR="00C4260E" w:rsidRPr="00C0794C">
          <w:rPr>
            <w:rStyle w:val="Hyperlink"/>
          </w:rPr>
          <w:t>R2-2506966</w:t>
        </w:r>
      </w:hyperlink>
      <w:r w:rsidR="00C4260E">
        <w:tab/>
        <w:t>Remaining CP open issues of NES</w:t>
      </w:r>
      <w:r w:rsidR="00C4260E">
        <w:tab/>
        <w:t>vivo</w:t>
      </w:r>
      <w:r w:rsidR="00C4260E">
        <w:tab/>
        <w:t>discussion</w:t>
      </w:r>
      <w:r w:rsidR="00C4260E">
        <w:tab/>
        <w:t>Rel-19</w:t>
      </w:r>
      <w:r w:rsidR="00C4260E">
        <w:tab/>
        <w:t>Netw_Energy_NR_enh-Core</w:t>
      </w:r>
    </w:p>
    <w:p w:rsidR="00C4260E" w:rsidRDefault="00C42AF0" w:rsidP="00C4260E">
      <w:pPr>
        <w:pStyle w:val="Doc-title"/>
      </w:pPr>
      <w:hyperlink r:id="rId74" w:tooltip="C:Data3GPPExtractsR2-2507050 RIL X200, X201, X202, X203 and remaining open issues for NES.docx" w:history="1">
        <w:r w:rsidR="00C4260E" w:rsidRPr="00C0794C">
          <w:rPr>
            <w:rStyle w:val="Hyperlink"/>
          </w:rPr>
          <w:t>R2-2507050</w:t>
        </w:r>
      </w:hyperlink>
      <w:r w:rsidR="00C4260E">
        <w:tab/>
        <w:t>RIL X200, X201, X202, X203 and remaining open issues for NES</w:t>
      </w:r>
      <w:r w:rsidR="00C4260E">
        <w:tab/>
        <w:t>Xiaomi</w:t>
      </w:r>
      <w:r w:rsidR="00C4260E">
        <w:tab/>
        <w:t>discussion</w:t>
      </w:r>
      <w:r w:rsidR="00C4260E">
        <w:tab/>
        <w:t>Netw_Energy_NR_enh-Core</w:t>
      </w:r>
    </w:p>
    <w:p w:rsidR="00C4260E" w:rsidRDefault="00C42AF0" w:rsidP="00C4260E">
      <w:pPr>
        <w:pStyle w:val="Doc-title"/>
      </w:pPr>
      <w:hyperlink r:id="rId75" w:tooltip="C:Data3GPPExtractsR2-2507115 - Control plane open issues on Rel-19 NES.docx" w:history="1">
        <w:r w:rsidR="00C4260E" w:rsidRPr="00C0794C">
          <w:rPr>
            <w:rStyle w:val="Hyperlink"/>
          </w:rPr>
          <w:t>R2-2507115</w:t>
        </w:r>
      </w:hyperlink>
      <w:r w:rsidR="00C4260E">
        <w:tab/>
        <w:t>Control plane open issues on Rel-19 NES (including RIL E204/E205/A103/X200/O005)</w:t>
      </w:r>
      <w:r w:rsidR="00C4260E">
        <w:tab/>
        <w:t>Apple</w:t>
      </w:r>
      <w:r w:rsidR="00C4260E">
        <w:tab/>
        <w:t>discussion</w:t>
      </w:r>
      <w:r w:rsidR="00C4260E">
        <w:tab/>
        <w:t>Rel-19</w:t>
      </w:r>
      <w:r w:rsidR="00C4260E">
        <w:tab/>
        <w:t>Netw_Energy_NR_enh-Core</w:t>
      </w:r>
    </w:p>
    <w:p w:rsidR="00C4260E" w:rsidRDefault="00C42AF0" w:rsidP="00C4260E">
      <w:pPr>
        <w:pStyle w:val="Doc-title"/>
      </w:pPr>
      <w:hyperlink r:id="rId76" w:tooltip="C:Data3GPPExtractsR2-2507162 [J001][J002][J005] Discussion on OD-SSB and SSB Adaption.DOC" w:history="1">
        <w:r w:rsidR="00C4260E" w:rsidRPr="00C51818">
          <w:rPr>
            <w:rStyle w:val="Hyperlink"/>
          </w:rPr>
          <w:t>R2-2507162</w:t>
        </w:r>
      </w:hyperlink>
      <w:r w:rsidR="00C4260E">
        <w:tab/>
        <w:t>[J001][J002][J005] Discussion on OD-SSB and SSB Adaption</w:t>
      </w:r>
      <w:r w:rsidR="00C4260E">
        <w:tab/>
        <w:t>Sharp</w:t>
      </w:r>
      <w:r w:rsidR="00C4260E">
        <w:tab/>
        <w:t>discussion</w:t>
      </w:r>
      <w:r w:rsidR="00C4260E">
        <w:tab/>
        <w:t>Rel-19</w:t>
      </w:r>
      <w:r w:rsidR="00C4260E">
        <w:tab/>
        <w:t>Late</w:t>
      </w:r>
    </w:p>
    <w:p w:rsidR="00C4260E" w:rsidRDefault="00C42AF0" w:rsidP="00C4260E">
      <w:pPr>
        <w:pStyle w:val="Doc-title"/>
      </w:pPr>
      <w:hyperlink r:id="rId77" w:tooltip="C:Data3GPPExtractsR2-2507326 [E023,…][L201][O005] Discussion on RRC open issues_final.docx" w:history="1">
        <w:r w:rsidR="00C4260E" w:rsidRPr="00C51818">
          <w:rPr>
            <w:rStyle w:val="Hyperlink"/>
          </w:rPr>
          <w:t>R2-2507326</w:t>
        </w:r>
      </w:hyperlink>
      <w:r w:rsidR="00C4260E">
        <w:tab/>
        <w:t>[E023,…][L201][O005] Discussion on RRC open issues</w:t>
      </w:r>
      <w:r w:rsidR="00C4260E">
        <w:tab/>
        <w:t>LG Electronics France</w:t>
      </w:r>
      <w:r w:rsidR="00C4260E">
        <w:tab/>
        <w:t>discussion</w:t>
      </w:r>
      <w:r w:rsidR="00C4260E">
        <w:tab/>
        <w:t>Rel-19</w:t>
      </w:r>
      <w:r w:rsidR="00C4260E">
        <w:tab/>
        <w:t>38.331</w:t>
      </w:r>
      <w:r w:rsidR="00C4260E">
        <w:tab/>
        <w:t>Netw_Energy_NR_enh-Core</w:t>
      </w:r>
      <w:r w:rsidR="00C4260E">
        <w:tab/>
        <w:t>Late</w:t>
      </w:r>
    </w:p>
    <w:p w:rsidR="00C4260E" w:rsidRDefault="00C42AF0" w:rsidP="00C4260E">
      <w:pPr>
        <w:pStyle w:val="Doc-title"/>
      </w:pPr>
      <w:hyperlink r:id="rId78" w:tooltip="C:Data3GPPExtractsR2-2507334- Discussion on RILS on-demand SSB for NES.docx" w:history="1">
        <w:r w:rsidR="00C4260E" w:rsidRPr="00C51818">
          <w:rPr>
            <w:rStyle w:val="Hyperlink"/>
          </w:rPr>
          <w:t>R2-2507334</w:t>
        </w:r>
      </w:hyperlink>
      <w:r w:rsidR="00C4260E">
        <w:tab/>
        <w:t xml:space="preserve">Discussion on RILS E023, E024, E025, X201, O006, J002, H128, H129, J005, Z101, Z102, V503 </w:t>
      </w:r>
      <w:r w:rsidR="00C4260E">
        <w:tab/>
        <w:t>Ericsson</w:t>
      </w:r>
      <w:r w:rsidR="00C4260E">
        <w:tab/>
        <w:t>discussion</w:t>
      </w:r>
      <w:r w:rsidR="00C4260E">
        <w:tab/>
        <w:t>Rel-19</w:t>
      </w:r>
      <w:r w:rsidR="00C4260E">
        <w:tab/>
        <w:t>Netw_Energy_NR_enh-Core</w:t>
      </w:r>
      <w:r w:rsidR="00C4260E">
        <w:tab/>
        <w:t>Late</w:t>
      </w:r>
    </w:p>
    <w:p w:rsidR="00C4260E" w:rsidRDefault="00C42AF0" w:rsidP="00C4260E">
      <w:pPr>
        <w:pStyle w:val="Doc-title"/>
      </w:pPr>
      <w:hyperlink r:id="rId79" w:tooltip="C:Data3GPPExtractsR2-2507465_Discussion_Remaining_RRC.docx" w:history="1">
        <w:r w:rsidR="00C4260E" w:rsidRPr="00C0794C">
          <w:rPr>
            <w:rStyle w:val="Hyperlink"/>
          </w:rPr>
          <w:t>R2-2507465</w:t>
        </w:r>
      </w:hyperlink>
      <w:r w:rsidR="00C4260E">
        <w:tab/>
        <w:t>Discussion on remaining RRC issues</w:t>
      </w:r>
      <w:r w:rsidR="00C4260E">
        <w:tab/>
        <w:t>Qualcomm Incorporated</w:t>
      </w:r>
      <w:r w:rsidR="00C4260E">
        <w:tab/>
        <w:t>discussion</w:t>
      </w:r>
    </w:p>
    <w:p w:rsidR="00C4260E" w:rsidRDefault="00C42AF0" w:rsidP="00C4260E">
      <w:pPr>
        <w:pStyle w:val="Doc-title"/>
      </w:pPr>
      <w:hyperlink r:id="rId80" w:tooltip="C:Data3GPPExtractsR2-2507509 User Plane issues for NES.docx" w:history="1">
        <w:r w:rsidR="00C4260E" w:rsidRPr="00C0794C">
          <w:rPr>
            <w:rStyle w:val="Hyperlink"/>
          </w:rPr>
          <w:t>R2-2507509</w:t>
        </w:r>
      </w:hyperlink>
      <w:r w:rsidR="00C4260E">
        <w:tab/>
        <w:t>User Plane issues for NES</w:t>
      </w:r>
      <w:r w:rsidR="00C4260E">
        <w:tab/>
        <w:t>Nokia, Nokia Shanghai Bell</w:t>
      </w:r>
      <w:r w:rsidR="00C4260E">
        <w:tab/>
        <w:t>discussion</w:t>
      </w:r>
      <w:r w:rsidR="00C4260E">
        <w:tab/>
        <w:t>Rel-19</w:t>
      </w:r>
      <w:r w:rsidR="00C4260E">
        <w:tab/>
        <w:t>Netw_Energy_NR_enh</w:t>
      </w:r>
    </w:p>
    <w:p w:rsidR="00C4260E" w:rsidRDefault="00C42AF0" w:rsidP="00C4260E">
      <w:pPr>
        <w:pStyle w:val="Doc-title"/>
      </w:pPr>
      <w:hyperlink r:id="rId81" w:tooltip="C:Data3GPPExtractsR2-2507614 Control Plane [N001[N002][X200] [N003].docx" w:history="1">
        <w:r w:rsidR="00C4260E" w:rsidRPr="003A598C">
          <w:rPr>
            <w:rStyle w:val="Hyperlink"/>
          </w:rPr>
          <w:t>R2-2507614</w:t>
        </w:r>
      </w:hyperlink>
      <w:r w:rsidR="00C4260E">
        <w:tab/>
        <w:t>Control Plane issues [N001[N002][X200] [N003]</w:t>
      </w:r>
      <w:r w:rsidR="00C4260E">
        <w:tab/>
        <w:t>Nokia, Nokia Shanghai Bell</w:t>
      </w:r>
      <w:r w:rsidR="00C4260E">
        <w:tab/>
        <w:t>discussion</w:t>
      </w:r>
      <w:r w:rsidR="00C4260E">
        <w:tab/>
        <w:t>Rel-19</w:t>
      </w:r>
      <w:r w:rsidR="00C4260E">
        <w:tab/>
        <w:t>Netw_Energy_NR_enh-Core</w:t>
      </w:r>
      <w:r w:rsidR="00C4260E">
        <w:tab/>
        <w:t>Late</w:t>
      </w:r>
    </w:p>
    <w:p w:rsidR="00381B24" w:rsidRDefault="00C42AF0" w:rsidP="00381B24">
      <w:pPr>
        <w:pStyle w:val="Doc-title"/>
      </w:pPr>
      <w:hyperlink r:id="rId82" w:tooltip="C:Data3GPPExtractsR2-2507676 - Discussion on NES RILs O004, O005, H127, H130, and more.docx" w:history="1">
        <w:r w:rsidR="00381B24" w:rsidRPr="00C51818">
          <w:rPr>
            <w:rStyle w:val="Hyperlink"/>
          </w:rPr>
          <w:t>R2-2507676</w:t>
        </w:r>
      </w:hyperlink>
      <w:r w:rsidR="00381B24">
        <w:tab/>
        <w:t>Discussion on NES RILs O004, O005, H127, H130, and more</w:t>
      </w:r>
      <w:r w:rsidR="00381B24">
        <w:tab/>
        <w:t>Ericsson</w:t>
      </w:r>
      <w:r w:rsidR="00381B24">
        <w:tab/>
        <w:t>discussion</w:t>
      </w:r>
      <w:r w:rsidR="00381B24">
        <w:tab/>
        <w:t>Rel-19</w:t>
      </w:r>
      <w:r w:rsidR="00381B24">
        <w:tab/>
        <w:t>Netw_Energy_NR_enh-Core</w:t>
      </w:r>
    </w:p>
    <w:p w:rsidR="00C4260E" w:rsidRDefault="00C4260E" w:rsidP="00C4260E">
      <w:pPr>
        <w:pStyle w:val="Doc-title"/>
      </w:pPr>
    </w:p>
    <w:p w:rsidR="00C4260E" w:rsidRPr="00DB2F94" w:rsidRDefault="00C4260E" w:rsidP="00C4260E">
      <w:pPr>
        <w:pStyle w:val="Heading3"/>
      </w:pPr>
      <w:r w:rsidRPr="00DB2F94">
        <w:t>8.5.3</w:t>
      </w:r>
      <w:r w:rsidRPr="00DB2F94">
        <w:tab/>
      </w:r>
      <w:r>
        <w:rPr>
          <w:rFonts w:eastAsia="Times New Roman"/>
        </w:rPr>
        <w:t>User plane</w:t>
      </w:r>
    </w:p>
    <w:p w:rsidR="00C4260E" w:rsidRPr="00DB2F94" w:rsidRDefault="00C4260E" w:rsidP="00C4260E">
      <w:pPr>
        <w:pStyle w:val="Comments"/>
        <w:rPr>
          <w:lang w:val="en-US"/>
        </w:rPr>
      </w:pPr>
      <w:r>
        <w:t xml:space="preserve">Essential MAC corrections. </w:t>
      </w:r>
    </w:p>
    <w:p w:rsidR="00C4260E" w:rsidRDefault="00C4260E" w:rsidP="00C4260E">
      <w:pPr>
        <w:pStyle w:val="Comments"/>
      </w:pPr>
    </w:p>
    <w:p w:rsidR="00F4656B" w:rsidRDefault="00F4656B" w:rsidP="00F4656B">
      <w:pPr>
        <w:pStyle w:val="Comments"/>
        <w:numPr>
          <w:ilvl w:val="0"/>
          <w:numId w:val="15"/>
        </w:numPr>
        <w:rPr>
          <w:lang w:val="zh-CN" w:eastAsia="zh-CN"/>
        </w:rPr>
      </w:pPr>
      <w:r>
        <w:rPr>
          <w:lang w:val="zh-CN" w:eastAsia="zh-CN"/>
        </w:rPr>
        <w:t>MAC Issue 1: RA-RNTI for PRACH adaptation (described in LS R1-2506587)</w:t>
      </w:r>
    </w:p>
    <w:p w:rsidR="00F4656B" w:rsidRDefault="00F4656B" w:rsidP="00F4656B">
      <w:pPr>
        <w:pStyle w:val="Comments"/>
        <w:numPr>
          <w:ilvl w:val="1"/>
          <w:numId w:val="15"/>
        </w:numPr>
        <w:rPr>
          <w:lang w:val="zh-CN" w:eastAsia="zh-CN"/>
        </w:rPr>
      </w:pPr>
      <w:r>
        <w:rPr>
          <w:lang w:val="en-US" w:eastAsia="zh-CN"/>
        </w:rPr>
        <w:t>Issue 1a:</w:t>
      </w:r>
      <w:r>
        <w:rPr>
          <w:rFonts w:ascii="Helvetica Neue" w:eastAsia="Times New Roman" w:hAnsi="Helvetica Neue"/>
          <w:color w:val="000000"/>
          <w:szCs w:val="20"/>
          <w:lang w:val="zh-CN" w:eastAsia="zh-CN"/>
        </w:rPr>
        <w:t xml:space="preserve"> </w:t>
      </w:r>
      <w:r>
        <w:rPr>
          <w:lang w:val="zh-CN" w:eastAsia="zh-CN"/>
        </w:rPr>
        <w:t>whether/how to capture RA-RNTI for additional RACH resource in MAC spec</w:t>
      </w:r>
    </w:p>
    <w:p w:rsidR="00F4656B" w:rsidRDefault="00C42AF0" w:rsidP="00F4656B">
      <w:pPr>
        <w:pStyle w:val="Doc-title"/>
      </w:pPr>
      <w:hyperlink r:id="rId83" w:tooltip="C:Data3GPPExtractsR2-2507177 (R19 NES WI AI 8.5.3 RA-RNTI RO Adaptation).docx" w:history="1">
        <w:r w:rsidR="00F4656B" w:rsidRPr="00F4656B">
          <w:rPr>
            <w:rStyle w:val="Hyperlink"/>
          </w:rPr>
          <w:t>R2-2507177</w:t>
        </w:r>
      </w:hyperlink>
      <w:r w:rsidR="00F4656B">
        <w:tab/>
        <w:t>[MAC issue 1] RA-RNTI for PRACH adaptation</w:t>
      </w:r>
      <w:r w:rsidR="00F4656B">
        <w:tab/>
        <w:t>InterDigital</w:t>
      </w:r>
      <w:r w:rsidR="00F4656B">
        <w:tab/>
        <w:t>discussion</w:t>
      </w:r>
      <w:r w:rsidR="00F4656B">
        <w:tab/>
        <w:t>Rel-19</w:t>
      </w:r>
      <w:r w:rsidR="00F4656B">
        <w:tab/>
        <w:t>Netw_Energy_NR_enh-Core</w:t>
      </w:r>
    </w:p>
    <w:p w:rsidR="00F4656B" w:rsidRDefault="00F4656B" w:rsidP="00F4656B">
      <w:pPr>
        <w:pStyle w:val="Comments"/>
        <w:rPr>
          <w:rFonts w:eastAsia="SimSun"/>
          <w:lang w:val="zh-CN" w:eastAsia="zh-CN"/>
        </w:rPr>
      </w:pPr>
      <w:r>
        <w:rPr>
          <w:lang w:val="zh-CN" w:eastAsia="zh-CN"/>
        </w:rPr>
        <w:t>Proposal 1:  Adopt the TP in Annex A for TS 38.321, to specify that if the UE selects an additional RO (configured by addlRACH-Config-Adapt) and the RO overlaps in the frequency domain with legacy ROs, the UE interprets f_id as the index of the PRACH occasion in the frequency domain plus the number of legacy FDMed ROs. </w:t>
      </w:r>
    </w:p>
    <w:p w:rsidR="00756B26" w:rsidRDefault="00756B26" w:rsidP="00756B26">
      <w:pPr>
        <w:pStyle w:val="Doc-text2"/>
      </w:pPr>
      <w:r>
        <w:t>-</w:t>
      </w:r>
      <w:r>
        <w:tab/>
        <w:t xml:space="preserve">Apple thinks we should consider time overlapping. </w:t>
      </w:r>
    </w:p>
    <w:p w:rsidR="00756B26" w:rsidRDefault="00756B26" w:rsidP="00756B26">
      <w:pPr>
        <w:pStyle w:val="Doc-text2"/>
      </w:pPr>
      <w:r>
        <w:t>-</w:t>
      </w:r>
      <w:r>
        <w:tab/>
        <w:t>Samsung is ok for capture this in MAC but we need to avoid referring to “legacy”</w:t>
      </w:r>
    </w:p>
    <w:p w:rsidR="00756B26" w:rsidRDefault="00756B26" w:rsidP="00756B26">
      <w:pPr>
        <w:pStyle w:val="Agreement"/>
        <w:rPr>
          <w:rFonts w:eastAsia="SimSun"/>
          <w:lang w:val="zh-CN" w:eastAsia="zh-CN"/>
        </w:rPr>
      </w:pPr>
      <w:r>
        <w:t xml:space="preserve">We </w:t>
      </w:r>
      <w:r>
        <w:rPr>
          <w:lang w:val="zh-CN" w:eastAsia="zh-CN"/>
        </w:rPr>
        <w:t>capture RA-RNTI for additional RACH resource in MAC spec</w:t>
      </w:r>
    </w:p>
    <w:p w:rsidR="00756B26" w:rsidRPr="00756B26" w:rsidRDefault="00756B26" w:rsidP="00756B26">
      <w:pPr>
        <w:pStyle w:val="Agreement"/>
        <w:rPr>
          <w:lang w:val="zh-CN" w:eastAsia="zh-CN"/>
        </w:rPr>
      </w:pPr>
      <w:r>
        <w:rPr>
          <w:lang w:val="en-US" w:eastAsia="zh-CN"/>
        </w:rPr>
        <w:t>Discuss the actual TP in offline 307</w:t>
      </w:r>
    </w:p>
    <w:p w:rsidR="00F4656B" w:rsidRDefault="00F4656B" w:rsidP="00F4656B">
      <w:pPr>
        <w:pStyle w:val="Comments"/>
        <w:rPr>
          <w:lang w:val="zh-CN" w:eastAsia="zh-CN"/>
        </w:rPr>
      </w:pPr>
    </w:p>
    <w:p w:rsidR="00F4656B" w:rsidRPr="00F4656B" w:rsidRDefault="00F4656B" w:rsidP="00F4656B">
      <w:pPr>
        <w:pStyle w:val="Comments"/>
        <w:numPr>
          <w:ilvl w:val="1"/>
          <w:numId w:val="15"/>
        </w:numPr>
      </w:pPr>
      <w:r w:rsidRPr="00F4656B">
        <w:t>Issue 1b: whether to capture the restriction of f_id of additional RO &lt;=8 in RRC</w:t>
      </w:r>
    </w:p>
    <w:p w:rsidR="00F4656B" w:rsidRDefault="00C42AF0" w:rsidP="00F4656B">
      <w:pPr>
        <w:pStyle w:val="Doc-title"/>
      </w:pPr>
      <w:hyperlink r:id="rId84" w:tooltip="C:Data3GPPExtractsR2-2506818 Discussion on MAC open issues.docx" w:history="1">
        <w:r w:rsidR="00F4656B" w:rsidRPr="00F4656B">
          <w:rPr>
            <w:rStyle w:val="Hyperlink"/>
          </w:rPr>
          <w:t>R2-2506818</w:t>
        </w:r>
      </w:hyperlink>
      <w:r w:rsidR="00F4656B">
        <w:tab/>
        <w:t>Discussion on MAC open issues</w:t>
      </w:r>
      <w:r w:rsidR="00F4656B">
        <w:tab/>
        <w:t>CATT</w:t>
      </w:r>
      <w:r w:rsidR="00F4656B">
        <w:tab/>
        <w:t>discussion</w:t>
      </w:r>
      <w:r w:rsidR="00F4656B">
        <w:tab/>
        <w:t>Rel-19</w:t>
      </w:r>
      <w:r w:rsidR="00F4656B">
        <w:tab/>
        <w:t>Netw_Energy_NR_enh-Core</w:t>
      </w:r>
    </w:p>
    <w:p w:rsidR="00F4656B" w:rsidRDefault="00F4656B" w:rsidP="00F4656B">
      <w:pPr>
        <w:pStyle w:val="Comments"/>
        <w:rPr>
          <w:rFonts w:eastAsia="SimSun"/>
          <w:lang w:val="zh-CN" w:eastAsia="zh-CN"/>
        </w:rPr>
      </w:pPr>
      <w:r>
        <w:rPr>
          <w:rFonts w:hint="eastAsia"/>
          <w:lang w:val="zh-CN" w:eastAsia="zh-CN"/>
        </w:rPr>
        <w:t xml:space="preserve">Proposal 2: Clarify in the field description of </w:t>
      </w:r>
      <w:r>
        <w:rPr>
          <w:lang w:val="zh-CN" w:eastAsia="zh-CN"/>
        </w:rPr>
        <w:t>msg1-FDM</w:t>
      </w:r>
      <w:r>
        <w:rPr>
          <w:rFonts w:hint="eastAsia"/>
          <w:lang w:val="zh-CN" w:eastAsia="zh-CN"/>
        </w:rPr>
        <w:t xml:space="preserve"> in </w:t>
      </w:r>
      <w:r>
        <w:rPr>
          <w:lang w:val="zh-CN" w:eastAsia="zh-CN"/>
        </w:rPr>
        <w:t>addlRACH-Config-Adapt</w:t>
      </w:r>
      <w:r>
        <w:rPr>
          <w:rFonts w:hint="eastAsia"/>
          <w:lang w:val="zh-CN" w:eastAsia="zh-CN"/>
        </w:rPr>
        <w:t xml:space="preserve"> that the network ensures that the total value of </w:t>
      </w:r>
      <w:r>
        <w:rPr>
          <w:lang w:val="zh-CN" w:eastAsia="zh-CN"/>
        </w:rPr>
        <w:t>msg1-FDM</w:t>
      </w:r>
      <w:r>
        <w:rPr>
          <w:rFonts w:hint="eastAsia"/>
          <w:lang w:val="zh-CN" w:eastAsia="zh-CN"/>
        </w:rPr>
        <w:t xml:space="preserve">-r19 in </w:t>
      </w:r>
      <w:r>
        <w:rPr>
          <w:lang w:val="zh-CN" w:eastAsia="zh-CN"/>
        </w:rPr>
        <w:t>addlRACH-Config-Adapt</w:t>
      </w:r>
      <w:r>
        <w:rPr>
          <w:rFonts w:hint="eastAsia"/>
          <w:lang w:val="zh-CN" w:eastAsia="zh-CN"/>
        </w:rPr>
        <w:t xml:space="preserve"> and </w:t>
      </w:r>
      <w:r>
        <w:rPr>
          <w:lang w:val="zh-CN" w:eastAsia="zh-CN"/>
        </w:rPr>
        <w:t>msg1-FDM</w:t>
      </w:r>
      <w:r>
        <w:rPr>
          <w:rFonts w:hint="eastAsia"/>
          <w:lang w:val="zh-CN" w:eastAsia="zh-CN"/>
        </w:rPr>
        <w:t xml:space="preserve"> </w:t>
      </w:r>
      <w:r>
        <w:rPr>
          <w:lang w:val="zh-CN" w:eastAsia="zh-CN"/>
        </w:rPr>
        <w:t>(without suffix)</w:t>
      </w:r>
      <w:r>
        <w:rPr>
          <w:rFonts w:hint="eastAsia"/>
          <w:lang w:val="zh-CN" w:eastAsia="zh-CN"/>
        </w:rPr>
        <w:t xml:space="preserve"> </w:t>
      </w:r>
      <w:r>
        <w:rPr>
          <w:lang w:val="zh-CN" w:eastAsia="zh-CN"/>
        </w:rPr>
        <w:t>in rach-ConfigGeneric</w:t>
      </w:r>
      <w:r>
        <w:rPr>
          <w:rFonts w:hint="eastAsia"/>
          <w:lang w:val="zh-CN" w:eastAsia="zh-CN"/>
        </w:rPr>
        <w:t xml:space="preserve"> configured in the associated </w:t>
      </w:r>
      <w:r>
        <w:rPr>
          <w:lang w:val="zh-CN" w:eastAsia="zh-CN"/>
        </w:rPr>
        <w:t>RACH-ConfigCommon</w:t>
      </w:r>
      <w:r>
        <w:rPr>
          <w:rFonts w:hint="eastAsia"/>
          <w:lang w:val="zh-CN" w:eastAsia="zh-CN"/>
        </w:rPr>
        <w:t xml:space="preserve"> is not more than 8.</w:t>
      </w:r>
    </w:p>
    <w:p w:rsidR="00756B26" w:rsidRDefault="00756B26" w:rsidP="00756B26">
      <w:pPr>
        <w:pStyle w:val="Doc-text2"/>
        <w:rPr>
          <w:lang w:val="en-US" w:eastAsia="zh-CN"/>
        </w:rPr>
      </w:pPr>
      <w:r>
        <w:rPr>
          <w:lang w:val="en-US" w:eastAsia="zh-CN"/>
        </w:rPr>
        <w:t>-</w:t>
      </w:r>
      <w:r>
        <w:rPr>
          <w:lang w:val="en-US" w:eastAsia="zh-CN"/>
        </w:rPr>
        <w:tab/>
        <w:t>Interdigital supports this and thinks this is aligned to RAN1</w:t>
      </w:r>
    </w:p>
    <w:p w:rsidR="00756B26" w:rsidRDefault="00756B26" w:rsidP="00756B26">
      <w:pPr>
        <w:pStyle w:val="Doc-text2"/>
        <w:rPr>
          <w:lang w:val="en-US" w:eastAsia="zh-CN"/>
        </w:rPr>
      </w:pPr>
      <w:r>
        <w:rPr>
          <w:lang w:val="en-US" w:eastAsia="zh-CN"/>
        </w:rPr>
        <w:t>-</w:t>
      </w:r>
      <w:r>
        <w:rPr>
          <w:lang w:val="en-US" w:eastAsia="zh-CN"/>
        </w:rPr>
        <w:tab/>
        <w:t xml:space="preserve">LG and Nokia think this is not truly aligned to RAN1 understanding </w:t>
      </w:r>
      <w:r w:rsidR="00F36A7A">
        <w:rPr>
          <w:lang w:val="en-US" w:eastAsia="zh-CN"/>
        </w:rPr>
        <w:t>as they refer to valid values</w:t>
      </w:r>
    </w:p>
    <w:p w:rsidR="00F36A7A" w:rsidRDefault="00F36A7A" w:rsidP="00756B26">
      <w:pPr>
        <w:pStyle w:val="Doc-text2"/>
        <w:rPr>
          <w:lang w:val="en-US" w:eastAsia="zh-CN"/>
        </w:rPr>
      </w:pPr>
      <w:r>
        <w:rPr>
          <w:lang w:val="en-US" w:eastAsia="zh-CN"/>
        </w:rPr>
        <w:t>-</w:t>
      </w:r>
      <w:r>
        <w:rPr>
          <w:lang w:val="en-US" w:eastAsia="zh-CN"/>
        </w:rPr>
        <w:tab/>
        <w:t xml:space="preserve">Apple thinks we could clarify in the field description that “a </w:t>
      </w:r>
      <w:r w:rsidRPr="00F36A7A">
        <w:rPr>
          <w:lang w:val="en-US" w:eastAsia="zh-CN"/>
        </w:rPr>
        <w:t>UE is not expected to be configured such that there are more than 8 FDM-ed valid ROs (legacy + additional ROs)</w:t>
      </w:r>
      <w:r>
        <w:rPr>
          <w:lang w:val="en-US" w:eastAsia="zh-CN"/>
        </w:rPr>
        <w:t>”</w:t>
      </w:r>
    </w:p>
    <w:p w:rsidR="00F4656B" w:rsidRDefault="006E7C2B" w:rsidP="00F36A7A">
      <w:pPr>
        <w:pStyle w:val="Agreement"/>
        <w:rPr>
          <w:lang w:val="en-US" w:eastAsia="zh-CN"/>
        </w:rPr>
      </w:pPr>
      <w:r>
        <w:rPr>
          <w:lang w:val="en-US" w:eastAsia="zh-CN"/>
        </w:rPr>
        <w:t>W</w:t>
      </w:r>
      <w:r w:rsidR="00F36A7A" w:rsidRPr="00F36A7A">
        <w:rPr>
          <w:lang w:val="en-US" w:eastAsia="zh-CN"/>
        </w:rPr>
        <w:t>e clarify</w:t>
      </w:r>
      <w:r w:rsidR="00F36A7A">
        <w:rPr>
          <w:lang w:val="en-US" w:eastAsia="zh-CN"/>
        </w:rPr>
        <w:t xml:space="preserve"> in the field description that </w:t>
      </w:r>
      <w:r w:rsidR="00F36A7A" w:rsidRPr="00F36A7A">
        <w:rPr>
          <w:lang w:val="en-US" w:eastAsia="zh-CN"/>
        </w:rPr>
        <w:t>a UE is not expected to be configured such that there are more than 8 FDM-ed vali</w:t>
      </w:r>
      <w:r w:rsidR="00F36A7A">
        <w:rPr>
          <w:lang w:val="en-US" w:eastAsia="zh-CN"/>
        </w:rPr>
        <w:t>d ROs (legacy + additional ROs) (exact wording can be further discussed)</w:t>
      </w:r>
    </w:p>
    <w:p w:rsidR="00F36A7A" w:rsidRPr="00F36A7A" w:rsidRDefault="00F36A7A" w:rsidP="00F36A7A">
      <w:pPr>
        <w:pStyle w:val="Doc-text2"/>
        <w:rPr>
          <w:lang w:val="en-US" w:eastAsia="zh-CN"/>
        </w:rPr>
      </w:pPr>
    </w:p>
    <w:p w:rsidR="00F4656B" w:rsidRDefault="00F4656B" w:rsidP="00F4656B">
      <w:pPr>
        <w:pStyle w:val="Doc-text2"/>
        <w:ind w:left="0" w:firstLine="0"/>
        <w:rPr>
          <w:rFonts w:eastAsia="SimSun"/>
          <w:b/>
          <w:bCs/>
          <w:i/>
          <w:sz w:val="18"/>
          <w:u w:val="single"/>
          <w:lang w:val="zh-CN" w:eastAsia="zh-CN"/>
        </w:rPr>
      </w:pPr>
    </w:p>
    <w:p w:rsidR="00F4656B" w:rsidRDefault="00F4656B" w:rsidP="00F4656B">
      <w:pPr>
        <w:pStyle w:val="Comments"/>
        <w:numPr>
          <w:ilvl w:val="0"/>
          <w:numId w:val="15"/>
        </w:numPr>
        <w:rPr>
          <w:lang w:val="zh-CN" w:eastAsia="zh-CN"/>
        </w:rPr>
      </w:pPr>
      <w:r>
        <w:rPr>
          <w:lang w:val="zh-CN" w:eastAsia="zh-CN"/>
        </w:rPr>
        <w:t>MAC issue 2: whether "initialDownlinkBWP-RedCap" can be configured before SIB1 request procedure (e.g. acquired by UE earlier) and can be used for PDCCH monitoring. If so, can the network know that for a redcap UE performing an OD-SIB1 request.</w:t>
      </w:r>
    </w:p>
    <w:p w:rsidR="003A78AC" w:rsidRPr="00F4656B" w:rsidRDefault="00F4656B" w:rsidP="00F4656B">
      <w:pPr>
        <w:pStyle w:val="Comments"/>
        <w:ind w:left="720"/>
      </w:pPr>
      <w:r w:rsidRPr="00F4656B">
        <w:t xml:space="preserve">Option 1 </w:t>
      </w:r>
      <w:r w:rsidR="003A78AC">
        <w:t>T</w:t>
      </w:r>
      <w:r w:rsidR="003A78AC" w:rsidRPr="00F4656B">
        <w:t>he UE m</w:t>
      </w:r>
      <w:r w:rsidR="003A78AC">
        <w:t>onitor</w:t>
      </w:r>
      <w:r w:rsidR="00883B37">
        <w:t>s PDCCH</w:t>
      </w:r>
      <w:r w:rsidR="003A78AC">
        <w:t xml:space="preserve"> based </w:t>
      </w:r>
      <w:r w:rsidR="00883B37">
        <w:t xml:space="preserve">on </w:t>
      </w:r>
      <w:r w:rsidR="00CD60F6">
        <w:t>searchspace#</w:t>
      </w:r>
      <w:r w:rsidR="003A78AC">
        <w:t>0 coreset</w:t>
      </w:r>
      <w:r w:rsidR="00CD60F6">
        <w:t>#</w:t>
      </w:r>
      <w:r w:rsidR="003A78AC">
        <w:t>0 configuration in OD-SIB configuration</w:t>
      </w:r>
    </w:p>
    <w:p w:rsidR="00F4656B" w:rsidRPr="00F4656B" w:rsidRDefault="00F4656B" w:rsidP="00F4656B">
      <w:pPr>
        <w:pStyle w:val="Comments"/>
        <w:ind w:left="720"/>
      </w:pPr>
      <w:r w:rsidRPr="00F4656B">
        <w:t xml:space="preserve">Option 2: The UE monitors PDCCH in redcap specific initial DL BWP </w:t>
      </w:r>
    </w:p>
    <w:p w:rsidR="00F4656B" w:rsidRDefault="00F4656B" w:rsidP="00F4656B">
      <w:pPr>
        <w:pStyle w:val="Comments"/>
        <w:ind w:left="720"/>
      </w:pPr>
      <w:r w:rsidRPr="00F4656B">
        <w:t xml:space="preserve">Option 3: not support redcap UE for OD-SIB1 </w:t>
      </w:r>
    </w:p>
    <w:p w:rsidR="00F36A7A" w:rsidRDefault="00F36A7A" w:rsidP="00F36A7A">
      <w:pPr>
        <w:pStyle w:val="Doc-text2"/>
      </w:pPr>
      <w:r>
        <w:t>-</w:t>
      </w:r>
      <w:r>
        <w:tab/>
        <w:t>IDC thinks we could discuss whether we have separate preambles for RedCap UEs</w:t>
      </w:r>
    </w:p>
    <w:p w:rsidR="00F36A7A" w:rsidRDefault="00F36A7A" w:rsidP="00F36A7A">
      <w:pPr>
        <w:pStyle w:val="Doc-text2"/>
      </w:pPr>
      <w:r>
        <w:t>-</w:t>
      </w:r>
      <w:r>
        <w:tab/>
        <w:t>Samsung thinks the only acceptable solution is to go for option 1</w:t>
      </w:r>
    </w:p>
    <w:p w:rsidR="00F36A7A" w:rsidRDefault="00F36A7A" w:rsidP="00F36A7A">
      <w:pPr>
        <w:pStyle w:val="Doc-text2"/>
      </w:pPr>
      <w:r>
        <w:t>-</w:t>
      </w:r>
      <w:r>
        <w:tab/>
      </w:r>
      <w:r w:rsidR="003A78AC">
        <w:t>Xiaomi would like to preclude option 2. Apple agrees option 2 would require more specification work</w:t>
      </w:r>
    </w:p>
    <w:p w:rsidR="003A78AC" w:rsidRDefault="003A78AC" w:rsidP="00F36A7A">
      <w:pPr>
        <w:pStyle w:val="Doc-text2"/>
      </w:pPr>
      <w:r>
        <w:t>-</w:t>
      </w:r>
      <w:r>
        <w:tab/>
        <w:t>Nokia, ZTE, Ericsson, CATT, vivo, QC support option 1</w:t>
      </w:r>
    </w:p>
    <w:p w:rsidR="003A78AC" w:rsidRDefault="003A78AC" w:rsidP="00F36A7A">
      <w:pPr>
        <w:pStyle w:val="Doc-text2"/>
      </w:pPr>
      <w:r>
        <w:t>-</w:t>
      </w:r>
      <w:r>
        <w:tab/>
        <w:t>LG support option 1 and option 3.</w:t>
      </w:r>
    </w:p>
    <w:p w:rsidR="003A78AC" w:rsidRDefault="003A78AC" w:rsidP="006904A6">
      <w:pPr>
        <w:pStyle w:val="Agreement"/>
      </w:pPr>
      <w:r>
        <w:t xml:space="preserve">All UEs (including </w:t>
      </w:r>
      <w:r w:rsidR="00883B37">
        <w:t>(e)</w:t>
      </w:r>
      <w:r>
        <w:t xml:space="preserve">RedCap UEs) perform an OD-SIB1 request in the same way. </w:t>
      </w:r>
      <w:r w:rsidR="00883B37">
        <w:t>The UE monitors PDCCH</w:t>
      </w:r>
      <w:r>
        <w:t xml:space="preserve"> based </w:t>
      </w:r>
      <w:r w:rsidR="00883B37">
        <w:t xml:space="preserve">on </w:t>
      </w:r>
      <w:r w:rsidR="00CD60F6">
        <w:t>searchspace#0 coreset#</w:t>
      </w:r>
      <w:r>
        <w:t>0 configuration in OD-SIB configuration</w:t>
      </w:r>
    </w:p>
    <w:p w:rsidR="00883B37" w:rsidRPr="006E7C2B" w:rsidRDefault="00883B37" w:rsidP="006E7C2B">
      <w:pPr>
        <w:pStyle w:val="Agreement"/>
        <w:rPr>
          <w:lang w:val="zh-CN" w:eastAsia="zh-CN"/>
        </w:rPr>
      </w:pPr>
      <w:r>
        <w:rPr>
          <w:lang w:val="en-US" w:eastAsia="zh-CN"/>
        </w:rPr>
        <w:t>Discuss the actual changes in offline 307</w:t>
      </w:r>
    </w:p>
    <w:p w:rsidR="00F36A7A" w:rsidRPr="00F4656B" w:rsidRDefault="00F36A7A" w:rsidP="00F36A7A">
      <w:pPr>
        <w:pStyle w:val="Doc-text2"/>
      </w:pPr>
    </w:p>
    <w:p w:rsidR="00F4656B" w:rsidRDefault="00C42AF0" w:rsidP="00F4656B">
      <w:pPr>
        <w:pStyle w:val="Doc-title"/>
      </w:pPr>
      <w:hyperlink r:id="rId85" w:tooltip="C:Data3GPPExtractsR2-2507116 - User plane open issues on Rel-19 NES.docx" w:history="1">
        <w:r w:rsidR="00F4656B" w:rsidRPr="00F4656B">
          <w:rPr>
            <w:rStyle w:val="Hyperlink"/>
          </w:rPr>
          <w:t>R2-2507116</w:t>
        </w:r>
      </w:hyperlink>
      <w:r w:rsidR="00F4656B">
        <w:tab/>
        <w:t>User plane open issues on Rel-19 NES</w:t>
      </w:r>
      <w:r w:rsidR="00F4656B">
        <w:tab/>
        <w:t>Apple</w:t>
      </w:r>
      <w:r w:rsidR="00F4656B">
        <w:tab/>
        <w:t>discussion</w:t>
      </w:r>
      <w:r w:rsidR="00F4656B">
        <w:tab/>
        <w:t>Rel-19</w:t>
      </w:r>
      <w:r w:rsidR="00F4656B">
        <w:tab/>
        <w:t>Netw_Energy_NR_enh-Core</w:t>
      </w:r>
    </w:p>
    <w:p w:rsidR="00F4656B" w:rsidRDefault="00F4656B" w:rsidP="00F4656B">
      <w:pPr>
        <w:pStyle w:val="Comments"/>
      </w:pPr>
      <w:r>
        <w:t xml:space="preserve">Proposal 2a: If </w:t>
      </w:r>
      <w:r>
        <w:rPr>
          <w:iCs/>
          <w:lang w:eastAsia="zh-CN"/>
        </w:rPr>
        <w:t>initialDownlinkBWP-RedCap</w:t>
      </w:r>
      <w:r>
        <w:rPr>
          <w:lang w:eastAsia="zh-CN"/>
        </w:rPr>
        <w:t xml:space="preserve"> is configured </w:t>
      </w:r>
      <w:r>
        <w:t xml:space="preserve">and Redcap UE has acquired </w:t>
      </w:r>
      <w:r>
        <w:rPr>
          <w:iCs/>
        </w:rPr>
        <w:t>OD-SIB1-Config</w:t>
      </w:r>
      <w:r>
        <w:t xml:space="preserve"> earlier, the Redcap UE monitors the PDCCH in</w:t>
      </w:r>
      <w:r>
        <w:rPr>
          <w:iCs/>
          <w:lang w:eastAsia="zh-CN"/>
        </w:rPr>
        <w:t xml:space="preserve"> initialDownlinkBWP, </w:t>
      </w:r>
      <w:r>
        <w:rPr>
          <w:lang w:eastAsia="zh-CN"/>
        </w:rPr>
        <w:t>irrespective of whether OD-SIB1 request is triggered in NUL or SUL</w:t>
      </w:r>
      <w:r>
        <w:t>.</w:t>
      </w:r>
    </w:p>
    <w:p w:rsidR="00F4656B" w:rsidRDefault="00F4656B" w:rsidP="00F4656B">
      <w:pPr>
        <w:pStyle w:val="Comments"/>
      </w:pPr>
      <w:r>
        <w:lastRenderedPageBreak/>
        <w:t>Proposal 2b: RAN2 adopt the TP in Appendix.</w:t>
      </w:r>
    </w:p>
    <w:p w:rsidR="00F4656B" w:rsidRDefault="00F4656B" w:rsidP="00F4656B">
      <w:pPr>
        <w:pStyle w:val="Doc-text2"/>
        <w:ind w:left="0" w:firstLine="0"/>
      </w:pPr>
    </w:p>
    <w:p w:rsidR="00F4656B" w:rsidRDefault="00C42AF0" w:rsidP="00F4656B">
      <w:pPr>
        <w:pStyle w:val="Doc-title"/>
      </w:pPr>
      <w:hyperlink r:id="rId86" w:tooltip="C:Data3GPPExtractsR2-2507271 Discussion on User Plane of NES.docx" w:history="1">
        <w:r w:rsidR="00F4656B" w:rsidRPr="00F4656B">
          <w:rPr>
            <w:rStyle w:val="Hyperlink"/>
          </w:rPr>
          <w:t>R2-2507271</w:t>
        </w:r>
      </w:hyperlink>
      <w:r w:rsidR="00F4656B">
        <w:tab/>
        <w:t>Discussion on remaining User Plane issues of NES</w:t>
      </w:r>
      <w:r w:rsidR="00F4656B">
        <w:tab/>
        <w:t>Huawei, HiSilicon</w:t>
      </w:r>
      <w:r w:rsidR="00F4656B">
        <w:tab/>
        <w:t>discussion</w:t>
      </w:r>
      <w:r w:rsidR="00F4656B">
        <w:tab/>
        <w:t>Rel-19</w:t>
      </w:r>
      <w:r w:rsidR="00F4656B">
        <w:tab/>
        <w:t>Netw_Energy_NR_enh-Core</w:t>
      </w:r>
    </w:p>
    <w:p w:rsidR="00F4656B" w:rsidRDefault="00F4656B" w:rsidP="00F4656B">
      <w:pPr>
        <w:pStyle w:val="Comments"/>
      </w:pPr>
      <w:r>
        <w:t>Proposal 2: [MAC-2] Introduce a RedCap specific OD-SIB1 request configuration and specify the corresponding OD-SIB1 request procedure, by which the NW/UE could know whether to send/receive the PDCCH on the RedCap specific BWP.</w:t>
      </w:r>
    </w:p>
    <w:p w:rsidR="00F4656B" w:rsidRDefault="00F4656B" w:rsidP="00F4656B">
      <w:pPr>
        <w:pStyle w:val="Doc-title"/>
      </w:pPr>
    </w:p>
    <w:p w:rsidR="00F4656B" w:rsidRDefault="00C42AF0" w:rsidP="00F4656B">
      <w:pPr>
        <w:pStyle w:val="Doc-title"/>
      </w:pPr>
      <w:hyperlink r:id="rId87" w:tooltip="C:Data3GPPExtractsR2-2507464_Discussion_Remaining_MAC.docx" w:history="1">
        <w:r w:rsidR="00F4656B" w:rsidRPr="00F4656B">
          <w:rPr>
            <w:rStyle w:val="Hyperlink"/>
          </w:rPr>
          <w:t>R2-2507464</w:t>
        </w:r>
      </w:hyperlink>
      <w:r w:rsidR="00F4656B">
        <w:tab/>
        <w:t>Discussion on remaining MAC issues</w:t>
      </w:r>
      <w:r w:rsidR="00F4656B">
        <w:tab/>
        <w:t>Qualcomm Incorporated</w:t>
      </w:r>
      <w:r w:rsidR="00F4656B">
        <w:tab/>
        <w:t>discussion</w:t>
      </w:r>
    </w:p>
    <w:p w:rsidR="00F4656B" w:rsidRDefault="00C148DC" w:rsidP="00C4260E">
      <w:pPr>
        <w:pStyle w:val="Comments"/>
      </w:pPr>
      <w:r w:rsidRPr="00C148DC">
        <w:t>Proposal 2: Do not support RedCap UEs with OD-SIB1.</w:t>
      </w:r>
    </w:p>
    <w:p w:rsidR="006E7C2B" w:rsidRDefault="006E7C2B" w:rsidP="00C4260E">
      <w:pPr>
        <w:pStyle w:val="Comments"/>
      </w:pPr>
    </w:p>
    <w:p w:rsidR="00756B26" w:rsidRDefault="00756B26" w:rsidP="00C4260E">
      <w:pPr>
        <w:pStyle w:val="Comments"/>
      </w:pPr>
    </w:p>
    <w:p w:rsidR="00285FB7" w:rsidRDefault="00285FB7" w:rsidP="00285FB7">
      <w:pPr>
        <w:pStyle w:val="EmailDiscussion"/>
      </w:pPr>
      <w:r>
        <w:t>[AT131bis][307][NES] MAC open issues (Interdigital)</w:t>
      </w:r>
    </w:p>
    <w:p w:rsidR="00285FB7" w:rsidRDefault="00285FB7" w:rsidP="00285FB7">
      <w:pPr>
        <w:pStyle w:val="EmailDiscussion2"/>
      </w:pPr>
      <w:r w:rsidRPr="00A83177">
        <w:tab/>
        <w:t>Scope:</w:t>
      </w:r>
      <w:r>
        <w:t xml:space="preserve"> Continue the discussion on remaining MAC open issues</w:t>
      </w:r>
    </w:p>
    <w:p w:rsidR="00285FB7" w:rsidRDefault="00285FB7" w:rsidP="00285FB7">
      <w:pPr>
        <w:pStyle w:val="EmailDiscussion2"/>
      </w:pPr>
      <w:r w:rsidRPr="00A83177">
        <w:tab/>
        <w:t xml:space="preserve">Intended outcome: </w:t>
      </w:r>
      <w:r>
        <w:t>revised MAC CR</w:t>
      </w:r>
      <w:r w:rsidRPr="00A83177">
        <w:t xml:space="preserve"> </w:t>
      </w:r>
      <w:r>
        <w:t xml:space="preserve">(in </w:t>
      </w:r>
      <w:r w:rsidRPr="001373A7">
        <w:t>R2-250</w:t>
      </w:r>
      <w:r>
        <w:t>7769)</w:t>
      </w:r>
    </w:p>
    <w:p w:rsidR="00285FB7" w:rsidRPr="008568E5" w:rsidRDefault="00285FB7" w:rsidP="00285FB7">
      <w:pPr>
        <w:pStyle w:val="EmailDiscussion2"/>
      </w:pPr>
      <w:r w:rsidRPr="00A83177">
        <w:tab/>
        <w:t xml:space="preserve">Deadline for </w:t>
      </w:r>
      <w:r>
        <w:t>revised MAC CR: Thursday 2025-10-16 14:00</w:t>
      </w:r>
    </w:p>
    <w:p w:rsidR="00CE46BE" w:rsidRDefault="00CE46BE" w:rsidP="00C4260E">
      <w:pPr>
        <w:pStyle w:val="Comments"/>
      </w:pPr>
    </w:p>
    <w:p w:rsidR="00756B26" w:rsidRDefault="00756B26" w:rsidP="00C4260E">
      <w:pPr>
        <w:pStyle w:val="Comments"/>
      </w:pPr>
    </w:p>
    <w:p w:rsidR="006E7C2B" w:rsidRDefault="006E7C2B" w:rsidP="006E7C2B">
      <w:pPr>
        <w:pStyle w:val="Doc-text2"/>
        <w:pBdr>
          <w:top w:val="single" w:sz="4" w:space="1" w:color="auto"/>
          <w:left w:val="single" w:sz="4" w:space="4" w:color="auto"/>
          <w:bottom w:val="single" w:sz="4" w:space="1" w:color="auto"/>
          <w:right w:val="single" w:sz="4" w:space="4" w:color="auto"/>
        </w:pBdr>
      </w:pPr>
      <w:r>
        <w:t>Agreements:</w:t>
      </w:r>
    </w:p>
    <w:p w:rsidR="006E7C2B" w:rsidRDefault="006E7C2B" w:rsidP="006E7C2B">
      <w:pPr>
        <w:pStyle w:val="Doc-text2"/>
        <w:pBdr>
          <w:top w:val="single" w:sz="4" w:space="1" w:color="auto"/>
          <w:left w:val="single" w:sz="4" w:space="4" w:color="auto"/>
          <w:bottom w:val="single" w:sz="4" w:space="1" w:color="auto"/>
          <w:right w:val="single" w:sz="4" w:space="4" w:color="auto"/>
        </w:pBdr>
        <w:rPr>
          <w:rFonts w:eastAsia="SimSun"/>
          <w:lang w:val="zh-CN" w:eastAsia="zh-CN"/>
        </w:rPr>
      </w:pPr>
      <w:r>
        <w:t>1.</w:t>
      </w:r>
      <w:r>
        <w:tab/>
        <w:t xml:space="preserve">We </w:t>
      </w:r>
      <w:r>
        <w:rPr>
          <w:lang w:val="zh-CN" w:eastAsia="zh-CN"/>
        </w:rPr>
        <w:t>capture RA-RNTI for additional RACH resource in MAC spec</w:t>
      </w:r>
    </w:p>
    <w:p w:rsidR="006E7C2B" w:rsidRDefault="006E7C2B" w:rsidP="006E7C2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Pr>
          <w:lang w:val="en-US" w:eastAsia="zh-CN"/>
        </w:rPr>
        <w:tab/>
        <w:t>W</w:t>
      </w:r>
      <w:r w:rsidRPr="00F36A7A">
        <w:rPr>
          <w:lang w:val="en-US" w:eastAsia="zh-CN"/>
        </w:rPr>
        <w:t>e clarify</w:t>
      </w:r>
      <w:r>
        <w:rPr>
          <w:lang w:val="en-US" w:eastAsia="zh-CN"/>
        </w:rPr>
        <w:t xml:space="preserve"> in the field description that </w:t>
      </w:r>
      <w:r w:rsidRPr="00F36A7A">
        <w:rPr>
          <w:lang w:val="en-US" w:eastAsia="zh-CN"/>
        </w:rPr>
        <w:t>a UE is not expected to be configured such that there are more than 8 FDM-ed vali</w:t>
      </w:r>
      <w:r>
        <w:rPr>
          <w:lang w:val="en-US" w:eastAsia="zh-CN"/>
        </w:rPr>
        <w:t>d ROs (legacy + additional ROs) (exact wording can be further discussed)</w:t>
      </w:r>
    </w:p>
    <w:p w:rsidR="006E7C2B" w:rsidRDefault="006E7C2B" w:rsidP="006E7C2B">
      <w:pPr>
        <w:pStyle w:val="Doc-text2"/>
        <w:pBdr>
          <w:top w:val="single" w:sz="4" w:space="1" w:color="auto"/>
          <w:left w:val="single" w:sz="4" w:space="4" w:color="auto"/>
          <w:bottom w:val="single" w:sz="4" w:space="1" w:color="auto"/>
          <w:right w:val="single" w:sz="4" w:space="4" w:color="auto"/>
        </w:pBdr>
      </w:pPr>
      <w:r>
        <w:t>3.</w:t>
      </w:r>
      <w:r>
        <w:tab/>
        <w:t>All UEs (including (e)RedCap UEs) perform an OD-SIB1 request in the same way. The UE monitors PDCCH based on searchspace#0 coreset#0 configuration in OD-SIB configuration</w:t>
      </w:r>
    </w:p>
    <w:p w:rsidR="006E7C2B" w:rsidRDefault="006E7C2B" w:rsidP="00C4260E">
      <w:pPr>
        <w:pStyle w:val="Comments"/>
      </w:pPr>
    </w:p>
    <w:p w:rsidR="006E7C2B" w:rsidRPr="00DB2F94" w:rsidRDefault="006E7C2B" w:rsidP="00C4260E">
      <w:pPr>
        <w:pStyle w:val="Comments"/>
      </w:pPr>
    </w:p>
    <w:p w:rsidR="00C4260E" w:rsidRDefault="00C42AF0" w:rsidP="00C4260E">
      <w:pPr>
        <w:pStyle w:val="Doc-title"/>
      </w:pPr>
      <w:hyperlink r:id="rId88" w:tooltip="C:Data3GPPExtractsR2-2506818 Discussion on MAC open issues.docx" w:history="1">
        <w:r w:rsidR="00C4260E" w:rsidRPr="00C0794C">
          <w:rPr>
            <w:rStyle w:val="Hyperlink"/>
          </w:rPr>
          <w:t>R2-2506818</w:t>
        </w:r>
      </w:hyperlink>
      <w:r w:rsidR="00C4260E">
        <w:tab/>
        <w:t>Discussion on MAC open issues</w:t>
      </w:r>
      <w:r w:rsidR="00C4260E">
        <w:tab/>
        <w:t>CATT</w:t>
      </w:r>
      <w:r w:rsidR="00C4260E">
        <w:tab/>
        <w:t>discussion</w:t>
      </w:r>
      <w:r w:rsidR="00C4260E">
        <w:tab/>
        <w:t>Rel-19</w:t>
      </w:r>
      <w:r w:rsidR="00C4260E">
        <w:tab/>
        <w:t>Netw_Energy_NR_enh-Core</w:t>
      </w:r>
    </w:p>
    <w:p w:rsidR="00C4260E" w:rsidRDefault="00C42AF0" w:rsidP="00C4260E">
      <w:pPr>
        <w:pStyle w:val="Doc-title"/>
      </w:pPr>
      <w:hyperlink r:id="rId89" w:tooltip="C:Data3GPPExtractsR2-2506878_handling of MAC open issues.docx" w:history="1">
        <w:r w:rsidR="00C4260E" w:rsidRPr="00C0794C">
          <w:rPr>
            <w:rStyle w:val="Hyperlink"/>
          </w:rPr>
          <w:t>R2-2506878</w:t>
        </w:r>
      </w:hyperlink>
      <w:r w:rsidR="00C4260E">
        <w:tab/>
        <w:t>handling of MAC open issues</w:t>
      </w:r>
      <w:r w:rsidR="00C4260E">
        <w:tab/>
        <w:t>Samsung</w:t>
      </w:r>
      <w:r w:rsidR="00C4260E">
        <w:tab/>
        <w:t>discussion</w:t>
      </w:r>
      <w:r w:rsidR="00C4260E">
        <w:tab/>
        <w:t>Rel-19</w:t>
      </w:r>
      <w:r w:rsidR="00C4260E">
        <w:tab/>
        <w:t>Netw_Energy_NR_enh-Core</w:t>
      </w:r>
    </w:p>
    <w:p w:rsidR="00C4260E" w:rsidRDefault="00C42AF0" w:rsidP="00C4260E">
      <w:pPr>
        <w:pStyle w:val="Doc-title"/>
      </w:pPr>
      <w:hyperlink r:id="rId90" w:tooltip="C:Data3GPPExtractsR2-2506967 Remaining UP open issues of NES.docx" w:history="1">
        <w:r w:rsidR="00C4260E" w:rsidRPr="00C0794C">
          <w:rPr>
            <w:rStyle w:val="Hyperlink"/>
          </w:rPr>
          <w:t>R2-2506967</w:t>
        </w:r>
      </w:hyperlink>
      <w:r w:rsidR="00C4260E">
        <w:tab/>
        <w:t>Remaining UP open issues of NES</w:t>
      </w:r>
      <w:r w:rsidR="00C4260E">
        <w:tab/>
        <w:t>vivo</w:t>
      </w:r>
      <w:r w:rsidR="00C4260E">
        <w:tab/>
        <w:t>discussion</w:t>
      </w:r>
      <w:r w:rsidR="00C4260E">
        <w:tab/>
        <w:t>Rel-19</w:t>
      </w:r>
      <w:r w:rsidR="00C4260E">
        <w:tab/>
        <w:t>Netw_Energy_NR_enh-Core</w:t>
      </w:r>
    </w:p>
    <w:p w:rsidR="00C4260E" w:rsidRDefault="00C42AF0" w:rsidP="00C4260E">
      <w:pPr>
        <w:pStyle w:val="Doc-title"/>
      </w:pPr>
      <w:hyperlink r:id="rId91" w:tooltip="C:Data3GPPExtractsR2-2507051 Remaining MAC open issues for NES.doc" w:history="1">
        <w:r w:rsidR="00C4260E" w:rsidRPr="00C0794C">
          <w:rPr>
            <w:rStyle w:val="Hyperlink"/>
          </w:rPr>
          <w:t>R2-2507051</w:t>
        </w:r>
      </w:hyperlink>
      <w:r w:rsidR="00C4260E">
        <w:tab/>
        <w:t>Remaining MAC open issues for NES</w:t>
      </w:r>
      <w:r w:rsidR="00C4260E">
        <w:tab/>
        <w:t>Xiaomi</w:t>
      </w:r>
      <w:r w:rsidR="00C4260E">
        <w:tab/>
        <w:t>discussion</w:t>
      </w:r>
      <w:r w:rsidR="00C4260E">
        <w:tab/>
        <w:t>Netw_Energy_NR_enh-Core</w:t>
      </w:r>
    </w:p>
    <w:p w:rsidR="00C4260E" w:rsidRDefault="00C42AF0" w:rsidP="00C4260E">
      <w:pPr>
        <w:pStyle w:val="Doc-title"/>
      </w:pPr>
      <w:hyperlink r:id="rId92" w:tooltip="C:Data3GPPExtractsR2-2507116 - User plane open issues on Rel-19 NES.docx" w:history="1">
        <w:r w:rsidR="00C4260E" w:rsidRPr="00C0794C">
          <w:rPr>
            <w:rStyle w:val="Hyperlink"/>
          </w:rPr>
          <w:t>R2-2507116</w:t>
        </w:r>
      </w:hyperlink>
      <w:r w:rsidR="00C4260E">
        <w:tab/>
        <w:t>User plane open issues on Rel-19 NES</w:t>
      </w:r>
      <w:r w:rsidR="00C4260E">
        <w:tab/>
        <w:t>Apple</w:t>
      </w:r>
      <w:r w:rsidR="00C4260E">
        <w:tab/>
        <w:t>discussion</w:t>
      </w:r>
      <w:r w:rsidR="00C4260E">
        <w:tab/>
        <w:t>Rel-19</w:t>
      </w:r>
      <w:r w:rsidR="00C4260E">
        <w:tab/>
        <w:t>Netw_Energy_NR_enh-Core</w:t>
      </w:r>
    </w:p>
    <w:p w:rsidR="00C4260E" w:rsidRDefault="00C42AF0" w:rsidP="00C4260E">
      <w:pPr>
        <w:pStyle w:val="Doc-title"/>
      </w:pPr>
      <w:hyperlink r:id="rId93" w:tooltip="C:Data3GPPExtractsR2-2507140_NES_Adaptation_fj.docx" w:history="1">
        <w:r w:rsidR="00C4260E" w:rsidRPr="00C0794C">
          <w:rPr>
            <w:rStyle w:val="Hyperlink"/>
          </w:rPr>
          <w:t>R2-2507140</w:t>
        </w:r>
      </w:hyperlink>
      <w:r w:rsidR="00C4260E">
        <w:tab/>
        <w:t>Remaining MAC open issues on common signal/channel adaptation</w:t>
      </w:r>
      <w:r w:rsidR="00C4260E">
        <w:tab/>
        <w:t>Fujitsu</w:t>
      </w:r>
      <w:r w:rsidR="00C4260E">
        <w:tab/>
        <w:t>discussion</w:t>
      </w:r>
      <w:r w:rsidR="00C4260E">
        <w:tab/>
        <w:t>Rel-19</w:t>
      </w:r>
      <w:r w:rsidR="00C4260E">
        <w:tab/>
        <w:t>Netw_Energy_NR_enh-Core</w:t>
      </w:r>
    </w:p>
    <w:p w:rsidR="00C4260E" w:rsidRDefault="00C42AF0" w:rsidP="00C4260E">
      <w:pPr>
        <w:pStyle w:val="Doc-title"/>
      </w:pPr>
      <w:hyperlink r:id="rId94" w:tooltip="C:Data3GPPExtractsR2-2507161 [MAC issue 2] Discussion on OD-SIB1 for Redcap UE.DOC" w:history="1">
        <w:r w:rsidR="00C4260E" w:rsidRPr="00C0794C">
          <w:rPr>
            <w:rStyle w:val="Hyperlink"/>
          </w:rPr>
          <w:t>R2-2507161</w:t>
        </w:r>
      </w:hyperlink>
      <w:r w:rsidR="00C4260E">
        <w:tab/>
        <w:t>[MAC issue 2] Discussion on OD-SIB1 for RedCap UE</w:t>
      </w:r>
      <w:r w:rsidR="00C4260E">
        <w:tab/>
        <w:t>Sharp</w:t>
      </w:r>
      <w:r w:rsidR="00C4260E">
        <w:tab/>
        <w:t>discussion</w:t>
      </w:r>
      <w:r w:rsidR="00C4260E">
        <w:tab/>
        <w:t>Rel-19</w:t>
      </w:r>
    </w:p>
    <w:p w:rsidR="00C4260E" w:rsidRDefault="00C42AF0" w:rsidP="00C4260E">
      <w:pPr>
        <w:pStyle w:val="Doc-title"/>
      </w:pPr>
      <w:hyperlink r:id="rId95" w:tooltip="C:Data3GPPExtractsR2-2507177 (R19 NES WI AI 8.5.3 RA-RNTI RO Adaptation).docx" w:history="1">
        <w:r w:rsidR="00C4260E" w:rsidRPr="00C0794C">
          <w:rPr>
            <w:rStyle w:val="Hyperlink"/>
          </w:rPr>
          <w:t>R2-2507177</w:t>
        </w:r>
      </w:hyperlink>
      <w:r w:rsidR="00C4260E">
        <w:tab/>
        <w:t>[MAC issue 1] RA-RNTI for PRACH adaptation</w:t>
      </w:r>
      <w:r w:rsidR="00C4260E">
        <w:tab/>
        <w:t>InterDigital</w:t>
      </w:r>
      <w:r w:rsidR="00C4260E">
        <w:tab/>
        <w:t>discussion</w:t>
      </w:r>
      <w:r w:rsidR="00C4260E">
        <w:tab/>
        <w:t>Rel-19</w:t>
      </w:r>
      <w:r w:rsidR="00C4260E">
        <w:tab/>
        <w:t>Netw_Energy_NR_enh-Core</w:t>
      </w:r>
    </w:p>
    <w:p w:rsidR="00C4260E" w:rsidRDefault="00C42AF0" w:rsidP="00C4260E">
      <w:pPr>
        <w:pStyle w:val="Doc-title"/>
      </w:pPr>
      <w:hyperlink r:id="rId96" w:tooltip="C:Data3GPPExtractsR2-2507251 Discussion on NES user plane open issues.docx" w:history="1">
        <w:r w:rsidR="00C4260E" w:rsidRPr="00C0794C">
          <w:rPr>
            <w:rStyle w:val="Hyperlink"/>
          </w:rPr>
          <w:t>R2-2507251</w:t>
        </w:r>
      </w:hyperlink>
      <w:r w:rsidR="00C4260E">
        <w:tab/>
        <w:t>Discussion on NES user plane open issues</w:t>
      </w:r>
      <w:r w:rsidR="00C4260E">
        <w:tab/>
        <w:t>LG Electronics Inc.</w:t>
      </w:r>
      <w:r w:rsidR="00C4260E">
        <w:tab/>
        <w:t>discussion</w:t>
      </w:r>
      <w:r w:rsidR="00C4260E">
        <w:tab/>
        <w:t>Rel-19</w:t>
      </w:r>
      <w:r w:rsidR="00C4260E">
        <w:tab/>
        <w:t>Netw_Energy_NR_enh-Core</w:t>
      </w:r>
    </w:p>
    <w:p w:rsidR="00C4260E" w:rsidRDefault="00C42AF0" w:rsidP="00C4260E">
      <w:pPr>
        <w:pStyle w:val="Doc-title"/>
      </w:pPr>
      <w:hyperlink r:id="rId97" w:tooltip="C:Data3GPPExtractsR2-2507271 Discussion on User Plane of NES.docx" w:history="1">
        <w:r w:rsidR="00C4260E" w:rsidRPr="00C0794C">
          <w:rPr>
            <w:rStyle w:val="Hyperlink"/>
          </w:rPr>
          <w:t>R2-2507271</w:t>
        </w:r>
      </w:hyperlink>
      <w:r w:rsidR="00C4260E">
        <w:tab/>
        <w:t>Discussion on remaining User Plane issues of NES</w:t>
      </w:r>
      <w:r w:rsidR="00C4260E">
        <w:tab/>
        <w:t>Huawei, HiSilicon</w:t>
      </w:r>
      <w:r w:rsidR="00C4260E">
        <w:tab/>
        <w:t>discussion</w:t>
      </w:r>
      <w:r w:rsidR="00C4260E">
        <w:tab/>
        <w:t>Rel-19</w:t>
      </w:r>
      <w:r w:rsidR="00C4260E">
        <w:tab/>
        <w:t>Netw_Energy_NR_enh-Core</w:t>
      </w:r>
    </w:p>
    <w:p w:rsidR="00C4260E" w:rsidRDefault="00C42AF0" w:rsidP="00C4260E">
      <w:pPr>
        <w:pStyle w:val="Doc-title"/>
      </w:pPr>
      <w:hyperlink r:id="rId98" w:tooltip="C:Data3GPPExtractsR2-2507464_Discussion_Remaining_MAC.docx" w:history="1">
        <w:r w:rsidR="00C4260E" w:rsidRPr="00C0794C">
          <w:rPr>
            <w:rStyle w:val="Hyperlink"/>
          </w:rPr>
          <w:t>R2-2507464</w:t>
        </w:r>
      </w:hyperlink>
      <w:r w:rsidR="00C4260E">
        <w:tab/>
        <w:t>Discussion on remaining MAC issues</w:t>
      </w:r>
      <w:r w:rsidR="00C4260E">
        <w:tab/>
        <w:t>Qualcomm Incorporated</w:t>
      </w:r>
      <w:r w:rsidR="00C4260E">
        <w:tab/>
        <w:t>discussion</w:t>
      </w:r>
    </w:p>
    <w:p w:rsidR="00C4260E" w:rsidRDefault="00C42AF0" w:rsidP="00C4260E">
      <w:pPr>
        <w:pStyle w:val="Doc-title"/>
      </w:pPr>
      <w:hyperlink r:id="rId99" w:tooltip="C:Data3GPPExtractsR2-2507536 Discussion on RA-RNTI for PRACH adaptation.docx" w:history="1">
        <w:r w:rsidR="00C4260E" w:rsidRPr="00C0794C">
          <w:rPr>
            <w:rStyle w:val="Hyperlink"/>
          </w:rPr>
          <w:t>R2-2507536</w:t>
        </w:r>
      </w:hyperlink>
      <w:r w:rsidR="00C4260E">
        <w:tab/>
        <w:t>Discussion on RA-RNTI for PRACH adaptation</w:t>
      </w:r>
      <w:r w:rsidR="00C4260E">
        <w:tab/>
        <w:t>ASUSTeK</w:t>
      </w:r>
      <w:r w:rsidR="00C4260E">
        <w:tab/>
        <w:t>discussion</w:t>
      </w:r>
      <w:r w:rsidR="00C4260E">
        <w:tab/>
        <w:t>Rel-19</w:t>
      </w:r>
      <w:r w:rsidR="00C4260E">
        <w:tab/>
        <w:t>Netw_Energy_NR_enh-Core</w:t>
      </w:r>
    </w:p>
    <w:p w:rsidR="001420EA" w:rsidRPr="001420EA" w:rsidRDefault="001420EA" w:rsidP="001420EA">
      <w:pPr>
        <w:pStyle w:val="Doc-text2"/>
      </w:pPr>
    </w:p>
    <w:p w:rsidR="005234E1" w:rsidRPr="00DB2F94" w:rsidRDefault="005234E1" w:rsidP="005234E1">
      <w:pPr>
        <w:pStyle w:val="Heading2"/>
      </w:pPr>
      <w:r w:rsidRPr="00DB2F94">
        <w:t>8.8</w:t>
      </w:r>
      <w:r w:rsidRPr="00DB2F94">
        <w:tab/>
        <w:t>NTN for NR Ph3</w:t>
      </w:r>
    </w:p>
    <w:p w:rsidR="005234E1" w:rsidRPr="001373A7" w:rsidRDefault="005234E1" w:rsidP="005234E1">
      <w:pPr>
        <w:pStyle w:val="Comments"/>
      </w:pPr>
      <w:r w:rsidRPr="00DB2F94">
        <w:t>(</w:t>
      </w:r>
      <w:r w:rsidRPr="00DB2F94">
        <w:rPr>
          <w:rFonts w:eastAsia="Malgun Gothic" w:cs="Arial"/>
          <w:szCs w:val="20"/>
          <w:lang w:val="en-US" w:eastAsia="en-US"/>
        </w:rPr>
        <w:t>NR_NTN_Ph3-Core</w:t>
      </w:r>
      <w:r w:rsidRPr="00DB2F94">
        <w:t>; leading WG: RAN2; REL-19</w:t>
      </w:r>
      <w:r w:rsidRPr="00C0794C">
        <w:t>; WID</w:t>
      </w:r>
      <w:r w:rsidRPr="001373A7">
        <w:rPr>
          <w:rFonts w:cs="Arial"/>
          <w:szCs w:val="18"/>
        </w:rPr>
        <w:t>:</w:t>
      </w:r>
      <w:r w:rsidRPr="001373A7">
        <w:rPr>
          <w:rFonts w:cs="Arial"/>
          <w:color w:val="0000FF"/>
          <w:szCs w:val="18"/>
        </w:rPr>
        <w:t xml:space="preserve"> </w:t>
      </w:r>
      <w:r w:rsidRPr="001373A7">
        <w:t>RP-251954</w:t>
      </w:r>
      <w:r w:rsidRPr="001373A7">
        <w:rPr>
          <w:rStyle w:val="Hyperlink"/>
        </w:rPr>
        <w:t>)</w:t>
      </w:r>
    </w:p>
    <w:p w:rsidR="005234E1" w:rsidRPr="00DB2F94" w:rsidRDefault="005234E1" w:rsidP="005234E1">
      <w:pPr>
        <w:pStyle w:val="Comments"/>
      </w:pPr>
      <w:r w:rsidRPr="001373A7">
        <w:rPr>
          <w:rStyle w:val="ui-provider"/>
        </w:rPr>
        <w:t>LTE_TN_NR_NTN_mob</w:t>
      </w:r>
      <w:r w:rsidRPr="001373A7">
        <w:t>, leading WG: RAN2, Rel-19 WID: RP-251974</w:t>
      </w:r>
      <w:r w:rsidRPr="00C0794C">
        <w:t>)</w:t>
      </w:r>
    </w:p>
    <w:p w:rsidR="005234E1" w:rsidRPr="00DB2F94" w:rsidRDefault="005234E1" w:rsidP="005234E1">
      <w:pPr>
        <w:pStyle w:val="Comments"/>
      </w:pPr>
      <w:r w:rsidRPr="00DB2F94">
        <w:t xml:space="preserve">Time budget: </w:t>
      </w:r>
      <w:r>
        <w:t>0</w:t>
      </w:r>
      <w:r w:rsidRPr="00DB2F94">
        <w:t xml:space="preserve"> TU</w:t>
      </w:r>
    </w:p>
    <w:p w:rsidR="005234E1" w:rsidRPr="00DB2F94" w:rsidRDefault="005234E1" w:rsidP="005234E1">
      <w:pPr>
        <w:pStyle w:val="Comments"/>
      </w:pPr>
      <w:r w:rsidRPr="00DB2F94">
        <w:t xml:space="preserve">Tdoc Limitation: </w:t>
      </w:r>
      <w:r>
        <w:t>3</w:t>
      </w:r>
      <w:r w:rsidRPr="00DB2F94">
        <w:t xml:space="preserve"> tdocs </w:t>
      </w:r>
    </w:p>
    <w:p w:rsidR="005234E1" w:rsidRPr="00DB2F94" w:rsidRDefault="005234E1" w:rsidP="005234E1">
      <w:pPr>
        <w:pStyle w:val="Heading3"/>
      </w:pPr>
      <w:r w:rsidRPr="00DB2F94">
        <w:t>8.8.1</w:t>
      </w:r>
      <w:r w:rsidRPr="00DB2F94">
        <w:tab/>
        <w:t>Organizational</w:t>
      </w:r>
    </w:p>
    <w:p w:rsidR="005234E1" w:rsidRPr="00DB2F94" w:rsidRDefault="005234E1" w:rsidP="005234E1">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5234E1" w:rsidRDefault="005234E1" w:rsidP="005234E1">
      <w:pPr>
        <w:pStyle w:val="Comments"/>
      </w:pPr>
      <w:r w:rsidRPr="00DB2F94">
        <w:lastRenderedPageBreak/>
        <w:t>Rapporteur inputs do not count towards the tdoc limitation.</w:t>
      </w:r>
    </w:p>
    <w:p w:rsidR="005234E1" w:rsidRDefault="005234E1" w:rsidP="005234E1">
      <w:pPr>
        <w:pStyle w:val="Comments"/>
        <w:rPr>
          <w:lang w:val="en-US"/>
        </w:rPr>
      </w:pPr>
      <w:r>
        <w:rPr>
          <w:lang w:val="en-US"/>
        </w:rPr>
        <w:t>Including the lists of open issues</w:t>
      </w:r>
      <w:r w:rsidRPr="0053405D">
        <w:rPr>
          <w:u w:val="single"/>
          <w:lang w:val="en-US"/>
        </w:rPr>
        <w:t>, if any,</w:t>
      </w:r>
      <w:r>
        <w:rPr>
          <w:lang w:val="en-US"/>
        </w:rPr>
        <w:t xml:space="preserve"> raised in the following email discussions:</w:t>
      </w:r>
    </w:p>
    <w:p w:rsidR="005234E1" w:rsidRDefault="005234E1" w:rsidP="005234E1">
      <w:pPr>
        <w:pStyle w:val="Comments"/>
      </w:pPr>
      <w:r>
        <w:t>[Post131][301][R19 NR NTN] Stage2 CR (Thales)</w:t>
      </w:r>
    </w:p>
    <w:p w:rsidR="005234E1" w:rsidRDefault="005234E1" w:rsidP="005234E1">
      <w:pPr>
        <w:pStyle w:val="Comments"/>
      </w:pPr>
      <w:r>
        <w:t>[Post131][303][R19 NR NTN] 38.304 CR (ZTE)</w:t>
      </w:r>
    </w:p>
    <w:p w:rsidR="005234E1" w:rsidRDefault="005234E1" w:rsidP="005234E1">
      <w:pPr>
        <w:pStyle w:val="Comments"/>
      </w:pPr>
      <w:r>
        <w:t>[Post131][304][R19 NR NTN] capability CR (Apple)</w:t>
      </w:r>
    </w:p>
    <w:p w:rsidR="005234E1" w:rsidRDefault="005234E1" w:rsidP="005234E1">
      <w:pPr>
        <w:pStyle w:val="Comments"/>
      </w:pPr>
      <w:r>
        <w:t>[Post131][315][R19 NR NTN] MAC CR (Interdigital)</w:t>
      </w:r>
    </w:p>
    <w:p w:rsidR="005234E1" w:rsidRDefault="005234E1" w:rsidP="005234E1">
      <w:pPr>
        <w:pStyle w:val="Comments"/>
      </w:pPr>
      <w:r>
        <w:t>[Post131][316][LTE NR NTN mob] Stage2 CR (Samsung)</w:t>
      </w:r>
    </w:p>
    <w:p w:rsidR="005234E1" w:rsidRDefault="005234E1" w:rsidP="005234E1">
      <w:pPr>
        <w:pStyle w:val="Comments"/>
      </w:pPr>
      <w:r>
        <w:t>[Post131][318][LTE NR NTN mob] capability CR (vivo)</w:t>
      </w:r>
    </w:p>
    <w:p w:rsidR="00E1031C" w:rsidRDefault="00E1031C" w:rsidP="005234E1">
      <w:pPr>
        <w:pStyle w:val="Comments"/>
      </w:pPr>
    </w:p>
    <w:p w:rsidR="00E1031C" w:rsidRDefault="00E1031C" w:rsidP="00E1031C">
      <w:pPr>
        <w:pStyle w:val="Comments"/>
        <w:numPr>
          <w:ilvl w:val="0"/>
          <w:numId w:val="15"/>
        </w:numPr>
      </w:pPr>
      <w:r>
        <w:t>Stage 2 open issues</w:t>
      </w:r>
    </w:p>
    <w:p w:rsidR="00E1031C" w:rsidRDefault="00C42AF0" w:rsidP="00E1031C">
      <w:pPr>
        <w:pStyle w:val="Doc-title"/>
      </w:pPr>
      <w:hyperlink r:id="rId100" w:tooltip="C:Data3GPPExtractsR2-2507648 Open issue list for Stage 2 NR NTN ph3.docx" w:history="1">
        <w:r w:rsidR="00E1031C" w:rsidRPr="00C0794C">
          <w:rPr>
            <w:rStyle w:val="Hyperlink"/>
          </w:rPr>
          <w:t>R2-2507648</w:t>
        </w:r>
      </w:hyperlink>
      <w:r w:rsidR="00E1031C">
        <w:tab/>
        <w:t>Report of [Post131][301][R19 NR NTN] Open issues for Stage2 (Thales)</w:t>
      </w:r>
      <w:r w:rsidR="00E1031C">
        <w:tab/>
        <w:t>THALES</w:t>
      </w:r>
      <w:r w:rsidR="00E1031C">
        <w:tab/>
        <w:t>discussion</w:t>
      </w:r>
      <w:r w:rsidR="00E1031C">
        <w:tab/>
        <w:t>Rel-19</w:t>
      </w:r>
      <w:r w:rsidR="00E1031C">
        <w:tab/>
        <w:t>NR_NTN_Ph3-Core</w:t>
      </w:r>
    </w:p>
    <w:p w:rsidR="00E1031C" w:rsidRDefault="00E1031C" w:rsidP="00E1031C">
      <w:pPr>
        <w:pStyle w:val="Comments"/>
      </w:pPr>
      <w:r>
        <w:t>Proposal 1</w:t>
      </w:r>
      <w:r>
        <w:tab/>
        <w:t>Endorse R2-2507649 to capture in the stage 2 specification the following:</w:t>
      </w:r>
    </w:p>
    <w:p w:rsidR="00E1031C" w:rsidRDefault="00E1031C" w:rsidP="00E1031C">
      <w:pPr>
        <w:pStyle w:val="Comments"/>
      </w:pPr>
      <w:r>
        <w:tab/>
      </w:r>
      <w:r>
        <w:tab/>
      </w:r>
      <w:r>
        <w:tab/>
        <w:t>- The PDCCH repetition and SIB1 repetition are also supported for TN in section 19</w:t>
      </w:r>
    </w:p>
    <w:p w:rsidR="00E1031C" w:rsidRDefault="00E1031C" w:rsidP="00E1031C">
      <w:pPr>
        <w:pStyle w:val="Comments"/>
      </w:pPr>
      <w:r>
        <w:tab/>
      </w:r>
      <w:r>
        <w:tab/>
      </w:r>
      <w:r>
        <w:tab/>
        <w:t>- The deprioritization of the frequency of a service the UE is interested in when the UE is outside ISA</w:t>
      </w:r>
    </w:p>
    <w:p w:rsidR="00BD6F1A" w:rsidRDefault="00E1031C" w:rsidP="00E1031C">
      <w:pPr>
        <w:pStyle w:val="Comments"/>
      </w:pPr>
      <w:r>
        <w:tab/>
      </w:r>
      <w:r>
        <w:tab/>
      </w:r>
      <w:r>
        <w:tab/>
        <w:t>- The related enhancements for measurements in Downlink Coverage enhancements</w:t>
      </w:r>
    </w:p>
    <w:p w:rsidR="00BD6F1A" w:rsidRDefault="00BD6F1A" w:rsidP="00BD6F1A">
      <w:pPr>
        <w:pStyle w:val="Doc-text2"/>
      </w:pPr>
      <w:r>
        <w:t>-</w:t>
      </w:r>
      <w:r>
        <w:tab/>
        <w:t>ZTE thinks the second change should be moved to the NTN specific section</w:t>
      </w:r>
    </w:p>
    <w:p w:rsidR="00BD6F1A" w:rsidRDefault="00BD6F1A" w:rsidP="00BD6F1A">
      <w:pPr>
        <w:pStyle w:val="Agreement"/>
      </w:pPr>
      <w:r>
        <w:t>Changes are endorsed but can continue the discussion on where to put the second one exactly</w:t>
      </w:r>
    </w:p>
    <w:p w:rsidR="00E1031C" w:rsidRDefault="00E1031C" w:rsidP="00E1031C">
      <w:pPr>
        <w:pStyle w:val="Comments"/>
      </w:pPr>
      <w:r>
        <w:t>Observation 1</w:t>
      </w:r>
      <w:r>
        <w:tab/>
        <w:t>On the applicability of OCC to RACH-less handover, two companies support this (including the proponent), two companies think it is supported by default and no specs change is needed, and two companies think it is a non-essential feature and that further RAN1 and RAN4 inputs are needed</w:t>
      </w:r>
    </w:p>
    <w:p w:rsidR="00E1031C" w:rsidRDefault="00E1031C" w:rsidP="00E1031C">
      <w:pPr>
        <w:pStyle w:val="Comments"/>
      </w:pPr>
      <w:r>
        <w:t>Proposal 2a</w:t>
      </w:r>
      <w:r>
        <w:tab/>
        <w:t>RAN2 to confirm if OCC is applicable for RACH-less handovers by suitable network implementation.</w:t>
      </w:r>
    </w:p>
    <w:p w:rsidR="00E1031C" w:rsidRDefault="00E1031C" w:rsidP="00E1031C">
      <w:pPr>
        <w:pStyle w:val="Comments"/>
      </w:pPr>
      <w:r>
        <w:t>Proposal 2b</w:t>
      </w:r>
      <w:r>
        <w:tab/>
        <w:t>RAN2 to discuss if an LS to RAN1 and RAN4 is needed for confirmation (to support or not)</w:t>
      </w:r>
    </w:p>
    <w:p w:rsidR="00E1031C" w:rsidRDefault="00E1031C" w:rsidP="00E1031C">
      <w:pPr>
        <w:pStyle w:val="Comments"/>
      </w:pPr>
      <w:r>
        <w:t>Proposal 2c</w:t>
      </w:r>
      <w:r>
        <w:tab/>
        <w:t>RAN2 to discuss if a clarification in the stage 2 specification is needed if Proposal 2a is agreed. It can be revised according to the LS replies from RAN1 and RAN4 if an LS to RAN1 and RAN4 is sent</w:t>
      </w:r>
    </w:p>
    <w:p w:rsidR="00BD6F1A" w:rsidRDefault="00BD6F1A" w:rsidP="00BD6F1A">
      <w:pPr>
        <w:pStyle w:val="Doc-text2"/>
      </w:pPr>
      <w:r>
        <w:t>-</w:t>
      </w:r>
      <w:r>
        <w:tab/>
        <w:t>Ericsson thinks this is not covered by the WID and it would not work</w:t>
      </w:r>
    </w:p>
    <w:p w:rsidR="00BD6F1A" w:rsidRDefault="00BD6F1A" w:rsidP="00BD6F1A">
      <w:pPr>
        <w:pStyle w:val="Doc-text2"/>
      </w:pPr>
      <w:r>
        <w:t>-</w:t>
      </w:r>
      <w:r>
        <w:tab/>
        <w:t>QC and Samsung thinks this would work, at least in FR1</w:t>
      </w:r>
    </w:p>
    <w:p w:rsidR="00BD6F1A" w:rsidRDefault="00BD6F1A" w:rsidP="00BD6F1A">
      <w:pPr>
        <w:pStyle w:val="Doc-text2"/>
      </w:pPr>
      <w:r>
        <w:t>-</w:t>
      </w:r>
      <w:r>
        <w:tab/>
        <w:t>Thales is not sure about the complexity/gain trade</w:t>
      </w:r>
      <w:r w:rsidR="00A62F73">
        <w:t>-</w:t>
      </w:r>
      <w:r>
        <w:t>off</w:t>
      </w:r>
    </w:p>
    <w:p w:rsidR="00CD6B02" w:rsidRDefault="00CD6B02" w:rsidP="00BD6F1A">
      <w:pPr>
        <w:pStyle w:val="Doc-text2"/>
      </w:pPr>
      <w:r>
        <w:t>-</w:t>
      </w:r>
      <w:r>
        <w:tab/>
        <w:t>QC thinks this is about msg5, not msg3</w:t>
      </w:r>
    </w:p>
    <w:p w:rsidR="00CD6B02" w:rsidRDefault="00CD6B02" w:rsidP="00CD6B02">
      <w:pPr>
        <w:pStyle w:val="Agreement"/>
      </w:pPr>
      <w:r>
        <w:t>We send an LS to RAN1/RAN4 indicating that Stage3 specs in RAN2 do not prevent the use of OCC for RACH-less handover and asking whether this could be supported without any further updates to their specs</w:t>
      </w:r>
    </w:p>
    <w:p w:rsidR="00724562" w:rsidRDefault="00724562" w:rsidP="00D136EB">
      <w:pPr>
        <w:pStyle w:val="Agreement"/>
      </w:pPr>
      <w:r>
        <w:t xml:space="preserve">Draft an LS in </w:t>
      </w:r>
      <w:r w:rsidRPr="001373A7">
        <w:t>R2-250</w:t>
      </w:r>
      <w:r>
        <w:t>7764 (Thales)</w:t>
      </w:r>
    </w:p>
    <w:p w:rsidR="00724562" w:rsidRPr="00724562" w:rsidRDefault="00724562" w:rsidP="00724562">
      <w:pPr>
        <w:pStyle w:val="Doc-text2"/>
        <w:ind w:left="0" w:firstLine="0"/>
      </w:pPr>
    </w:p>
    <w:p w:rsidR="00E1031C" w:rsidRPr="00E1031C" w:rsidRDefault="00E1031C" w:rsidP="00E1031C">
      <w:pPr>
        <w:pStyle w:val="Doc-text2"/>
      </w:pPr>
    </w:p>
    <w:p w:rsidR="00E1031C" w:rsidRDefault="00C42AF0" w:rsidP="00E1031C">
      <w:pPr>
        <w:pStyle w:val="Doc-title"/>
      </w:pPr>
      <w:hyperlink r:id="rId101" w:tooltip="C:Data3GPPExtractsR2-2507649 Stage 2 CR corrections for NTN Ph3.docx" w:history="1">
        <w:r w:rsidR="00E1031C" w:rsidRPr="00C0794C">
          <w:rPr>
            <w:rStyle w:val="Hyperlink"/>
          </w:rPr>
          <w:t>R2-2507649</w:t>
        </w:r>
      </w:hyperlink>
      <w:r w:rsidR="00E1031C">
        <w:tab/>
        <w:t>Miscellaneous Stage 2 corrections for NR NTN phase 3</w:t>
      </w:r>
      <w:r w:rsidR="00E1031C">
        <w:tab/>
        <w:t>THALES (Rapporteur)</w:t>
      </w:r>
      <w:r w:rsidR="00E1031C">
        <w:tab/>
        <w:t>CR</w:t>
      </w:r>
      <w:r w:rsidR="00E1031C">
        <w:tab/>
        <w:t>Rel-19</w:t>
      </w:r>
      <w:r w:rsidR="00E1031C">
        <w:tab/>
        <w:t>38.300</w:t>
      </w:r>
      <w:r w:rsidR="00E1031C">
        <w:tab/>
        <w:t>19.0.0</w:t>
      </w:r>
      <w:r w:rsidR="00E1031C">
        <w:tab/>
        <w:t>1047</w:t>
      </w:r>
      <w:r w:rsidR="00E1031C">
        <w:tab/>
        <w:t>-</w:t>
      </w:r>
      <w:r w:rsidR="00E1031C">
        <w:tab/>
        <w:t>F</w:t>
      </w:r>
      <w:r w:rsidR="00E1031C">
        <w:tab/>
        <w:t>NR_NTN_Ph3-Core</w:t>
      </w:r>
    </w:p>
    <w:p w:rsidR="00724562" w:rsidRPr="00724562" w:rsidRDefault="00724562" w:rsidP="00724562">
      <w:pPr>
        <w:pStyle w:val="Doc-text2"/>
      </w:pPr>
      <w:r>
        <w:t>-</w:t>
      </w:r>
      <w:r>
        <w:tab/>
        <w:t>vivo thinks that RAN1 did not agreed that r</w:t>
      </w:r>
      <w:r w:rsidRPr="00724562">
        <w:t>e</w:t>
      </w:r>
      <w:r>
        <w:t>petition of PDSCH carrying Msg4 is supported for TN</w:t>
      </w:r>
    </w:p>
    <w:p w:rsidR="00BD6F1A" w:rsidRDefault="00BD6F1A" w:rsidP="00BD6F1A">
      <w:pPr>
        <w:pStyle w:val="Agreement"/>
      </w:pPr>
      <w:r>
        <w:t>Endorsed</w:t>
      </w:r>
      <w:r w:rsidR="00724562">
        <w:t xml:space="preserve"> as baseline</w:t>
      </w:r>
      <w:r>
        <w:t>, but can continue the discussion on where to put the second changes exactly</w:t>
      </w:r>
      <w:r w:rsidR="00724562">
        <w:t xml:space="preserve"> and on the change r</w:t>
      </w:r>
      <w:r w:rsidR="00724562" w:rsidRPr="00724562">
        <w:t>e</w:t>
      </w:r>
      <w:r w:rsidR="00724562">
        <w:t>petition of PDSCH carrying Msg4</w:t>
      </w:r>
    </w:p>
    <w:p w:rsidR="00091A7F" w:rsidRDefault="00091A7F" w:rsidP="00091A7F">
      <w:pPr>
        <w:pStyle w:val="Agreement"/>
      </w:pPr>
      <w:r>
        <w:t>Revised in R2-2507779</w:t>
      </w:r>
    </w:p>
    <w:p w:rsidR="00091A7F" w:rsidRDefault="00C317F8" w:rsidP="00091A7F">
      <w:pPr>
        <w:pStyle w:val="Doc-title"/>
      </w:pPr>
      <w:hyperlink r:id="rId102" w:tooltip="C:Data3GPPRAN2InboxR2-2507779.zip" w:history="1">
        <w:r w:rsidR="00091A7F" w:rsidRPr="00C317F8">
          <w:rPr>
            <w:rStyle w:val="Hyperlink"/>
          </w:rPr>
          <w:t>R2-2</w:t>
        </w:r>
        <w:r w:rsidR="00091A7F" w:rsidRPr="00C317F8">
          <w:rPr>
            <w:rStyle w:val="Hyperlink"/>
          </w:rPr>
          <w:t>5</w:t>
        </w:r>
        <w:r w:rsidR="00091A7F" w:rsidRPr="00C317F8">
          <w:rPr>
            <w:rStyle w:val="Hyperlink"/>
          </w:rPr>
          <w:t>07779</w:t>
        </w:r>
      </w:hyperlink>
      <w:r w:rsidR="00091A7F">
        <w:tab/>
        <w:t>Miscellaneous Stage 2 corrections for NR NTN phase 3</w:t>
      </w:r>
      <w:r w:rsidR="00091A7F">
        <w:tab/>
        <w:t>THALES (Rapporteur)</w:t>
      </w:r>
      <w:r w:rsidR="00091A7F">
        <w:tab/>
        <w:t>CR</w:t>
      </w:r>
      <w:r w:rsidR="00091A7F">
        <w:tab/>
        <w:t>Rel-19</w:t>
      </w:r>
      <w:r w:rsidR="00091A7F">
        <w:tab/>
        <w:t>38.300</w:t>
      </w:r>
      <w:r w:rsidR="00091A7F">
        <w:tab/>
        <w:t>19.0.0</w:t>
      </w:r>
      <w:r w:rsidR="00091A7F">
        <w:tab/>
        <w:t>1047</w:t>
      </w:r>
      <w:r w:rsidR="00091A7F">
        <w:tab/>
        <w:t>1</w:t>
      </w:r>
      <w:r w:rsidR="00091A7F">
        <w:tab/>
        <w:t>F</w:t>
      </w:r>
      <w:r w:rsidR="00091A7F">
        <w:tab/>
        <w:t>NR_NTN_Ph3-Core</w:t>
      </w:r>
    </w:p>
    <w:p w:rsidR="00C317F8" w:rsidRPr="00C317F8" w:rsidRDefault="00C317F8" w:rsidP="00C317F8">
      <w:pPr>
        <w:pStyle w:val="Agreement"/>
      </w:pPr>
      <w:r>
        <w:t xml:space="preserve">Agreed in principle </w:t>
      </w:r>
    </w:p>
    <w:p w:rsidR="00091A7F" w:rsidRPr="00091A7F" w:rsidRDefault="00091A7F" w:rsidP="00091A7F">
      <w:pPr>
        <w:pStyle w:val="Doc-text2"/>
      </w:pPr>
    </w:p>
    <w:p w:rsidR="0017107F" w:rsidRDefault="0017107F" w:rsidP="00E1031C">
      <w:pPr>
        <w:pStyle w:val="Doc-text2"/>
      </w:pPr>
    </w:p>
    <w:p w:rsidR="005432AB" w:rsidRDefault="005432AB" w:rsidP="005432AB">
      <w:pPr>
        <w:pStyle w:val="EmailDiscussion"/>
      </w:pPr>
      <w:r>
        <w:t>[AT131bis][306][NR NTN] LS on OCC for RACH-less HO (Thales)</w:t>
      </w:r>
    </w:p>
    <w:p w:rsidR="005432AB" w:rsidRDefault="005432AB" w:rsidP="005432AB">
      <w:pPr>
        <w:pStyle w:val="EmailDiscussion2"/>
      </w:pPr>
      <w:r w:rsidRPr="00A83177">
        <w:tab/>
        <w:t>Scope:</w:t>
      </w:r>
      <w:r>
        <w:t xml:space="preserve"> Draft an LS to RAN1/RAN4 on OCC for RACH-less HO based on meeting agreements </w:t>
      </w:r>
    </w:p>
    <w:p w:rsidR="005432AB" w:rsidRDefault="005432AB" w:rsidP="005432AB">
      <w:pPr>
        <w:pStyle w:val="EmailDiscussion2"/>
      </w:pPr>
      <w:r w:rsidRPr="00A83177">
        <w:tab/>
        <w:t xml:space="preserve">Intended outcome: </w:t>
      </w:r>
      <w:r>
        <w:t xml:space="preserve">Draft LS (in </w:t>
      </w:r>
      <w:r w:rsidRPr="001373A7">
        <w:t>R2-250</w:t>
      </w:r>
      <w:r>
        <w:t>7767)</w:t>
      </w:r>
    </w:p>
    <w:p w:rsidR="005432AB" w:rsidRPr="00A83177" w:rsidRDefault="005432AB" w:rsidP="005432AB">
      <w:pPr>
        <w:pStyle w:val="EmailDiscussion2"/>
      </w:pPr>
      <w:r>
        <w:tab/>
        <w:t>F2F time: FFS</w:t>
      </w:r>
    </w:p>
    <w:p w:rsidR="005432AB" w:rsidRPr="008568E5" w:rsidRDefault="005432AB" w:rsidP="005432AB">
      <w:pPr>
        <w:pStyle w:val="EmailDiscussion2"/>
      </w:pPr>
      <w:r w:rsidRPr="00A83177">
        <w:tab/>
        <w:t xml:space="preserve">Deadline for </w:t>
      </w:r>
      <w:r>
        <w:t>Draft LS: Thursday 2025-10-18 11:00</w:t>
      </w:r>
    </w:p>
    <w:p w:rsidR="005432AB" w:rsidRDefault="005432AB" w:rsidP="00E1031C">
      <w:pPr>
        <w:pStyle w:val="Doc-text2"/>
      </w:pPr>
    </w:p>
    <w:p w:rsidR="005432AB" w:rsidRDefault="005432AB" w:rsidP="00E1031C">
      <w:pPr>
        <w:pStyle w:val="Doc-text2"/>
      </w:pPr>
    </w:p>
    <w:p w:rsidR="00A64D03" w:rsidRDefault="00C42AF0" w:rsidP="00A64D03">
      <w:pPr>
        <w:pStyle w:val="Doc-title"/>
      </w:pPr>
      <w:hyperlink r:id="rId103" w:tooltip="C:Data3GPPRAN2InboxR2-2507767.zip" w:history="1">
        <w:r w:rsidR="00A64D03" w:rsidRPr="007D478D">
          <w:rPr>
            <w:rStyle w:val="Hyperlink"/>
          </w:rPr>
          <w:t>R2-2507767</w:t>
        </w:r>
      </w:hyperlink>
      <w:r w:rsidR="00A64D03">
        <w:tab/>
        <w:t>[Draft] LS on OCC for RACH-less HO</w:t>
      </w:r>
      <w:r w:rsidR="00A64D03">
        <w:tab/>
        <w:t>Thales</w:t>
      </w:r>
      <w:r w:rsidR="00A64D03">
        <w:tab/>
        <w:t>LS out</w:t>
      </w:r>
      <w:r w:rsidR="00A64D03">
        <w:tab/>
        <w:t>Rel-19</w:t>
      </w:r>
      <w:r w:rsidR="00A64D03">
        <w:tab/>
        <w:t>NR_NTN_Ph3-Core</w:t>
      </w:r>
      <w:r w:rsidR="00A64D03">
        <w:tab/>
        <w:t>To:RAN1/RAN4</w:t>
      </w:r>
    </w:p>
    <w:p w:rsidR="00A515FF" w:rsidRDefault="00A515FF" w:rsidP="00A515FF">
      <w:pPr>
        <w:pStyle w:val="Agreement"/>
      </w:pPr>
      <w:r>
        <w:t>Change “de” to “do” and add “update”</w:t>
      </w:r>
    </w:p>
    <w:p w:rsidR="00A515FF" w:rsidRDefault="00A515FF" w:rsidP="00A515FF">
      <w:pPr>
        <w:pStyle w:val="Agreement"/>
      </w:pPr>
      <w:r>
        <w:lastRenderedPageBreak/>
        <w:t>Revised in R2-2507780</w:t>
      </w:r>
    </w:p>
    <w:p w:rsidR="00A515FF" w:rsidRDefault="00C42AF0" w:rsidP="00A515FF">
      <w:pPr>
        <w:pStyle w:val="Doc-title"/>
      </w:pPr>
      <w:hyperlink r:id="rId104" w:tooltip="C:Data3GPPRAN2InboxR2-2507780.zip" w:history="1">
        <w:r w:rsidR="00A515FF" w:rsidRPr="00CC420C">
          <w:rPr>
            <w:rStyle w:val="Hyperlink"/>
          </w:rPr>
          <w:t>R2-2507780</w:t>
        </w:r>
      </w:hyperlink>
      <w:r w:rsidR="00A515FF">
        <w:tab/>
        <w:t>LS on OCC for RACH-less HO</w:t>
      </w:r>
      <w:r w:rsidR="00A515FF">
        <w:tab/>
        <w:t>Thales</w:t>
      </w:r>
      <w:r w:rsidR="00A515FF">
        <w:tab/>
        <w:t>LS out</w:t>
      </w:r>
      <w:r w:rsidR="00A515FF">
        <w:tab/>
        <w:t>Rel-19</w:t>
      </w:r>
      <w:r w:rsidR="00A515FF">
        <w:tab/>
        <w:t>NR_NTN_Ph3-Core</w:t>
      </w:r>
      <w:r w:rsidR="00A515FF">
        <w:tab/>
        <w:t>To:RAN1/RAN4</w:t>
      </w:r>
    </w:p>
    <w:p w:rsidR="00C317F8" w:rsidRPr="00C317F8" w:rsidRDefault="00C317F8" w:rsidP="00C317F8">
      <w:pPr>
        <w:pStyle w:val="Agreement"/>
      </w:pPr>
      <w:r>
        <w:t>Revised in R2-2507909</w:t>
      </w:r>
    </w:p>
    <w:p w:rsidR="00C317F8" w:rsidRDefault="00C317F8" w:rsidP="00C317F8">
      <w:pPr>
        <w:pStyle w:val="Doc-title"/>
      </w:pPr>
      <w:hyperlink r:id="rId105" w:tooltip="C:Data3GPPRAN2InboxR2-2507909.zip" w:history="1">
        <w:r w:rsidRPr="00C317F8">
          <w:rPr>
            <w:rStyle w:val="Hyperlink"/>
          </w:rPr>
          <w:t>R2-2507909</w:t>
        </w:r>
      </w:hyperlink>
      <w:r>
        <w:tab/>
        <w:t>LS on OCC for RACH-less HO</w:t>
      </w:r>
      <w:r>
        <w:tab/>
        <w:t>Thales</w:t>
      </w:r>
      <w:r>
        <w:tab/>
        <w:t>LS out</w:t>
      </w:r>
      <w:r>
        <w:tab/>
        <w:t>Rel-19</w:t>
      </w:r>
      <w:r>
        <w:tab/>
        <w:t>NR_NTN_Ph3-Core</w:t>
      </w:r>
      <w:r>
        <w:tab/>
        <w:t>To:RAN1/RAN4</w:t>
      </w:r>
    </w:p>
    <w:p w:rsidR="00C317F8" w:rsidRPr="00C317F8" w:rsidRDefault="00C317F8" w:rsidP="00C317F8">
      <w:pPr>
        <w:pStyle w:val="Agreement"/>
      </w:pPr>
      <w:r>
        <w:t>Approved</w:t>
      </w:r>
    </w:p>
    <w:p w:rsidR="00A64D03" w:rsidRDefault="00A64D03" w:rsidP="00E1031C">
      <w:pPr>
        <w:pStyle w:val="Doc-text2"/>
      </w:pPr>
    </w:p>
    <w:p w:rsidR="005432AB" w:rsidRPr="00E1031C" w:rsidRDefault="005432AB" w:rsidP="00E1031C">
      <w:pPr>
        <w:pStyle w:val="Doc-text2"/>
      </w:pPr>
    </w:p>
    <w:p w:rsidR="00E1031C" w:rsidRDefault="00E1031C" w:rsidP="00E1031C">
      <w:pPr>
        <w:pStyle w:val="Comments"/>
        <w:numPr>
          <w:ilvl w:val="0"/>
          <w:numId w:val="15"/>
        </w:numPr>
      </w:pPr>
      <w:r>
        <w:t>Idle mode open issues</w:t>
      </w:r>
    </w:p>
    <w:p w:rsidR="00E1031C" w:rsidRDefault="00C42AF0" w:rsidP="00E1031C">
      <w:pPr>
        <w:pStyle w:val="Doc-title"/>
      </w:pPr>
      <w:hyperlink r:id="rId106" w:tooltip="C:Data3GPPExtractsR2-2507521_Open issues on Rel-19 NR NTN 38.304 CR.docx" w:history="1">
        <w:r w:rsidR="00E1031C" w:rsidRPr="00C0794C">
          <w:rPr>
            <w:rStyle w:val="Hyperlink"/>
          </w:rPr>
          <w:t>R2-2507521</w:t>
        </w:r>
      </w:hyperlink>
      <w:r w:rsidR="00E1031C">
        <w:tab/>
        <w:t>Open issues on NR NTN 38.304</w:t>
      </w:r>
      <w:r w:rsidR="00E1031C">
        <w:tab/>
        <w:t>ZTE Corporation,  Sanechips</w:t>
      </w:r>
      <w:r w:rsidR="00E1031C">
        <w:tab/>
        <w:t>report</w:t>
      </w:r>
      <w:r w:rsidR="00E1031C">
        <w:tab/>
        <w:t>Rel-19</w:t>
      </w:r>
      <w:r w:rsidR="00E1031C">
        <w:tab/>
        <w:t>NR_NTN_Ph3-Core</w:t>
      </w:r>
    </w:p>
    <w:p w:rsidR="00804A01" w:rsidRDefault="00804A01" w:rsidP="00804A01">
      <w:pPr>
        <w:pStyle w:val="Comments"/>
        <w:rPr>
          <w:lang w:val="en-US" w:eastAsia="zh-CN"/>
        </w:rPr>
      </w:pPr>
      <w:r>
        <w:rPr>
          <w:rFonts w:hint="eastAsia"/>
          <w:lang w:val="en-US" w:eastAsia="zh-CN"/>
        </w:rPr>
        <w:t>Open issue 1: The TAI/Cell list received in target service area in USD could be used by UE for service continuity purpose.</w:t>
      </w:r>
    </w:p>
    <w:p w:rsidR="00804A01" w:rsidRDefault="00804A01" w:rsidP="00804A01">
      <w:pPr>
        <w:pStyle w:val="Comments"/>
        <w:rPr>
          <w:lang w:val="en-US" w:eastAsia="zh-CN"/>
        </w:rPr>
      </w:pPr>
      <w:r w:rsidRPr="00804A01">
        <w:rPr>
          <w:lang w:val="en-US" w:eastAsia="zh-CN"/>
        </w:rPr>
        <w:t>Proposal 1: Update NOTE0j as : ‘NOTE 0j:</w:t>
      </w:r>
      <w:r w:rsidRPr="00804A01">
        <w:rPr>
          <w:lang w:val="en-US" w:eastAsia="zh-CN"/>
        </w:rPr>
        <w:tab/>
        <w:t>The ISA(s) can be ISA(s) provided in SIBxx and/or target service area  in USD. It is up to UE’s implementation to decide whether it is inside ISA(s) or not.’</w:t>
      </w:r>
    </w:p>
    <w:p w:rsidR="00724562" w:rsidRPr="00BD610C" w:rsidRDefault="00BD610C" w:rsidP="00804A01">
      <w:pPr>
        <w:pStyle w:val="Agreement"/>
        <w:rPr>
          <w:lang w:val="en-US" w:eastAsia="zh-CN"/>
        </w:rPr>
      </w:pPr>
      <w:r>
        <w:rPr>
          <w:lang w:val="en-US" w:eastAsia="zh-CN"/>
        </w:rPr>
        <w:t>Agreed</w:t>
      </w:r>
    </w:p>
    <w:p w:rsidR="00804A01" w:rsidRDefault="00804A01" w:rsidP="00804A01">
      <w:pPr>
        <w:pStyle w:val="Comments"/>
        <w:rPr>
          <w:lang w:val="en-US" w:eastAsia="zh-CN"/>
        </w:rPr>
      </w:pPr>
    </w:p>
    <w:p w:rsidR="00804A01" w:rsidRPr="00804A01" w:rsidRDefault="00804A01" w:rsidP="00804A01">
      <w:pPr>
        <w:pStyle w:val="Comments"/>
      </w:pPr>
      <w:r w:rsidRPr="00804A01">
        <w:rPr>
          <w:rFonts w:hint="eastAsia"/>
        </w:rPr>
        <w:t xml:space="preserve">Open issue 2: </w:t>
      </w:r>
      <w:r w:rsidRPr="00804A01">
        <w:t xml:space="preserve">With the support of common PDCCH repetition, the UE, the UE will </w:t>
      </w:r>
      <w:r w:rsidRPr="00804A01">
        <w:rPr>
          <w:rFonts w:hint="eastAsia"/>
        </w:rPr>
        <w:t>m</w:t>
      </w:r>
      <w:r w:rsidRPr="00804A01">
        <w:t>onitor the pagingSearchSpace and its linked CSS for paging reception. In the TS 38.304 spec, the PO concept should be applied to SearchSpace linked with pagingSearchSpace.</w:t>
      </w:r>
    </w:p>
    <w:p w:rsidR="00804A01" w:rsidRDefault="00804A01" w:rsidP="00804A01">
      <w:pPr>
        <w:pStyle w:val="Comments"/>
      </w:pPr>
      <w:r>
        <w:t>Proposal 2: When common PDCCH repetition is configured for paging, down select between below two options for PO determination:</w:t>
      </w:r>
    </w:p>
    <w:p w:rsidR="00804A01" w:rsidRDefault="00804A01" w:rsidP="00804A01">
      <w:pPr>
        <w:pStyle w:val="Comments"/>
        <w:numPr>
          <w:ilvl w:val="0"/>
          <w:numId w:val="15"/>
        </w:numPr>
      </w:pPr>
      <w:r>
        <w:t>Opt1: The search space linked with pagingSearchSpace is also considered as pagingSearchSpace. UE will apply behavior as specified in TS 38.304 section 7.1 to determine the PDCCH monitoring occasion, no specs change is needed for this purpose.</w:t>
      </w:r>
    </w:p>
    <w:p w:rsidR="00804A01" w:rsidRDefault="00804A01" w:rsidP="00804A01">
      <w:pPr>
        <w:pStyle w:val="Comments"/>
        <w:numPr>
          <w:ilvl w:val="0"/>
          <w:numId w:val="15"/>
        </w:numPr>
      </w:pPr>
      <w:r>
        <w:t>Opt2:  Update TS 38.304 sub-clause 7.1 as per below</w:t>
      </w:r>
    </w:p>
    <w:p w:rsidR="00804A01" w:rsidRDefault="00804A01" w:rsidP="00804A01">
      <w:pPr>
        <w:pStyle w:val="Comments"/>
        <w:ind w:left="720"/>
      </w:pPr>
      <w:r>
        <w:rPr>
          <w:lang w:eastAsia="zh-CN"/>
        </w:rPr>
        <w:t xml:space="preserve">When </w:t>
      </w:r>
      <w:r>
        <w:t xml:space="preserve">SearchSpaceId </w:t>
      </w:r>
      <w:r>
        <w:rPr>
          <w:lang w:eastAsia="zh-CN"/>
        </w:rPr>
        <w:t xml:space="preserve">other than 0 is configured for </w:t>
      </w:r>
      <w:r>
        <w:t xml:space="preserve">pagingSearchSpace </w:t>
      </w:r>
      <w:r w:rsidRPr="00804A01">
        <w:rPr>
          <w:rFonts w:eastAsia="SimSun" w:hint="eastAsia"/>
          <w:u w:val="single"/>
          <w:lang w:val="en-US" w:eastAsia="zh-CN"/>
        </w:rPr>
        <w:t xml:space="preserve">or </w:t>
      </w:r>
      <w:r w:rsidRPr="00804A01">
        <w:rPr>
          <w:u w:val="single"/>
        </w:rPr>
        <w:t xml:space="preserve">when SearchSpaceId </w:t>
      </w:r>
      <w:r w:rsidRPr="00804A01">
        <w:rPr>
          <w:u w:val="single"/>
          <w:lang w:eastAsia="zh-CN"/>
        </w:rPr>
        <w:t xml:space="preserve">other than 0 is configured for the </w:t>
      </w:r>
      <w:r w:rsidRPr="00804A01">
        <w:rPr>
          <w:u w:val="single"/>
        </w:rPr>
        <w:t xml:space="preserve">SearchSpace </w:t>
      </w:r>
      <w:r w:rsidRPr="00804A01">
        <w:rPr>
          <w:u w:val="single"/>
          <w:lang w:eastAsia="zh-CN"/>
        </w:rPr>
        <w:t xml:space="preserve">linked with </w:t>
      </w:r>
      <w:r w:rsidRPr="00804A01">
        <w:rPr>
          <w:u w:val="single"/>
        </w:rPr>
        <w:t>pagingSearchSpace</w:t>
      </w:r>
      <w:r w:rsidRPr="00804A01">
        <w:rPr>
          <w:rFonts w:eastAsia="SimSun" w:hint="eastAsia"/>
          <w:u w:val="single"/>
          <w:lang w:val="en-US" w:eastAsia="zh-CN"/>
        </w:rPr>
        <w:t xml:space="preserve">, </w:t>
      </w:r>
      <w:r w:rsidRPr="00804A01">
        <w:rPr>
          <w:rFonts w:eastAsia="SimSun"/>
          <w:i w:val="0"/>
          <w:iCs/>
          <w:u w:val="single"/>
          <w:lang w:val="en-US" w:eastAsia="zh-CN"/>
        </w:rPr>
        <w:t>if configured</w:t>
      </w:r>
      <w:r w:rsidRPr="00804A01">
        <w:rPr>
          <w:u w:val="single"/>
          <w:lang w:eastAsia="zh-CN"/>
        </w:rPr>
        <w:t>,</w:t>
      </w:r>
      <w:r>
        <w:rPr>
          <w:lang w:eastAsia="zh-CN"/>
        </w:rPr>
        <w:t xml:space="preserve"> </w:t>
      </w:r>
      <w:r>
        <w:t>the UE monitors the (i_s + 1)</w:t>
      </w:r>
      <w:r>
        <w:rPr>
          <w:vertAlign w:val="superscript"/>
        </w:rPr>
        <w:t>th</w:t>
      </w:r>
      <w:r>
        <w:t xml:space="preserve"> PO…</w:t>
      </w:r>
    </w:p>
    <w:p w:rsidR="00804A01" w:rsidRDefault="00B34EED" w:rsidP="00BD610C">
      <w:pPr>
        <w:pStyle w:val="Agreement"/>
      </w:pPr>
      <w:r>
        <w:t>RAN2 understands there is no impact to RAN2 Stage3 specs</w:t>
      </w:r>
    </w:p>
    <w:p w:rsidR="00BD610C" w:rsidRPr="00804A01" w:rsidRDefault="00BD610C" w:rsidP="00804A01">
      <w:pPr>
        <w:pStyle w:val="Doc-text2"/>
      </w:pPr>
    </w:p>
    <w:p w:rsidR="00E1031C" w:rsidRDefault="00C42AF0" w:rsidP="00E1031C">
      <w:pPr>
        <w:pStyle w:val="Doc-title"/>
      </w:pPr>
      <w:hyperlink r:id="rId107" w:tooltip="C:Data3GPPExtractsR2-2507522 Correction on broadcast service in NTN.docx" w:history="1">
        <w:r w:rsidR="00E1031C" w:rsidRPr="00C0794C">
          <w:rPr>
            <w:rStyle w:val="Hyperlink"/>
          </w:rPr>
          <w:t>R2-2507522</w:t>
        </w:r>
      </w:hyperlink>
      <w:r w:rsidR="00E1031C">
        <w:tab/>
        <w:t>Correction on broadcast service in NTN</w:t>
      </w:r>
      <w:r w:rsidR="00E1031C">
        <w:tab/>
        <w:t>ZTE Corporation, Sanechips</w:t>
      </w:r>
      <w:r w:rsidR="00E1031C">
        <w:tab/>
        <w:t>CR</w:t>
      </w:r>
      <w:r w:rsidR="00E1031C">
        <w:tab/>
        <w:t>Rel-19</w:t>
      </w:r>
      <w:r w:rsidR="00E1031C">
        <w:tab/>
        <w:t>38.304</w:t>
      </w:r>
      <w:r w:rsidR="00E1031C">
        <w:tab/>
        <w:t>19.0.0</w:t>
      </w:r>
      <w:r w:rsidR="00E1031C">
        <w:tab/>
        <w:t>0448</w:t>
      </w:r>
      <w:r w:rsidR="00E1031C">
        <w:tab/>
        <w:t>-</w:t>
      </w:r>
      <w:r w:rsidR="00E1031C">
        <w:tab/>
        <w:t>F</w:t>
      </w:r>
      <w:r w:rsidR="00E1031C">
        <w:tab/>
        <w:t>NR_NTN_Ph3-Core</w:t>
      </w:r>
    </w:p>
    <w:p w:rsidR="00B34EED" w:rsidRPr="00B34EED" w:rsidRDefault="00B34EED" w:rsidP="00B34EED">
      <w:pPr>
        <w:pStyle w:val="Agreement"/>
      </w:pPr>
      <w:r>
        <w:t xml:space="preserve">Agreed in principle </w:t>
      </w:r>
    </w:p>
    <w:p w:rsidR="00E1031C" w:rsidRDefault="00E1031C" w:rsidP="005234E1">
      <w:pPr>
        <w:pStyle w:val="Comments"/>
      </w:pPr>
    </w:p>
    <w:p w:rsidR="0017107F" w:rsidRDefault="0017107F" w:rsidP="005234E1">
      <w:pPr>
        <w:pStyle w:val="Comments"/>
      </w:pPr>
    </w:p>
    <w:p w:rsidR="00E1031C" w:rsidRDefault="00E1031C" w:rsidP="00E1031C">
      <w:pPr>
        <w:pStyle w:val="Comments"/>
        <w:numPr>
          <w:ilvl w:val="0"/>
          <w:numId w:val="15"/>
        </w:numPr>
      </w:pPr>
      <w:r>
        <w:t>UE capability open issues</w:t>
      </w:r>
    </w:p>
    <w:p w:rsidR="00E1031C" w:rsidRDefault="00C42AF0" w:rsidP="00E1031C">
      <w:pPr>
        <w:pStyle w:val="Doc-title"/>
      </w:pPr>
      <w:hyperlink r:id="rId108" w:tooltip="C:Data3GPPExtractsR2-2507122_[Post131][304][R19 NR NTN] Open issues for capability (Apple)_final_rap.doc" w:history="1">
        <w:r w:rsidR="00E1031C" w:rsidRPr="00C0794C">
          <w:rPr>
            <w:rStyle w:val="Hyperlink"/>
          </w:rPr>
          <w:t>R2-2507122</w:t>
        </w:r>
      </w:hyperlink>
      <w:r w:rsidR="00E1031C">
        <w:tab/>
        <w:t>Report of [Post131][304][R19 NR NTN] Open issues for capability (Apple)</w:t>
      </w:r>
      <w:r w:rsidR="00E1031C">
        <w:tab/>
        <w:t>Apple</w:t>
      </w:r>
      <w:r w:rsidR="00E1031C">
        <w:tab/>
        <w:t>discussion</w:t>
      </w:r>
      <w:r w:rsidR="00E1031C">
        <w:tab/>
        <w:t>Rel-19</w:t>
      </w:r>
      <w:r w:rsidR="00E1031C">
        <w:tab/>
        <w:t>NR_NTN_Ph3-Core</w:t>
      </w:r>
    </w:p>
    <w:p w:rsidR="00E1031C" w:rsidRDefault="00E1031C" w:rsidP="005234E1">
      <w:pPr>
        <w:pStyle w:val="Comments"/>
      </w:pPr>
      <w:r w:rsidRPr="00E1031C">
        <w:t>Proposal 1: No open issue is identified for Rel-19 NR NTN UE capability.</w:t>
      </w:r>
    </w:p>
    <w:p w:rsidR="00BD610C" w:rsidRDefault="00BD610C" w:rsidP="00BD610C">
      <w:pPr>
        <w:pStyle w:val="Agreement"/>
      </w:pPr>
      <w:r>
        <w:t>Noted</w:t>
      </w:r>
    </w:p>
    <w:p w:rsidR="00E1031C" w:rsidRDefault="00E1031C" w:rsidP="005234E1">
      <w:pPr>
        <w:pStyle w:val="Comments"/>
      </w:pPr>
    </w:p>
    <w:p w:rsidR="0017107F" w:rsidRDefault="0017107F" w:rsidP="005234E1">
      <w:pPr>
        <w:pStyle w:val="Comments"/>
      </w:pPr>
    </w:p>
    <w:p w:rsidR="0017107F" w:rsidRDefault="0017107F" w:rsidP="005234E1">
      <w:pPr>
        <w:pStyle w:val="Comments"/>
        <w:numPr>
          <w:ilvl w:val="0"/>
          <w:numId w:val="15"/>
        </w:numPr>
      </w:pPr>
      <w:r>
        <w:t xml:space="preserve">ASN.1 review for NR NTN </w:t>
      </w:r>
    </w:p>
    <w:p w:rsidR="001373A7" w:rsidRDefault="00C42AF0" w:rsidP="001373A7">
      <w:pPr>
        <w:pStyle w:val="Doc-title"/>
      </w:pPr>
      <w:hyperlink r:id="rId109" w:tooltip="C:Data3GPPExtractsR2-2507693 - ASN 1 comment file and RIL assessment for NR NTN Rel-19.docx" w:history="1">
        <w:r w:rsidR="001373A7" w:rsidRPr="0086162A">
          <w:rPr>
            <w:rStyle w:val="Hyperlink"/>
          </w:rPr>
          <w:t>R2-2507693</w:t>
        </w:r>
      </w:hyperlink>
      <w:r w:rsidR="001373A7">
        <w:tab/>
        <w:t>ASN.1 comment file and RIL assessment for NR NTN Rel-19</w:t>
      </w:r>
      <w:r w:rsidR="001373A7">
        <w:tab/>
        <w:t>Ericsson</w:t>
      </w:r>
      <w:r w:rsidR="001373A7">
        <w:tab/>
        <w:t>discussion</w:t>
      </w:r>
      <w:r w:rsidR="001373A7">
        <w:tab/>
        <w:t>Rel-19</w:t>
      </w:r>
      <w:r w:rsidR="001373A7">
        <w:tab/>
        <w:t>NR_NTN_Ph3-Core</w:t>
      </w:r>
    </w:p>
    <w:p w:rsidR="0086162A" w:rsidRDefault="0086162A" w:rsidP="0086162A">
      <w:pPr>
        <w:pStyle w:val="Comments"/>
      </w:pPr>
      <w:r>
        <w:t xml:space="preserve">PropAgree: </w:t>
      </w:r>
      <w:r w:rsidRPr="00CA7217">
        <w:t>C002, C007</w:t>
      </w:r>
      <w:r>
        <w:t>, E012, E013, E014, N086, S025, S026, S027, O710, V202, Z253, and Z254.</w:t>
      </w:r>
    </w:p>
    <w:p w:rsidR="00BD610C" w:rsidRDefault="00BD610C" w:rsidP="00BD610C">
      <w:pPr>
        <w:pStyle w:val="Agreement"/>
      </w:pPr>
      <w:r w:rsidRPr="00CA7217">
        <w:t>C002, C007</w:t>
      </w:r>
      <w:r>
        <w:t>, E012, E013, E014, N086, S025, S026, S027, O710, V202, Z253, and Z254 are Agreed</w:t>
      </w:r>
    </w:p>
    <w:p w:rsidR="0086162A" w:rsidRDefault="0086162A" w:rsidP="0086162A">
      <w:pPr>
        <w:pStyle w:val="Comments"/>
      </w:pPr>
      <w:r>
        <w:t>PropReject: C006</w:t>
      </w:r>
      <w:r w:rsidR="002C1E4E">
        <w:t>??</w:t>
      </w:r>
      <w:r>
        <w:t>, C009</w:t>
      </w:r>
      <w:r w:rsidR="002C1E4E">
        <w:t>??</w:t>
      </w:r>
      <w:r>
        <w:t>, H251</w:t>
      </w:r>
      <w:r w:rsidR="000E11FC">
        <w:t>??</w:t>
      </w:r>
      <w:r>
        <w:t>, H252</w:t>
      </w:r>
      <w:r w:rsidR="000E11FC">
        <w:t>??</w:t>
      </w:r>
      <w:r>
        <w:t>, H253</w:t>
      </w:r>
      <w:r w:rsidR="000E11FC">
        <w:t>??</w:t>
      </w:r>
      <w:r>
        <w:t>, H254, N081, N082, N083, N084, V200</w:t>
      </w:r>
      <w:r w:rsidR="002C1E4E">
        <w:t>??</w:t>
      </w:r>
      <w:r>
        <w:t>, V201</w:t>
      </w:r>
      <w:r w:rsidR="00BD610C">
        <w:t>??</w:t>
      </w:r>
      <w:r>
        <w:t>, V203, V206</w:t>
      </w:r>
      <w:r w:rsidR="002C1E4E">
        <w:t>??</w:t>
      </w:r>
      <w:r w:rsidR="00805BE3">
        <w:t xml:space="preserve">, Z255?? </w:t>
      </w:r>
      <w:r>
        <w:t>and Z257.</w:t>
      </w:r>
    </w:p>
    <w:p w:rsidR="00BD610C" w:rsidRDefault="0013764A" w:rsidP="00BD610C">
      <w:pPr>
        <w:pStyle w:val="Agreement"/>
      </w:pPr>
      <w:r>
        <w:t xml:space="preserve">H254, N081, N082, N083, N084, </w:t>
      </w:r>
      <w:r w:rsidR="00BD610C">
        <w:t>V203, and Z257</w:t>
      </w:r>
      <w:r>
        <w:t xml:space="preserve"> are Rejected</w:t>
      </w:r>
    </w:p>
    <w:p w:rsidR="0086162A" w:rsidRDefault="0086162A" w:rsidP="0086162A">
      <w:pPr>
        <w:pStyle w:val="Comments"/>
      </w:pPr>
      <w:r>
        <w:t xml:space="preserve">ToDo: </w:t>
      </w:r>
      <w:r w:rsidRPr="00F742FF">
        <w:t>A200, C003, C008</w:t>
      </w:r>
      <w:r w:rsidR="00CA7217" w:rsidRPr="00F742FF">
        <w:t xml:space="preserve">, </w:t>
      </w:r>
      <w:r w:rsidRPr="00F742FF">
        <w:t>E010, E011, S024, H250, N085, Q200, V208, X250, Z256, and Z258.</w:t>
      </w:r>
    </w:p>
    <w:p w:rsidR="00BD610C" w:rsidRDefault="0013764A" w:rsidP="0086162A">
      <w:pPr>
        <w:pStyle w:val="Agreement"/>
      </w:pPr>
      <w:r>
        <w:t>A200, C003, C008</w:t>
      </w:r>
      <w:r w:rsidR="00BD610C" w:rsidRPr="00F742FF">
        <w:t>, E010, E011, S024, H250, N0</w:t>
      </w:r>
      <w:r w:rsidR="00BD610C">
        <w:t xml:space="preserve">85, Q200, V208, X250, Z256, </w:t>
      </w:r>
      <w:r w:rsidR="00BD610C" w:rsidRPr="00F742FF">
        <w:t>Z258</w:t>
      </w:r>
      <w:r w:rsidR="00BD610C">
        <w:t>, C006, C009, H251</w:t>
      </w:r>
      <w:r w:rsidR="00BD610C" w:rsidRPr="00BD610C">
        <w:t>, H252</w:t>
      </w:r>
      <w:r w:rsidR="00BD610C">
        <w:t>, H253</w:t>
      </w:r>
      <w:r w:rsidR="00BD610C" w:rsidRPr="00BD610C">
        <w:t>,</w:t>
      </w:r>
      <w:r w:rsidR="00BD610C">
        <w:t xml:space="preserve"> V200, V201, V206, Z255 are ToDo</w:t>
      </w:r>
    </w:p>
    <w:p w:rsidR="0086162A" w:rsidRDefault="0086162A" w:rsidP="0086162A">
      <w:pPr>
        <w:pStyle w:val="Comments"/>
      </w:pPr>
      <w:r>
        <w:t>Duplicate: H252, V204, V205, V207, V209, Z251, Z252, X251 and C005.</w:t>
      </w:r>
    </w:p>
    <w:p w:rsidR="0086162A" w:rsidRPr="0086162A" w:rsidRDefault="0086162A" w:rsidP="0086162A">
      <w:pPr>
        <w:pStyle w:val="Doc-text2"/>
      </w:pPr>
    </w:p>
    <w:p w:rsidR="001373A7" w:rsidRDefault="00C42AF0" w:rsidP="001373A7">
      <w:pPr>
        <w:pStyle w:val="Doc-title"/>
      </w:pPr>
      <w:hyperlink r:id="rId110" w:tooltip="C:Data3GPPExtractsR2-2507694 - ASN 1 review file for NR NTN.docx" w:history="1">
        <w:r w:rsidR="001373A7" w:rsidRPr="0086162A">
          <w:rPr>
            <w:rStyle w:val="Hyperlink"/>
          </w:rPr>
          <w:t>R2-2507694</w:t>
        </w:r>
      </w:hyperlink>
      <w:r w:rsidR="001373A7">
        <w:tab/>
        <w:t>ASN.1 review file for NR NTN</w:t>
      </w:r>
      <w:r w:rsidR="001373A7">
        <w:tab/>
        <w:t>Ericsson</w:t>
      </w:r>
      <w:r w:rsidR="001373A7">
        <w:tab/>
        <w:t>discussion</w:t>
      </w:r>
      <w:r w:rsidR="001373A7">
        <w:tab/>
        <w:t>Rel-19</w:t>
      </w:r>
      <w:r w:rsidR="001373A7">
        <w:tab/>
        <w:t>NR_NTN_Ph3-Core</w:t>
      </w:r>
    </w:p>
    <w:p w:rsidR="001373A7" w:rsidRDefault="001373A7" w:rsidP="001373A7">
      <w:pPr>
        <w:pStyle w:val="Doc-text2"/>
      </w:pPr>
    </w:p>
    <w:p w:rsidR="0017107F" w:rsidRDefault="00C42AF0" w:rsidP="0017107F">
      <w:pPr>
        <w:pStyle w:val="Doc-title"/>
      </w:pPr>
      <w:hyperlink r:id="rId111" w:tooltip="C:Data3GPPExtractsR2-2507692 - 38331_CR5562_(Rel-19) - Initial corrections to NR NTN Phase 3.docx" w:history="1">
        <w:r w:rsidR="0017107F" w:rsidRPr="0086162A">
          <w:rPr>
            <w:rStyle w:val="Hyperlink"/>
          </w:rPr>
          <w:t>R2-2507692</w:t>
        </w:r>
      </w:hyperlink>
      <w:r w:rsidR="0017107F">
        <w:tab/>
        <w:t>Initial corrections to NR NTN Phase 3</w:t>
      </w:r>
      <w:r w:rsidR="0017107F">
        <w:tab/>
        <w:t>Ericsson</w:t>
      </w:r>
      <w:r w:rsidR="0017107F">
        <w:tab/>
        <w:t>CR</w:t>
      </w:r>
      <w:r w:rsidR="0017107F">
        <w:tab/>
        <w:t>Rel-19</w:t>
      </w:r>
      <w:r w:rsidR="0017107F">
        <w:tab/>
        <w:t>38.331</w:t>
      </w:r>
      <w:r w:rsidR="0017107F">
        <w:tab/>
        <w:t>19.0.0</w:t>
      </w:r>
      <w:r w:rsidR="0017107F">
        <w:tab/>
        <w:t>5562</w:t>
      </w:r>
      <w:r w:rsidR="0017107F">
        <w:tab/>
        <w:t>-</w:t>
      </w:r>
      <w:r w:rsidR="0017107F">
        <w:tab/>
        <w:t>F</w:t>
      </w:r>
      <w:r w:rsidR="0017107F">
        <w:tab/>
        <w:t>NR_NTN_Ph3-Core</w:t>
      </w:r>
    </w:p>
    <w:p w:rsidR="00BD610C" w:rsidRDefault="00BD610C" w:rsidP="00BD610C">
      <w:pPr>
        <w:pStyle w:val="Agreement"/>
      </w:pPr>
      <w:r>
        <w:t>Endorsed</w:t>
      </w:r>
    </w:p>
    <w:p w:rsidR="007A18E2" w:rsidRDefault="007A18E2" w:rsidP="007A18E2">
      <w:pPr>
        <w:pStyle w:val="Agreement"/>
      </w:pPr>
      <w:r>
        <w:t>Revised in R2-2507785 to reflect the meeting agreements</w:t>
      </w:r>
    </w:p>
    <w:p w:rsidR="007A18E2" w:rsidRDefault="007A18E2" w:rsidP="007A18E2">
      <w:pPr>
        <w:pStyle w:val="Doc-title"/>
      </w:pPr>
      <w:r>
        <w:t>R2-2507785</w:t>
      </w:r>
      <w:r>
        <w:tab/>
        <w:t>Initial corrections to NR NTN Phase 3</w:t>
      </w:r>
      <w:r>
        <w:tab/>
        <w:t>Ericsson</w:t>
      </w:r>
      <w:r>
        <w:tab/>
        <w:t>CR</w:t>
      </w:r>
      <w:r>
        <w:tab/>
        <w:t>Rel-19</w:t>
      </w:r>
      <w:r>
        <w:tab/>
        <w:t>38.331</w:t>
      </w:r>
      <w:r>
        <w:tab/>
        <w:t>19.0.0</w:t>
      </w:r>
      <w:r>
        <w:tab/>
        <w:t>5562</w:t>
      </w:r>
      <w:r>
        <w:tab/>
        <w:t>1</w:t>
      </w:r>
      <w:r>
        <w:tab/>
        <w:t>F</w:t>
      </w:r>
      <w:r>
        <w:tab/>
        <w:t>NR_NTN_Ph3-Core</w:t>
      </w:r>
    </w:p>
    <w:p w:rsidR="007A18E2" w:rsidRPr="007A18E2" w:rsidRDefault="007A18E2" w:rsidP="007A18E2">
      <w:pPr>
        <w:pStyle w:val="Agreement"/>
      </w:pPr>
      <w:r>
        <w:t>Discussed in [Post131bis][303]</w:t>
      </w:r>
    </w:p>
    <w:p w:rsidR="007A18E2" w:rsidRPr="007A18E2" w:rsidRDefault="007A18E2" w:rsidP="007A18E2">
      <w:pPr>
        <w:pStyle w:val="Doc-text2"/>
      </w:pPr>
    </w:p>
    <w:p w:rsidR="007A18E2" w:rsidRDefault="007A18E2" w:rsidP="007A18E2">
      <w:pPr>
        <w:pStyle w:val="Doc-text2"/>
      </w:pPr>
    </w:p>
    <w:p w:rsidR="007A18E2" w:rsidRDefault="007A18E2" w:rsidP="007A18E2">
      <w:pPr>
        <w:pStyle w:val="EmailDiscussion"/>
      </w:pPr>
      <w:r>
        <w:t>[Post131bis][303][NR NTN] RRC CR (Ericsson)</w:t>
      </w:r>
    </w:p>
    <w:p w:rsidR="007A18E2" w:rsidRDefault="007A18E2" w:rsidP="007A18E2">
      <w:pPr>
        <w:pStyle w:val="EmailDiscussion2"/>
      </w:pPr>
      <w:r>
        <w:tab/>
        <w:t xml:space="preserve">Scope: Update the RRC CR with meeting agreements </w:t>
      </w:r>
    </w:p>
    <w:p w:rsidR="007A18E2" w:rsidRDefault="007A18E2" w:rsidP="007A18E2">
      <w:pPr>
        <w:pStyle w:val="EmailDiscussion2"/>
      </w:pPr>
      <w:r>
        <w:tab/>
        <w:t xml:space="preserve">Intended outcome: </w:t>
      </w:r>
      <w:r w:rsidR="00B34EED">
        <w:t>Endorsed</w:t>
      </w:r>
      <w:r>
        <w:t xml:space="preserve"> CR in R2-2507785</w:t>
      </w:r>
    </w:p>
    <w:p w:rsidR="007A18E2" w:rsidRPr="007A18E2" w:rsidRDefault="007A18E2" w:rsidP="007A18E2">
      <w:pPr>
        <w:pStyle w:val="EmailDiscussion2"/>
      </w:pPr>
      <w:r>
        <w:tab/>
        <w:t>Deadline:  short</w:t>
      </w:r>
    </w:p>
    <w:p w:rsidR="007A18E2" w:rsidRPr="007A18E2" w:rsidRDefault="007A18E2" w:rsidP="007A18E2">
      <w:pPr>
        <w:pStyle w:val="Doc-text2"/>
      </w:pPr>
    </w:p>
    <w:p w:rsidR="00BD610C" w:rsidRPr="00BD610C" w:rsidRDefault="00BD610C" w:rsidP="00BD610C">
      <w:pPr>
        <w:pStyle w:val="Doc-text2"/>
      </w:pPr>
    </w:p>
    <w:p w:rsidR="0017107F" w:rsidRDefault="0017107F" w:rsidP="001373A7">
      <w:pPr>
        <w:pStyle w:val="Doc-text2"/>
      </w:pPr>
    </w:p>
    <w:p w:rsidR="0013764A" w:rsidRDefault="0013764A" w:rsidP="0013764A">
      <w:pPr>
        <w:pStyle w:val="Doc-text2"/>
        <w:pBdr>
          <w:top w:val="single" w:sz="4" w:space="1" w:color="auto"/>
          <w:left w:val="single" w:sz="4" w:space="4" w:color="auto"/>
          <w:bottom w:val="single" w:sz="4" w:space="1" w:color="auto"/>
          <w:right w:val="single" w:sz="4" w:space="4" w:color="auto"/>
        </w:pBdr>
      </w:pPr>
      <w:r>
        <w:t>Agreements:</w:t>
      </w:r>
    </w:p>
    <w:p w:rsidR="0013764A" w:rsidRDefault="0013764A" w:rsidP="0013764A">
      <w:pPr>
        <w:pStyle w:val="Doc-text2"/>
        <w:pBdr>
          <w:top w:val="single" w:sz="4" w:space="1" w:color="auto"/>
          <w:left w:val="single" w:sz="4" w:space="4" w:color="auto"/>
          <w:bottom w:val="single" w:sz="4" w:space="1" w:color="auto"/>
          <w:right w:val="single" w:sz="4" w:space="4" w:color="auto"/>
        </w:pBdr>
      </w:pPr>
      <w:r>
        <w:t>For Stage2:</w:t>
      </w:r>
    </w:p>
    <w:p w:rsidR="0013764A" w:rsidRDefault="0013764A" w:rsidP="0013764A">
      <w:pPr>
        <w:pStyle w:val="Doc-text2"/>
        <w:pBdr>
          <w:top w:val="single" w:sz="4" w:space="1" w:color="auto"/>
          <w:left w:val="single" w:sz="4" w:space="4" w:color="auto"/>
          <w:bottom w:val="single" w:sz="4" w:space="1" w:color="auto"/>
          <w:right w:val="single" w:sz="4" w:space="4" w:color="auto"/>
        </w:pBdr>
      </w:pPr>
      <w:r>
        <w:t>1.</w:t>
      </w:r>
      <w:r>
        <w:tab/>
        <w:t>capture the following in the stage 2:</w:t>
      </w:r>
    </w:p>
    <w:p w:rsidR="0013764A" w:rsidRDefault="0013764A" w:rsidP="0013764A">
      <w:pPr>
        <w:pStyle w:val="Doc-text2"/>
        <w:pBdr>
          <w:top w:val="single" w:sz="4" w:space="1" w:color="auto"/>
          <w:left w:val="single" w:sz="4" w:space="4" w:color="auto"/>
          <w:bottom w:val="single" w:sz="4" w:space="1" w:color="auto"/>
          <w:right w:val="single" w:sz="4" w:space="4" w:color="auto"/>
        </w:pBdr>
      </w:pPr>
      <w:r>
        <w:tab/>
        <w:t>- The PDCCH repetition and SIB1 repetition are also supported for TN in section 19</w:t>
      </w:r>
    </w:p>
    <w:p w:rsidR="0013764A" w:rsidRDefault="0013764A" w:rsidP="0013764A">
      <w:pPr>
        <w:pStyle w:val="Doc-text2"/>
        <w:pBdr>
          <w:top w:val="single" w:sz="4" w:space="1" w:color="auto"/>
          <w:left w:val="single" w:sz="4" w:space="4" w:color="auto"/>
          <w:bottom w:val="single" w:sz="4" w:space="1" w:color="auto"/>
          <w:right w:val="single" w:sz="4" w:space="4" w:color="auto"/>
        </w:pBdr>
      </w:pPr>
      <w:r>
        <w:tab/>
        <w:t>- The deprioritization of the frequency of a service the UE is interested in when the UE is outside ISA</w:t>
      </w:r>
    </w:p>
    <w:p w:rsidR="0013764A" w:rsidRDefault="0013764A" w:rsidP="0013764A">
      <w:pPr>
        <w:pStyle w:val="Doc-text2"/>
        <w:pBdr>
          <w:top w:val="single" w:sz="4" w:space="1" w:color="auto"/>
          <w:left w:val="single" w:sz="4" w:space="4" w:color="auto"/>
          <w:bottom w:val="single" w:sz="4" w:space="1" w:color="auto"/>
          <w:right w:val="single" w:sz="4" w:space="4" w:color="auto"/>
        </w:pBdr>
      </w:pPr>
      <w:r>
        <w:tab/>
        <w:t>- The related enhancements for measurements in Downlink Coverage enhancements</w:t>
      </w:r>
    </w:p>
    <w:p w:rsidR="0013764A" w:rsidRDefault="0013764A" w:rsidP="0013764A">
      <w:pPr>
        <w:pStyle w:val="Doc-text2"/>
        <w:pBdr>
          <w:top w:val="single" w:sz="4" w:space="1" w:color="auto"/>
          <w:left w:val="single" w:sz="4" w:space="4" w:color="auto"/>
          <w:bottom w:val="single" w:sz="4" w:space="1" w:color="auto"/>
          <w:right w:val="single" w:sz="4" w:space="4" w:color="auto"/>
        </w:pBdr>
      </w:pPr>
      <w:r>
        <w:t>For idle mode:</w:t>
      </w:r>
    </w:p>
    <w:p w:rsidR="0013764A" w:rsidRDefault="0013764A" w:rsidP="0013764A">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Update NOTE0j as</w:t>
      </w:r>
      <w:r w:rsidRPr="00804A01">
        <w:rPr>
          <w:lang w:val="en-US" w:eastAsia="zh-CN"/>
        </w:rPr>
        <w:t>: ‘NOTE 0j:</w:t>
      </w:r>
      <w:r w:rsidRPr="00804A01">
        <w:rPr>
          <w:lang w:val="en-US" w:eastAsia="zh-CN"/>
        </w:rPr>
        <w:tab/>
        <w:t xml:space="preserve">The ISA(s) can be ISA(s) provided in SIBxx and/or target service </w:t>
      </w:r>
      <w:r>
        <w:rPr>
          <w:lang w:val="en-US" w:eastAsia="zh-CN"/>
        </w:rPr>
        <w:t>area</w:t>
      </w:r>
      <w:r w:rsidRPr="00804A01">
        <w:rPr>
          <w:lang w:val="en-US" w:eastAsia="zh-CN"/>
        </w:rPr>
        <w:t xml:space="preserve"> in USD. It is up to UE’s implementation to decide whether it is inside ISA(s) or not.’</w:t>
      </w:r>
    </w:p>
    <w:p w:rsidR="0013764A" w:rsidRDefault="0013764A" w:rsidP="0013764A">
      <w:pPr>
        <w:pStyle w:val="Doc-text2"/>
      </w:pPr>
    </w:p>
    <w:p w:rsidR="00D33EEA" w:rsidRDefault="00D33EEA" w:rsidP="0013764A">
      <w:pPr>
        <w:pStyle w:val="Doc-text2"/>
      </w:pPr>
    </w:p>
    <w:p w:rsidR="00D33EEA" w:rsidRDefault="0022795D" w:rsidP="00D33EEA">
      <w:pPr>
        <w:pStyle w:val="Doc-title"/>
      </w:pPr>
      <w:hyperlink r:id="rId112" w:tooltip="C:Data3GPPRAN2InboxR2-2507781.zip" w:history="1">
        <w:r w:rsidR="00D33EEA" w:rsidRPr="0022795D">
          <w:rPr>
            <w:rStyle w:val="Hyperlink"/>
          </w:rPr>
          <w:t>R2-2</w:t>
        </w:r>
        <w:r w:rsidR="00D33EEA" w:rsidRPr="0022795D">
          <w:rPr>
            <w:rStyle w:val="Hyperlink"/>
          </w:rPr>
          <w:t>5</w:t>
        </w:r>
        <w:r w:rsidR="00D33EEA" w:rsidRPr="0022795D">
          <w:rPr>
            <w:rStyle w:val="Hyperlink"/>
          </w:rPr>
          <w:t>0</w:t>
        </w:r>
        <w:r w:rsidR="00D33EEA" w:rsidRPr="0022795D">
          <w:rPr>
            <w:rStyle w:val="Hyperlink"/>
          </w:rPr>
          <w:t>7781</w:t>
        </w:r>
      </w:hyperlink>
      <w:r w:rsidR="00D33EEA">
        <w:tab/>
        <w:t xml:space="preserve">LS on </w:t>
      </w:r>
      <w:r w:rsidR="00D33EEA" w:rsidRPr="00A515FF">
        <w:t xml:space="preserve">Location-based SMTC enhancement </w:t>
      </w:r>
      <w:r w:rsidR="00D33EEA">
        <w:tab/>
        <w:t>Qualcomm</w:t>
      </w:r>
      <w:r w:rsidR="00D33EEA">
        <w:tab/>
        <w:t>LSout</w:t>
      </w:r>
      <w:r w:rsidR="00D33EEA">
        <w:tab/>
        <w:t>Rel-19</w:t>
      </w:r>
      <w:r w:rsidR="00D33EEA">
        <w:tab/>
        <w:t>NR_NTN_Ph3-Core</w:t>
      </w:r>
      <w:r w:rsidR="00D33EEA">
        <w:tab/>
        <w:t>To:RAN4</w:t>
      </w:r>
    </w:p>
    <w:p w:rsidR="00B34EED" w:rsidRDefault="00B34EED" w:rsidP="00B34EED">
      <w:pPr>
        <w:pStyle w:val="Agreement"/>
      </w:pPr>
      <w:r>
        <w:t xml:space="preserve">Remove Draft </w:t>
      </w:r>
    </w:p>
    <w:p w:rsidR="00B34EED" w:rsidRDefault="00B34EED" w:rsidP="00B34EED">
      <w:pPr>
        <w:pStyle w:val="Agreement"/>
      </w:pPr>
      <w:r>
        <w:t>Revised in R2-2507789</w:t>
      </w:r>
    </w:p>
    <w:p w:rsidR="00B34EED" w:rsidRDefault="00B34EED" w:rsidP="00B34EED">
      <w:pPr>
        <w:pStyle w:val="Doc-title"/>
      </w:pPr>
      <w:r>
        <w:t>R2-2507789</w:t>
      </w:r>
      <w:r>
        <w:tab/>
        <w:t xml:space="preserve">LS on </w:t>
      </w:r>
      <w:r w:rsidRPr="00A515FF">
        <w:t xml:space="preserve">Location-based SMTC enhancement </w:t>
      </w:r>
      <w:r>
        <w:tab/>
        <w:t>Qualcomm</w:t>
      </w:r>
      <w:r>
        <w:tab/>
        <w:t>LSout</w:t>
      </w:r>
      <w:r>
        <w:tab/>
        <w:t>Rel-19</w:t>
      </w:r>
      <w:r>
        <w:tab/>
        <w:t>NR_NTN_Ph3-Core</w:t>
      </w:r>
      <w:r>
        <w:tab/>
        <w:t>To:RAN4</w:t>
      </w:r>
    </w:p>
    <w:p w:rsidR="00B34EED" w:rsidRPr="00B34EED" w:rsidRDefault="00B34EED" w:rsidP="00B34EED">
      <w:pPr>
        <w:pStyle w:val="Agreement"/>
      </w:pPr>
      <w:r>
        <w:t>Approved</w:t>
      </w:r>
    </w:p>
    <w:p w:rsidR="00D33EEA" w:rsidRDefault="00D33EEA" w:rsidP="0013764A">
      <w:pPr>
        <w:pStyle w:val="Doc-text2"/>
      </w:pPr>
    </w:p>
    <w:p w:rsidR="0013764A" w:rsidRDefault="0013764A" w:rsidP="001373A7">
      <w:pPr>
        <w:pStyle w:val="Doc-text2"/>
      </w:pPr>
    </w:p>
    <w:p w:rsidR="0017107F" w:rsidRDefault="0017107F" w:rsidP="0017107F">
      <w:pPr>
        <w:pStyle w:val="Comments"/>
        <w:numPr>
          <w:ilvl w:val="0"/>
          <w:numId w:val="15"/>
        </w:numPr>
      </w:pPr>
      <w:r>
        <w:t>ASN.1 review for LTE TN to NR NTN mobility</w:t>
      </w:r>
    </w:p>
    <w:p w:rsidR="0017107F" w:rsidRDefault="00C42AF0" w:rsidP="0017107F">
      <w:pPr>
        <w:pStyle w:val="Doc-title"/>
      </w:pPr>
      <w:hyperlink r:id="rId113" w:tooltip="C:Data3GPPExtractsR2-2506870.docx" w:history="1">
        <w:r w:rsidR="0017107F" w:rsidRPr="00C0794C">
          <w:rPr>
            <w:rStyle w:val="Hyperlink"/>
          </w:rPr>
          <w:t>R2-2</w:t>
        </w:r>
        <w:r w:rsidR="0017107F" w:rsidRPr="00C0794C">
          <w:rPr>
            <w:rStyle w:val="Hyperlink"/>
          </w:rPr>
          <w:t>5</w:t>
        </w:r>
        <w:r w:rsidR="0017107F" w:rsidRPr="00C0794C">
          <w:rPr>
            <w:rStyle w:val="Hyperlink"/>
          </w:rPr>
          <w:t>06870</w:t>
        </w:r>
      </w:hyperlink>
      <w:r w:rsidR="0017107F">
        <w:tab/>
        <w:t>RIL status on LTE TN to NR NTN mobility</w:t>
      </w:r>
      <w:r w:rsidR="0017107F">
        <w:tab/>
        <w:t>CATT</w:t>
      </w:r>
      <w:r w:rsidR="0017107F">
        <w:tab/>
        <w:t>discussion</w:t>
      </w:r>
      <w:r w:rsidR="0017107F">
        <w:tab/>
        <w:t>Rel-19</w:t>
      </w:r>
      <w:r w:rsidR="0017107F">
        <w:tab/>
        <w:t>LTE_TN_NR_NTN_mob</w:t>
      </w:r>
    </w:p>
    <w:p w:rsidR="00084082" w:rsidRDefault="0017107F" w:rsidP="0017107F">
      <w:pPr>
        <w:pStyle w:val="Comments"/>
      </w:pPr>
      <w:r>
        <w:t>RILs marked as ProAgree: V230</w:t>
      </w:r>
      <w:r w:rsidR="00084082">
        <w:t>??</w:t>
      </w:r>
    </w:p>
    <w:p w:rsidR="0017107F" w:rsidRDefault="0017107F" w:rsidP="0017107F">
      <w:pPr>
        <w:pStyle w:val="Comments"/>
      </w:pPr>
      <w:r>
        <w:t>Note: The wording may be slightly different from what is proposed. Please check the Rapporteur’s comments.</w:t>
      </w:r>
    </w:p>
    <w:p w:rsidR="0017107F" w:rsidRDefault="0017107F" w:rsidP="0017107F">
      <w:pPr>
        <w:pStyle w:val="Comments"/>
      </w:pPr>
      <w:r>
        <w:t>RILs marked as ToDo: S905, X500, O711, E801</w:t>
      </w:r>
    </w:p>
    <w:p w:rsidR="00BD610C" w:rsidRDefault="00084082" w:rsidP="00BD610C">
      <w:pPr>
        <w:pStyle w:val="Agreement"/>
      </w:pPr>
      <w:r>
        <w:t xml:space="preserve">V230, </w:t>
      </w:r>
      <w:r w:rsidR="00BD610C">
        <w:t>S905, X500, O711, E801 are ToDo</w:t>
      </w:r>
    </w:p>
    <w:p w:rsidR="0017107F" w:rsidRDefault="0017107F" w:rsidP="001373A7">
      <w:pPr>
        <w:pStyle w:val="Doc-text2"/>
      </w:pPr>
    </w:p>
    <w:p w:rsidR="0017107F" w:rsidRDefault="00C42AF0" w:rsidP="0017107F">
      <w:pPr>
        <w:pStyle w:val="Doc-title"/>
      </w:pPr>
      <w:hyperlink r:id="rId114" w:tooltip="C:Data3GPPExtractsR2-2506869.docx" w:history="1">
        <w:r w:rsidR="0017107F" w:rsidRPr="00C0794C">
          <w:rPr>
            <w:rStyle w:val="Hyperlink"/>
          </w:rPr>
          <w:t>R2-250</w:t>
        </w:r>
        <w:r w:rsidR="0017107F" w:rsidRPr="00C0794C">
          <w:rPr>
            <w:rStyle w:val="Hyperlink"/>
          </w:rPr>
          <w:t>6</w:t>
        </w:r>
        <w:r w:rsidR="0017107F" w:rsidRPr="00C0794C">
          <w:rPr>
            <w:rStyle w:val="Hyperlink"/>
          </w:rPr>
          <w:t>869</w:t>
        </w:r>
      </w:hyperlink>
      <w:r w:rsidR="0017107F">
        <w:tab/>
        <w:t>Corrections on LTE TN to NR NTN IDLE mode mobility in TS 38.331</w:t>
      </w:r>
      <w:r w:rsidR="0017107F">
        <w:tab/>
        <w:t>CATT</w:t>
      </w:r>
      <w:r w:rsidR="0017107F">
        <w:tab/>
        <w:t>CR</w:t>
      </w:r>
      <w:r w:rsidR="0017107F">
        <w:tab/>
        <w:t>Rel-19</w:t>
      </w:r>
      <w:r w:rsidR="0017107F">
        <w:tab/>
        <w:t>36.331</w:t>
      </w:r>
      <w:r w:rsidR="0017107F">
        <w:tab/>
        <w:t>18.6.0</w:t>
      </w:r>
      <w:r w:rsidR="0017107F">
        <w:tab/>
        <w:t>5157</w:t>
      </w:r>
      <w:r w:rsidR="0017107F">
        <w:tab/>
        <w:t>-</w:t>
      </w:r>
      <w:r w:rsidR="0017107F">
        <w:tab/>
        <w:t>F</w:t>
      </w:r>
      <w:r w:rsidR="0017107F">
        <w:tab/>
        <w:t>LTE_TN_NR_NTN_mob</w:t>
      </w:r>
    </w:p>
    <w:p w:rsidR="007A18E2" w:rsidRDefault="007A18E2" w:rsidP="007A18E2">
      <w:pPr>
        <w:pStyle w:val="Agreement"/>
      </w:pPr>
      <w:r>
        <w:t>Revised in R2-2507786 to reflect the meeting agreements</w:t>
      </w:r>
    </w:p>
    <w:p w:rsidR="007A18E2" w:rsidRDefault="007A18E2" w:rsidP="007A18E2">
      <w:pPr>
        <w:pStyle w:val="Doc-title"/>
      </w:pPr>
      <w:r>
        <w:t>R2-2507786</w:t>
      </w:r>
      <w:r>
        <w:tab/>
        <w:t>Corrections on LTE TN to NR NTN IDLE mode mobility in TS 38.331</w:t>
      </w:r>
      <w:r>
        <w:tab/>
        <w:t>CATT</w:t>
      </w:r>
      <w:r>
        <w:tab/>
        <w:t>CR</w:t>
      </w:r>
      <w:r>
        <w:tab/>
        <w:t>Rel-19</w:t>
      </w:r>
      <w:r>
        <w:tab/>
        <w:t>36.331</w:t>
      </w:r>
      <w:r>
        <w:tab/>
        <w:t>18.6.0</w:t>
      </w:r>
      <w:r>
        <w:tab/>
        <w:t>5157</w:t>
      </w:r>
      <w:r>
        <w:tab/>
        <w:t>1</w:t>
      </w:r>
      <w:r>
        <w:tab/>
        <w:t>F</w:t>
      </w:r>
      <w:r>
        <w:tab/>
        <w:t>LTE_TN_NR_NTN_mob</w:t>
      </w:r>
    </w:p>
    <w:p w:rsidR="007A18E2" w:rsidRPr="007A18E2" w:rsidRDefault="007A18E2" w:rsidP="007A18E2">
      <w:pPr>
        <w:pStyle w:val="Agreement"/>
      </w:pPr>
      <w:r>
        <w:t>Discussed in [Post131bis][304]</w:t>
      </w:r>
    </w:p>
    <w:p w:rsidR="007A18E2" w:rsidRPr="007A18E2" w:rsidRDefault="007A18E2" w:rsidP="007A18E2">
      <w:pPr>
        <w:pStyle w:val="Doc-text2"/>
      </w:pPr>
    </w:p>
    <w:p w:rsidR="007A18E2" w:rsidRDefault="007A18E2" w:rsidP="007A18E2">
      <w:pPr>
        <w:pStyle w:val="Doc-text2"/>
      </w:pPr>
    </w:p>
    <w:p w:rsidR="007A18E2" w:rsidRDefault="007A18E2" w:rsidP="007A18E2">
      <w:pPr>
        <w:pStyle w:val="EmailDiscussion"/>
      </w:pPr>
      <w:r>
        <w:t>[Post131bis][304][LTE TN NR NTN] RRC CR (CATT)</w:t>
      </w:r>
    </w:p>
    <w:p w:rsidR="007A18E2" w:rsidRDefault="007A18E2" w:rsidP="007A18E2">
      <w:pPr>
        <w:pStyle w:val="EmailDiscussion2"/>
      </w:pPr>
      <w:r>
        <w:tab/>
        <w:t xml:space="preserve">Scope: Update the RRC CR with meeting agreements </w:t>
      </w:r>
    </w:p>
    <w:p w:rsidR="007A18E2" w:rsidRDefault="007A18E2" w:rsidP="007A18E2">
      <w:pPr>
        <w:pStyle w:val="EmailDiscussion2"/>
      </w:pPr>
      <w:r>
        <w:tab/>
        <w:t xml:space="preserve">Intended outcome: </w:t>
      </w:r>
      <w:r w:rsidR="00DC1704">
        <w:t>endorsed</w:t>
      </w:r>
      <w:r>
        <w:t xml:space="preserve"> CR in R2-2507786</w:t>
      </w:r>
    </w:p>
    <w:p w:rsidR="007A18E2" w:rsidRPr="007A18E2" w:rsidRDefault="007A18E2" w:rsidP="007A18E2">
      <w:pPr>
        <w:pStyle w:val="EmailDiscussion2"/>
      </w:pPr>
      <w:r>
        <w:tab/>
        <w:t>Deadline:  short</w:t>
      </w:r>
    </w:p>
    <w:p w:rsidR="007A18E2" w:rsidRPr="007A18E2" w:rsidRDefault="007A18E2" w:rsidP="007A18E2">
      <w:pPr>
        <w:pStyle w:val="Doc-text2"/>
      </w:pPr>
    </w:p>
    <w:p w:rsidR="0017107F" w:rsidRDefault="0017107F" w:rsidP="001373A7">
      <w:pPr>
        <w:pStyle w:val="Doc-text2"/>
      </w:pPr>
    </w:p>
    <w:p w:rsidR="0013764A" w:rsidRPr="001373A7" w:rsidRDefault="0013764A" w:rsidP="0013764A">
      <w:pPr>
        <w:pStyle w:val="Doc-text2"/>
        <w:ind w:left="0" w:firstLine="0"/>
      </w:pPr>
    </w:p>
    <w:p w:rsidR="005234E1" w:rsidRPr="00DB2F94" w:rsidRDefault="005234E1" w:rsidP="005234E1">
      <w:pPr>
        <w:pStyle w:val="Heading3"/>
        <w:rPr>
          <w:rFonts w:eastAsia="Calibri"/>
          <w:lang w:val="en-US" w:eastAsia="ko-KR"/>
        </w:rPr>
      </w:pPr>
      <w:r w:rsidRPr="00DB2F94">
        <w:t>8.8.2</w:t>
      </w:r>
      <w:r w:rsidRPr="00DB2F94">
        <w:tab/>
      </w:r>
      <w:r>
        <w:rPr>
          <w:rFonts w:eastAsia="Calibri"/>
          <w:lang w:val="en-US" w:eastAsia="ko-KR"/>
        </w:rPr>
        <w:t>RRC corrections</w:t>
      </w:r>
    </w:p>
    <w:p w:rsidR="005234E1" w:rsidRDefault="005234E1" w:rsidP="005234E1">
      <w:pPr>
        <w:pStyle w:val="Comments"/>
        <w:rPr>
          <w:lang w:val="en-US"/>
        </w:rPr>
      </w:pPr>
      <w:r w:rsidRPr="00011E29">
        <w:rPr>
          <w:lang w:val="en-US"/>
        </w:rPr>
        <w:t xml:space="preserve">Corrections to </w:t>
      </w:r>
      <w:r>
        <w:rPr>
          <w:lang w:val="en-US"/>
        </w:rPr>
        <w:t>TS 38.331.</w:t>
      </w:r>
    </w:p>
    <w:p w:rsidR="003916CB" w:rsidRDefault="003916CB" w:rsidP="005234E1">
      <w:pPr>
        <w:pStyle w:val="Comments"/>
        <w:rPr>
          <w:lang w:val="en-US"/>
        </w:rPr>
      </w:pPr>
    </w:p>
    <w:p w:rsidR="003916CB" w:rsidRDefault="003916CB" w:rsidP="00805BE3">
      <w:pPr>
        <w:pStyle w:val="Comments"/>
        <w:numPr>
          <w:ilvl w:val="0"/>
          <w:numId w:val="15"/>
        </w:numPr>
        <w:rPr>
          <w:lang w:val="en-US" w:eastAsia="ko-KR"/>
        </w:rPr>
      </w:pPr>
      <w:r>
        <w:rPr>
          <w:lang w:val="en-US" w:eastAsia="ko-KR"/>
        </w:rPr>
        <w:t xml:space="preserve">Reference location report </w:t>
      </w:r>
    </w:p>
    <w:p w:rsidR="00D119D2" w:rsidRPr="00805BE3" w:rsidRDefault="00D119D2" w:rsidP="00D119D2">
      <w:pPr>
        <w:pStyle w:val="Comments"/>
        <w:ind w:left="360"/>
        <w:rPr>
          <w:lang w:val="en-US" w:eastAsia="ko-KR"/>
        </w:rPr>
      </w:pPr>
    </w:p>
    <w:p w:rsidR="003916CB" w:rsidRDefault="003916CB" w:rsidP="003916CB">
      <w:pPr>
        <w:pStyle w:val="Comments"/>
        <w:rPr>
          <w:lang w:val="en-US" w:eastAsia="ko-KR"/>
        </w:rPr>
      </w:pPr>
      <w:r>
        <w:rPr>
          <w:lang w:val="en-US" w:eastAsia="ko-KR"/>
        </w:rPr>
        <w:t>[X250/V205]</w:t>
      </w:r>
      <w:r w:rsidR="00351E72">
        <w:rPr>
          <w:lang w:val="en-US" w:eastAsia="ko-KR"/>
        </w:rPr>
        <w:t xml:space="preserve"> (provision of a</w:t>
      </w:r>
      <w:r w:rsidR="00351E72" w:rsidRPr="00351E72">
        <w:rPr>
          <w:lang w:val="en-US" w:eastAsia="ko-KR"/>
        </w:rPr>
        <w:t xml:space="preserve"> distance threshold</w:t>
      </w:r>
      <w:r w:rsidR="00351E72">
        <w:rPr>
          <w:lang w:val="en-US" w:eastAsia="ko-KR"/>
        </w:rPr>
        <w:t>)</w:t>
      </w:r>
    </w:p>
    <w:p w:rsidR="00AA1456" w:rsidRPr="00AA1456" w:rsidRDefault="00AA1456" w:rsidP="003916CB">
      <w:pPr>
        <w:pStyle w:val="Agreement"/>
      </w:pPr>
      <w:r>
        <w:t>Continue in offline 303</w:t>
      </w:r>
    </w:p>
    <w:p w:rsidR="005234E1" w:rsidRDefault="00C42AF0" w:rsidP="005234E1">
      <w:pPr>
        <w:pStyle w:val="Doc-title"/>
      </w:pPr>
      <w:hyperlink r:id="rId115" w:tooltip="C:Data3GPPExtractsR2-2506807 Discussion on RIL X250 X251 V205 for DL coverage enhancement.doc" w:history="1">
        <w:r w:rsidR="005234E1" w:rsidRPr="00C0794C">
          <w:rPr>
            <w:rStyle w:val="Hyperlink"/>
          </w:rPr>
          <w:t>R2-2506807</w:t>
        </w:r>
      </w:hyperlink>
      <w:r w:rsidR="005234E1">
        <w:tab/>
        <w:t>Discussion on RIL X250 X251 V205 for DL coverage enhancement</w:t>
      </w:r>
      <w:r w:rsidR="005234E1">
        <w:tab/>
        <w:t>Xiaomi, ZTE, CSCN, Samsung</w:t>
      </w:r>
      <w:r w:rsidR="005234E1">
        <w:tab/>
        <w:t>discussion</w:t>
      </w:r>
      <w:r w:rsidR="005234E1">
        <w:tab/>
        <w:t>Rel-19</w:t>
      </w:r>
    </w:p>
    <w:p w:rsidR="003916CB" w:rsidRDefault="003916CB" w:rsidP="003916CB">
      <w:pPr>
        <w:pStyle w:val="Comments"/>
      </w:pPr>
      <w:r>
        <w:t>Proposal 1: [RIL X250] RAN2 agrees to provide a distance threshold together with the reference location for location based SMTC selection in idle/inactive mode and UE assisted SMTC configuration in connected mode.</w:t>
      </w:r>
    </w:p>
    <w:p w:rsidR="003916CB" w:rsidRDefault="003916CB" w:rsidP="003916CB">
      <w:pPr>
        <w:pStyle w:val="Comments"/>
      </w:pPr>
      <w:r>
        <w:t>Proposal 2: [RIL V205] For UE assisted SMTC configuration in connected mode, UE only reports the closest reference locations that satisfy the distance threshold up to the configured maximum report number.</w:t>
      </w:r>
    </w:p>
    <w:p w:rsidR="00FD252E" w:rsidRPr="00FD252E" w:rsidRDefault="00FD252E" w:rsidP="00FD252E">
      <w:pPr>
        <w:pStyle w:val="Doc-text2"/>
      </w:pPr>
    </w:p>
    <w:p w:rsidR="00D84CA7" w:rsidRDefault="00C42AF0" w:rsidP="00D84CA7">
      <w:pPr>
        <w:pStyle w:val="Doc-title"/>
      </w:pPr>
      <w:hyperlink r:id="rId116" w:tooltip="C:Data3GPPExtractsR2-2506834 Discussion on RILs [V200][S024][S025][H250][V208][X250] regarding SMTC Enhancements.docx" w:history="1">
        <w:r w:rsidR="00D84CA7" w:rsidRPr="00C0794C">
          <w:rPr>
            <w:rStyle w:val="Hyperlink"/>
          </w:rPr>
          <w:t>R2-2506834</w:t>
        </w:r>
      </w:hyperlink>
      <w:r w:rsidR="00D84CA7">
        <w:tab/>
        <w:t>Discussion on RILs [V200][S024][S025][H250][V208][X250] regarding SMTC Enhancement</w:t>
      </w:r>
      <w:r w:rsidR="00D84CA7">
        <w:tab/>
        <w:t>vivo</w:t>
      </w:r>
      <w:r w:rsidR="00D84CA7">
        <w:tab/>
        <w:t>discussion</w:t>
      </w:r>
      <w:r w:rsidR="00D84CA7">
        <w:tab/>
        <w:t>Rel-19</w:t>
      </w:r>
      <w:r w:rsidR="00D84CA7">
        <w:tab/>
        <w:t>NR_NTN_Ph3-Core</w:t>
      </w:r>
    </w:p>
    <w:p w:rsidR="00D84CA7" w:rsidRDefault="00D84CA7" w:rsidP="00D84CA7">
      <w:pPr>
        <w:pStyle w:val="Comments"/>
      </w:pPr>
      <w:r>
        <w:t>Proposal 8: (RIL X250) Introduce a distance threshold for each reference location in the reference location list.</w:t>
      </w:r>
    </w:p>
    <w:p w:rsidR="00D84CA7" w:rsidRDefault="00D84CA7" w:rsidP="00D84CA7">
      <w:pPr>
        <w:pStyle w:val="Comments"/>
      </w:pPr>
      <w:r>
        <w:t>Proposal 9: (RIL X250) UE only sets the reference location bit to 1 when the corresponding reference location is the closest reference location and the UE is within the associated threshold range.</w:t>
      </w:r>
    </w:p>
    <w:p w:rsidR="00D84CA7" w:rsidRDefault="00D84CA7" w:rsidP="003916CB">
      <w:pPr>
        <w:pStyle w:val="Comments"/>
      </w:pPr>
    </w:p>
    <w:p w:rsidR="00D84CA7" w:rsidRDefault="00D84CA7" w:rsidP="003916CB">
      <w:pPr>
        <w:pStyle w:val="Comments"/>
      </w:pPr>
      <w:r>
        <w:t>[V208/X251] (bitmap vs indices)</w:t>
      </w:r>
    </w:p>
    <w:p w:rsidR="003916CB" w:rsidRPr="003916CB" w:rsidRDefault="003916CB" w:rsidP="003916CB">
      <w:pPr>
        <w:pStyle w:val="Comments"/>
      </w:pPr>
      <w:r>
        <w:t>Proposal 3: [RIL X251] Reference location report is in the format of a list of reference location index, instead of a bitmap.</w:t>
      </w:r>
    </w:p>
    <w:p w:rsidR="00D84CA7" w:rsidRDefault="00C42AF0" w:rsidP="00D84CA7">
      <w:pPr>
        <w:pStyle w:val="Doc-title"/>
      </w:pPr>
      <w:hyperlink r:id="rId117" w:tooltip="C:Data3GPPExtractsR2-2506834 Discussion on RILs [V200][S024][S025][H250][V208][X250] regarding SMTC Enhancements.docx" w:history="1">
        <w:r w:rsidR="00D84CA7" w:rsidRPr="00C0794C">
          <w:rPr>
            <w:rStyle w:val="Hyperlink"/>
          </w:rPr>
          <w:t>R2-2506834</w:t>
        </w:r>
      </w:hyperlink>
      <w:r w:rsidR="00D84CA7">
        <w:tab/>
        <w:t>Discussion on RILs [V200][S024][S025][H250][V208][X250] regarding SMTC Enhancement</w:t>
      </w:r>
      <w:r w:rsidR="00D84CA7">
        <w:tab/>
        <w:t>vivo</w:t>
      </w:r>
      <w:r w:rsidR="00D84CA7">
        <w:tab/>
        <w:t>discussion</w:t>
      </w:r>
      <w:r w:rsidR="00D84CA7">
        <w:tab/>
        <w:t>Rel-19</w:t>
      </w:r>
      <w:r w:rsidR="00D84CA7">
        <w:tab/>
        <w:t>NR_NTN_Ph3-Core</w:t>
      </w:r>
    </w:p>
    <w:p w:rsidR="003916CB" w:rsidRDefault="00D84CA7" w:rsidP="00D84CA7">
      <w:pPr>
        <w:pStyle w:val="Comments"/>
      </w:pPr>
      <w:r w:rsidRPr="00D84CA7">
        <w:t>Proposal 7: (RIL V208) Confirm that bitmap is used to indicate the N closest reference location.</w:t>
      </w:r>
    </w:p>
    <w:p w:rsidR="00D84CA7" w:rsidRDefault="00FD252E" w:rsidP="00AA1456">
      <w:pPr>
        <w:pStyle w:val="Doc-text2"/>
      </w:pPr>
      <w:r>
        <w:t>-</w:t>
      </w:r>
      <w:r>
        <w:tab/>
        <w:t xml:space="preserve">Ericsson, </w:t>
      </w:r>
      <w:r w:rsidR="00AA1456">
        <w:t>HW, Nokia and CATT support this</w:t>
      </w:r>
    </w:p>
    <w:p w:rsidR="00A515FF" w:rsidRDefault="00A515FF" w:rsidP="00A515FF">
      <w:pPr>
        <w:pStyle w:val="Agreement"/>
      </w:pPr>
      <w:r w:rsidRPr="00D84CA7">
        <w:t>Confirm that bitmap is used to indicate the N closest reference location.</w:t>
      </w:r>
    </w:p>
    <w:p w:rsidR="00AA1456" w:rsidRPr="00D84CA7" w:rsidRDefault="00AA1456" w:rsidP="00AA1456">
      <w:pPr>
        <w:pStyle w:val="Doc-text2"/>
      </w:pPr>
    </w:p>
    <w:p w:rsidR="00D84CA7" w:rsidRDefault="00C42AF0" w:rsidP="00D84CA7">
      <w:pPr>
        <w:pStyle w:val="Doc-title"/>
      </w:pPr>
      <w:hyperlink r:id="rId118" w:tooltip="C:Data3GPPExtractsR2-2506807 Discussion on RIL X250 X251 V205 for DL coverage enhancement.doc" w:history="1">
        <w:r w:rsidR="00D84CA7" w:rsidRPr="00C0794C">
          <w:rPr>
            <w:rStyle w:val="Hyperlink"/>
          </w:rPr>
          <w:t>R2-2506807</w:t>
        </w:r>
      </w:hyperlink>
      <w:r w:rsidR="00D84CA7">
        <w:tab/>
        <w:t>Discussion on RIL X250 X251 V205 for DL coverage enhancement</w:t>
      </w:r>
      <w:r w:rsidR="00D84CA7">
        <w:tab/>
        <w:t>Xiaomi, ZTE, CSCN, Samsung</w:t>
      </w:r>
      <w:r w:rsidR="00D84CA7">
        <w:tab/>
        <w:t>discussion</w:t>
      </w:r>
      <w:r w:rsidR="00D84CA7">
        <w:tab/>
        <w:t>Rel-19</w:t>
      </w:r>
    </w:p>
    <w:p w:rsidR="00D84CA7" w:rsidRPr="00D84CA7" w:rsidRDefault="00D84CA7" w:rsidP="00D84CA7">
      <w:pPr>
        <w:pStyle w:val="Comments"/>
      </w:pPr>
      <w:r w:rsidRPr="00D84CA7">
        <w:t>Proposal 3: [RIL X251] RAN2 to discuss whether Reference location report is in the format of a list of reference location index, instead of a bitmap.</w:t>
      </w:r>
    </w:p>
    <w:p w:rsidR="003916CB" w:rsidRDefault="003916CB" w:rsidP="005234E1">
      <w:pPr>
        <w:pStyle w:val="Doc-title"/>
      </w:pPr>
    </w:p>
    <w:p w:rsidR="00D84CA7" w:rsidRDefault="00F37973" w:rsidP="00F37973">
      <w:pPr>
        <w:pStyle w:val="Comments"/>
      </w:pPr>
      <w:r>
        <w:t>[S024/S025/C005/Z502] (RRCReonfigurationComplete vs UAI)</w:t>
      </w:r>
    </w:p>
    <w:p w:rsidR="00D84CA7" w:rsidRDefault="00C42AF0" w:rsidP="00D84CA7">
      <w:pPr>
        <w:pStyle w:val="Doc-title"/>
      </w:pPr>
      <w:hyperlink r:id="rId119" w:tooltip="C:Data3GPPExtractsR2-2507496 RRC RILs S024 S025 C006.docx" w:history="1">
        <w:r w:rsidR="00D84CA7" w:rsidRPr="00C0794C">
          <w:rPr>
            <w:rStyle w:val="Hyperlink"/>
          </w:rPr>
          <w:t>R2-2507496</w:t>
        </w:r>
      </w:hyperlink>
      <w:r w:rsidR="00D84CA7">
        <w:tab/>
        <w:t>RIL S024 S025 C006</w:t>
      </w:r>
      <w:r w:rsidR="00D84CA7">
        <w:tab/>
        <w:t>Samsung</w:t>
      </w:r>
      <w:r w:rsidR="00D84CA7">
        <w:tab/>
        <w:t>discussion</w:t>
      </w:r>
      <w:r w:rsidR="00D84CA7">
        <w:tab/>
        <w:t>Rel-19</w:t>
      </w:r>
      <w:r w:rsidR="00D84CA7">
        <w:tab/>
        <w:t>NR_NTN_Ph3-Core</w:t>
      </w:r>
    </w:p>
    <w:p w:rsidR="00D84CA7" w:rsidRDefault="00F37973" w:rsidP="00F37973">
      <w:pPr>
        <w:pStyle w:val="Comments"/>
      </w:pPr>
      <w:r w:rsidRPr="00F37973">
        <w:t>Proposal 1a: Reporting close reference locations in RRCReconfigurationComplete message is not mandatory to UE. UE only includes the report in RRCReconfigurationComplete when it is available.</w:t>
      </w:r>
    </w:p>
    <w:p w:rsidR="00BA41C4" w:rsidRDefault="00BA41C4" w:rsidP="00BA41C4">
      <w:pPr>
        <w:pStyle w:val="Doc-text2"/>
      </w:pPr>
      <w:r>
        <w:t>-</w:t>
      </w:r>
      <w:r>
        <w:tab/>
        <w:t xml:space="preserve">Ericsson thinks the UE knows its location in connected mode and then it could include the report in </w:t>
      </w:r>
      <w:r w:rsidRPr="00F37973">
        <w:t>RRCReconfigurationComplete</w:t>
      </w:r>
      <w:r>
        <w:t xml:space="preserve"> without delay</w:t>
      </w:r>
    </w:p>
    <w:p w:rsidR="00BA41C4" w:rsidRDefault="00BA41C4" w:rsidP="00BA41C4">
      <w:pPr>
        <w:pStyle w:val="Doc-text2"/>
      </w:pPr>
      <w:r>
        <w:t>-</w:t>
      </w:r>
      <w:r>
        <w:tab/>
        <w:t>Nokia, ZTE, vivo supports this proposal</w:t>
      </w:r>
    </w:p>
    <w:p w:rsidR="00BA41C4" w:rsidRDefault="00BA41C4" w:rsidP="00BA41C4">
      <w:pPr>
        <w:pStyle w:val="Agreement"/>
      </w:pPr>
      <w:r w:rsidRPr="00BA41C4">
        <w:t>Reporting close reference locations in RRCReconfigurationComplete message is not mandatory to UE. UE only includes the report in RRCReconfigurationComplete when it is available</w:t>
      </w:r>
    </w:p>
    <w:p w:rsidR="00F37973" w:rsidRDefault="00F37973" w:rsidP="00BA41C4">
      <w:pPr>
        <w:pStyle w:val="Doc-text2"/>
        <w:ind w:left="0" w:firstLine="0"/>
      </w:pPr>
    </w:p>
    <w:p w:rsidR="00F37973" w:rsidRDefault="00C42AF0" w:rsidP="00F37973">
      <w:pPr>
        <w:pStyle w:val="Doc-title"/>
      </w:pPr>
      <w:hyperlink r:id="rId120" w:tooltip="C:Data3GPPRAN2DocsR2-2506867.zip" w:history="1">
        <w:r w:rsidR="00F37973" w:rsidRPr="001373A7">
          <w:rPr>
            <w:rStyle w:val="Hyperlink"/>
          </w:rPr>
          <w:t>R2-2506867</w:t>
        </w:r>
      </w:hyperlink>
      <w:r w:rsidR="00F37973">
        <w:tab/>
        <w:t>[C005][S024][S025]Discussion on the mechanism of UE reporting the N closest reference location</w:t>
      </w:r>
      <w:r w:rsidR="00F37973">
        <w:tab/>
        <w:t>CATT</w:t>
      </w:r>
      <w:r w:rsidR="00F37973">
        <w:tab/>
        <w:t>discussion</w:t>
      </w:r>
      <w:r w:rsidR="00F37973">
        <w:tab/>
        <w:t>Rel-19</w:t>
      </w:r>
      <w:r w:rsidR="00F37973">
        <w:tab/>
        <w:t>NR_NTN_Ph3-Core</w:t>
      </w:r>
      <w:r w:rsidR="00F37973">
        <w:tab/>
        <w:t>Late</w:t>
      </w:r>
    </w:p>
    <w:p w:rsidR="00F37973" w:rsidRDefault="00F37973" w:rsidP="00F37973">
      <w:pPr>
        <w:pStyle w:val="Comments"/>
      </w:pPr>
      <w:r>
        <w:t>Proposal 1: Down selection from the following options for UE reporting the N closest reference locations.</w:t>
      </w:r>
    </w:p>
    <w:p w:rsidR="00F37973" w:rsidRDefault="00F37973" w:rsidP="00F37973">
      <w:pPr>
        <w:pStyle w:val="Comments"/>
      </w:pPr>
      <w:r>
        <w:t>-</w:t>
      </w:r>
      <w:r>
        <w:tab/>
        <w:t xml:space="preserve">Option 1 [C005]: restrict the UE has to report the reference locations in the RRCReconfigurationComplete message for the first time. </w:t>
      </w:r>
    </w:p>
    <w:p w:rsidR="00F37973" w:rsidRDefault="00F37973" w:rsidP="00F37973">
      <w:pPr>
        <w:pStyle w:val="Comments"/>
      </w:pPr>
      <w:r>
        <w:t>-</w:t>
      </w:r>
      <w:r>
        <w:tab/>
        <w:t>Option 2 [S024][S025][Z252]: make the UE reports the reference locations in the RRCReconfigurationComplete message as an optional behaviour, and if the UE does not report the reference locations in the RRCReconfigurationComplete message for the first time, report it in the UEAssistanceInformation message.</w:t>
      </w:r>
    </w:p>
    <w:p w:rsidR="00F37973" w:rsidRDefault="00F37973" w:rsidP="000E11FC">
      <w:pPr>
        <w:pStyle w:val="Doc-text2"/>
        <w:ind w:left="0" w:firstLine="0"/>
      </w:pPr>
    </w:p>
    <w:p w:rsidR="000E11FC" w:rsidRDefault="000E11FC" w:rsidP="000E11FC">
      <w:pPr>
        <w:pStyle w:val="Comments"/>
      </w:pPr>
      <w:r>
        <w:t>[V204/H250] (applicability to inter-frequency)</w:t>
      </w:r>
    </w:p>
    <w:p w:rsidR="00AA1456" w:rsidRDefault="00AA1456" w:rsidP="000E11FC">
      <w:pPr>
        <w:pStyle w:val="Agreement"/>
      </w:pPr>
      <w:r>
        <w:lastRenderedPageBreak/>
        <w:t>Continue in offline 303</w:t>
      </w:r>
    </w:p>
    <w:p w:rsidR="000E11FC" w:rsidRDefault="00C42AF0" w:rsidP="000E11FC">
      <w:pPr>
        <w:pStyle w:val="Doc-title"/>
      </w:pPr>
      <w:hyperlink r:id="rId121" w:tooltip="C:Data3GPPExtractsR2-2506834 Discussion on RILs [V200][S024][S025][H250][V208][X250] regarding SMTC Enhancements.docx" w:history="1">
        <w:r w:rsidR="000E11FC" w:rsidRPr="00C0794C">
          <w:rPr>
            <w:rStyle w:val="Hyperlink"/>
          </w:rPr>
          <w:t>R2-2506834</w:t>
        </w:r>
      </w:hyperlink>
      <w:r w:rsidR="000E11FC">
        <w:tab/>
        <w:t>Discussion on RILs [V200][S024][S025][H250][V208][X250] regarding SMTC Enhancement</w:t>
      </w:r>
      <w:r w:rsidR="000E11FC">
        <w:tab/>
        <w:t>vivo</w:t>
      </w:r>
      <w:r w:rsidR="000E11FC">
        <w:tab/>
        <w:t>discussion</w:t>
      </w:r>
      <w:r w:rsidR="000E11FC">
        <w:tab/>
        <w:t>Rel-19</w:t>
      </w:r>
      <w:r w:rsidR="000E11FC">
        <w:tab/>
        <w:t>NR_NTN_Ph3-Core</w:t>
      </w:r>
    </w:p>
    <w:p w:rsidR="00F37973" w:rsidRDefault="000E11FC" w:rsidP="000E11FC">
      <w:pPr>
        <w:pStyle w:val="Comments"/>
      </w:pPr>
      <w:r>
        <w:t>Proposal 6: (RIL H250) NW configures the location information reporting for assisted SMTC configuration for each frequency, and UE separately reports the N closest reference location for each frequency.</w:t>
      </w:r>
    </w:p>
    <w:p w:rsidR="000E11FC" w:rsidRDefault="000E11FC" w:rsidP="000E11FC">
      <w:pPr>
        <w:pStyle w:val="Doc-text2"/>
      </w:pPr>
    </w:p>
    <w:p w:rsidR="00351E72" w:rsidRDefault="00C42AF0" w:rsidP="00351E72">
      <w:pPr>
        <w:pStyle w:val="Doc-title"/>
      </w:pPr>
      <w:hyperlink r:id="rId122" w:tooltip="C:Data3GPPExtractsR2-2507691 - [RIL H250] Applicability of SMTC enhancements to inter-frequency.docx" w:history="1">
        <w:r w:rsidR="00351E72" w:rsidRPr="002C1E4E">
          <w:rPr>
            <w:rStyle w:val="Hyperlink"/>
          </w:rPr>
          <w:t>R2-2507691</w:t>
        </w:r>
      </w:hyperlink>
      <w:r w:rsidR="00351E72">
        <w:tab/>
        <w:t>[RIL H250] Applicability of SMTC enhancements to inter-frequency</w:t>
      </w:r>
      <w:r w:rsidR="00351E72">
        <w:tab/>
        <w:t>Ericsson</w:t>
      </w:r>
      <w:r w:rsidR="00351E72">
        <w:tab/>
        <w:t>discussion</w:t>
      </w:r>
      <w:r w:rsidR="00351E72">
        <w:tab/>
        <w:t>Rel-19</w:t>
      </w:r>
      <w:r w:rsidR="00351E72">
        <w:tab/>
        <w:t>NR_NTN_Ph3-Core</w:t>
      </w:r>
    </w:p>
    <w:p w:rsidR="00351E72" w:rsidRDefault="00351E72" w:rsidP="00351E72">
      <w:pPr>
        <w:pStyle w:val="Comments"/>
      </w:pPr>
      <w:r>
        <w:t>Proposal 1</w:t>
      </w:r>
      <w:r>
        <w:tab/>
        <w:t>RAN2 first decides which inter-frequency scenario(s) is(are) considered before discussing whether the Rel-19 SMTC enhancements are applicable to the inter-frequency case, and how.</w:t>
      </w:r>
    </w:p>
    <w:p w:rsidR="00351E72" w:rsidRDefault="00351E72" w:rsidP="00351E72">
      <w:pPr>
        <w:pStyle w:val="Comments"/>
      </w:pPr>
      <w:r>
        <w:t>Proposal 2</w:t>
      </w:r>
      <w:r>
        <w:tab/>
        <w:t>For ASN.1 review, down-select from the following inter-frequency scenarios assuming uniform cell sizes across different frequencies:</w:t>
      </w:r>
    </w:p>
    <w:p w:rsidR="00351E72" w:rsidRDefault="00351E72" w:rsidP="00351E72">
      <w:pPr>
        <w:pStyle w:val="Comments"/>
      </w:pPr>
      <w:r>
        <w:t>1)</w:t>
      </w:r>
      <w:r>
        <w:tab/>
        <w:t>Inter-frequency neighbor cells are non-overlapping but adjacent to the serving cell,</w:t>
      </w:r>
    </w:p>
    <w:p w:rsidR="00351E72" w:rsidRDefault="00351E72" w:rsidP="00351E72">
      <w:pPr>
        <w:pStyle w:val="Comments"/>
      </w:pPr>
      <w:r>
        <w:t>2)</w:t>
      </w:r>
      <w:r>
        <w:tab/>
        <w:t>Inter-frequency neighbor cells overlap the serving cell and intra-frequency neighbor cells without spatial offset (cell centers are identical),</w:t>
      </w:r>
    </w:p>
    <w:p w:rsidR="00351E72" w:rsidRDefault="00351E72" w:rsidP="00351E72">
      <w:pPr>
        <w:pStyle w:val="Comments"/>
      </w:pPr>
      <w:r>
        <w:t>3)</w:t>
      </w:r>
      <w:r>
        <w:tab/>
        <w:t>Inter-frequency neighbor cells overlap the serving cell and intra-frequency neighbor cells with spatial offset (cell centers are different).</w:t>
      </w:r>
    </w:p>
    <w:p w:rsidR="00351E72" w:rsidRDefault="00351E72" w:rsidP="00351E72">
      <w:pPr>
        <w:pStyle w:val="Comments"/>
      </w:pPr>
      <w:r>
        <w:t>Proposal 3</w:t>
      </w:r>
      <w:r>
        <w:tab/>
        <w:t>It is RAN2’s intention to enable the UE, in RRC_IDLE/INACTIVE state, to select SMTCs across frequencies based on location information to prevent the UE from having to perform unnecessary inter-frequency measurements.</w:t>
      </w:r>
    </w:p>
    <w:p w:rsidR="00351E72" w:rsidRDefault="00351E72" w:rsidP="00351E72">
      <w:pPr>
        <w:pStyle w:val="Comments"/>
      </w:pPr>
      <w:r>
        <w:t>Proposal 4</w:t>
      </w:r>
      <w:r>
        <w:tab/>
        <w:t>Extending location-based/UE-assisted SMTC selection to the inter-frequency scenario where intra- and inter-frequency cells perfectly overlap (also referred to as Scenario 2) is down-prioritized in Rel-19.</w:t>
      </w:r>
    </w:p>
    <w:p w:rsidR="00351E72" w:rsidRDefault="00351E72" w:rsidP="00351E72">
      <w:pPr>
        <w:pStyle w:val="Comments"/>
      </w:pPr>
      <w:r>
        <w:t>Proposal 5</w:t>
      </w:r>
      <w:r>
        <w:tab/>
        <w:t>Reference locations from a single set can be associated with multiple frequencies (or SMTCs for multiple frequencies).</w:t>
      </w:r>
    </w:p>
    <w:p w:rsidR="00351E72" w:rsidRDefault="00351E72" w:rsidP="00351E72">
      <w:pPr>
        <w:pStyle w:val="Comments"/>
      </w:pPr>
      <w:r>
        <w:t>Proposal 6</w:t>
      </w:r>
      <w:r>
        <w:tab/>
        <w:t>For Scenario 3, inter-frequency reference locations can be derived from intra-frequency reference locations and an specific offset.</w:t>
      </w:r>
    </w:p>
    <w:p w:rsidR="00805BE3" w:rsidRDefault="00351E72" w:rsidP="00351E72">
      <w:pPr>
        <w:pStyle w:val="Comments"/>
      </w:pPr>
      <w:r>
        <w:t>Proposal 7</w:t>
      </w:r>
      <w:r>
        <w:tab/>
        <w:t>Support additional SMTC periodicity to the inter-frequency case.</w:t>
      </w:r>
    </w:p>
    <w:p w:rsidR="00805BE3" w:rsidRDefault="00805BE3" w:rsidP="000E11FC">
      <w:pPr>
        <w:pStyle w:val="Doc-text2"/>
      </w:pPr>
    </w:p>
    <w:p w:rsidR="00805BE3" w:rsidRDefault="00C42AF0" w:rsidP="00805BE3">
      <w:pPr>
        <w:pStyle w:val="Doc-title"/>
      </w:pPr>
      <w:hyperlink r:id="rId123" w:tooltip="C:Data3GPPExtractsR2-2507440 remaining issue on SMTC enhancements.docx" w:history="1">
        <w:r w:rsidR="00805BE3" w:rsidRPr="00C0794C">
          <w:rPr>
            <w:rStyle w:val="Hyperlink"/>
          </w:rPr>
          <w:t>R2-2507440</w:t>
        </w:r>
      </w:hyperlink>
      <w:r w:rsidR="00805BE3">
        <w:tab/>
        <w:t>Remaining issues on beam hopping with multiple SMTC offsets [Q200]</w:t>
      </w:r>
      <w:r w:rsidR="00805BE3">
        <w:tab/>
        <w:t>Qualcomm Incorporated</w:t>
      </w:r>
      <w:r w:rsidR="00805BE3">
        <w:tab/>
        <w:t>discussion</w:t>
      </w:r>
      <w:r w:rsidR="00805BE3">
        <w:tab/>
        <w:t>Rel-19</w:t>
      </w:r>
      <w:r w:rsidR="00805BE3">
        <w:tab/>
        <w:t>NR_NTN_Ph3-Core</w:t>
      </w:r>
    </w:p>
    <w:p w:rsidR="00805BE3" w:rsidRDefault="00805BE3" w:rsidP="00805BE3">
      <w:pPr>
        <w:pStyle w:val="Comments"/>
      </w:pPr>
      <w:r>
        <w:t>Proposal 3</w:t>
      </w:r>
      <w:r>
        <w:tab/>
        <w:t>RAN2 first needs to decide whether more than 4 SMTCs configuration is applicable for inter-frequency measurements.</w:t>
      </w:r>
    </w:p>
    <w:p w:rsidR="00805BE3" w:rsidRDefault="00805BE3" w:rsidP="00805BE3">
      <w:pPr>
        <w:pStyle w:val="Comments"/>
      </w:pPr>
      <w:r>
        <w:t>Proposal 4</w:t>
      </w:r>
      <w:r>
        <w:tab/>
        <w:t>If SMTC enhancement is applicable for inter-frequency measurements, it is up to UE how to select SMTC based on location and use multiple periodicities for IDLE mode inter-frequency measurements.</w:t>
      </w:r>
    </w:p>
    <w:p w:rsidR="00805BE3" w:rsidRDefault="00805BE3" w:rsidP="00805BE3">
      <w:pPr>
        <w:pStyle w:val="Comments"/>
      </w:pPr>
      <w:r>
        <w:t>Proposal 5</w:t>
      </w:r>
      <w:r>
        <w:tab/>
        <w:t>If SMTC enhancement is applicable for inter-frequency measurements, a new UE capability to support two periodicities for connected mode inter-frequency measurements is introduced and an LS is sent to RAN4 for any issue/concern.</w:t>
      </w:r>
    </w:p>
    <w:p w:rsidR="00805BE3" w:rsidRDefault="00805BE3" w:rsidP="00805BE3">
      <w:pPr>
        <w:pStyle w:val="Comments"/>
      </w:pPr>
      <w:r>
        <w:t>Proposal 6</w:t>
      </w:r>
      <w:r>
        <w:tab/>
        <w:t>Total number of satellites across intra and inter-frequency measurements at a given time instance does not exceed 4.</w:t>
      </w:r>
    </w:p>
    <w:p w:rsidR="00805BE3" w:rsidRDefault="00805BE3" w:rsidP="000E11FC">
      <w:pPr>
        <w:pStyle w:val="Doc-text2"/>
      </w:pPr>
    </w:p>
    <w:p w:rsidR="00BA41C4" w:rsidRDefault="00BA41C4" w:rsidP="000E11FC">
      <w:pPr>
        <w:pStyle w:val="Doc-text2"/>
      </w:pPr>
    </w:p>
    <w:p w:rsidR="000E11FC" w:rsidRDefault="000E11FC" w:rsidP="000E11FC">
      <w:pPr>
        <w:pStyle w:val="Comments"/>
      </w:pPr>
      <w:r>
        <w:t>[H250/H252] (terminology, report content in RRCReconfigurationComplete)</w:t>
      </w:r>
    </w:p>
    <w:p w:rsidR="000E11FC" w:rsidRDefault="00C42AF0" w:rsidP="000E11FC">
      <w:pPr>
        <w:pStyle w:val="Doc-title"/>
      </w:pPr>
      <w:hyperlink r:id="rId124" w:tooltip="C:Data3GPPExtractsR2-2506935 [H250][H251][H252][H253] Discussion on remaining RRC issues.docx" w:history="1">
        <w:r w:rsidR="000E11FC" w:rsidRPr="00C0794C">
          <w:rPr>
            <w:rStyle w:val="Hyperlink"/>
          </w:rPr>
          <w:t>R2-2506935</w:t>
        </w:r>
      </w:hyperlink>
      <w:r w:rsidR="000E11FC">
        <w:tab/>
        <w:t>[H250][H251][H252][H253] Discussion on remaining RRC issues</w:t>
      </w:r>
      <w:r w:rsidR="000E11FC">
        <w:tab/>
        <w:t>Huawei, HiSilicon</w:t>
      </w:r>
      <w:r w:rsidR="000E11FC">
        <w:tab/>
        <w:t>discussion</w:t>
      </w:r>
      <w:r w:rsidR="000E11FC">
        <w:tab/>
        <w:t>Rel-19</w:t>
      </w:r>
      <w:r w:rsidR="000E11FC">
        <w:tab/>
        <w:t>NR_NTN_Ph3-Core</w:t>
      </w:r>
    </w:p>
    <w:p w:rsidR="000E11FC" w:rsidRDefault="000E11FC" w:rsidP="000E11FC">
      <w:pPr>
        <w:pStyle w:val="Comments"/>
      </w:pPr>
      <w:r>
        <w:t>Proposal 1: [H252] RAN2 to down select from the following:</w:t>
      </w:r>
    </w:p>
    <w:p w:rsidR="000E11FC" w:rsidRDefault="000E11FC" w:rsidP="000E11FC">
      <w:pPr>
        <w:pStyle w:val="Comments"/>
      </w:pPr>
      <w:r>
        <w:t>Option1: Clarify that the referenceLocationReport in RRCConfigurationComplete only reports the single closest reference location, it cannot report multiple reference locations.</w:t>
      </w:r>
    </w:p>
    <w:p w:rsidR="000E11FC" w:rsidRDefault="000E11FC" w:rsidP="000E11FC">
      <w:pPr>
        <w:pStyle w:val="Comments"/>
      </w:pPr>
      <w:r>
        <w:t xml:space="preserve">Option2: Add closestLocsToReport to RRCConfiguration (outside of OtherConfig) </w:t>
      </w:r>
    </w:p>
    <w:p w:rsidR="000E11FC" w:rsidRDefault="000E11FC" w:rsidP="000E11FC">
      <w:pPr>
        <w:pStyle w:val="Comments"/>
      </w:pPr>
      <w:r>
        <w:t>Option3: Remove referenceLocationReport from RRCConfigurationComplete</w:t>
      </w:r>
    </w:p>
    <w:p w:rsidR="00BA41C4" w:rsidRDefault="00BA41C4" w:rsidP="00BA41C4">
      <w:pPr>
        <w:pStyle w:val="Doc-text2"/>
      </w:pPr>
      <w:r>
        <w:t>-</w:t>
      </w:r>
      <w:r>
        <w:tab/>
        <w:t>Ericsson thinks we could add the “N closest</w:t>
      </w:r>
      <w:r w:rsidR="009C74B4">
        <w:t>…</w:t>
      </w:r>
      <w:r>
        <w:t>” in the procedural text</w:t>
      </w:r>
    </w:p>
    <w:p w:rsidR="00F71195" w:rsidRDefault="00F71195" w:rsidP="00F71195">
      <w:pPr>
        <w:pStyle w:val="Agreement"/>
      </w:pPr>
      <w:r>
        <w:t>For [H252] we add the “N closest</w:t>
      </w:r>
      <w:r w:rsidR="009C74B4">
        <w:t>…</w:t>
      </w:r>
      <w:r>
        <w:t>” in the procedural text</w:t>
      </w:r>
    </w:p>
    <w:p w:rsidR="000E11FC" w:rsidRDefault="000E11FC" w:rsidP="000E11FC">
      <w:pPr>
        <w:pStyle w:val="Comments"/>
      </w:pPr>
      <w:r>
        <w:t>Proposal 2: [H250] Use “closest reference location information” to replace “location information” in the UAI reporting procedures, and clarify that this this information is for “assisting SMTC and measurement gap configuration”.</w:t>
      </w:r>
    </w:p>
    <w:p w:rsidR="000E11FC" w:rsidRDefault="00F71195" w:rsidP="00F71195">
      <w:pPr>
        <w:pStyle w:val="Agreement"/>
      </w:pPr>
      <w:r w:rsidRPr="00F71195">
        <w:t>Use “closest reference location information” to replace “location information” in the UAI reporting procedures, and clarify that this th</w:t>
      </w:r>
      <w:r>
        <w:t>is information is for “assisted</w:t>
      </w:r>
      <w:r w:rsidRPr="00F71195">
        <w:t xml:space="preserve"> SMTC and</w:t>
      </w:r>
      <w:r>
        <w:t xml:space="preserve"> measurement gap configuration” (can come back to this after the discussion on inter-frequency support)</w:t>
      </w:r>
    </w:p>
    <w:p w:rsidR="00BA41C4" w:rsidRDefault="00BA41C4" w:rsidP="000E11FC">
      <w:pPr>
        <w:pStyle w:val="Doc-text2"/>
      </w:pPr>
    </w:p>
    <w:p w:rsidR="00994D34" w:rsidRDefault="002C1E4E" w:rsidP="00994D34">
      <w:pPr>
        <w:pStyle w:val="Comments"/>
      </w:pPr>
      <w:r>
        <w:t>[</w:t>
      </w:r>
      <w:r w:rsidR="00994D34">
        <w:t>Q200</w:t>
      </w:r>
      <w:r>
        <w:t>] (</w:t>
      </w:r>
      <w:r w:rsidR="00805BE3">
        <w:rPr>
          <w:lang w:val="en-US"/>
        </w:rPr>
        <w:t>L</w:t>
      </w:r>
      <w:r w:rsidR="00805BE3" w:rsidRPr="00A02433">
        <w:rPr>
          <w:lang w:val="en-US"/>
        </w:rPr>
        <w:t>ocation-based SMTC selection</w:t>
      </w:r>
      <w:r w:rsidR="00805BE3">
        <w:rPr>
          <w:lang w:val="en-US"/>
        </w:rPr>
        <w:t xml:space="preserve"> for Earth moving cell scenario)</w:t>
      </w:r>
    </w:p>
    <w:p w:rsidR="00994D34" w:rsidRDefault="00C42AF0" w:rsidP="00994D34">
      <w:pPr>
        <w:pStyle w:val="Doc-title"/>
      </w:pPr>
      <w:hyperlink r:id="rId125" w:tooltip="C:Data3GPPExtractsR2-2507440 remaining issue on SMTC enhancements.docx" w:history="1">
        <w:r w:rsidR="00994D34" w:rsidRPr="00C0794C">
          <w:rPr>
            <w:rStyle w:val="Hyperlink"/>
          </w:rPr>
          <w:t>R2-2507440</w:t>
        </w:r>
      </w:hyperlink>
      <w:r w:rsidR="00994D34">
        <w:tab/>
        <w:t>Remaining issues on beam hopping with multiple SMTC offsets [Q200]</w:t>
      </w:r>
      <w:r w:rsidR="00994D34">
        <w:tab/>
        <w:t>Qualcomm Incorporated</w:t>
      </w:r>
      <w:r w:rsidR="00994D34">
        <w:tab/>
        <w:t>discussion</w:t>
      </w:r>
      <w:r w:rsidR="00994D34">
        <w:tab/>
        <w:t>Rel-19</w:t>
      </w:r>
      <w:r w:rsidR="00994D34">
        <w:tab/>
        <w:t>NR_NTN_Ph3-Core</w:t>
      </w:r>
    </w:p>
    <w:p w:rsidR="00994D34" w:rsidRDefault="00994D34" w:rsidP="00994D34">
      <w:pPr>
        <w:pStyle w:val="Comments"/>
      </w:pPr>
      <w:r>
        <w:lastRenderedPageBreak/>
        <w:t>Proposal 1</w:t>
      </w:r>
      <w:r>
        <w:tab/>
        <w:t>Location-based SMTC enhancement is also supported in moving cell scenario. The existing movingReferenceLocation is reused for this purpose (i.e., network can update the movingReferenceLocation with epoch time without notifying UE).</w:t>
      </w:r>
    </w:p>
    <w:p w:rsidR="00EF2F0B" w:rsidRDefault="00EF2F0B" w:rsidP="00EF2F0B">
      <w:pPr>
        <w:pStyle w:val="Doc-text2"/>
      </w:pPr>
      <w:r>
        <w:t>-</w:t>
      </w:r>
      <w:r>
        <w:tab/>
        <w:t xml:space="preserve">Thales thinks we should support this only if does not imply extra work </w:t>
      </w:r>
    </w:p>
    <w:p w:rsidR="00EF2F0B" w:rsidRDefault="00EF2F0B" w:rsidP="00EF2F0B">
      <w:pPr>
        <w:pStyle w:val="Doc-text2"/>
      </w:pPr>
      <w:r>
        <w:t>-</w:t>
      </w:r>
      <w:r>
        <w:tab/>
        <w:t>Ericsson wonders if there is a requirement to support this</w:t>
      </w:r>
    </w:p>
    <w:p w:rsidR="00EF2F0B" w:rsidRDefault="00EF2F0B" w:rsidP="00EF2F0B">
      <w:pPr>
        <w:pStyle w:val="Doc-text2"/>
      </w:pPr>
      <w:r>
        <w:t>-</w:t>
      </w:r>
      <w:r>
        <w:tab/>
        <w:t>Xiaomi thinks for idle/inactive there should be no problem</w:t>
      </w:r>
    </w:p>
    <w:p w:rsidR="00A515FF" w:rsidRDefault="00A515FF" w:rsidP="00A515FF">
      <w:pPr>
        <w:pStyle w:val="Doc-text2"/>
      </w:pPr>
      <w:r>
        <w:t>-</w:t>
      </w:r>
      <w:r>
        <w:tab/>
        <w:t>QC thinks it could be fine not to support this but we need more clarification that moving cell do not broadcast smtc5</w:t>
      </w:r>
    </w:p>
    <w:p w:rsidR="00C663EE" w:rsidRPr="00C663EE" w:rsidRDefault="00C663EE" w:rsidP="00C663EE">
      <w:pPr>
        <w:pStyle w:val="Doc-text2"/>
      </w:pPr>
      <w:r>
        <w:t>-</w:t>
      </w:r>
      <w:r>
        <w:tab/>
        <w:t>Ericsson thinks smtc5 is also for multiple periodicity</w:t>
      </w:r>
    </w:p>
    <w:p w:rsidR="00C663EE" w:rsidRDefault="00A515FF" w:rsidP="00A515FF">
      <w:pPr>
        <w:pStyle w:val="Agreement"/>
      </w:pPr>
      <w:r w:rsidRPr="00A515FF">
        <w:t xml:space="preserve">Location-based SMTC enhancement is </w:t>
      </w:r>
      <w:r>
        <w:t>not</w:t>
      </w:r>
      <w:r w:rsidRPr="00A515FF">
        <w:t xml:space="preserve"> supported in moving cell scenario</w:t>
      </w:r>
      <w:r w:rsidR="00C663EE">
        <w:t xml:space="preserve"> (to be captured in Stage2)</w:t>
      </w:r>
    </w:p>
    <w:p w:rsidR="00A515FF" w:rsidRDefault="00A515FF" w:rsidP="00A515FF">
      <w:pPr>
        <w:pStyle w:val="Agreement"/>
      </w:pPr>
      <w:r>
        <w:t xml:space="preserve">We specify that smtc5 </w:t>
      </w:r>
      <w:r w:rsidR="00C663EE">
        <w:t xml:space="preserve">with multiple offsets </w:t>
      </w:r>
      <w:r>
        <w:t>is not broadcast in a Earth-moving cell scenario</w:t>
      </w:r>
      <w:r w:rsidR="00C663EE">
        <w:t xml:space="preserve"> (to be captured in the smtc5 field description in system information)</w:t>
      </w:r>
    </w:p>
    <w:p w:rsidR="00C663EE" w:rsidRPr="00C663EE" w:rsidRDefault="00C663EE" w:rsidP="00C663EE">
      <w:pPr>
        <w:pStyle w:val="Agreement"/>
      </w:pPr>
      <w:r>
        <w:t>Send a LS to RAN4 in R2-2507781 (QC) to inform them of this decision</w:t>
      </w:r>
    </w:p>
    <w:p w:rsidR="00994D34" w:rsidRDefault="00994D34" w:rsidP="00994D34">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94D34" w:rsidRDefault="00994D34" w:rsidP="00994D34">
      <w:pPr>
        <w:pStyle w:val="Comments"/>
      </w:pPr>
    </w:p>
    <w:p w:rsidR="00994D34" w:rsidRDefault="002C1E4E" w:rsidP="00994D34">
      <w:pPr>
        <w:pStyle w:val="Comments"/>
      </w:pPr>
      <w:r>
        <w:t>[</w:t>
      </w:r>
      <w:r w:rsidR="00994D34">
        <w:t>A200</w:t>
      </w:r>
      <w:r>
        <w:t>]</w:t>
      </w:r>
      <w:r w:rsidR="00994D34">
        <w:t xml:space="preserve"> (reference location can be associated with smtc)</w:t>
      </w:r>
    </w:p>
    <w:p w:rsidR="002C1E4E" w:rsidRDefault="00C42AF0" w:rsidP="002C1E4E">
      <w:pPr>
        <w:pStyle w:val="Doc-title"/>
      </w:pPr>
      <w:hyperlink r:id="rId126" w:tooltip="C:Data3GPPExtractsR2-2507123_SMTC.doc" w:history="1">
        <w:r w:rsidR="002C1E4E" w:rsidRPr="00C0794C">
          <w:rPr>
            <w:rStyle w:val="Hyperlink"/>
          </w:rPr>
          <w:t>R2-2507123</w:t>
        </w:r>
      </w:hyperlink>
      <w:r w:rsidR="002C1E4E">
        <w:tab/>
        <w:t>Open issues on NR NTN (A200/V204)</w:t>
      </w:r>
      <w:r w:rsidR="002C1E4E">
        <w:tab/>
        <w:t>Apple</w:t>
      </w:r>
      <w:r w:rsidR="002C1E4E">
        <w:tab/>
        <w:t>discussion</w:t>
      </w:r>
      <w:r w:rsidR="002C1E4E">
        <w:tab/>
        <w:t>Rel-19</w:t>
      </w:r>
      <w:r w:rsidR="002C1E4E">
        <w:tab/>
        <w:t>NR_NTN_Ph3-Core</w:t>
      </w:r>
    </w:p>
    <w:p w:rsidR="00994D34" w:rsidRDefault="00994D34" w:rsidP="00994D34">
      <w:pPr>
        <w:pStyle w:val="Comments"/>
      </w:pPr>
      <w:r>
        <w:t>Proposal 1: The Rel-15 smtc in SIB2 should be allowed to associate with a reference location in RefLocList-r19.</w:t>
      </w:r>
    </w:p>
    <w:p w:rsidR="00C663EE" w:rsidRDefault="00C663EE" w:rsidP="00C663EE">
      <w:pPr>
        <w:pStyle w:val="Doc-text2"/>
      </w:pPr>
      <w:r>
        <w:t>-</w:t>
      </w:r>
      <w:r>
        <w:tab/>
        <w:t>S</w:t>
      </w:r>
      <w:r w:rsidR="003F5AD0">
        <w:t>a</w:t>
      </w:r>
      <w:r>
        <w:t>m</w:t>
      </w:r>
      <w:r w:rsidR="003F5AD0">
        <w:t>s</w:t>
      </w:r>
      <w:r>
        <w:t>ung thinks this is not needed as the UE needs to apply legacy SMTC</w:t>
      </w:r>
      <w:r w:rsidR="003F5AD0">
        <w:t>. Vivo agrees</w:t>
      </w:r>
    </w:p>
    <w:p w:rsidR="003F5AD0" w:rsidRDefault="003F5AD0" w:rsidP="00C663EE">
      <w:pPr>
        <w:pStyle w:val="Doc-text2"/>
      </w:pPr>
      <w:r>
        <w:t>-</w:t>
      </w:r>
      <w:r>
        <w:tab/>
        <w:t>HW tends to agree there could be a problem</w:t>
      </w:r>
    </w:p>
    <w:p w:rsidR="00FF4DEA" w:rsidRPr="00D119D2" w:rsidRDefault="00FF4DEA" w:rsidP="00FF4DEA">
      <w:pPr>
        <w:pStyle w:val="Agreement"/>
      </w:pPr>
      <w:r>
        <w:t>[A200] Postponed to the next meeting</w:t>
      </w:r>
    </w:p>
    <w:p w:rsidR="002C1E4E" w:rsidRDefault="002C1E4E" w:rsidP="00994D34">
      <w:pPr>
        <w:pStyle w:val="Comments"/>
      </w:pPr>
    </w:p>
    <w:p w:rsidR="002C1E4E" w:rsidRDefault="002C1E4E" w:rsidP="00994D34">
      <w:pPr>
        <w:pStyle w:val="Comments"/>
      </w:pPr>
    </w:p>
    <w:p w:rsidR="00805BE3" w:rsidRDefault="00805BE3" w:rsidP="00994D34">
      <w:pPr>
        <w:pStyle w:val="Comments"/>
        <w:numPr>
          <w:ilvl w:val="0"/>
          <w:numId w:val="15"/>
        </w:numPr>
        <w:rPr>
          <w:lang w:val="en-US" w:eastAsia="ko-KR"/>
        </w:rPr>
      </w:pPr>
      <w:r>
        <w:rPr>
          <w:lang w:val="en-US" w:eastAsia="ko-KR"/>
        </w:rPr>
        <w:t>SMTC5 list</w:t>
      </w:r>
    </w:p>
    <w:p w:rsidR="00D119D2" w:rsidRDefault="00D119D2" w:rsidP="00D119D2">
      <w:pPr>
        <w:pStyle w:val="Comments"/>
        <w:rPr>
          <w:lang w:val="en-US" w:eastAsia="ko-KR"/>
        </w:rPr>
      </w:pPr>
    </w:p>
    <w:p w:rsidR="00D119D2" w:rsidRPr="00D119D2" w:rsidRDefault="00D119D2" w:rsidP="00D119D2">
      <w:pPr>
        <w:pStyle w:val="Comments"/>
        <w:rPr>
          <w:lang w:val="en-US" w:eastAsia="ko-KR"/>
        </w:rPr>
      </w:pPr>
      <w:r>
        <w:rPr>
          <w:lang w:val="en-US" w:eastAsia="ko-KR"/>
        </w:rPr>
        <w:t>[</w:t>
      </w:r>
      <w:r w:rsidRPr="00D119D2">
        <w:rPr>
          <w:lang w:val="en-US" w:eastAsia="ko-KR"/>
        </w:rPr>
        <w:t>C006/C008/C009</w:t>
      </w:r>
      <w:r>
        <w:rPr>
          <w:lang w:val="en-US" w:eastAsia="ko-KR"/>
        </w:rPr>
        <w:t>]</w:t>
      </w:r>
      <w:r w:rsidRPr="00D119D2">
        <w:rPr>
          <w:lang w:val="en-US" w:eastAsia="ko-KR"/>
        </w:rPr>
        <w:t xml:space="preserve"> (co-existence of SMTC5 SMTC4 list)</w:t>
      </w:r>
    </w:p>
    <w:p w:rsidR="00D119D2" w:rsidRDefault="00C42AF0" w:rsidP="00D119D2">
      <w:pPr>
        <w:pStyle w:val="Doc-title"/>
      </w:pPr>
      <w:hyperlink r:id="rId127" w:tooltip="C:Data3GPPRAN2DocsR2-2506866.zip" w:history="1">
        <w:r w:rsidR="00D119D2" w:rsidRPr="001373A7">
          <w:rPr>
            <w:rStyle w:val="Hyperlink"/>
          </w:rPr>
          <w:t>R2-2506866</w:t>
        </w:r>
      </w:hyperlink>
      <w:r w:rsidR="00D119D2">
        <w:tab/>
        <w:t>[C006][C008][C009]Corrections on the smtc5list</w:t>
      </w:r>
      <w:r w:rsidR="00D119D2">
        <w:tab/>
        <w:t>CATT</w:t>
      </w:r>
      <w:r w:rsidR="00D119D2">
        <w:tab/>
        <w:t>discussion</w:t>
      </w:r>
      <w:r w:rsidR="00D119D2">
        <w:tab/>
        <w:t>Rel-19</w:t>
      </w:r>
      <w:r w:rsidR="00D119D2">
        <w:tab/>
        <w:t>NR_NTN_Ph3-Core</w:t>
      </w:r>
      <w:r w:rsidR="00D119D2">
        <w:tab/>
        <w:t>Late</w:t>
      </w:r>
    </w:p>
    <w:p w:rsidR="00D119D2" w:rsidRPr="00D119D2" w:rsidRDefault="00D119D2" w:rsidP="00D119D2">
      <w:pPr>
        <w:pStyle w:val="Comments"/>
        <w:rPr>
          <w:lang w:val="en-US" w:eastAsia="ko-KR"/>
        </w:rPr>
      </w:pPr>
      <w:r w:rsidRPr="00D119D2">
        <w:rPr>
          <w:lang w:val="en-US" w:eastAsia="ko-KR"/>
        </w:rPr>
        <w:t>Proposal 1: Make the following corrections to the field description of smtc4list, smtc5list under SIB2:</w:t>
      </w:r>
    </w:p>
    <w:p w:rsidR="00D119D2" w:rsidRPr="00D119D2" w:rsidRDefault="00D119D2" w:rsidP="00D119D2">
      <w:pPr>
        <w:pStyle w:val="Comments"/>
        <w:rPr>
          <w:lang w:val="en-US" w:eastAsia="ko-KR"/>
        </w:rPr>
      </w:pPr>
      <w:r w:rsidRPr="00D119D2">
        <w:rPr>
          <w:lang w:val="en-US" w:eastAsia="ko-KR"/>
        </w:rPr>
        <w:t>[C006] Remove the limitation of “The total number of configurable SMTCs across smtc4list and smtc5list is 6.”;</w:t>
      </w:r>
    </w:p>
    <w:p w:rsidR="00D119D2" w:rsidRPr="00D119D2" w:rsidRDefault="00D119D2" w:rsidP="00D119D2">
      <w:pPr>
        <w:pStyle w:val="Comments"/>
        <w:rPr>
          <w:lang w:val="en-US" w:eastAsia="ko-KR"/>
        </w:rPr>
      </w:pPr>
      <w:r w:rsidRPr="00D119D2">
        <w:rPr>
          <w:lang w:val="en-US" w:eastAsia="ko-KR"/>
        </w:rPr>
        <w:t>[C008] Modify “The total number of different SMTC periodicities across smtc, smct4list, and smtc5list is 2.” as “The total number of different SMTC periodicities across smtc and smtc5list is 2.”;</w:t>
      </w:r>
    </w:p>
    <w:p w:rsidR="00D119D2" w:rsidRDefault="00D119D2" w:rsidP="00D119D2">
      <w:pPr>
        <w:pStyle w:val="Comments"/>
        <w:rPr>
          <w:lang w:val="en-US" w:eastAsia="ko-KR"/>
        </w:rPr>
      </w:pPr>
      <w:r w:rsidRPr="00D119D2">
        <w:rPr>
          <w:lang w:val="en-US" w:eastAsia="ko-KR"/>
        </w:rPr>
        <w:t>[C008] Illustrate that “If smtc5list is present, the two SMTC periodicities capable UE performs measurement only according to the SMTCs in the smtc5list”.</w:t>
      </w:r>
    </w:p>
    <w:p w:rsidR="003F5AD0" w:rsidRDefault="003F5AD0" w:rsidP="00D119D2">
      <w:pPr>
        <w:pStyle w:val="Comments"/>
        <w:rPr>
          <w:lang w:val="en-US" w:eastAsia="ko-KR"/>
        </w:rPr>
      </w:pPr>
    </w:p>
    <w:p w:rsidR="003F5AD0" w:rsidRDefault="003F5AD0" w:rsidP="003F5AD0">
      <w:pPr>
        <w:pStyle w:val="Doc-text2"/>
      </w:pPr>
      <w:r>
        <w:t>-</w:t>
      </w:r>
      <w:r>
        <w:tab/>
        <w:t>Ericsson thinks we could clarify that the maximum number of offsets should be 6</w:t>
      </w:r>
    </w:p>
    <w:p w:rsidR="003F5AD0" w:rsidRDefault="003F5AD0" w:rsidP="003F5AD0">
      <w:pPr>
        <w:pStyle w:val="Doc-text2"/>
      </w:pPr>
      <w:r>
        <w:t>-</w:t>
      </w:r>
      <w:r>
        <w:tab/>
        <w:t>QC thinks the same applies to periodicities. Ericsson thinks this already captured (as part of C008)</w:t>
      </w:r>
    </w:p>
    <w:p w:rsidR="003F5AD0" w:rsidRDefault="003F5AD0" w:rsidP="003F5AD0">
      <w:pPr>
        <w:pStyle w:val="Doc-text2"/>
      </w:pPr>
      <w:r>
        <w:t>-</w:t>
      </w:r>
      <w:r>
        <w:tab/>
        <w:t xml:space="preserve">HW thinks the current spec is fine </w:t>
      </w:r>
    </w:p>
    <w:p w:rsidR="003F5AD0" w:rsidRPr="006744F0" w:rsidRDefault="006744F0" w:rsidP="006744F0">
      <w:pPr>
        <w:pStyle w:val="Agreement"/>
        <w:numPr>
          <w:ilvl w:val="0"/>
          <w:numId w:val="0"/>
        </w:numPr>
        <w:ind w:left="1619" w:hanging="360"/>
        <w:rPr>
          <w:b w:val="0"/>
        </w:rPr>
      </w:pPr>
      <w:r w:rsidRPr="006744F0">
        <w:rPr>
          <w:b w:val="0"/>
        </w:rPr>
        <w:t>-</w:t>
      </w:r>
      <w:r w:rsidRPr="006744F0">
        <w:rPr>
          <w:b w:val="0"/>
        </w:rPr>
        <w:tab/>
        <w:t xml:space="preserve">Ericsson suggests to </w:t>
      </w:r>
      <w:r w:rsidR="003F5AD0" w:rsidRPr="006744F0">
        <w:rPr>
          <w:b w:val="0"/>
        </w:rPr>
        <w:t>clarify that the maximum number of offsets should be 6</w:t>
      </w:r>
      <w:r w:rsidRPr="006744F0">
        <w:rPr>
          <w:b w:val="0"/>
        </w:rPr>
        <w:t>. No</w:t>
      </w:r>
      <w:r>
        <w:rPr>
          <w:b w:val="0"/>
        </w:rPr>
        <w:t>k</w:t>
      </w:r>
      <w:r w:rsidRPr="006744F0">
        <w:rPr>
          <w:b w:val="0"/>
        </w:rPr>
        <w:t>ia</w:t>
      </w:r>
      <w:r>
        <w:rPr>
          <w:b w:val="0"/>
        </w:rPr>
        <w:t>/CATT agree. HW disagrees as this would hint that it’s possible to specify more than 6 SMTCs</w:t>
      </w:r>
    </w:p>
    <w:p w:rsidR="003F5AD0" w:rsidRPr="003F5AD0" w:rsidRDefault="003F5AD0" w:rsidP="003F5AD0">
      <w:pPr>
        <w:pStyle w:val="Agreement"/>
      </w:pPr>
      <w:r>
        <w:t>We change the limitation as</w:t>
      </w:r>
      <w:r w:rsidRPr="003F5AD0">
        <w:t xml:space="preserve"> “The total number of configurable SMTCs </w:t>
      </w:r>
      <w:r w:rsidRPr="003F5AD0">
        <w:rPr>
          <w:u w:val="single"/>
        </w:rPr>
        <w:t>offsets</w:t>
      </w:r>
      <w:r>
        <w:t xml:space="preserve"> </w:t>
      </w:r>
      <w:r w:rsidRPr="003F5AD0">
        <w:t xml:space="preserve">across smtc4list and smtc5list </w:t>
      </w:r>
      <w:r w:rsidR="006744F0">
        <w:t>is 6.”</w:t>
      </w:r>
    </w:p>
    <w:p w:rsidR="003F5AD0" w:rsidRPr="003F5AD0" w:rsidRDefault="003F5AD0" w:rsidP="003F5AD0">
      <w:pPr>
        <w:pStyle w:val="Doc-text2"/>
      </w:pPr>
    </w:p>
    <w:p w:rsidR="00D119D2" w:rsidRDefault="00D119D2" w:rsidP="00D119D2">
      <w:pPr>
        <w:pStyle w:val="Comments"/>
        <w:rPr>
          <w:lang w:val="en-US" w:eastAsia="ko-KR"/>
        </w:rPr>
      </w:pPr>
      <w:r w:rsidRPr="00D119D2">
        <w:rPr>
          <w:lang w:val="en-US" w:eastAsia="ko-KR"/>
        </w:rPr>
        <w:t>Proposal 2: [C009] For the smtc5list in MeasObjectNR, if the periodicity parameter is present for an SSB-MTC5 configuration, the UE uses this configured parameter; if the periodicity parameter is absent for an SSB-MTC5 configuration, the UE uses the periodicity (derived from parameter periodicityAndOffset) from the smtc1 configuration. Reflect that in section 5.5.2.10.</w:t>
      </w:r>
    </w:p>
    <w:p w:rsidR="006744F0" w:rsidRDefault="006744F0" w:rsidP="006744F0">
      <w:pPr>
        <w:pStyle w:val="Doc-text2"/>
      </w:pPr>
      <w:r>
        <w:t>-</w:t>
      </w:r>
      <w:r>
        <w:tab/>
        <w:t>Ericsson thinks in connected mode the NW knows the UE capability and would configure smtc accordingly</w:t>
      </w:r>
    </w:p>
    <w:p w:rsidR="000B5131" w:rsidRDefault="000B5131" w:rsidP="006744F0">
      <w:pPr>
        <w:pStyle w:val="Doc-text2"/>
      </w:pPr>
      <w:r>
        <w:t>-</w:t>
      </w:r>
      <w:r>
        <w:tab/>
        <w:t>Ericsson thinks we could clarify that SMTC5 in MO is used to configure one additional periodicity</w:t>
      </w:r>
    </w:p>
    <w:p w:rsidR="007807F3" w:rsidRDefault="007807F3" w:rsidP="006744F0">
      <w:pPr>
        <w:pStyle w:val="Doc-text2"/>
      </w:pPr>
      <w:r>
        <w:t>-</w:t>
      </w:r>
      <w:r>
        <w:tab/>
        <w:t>QC thinks we could only rely on stmc5 in this case and not rely on smtc4</w:t>
      </w:r>
    </w:p>
    <w:p w:rsidR="007807F3" w:rsidRPr="00D119D2" w:rsidRDefault="007807F3" w:rsidP="007807F3">
      <w:pPr>
        <w:pStyle w:val="Doc-text2"/>
      </w:pPr>
      <w:r>
        <w:t>-</w:t>
      </w:r>
      <w:r>
        <w:tab/>
        <w:t>vivo thinks we could have a unified solution with idle</w:t>
      </w:r>
    </w:p>
    <w:p w:rsidR="007807F3" w:rsidRDefault="007807F3" w:rsidP="007807F3">
      <w:pPr>
        <w:pStyle w:val="Agreement"/>
      </w:pPr>
      <w:r>
        <w:t>RAN2 understands that if the NW wants to reuse the periodicity in smtc1, the NW needs to configure smtc4 (we capture something accordingly in the field description)</w:t>
      </w:r>
    </w:p>
    <w:p w:rsidR="000B5131" w:rsidRPr="00D119D2" w:rsidRDefault="000B5131" w:rsidP="00D119D2">
      <w:pPr>
        <w:pStyle w:val="Comments"/>
        <w:rPr>
          <w:lang w:val="en-US" w:eastAsia="ko-KR"/>
        </w:rPr>
      </w:pPr>
    </w:p>
    <w:p w:rsidR="00D119D2" w:rsidRDefault="00C42AF0" w:rsidP="00D119D2">
      <w:pPr>
        <w:pStyle w:val="Doc-title"/>
      </w:pPr>
      <w:hyperlink r:id="rId128" w:tooltip="C:Data3GPPExtractsR2-2507496 RRC RILs S024 S025 C006.docx" w:history="1">
        <w:r w:rsidR="00D119D2" w:rsidRPr="00C0794C">
          <w:rPr>
            <w:rStyle w:val="Hyperlink"/>
          </w:rPr>
          <w:t>R2-2507496</w:t>
        </w:r>
      </w:hyperlink>
      <w:r w:rsidR="00D119D2">
        <w:tab/>
        <w:t>RIL S024 S025 C006</w:t>
      </w:r>
      <w:r w:rsidR="00D119D2">
        <w:tab/>
        <w:t>Samsung</w:t>
      </w:r>
      <w:r w:rsidR="00D119D2">
        <w:tab/>
        <w:t>discussion</w:t>
      </w:r>
      <w:r w:rsidR="00D119D2">
        <w:tab/>
        <w:t>Rel-19</w:t>
      </w:r>
      <w:r w:rsidR="00D119D2">
        <w:tab/>
        <w:t>NR_NTN_Ph3-Core</w:t>
      </w:r>
    </w:p>
    <w:p w:rsidR="00D119D2" w:rsidRPr="00D119D2" w:rsidRDefault="00D119D2" w:rsidP="00D119D2">
      <w:pPr>
        <w:pStyle w:val="Comments"/>
        <w:rPr>
          <w:lang w:val="en-US" w:eastAsia="ko-KR"/>
        </w:rPr>
      </w:pPr>
      <w:r w:rsidRPr="00D119D2">
        <w:rPr>
          <w:lang w:val="en-US" w:eastAsia="ko-KR"/>
        </w:rPr>
        <w:lastRenderedPageBreak/>
        <w:t>Proposal 2: Agree C006, and clarify in FD that UE shall setup SMTC according to smtc5list if both smtc4list and s</w:t>
      </w:r>
      <w:r>
        <w:rPr>
          <w:lang w:val="en-US" w:eastAsia="ko-KR"/>
        </w:rPr>
        <w:t>mtc5list are configured in SIB.</w:t>
      </w:r>
    </w:p>
    <w:p w:rsidR="00D119D2" w:rsidRPr="00D119D2" w:rsidRDefault="00D119D2" w:rsidP="00D119D2">
      <w:pPr>
        <w:pStyle w:val="Comments"/>
        <w:rPr>
          <w:lang w:val="en-US" w:eastAsia="ko-KR"/>
        </w:rPr>
      </w:pPr>
    </w:p>
    <w:p w:rsidR="00D119D2" w:rsidRPr="00D119D2" w:rsidRDefault="00D119D2" w:rsidP="00D119D2">
      <w:pPr>
        <w:pStyle w:val="Comments"/>
        <w:rPr>
          <w:lang w:val="en-US" w:eastAsia="ko-KR"/>
        </w:rPr>
      </w:pPr>
      <w:r>
        <w:rPr>
          <w:lang w:val="en-US" w:eastAsia="ko-KR"/>
        </w:rPr>
        <w:t>[</w:t>
      </w:r>
      <w:r w:rsidRPr="00D119D2">
        <w:rPr>
          <w:lang w:val="en-US" w:eastAsia="ko-KR"/>
        </w:rPr>
        <w:t>H251</w:t>
      </w:r>
      <w:r>
        <w:rPr>
          <w:lang w:val="en-US" w:eastAsia="ko-KR"/>
        </w:rPr>
        <w:t>]</w:t>
      </w:r>
      <w:r w:rsidRPr="00D119D2">
        <w:rPr>
          <w:lang w:val="en-US" w:eastAsia="ko-KR"/>
        </w:rPr>
        <w:t xml:space="preserve"> (offset in smtc when smtc5list is present)</w:t>
      </w:r>
    </w:p>
    <w:p w:rsidR="00D119D2" w:rsidRDefault="00C42AF0" w:rsidP="00D119D2">
      <w:pPr>
        <w:pStyle w:val="Doc-title"/>
      </w:pPr>
      <w:hyperlink r:id="rId129" w:tooltip="C:Data3GPPExtractsR2-2506935 [H250][H251][H252][H253] Discussion on remaining RRC issues.docx" w:history="1">
        <w:r w:rsidR="00D119D2" w:rsidRPr="00C0794C">
          <w:rPr>
            <w:rStyle w:val="Hyperlink"/>
          </w:rPr>
          <w:t>R2-2506935</w:t>
        </w:r>
      </w:hyperlink>
      <w:r w:rsidR="00D119D2">
        <w:tab/>
        <w:t>[H250][H251][H252][H253] Discussion on remaining RRC issues</w:t>
      </w:r>
      <w:r w:rsidR="00D119D2">
        <w:tab/>
        <w:t>Huawei, HiSilicon</w:t>
      </w:r>
      <w:r w:rsidR="00D119D2">
        <w:tab/>
        <w:t>discussion</w:t>
      </w:r>
      <w:r w:rsidR="00D119D2">
        <w:tab/>
        <w:t>Rel-19</w:t>
      </w:r>
      <w:r w:rsidR="00D119D2">
        <w:tab/>
        <w:t>NR_NTN_Ph3-Core</w:t>
      </w:r>
    </w:p>
    <w:p w:rsidR="00D119D2" w:rsidRDefault="00D119D2" w:rsidP="00D119D2">
      <w:pPr>
        <w:pStyle w:val="Comments"/>
        <w:rPr>
          <w:lang w:val="en-US" w:eastAsia="ko-KR"/>
        </w:rPr>
      </w:pPr>
      <w:r w:rsidRPr="00D119D2">
        <w:rPr>
          <w:lang w:val="en-US" w:eastAsia="ko-KR"/>
        </w:rPr>
        <w:t>Proposal 3: [H251] Modify the field description on smtc in SIB2, so that UE does not need to consider neighbour cell propagation delay when smtc5list is configured.</w:t>
      </w:r>
    </w:p>
    <w:p w:rsidR="00FF4DEA" w:rsidRPr="00D119D2" w:rsidRDefault="00FF4DEA" w:rsidP="00FF4DEA">
      <w:pPr>
        <w:pStyle w:val="Agreement"/>
      </w:pPr>
      <w:r>
        <w:t>[H251] Postponed to the next meeting</w:t>
      </w:r>
    </w:p>
    <w:p w:rsidR="00D119D2" w:rsidRDefault="00D119D2" w:rsidP="00D119D2">
      <w:pPr>
        <w:pStyle w:val="Comments"/>
        <w:rPr>
          <w:lang w:val="en-US" w:eastAsia="ko-KR"/>
        </w:rPr>
      </w:pPr>
    </w:p>
    <w:p w:rsidR="00D119D2" w:rsidRDefault="00D119D2" w:rsidP="00D119D2">
      <w:pPr>
        <w:pStyle w:val="Comments"/>
        <w:rPr>
          <w:lang w:val="en-US" w:eastAsia="ko-KR"/>
        </w:rPr>
      </w:pPr>
    </w:p>
    <w:p w:rsidR="00D119D2" w:rsidRDefault="00D119D2" w:rsidP="00685A6A">
      <w:pPr>
        <w:pStyle w:val="Comments"/>
        <w:numPr>
          <w:ilvl w:val="0"/>
          <w:numId w:val="15"/>
        </w:numPr>
        <w:rPr>
          <w:lang w:val="en-US" w:eastAsia="ko-KR"/>
        </w:rPr>
      </w:pPr>
      <w:r w:rsidRPr="00D119D2">
        <w:rPr>
          <w:lang w:val="en-US" w:eastAsia="ko-KR"/>
        </w:rPr>
        <w:t>Broadcast service related RILs</w:t>
      </w:r>
    </w:p>
    <w:p w:rsidR="00685A6A" w:rsidRPr="00D119D2" w:rsidRDefault="00685A6A" w:rsidP="00685A6A">
      <w:pPr>
        <w:pStyle w:val="Comments"/>
        <w:ind w:left="720"/>
        <w:rPr>
          <w:lang w:val="en-US" w:eastAsia="ko-KR"/>
        </w:rPr>
      </w:pPr>
    </w:p>
    <w:p w:rsidR="00D119D2" w:rsidRPr="00D119D2" w:rsidRDefault="00685A6A" w:rsidP="00D119D2">
      <w:pPr>
        <w:pStyle w:val="Comments"/>
        <w:rPr>
          <w:lang w:val="en-US" w:eastAsia="ko-KR"/>
        </w:rPr>
      </w:pPr>
      <w:r>
        <w:rPr>
          <w:lang w:val="en-US" w:eastAsia="ko-KR"/>
        </w:rPr>
        <w:t>[</w:t>
      </w:r>
      <w:r w:rsidR="00D119D2" w:rsidRPr="00D119D2">
        <w:rPr>
          <w:lang w:val="en-US" w:eastAsia="ko-KR"/>
        </w:rPr>
        <w:t>V206</w:t>
      </w:r>
      <w:r>
        <w:rPr>
          <w:lang w:val="en-US" w:eastAsia="ko-KR"/>
        </w:rPr>
        <w:t xml:space="preserve">] (mbs-SessionAreaList-r19 </w:t>
      </w:r>
      <w:r w:rsidR="00D119D2" w:rsidRPr="00D119D2">
        <w:rPr>
          <w:lang w:val="en-US" w:eastAsia="ko-KR"/>
        </w:rPr>
        <w:t>Need code)</w:t>
      </w:r>
    </w:p>
    <w:p w:rsidR="00685A6A" w:rsidRDefault="00C42AF0" w:rsidP="00685A6A">
      <w:pPr>
        <w:pStyle w:val="Doc-title"/>
      </w:pPr>
      <w:hyperlink r:id="rId130" w:tooltip="C:Data3GPPExtractsR2-2506833 Discussion on RIL V206.docx" w:history="1">
        <w:r w:rsidR="00685A6A" w:rsidRPr="00C0794C">
          <w:rPr>
            <w:rStyle w:val="Hyperlink"/>
          </w:rPr>
          <w:t>R2-2506833</w:t>
        </w:r>
      </w:hyperlink>
      <w:r w:rsidR="00685A6A">
        <w:tab/>
        <w:t xml:space="preserve">Discussion on RIL V206 </w:t>
      </w:r>
      <w:r w:rsidR="00685A6A">
        <w:tab/>
        <w:t>vivo</w:t>
      </w:r>
      <w:r w:rsidR="00685A6A">
        <w:tab/>
        <w:t>discussion</w:t>
      </w:r>
      <w:r w:rsidR="00685A6A">
        <w:tab/>
        <w:t>Rel-19</w:t>
      </w:r>
      <w:r w:rsidR="00685A6A">
        <w:tab/>
        <w:t>NR_NTN_Ph3-Core</w:t>
      </w:r>
    </w:p>
    <w:p w:rsidR="00D119D2" w:rsidRDefault="00D119D2" w:rsidP="00D119D2">
      <w:pPr>
        <w:pStyle w:val="Comments"/>
        <w:rPr>
          <w:lang w:val="en-US" w:eastAsia="ko-KR"/>
        </w:rPr>
      </w:pPr>
      <w:r w:rsidRPr="00D119D2">
        <w:rPr>
          <w:lang w:val="en-US" w:eastAsia="ko-KR"/>
        </w:rPr>
        <w:t xml:space="preserve">Proposal 1: (RIL V206) Change the need code for mbs-SessionAreaList-r19 from Need R to Need S. </w:t>
      </w:r>
    </w:p>
    <w:p w:rsidR="00497F1E" w:rsidRPr="00D119D2" w:rsidRDefault="00497F1E" w:rsidP="00497F1E">
      <w:pPr>
        <w:pStyle w:val="Agreement"/>
      </w:pPr>
      <w:r w:rsidRPr="00D119D2">
        <w:rPr>
          <w:lang w:val="en-US" w:eastAsia="ko-KR"/>
        </w:rPr>
        <w:t>Change the need code for mbs-SessionAreaList-r19 from Need R to Need S.</w:t>
      </w:r>
    </w:p>
    <w:p w:rsidR="00D119D2" w:rsidRDefault="00D119D2" w:rsidP="00D119D2">
      <w:pPr>
        <w:pStyle w:val="Comments"/>
        <w:rPr>
          <w:lang w:val="en-US" w:eastAsia="ko-KR"/>
        </w:rPr>
      </w:pPr>
      <w:r w:rsidRPr="00D119D2">
        <w:rPr>
          <w:lang w:val="en-US" w:eastAsia="ko-KR"/>
        </w:rPr>
        <w:t>Proposal 2: (RIL V206) Add in the FD of mbs-SessionAreaList-r19 that UE considers the associated service can be received within the entire cell area if the list is absent.</w:t>
      </w:r>
    </w:p>
    <w:p w:rsidR="00497F1E" w:rsidRDefault="00497F1E" w:rsidP="00497F1E">
      <w:pPr>
        <w:pStyle w:val="Doc-text2"/>
      </w:pPr>
      <w:r>
        <w:t>-</w:t>
      </w:r>
      <w:r>
        <w:tab/>
        <w:t>Ericsson suggests to capture something in Stage2</w:t>
      </w:r>
    </w:p>
    <w:p w:rsidR="00497F1E" w:rsidRPr="00497F1E" w:rsidRDefault="00497F1E" w:rsidP="00497F1E">
      <w:pPr>
        <w:pStyle w:val="Doc-text2"/>
      </w:pPr>
      <w:r>
        <w:t>-</w:t>
      </w:r>
      <w:r>
        <w:tab/>
        <w:t>HW thinks this should go in Stage3. Xiaomi/Apple/Toyota agree.</w:t>
      </w:r>
    </w:p>
    <w:p w:rsidR="00497F1E" w:rsidRDefault="00497F1E" w:rsidP="00497F1E">
      <w:pPr>
        <w:pStyle w:val="Agreement"/>
      </w:pPr>
      <w:r w:rsidRPr="00D119D2">
        <w:rPr>
          <w:lang w:val="en-US" w:eastAsia="ko-KR"/>
        </w:rPr>
        <w:t>Add in the FD of mbs-SessionAreaList-r19 that UE considers the associated service can be received within the entire cell area if the list is absent</w:t>
      </w:r>
    </w:p>
    <w:p w:rsidR="00685A6A" w:rsidRPr="00D119D2" w:rsidRDefault="00685A6A" w:rsidP="00D119D2">
      <w:pPr>
        <w:pStyle w:val="Comments"/>
        <w:rPr>
          <w:lang w:val="en-US" w:eastAsia="ko-KR"/>
        </w:rPr>
      </w:pPr>
    </w:p>
    <w:p w:rsidR="00685A6A" w:rsidRDefault="00C42AF0" w:rsidP="00685A6A">
      <w:pPr>
        <w:pStyle w:val="Doc-title"/>
      </w:pPr>
      <w:hyperlink r:id="rId131" w:tooltip="C:Data3GPPExtractsR2-2507625-Remaining RRC issues for NR NTN.docx" w:history="1">
        <w:r w:rsidR="00685A6A" w:rsidRPr="00C0794C">
          <w:rPr>
            <w:rStyle w:val="Hyperlink"/>
          </w:rPr>
          <w:t>R2-2507625</w:t>
        </w:r>
      </w:hyperlink>
      <w:r w:rsidR="00685A6A">
        <w:tab/>
        <w:t>Remaining RRC issues for NR NTN</w:t>
      </w:r>
      <w:r w:rsidR="00685A6A">
        <w:tab/>
        <w:t>Sharp</w:t>
      </w:r>
      <w:r w:rsidR="00685A6A">
        <w:tab/>
        <w:t>discussion</w:t>
      </w:r>
      <w:r w:rsidR="00685A6A">
        <w:tab/>
        <w:t>Rel-19</w:t>
      </w:r>
      <w:r w:rsidR="00685A6A">
        <w:tab/>
        <w:t>NR_NTN_Ph3-Core</w:t>
      </w:r>
    </w:p>
    <w:p w:rsidR="00D119D2" w:rsidRPr="00D119D2" w:rsidRDefault="00D119D2" w:rsidP="00D119D2">
      <w:pPr>
        <w:pStyle w:val="Comments"/>
        <w:rPr>
          <w:lang w:val="en-US" w:eastAsia="ko-KR"/>
        </w:rPr>
      </w:pPr>
      <w:r w:rsidRPr="00D119D2">
        <w:rPr>
          <w:lang w:val="en-US" w:eastAsia="ko-KR"/>
        </w:rPr>
        <w:t>Proposal 3: (V206) The Need code for mbs-SessionAreaList-r19 is fine in “Need R”.</w:t>
      </w:r>
    </w:p>
    <w:p w:rsidR="00D119D2" w:rsidRPr="00D119D2" w:rsidRDefault="00D119D2" w:rsidP="00D119D2">
      <w:pPr>
        <w:pStyle w:val="Comments"/>
        <w:rPr>
          <w:lang w:val="en-US" w:eastAsia="ko-KR"/>
        </w:rPr>
      </w:pPr>
    </w:p>
    <w:p w:rsidR="00D119D2" w:rsidRDefault="00685A6A" w:rsidP="00D119D2">
      <w:pPr>
        <w:pStyle w:val="Comments"/>
        <w:rPr>
          <w:lang w:val="en-US" w:eastAsia="ko-KR"/>
        </w:rPr>
      </w:pPr>
      <w:r>
        <w:rPr>
          <w:lang w:val="en-US" w:eastAsia="ko-KR"/>
        </w:rPr>
        <w:t>[</w:t>
      </w:r>
      <w:r w:rsidR="00D119D2" w:rsidRPr="00D119D2">
        <w:rPr>
          <w:lang w:val="en-US" w:eastAsia="ko-KR"/>
        </w:rPr>
        <w:t>C003</w:t>
      </w:r>
      <w:r>
        <w:rPr>
          <w:lang w:val="en-US" w:eastAsia="ko-KR"/>
        </w:rPr>
        <w:t>]</w:t>
      </w:r>
      <w:r w:rsidR="00D119D2" w:rsidRPr="00D119D2">
        <w:rPr>
          <w:lang w:val="en-US" w:eastAsia="ko-KR"/>
        </w:rPr>
        <w:t xml:space="preserve"> (ISA vs TargetServiceArea)</w:t>
      </w:r>
    </w:p>
    <w:p w:rsidR="00F60C94" w:rsidRPr="00F60C94" w:rsidRDefault="00846985" w:rsidP="00D119D2">
      <w:pPr>
        <w:pStyle w:val="Agreement"/>
      </w:pPr>
      <w:r>
        <w:t>Continue in offline 303</w:t>
      </w:r>
    </w:p>
    <w:p w:rsidR="00685A6A" w:rsidRDefault="00C42AF0" w:rsidP="00685A6A">
      <w:pPr>
        <w:pStyle w:val="Doc-title"/>
      </w:pPr>
      <w:hyperlink r:id="rId132" w:tooltip="C:Data3GPPRAN2DocsR2-2506868.zip" w:history="1">
        <w:r w:rsidR="00685A6A" w:rsidRPr="001373A7">
          <w:rPr>
            <w:rStyle w:val="Hyperlink"/>
          </w:rPr>
          <w:t>R2-2506868</w:t>
        </w:r>
      </w:hyperlink>
      <w:r w:rsidR="00685A6A">
        <w:tab/>
        <w:t>[C003] Clarification of how the UE uses the service area information in SIB and USD</w:t>
      </w:r>
      <w:r w:rsidR="00685A6A">
        <w:tab/>
        <w:t>CATT</w:t>
      </w:r>
      <w:r w:rsidR="00685A6A">
        <w:tab/>
        <w:t>discussion</w:t>
      </w:r>
      <w:r w:rsidR="00685A6A">
        <w:tab/>
        <w:t>Rel-19</w:t>
      </w:r>
      <w:r w:rsidR="00685A6A">
        <w:tab/>
        <w:t>NR_NTN_Ph3-Core</w:t>
      </w:r>
      <w:r w:rsidR="00685A6A">
        <w:tab/>
        <w:t>Late</w:t>
      </w:r>
    </w:p>
    <w:p w:rsidR="00D119D2" w:rsidRDefault="00D119D2" w:rsidP="00D119D2">
      <w:pPr>
        <w:pStyle w:val="Comments"/>
        <w:rPr>
          <w:lang w:val="en-US" w:eastAsia="ko-KR"/>
        </w:rPr>
      </w:pPr>
      <w:r w:rsidRPr="00D119D2">
        <w:rPr>
          <w:lang w:val="en-US" w:eastAsia="ko-KR"/>
        </w:rPr>
        <w:t>Proposal 1: Add a NOTE “NOTE: If the service area information is broadcast in the SIB27, the UE ignores the Target Service Area in the USD.” in section 5.2.2.4.29 Actions upon reception of SIB27. Adopt the TP in Annex.</w:t>
      </w:r>
    </w:p>
    <w:p w:rsidR="00FF4DEA" w:rsidRPr="00D119D2" w:rsidRDefault="00FF4DEA" w:rsidP="00FF4DEA">
      <w:pPr>
        <w:pStyle w:val="Agreement"/>
      </w:pPr>
      <w:r>
        <w:t>[C003] Postponed to the next meeting</w:t>
      </w:r>
    </w:p>
    <w:p w:rsidR="00F60C94" w:rsidRPr="00F60C94" w:rsidRDefault="00F60C94" w:rsidP="00F60C94">
      <w:pPr>
        <w:pStyle w:val="Doc-text2"/>
      </w:pPr>
    </w:p>
    <w:p w:rsidR="00F742FF" w:rsidRDefault="00C42AF0" w:rsidP="00F742FF">
      <w:pPr>
        <w:pStyle w:val="Doc-title"/>
      </w:pPr>
      <w:hyperlink r:id="rId133" w:tooltip="C:Data3GPPExtractsR2-2507380 Remaining issues for MBS broadcast over NTN.docx" w:history="1">
        <w:r w:rsidR="00F742FF" w:rsidRPr="00C0794C">
          <w:rPr>
            <w:rStyle w:val="Hyperlink"/>
          </w:rPr>
          <w:t>R2-2507380</w:t>
        </w:r>
      </w:hyperlink>
      <w:r w:rsidR="00F742FF">
        <w:tab/>
        <w:t>Remaining issues for MBS broadcast over NTN</w:t>
      </w:r>
      <w:r w:rsidR="00F742FF">
        <w:tab/>
        <w:t>Huawei, HiSilicon</w:t>
      </w:r>
      <w:r w:rsidR="00F742FF">
        <w:tab/>
        <w:t>discussion</w:t>
      </w:r>
      <w:r w:rsidR="00F742FF">
        <w:tab/>
        <w:t>Rel-19</w:t>
      </w:r>
      <w:r w:rsidR="00F742FF">
        <w:tab/>
        <w:t>NR_NTN_Ph3-Core</w:t>
      </w:r>
    </w:p>
    <w:p w:rsidR="00D119D2" w:rsidRPr="00D119D2" w:rsidRDefault="00D119D2" w:rsidP="00D119D2">
      <w:pPr>
        <w:pStyle w:val="Comments"/>
        <w:rPr>
          <w:lang w:val="en-US" w:eastAsia="ko-KR"/>
        </w:rPr>
      </w:pPr>
      <w:r w:rsidRPr="00D119D2">
        <w:rPr>
          <w:lang w:val="en-US" w:eastAsia="ko-KR"/>
        </w:rPr>
        <w:t>Proposal 2: To determine the intended service area of an MBS broadcast service of interest:</w:t>
      </w:r>
    </w:p>
    <w:p w:rsidR="00D119D2" w:rsidRPr="00D119D2" w:rsidRDefault="00D119D2" w:rsidP="00D119D2">
      <w:pPr>
        <w:pStyle w:val="Comments"/>
        <w:rPr>
          <w:lang w:val="en-US" w:eastAsia="ko-KR"/>
        </w:rPr>
      </w:pPr>
      <w:r w:rsidRPr="00D119D2">
        <w:rPr>
          <w:lang w:val="en-US" w:eastAsia="ko-KR"/>
        </w:rPr>
        <w:tab/>
        <w:t>- when SIB27 is not broadcast, the UE can use the target area info in the USD;</w:t>
      </w:r>
    </w:p>
    <w:p w:rsidR="00D119D2" w:rsidRPr="00D119D2" w:rsidRDefault="00D119D2" w:rsidP="00D119D2">
      <w:pPr>
        <w:pStyle w:val="Comments"/>
        <w:rPr>
          <w:lang w:val="en-US" w:eastAsia="ko-KR"/>
        </w:rPr>
      </w:pPr>
      <w:r w:rsidRPr="00D119D2">
        <w:rPr>
          <w:lang w:val="en-US" w:eastAsia="ko-KR"/>
        </w:rPr>
        <w:tab/>
        <w:t>- when SIB27 is broadcast, the UE shall use SIB27 and the MBSBroadcastConfiguration message..</w:t>
      </w:r>
    </w:p>
    <w:p w:rsidR="00F742FF" w:rsidRDefault="00F742FF" w:rsidP="00D119D2">
      <w:pPr>
        <w:pStyle w:val="Comments"/>
        <w:rPr>
          <w:lang w:val="en-US" w:eastAsia="ko-KR"/>
        </w:rPr>
      </w:pPr>
    </w:p>
    <w:p w:rsidR="00F742FF" w:rsidRDefault="00C42AF0" w:rsidP="00F742FF">
      <w:pPr>
        <w:pStyle w:val="Doc-title"/>
      </w:pPr>
      <w:hyperlink r:id="rId134" w:tooltip="C:Data3GPPRAN2DocsR2-2507523.zip" w:history="1">
        <w:r w:rsidR="00F742FF" w:rsidRPr="001373A7">
          <w:rPr>
            <w:rStyle w:val="Hyperlink"/>
          </w:rPr>
          <w:t>R2-2507523</w:t>
        </w:r>
      </w:hyperlink>
      <w:r w:rsidR="00F742FF">
        <w:tab/>
        <w:t>RRC corrections related to RILs</w:t>
      </w:r>
      <w:r w:rsidR="00F742FF">
        <w:tab/>
        <w:t>ZTE Corporation,  Sanechips</w:t>
      </w:r>
      <w:r w:rsidR="00F742FF">
        <w:tab/>
        <w:t>discussion</w:t>
      </w:r>
      <w:r w:rsidR="00F742FF">
        <w:tab/>
        <w:t>Rel-19</w:t>
      </w:r>
      <w:r w:rsidR="00F742FF">
        <w:tab/>
        <w:t>NR_NTN_Ph3-Core</w:t>
      </w:r>
      <w:r w:rsidR="00F742FF">
        <w:tab/>
        <w:t>Late</w:t>
      </w:r>
    </w:p>
    <w:p w:rsidR="00D119D2" w:rsidRPr="00D119D2" w:rsidRDefault="00D119D2" w:rsidP="00D119D2">
      <w:pPr>
        <w:pStyle w:val="Comments"/>
        <w:rPr>
          <w:lang w:val="en-US" w:eastAsia="ko-KR"/>
        </w:rPr>
      </w:pPr>
      <w:r w:rsidRPr="00D119D2">
        <w:rPr>
          <w:lang w:val="en-US" w:eastAsia="ko-KR"/>
        </w:rPr>
        <w:t>Proposal 1: For MRB establishment/MRB release/MII initiation, when both ISA in SIB and target service area included in USD are provided, UE prioritize usage of ISA in SIB.</w:t>
      </w:r>
    </w:p>
    <w:p w:rsidR="00F742FF" w:rsidRDefault="00F742FF" w:rsidP="00D119D2">
      <w:pPr>
        <w:pStyle w:val="Comments"/>
        <w:rPr>
          <w:lang w:val="en-US" w:eastAsia="ko-KR"/>
        </w:rPr>
      </w:pPr>
    </w:p>
    <w:p w:rsidR="00F742FF" w:rsidRDefault="00C42AF0" w:rsidP="00F742FF">
      <w:pPr>
        <w:pStyle w:val="Doc-title"/>
      </w:pPr>
      <w:hyperlink r:id="rId135" w:tooltip="C:Data3GPPExtractsR2-2507625-Remaining RRC issues for NR NTN.docx" w:history="1">
        <w:r w:rsidR="00F742FF" w:rsidRPr="00C0794C">
          <w:rPr>
            <w:rStyle w:val="Hyperlink"/>
          </w:rPr>
          <w:t>R2-2507625</w:t>
        </w:r>
      </w:hyperlink>
      <w:r w:rsidR="00F742FF">
        <w:tab/>
        <w:t>Remaining RRC issues for NR NTN</w:t>
      </w:r>
      <w:r w:rsidR="00F742FF">
        <w:tab/>
        <w:t>Sharp</w:t>
      </w:r>
      <w:r w:rsidR="00F742FF">
        <w:tab/>
        <w:t>discussion</w:t>
      </w:r>
      <w:r w:rsidR="00F742FF">
        <w:tab/>
        <w:t>Rel-19</w:t>
      </w:r>
      <w:r w:rsidR="00F742FF">
        <w:tab/>
        <w:t>NR_NTN_Ph3-Core</w:t>
      </w:r>
    </w:p>
    <w:p w:rsidR="00D119D2" w:rsidRPr="00D119D2" w:rsidRDefault="00D119D2" w:rsidP="00D119D2">
      <w:pPr>
        <w:pStyle w:val="Comments"/>
        <w:rPr>
          <w:lang w:val="en-US" w:eastAsia="ko-KR"/>
        </w:rPr>
      </w:pPr>
      <w:r w:rsidRPr="00D119D2">
        <w:rPr>
          <w:lang w:val="en-US" w:eastAsia="ko-KR"/>
        </w:rPr>
        <w:t>Proposal 2: (C003) As the ISA is not aligned with the target service area in USD, the RRC procedures should be performed according to the SIBXX ISA.</w:t>
      </w:r>
    </w:p>
    <w:p w:rsidR="00D119D2" w:rsidRPr="00D119D2" w:rsidRDefault="00D119D2" w:rsidP="00D119D2">
      <w:pPr>
        <w:pStyle w:val="Comments"/>
        <w:rPr>
          <w:lang w:val="en-US" w:eastAsia="ko-KR"/>
        </w:rPr>
      </w:pPr>
    </w:p>
    <w:p w:rsidR="00D119D2" w:rsidRDefault="00F742FF" w:rsidP="00D119D2">
      <w:pPr>
        <w:pStyle w:val="Comments"/>
        <w:rPr>
          <w:lang w:val="en-US" w:eastAsia="ko-KR"/>
        </w:rPr>
      </w:pPr>
      <w:r>
        <w:rPr>
          <w:lang w:val="en-US" w:eastAsia="ko-KR"/>
        </w:rPr>
        <w:t>[</w:t>
      </w:r>
      <w:r w:rsidR="00D119D2" w:rsidRPr="00D119D2">
        <w:rPr>
          <w:lang w:val="en-US" w:eastAsia="ko-KR"/>
        </w:rPr>
        <w:t>V200</w:t>
      </w:r>
      <w:r>
        <w:rPr>
          <w:lang w:val="en-US" w:eastAsia="ko-KR"/>
        </w:rPr>
        <w:t>]</w:t>
      </w:r>
      <w:r w:rsidR="00D119D2" w:rsidRPr="00D119D2">
        <w:rPr>
          <w:lang w:val="en-US" w:eastAsia="ko-KR"/>
        </w:rPr>
        <w:t xml:space="preserve"> (SIB2 validity)</w:t>
      </w:r>
    </w:p>
    <w:p w:rsidR="00F60C94" w:rsidRPr="00F60C94" w:rsidRDefault="00846985" w:rsidP="00D119D2">
      <w:pPr>
        <w:pStyle w:val="Agreement"/>
      </w:pPr>
      <w:r>
        <w:t>Continue in offline 303</w:t>
      </w:r>
    </w:p>
    <w:p w:rsidR="00F742FF" w:rsidRDefault="00C42AF0" w:rsidP="00F742FF">
      <w:pPr>
        <w:pStyle w:val="Doc-title"/>
      </w:pPr>
      <w:hyperlink r:id="rId136" w:tooltip="C:Data3GPPExtractsR2-2506834 Discussion on RILs [V200][S024][S025][H250][V208][X250] regarding SMTC Enhancements.docx" w:history="1">
        <w:r w:rsidR="00F742FF" w:rsidRPr="00C0794C">
          <w:rPr>
            <w:rStyle w:val="Hyperlink"/>
          </w:rPr>
          <w:t>R2-2506834</w:t>
        </w:r>
      </w:hyperlink>
      <w:r w:rsidR="00F742FF">
        <w:tab/>
        <w:t>Discussion on RILs [V200][S024][S025][H250][V208][X250] regarding SMTC Enhancement</w:t>
      </w:r>
      <w:r w:rsidR="00F742FF">
        <w:tab/>
        <w:t>vivo</w:t>
      </w:r>
      <w:r w:rsidR="00F742FF">
        <w:tab/>
        <w:t>discussion</w:t>
      </w:r>
      <w:r w:rsidR="00F742FF">
        <w:tab/>
        <w:t>Rel-19</w:t>
      </w:r>
      <w:r w:rsidR="00F742FF">
        <w:tab/>
        <w:t>NR_NTN_Ph3-Core</w:t>
      </w:r>
    </w:p>
    <w:p w:rsidR="00D119D2" w:rsidRDefault="00D119D2" w:rsidP="00D119D2">
      <w:pPr>
        <w:pStyle w:val="Comments"/>
        <w:rPr>
          <w:lang w:val="en-US" w:eastAsia="ko-KR"/>
        </w:rPr>
      </w:pPr>
      <w:r w:rsidRPr="00D119D2">
        <w:rPr>
          <w:lang w:val="en-US" w:eastAsia="ko-KR"/>
        </w:rPr>
        <w:t xml:space="preserve">Proposal 1: (RIL V200) Clarify that UE in RRC CONNECTED is required to acquire and maintain the valid SIB2 in RRC CONNECTED once the assisted SMTC configuration without a list of reference location is configured. </w:t>
      </w:r>
    </w:p>
    <w:p w:rsidR="005462E3" w:rsidRDefault="005462E3" w:rsidP="005462E3">
      <w:pPr>
        <w:pStyle w:val="Doc-text2"/>
      </w:pPr>
      <w:r>
        <w:t>-</w:t>
      </w:r>
      <w:r>
        <w:tab/>
        <w:t>QC could accept to move the info on reference location to SIB19</w:t>
      </w:r>
    </w:p>
    <w:p w:rsidR="005462E3" w:rsidRDefault="005462E3" w:rsidP="005462E3">
      <w:pPr>
        <w:pStyle w:val="Doc-text2"/>
      </w:pPr>
      <w:r>
        <w:lastRenderedPageBreak/>
        <w:t>-</w:t>
      </w:r>
      <w:r>
        <w:tab/>
        <w:t>Xiaomi thinks this is not needed. Ericsson also thinks this is not needed</w:t>
      </w:r>
    </w:p>
    <w:p w:rsidR="007E26CE" w:rsidRDefault="005462E3" w:rsidP="005462E3">
      <w:pPr>
        <w:pStyle w:val="Doc-text2"/>
      </w:pPr>
      <w:r>
        <w:t>-</w:t>
      </w:r>
      <w:r>
        <w:tab/>
        <w:t>vivo still thinks there is some ambiguity.</w:t>
      </w:r>
    </w:p>
    <w:p w:rsidR="007E26CE" w:rsidRDefault="007E26CE" w:rsidP="005462E3">
      <w:pPr>
        <w:pStyle w:val="Doc-text2"/>
      </w:pPr>
      <w:r>
        <w:t>-</w:t>
      </w:r>
      <w:r>
        <w:tab/>
        <w:t>Apple thinks the NW would have to use dedicated signalling for this. Huawei agrees</w:t>
      </w:r>
      <w:r w:rsidR="00FF4DEA">
        <w:t xml:space="preserve"> as it thinks that the spec does not mandate the UE to maintain SIB2 in connected mode</w:t>
      </w:r>
    </w:p>
    <w:p w:rsidR="007E26CE" w:rsidRDefault="007E26CE" w:rsidP="005462E3">
      <w:pPr>
        <w:pStyle w:val="Doc-text2"/>
      </w:pPr>
      <w:r>
        <w:t>-</w:t>
      </w:r>
      <w:r>
        <w:tab/>
        <w:t>QC thinks SIB2 is not an essential SIB</w:t>
      </w:r>
    </w:p>
    <w:p w:rsidR="00FF4DEA" w:rsidRDefault="00FF4DEA" w:rsidP="00FF4DEA">
      <w:pPr>
        <w:pStyle w:val="Doc-text2"/>
      </w:pPr>
      <w:r>
        <w:t>-</w:t>
      </w:r>
      <w:r>
        <w:tab/>
        <w:t>Xiaomi thinks that it’s not likely that the reference location will change in the Earth-fixed case</w:t>
      </w:r>
    </w:p>
    <w:p w:rsidR="007E26CE" w:rsidRDefault="00FF4DEA" w:rsidP="00FF4DEA">
      <w:pPr>
        <w:pStyle w:val="Agreement"/>
      </w:pPr>
      <w:r>
        <w:t>[V200] is Rejected</w:t>
      </w:r>
    </w:p>
    <w:p w:rsidR="00D119D2" w:rsidRPr="00D119D2" w:rsidRDefault="00D119D2" w:rsidP="00D119D2">
      <w:pPr>
        <w:pStyle w:val="Comments"/>
        <w:rPr>
          <w:lang w:val="en-US" w:eastAsia="ko-KR"/>
        </w:rPr>
      </w:pPr>
      <w:r w:rsidRPr="00D119D2">
        <w:rPr>
          <w:lang w:val="en-US" w:eastAsia="ko-KR"/>
        </w:rPr>
        <w:t>Proposal 2: (RIL V200) Clarify that UE in RRC CONNECTED can stop acquiring and maintaining the valid SIB2 in RRC CONNECTED if the assisted SMTC configuration is released or reconfigured with a list of reference location.</w:t>
      </w:r>
    </w:p>
    <w:p w:rsidR="00D119D2" w:rsidRPr="00D119D2" w:rsidRDefault="00D119D2" w:rsidP="00D119D2">
      <w:pPr>
        <w:pStyle w:val="Comments"/>
        <w:rPr>
          <w:lang w:val="en-US" w:eastAsia="ko-KR"/>
        </w:rPr>
      </w:pPr>
    </w:p>
    <w:p w:rsidR="00D119D2" w:rsidRDefault="00D119D2" w:rsidP="00D119D2">
      <w:pPr>
        <w:pStyle w:val="Comments"/>
        <w:rPr>
          <w:lang w:val="en-US" w:eastAsia="ko-KR"/>
        </w:rPr>
      </w:pPr>
      <w:r w:rsidRPr="00D119D2">
        <w:rPr>
          <w:lang w:val="en-US" w:eastAsia="ko-KR"/>
        </w:rPr>
        <w:t>[H253] (war</w:t>
      </w:r>
      <w:r w:rsidR="00F742FF">
        <w:rPr>
          <w:lang w:val="en-US" w:eastAsia="ko-KR"/>
        </w:rPr>
        <w:t xml:space="preserve">ningAreaCoordinatesSegment-r19 </w:t>
      </w:r>
      <w:r w:rsidRPr="00D119D2">
        <w:rPr>
          <w:lang w:val="en-US" w:eastAsia="ko-KR"/>
        </w:rPr>
        <w:t>Need code )</w:t>
      </w:r>
    </w:p>
    <w:p w:rsidR="00F60C94" w:rsidRPr="00F60C94" w:rsidRDefault="00846985" w:rsidP="00D119D2">
      <w:pPr>
        <w:pStyle w:val="Agreement"/>
      </w:pPr>
      <w:r>
        <w:t>Continue in offline 303</w:t>
      </w:r>
    </w:p>
    <w:p w:rsidR="00F742FF" w:rsidRDefault="00C42AF0" w:rsidP="00F742FF">
      <w:pPr>
        <w:pStyle w:val="Doc-title"/>
      </w:pPr>
      <w:hyperlink r:id="rId137" w:tooltip="C:Data3GPPExtractsR2-2506935 [H250][H251][H252][H253] Discussion on remaining RRC issues.docx" w:history="1">
        <w:r w:rsidR="00F742FF" w:rsidRPr="00C0794C">
          <w:rPr>
            <w:rStyle w:val="Hyperlink"/>
          </w:rPr>
          <w:t>R2-2506935</w:t>
        </w:r>
      </w:hyperlink>
      <w:r w:rsidR="00F742FF">
        <w:tab/>
        <w:t>[H250][H251][H252][H253] Discussion on remaining RRC issues</w:t>
      </w:r>
      <w:r w:rsidR="00F742FF">
        <w:tab/>
        <w:t>Huawei, HiSilicon</w:t>
      </w:r>
      <w:r w:rsidR="00F742FF">
        <w:tab/>
        <w:t>discussion</w:t>
      </w:r>
      <w:r w:rsidR="00F742FF">
        <w:tab/>
        <w:t>Rel-19</w:t>
      </w:r>
      <w:r w:rsidR="00F742FF">
        <w:tab/>
        <w:t>NR_NTN_Ph3-Core</w:t>
      </w:r>
    </w:p>
    <w:p w:rsidR="00D119D2" w:rsidRPr="00D119D2" w:rsidRDefault="00D119D2" w:rsidP="00D119D2">
      <w:pPr>
        <w:pStyle w:val="Comments"/>
        <w:rPr>
          <w:lang w:val="en-US" w:eastAsia="ko-KR"/>
        </w:rPr>
      </w:pPr>
      <w:r w:rsidRPr="00D119D2">
        <w:rPr>
          <w:lang w:val="en-US" w:eastAsia="ko-KR"/>
        </w:rPr>
        <w:t>Proposal 4: [H253] Change the need code for warningAreaCoordinatesSegment-r19 in SIB7 from “Need R” to “Need S”, and clarify in the field description that if the field is missing, warningAreaCoordinatesSegment for other segments of the same warning message applies.</w:t>
      </w:r>
    </w:p>
    <w:p w:rsidR="00D119D2" w:rsidRPr="00D119D2" w:rsidRDefault="00D119D2" w:rsidP="00D119D2">
      <w:pPr>
        <w:pStyle w:val="Comments"/>
        <w:rPr>
          <w:lang w:val="en-US" w:eastAsia="ko-KR"/>
        </w:rPr>
      </w:pPr>
    </w:p>
    <w:p w:rsidR="00D119D2" w:rsidRPr="00D119D2" w:rsidRDefault="00F742FF" w:rsidP="00D119D2">
      <w:pPr>
        <w:pStyle w:val="Comments"/>
        <w:rPr>
          <w:lang w:val="en-US" w:eastAsia="ko-KR"/>
        </w:rPr>
      </w:pPr>
      <w:r>
        <w:rPr>
          <w:lang w:val="en-US" w:eastAsia="ko-KR"/>
        </w:rPr>
        <w:t>[</w:t>
      </w:r>
      <w:r w:rsidR="00D119D2" w:rsidRPr="00D119D2">
        <w:rPr>
          <w:lang w:val="en-US" w:eastAsia="ko-KR"/>
        </w:rPr>
        <w:t>O710</w:t>
      </w:r>
      <w:r>
        <w:rPr>
          <w:lang w:val="en-US" w:eastAsia="ko-KR"/>
        </w:rPr>
        <w:t>]</w:t>
      </w:r>
      <w:r w:rsidR="00D119D2" w:rsidRPr="00D119D2">
        <w:rPr>
          <w:lang w:val="en-US" w:eastAsia="ko-KR"/>
        </w:rPr>
        <w:t xml:space="preserve"> (warningMessageSegmentNumber and warningMessageSegmentType clarification)</w:t>
      </w:r>
    </w:p>
    <w:p w:rsidR="00F742FF" w:rsidRDefault="00C42AF0" w:rsidP="00F742FF">
      <w:pPr>
        <w:pStyle w:val="Doc-title"/>
      </w:pPr>
      <w:hyperlink r:id="rId138" w:tooltip="C:Data3GPPExtractsR2-2507044 Discussion on [RIL]O710 geo-fencing for ETWS.doc" w:history="1">
        <w:r w:rsidR="00F742FF" w:rsidRPr="00C0794C">
          <w:rPr>
            <w:rStyle w:val="Hyperlink"/>
          </w:rPr>
          <w:t>R2-2507044</w:t>
        </w:r>
      </w:hyperlink>
      <w:r w:rsidR="00F742FF">
        <w:tab/>
        <w:t>Discussion on [RIL]O710 geo-fencing for ETWS</w:t>
      </w:r>
      <w:r w:rsidR="00F742FF">
        <w:tab/>
        <w:t>OPPO</w:t>
      </w:r>
      <w:r w:rsidR="00F742FF">
        <w:tab/>
        <w:t>discussion</w:t>
      </w:r>
      <w:r w:rsidR="00F742FF">
        <w:tab/>
        <w:t>Rel-19</w:t>
      </w:r>
      <w:r w:rsidR="00F742FF">
        <w:tab/>
        <w:t>NR_NTN_Ph3-Core</w:t>
      </w:r>
    </w:p>
    <w:p w:rsidR="00D119D2" w:rsidRPr="00D119D2" w:rsidRDefault="00D119D2" w:rsidP="00D119D2">
      <w:pPr>
        <w:pStyle w:val="Comments"/>
        <w:rPr>
          <w:lang w:val="en-US" w:eastAsia="ko-KR"/>
        </w:rPr>
      </w:pPr>
      <w:r w:rsidRPr="00D119D2">
        <w:rPr>
          <w:lang w:val="en-US" w:eastAsia="ko-KR"/>
        </w:rPr>
        <w:t>RAN2 to discuss and confirm which understanding is correct on the segment number and segment type parameters for warning area coordinates segment and adopt the corresponding TP:</w:t>
      </w:r>
    </w:p>
    <w:p w:rsidR="00D119D2" w:rsidRPr="00D119D2" w:rsidRDefault="00D119D2" w:rsidP="00D119D2">
      <w:pPr>
        <w:pStyle w:val="Comments"/>
        <w:rPr>
          <w:lang w:val="en-US" w:eastAsia="ko-KR"/>
        </w:rPr>
      </w:pPr>
      <w:r w:rsidRPr="00D119D2">
        <w:rPr>
          <w:lang w:val="en-US" w:eastAsia="ko-KR"/>
        </w:rPr>
        <w:t>Option 1-1: The current warningMessageSegmentNumber and warningMessageSegmentType is reused for warningAreaCoordinatesSegment. And NW configure the same number of segments of warning message and warning area coordinate. Adopt the TP1 in Annex.</w:t>
      </w:r>
    </w:p>
    <w:p w:rsidR="00D119D2" w:rsidRDefault="00D119D2" w:rsidP="00D119D2">
      <w:pPr>
        <w:pStyle w:val="Comments"/>
        <w:rPr>
          <w:lang w:val="en-US" w:eastAsia="ko-KR"/>
        </w:rPr>
      </w:pPr>
      <w:r w:rsidRPr="00D119D2">
        <w:rPr>
          <w:lang w:val="en-US" w:eastAsia="ko-KR"/>
        </w:rPr>
        <w:t>Option1-2: The current warningMessageSegmentNumber and warningMessageSegmentType is reused for warningAreaCoordinatesSegment. And NW can configure the different number of segments of warning message and warning area coordinate. Adopt the TP2 in Annex.</w:t>
      </w:r>
    </w:p>
    <w:p w:rsidR="00497F1E" w:rsidRDefault="00497F1E" w:rsidP="00497F1E">
      <w:pPr>
        <w:pStyle w:val="Doc-text2"/>
      </w:pPr>
      <w:r>
        <w:t>-</w:t>
      </w:r>
      <w:r>
        <w:tab/>
        <w:t xml:space="preserve">Oppo thinks the rapporteur CR is already aligned to this and </w:t>
      </w:r>
      <w:r w:rsidR="00391431">
        <w:t xml:space="preserve">we just need to add </w:t>
      </w:r>
      <w:r w:rsidR="00391431" w:rsidRPr="00391431">
        <w:t>warningMessageSegmentType</w:t>
      </w:r>
    </w:p>
    <w:p w:rsidR="00391431" w:rsidRDefault="00391431" w:rsidP="00497F1E">
      <w:pPr>
        <w:pStyle w:val="Doc-text2"/>
      </w:pPr>
      <w:r>
        <w:t>-</w:t>
      </w:r>
      <w:r>
        <w:tab/>
        <w:t>Oppo thinks the same correction for IoT NTN</w:t>
      </w:r>
    </w:p>
    <w:p w:rsidR="00391431" w:rsidRPr="00391431" w:rsidRDefault="00391431" w:rsidP="00391431">
      <w:pPr>
        <w:pStyle w:val="Agreement"/>
      </w:pPr>
      <w:r>
        <w:t xml:space="preserve">Fix the description for </w:t>
      </w:r>
      <w:r w:rsidRPr="00391431">
        <w:t>warningMessageSegmentType</w:t>
      </w:r>
      <w:r>
        <w:t xml:space="preserve"> in SIB7 (same applies to IoT NTN)</w:t>
      </w:r>
    </w:p>
    <w:p w:rsidR="00D119D2" w:rsidRPr="00D119D2" w:rsidRDefault="00D119D2" w:rsidP="00D119D2">
      <w:pPr>
        <w:pStyle w:val="Comments"/>
        <w:rPr>
          <w:lang w:val="en-US" w:eastAsia="ko-KR"/>
        </w:rPr>
      </w:pPr>
      <w:r w:rsidRPr="00D119D2">
        <w:rPr>
          <w:lang w:val="en-US" w:eastAsia="ko-KR"/>
        </w:rPr>
        <w:t>Option2: Define the separate segment number and segment type parameters for warningAreaCoordinatesSegment and adopt the TP3 in Annex</w:t>
      </w:r>
    </w:p>
    <w:p w:rsidR="00D119D2" w:rsidRPr="00D119D2" w:rsidRDefault="00D119D2" w:rsidP="00D119D2">
      <w:pPr>
        <w:pStyle w:val="Comments"/>
        <w:rPr>
          <w:lang w:val="en-US" w:eastAsia="ko-KR"/>
        </w:rPr>
      </w:pPr>
    </w:p>
    <w:p w:rsidR="00D119D2" w:rsidRPr="00D119D2" w:rsidRDefault="00F742FF" w:rsidP="00D119D2">
      <w:pPr>
        <w:pStyle w:val="Comments"/>
        <w:rPr>
          <w:lang w:val="en-US" w:eastAsia="ko-KR"/>
        </w:rPr>
      </w:pPr>
      <w:r>
        <w:rPr>
          <w:lang w:val="en-US" w:eastAsia="ko-KR"/>
        </w:rPr>
        <w:t>[Z258/Z256]</w:t>
      </w:r>
      <w:r w:rsidR="00D119D2" w:rsidRPr="00D119D2">
        <w:rPr>
          <w:lang w:val="en-US" w:eastAsia="ko-KR"/>
        </w:rPr>
        <w:t xml:space="preserve"> (miscellaneous)</w:t>
      </w:r>
    </w:p>
    <w:p w:rsidR="00F742FF" w:rsidRDefault="00C42AF0" w:rsidP="00F742FF">
      <w:pPr>
        <w:pStyle w:val="Doc-title"/>
      </w:pPr>
      <w:hyperlink r:id="rId139" w:tooltip="C:Data3GPPExtractsR2-2507523 Discussion on RIL C003, S204, V208, Z256, Z258.doc" w:history="1">
        <w:r w:rsidR="00F742FF" w:rsidRPr="00F742FF">
          <w:rPr>
            <w:rStyle w:val="Hyperlink"/>
          </w:rPr>
          <w:t>R2-2507523</w:t>
        </w:r>
      </w:hyperlink>
      <w:r w:rsidR="00F742FF">
        <w:tab/>
        <w:t>RRC corrections related to RILs</w:t>
      </w:r>
      <w:r w:rsidR="00F742FF">
        <w:tab/>
        <w:t>ZTE Corporation,  Sanechips</w:t>
      </w:r>
      <w:r w:rsidR="00F742FF">
        <w:tab/>
        <w:t>discussion</w:t>
      </w:r>
      <w:r w:rsidR="00F742FF">
        <w:tab/>
        <w:t>Rel-19</w:t>
      </w:r>
      <w:r w:rsidR="00F742FF">
        <w:tab/>
        <w:t>NR_NTN_Ph3-Core</w:t>
      </w:r>
      <w:r w:rsidR="00F742FF">
        <w:tab/>
        <w:t>Late</w:t>
      </w:r>
    </w:p>
    <w:p w:rsidR="00D119D2" w:rsidRDefault="00D119D2" w:rsidP="00D119D2">
      <w:pPr>
        <w:pStyle w:val="Comments"/>
        <w:rPr>
          <w:lang w:val="en-US" w:eastAsia="ko-KR"/>
        </w:rPr>
      </w:pPr>
      <w:r w:rsidRPr="00D119D2">
        <w:rPr>
          <w:lang w:val="en-US" w:eastAsia="ko-KR"/>
        </w:rPr>
        <w:t>Proposal 4: RAN2 agrees on Z256, and confirms there is no need to update 304 specs when common PDCCH repetition is configured in 304 specs.</w:t>
      </w:r>
    </w:p>
    <w:p w:rsidR="00391431" w:rsidRDefault="00391431" w:rsidP="00391431">
      <w:pPr>
        <w:pStyle w:val="Agreement"/>
      </w:pPr>
      <w:r>
        <w:t>[Z256] is rejected</w:t>
      </w:r>
    </w:p>
    <w:p w:rsidR="00F742FF" w:rsidRDefault="00F742FF" w:rsidP="00D119D2">
      <w:pPr>
        <w:pStyle w:val="Comments"/>
        <w:rPr>
          <w:lang w:val="en-US" w:eastAsia="ko-KR"/>
        </w:rPr>
      </w:pPr>
      <w:r w:rsidRPr="00D119D2">
        <w:rPr>
          <w:lang w:val="en-US" w:eastAsia="ko-KR"/>
        </w:rPr>
        <w:t>Proposal 5: RAN2 confirms sidelink UE can support MBS feature in NTN, and agrees on Z258.</w:t>
      </w:r>
    </w:p>
    <w:p w:rsidR="00391431" w:rsidRPr="00846985" w:rsidRDefault="00391431" w:rsidP="00D119D2">
      <w:pPr>
        <w:pStyle w:val="Agreement"/>
      </w:pPr>
      <w:r>
        <w:t>[Z258] is rejected (issue to be discussed in cross-WI discussion)</w:t>
      </w:r>
    </w:p>
    <w:p w:rsidR="00F742FF" w:rsidRPr="00D119D2" w:rsidRDefault="00F742FF" w:rsidP="00D119D2">
      <w:pPr>
        <w:pStyle w:val="Comments"/>
        <w:rPr>
          <w:lang w:val="en-US" w:eastAsia="ko-KR"/>
        </w:rPr>
      </w:pPr>
    </w:p>
    <w:p w:rsidR="00F742FF" w:rsidRDefault="00C42AF0" w:rsidP="00F742FF">
      <w:pPr>
        <w:pStyle w:val="Doc-title"/>
      </w:pPr>
      <w:hyperlink r:id="rId140" w:tooltip="C:Data3GPPExtractsR2-2507625-Remaining RRC issues for NR NTN.docx" w:history="1">
        <w:r w:rsidR="00F742FF" w:rsidRPr="00C0794C">
          <w:rPr>
            <w:rStyle w:val="Hyperlink"/>
          </w:rPr>
          <w:t>R2-2507625</w:t>
        </w:r>
      </w:hyperlink>
      <w:r w:rsidR="00F742FF">
        <w:tab/>
        <w:t>Remaining RRC issues for NR NTN</w:t>
      </w:r>
      <w:r w:rsidR="00F742FF">
        <w:tab/>
        <w:t>Sharp</w:t>
      </w:r>
      <w:r w:rsidR="00F742FF">
        <w:tab/>
        <w:t>discussion</w:t>
      </w:r>
      <w:r w:rsidR="00F742FF">
        <w:tab/>
        <w:t>Rel-19</w:t>
      </w:r>
      <w:r w:rsidR="00F742FF">
        <w:tab/>
        <w:t>NR_NTN_Ph3-Core</w:t>
      </w:r>
    </w:p>
    <w:p w:rsidR="00D119D2" w:rsidRDefault="00D119D2" w:rsidP="00D119D2">
      <w:pPr>
        <w:pStyle w:val="Comments"/>
        <w:rPr>
          <w:lang w:val="en-US" w:eastAsia="ko-KR"/>
        </w:rPr>
      </w:pPr>
      <w:r w:rsidRPr="00D119D2">
        <w:rPr>
          <w:lang w:val="en-US" w:eastAsia="ko-KR"/>
        </w:rPr>
        <w:t>Proposal 1: (Z256) pagingSearchSpaceExt in PDCCH-ConfigCommon is not needed to introduce.</w:t>
      </w:r>
    </w:p>
    <w:p w:rsidR="00F742FF" w:rsidRDefault="00F742FF" w:rsidP="00D119D2">
      <w:pPr>
        <w:pStyle w:val="Comments"/>
        <w:rPr>
          <w:lang w:val="en-US" w:eastAsia="ko-KR"/>
        </w:rPr>
      </w:pPr>
    </w:p>
    <w:p w:rsidR="009D0E82" w:rsidRDefault="009D0E82" w:rsidP="00D119D2">
      <w:pPr>
        <w:pStyle w:val="Comments"/>
        <w:rPr>
          <w:lang w:val="en-US" w:eastAsia="ko-KR"/>
        </w:rPr>
      </w:pPr>
    </w:p>
    <w:p w:rsidR="00F742FF" w:rsidRDefault="00F742FF" w:rsidP="00D119D2">
      <w:pPr>
        <w:pStyle w:val="Comments"/>
        <w:rPr>
          <w:lang w:val="en-US" w:eastAsia="ko-KR"/>
        </w:rPr>
      </w:pPr>
      <w:r>
        <w:rPr>
          <w:lang w:val="en-US" w:eastAsia="ko-KR"/>
        </w:rPr>
        <w:t>(RRC rapporteur view on RILs)</w:t>
      </w:r>
    </w:p>
    <w:p w:rsidR="00F742FF" w:rsidRDefault="00C42AF0" w:rsidP="00F742FF">
      <w:pPr>
        <w:pStyle w:val="Doc-title"/>
      </w:pPr>
      <w:hyperlink r:id="rId141" w:tooltip="C:Data3GPPExtractsR2-2507690 - Discussion on various RILs for NR NTN.docx" w:history="1">
        <w:r w:rsidR="00F742FF" w:rsidRPr="002C1E4E">
          <w:rPr>
            <w:rStyle w:val="Hyperlink"/>
          </w:rPr>
          <w:t>R2-2507690</w:t>
        </w:r>
      </w:hyperlink>
      <w:r w:rsidR="00F742FF">
        <w:tab/>
        <w:t>Discussion on various RILs for NR NTN</w:t>
      </w:r>
      <w:r w:rsidR="00F742FF">
        <w:tab/>
        <w:t>Ericsson</w:t>
      </w:r>
      <w:r w:rsidR="00F742FF">
        <w:tab/>
        <w:t>discussion</w:t>
      </w:r>
      <w:r w:rsidR="00F742FF">
        <w:tab/>
        <w:t>Rel-19</w:t>
      </w:r>
      <w:r w:rsidR="00F742FF">
        <w:tab/>
        <w:t>NR_NTN_Ph3-Core</w:t>
      </w:r>
    </w:p>
    <w:p w:rsidR="00F742FF" w:rsidRPr="00F742FF" w:rsidRDefault="00F742FF" w:rsidP="00F742FF">
      <w:pPr>
        <w:pStyle w:val="Comments"/>
        <w:rPr>
          <w:lang w:val="en-US" w:eastAsia="ko-KR"/>
        </w:rPr>
      </w:pPr>
      <w:r w:rsidRPr="00F742FF">
        <w:rPr>
          <w:lang w:val="en-US" w:eastAsia="ko-KR"/>
        </w:rPr>
        <w:t>Proposal 1</w:t>
      </w:r>
      <w:r w:rsidRPr="00F742FF">
        <w:rPr>
          <w:lang w:val="en-US" w:eastAsia="ko-KR"/>
        </w:rPr>
        <w:tab/>
        <w:t>Reject RIL S024. The UE always provides the initial referenceLocationReport in the RRCReconfigurationComplete message after being configured to report the N closest reference locations in the RRCReconfiguration message.</w:t>
      </w:r>
    </w:p>
    <w:p w:rsidR="00F742FF" w:rsidRPr="00F742FF" w:rsidRDefault="00F742FF" w:rsidP="00F742FF">
      <w:pPr>
        <w:pStyle w:val="Comments"/>
        <w:rPr>
          <w:lang w:val="en-US" w:eastAsia="ko-KR"/>
        </w:rPr>
      </w:pPr>
      <w:r w:rsidRPr="00F742FF">
        <w:rPr>
          <w:lang w:val="en-US" w:eastAsia="ko-KR"/>
        </w:rPr>
        <w:t>Proposal 2</w:t>
      </w:r>
      <w:r w:rsidRPr="00F742FF">
        <w:rPr>
          <w:lang w:val="en-US" w:eastAsia="ko-KR"/>
        </w:rPr>
        <w:tab/>
        <w:t>For RIL H250, reject the addition of “closest reference” to the UAI procedure description since the UE reports a pointer (via index or bitmap).</w:t>
      </w:r>
    </w:p>
    <w:p w:rsidR="00F742FF" w:rsidRPr="00F742FF" w:rsidRDefault="00F742FF" w:rsidP="00F742FF">
      <w:pPr>
        <w:pStyle w:val="Comments"/>
        <w:rPr>
          <w:lang w:val="en-US" w:eastAsia="ko-KR"/>
        </w:rPr>
      </w:pPr>
      <w:r w:rsidRPr="00F742FF">
        <w:rPr>
          <w:lang w:val="en-US" w:eastAsia="ko-KR"/>
        </w:rPr>
        <w:t>Proposal 3</w:t>
      </w:r>
      <w:r w:rsidRPr="00F742FF">
        <w:rPr>
          <w:lang w:val="en-US" w:eastAsia="ko-KR"/>
        </w:rPr>
        <w:tab/>
        <w:t>For RIL H250, accept the addition “and measurement gap” if RAN2 agrees location-based SMTC selection applies to inter-frequency.</w:t>
      </w:r>
    </w:p>
    <w:p w:rsidR="00F742FF" w:rsidRPr="00F742FF" w:rsidRDefault="00F742FF" w:rsidP="00F742FF">
      <w:pPr>
        <w:pStyle w:val="Comments"/>
        <w:rPr>
          <w:lang w:val="en-US" w:eastAsia="ko-KR"/>
        </w:rPr>
      </w:pPr>
      <w:r w:rsidRPr="00F742FF">
        <w:rPr>
          <w:lang w:val="en-US" w:eastAsia="ko-KR"/>
        </w:rPr>
        <w:lastRenderedPageBreak/>
        <w:t>Proposal 4</w:t>
      </w:r>
      <w:r w:rsidRPr="00F742FF">
        <w:rPr>
          <w:lang w:val="en-US" w:eastAsia="ko-KR"/>
        </w:rPr>
        <w:tab/>
        <w:t>Accept RIL V208. The IE referenceLocationReport is a 6-bit bitmap.</w:t>
      </w:r>
    </w:p>
    <w:p w:rsidR="00F742FF" w:rsidRPr="00F742FF" w:rsidRDefault="00F742FF" w:rsidP="00F742FF">
      <w:pPr>
        <w:pStyle w:val="Comments"/>
        <w:rPr>
          <w:lang w:val="en-US" w:eastAsia="ko-KR"/>
        </w:rPr>
      </w:pPr>
      <w:r w:rsidRPr="00F742FF">
        <w:rPr>
          <w:lang w:val="en-US" w:eastAsia="ko-KR"/>
        </w:rPr>
        <w:t>Proposal 5</w:t>
      </w:r>
      <w:r w:rsidRPr="00F742FF">
        <w:rPr>
          <w:lang w:val="en-US" w:eastAsia="ko-KR"/>
        </w:rPr>
        <w:tab/>
        <w:t>For RIL X250, the network can optionally configure one common distance threshold for all reference locations.</w:t>
      </w:r>
    </w:p>
    <w:p w:rsidR="00F742FF" w:rsidRPr="00F742FF" w:rsidRDefault="00F742FF" w:rsidP="00F742FF">
      <w:pPr>
        <w:pStyle w:val="Comments"/>
        <w:rPr>
          <w:lang w:val="en-US" w:eastAsia="ko-KR"/>
        </w:rPr>
      </w:pPr>
      <w:r w:rsidRPr="00F742FF">
        <w:rPr>
          <w:lang w:val="en-US" w:eastAsia="ko-KR"/>
        </w:rPr>
        <w:t>Proposal 6</w:t>
      </w:r>
      <w:r w:rsidRPr="00F742FF">
        <w:rPr>
          <w:lang w:val="en-US" w:eastAsia="ko-KR"/>
        </w:rPr>
        <w:tab/>
        <w:t>For RIL N085, introduce the following clarification: “If a UE does not support an additional SMTC periodicity, it ignores the periodicity provided in smtc5list, if any, and applies the periodicity provided in smtc.”</w:t>
      </w:r>
    </w:p>
    <w:p w:rsidR="00F742FF" w:rsidRPr="00F742FF" w:rsidRDefault="00F742FF" w:rsidP="00F742FF">
      <w:pPr>
        <w:pStyle w:val="Comments"/>
        <w:rPr>
          <w:lang w:val="en-US" w:eastAsia="ko-KR"/>
        </w:rPr>
      </w:pPr>
      <w:r w:rsidRPr="00F742FF">
        <w:rPr>
          <w:lang w:val="en-US" w:eastAsia="ko-KR"/>
        </w:rPr>
        <w:t>Proposal 7</w:t>
      </w:r>
      <w:r w:rsidRPr="00F742FF">
        <w:rPr>
          <w:lang w:val="en-US" w:eastAsia="ko-KR"/>
        </w:rPr>
        <w:tab/>
        <w:t>For RIL A200, clarify that legacy SMTC (smtc in SIB2) applies to the serving cell and is not used for location-based SMTC selection.</w:t>
      </w:r>
    </w:p>
    <w:p w:rsidR="00F742FF" w:rsidRPr="00F742FF" w:rsidRDefault="00F742FF" w:rsidP="00F742FF">
      <w:pPr>
        <w:pStyle w:val="Comments"/>
        <w:rPr>
          <w:lang w:val="en-US" w:eastAsia="ko-KR"/>
        </w:rPr>
      </w:pPr>
      <w:r w:rsidRPr="00F742FF">
        <w:rPr>
          <w:lang w:val="en-US" w:eastAsia="ko-KR"/>
        </w:rPr>
        <w:t>Proposal 8</w:t>
      </w:r>
      <w:r w:rsidRPr="00F742FF">
        <w:rPr>
          <w:lang w:val="en-US" w:eastAsia="ko-KR"/>
        </w:rPr>
        <w:tab/>
        <w:t>Reject Q200 Earth-moving cell scenario is down-prioritized for location-based SMTC selection in Rel-19.</w:t>
      </w:r>
    </w:p>
    <w:p w:rsidR="00F742FF" w:rsidRPr="00F742FF" w:rsidRDefault="00F742FF" w:rsidP="00F742FF">
      <w:pPr>
        <w:pStyle w:val="Comments"/>
        <w:rPr>
          <w:lang w:val="en-US" w:eastAsia="ko-KR"/>
        </w:rPr>
      </w:pPr>
      <w:r w:rsidRPr="00F742FF">
        <w:rPr>
          <w:lang w:val="en-US" w:eastAsia="ko-KR"/>
        </w:rPr>
        <w:t>Proposal 9</w:t>
      </w:r>
      <w:r w:rsidRPr="00F742FF">
        <w:rPr>
          <w:lang w:val="en-US" w:eastAsia="ko-KR"/>
        </w:rPr>
        <w:tab/>
        <w:t>For RIL C008, agree to the first change (the removal of “smtc4list”), but reject the second change (the addition of “If smtc5list is present, the two SMTC periodicities capable UE ignores smtc4list.”).</w:t>
      </w:r>
    </w:p>
    <w:p w:rsidR="00F742FF" w:rsidRPr="00F742FF" w:rsidRDefault="00F742FF" w:rsidP="00F742FF">
      <w:pPr>
        <w:pStyle w:val="Comments"/>
        <w:rPr>
          <w:lang w:val="en-US" w:eastAsia="ko-KR"/>
        </w:rPr>
      </w:pPr>
      <w:r w:rsidRPr="00F742FF">
        <w:rPr>
          <w:lang w:val="en-US" w:eastAsia="ko-KR"/>
        </w:rPr>
        <w:t>Proposal 10</w:t>
      </w:r>
      <w:r w:rsidRPr="00F742FF">
        <w:rPr>
          <w:lang w:val="en-US" w:eastAsia="ko-KR"/>
        </w:rPr>
        <w:tab/>
        <w:t>Accept E010. Take the TP in Annex as a baseline.</w:t>
      </w:r>
    </w:p>
    <w:p w:rsidR="00F742FF" w:rsidRPr="00F742FF" w:rsidRDefault="00F742FF" w:rsidP="00F742FF">
      <w:pPr>
        <w:pStyle w:val="Comments"/>
        <w:rPr>
          <w:lang w:val="en-US" w:eastAsia="ko-KR"/>
        </w:rPr>
      </w:pPr>
      <w:r w:rsidRPr="00F742FF">
        <w:rPr>
          <w:lang w:val="en-US" w:eastAsia="ko-KR"/>
        </w:rPr>
        <w:t>Proposal 11</w:t>
      </w:r>
      <w:r w:rsidRPr="00F742FF">
        <w:rPr>
          <w:lang w:val="en-US" w:eastAsia="ko-KR"/>
        </w:rPr>
        <w:tab/>
        <w:t>Reject C003. How to use ISA (or TSA) is up to UE implementation, if both were to be simultaneously configured.</w:t>
      </w:r>
    </w:p>
    <w:p w:rsidR="00F742FF" w:rsidRPr="00F742FF" w:rsidRDefault="00F742FF" w:rsidP="00F742FF">
      <w:pPr>
        <w:pStyle w:val="Comments"/>
        <w:rPr>
          <w:lang w:val="en-US" w:eastAsia="ko-KR"/>
        </w:rPr>
      </w:pPr>
      <w:r w:rsidRPr="00F742FF">
        <w:rPr>
          <w:lang w:val="en-US" w:eastAsia="ko-KR"/>
        </w:rPr>
        <w:t>Proposal 12</w:t>
      </w:r>
      <w:r w:rsidRPr="00F742FF">
        <w:rPr>
          <w:lang w:val="en-US" w:eastAsia="ko-KR"/>
        </w:rPr>
        <w:tab/>
        <w:t>Agree E011.</w:t>
      </w:r>
    </w:p>
    <w:p w:rsidR="00F742FF" w:rsidRPr="00F742FF" w:rsidRDefault="00F742FF" w:rsidP="00F742FF">
      <w:pPr>
        <w:pStyle w:val="Comments"/>
        <w:rPr>
          <w:lang w:val="en-US" w:eastAsia="ko-KR"/>
        </w:rPr>
      </w:pPr>
      <w:r w:rsidRPr="00F742FF">
        <w:rPr>
          <w:lang w:val="en-US" w:eastAsia="ko-KR"/>
        </w:rPr>
        <w:t>Proposal 13</w:t>
      </w:r>
      <w:r w:rsidRPr="00F742FF">
        <w:rPr>
          <w:lang w:val="en-US" w:eastAsia="ko-KR"/>
        </w:rPr>
        <w:tab/>
        <w:t>Reject Z256.</w:t>
      </w:r>
    </w:p>
    <w:p w:rsidR="00D119D2" w:rsidRDefault="00D119D2" w:rsidP="00D119D2">
      <w:pPr>
        <w:pStyle w:val="Comments"/>
        <w:rPr>
          <w:lang w:val="en-US" w:eastAsia="ko-KR"/>
        </w:rPr>
      </w:pPr>
    </w:p>
    <w:p w:rsidR="009C74B4" w:rsidRDefault="009C74B4" w:rsidP="00D119D2">
      <w:pPr>
        <w:pStyle w:val="Comments"/>
        <w:rPr>
          <w:lang w:val="en-US" w:eastAsia="ko-KR"/>
        </w:rPr>
      </w:pPr>
    </w:p>
    <w:p w:rsidR="009C74B4" w:rsidRDefault="009C74B4" w:rsidP="009C74B4">
      <w:pPr>
        <w:pStyle w:val="Doc-text2"/>
        <w:pBdr>
          <w:top w:val="single" w:sz="4" w:space="1" w:color="auto"/>
          <w:left w:val="single" w:sz="4" w:space="4" w:color="auto"/>
          <w:bottom w:val="single" w:sz="4" w:space="1" w:color="auto"/>
          <w:right w:val="single" w:sz="4" w:space="4" w:color="auto"/>
        </w:pBdr>
      </w:pPr>
      <w:r>
        <w:t>Agreements:</w:t>
      </w:r>
    </w:p>
    <w:p w:rsidR="009C74B4" w:rsidRDefault="009C74B4" w:rsidP="009C74B4">
      <w:pPr>
        <w:pStyle w:val="Doc-text2"/>
        <w:pBdr>
          <w:top w:val="single" w:sz="4" w:space="1" w:color="auto"/>
          <w:left w:val="single" w:sz="4" w:space="4" w:color="auto"/>
          <w:bottom w:val="single" w:sz="4" w:space="1" w:color="auto"/>
          <w:right w:val="single" w:sz="4" w:space="4" w:color="auto"/>
        </w:pBdr>
      </w:pPr>
      <w:r>
        <w:t>1.</w:t>
      </w:r>
      <w:r>
        <w:tab/>
        <w:t xml:space="preserve">[S024]: </w:t>
      </w:r>
      <w:r w:rsidRPr="00BA41C4">
        <w:t>Reporting close reference locations in RRCReconfigurationComplete message is not mandatory to UE. UE only includes the report in RRCReconfigurationComplete when it is available</w:t>
      </w:r>
    </w:p>
    <w:p w:rsidR="009C74B4" w:rsidRDefault="009C74B4" w:rsidP="009C74B4">
      <w:pPr>
        <w:pStyle w:val="Doc-text2"/>
        <w:pBdr>
          <w:top w:val="single" w:sz="4" w:space="1" w:color="auto"/>
          <w:left w:val="single" w:sz="4" w:space="4" w:color="auto"/>
          <w:bottom w:val="single" w:sz="4" w:space="1" w:color="auto"/>
          <w:right w:val="single" w:sz="4" w:space="4" w:color="auto"/>
        </w:pBdr>
      </w:pPr>
      <w:r>
        <w:t>2.</w:t>
      </w:r>
      <w:r>
        <w:tab/>
        <w:t>[H252]: We add the “N closest…” in the procedural text</w:t>
      </w:r>
    </w:p>
    <w:p w:rsidR="009131C7" w:rsidRDefault="009C74B4" w:rsidP="009131C7">
      <w:pPr>
        <w:pStyle w:val="Doc-text2"/>
        <w:pBdr>
          <w:top w:val="single" w:sz="4" w:space="1" w:color="auto"/>
          <w:left w:val="single" w:sz="4" w:space="4" w:color="auto"/>
          <w:bottom w:val="single" w:sz="4" w:space="1" w:color="auto"/>
          <w:right w:val="single" w:sz="4" w:space="4" w:color="auto"/>
        </w:pBdr>
      </w:pPr>
      <w:r>
        <w:t>3.</w:t>
      </w:r>
      <w:r>
        <w:tab/>
        <w:t xml:space="preserve">[H250]: </w:t>
      </w:r>
      <w:r w:rsidRPr="00F71195">
        <w:t>Use “closest reference location information” to replace “location information” in the UAI reporting procedures, and clarify that this th</w:t>
      </w:r>
      <w:r>
        <w:t>is information is for “assisted</w:t>
      </w:r>
      <w:r w:rsidRPr="00F71195">
        <w:t xml:space="preserve"> SMTC and</w:t>
      </w:r>
      <w:r>
        <w:t xml:space="preserve"> measurement gap configuration” (can come back to this after the discussion on inter-frequency support)</w:t>
      </w:r>
      <w:r w:rsidR="009131C7">
        <w:t xml:space="preserve"> </w:t>
      </w:r>
    </w:p>
    <w:p w:rsidR="00B223AC" w:rsidRDefault="00B223AC" w:rsidP="009131C7">
      <w:pPr>
        <w:pStyle w:val="Doc-text2"/>
        <w:pBdr>
          <w:top w:val="single" w:sz="4" w:space="1" w:color="auto"/>
          <w:left w:val="single" w:sz="4" w:space="4" w:color="auto"/>
          <w:bottom w:val="single" w:sz="4" w:space="1" w:color="auto"/>
          <w:right w:val="single" w:sz="4" w:space="4" w:color="auto"/>
        </w:pBdr>
      </w:pPr>
      <w:r>
        <w:t>4.</w:t>
      </w:r>
      <w:r>
        <w:tab/>
        <w:t xml:space="preserve">[V208/X251] </w:t>
      </w:r>
      <w:r w:rsidRPr="00B223AC">
        <w:t>Confirm that bitmap is used to indicate the N closest reference location.</w:t>
      </w:r>
    </w:p>
    <w:p w:rsidR="00B223AC" w:rsidRDefault="00B223AC" w:rsidP="00B223AC">
      <w:pPr>
        <w:pStyle w:val="Doc-text2"/>
        <w:pBdr>
          <w:top w:val="single" w:sz="4" w:space="1" w:color="auto"/>
          <w:left w:val="single" w:sz="4" w:space="4" w:color="auto"/>
          <w:bottom w:val="single" w:sz="4" w:space="1" w:color="auto"/>
          <w:right w:val="single" w:sz="4" w:space="4" w:color="auto"/>
        </w:pBdr>
      </w:pPr>
      <w:r>
        <w:t>5.</w:t>
      </w:r>
      <w:r>
        <w:tab/>
        <w:t>[Q200]: Location-based SMTC enhancement is not supported in moving cell scenario (to be captured in Stage2). We specify that smtc5 with multiple offsets is not broadcast in a Earth-moving cell scenario (to be captured in the smtc5 field description in system information)</w:t>
      </w:r>
    </w:p>
    <w:p w:rsidR="00C65F39" w:rsidRDefault="00C65F39" w:rsidP="00B223AC">
      <w:pPr>
        <w:pStyle w:val="Doc-text2"/>
        <w:pBdr>
          <w:top w:val="single" w:sz="4" w:space="1" w:color="auto"/>
          <w:left w:val="single" w:sz="4" w:space="4" w:color="auto"/>
          <w:bottom w:val="single" w:sz="4" w:space="1" w:color="auto"/>
          <w:right w:val="single" w:sz="4" w:space="4" w:color="auto"/>
        </w:pBdr>
      </w:pPr>
      <w:r>
        <w:t>6.</w:t>
      </w:r>
      <w:r>
        <w:tab/>
        <w:t xml:space="preserve">[C006]: </w:t>
      </w:r>
      <w:r w:rsidRPr="00C65F39">
        <w:t>We change the limitation as “The total number of configurable SMTCs offsets across smtc4list and smtc5list is 6.”</w:t>
      </w:r>
    </w:p>
    <w:p w:rsidR="00C65F39" w:rsidRDefault="00C65F39" w:rsidP="00B223AC">
      <w:pPr>
        <w:pStyle w:val="Doc-text2"/>
        <w:pBdr>
          <w:top w:val="single" w:sz="4" w:space="1" w:color="auto"/>
          <w:left w:val="single" w:sz="4" w:space="4" w:color="auto"/>
          <w:bottom w:val="single" w:sz="4" w:space="1" w:color="auto"/>
          <w:right w:val="single" w:sz="4" w:space="4" w:color="auto"/>
        </w:pBdr>
      </w:pPr>
      <w:r>
        <w:t>7.</w:t>
      </w:r>
      <w:r>
        <w:tab/>
        <w:t xml:space="preserve">[C009]: </w:t>
      </w:r>
      <w:r w:rsidRPr="00C65F39">
        <w:t>RAN2 understands that if the NW wants to reuse the periodicity in smtc1, the NW needs to configure smtc4 (we capture something accordingly in the field description)</w:t>
      </w:r>
    </w:p>
    <w:p w:rsidR="00C65F39" w:rsidRDefault="00C65F39" w:rsidP="00B223AC">
      <w:pPr>
        <w:pStyle w:val="Doc-text2"/>
        <w:pBdr>
          <w:top w:val="single" w:sz="4" w:space="1" w:color="auto"/>
          <w:left w:val="single" w:sz="4" w:space="4" w:color="auto"/>
          <w:bottom w:val="single" w:sz="4" w:space="1" w:color="auto"/>
          <w:right w:val="single" w:sz="4" w:space="4" w:color="auto"/>
        </w:pBdr>
      </w:pPr>
      <w:r>
        <w:t>8.</w:t>
      </w:r>
      <w:r>
        <w:tab/>
        <w:t xml:space="preserve">[V206] </w:t>
      </w:r>
      <w:r w:rsidRPr="00C65F39">
        <w:t>Change the need code for mbs-SessionAreaList-r19 from Need R to Need S.</w:t>
      </w:r>
      <w:r>
        <w:t xml:space="preserve"> </w:t>
      </w:r>
      <w:r w:rsidRPr="00C65F39">
        <w:t></w:t>
      </w:r>
      <w:r w:rsidRPr="00C65F39">
        <w:tab/>
        <w:t>Add in the FD of mbs-SessionAreaList-r19 that UE considers the associated service can be received within the entire cell area if the list is absent</w:t>
      </w:r>
    </w:p>
    <w:p w:rsidR="00C65F39" w:rsidRDefault="00C65F39" w:rsidP="00B223AC">
      <w:pPr>
        <w:pStyle w:val="Doc-text2"/>
        <w:pBdr>
          <w:top w:val="single" w:sz="4" w:space="1" w:color="auto"/>
          <w:left w:val="single" w:sz="4" w:space="4" w:color="auto"/>
          <w:bottom w:val="single" w:sz="4" w:space="1" w:color="auto"/>
          <w:right w:val="single" w:sz="4" w:space="4" w:color="auto"/>
        </w:pBdr>
      </w:pPr>
      <w:r>
        <w:t>9.</w:t>
      </w:r>
      <w:r>
        <w:tab/>
        <w:t xml:space="preserve">[O710]: </w:t>
      </w:r>
      <w:r w:rsidRPr="00C65F39">
        <w:t>Fix the description for warningMessageSegmentType in SIB7 (same applies to IoT NTN)</w:t>
      </w:r>
    </w:p>
    <w:p w:rsidR="00C65F39" w:rsidRDefault="00C65F39" w:rsidP="00B223AC">
      <w:pPr>
        <w:pStyle w:val="Doc-text2"/>
        <w:pBdr>
          <w:top w:val="single" w:sz="4" w:space="1" w:color="auto"/>
          <w:left w:val="single" w:sz="4" w:space="4" w:color="auto"/>
          <w:bottom w:val="single" w:sz="4" w:space="1" w:color="auto"/>
          <w:right w:val="single" w:sz="4" w:space="4" w:color="auto"/>
        </w:pBdr>
      </w:pPr>
      <w:r>
        <w:t xml:space="preserve">10. </w:t>
      </w:r>
      <w:r>
        <w:tab/>
        <w:t>[Z256] is Rejected</w:t>
      </w:r>
    </w:p>
    <w:p w:rsidR="00C65F39" w:rsidRDefault="00C65F39" w:rsidP="00C65F39">
      <w:pPr>
        <w:pStyle w:val="Doc-text2"/>
        <w:pBdr>
          <w:top w:val="single" w:sz="4" w:space="1" w:color="auto"/>
          <w:left w:val="single" w:sz="4" w:space="4" w:color="auto"/>
          <w:bottom w:val="single" w:sz="4" w:space="1" w:color="auto"/>
          <w:right w:val="single" w:sz="4" w:space="4" w:color="auto"/>
        </w:pBdr>
      </w:pPr>
      <w:r>
        <w:t xml:space="preserve">11. </w:t>
      </w:r>
      <w:r>
        <w:tab/>
        <w:t>[Z258] is Rejected (issue to be discussed in cross-WI discussion)</w:t>
      </w:r>
    </w:p>
    <w:p w:rsidR="00B223AC" w:rsidRDefault="00C65F39" w:rsidP="009131C7">
      <w:pPr>
        <w:pStyle w:val="Doc-text2"/>
        <w:pBdr>
          <w:top w:val="single" w:sz="4" w:space="1" w:color="auto"/>
          <w:left w:val="single" w:sz="4" w:space="4" w:color="auto"/>
          <w:bottom w:val="single" w:sz="4" w:space="1" w:color="auto"/>
          <w:right w:val="single" w:sz="4" w:space="4" w:color="auto"/>
        </w:pBdr>
      </w:pPr>
      <w:r>
        <w:t>12</w:t>
      </w:r>
      <w:r w:rsidR="00B223AC">
        <w:t>.</w:t>
      </w:r>
      <w:r w:rsidR="00B223AC">
        <w:tab/>
        <w:t>[V201] is Rejected</w:t>
      </w:r>
    </w:p>
    <w:p w:rsidR="009C74B4" w:rsidRDefault="009C74B4" w:rsidP="00D119D2">
      <w:pPr>
        <w:pStyle w:val="Comments"/>
        <w:rPr>
          <w:lang w:val="en-US" w:eastAsia="ko-KR"/>
        </w:rPr>
      </w:pPr>
    </w:p>
    <w:p w:rsidR="009D0E82" w:rsidRDefault="009D0E82" w:rsidP="00D119D2">
      <w:pPr>
        <w:pStyle w:val="Comments"/>
        <w:rPr>
          <w:lang w:val="en-US" w:eastAsia="ko-KR"/>
        </w:rPr>
      </w:pPr>
    </w:p>
    <w:p w:rsidR="003C5B1E" w:rsidRDefault="003C5B1E" w:rsidP="003C5B1E">
      <w:pPr>
        <w:pStyle w:val="EmailDiscussion"/>
      </w:pPr>
      <w:r>
        <w:t>[AT131bis][303][NR NTN] RRC open issues (Ericsson)</w:t>
      </w:r>
    </w:p>
    <w:p w:rsidR="003C5B1E" w:rsidRPr="00846985" w:rsidRDefault="003C5B1E" w:rsidP="003C5B1E">
      <w:pPr>
        <w:pStyle w:val="EmailDiscussion2"/>
        <w:rPr>
          <w:color w:val="808080" w:themeColor="background1" w:themeShade="80"/>
        </w:rPr>
      </w:pPr>
      <w:r w:rsidRPr="00846985">
        <w:rPr>
          <w:color w:val="808080" w:themeColor="background1" w:themeShade="80"/>
        </w:rPr>
        <w:tab/>
        <w:t>Scope: Continue the discu</w:t>
      </w:r>
      <w:r w:rsidR="00AA1456" w:rsidRPr="00846985">
        <w:rPr>
          <w:color w:val="808080" w:themeColor="background1" w:themeShade="80"/>
        </w:rPr>
        <w:t>ssion on applicability to inter-frequency [V204/H250] and on provision of a distance threshold [X250/V205]</w:t>
      </w:r>
    </w:p>
    <w:p w:rsidR="003C5B1E" w:rsidRPr="00846985" w:rsidRDefault="003C5B1E" w:rsidP="003C5B1E">
      <w:pPr>
        <w:pStyle w:val="EmailDiscussion2"/>
        <w:rPr>
          <w:color w:val="808080" w:themeColor="background1" w:themeShade="80"/>
        </w:rPr>
      </w:pPr>
      <w:r w:rsidRPr="00846985">
        <w:rPr>
          <w:color w:val="808080" w:themeColor="background1" w:themeShade="80"/>
        </w:rPr>
        <w:tab/>
        <w:t>Intended outcome: summary of the offline discussion (in R2-2507763)</w:t>
      </w:r>
    </w:p>
    <w:p w:rsidR="003C5B1E" w:rsidRPr="00846985" w:rsidRDefault="003C5B1E" w:rsidP="003C5B1E">
      <w:pPr>
        <w:pStyle w:val="EmailDiscussion2"/>
        <w:rPr>
          <w:color w:val="808080" w:themeColor="background1" w:themeShade="80"/>
        </w:rPr>
      </w:pPr>
      <w:r w:rsidRPr="00846985">
        <w:rPr>
          <w:color w:val="808080" w:themeColor="background1" w:themeShade="80"/>
        </w:rPr>
        <w:tab/>
        <w:t>F2F time: FFS</w:t>
      </w:r>
    </w:p>
    <w:p w:rsidR="003C5B1E" w:rsidRPr="00846985" w:rsidRDefault="003C5B1E" w:rsidP="003C5B1E">
      <w:pPr>
        <w:pStyle w:val="EmailDiscussion2"/>
        <w:rPr>
          <w:color w:val="808080" w:themeColor="background1" w:themeShade="80"/>
        </w:rPr>
      </w:pPr>
      <w:r w:rsidRPr="00846985">
        <w:rPr>
          <w:color w:val="808080" w:themeColor="background1" w:themeShade="80"/>
        </w:rPr>
        <w:tab/>
        <w:t>Deadline for offline discussion summary: Wednesday 2025-10-15 17:00</w:t>
      </w:r>
    </w:p>
    <w:p w:rsidR="00846985" w:rsidRDefault="00846985" w:rsidP="00846985">
      <w:pPr>
        <w:pStyle w:val="EmailDiscussion2"/>
      </w:pPr>
      <w:r w:rsidRPr="00A83177">
        <w:tab/>
        <w:t>Scope:</w:t>
      </w:r>
      <w:r>
        <w:t xml:space="preserve"> Discuss proposals for RILs C003, V200, H253 </w:t>
      </w:r>
    </w:p>
    <w:p w:rsidR="00846985" w:rsidRDefault="00846985" w:rsidP="00846985">
      <w:pPr>
        <w:pStyle w:val="EmailDiscussion2"/>
      </w:pPr>
      <w:r>
        <w:tab/>
        <w:t>Intended outcome:</w:t>
      </w:r>
      <w:r w:rsidRPr="00A83177">
        <w:t xml:space="preserve"> summary of the offline discussion </w:t>
      </w:r>
      <w:r>
        <w:t xml:space="preserve">(in </w:t>
      </w:r>
      <w:r w:rsidRPr="001373A7">
        <w:t>R2-250</w:t>
      </w:r>
      <w:r>
        <w:t>7782)</w:t>
      </w:r>
    </w:p>
    <w:p w:rsidR="00846985" w:rsidRPr="008568E5" w:rsidRDefault="00846985" w:rsidP="00CC420C">
      <w:pPr>
        <w:pStyle w:val="EmailDiscussion2"/>
      </w:pPr>
      <w:r w:rsidRPr="00A83177">
        <w:tab/>
        <w:t xml:space="preserve">Deadline for </w:t>
      </w:r>
      <w:r>
        <w:t>offline discussion summary: Friday 2025-10-17 09:00</w:t>
      </w:r>
    </w:p>
    <w:p w:rsidR="003C5B1E" w:rsidRDefault="003C5B1E" w:rsidP="00D119D2">
      <w:pPr>
        <w:pStyle w:val="Comments"/>
        <w:rPr>
          <w:lang w:val="en-US" w:eastAsia="ko-KR"/>
        </w:rPr>
      </w:pPr>
    </w:p>
    <w:p w:rsidR="003C5B1E" w:rsidRDefault="003C5B1E" w:rsidP="00D119D2">
      <w:pPr>
        <w:pStyle w:val="Comments"/>
        <w:rPr>
          <w:lang w:val="en-US" w:eastAsia="ko-KR"/>
        </w:rPr>
      </w:pPr>
    </w:p>
    <w:p w:rsidR="003C5B1E" w:rsidRDefault="00C42AF0" w:rsidP="003C5B1E">
      <w:pPr>
        <w:pStyle w:val="Doc-title"/>
      </w:pPr>
      <w:hyperlink r:id="rId142" w:tooltip="C:Data3GPPRAN2InboxR2-2507763.zip" w:history="1">
        <w:r w:rsidR="003C5B1E" w:rsidRPr="002E5C8C">
          <w:rPr>
            <w:rStyle w:val="Hyperlink"/>
          </w:rPr>
          <w:t>R2-2507763</w:t>
        </w:r>
      </w:hyperlink>
      <w:r w:rsidR="003C5B1E">
        <w:tab/>
        <w:t>Report of [AT131bis][303][NR NTN</w:t>
      </w:r>
      <w:r w:rsidR="003C5B1E" w:rsidRPr="00BD7BD4">
        <w:t>]</w:t>
      </w:r>
      <w:r w:rsidR="003C5B1E">
        <w:t xml:space="preserve"> RRC open issues</w:t>
      </w:r>
      <w:r w:rsidR="003C5B1E">
        <w:tab/>
        <w:t>Ericsson</w:t>
      </w:r>
      <w:r w:rsidR="003C5B1E">
        <w:tab/>
        <w:t>discussion</w:t>
      </w:r>
      <w:r w:rsidR="003C5B1E">
        <w:tab/>
        <w:t>Rel-19</w:t>
      </w:r>
      <w:r w:rsidR="003C5B1E">
        <w:tab/>
        <w:t>NR_NTN_Ph3-Core</w:t>
      </w:r>
    </w:p>
    <w:p w:rsidR="002E5C8C" w:rsidRDefault="002E5C8C" w:rsidP="002E5C8C">
      <w:pPr>
        <w:pStyle w:val="Comments"/>
      </w:pPr>
      <w:r>
        <w:t>Observation 1</w:t>
      </w:r>
      <w:r>
        <w:tab/>
        <w:t>Without clarity on the considered inter-frequency scenario(s), it is impossible to conclude on either the applicability of the Rel-19 SMTC enhancements to inter-frequency or the introduction of a distance threshold.</w:t>
      </w:r>
    </w:p>
    <w:p w:rsidR="002E5C8C" w:rsidRDefault="002E5C8C" w:rsidP="002E5C8C">
      <w:pPr>
        <w:pStyle w:val="Comments"/>
      </w:pPr>
      <w:r>
        <w:t>Observation 2</w:t>
      </w:r>
      <w:r>
        <w:tab/>
        <w:t>There are at least four different inter-frequency scenarios for NTN deployments that can be considered.</w:t>
      </w:r>
    </w:p>
    <w:p w:rsidR="002E5C8C" w:rsidRDefault="002E5C8C" w:rsidP="002E5C8C">
      <w:pPr>
        <w:pStyle w:val="Comments"/>
      </w:pPr>
      <w:r>
        <w:t>Observation 3</w:t>
      </w:r>
      <w:r>
        <w:tab/>
        <w:t>There are two main types of inter-frequency scenarios, adjacent coverage and overlapping/overlaid coverage.</w:t>
      </w:r>
    </w:p>
    <w:p w:rsidR="002E5C8C" w:rsidRDefault="002E5C8C" w:rsidP="002E5C8C">
      <w:pPr>
        <w:pStyle w:val="Comments"/>
      </w:pPr>
      <w:r>
        <w:t>Observation 4</w:t>
      </w:r>
      <w:r>
        <w:tab/>
        <w:t>Location-based SMTC selection based on a limited set of reference locations does not work for scenarios where the inter-frequency neighbor cells are much smaller than the serving cell.</w:t>
      </w:r>
    </w:p>
    <w:p w:rsidR="002E5C8C" w:rsidRDefault="002E5C8C" w:rsidP="002E5C8C">
      <w:pPr>
        <w:pStyle w:val="Comments"/>
      </w:pPr>
      <w:r>
        <w:lastRenderedPageBreak/>
        <w:t>Observation 5</w:t>
      </w:r>
      <w:r>
        <w:tab/>
        <w:t>In the LS exchange with RAN4, RAN2 has so far not considered the inter-frequency scenario.</w:t>
      </w:r>
    </w:p>
    <w:p w:rsidR="002E5C8C" w:rsidRDefault="002E5C8C" w:rsidP="002E5C8C">
      <w:pPr>
        <w:pStyle w:val="Comments"/>
      </w:pPr>
      <w:r>
        <w:t>Observation 6</w:t>
      </w:r>
      <w:r>
        <w:tab/>
        <w:t>For inter-frequency Scenarios 1 and 3, location-based SMTC selection in RRC_IDLE/INACTIVE state is not necessary and UE-assisted SMTC selection in RRC_CONNECTED state is not necessary, except for UEs that do not support parallelSMTC-r17.</w:t>
      </w:r>
    </w:p>
    <w:p w:rsidR="002E5C8C" w:rsidRDefault="002E5C8C" w:rsidP="002E5C8C">
      <w:pPr>
        <w:pStyle w:val="Comments"/>
      </w:pPr>
      <w:r>
        <w:t>Observation 7</w:t>
      </w:r>
      <w:r>
        <w:tab/>
        <w:t>The existing solution for UE-assisted SMTC selection in RRC_CONNECTED state is independent of scenarios/frequencies and can already be used for the inter-frequency case.</w:t>
      </w:r>
    </w:p>
    <w:p w:rsidR="002E5C8C" w:rsidRDefault="002E5C8C" w:rsidP="002E5C8C">
      <w:pPr>
        <w:pStyle w:val="Comments"/>
      </w:pPr>
      <w:r>
        <w:t>Observation 8</w:t>
      </w:r>
      <w:r>
        <w:tab/>
        <w:t>For inter-frequency Scenarios 1 and 3, location-based/UE-assisted SMTC selection for inter-frequency may be beneficial from the UE energy consumption perspective (across RRC states).</w:t>
      </w:r>
    </w:p>
    <w:p w:rsidR="002E5C8C" w:rsidRDefault="002E5C8C" w:rsidP="002E5C8C">
      <w:pPr>
        <w:pStyle w:val="Comments"/>
      </w:pPr>
      <w:r>
        <w:t>Observation 9</w:t>
      </w:r>
      <w:r>
        <w:tab/>
        <w:t>For inter-frequency Scenario 2, location-based/UE-assisted SMTC selection is not necessary.</w:t>
      </w:r>
    </w:p>
    <w:p w:rsidR="002E5C8C" w:rsidRDefault="002E5C8C" w:rsidP="002E5C8C">
      <w:pPr>
        <w:pStyle w:val="Comments"/>
      </w:pPr>
      <w:r>
        <w:t>Observation 10</w:t>
      </w:r>
      <w:r>
        <w:tab/>
        <w:t>For Scenario 1 and 3 (and in principle Scenario 4), the additional SMTC periodicity is useful for the inter-frequency case, whereas for Scenario 2, it is not necessary.</w:t>
      </w:r>
    </w:p>
    <w:p w:rsidR="002E5C8C" w:rsidRDefault="002E5C8C" w:rsidP="002E5C8C">
      <w:pPr>
        <w:pStyle w:val="Comments"/>
      </w:pPr>
    </w:p>
    <w:p w:rsidR="002E5C8C" w:rsidRDefault="002E5C8C" w:rsidP="002E5C8C">
      <w:pPr>
        <w:pStyle w:val="Comments"/>
      </w:pPr>
      <w:r>
        <w:t>Proposal 1</w:t>
      </w:r>
      <w:r>
        <w:tab/>
        <w:t>We extend the Rel-19 SMTC enhancements to inter-frequency, using as a baseline the Rel-19 agreed solutions for intra-frequency (for both location-based SMTC selection in RRC_IDLE/INACTIVE state and UE-assisted SMTC configuration in RRC_CONNECTED state). If modifications for inter-frequency are needed, Scenarios 1, 2, 3 (adjacent and overlaid inter-frequency neighbor cells of similar size) are prioritized.</w:t>
      </w:r>
    </w:p>
    <w:p w:rsidR="002E5C8C" w:rsidRDefault="002E5C8C" w:rsidP="002E5C8C">
      <w:pPr>
        <w:pStyle w:val="Doc-text2"/>
      </w:pPr>
      <w:r>
        <w:t>-</w:t>
      </w:r>
      <w:r>
        <w:tab/>
        <w:t>QC thinks we also need a UE capability for this. Apple wonders which capability</w:t>
      </w:r>
      <w:r w:rsidR="00B653CE">
        <w:t xml:space="preserve"> and thinks we can discuss this aspect later. QC thinks the capability is about the support for 2 periodicities in the inter-frequency case (per UE capability)</w:t>
      </w:r>
    </w:p>
    <w:p w:rsidR="00B653CE" w:rsidRDefault="00B653CE" w:rsidP="003437D5">
      <w:pPr>
        <w:pStyle w:val="Doc-text2"/>
      </w:pPr>
      <w:r>
        <w:t>-</w:t>
      </w:r>
      <w:r>
        <w:tab/>
        <w:t>vivo thi</w:t>
      </w:r>
      <w:r w:rsidR="003437D5">
        <w:t xml:space="preserve">nks we just need one capability </w:t>
      </w:r>
    </w:p>
    <w:p w:rsidR="002E5C8C" w:rsidRDefault="002E5C8C" w:rsidP="002E5C8C">
      <w:pPr>
        <w:pStyle w:val="Agreement"/>
      </w:pPr>
      <w:r>
        <w:t>We extend the Rel-19 SMTC enhancements to inter-frequency, using as a baseline the Rel-19 agreed solutions for intra-frequency (for both location-based SMTC selection in RRC_IDLE/INACTIVE state and UE-assisted SMTC configuration in RRC_CONNECTED state). If modifications for inter-frequency are needed, Scenarios 1, 2, 3 (adjacent and overlaid inter-frequency neighbor cells of similar size) are prioritized.</w:t>
      </w:r>
    </w:p>
    <w:p w:rsidR="00B653CE" w:rsidRPr="00B653CE" w:rsidRDefault="00B653CE" w:rsidP="00B653CE">
      <w:pPr>
        <w:pStyle w:val="Agreement"/>
      </w:pPr>
      <w:r>
        <w:t xml:space="preserve">We introduce a new </w:t>
      </w:r>
      <w:r w:rsidRPr="00B653CE">
        <w:t xml:space="preserve">(per-UE) capability with signalling </w:t>
      </w:r>
      <w:r>
        <w:t xml:space="preserve">for the </w:t>
      </w:r>
      <w:r w:rsidRPr="00B653CE">
        <w:t xml:space="preserve">support </w:t>
      </w:r>
      <w:r>
        <w:t xml:space="preserve">in RRC connected of </w:t>
      </w:r>
      <w:r w:rsidRPr="00B653CE">
        <w:t>2 periodicities in the inter-frequency case</w:t>
      </w:r>
    </w:p>
    <w:p w:rsidR="002E5C8C" w:rsidRDefault="002E5C8C" w:rsidP="002E5C8C">
      <w:pPr>
        <w:pStyle w:val="Comments"/>
      </w:pPr>
    </w:p>
    <w:p w:rsidR="002E5C8C" w:rsidRDefault="002E5C8C" w:rsidP="002E5C8C">
      <w:pPr>
        <w:pStyle w:val="Comments"/>
      </w:pPr>
      <w:r>
        <w:t>Proposal 2</w:t>
      </w:r>
      <w:r>
        <w:tab/>
        <w:t>The introduction of a new distance threshold (that is associated with the Rel-19 reference locations) is not pursued due to lack of consensus.</w:t>
      </w:r>
    </w:p>
    <w:p w:rsidR="00B653CE" w:rsidRDefault="00B653CE" w:rsidP="00B653CE">
      <w:pPr>
        <w:pStyle w:val="Doc-text2"/>
      </w:pPr>
      <w:r>
        <w:t>-</w:t>
      </w:r>
      <w:r>
        <w:tab/>
        <w:t>vivo thinks we could introduce distance threshold at least for idle mode, for which there is no privacy issue. Nokia could be ok as long as we leave the beha</w:t>
      </w:r>
      <w:r w:rsidR="00716D32">
        <w:t>viour to UE implementation</w:t>
      </w:r>
    </w:p>
    <w:p w:rsidR="00716D32" w:rsidRDefault="00716D32" w:rsidP="00716D32">
      <w:pPr>
        <w:pStyle w:val="Doc-text2"/>
      </w:pPr>
      <w:r>
        <w:t>-</w:t>
      </w:r>
      <w:r>
        <w:tab/>
        <w:t>CSCN and ZTE think this could be useful also in connected mode. Also think that one way to address the privacy concern issue is to have a UE capability for this.</w:t>
      </w:r>
    </w:p>
    <w:p w:rsidR="00716D32" w:rsidRDefault="00716D32" w:rsidP="00716D32">
      <w:pPr>
        <w:pStyle w:val="Doc-text2"/>
      </w:pPr>
      <w:r>
        <w:t>-</w:t>
      </w:r>
      <w:r>
        <w:tab/>
        <w:t>Toyota thinks this should not be an optional feature</w:t>
      </w:r>
    </w:p>
    <w:p w:rsidR="00716D32" w:rsidRDefault="00716D32" w:rsidP="00716D32">
      <w:pPr>
        <w:pStyle w:val="Doc-text2"/>
      </w:pPr>
      <w:r>
        <w:t>-</w:t>
      </w:r>
      <w:r>
        <w:tab/>
        <w:t>Nokia thinks this is not useful in idle. QC/Google agree with Nokia</w:t>
      </w:r>
    </w:p>
    <w:p w:rsidR="002E5C8C" w:rsidRPr="002E5C8C" w:rsidRDefault="00B653CE" w:rsidP="00716D32">
      <w:pPr>
        <w:pStyle w:val="Agreement"/>
      </w:pPr>
      <w:r>
        <w:t>The introduction of a new distance threshold (that is associated with the Rel-19 reference locations) is not pursued due to lack of consensus</w:t>
      </w:r>
    </w:p>
    <w:p w:rsidR="009131C7" w:rsidRDefault="009131C7" w:rsidP="003C5B1E">
      <w:pPr>
        <w:pStyle w:val="Doc-text2"/>
      </w:pPr>
    </w:p>
    <w:p w:rsidR="009131C7" w:rsidRDefault="009131C7" w:rsidP="003C5B1E">
      <w:pPr>
        <w:pStyle w:val="Doc-text2"/>
      </w:pPr>
    </w:p>
    <w:p w:rsidR="009131C7" w:rsidRDefault="009131C7" w:rsidP="009131C7">
      <w:pPr>
        <w:pStyle w:val="Doc-text2"/>
        <w:pBdr>
          <w:top w:val="single" w:sz="4" w:space="1" w:color="auto"/>
          <w:left w:val="single" w:sz="4" w:space="4" w:color="auto"/>
          <w:bottom w:val="single" w:sz="4" w:space="1" w:color="auto"/>
          <w:right w:val="single" w:sz="4" w:space="4" w:color="auto"/>
        </w:pBdr>
      </w:pPr>
      <w:r>
        <w:t>Agreements:</w:t>
      </w:r>
    </w:p>
    <w:p w:rsidR="009131C7" w:rsidRDefault="009131C7" w:rsidP="009131C7">
      <w:pPr>
        <w:pStyle w:val="Doc-text2"/>
        <w:pBdr>
          <w:top w:val="single" w:sz="4" w:space="1" w:color="auto"/>
          <w:left w:val="single" w:sz="4" w:space="4" w:color="auto"/>
          <w:bottom w:val="single" w:sz="4" w:space="1" w:color="auto"/>
          <w:right w:val="single" w:sz="4" w:space="4" w:color="auto"/>
        </w:pBdr>
      </w:pPr>
      <w:r>
        <w:t xml:space="preserve">1. </w:t>
      </w:r>
      <w:r>
        <w:tab/>
        <w:t xml:space="preserve">[V204/H250] We extend the Rel-19 SMTC enhancements to inter-frequency, using as a baseline the Rel-19 agreed solutions for intra-frequency (for both location-based SMTC selection in RRC_IDLE/INACTIVE state and UE-assisted SMTC configuration in RRC_CONNECTED state). If modifications for inter-frequency are needed, Scenarios 1, 2, 3 (adjacent and overlaid inter-frequency neighbor cells of similar size) are prioritized. We introduce a new </w:t>
      </w:r>
      <w:r w:rsidRPr="00B653CE">
        <w:t xml:space="preserve">(per-UE) capability with signalling </w:t>
      </w:r>
      <w:r>
        <w:t xml:space="preserve">for the </w:t>
      </w:r>
      <w:r w:rsidRPr="00B653CE">
        <w:t xml:space="preserve">support </w:t>
      </w:r>
      <w:r>
        <w:t xml:space="preserve">in RRC connected of </w:t>
      </w:r>
      <w:r w:rsidRPr="00B653CE">
        <w:t>2 periodicities in the inter-frequency case</w:t>
      </w:r>
    </w:p>
    <w:p w:rsidR="009131C7" w:rsidRDefault="009131C7" w:rsidP="009131C7">
      <w:pPr>
        <w:pStyle w:val="Doc-text2"/>
        <w:pBdr>
          <w:top w:val="single" w:sz="4" w:space="1" w:color="auto"/>
          <w:left w:val="single" w:sz="4" w:space="4" w:color="auto"/>
          <w:bottom w:val="single" w:sz="4" w:space="1" w:color="auto"/>
          <w:right w:val="single" w:sz="4" w:space="4" w:color="auto"/>
        </w:pBdr>
      </w:pPr>
      <w:r>
        <w:t>2.</w:t>
      </w:r>
      <w:r>
        <w:tab/>
      </w:r>
      <w:r>
        <w:rPr>
          <w:lang w:val="en-US" w:eastAsia="ko-KR"/>
        </w:rPr>
        <w:t xml:space="preserve">[X250/V205] </w:t>
      </w:r>
      <w:r>
        <w:t>The introduction of a new distance threshold (that is associated with the Rel-19 reference locations) is not pursued</w:t>
      </w:r>
    </w:p>
    <w:p w:rsidR="009131C7" w:rsidRDefault="009131C7" w:rsidP="003C5B1E">
      <w:pPr>
        <w:pStyle w:val="Doc-text2"/>
      </w:pPr>
    </w:p>
    <w:p w:rsidR="00846985" w:rsidRDefault="00846985" w:rsidP="003C5B1E">
      <w:pPr>
        <w:pStyle w:val="Doc-text2"/>
      </w:pPr>
    </w:p>
    <w:p w:rsidR="00846985" w:rsidRDefault="00846985" w:rsidP="003C5B1E">
      <w:pPr>
        <w:pStyle w:val="Doc-text2"/>
      </w:pPr>
    </w:p>
    <w:p w:rsidR="00846985" w:rsidRDefault="00611D4D" w:rsidP="00846985">
      <w:pPr>
        <w:pStyle w:val="Doc-title"/>
      </w:pPr>
      <w:hyperlink r:id="rId143" w:tooltip="C:Data3GPPRAN2InboxR2-2507782.zip" w:history="1">
        <w:r w:rsidR="00846985" w:rsidRPr="00611D4D">
          <w:rPr>
            <w:rStyle w:val="Hyperlink"/>
          </w:rPr>
          <w:t>R2-2507</w:t>
        </w:r>
        <w:r w:rsidR="00846985" w:rsidRPr="00611D4D">
          <w:rPr>
            <w:rStyle w:val="Hyperlink"/>
          </w:rPr>
          <w:t>7</w:t>
        </w:r>
        <w:r w:rsidR="00846985" w:rsidRPr="00611D4D">
          <w:rPr>
            <w:rStyle w:val="Hyperlink"/>
          </w:rPr>
          <w:t>82</w:t>
        </w:r>
      </w:hyperlink>
      <w:r w:rsidR="00846985">
        <w:tab/>
        <w:t>Report of [AT131bis][303][NR NTN</w:t>
      </w:r>
      <w:r w:rsidR="00846985" w:rsidRPr="00BD7BD4">
        <w:t>]</w:t>
      </w:r>
      <w:r w:rsidR="00846985">
        <w:t xml:space="preserve"> RRC open issues – second round</w:t>
      </w:r>
      <w:r w:rsidR="00846985">
        <w:tab/>
        <w:t>Ericsson</w:t>
      </w:r>
      <w:r w:rsidR="00846985">
        <w:tab/>
        <w:t>discussion</w:t>
      </w:r>
      <w:r w:rsidR="00846985">
        <w:tab/>
        <w:t>Rel-19</w:t>
      </w:r>
      <w:r w:rsidR="00846985">
        <w:tab/>
        <w:t>NR_NTN_Ph3-Core</w:t>
      </w:r>
    </w:p>
    <w:p w:rsidR="00611D4D" w:rsidRDefault="00611D4D" w:rsidP="00611D4D">
      <w:pPr>
        <w:pStyle w:val="Doc-text2"/>
      </w:pPr>
    </w:p>
    <w:p w:rsidR="00611D4D" w:rsidRDefault="00611D4D" w:rsidP="00611D4D">
      <w:pPr>
        <w:pStyle w:val="Comments"/>
      </w:pPr>
      <w:r w:rsidRPr="00CB79EB">
        <w:t>PropReject</w:t>
      </w:r>
      <w:r>
        <w:t>: H253</w:t>
      </w:r>
    </w:p>
    <w:p w:rsidR="00611D4D" w:rsidRPr="00CB79EB" w:rsidRDefault="00611D4D" w:rsidP="00611D4D">
      <w:pPr>
        <w:pStyle w:val="Agreement"/>
      </w:pPr>
      <w:r>
        <w:t>[H253] is rejected</w:t>
      </w:r>
    </w:p>
    <w:p w:rsidR="00846985" w:rsidRDefault="00611D4D" w:rsidP="00611D4D">
      <w:pPr>
        <w:pStyle w:val="Comments"/>
      </w:pPr>
      <w:r w:rsidRPr="00CB79EB">
        <w:t>ToDo</w:t>
      </w:r>
      <w:r>
        <w:t>: C003, V200</w:t>
      </w:r>
    </w:p>
    <w:p w:rsidR="00611D4D" w:rsidRDefault="00611D4D" w:rsidP="00611D4D">
      <w:pPr>
        <w:pStyle w:val="Comments"/>
      </w:pPr>
    </w:p>
    <w:p w:rsidR="00611D4D" w:rsidRDefault="00611D4D" w:rsidP="00611D4D">
      <w:pPr>
        <w:pStyle w:val="Comments"/>
      </w:pPr>
    </w:p>
    <w:p w:rsidR="00611D4D" w:rsidRDefault="00611D4D" w:rsidP="00526399">
      <w:pPr>
        <w:pStyle w:val="Doc-text2"/>
        <w:pBdr>
          <w:top w:val="single" w:sz="4" w:space="1" w:color="auto"/>
          <w:left w:val="single" w:sz="4" w:space="4" w:color="auto"/>
          <w:bottom w:val="single" w:sz="4" w:space="1" w:color="auto"/>
          <w:right w:val="single" w:sz="4" w:space="4" w:color="auto"/>
        </w:pBdr>
      </w:pPr>
      <w:r>
        <w:lastRenderedPageBreak/>
        <w:t>Agreements:</w:t>
      </w:r>
    </w:p>
    <w:p w:rsidR="00611D4D" w:rsidRDefault="00611D4D" w:rsidP="00526399">
      <w:pPr>
        <w:pStyle w:val="Doc-text2"/>
        <w:pBdr>
          <w:top w:val="single" w:sz="4" w:space="1" w:color="auto"/>
          <w:left w:val="single" w:sz="4" w:space="4" w:color="auto"/>
          <w:bottom w:val="single" w:sz="4" w:space="1" w:color="auto"/>
          <w:right w:val="single" w:sz="4" w:space="4" w:color="auto"/>
        </w:pBdr>
      </w:pPr>
      <w:r>
        <w:t>[H253] is rejected</w:t>
      </w:r>
    </w:p>
    <w:p w:rsidR="00611D4D" w:rsidRDefault="00611D4D" w:rsidP="00526399">
      <w:pPr>
        <w:pStyle w:val="Doc-text2"/>
        <w:pBdr>
          <w:top w:val="single" w:sz="4" w:space="1" w:color="auto"/>
          <w:left w:val="single" w:sz="4" w:space="4" w:color="auto"/>
          <w:bottom w:val="single" w:sz="4" w:space="1" w:color="auto"/>
          <w:right w:val="single" w:sz="4" w:space="4" w:color="auto"/>
        </w:pBdr>
      </w:pPr>
      <w:r>
        <w:t>[V200] is Rejected</w:t>
      </w:r>
    </w:p>
    <w:p w:rsidR="00611D4D" w:rsidRPr="003C5B1E" w:rsidRDefault="00611D4D" w:rsidP="00611D4D">
      <w:pPr>
        <w:pStyle w:val="Comments"/>
      </w:pPr>
    </w:p>
    <w:p w:rsidR="003C5B1E" w:rsidRDefault="003C5B1E" w:rsidP="00D119D2">
      <w:pPr>
        <w:pStyle w:val="Comments"/>
        <w:rPr>
          <w:lang w:val="en-US" w:eastAsia="ko-KR"/>
        </w:rPr>
      </w:pPr>
    </w:p>
    <w:p w:rsidR="00F742FF" w:rsidRDefault="009D0E82" w:rsidP="009D0E82">
      <w:pPr>
        <w:pStyle w:val="Comments"/>
        <w:numPr>
          <w:ilvl w:val="0"/>
          <w:numId w:val="15"/>
        </w:numPr>
        <w:rPr>
          <w:lang w:val="en-US" w:eastAsia="ko-KR"/>
        </w:rPr>
      </w:pPr>
      <w:r>
        <w:rPr>
          <w:lang w:val="en-US" w:eastAsia="ko-KR"/>
        </w:rPr>
        <w:t>Non-RIL related</w:t>
      </w:r>
    </w:p>
    <w:p w:rsidR="009D0E82" w:rsidRDefault="00C42AF0" w:rsidP="009D0E82">
      <w:pPr>
        <w:pStyle w:val="Doc-title"/>
      </w:pPr>
      <w:hyperlink r:id="rId144" w:tooltip="C:Data3GPPExtractsR2-2507634 - Service continuity in MBS NTN.docx" w:history="1">
        <w:r w:rsidR="009D0E82" w:rsidRPr="00C0794C">
          <w:rPr>
            <w:rStyle w:val="Hyperlink"/>
          </w:rPr>
          <w:t>R2-2507634</w:t>
        </w:r>
      </w:hyperlink>
      <w:r w:rsidR="009D0E82">
        <w:tab/>
        <w:t>Service continuity in MBS NTN</w:t>
      </w:r>
      <w:r w:rsidR="009D0E82">
        <w:tab/>
        <w:t>Ericsson</w:t>
      </w:r>
      <w:r w:rsidR="009D0E82">
        <w:tab/>
        <w:t>discussion</w:t>
      </w:r>
      <w:r w:rsidR="009D0E82">
        <w:tab/>
        <w:t>Rel-19</w:t>
      </w:r>
      <w:r w:rsidR="009D0E82">
        <w:tab/>
        <w:t>NR_NTN_Ph3-Core</w:t>
      </w:r>
      <w:r w:rsidR="009D0E82">
        <w:tab/>
      </w:r>
      <w:r w:rsidR="009D0E82" w:rsidRPr="001373A7">
        <w:t>R2-2505822</w:t>
      </w:r>
    </w:p>
    <w:p w:rsidR="009D0E82" w:rsidRPr="009D0E82" w:rsidRDefault="009D0E82" w:rsidP="009D0E82">
      <w:pPr>
        <w:pStyle w:val="Comments"/>
        <w:rPr>
          <w:lang w:val="en-US" w:eastAsia="ko-KR"/>
        </w:rPr>
      </w:pPr>
      <w:r w:rsidRPr="009D0E82">
        <w:rPr>
          <w:lang w:val="en-US" w:eastAsia="ko-KR"/>
        </w:rPr>
        <w:t>Proposal 1</w:t>
      </w:r>
      <w:r w:rsidRPr="009D0E82">
        <w:rPr>
          <w:lang w:val="en-US" w:eastAsia="ko-KR"/>
        </w:rPr>
        <w:tab/>
        <w:t>Broadcast future neighbour cells providing the same MBS service(s) as the serving cell.</w:t>
      </w:r>
    </w:p>
    <w:p w:rsidR="009D0E82" w:rsidRDefault="009D0E82" w:rsidP="009D0E82">
      <w:pPr>
        <w:pStyle w:val="Comments"/>
        <w:rPr>
          <w:lang w:val="en-US" w:eastAsia="ko-KR"/>
        </w:rPr>
      </w:pPr>
      <w:r w:rsidRPr="009D0E82">
        <w:rPr>
          <w:lang w:val="en-US" w:eastAsia="ko-KR"/>
        </w:rPr>
        <w:t>Proposal 2</w:t>
      </w:r>
      <w:r w:rsidRPr="009D0E82">
        <w:rPr>
          <w:lang w:val="en-US" w:eastAsia="ko-KR"/>
        </w:rPr>
        <w:tab/>
        <w:t>A UE is informed of an area over with uniform MTCH configuration parameters for a certain MBS service regardless the serving cell or satellite.</w:t>
      </w:r>
    </w:p>
    <w:p w:rsidR="00344BEE" w:rsidRPr="009D0E82" w:rsidRDefault="00B95A3B" w:rsidP="00B95A3B">
      <w:pPr>
        <w:pStyle w:val="Agreement"/>
      </w:pPr>
      <w:r>
        <w:t>Can be discussed in the next meeting</w:t>
      </w:r>
    </w:p>
    <w:p w:rsidR="009D0E82" w:rsidRDefault="009D0E82" w:rsidP="00B95A3B">
      <w:pPr>
        <w:pStyle w:val="Doc-title"/>
        <w:ind w:left="0" w:firstLine="0"/>
      </w:pPr>
    </w:p>
    <w:p w:rsidR="009D0E82" w:rsidRDefault="00C42AF0" w:rsidP="009D0E82">
      <w:pPr>
        <w:pStyle w:val="Doc-title"/>
      </w:pPr>
      <w:hyperlink r:id="rId145" w:tooltip="C:Data3GPPExtractsR2-2506907 Remaining issues on broadcast service for NR NTN.docx" w:history="1">
        <w:r w:rsidR="009D0E82" w:rsidRPr="00C0794C">
          <w:rPr>
            <w:rStyle w:val="Hyperlink"/>
          </w:rPr>
          <w:t>R2-2506907</w:t>
        </w:r>
      </w:hyperlink>
      <w:r w:rsidR="009D0E82">
        <w:tab/>
        <w:t>Remaining issues on broadcast service for NR NTN</w:t>
      </w:r>
      <w:r w:rsidR="009D0E82">
        <w:tab/>
        <w:t>CMCC</w:t>
      </w:r>
      <w:r w:rsidR="009D0E82">
        <w:tab/>
        <w:t>discussion</w:t>
      </w:r>
      <w:r w:rsidR="009D0E82">
        <w:tab/>
        <w:t>Rel-19</w:t>
      </w:r>
      <w:r w:rsidR="009D0E82">
        <w:tab/>
        <w:t>NR_NTN_Ph3-Core</w:t>
      </w:r>
    </w:p>
    <w:p w:rsidR="009D0E82" w:rsidRPr="009D0E82" w:rsidRDefault="009D0E82" w:rsidP="009D0E82">
      <w:pPr>
        <w:pStyle w:val="Comments"/>
        <w:rPr>
          <w:lang w:val="en-US" w:eastAsia="ko-KR"/>
        </w:rPr>
      </w:pPr>
      <w:r w:rsidRPr="009D0E82">
        <w:rPr>
          <w:lang w:val="en-US" w:eastAsia="ko-KR"/>
        </w:rPr>
        <w:t>Proposal 1: Reuse the existing mbs-NeighbourCellList-r17 in MBSBroadcastConfiguration to provide the future neighbour cells providing the same MBS service(s) as the serving cell for NTN MBS.</w:t>
      </w:r>
    </w:p>
    <w:p w:rsidR="009D0E82" w:rsidRDefault="009D0E82" w:rsidP="009D0E82">
      <w:pPr>
        <w:pStyle w:val="Comments"/>
        <w:rPr>
          <w:lang w:val="en-US" w:eastAsia="ko-KR"/>
        </w:rPr>
      </w:pPr>
      <w:r w:rsidRPr="009D0E82">
        <w:rPr>
          <w:lang w:val="en-US" w:eastAsia="ko-KR"/>
        </w:rPr>
        <w:t>Proposal 2: The optimization that inform UE whether the cell replacing the serving cell provides an MBS service with identical MTCH configuration parameters is not needed.</w:t>
      </w:r>
    </w:p>
    <w:p w:rsidR="009D0E82" w:rsidRDefault="009D0E82" w:rsidP="009D0E82">
      <w:pPr>
        <w:pStyle w:val="Comments"/>
        <w:rPr>
          <w:lang w:val="en-US" w:eastAsia="ko-KR"/>
        </w:rPr>
      </w:pPr>
    </w:p>
    <w:p w:rsidR="009D0E82" w:rsidRDefault="00C42AF0" w:rsidP="009D0E82">
      <w:pPr>
        <w:pStyle w:val="Doc-title"/>
      </w:pPr>
      <w:hyperlink r:id="rId146" w:tooltip="C:Data3GPPExtractsR2-2507151 RRC corrections for SMTC enahancement.docx" w:history="1">
        <w:r w:rsidR="009D0E82" w:rsidRPr="00C0794C">
          <w:rPr>
            <w:rStyle w:val="Hyperlink"/>
          </w:rPr>
          <w:t>R2-2507151</w:t>
        </w:r>
      </w:hyperlink>
      <w:r w:rsidR="009D0E82">
        <w:tab/>
        <w:t>RRC corrections for Rel-19 NR NTN DL-CE</w:t>
      </w:r>
      <w:r w:rsidR="009D0E82">
        <w:tab/>
        <w:t>DENSO CORPORATION</w:t>
      </w:r>
      <w:r w:rsidR="009D0E82">
        <w:tab/>
        <w:t>discussion</w:t>
      </w:r>
      <w:r w:rsidR="009D0E82">
        <w:tab/>
        <w:t>NR_NTN_Ph3-Core</w:t>
      </w:r>
    </w:p>
    <w:p w:rsidR="009D0E82" w:rsidRPr="009D0E82" w:rsidRDefault="009D0E82" w:rsidP="009D0E82">
      <w:pPr>
        <w:pStyle w:val="Comments"/>
      </w:pPr>
      <w:r w:rsidRPr="009D0E82">
        <w:t>Proposal 3: RAN2 to discuss necessity of introducing prohibit timer of UEAssistanceInformation for reporting closest reference locations</w:t>
      </w:r>
    </w:p>
    <w:p w:rsidR="009D0E82" w:rsidRPr="009D0E82" w:rsidRDefault="009D0E82" w:rsidP="009D0E82">
      <w:pPr>
        <w:pStyle w:val="Doc-text2"/>
      </w:pPr>
    </w:p>
    <w:p w:rsidR="009D0E82" w:rsidRDefault="00C42AF0" w:rsidP="009D0E82">
      <w:pPr>
        <w:pStyle w:val="Doc-title"/>
      </w:pPr>
      <w:hyperlink r:id="rId147" w:tooltip="C:Data3GPPExtractsR2-2507329 Rel-19_NR_NTN_Ph3_DL Cov enh.docx" w:history="1">
        <w:r w:rsidR="009D0E82" w:rsidRPr="00C0794C">
          <w:rPr>
            <w:rStyle w:val="Hyperlink"/>
          </w:rPr>
          <w:t>R2-2507329</w:t>
        </w:r>
      </w:hyperlink>
      <w:r w:rsidR="009D0E82">
        <w:tab/>
        <w:t>Downlink Coverage Enhancements for NTN for NR Phase3</w:t>
      </w:r>
      <w:r w:rsidR="009D0E82">
        <w:tab/>
        <w:t>TOYOTA Info Technology Center</w:t>
      </w:r>
      <w:r w:rsidR="009D0E82">
        <w:tab/>
        <w:t>discussion</w:t>
      </w:r>
      <w:r w:rsidR="009D0E82">
        <w:tab/>
        <w:t>Rel-19</w:t>
      </w:r>
      <w:r w:rsidR="009D0E82">
        <w:tab/>
        <w:t>38.331</w:t>
      </w:r>
      <w:r w:rsidR="009D0E82">
        <w:tab/>
        <w:t>NR_NTN_Ph3-Core</w:t>
      </w:r>
    </w:p>
    <w:p w:rsidR="009D0E82" w:rsidRDefault="009D0E82" w:rsidP="009D0E82">
      <w:pPr>
        <w:pStyle w:val="Comments"/>
        <w:rPr>
          <w:lang w:val="en-US" w:eastAsia="ko-KR"/>
        </w:rPr>
      </w:pPr>
      <w:r w:rsidRPr="009D0E8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C5B1E" w:rsidRDefault="003C5B1E" w:rsidP="009D0E82">
      <w:pPr>
        <w:pStyle w:val="Comments"/>
        <w:rPr>
          <w:lang w:val="en-US" w:eastAsia="ko-KR"/>
        </w:rPr>
      </w:pPr>
    </w:p>
    <w:p w:rsidR="003C5B1E" w:rsidRPr="00805BE3" w:rsidRDefault="003C5B1E" w:rsidP="009D0E82">
      <w:pPr>
        <w:pStyle w:val="Comments"/>
        <w:rPr>
          <w:lang w:val="en-US" w:eastAsia="ko-KR"/>
        </w:rPr>
      </w:pPr>
    </w:p>
    <w:p w:rsidR="003916CB" w:rsidRDefault="00C42AF0" w:rsidP="003916CB">
      <w:pPr>
        <w:pStyle w:val="Doc-title"/>
      </w:pPr>
      <w:hyperlink r:id="rId148" w:tooltip="C:Data3GPPExtractsR2-2506807 Discussion on RIL X250 X251 V205 for DL coverage enhancement.doc" w:history="1">
        <w:r w:rsidR="003916CB" w:rsidRPr="00C0794C">
          <w:rPr>
            <w:rStyle w:val="Hyperlink"/>
          </w:rPr>
          <w:t>R2-2506807</w:t>
        </w:r>
      </w:hyperlink>
      <w:r w:rsidR="003916CB">
        <w:tab/>
        <w:t>Discussion on RIL X250 X251 V205 for DL coverage enhancement</w:t>
      </w:r>
      <w:r w:rsidR="003916CB">
        <w:tab/>
        <w:t>Xiaomi, ZTE, CSCN, Samsung</w:t>
      </w:r>
      <w:r w:rsidR="003916CB">
        <w:tab/>
        <w:t>discussion</w:t>
      </w:r>
      <w:r w:rsidR="003916CB">
        <w:tab/>
        <w:t>Rel-19</w:t>
      </w:r>
    </w:p>
    <w:p w:rsidR="005234E1" w:rsidRDefault="00C42AF0" w:rsidP="005234E1">
      <w:pPr>
        <w:pStyle w:val="Doc-title"/>
      </w:pPr>
      <w:hyperlink r:id="rId149" w:tooltip="C:Data3GPPExtractsR2-2506833 Discussion on RIL V206.docx" w:history="1">
        <w:r w:rsidR="005234E1" w:rsidRPr="00C0794C">
          <w:rPr>
            <w:rStyle w:val="Hyperlink"/>
          </w:rPr>
          <w:t>R2-2506833</w:t>
        </w:r>
      </w:hyperlink>
      <w:r w:rsidR="005234E1">
        <w:tab/>
        <w:t xml:space="preserve">Discussion on RIL V206 </w:t>
      </w:r>
      <w:r w:rsidR="005234E1">
        <w:tab/>
        <w:t>vivo</w:t>
      </w:r>
      <w:r w:rsidR="005234E1">
        <w:tab/>
        <w:t>discussion</w:t>
      </w:r>
      <w:r w:rsidR="005234E1">
        <w:tab/>
        <w:t>Rel-19</w:t>
      </w:r>
      <w:r w:rsidR="005234E1">
        <w:tab/>
        <w:t>NR_NTN_Ph3-Core</w:t>
      </w:r>
    </w:p>
    <w:p w:rsidR="005234E1" w:rsidRDefault="00C42AF0" w:rsidP="005234E1">
      <w:pPr>
        <w:pStyle w:val="Doc-title"/>
      </w:pPr>
      <w:hyperlink r:id="rId150" w:tooltip="C:Data3GPPExtractsR2-2506834 Discussion on RILs [V200][S024][S025][H250][V208][X250] regarding SMTC Enhancements.docx" w:history="1">
        <w:r w:rsidR="005234E1" w:rsidRPr="00C0794C">
          <w:rPr>
            <w:rStyle w:val="Hyperlink"/>
          </w:rPr>
          <w:t>R2-2506834</w:t>
        </w:r>
      </w:hyperlink>
      <w:r w:rsidR="005234E1">
        <w:tab/>
        <w:t>Discussion on RILs [V200][S024][S025][H250][V208][X250] regarding SMTC Enhancement</w:t>
      </w:r>
      <w:r w:rsidR="005234E1">
        <w:tab/>
        <w:t>vivo</w:t>
      </w:r>
      <w:r w:rsidR="005234E1">
        <w:tab/>
        <w:t>discussion</w:t>
      </w:r>
      <w:r w:rsidR="005234E1">
        <w:tab/>
        <w:t>Rel-19</w:t>
      </w:r>
      <w:r w:rsidR="005234E1">
        <w:tab/>
        <w:t>NR_NTN_Ph3-Core</w:t>
      </w:r>
    </w:p>
    <w:p w:rsidR="005234E1" w:rsidRDefault="00C42AF0" w:rsidP="005234E1">
      <w:pPr>
        <w:pStyle w:val="Doc-title"/>
      </w:pPr>
      <w:hyperlink r:id="rId151" w:tooltip="C:Data3GPPRAN2DocsR2-2506866.zip" w:history="1">
        <w:r w:rsidR="005234E1" w:rsidRPr="001373A7">
          <w:rPr>
            <w:rStyle w:val="Hyperlink"/>
          </w:rPr>
          <w:t>R2-2506866</w:t>
        </w:r>
      </w:hyperlink>
      <w:r w:rsidR="005234E1">
        <w:tab/>
        <w:t>[C006][C008][C009]Corrections on the smtc5list</w:t>
      </w:r>
      <w:r w:rsidR="005234E1">
        <w:tab/>
        <w:t>CATT</w:t>
      </w:r>
      <w:r w:rsidR="005234E1">
        <w:tab/>
        <w:t>discussion</w:t>
      </w:r>
      <w:r w:rsidR="005234E1">
        <w:tab/>
        <w:t>Rel-19</w:t>
      </w:r>
      <w:r w:rsidR="005234E1">
        <w:tab/>
        <w:t>NR_NTN_Ph3-Core</w:t>
      </w:r>
      <w:r w:rsidR="005234E1">
        <w:tab/>
        <w:t>Late</w:t>
      </w:r>
    </w:p>
    <w:p w:rsidR="005234E1" w:rsidRDefault="00C42AF0" w:rsidP="005234E1">
      <w:pPr>
        <w:pStyle w:val="Doc-title"/>
      </w:pPr>
      <w:hyperlink r:id="rId152" w:tooltip="C:Data3GPPRAN2DocsR2-2506867.zip" w:history="1">
        <w:r w:rsidR="005234E1" w:rsidRPr="001373A7">
          <w:rPr>
            <w:rStyle w:val="Hyperlink"/>
          </w:rPr>
          <w:t>R2-2506867</w:t>
        </w:r>
      </w:hyperlink>
      <w:r w:rsidR="005234E1">
        <w:tab/>
        <w:t>[C005][S024][S025]Discussion on the mechanism of UE reporting the N closest reference location</w:t>
      </w:r>
      <w:r w:rsidR="005234E1">
        <w:tab/>
        <w:t>CATT</w:t>
      </w:r>
      <w:r w:rsidR="005234E1">
        <w:tab/>
        <w:t>discussion</w:t>
      </w:r>
      <w:r w:rsidR="005234E1">
        <w:tab/>
        <w:t>Rel-19</w:t>
      </w:r>
      <w:r w:rsidR="005234E1">
        <w:tab/>
        <w:t>NR_NTN_Ph3-Core</w:t>
      </w:r>
      <w:r w:rsidR="005234E1">
        <w:tab/>
        <w:t>Late</w:t>
      </w:r>
    </w:p>
    <w:p w:rsidR="005234E1" w:rsidRDefault="00C42AF0" w:rsidP="005234E1">
      <w:pPr>
        <w:pStyle w:val="Doc-title"/>
      </w:pPr>
      <w:hyperlink r:id="rId153" w:tooltip="C:Data3GPPRAN2DocsR2-2506868.zip" w:history="1">
        <w:r w:rsidR="005234E1" w:rsidRPr="001373A7">
          <w:rPr>
            <w:rStyle w:val="Hyperlink"/>
          </w:rPr>
          <w:t>R2-2506868</w:t>
        </w:r>
      </w:hyperlink>
      <w:r w:rsidR="005234E1">
        <w:tab/>
        <w:t>[C003] Clarification of how the UE uses the service area information in SIB and USD</w:t>
      </w:r>
      <w:r w:rsidR="005234E1">
        <w:tab/>
        <w:t>CATT</w:t>
      </w:r>
      <w:r w:rsidR="005234E1">
        <w:tab/>
        <w:t>discussion</w:t>
      </w:r>
      <w:r w:rsidR="005234E1">
        <w:tab/>
        <w:t>Rel-19</w:t>
      </w:r>
      <w:r w:rsidR="005234E1">
        <w:tab/>
        <w:t>NR_NTN_Ph3-Core</w:t>
      </w:r>
      <w:r w:rsidR="005234E1">
        <w:tab/>
        <w:t>Late</w:t>
      </w:r>
    </w:p>
    <w:p w:rsidR="005234E1" w:rsidRDefault="00C42AF0" w:rsidP="005234E1">
      <w:pPr>
        <w:pStyle w:val="Doc-title"/>
      </w:pPr>
      <w:hyperlink r:id="rId154" w:tooltip="C:Data3GPPExtractsR2-2506907 Remaining issues on broadcast service for NR NTN.docx" w:history="1">
        <w:r w:rsidR="005234E1" w:rsidRPr="00C0794C">
          <w:rPr>
            <w:rStyle w:val="Hyperlink"/>
          </w:rPr>
          <w:t>R2-2506907</w:t>
        </w:r>
      </w:hyperlink>
      <w:r w:rsidR="005234E1">
        <w:tab/>
        <w:t>Remaining issues on broadcast service for NR NTN</w:t>
      </w:r>
      <w:r w:rsidR="005234E1">
        <w:tab/>
        <w:t>CMCC</w:t>
      </w:r>
      <w:r w:rsidR="005234E1">
        <w:tab/>
        <w:t>discussion</w:t>
      </w:r>
      <w:r w:rsidR="005234E1">
        <w:tab/>
        <w:t>Rel-19</w:t>
      </w:r>
      <w:r w:rsidR="005234E1">
        <w:tab/>
        <w:t>NR_NTN_Ph3-Core</w:t>
      </w:r>
    </w:p>
    <w:p w:rsidR="005234E1" w:rsidRDefault="00C42AF0" w:rsidP="005234E1">
      <w:pPr>
        <w:pStyle w:val="Doc-title"/>
      </w:pPr>
      <w:hyperlink r:id="rId155" w:tooltip="C:Data3GPPExtractsR2-2506935 [H250][H251][H252][H253] Discussion on remaining RRC issues.docx" w:history="1">
        <w:r w:rsidR="005234E1" w:rsidRPr="00C0794C">
          <w:rPr>
            <w:rStyle w:val="Hyperlink"/>
          </w:rPr>
          <w:t>R2-2506935</w:t>
        </w:r>
      </w:hyperlink>
      <w:r w:rsidR="005234E1">
        <w:tab/>
        <w:t>[H250][H251][H252][H253] Discussion on remaining RRC issues</w:t>
      </w:r>
      <w:r w:rsidR="005234E1">
        <w:tab/>
        <w:t>Huawei, HiSilicon</w:t>
      </w:r>
      <w:r w:rsidR="005234E1">
        <w:tab/>
        <w:t>discussion</w:t>
      </w:r>
      <w:r w:rsidR="005234E1">
        <w:tab/>
        <w:t>Rel-19</w:t>
      </w:r>
      <w:r w:rsidR="005234E1">
        <w:tab/>
        <w:t>NR_NTN_Ph3-Core</w:t>
      </w:r>
    </w:p>
    <w:p w:rsidR="005234E1" w:rsidRDefault="00C42AF0" w:rsidP="005234E1">
      <w:pPr>
        <w:pStyle w:val="Doc-title"/>
      </w:pPr>
      <w:hyperlink r:id="rId156" w:tooltip="C:Data3GPPExtractsR2-2506989 Discussion on the remaining issue of Downlink Coverage Enhancements_CSCN.docx" w:history="1">
        <w:r w:rsidR="005234E1" w:rsidRPr="00C0794C">
          <w:rPr>
            <w:rStyle w:val="Hyperlink"/>
          </w:rPr>
          <w:t>R2-2506989</w:t>
        </w:r>
      </w:hyperlink>
      <w:r w:rsidR="005234E1">
        <w:tab/>
        <w:t>Discussion on the remaining issue of Downlink Coverage Enhancements</w:t>
      </w:r>
      <w:r w:rsidR="005234E1">
        <w:tab/>
        <w:t>CSCN</w:t>
      </w:r>
      <w:r w:rsidR="005234E1">
        <w:tab/>
        <w:t>discussion</w:t>
      </w:r>
      <w:r w:rsidR="005234E1">
        <w:tab/>
        <w:t>Rel-19</w:t>
      </w:r>
      <w:r w:rsidR="005234E1">
        <w:tab/>
        <w:t>NR_NTN_Ph3-Core</w:t>
      </w:r>
    </w:p>
    <w:p w:rsidR="005234E1" w:rsidRDefault="00C42AF0" w:rsidP="005234E1">
      <w:pPr>
        <w:pStyle w:val="Doc-title"/>
      </w:pPr>
      <w:hyperlink r:id="rId157" w:tooltip="C:Data3GPPExtractsR2-2507044 Discussion on [RIL]O710 geo-fencing for ETWS.doc" w:history="1">
        <w:r w:rsidR="005234E1" w:rsidRPr="00C0794C">
          <w:rPr>
            <w:rStyle w:val="Hyperlink"/>
          </w:rPr>
          <w:t>R2-2507044</w:t>
        </w:r>
      </w:hyperlink>
      <w:r w:rsidR="005234E1">
        <w:tab/>
        <w:t>Discussion on [RIL]O710 geo-fencing for ETWS</w:t>
      </w:r>
      <w:r w:rsidR="005234E1">
        <w:tab/>
        <w:t>OPPO</w:t>
      </w:r>
      <w:r w:rsidR="005234E1">
        <w:tab/>
        <w:t>discussion</w:t>
      </w:r>
      <w:r w:rsidR="005234E1">
        <w:tab/>
        <w:t>Rel-19</w:t>
      </w:r>
      <w:r w:rsidR="005234E1">
        <w:tab/>
        <w:t>NR_NTN_Ph3-Core</w:t>
      </w:r>
    </w:p>
    <w:p w:rsidR="005234E1" w:rsidRDefault="00C42AF0" w:rsidP="005234E1">
      <w:pPr>
        <w:pStyle w:val="Doc-title"/>
      </w:pPr>
      <w:hyperlink r:id="rId158" w:tooltip="C:Data3GPPExtractsR2-2507123_SMTC.doc" w:history="1">
        <w:r w:rsidR="005234E1" w:rsidRPr="00C0794C">
          <w:rPr>
            <w:rStyle w:val="Hyperlink"/>
          </w:rPr>
          <w:t>R2-2507123</w:t>
        </w:r>
      </w:hyperlink>
      <w:r w:rsidR="005234E1">
        <w:tab/>
        <w:t>Open issues on NR NTN (A200/V204)</w:t>
      </w:r>
      <w:r w:rsidR="005234E1">
        <w:tab/>
        <w:t>Apple</w:t>
      </w:r>
      <w:r w:rsidR="005234E1">
        <w:tab/>
        <w:t>discussion</w:t>
      </w:r>
      <w:r w:rsidR="005234E1">
        <w:tab/>
        <w:t>Rel-19</w:t>
      </w:r>
      <w:r w:rsidR="005234E1">
        <w:tab/>
        <w:t>NR_NTN_Ph3-Core</w:t>
      </w:r>
    </w:p>
    <w:p w:rsidR="005234E1" w:rsidRDefault="00C42AF0" w:rsidP="005234E1">
      <w:pPr>
        <w:pStyle w:val="Doc-title"/>
      </w:pPr>
      <w:hyperlink r:id="rId159" w:tooltip="C:Data3GPPExtractsR2-2507151 RRC corrections for SMTC enahancement.docx" w:history="1">
        <w:r w:rsidR="005234E1" w:rsidRPr="00C0794C">
          <w:rPr>
            <w:rStyle w:val="Hyperlink"/>
          </w:rPr>
          <w:t>R2-2507151</w:t>
        </w:r>
      </w:hyperlink>
      <w:r w:rsidR="005234E1">
        <w:tab/>
        <w:t>RRC corrections for Rel-19 NR NTN DL-CE</w:t>
      </w:r>
      <w:r w:rsidR="005234E1">
        <w:tab/>
        <w:t>DENSO CORPORATION</w:t>
      </w:r>
      <w:r w:rsidR="005234E1">
        <w:tab/>
        <w:t>discussion</w:t>
      </w:r>
      <w:r w:rsidR="005234E1">
        <w:tab/>
        <w:t>NR_NTN_Ph3-Core</w:t>
      </w:r>
    </w:p>
    <w:p w:rsidR="005234E1" w:rsidRDefault="00C42AF0" w:rsidP="005234E1">
      <w:pPr>
        <w:pStyle w:val="Doc-title"/>
      </w:pPr>
      <w:hyperlink r:id="rId160" w:tooltip="C:Data3GPPExtractsR2-2507329 Rel-19_NR_NTN_Ph3_DL Cov enh.docx" w:history="1">
        <w:r w:rsidR="005234E1" w:rsidRPr="00C0794C">
          <w:rPr>
            <w:rStyle w:val="Hyperlink"/>
          </w:rPr>
          <w:t>R2-2507329</w:t>
        </w:r>
      </w:hyperlink>
      <w:r w:rsidR="005234E1">
        <w:tab/>
        <w:t>Downlink Coverage Enhancements for NTN for NR Phase3</w:t>
      </w:r>
      <w:r w:rsidR="005234E1">
        <w:tab/>
        <w:t>TOYOTA Info Technology Center</w:t>
      </w:r>
      <w:r w:rsidR="005234E1">
        <w:tab/>
        <w:t>discussion</w:t>
      </w:r>
      <w:r w:rsidR="005234E1">
        <w:tab/>
        <w:t>Rel-19</w:t>
      </w:r>
      <w:r w:rsidR="005234E1">
        <w:tab/>
        <w:t>38.331</w:t>
      </w:r>
      <w:r w:rsidR="005234E1">
        <w:tab/>
        <w:t>NR_NTN_Ph3-Core</w:t>
      </w:r>
    </w:p>
    <w:p w:rsidR="005234E1" w:rsidRDefault="00C42AF0" w:rsidP="005234E1">
      <w:pPr>
        <w:pStyle w:val="Doc-title"/>
      </w:pPr>
      <w:hyperlink r:id="rId161" w:tooltip="C:Data3GPPExtractsR2-2507380 Remaining issues for MBS broadcast over NTN.docx" w:history="1">
        <w:r w:rsidR="005234E1" w:rsidRPr="00C0794C">
          <w:rPr>
            <w:rStyle w:val="Hyperlink"/>
          </w:rPr>
          <w:t>R2-2507380</w:t>
        </w:r>
      </w:hyperlink>
      <w:r w:rsidR="005234E1">
        <w:tab/>
        <w:t>Remaining issues for MBS broadcast over NTN</w:t>
      </w:r>
      <w:r w:rsidR="005234E1">
        <w:tab/>
        <w:t>Huawei, HiSilicon</w:t>
      </w:r>
      <w:r w:rsidR="005234E1">
        <w:tab/>
        <w:t>discussion</w:t>
      </w:r>
      <w:r w:rsidR="005234E1">
        <w:tab/>
        <w:t>Rel-19</w:t>
      </w:r>
      <w:r w:rsidR="005234E1">
        <w:tab/>
        <w:t>NR_NTN_Ph3-Core</w:t>
      </w:r>
    </w:p>
    <w:p w:rsidR="005234E1" w:rsidRDefault="00C42AF0" w:rsidP="005234E1">
      <w:pPr>
        <w:pStyle w:val="Doc-title"/>
      </w:pPr>
      <w:hyperlink r:id="rId162" w:tooltip="C:Data3GPPExtractsR2-2507440 remaining issue on SMTC enhancements.docx" w:history="1">
        <w:r w:rsidR="005234E1" w:rsidRPr="00C0794C">
          <w:rPr>
            <w:rStyle w:val="Hyperlink"/>
          </w:rPr>
          <w:t>R2-2507440</w:t>
        </w:r>
      </w:hyperlink>
      <w:r w:rsidR="005234E1">
        <w:tab/>
        <w:t>Remaining issues on beam hopping with multiple SMTC offsets [Q200]</w:t>
      </w:r>
      <w:r w:rsidR="005234E1">
        <w:tab/>
        <w:t>Qualcomm Incorporated</w:t>
      </w:r>
      <w:r w:rsidR="005234E1">
        <w:tab/>
        <w:t>discussion</w:t>
      </w:r>
      <w:r w:rsidR="005234E1">
        <w:tab/>
        <w:t>Rel-19</w:t>
      </w:r>
      <w:r w:rsidR="005234E1">
        <w:tab/>
        <w:t>NR_NTN_Ph3-Core</w:t>
      </w:r>
    </w:p>
    <w:p w:rsidR="005234E1" w:rsidRDefault="00C42AF0" w:rsidP="005234E1">
      <w:pPr>
        <w:pStyle w:val="Doc-title"/>
      </w:pPr>
      <w:hyperlink r:id="rId163" w:tooltip="C:Data3GPPExtractsR2-2507496 RRC RILs S024 S025 C006.docx" w:history="1">
        <w:r w:rsidR="005234E1" w:rsidRPr="00C0794C">
          <w:rPr>
            <w:rStyle w:val="Hyperlink"/>
          </w:rPr>
          <w:t>R2-2507496</w:t>
        </w:r>
      </w:hyperlink>
      <w:r w:rsidR="005234E1">
        <w:tab/>
        <w:t>RIL S024 S025 C006</w:t>
      </w:r>
      <w:r w:rsidR="005234E1">
        <w:tab/>
        <w:t>Samsung</w:t>
      </w:r>
      <w:r w:rsidR="005234E1">
        <w:tab/>
        <w:t>discussion</w:t>
      </w:r>
      <w:r w:rsidR="005234E1">
        <w:tab/>
        <w:t>Rel-19</w:t>
      </w:r>
      <w:r w:rsidR="005234E1">
        <w:tab/>
        <w:t>NR_NTN_Ph3-Core</w:t>
      </w:r>
    </w:p>
    <w:p w:rsidR="005234E1" w:rsidRDefault="00C42AF0" w:rsidP="005234E1">
      <w:pPr>
        <w:pStyle w:val="Doc-title"/>
      </w:pPr>
      <w:hyperlink r:id="rId164" w:tooltip="C:Data3GPPRAN2DocsR2-2507523.zip" w:history="1">
        <w:r w:rsidR="005234E1" w:rsidRPr="001373A7">
          <w:rPr>
            <w:rStyle w:val="Hyperlink"/>
          </w:rPr>
          <w:t>R2-2507523</w:t>
        </w:r>
      </w:hyperlink>
      <w:r w:rsidR="005234E1">
        <w:tab/>
        <w:t>RRC corrections related to RILs</w:t>
      </w:r>
      <w:r w:rsidR="005234E1">
        <w:tab/>
        <w:t>ZTE Corporation,  Sanechips</w:t>
      </w:r>
      <w:r w:rsidR="005234E1">
        <w:tab/>
        <w:t>discussion</w:t>
      </w:r>
      <w:r w:rsidR="005234E1">
        <w:tab/>
        <w:t>Rel-19</w:t>
      </w:r>
      <w:r w:rsidR="005234E1">
        <w:tab/>
        <w:t>NR_NTN_Ph3-Core</w:t>
      </w:r>
      <w:r w:rsidR="005234E1">
        <w:tab/>
        <w:t>Late</w:t>
      </w:r>
    </w:p>
    <w:p w:rsidR="005234E1" w:rsidRDefault="00C42AF0" w:rsidP="005234E1">
      <w:pPr>
        <w:pStyle w:val="Doc-title"/>
      </w:pPr>
      <w:hyperlink r:id="rId165" w:tooltip="C:Data3GPPExtractsR2-2507538 Discussion on closest reference location reporting.docx" w:history="1">
        <w:r w:rsidR="005234E1" w:rsidRPr="00C0794C">
          <w:rPr>
            <w:rStyle w:val="Hyperlink"/>
          </w:rPr>
          <w:t>R2-2507538</w:t>
        </w:r>
      </w:hyperlink>
      <w:r w:rsidR="005234E1">
        <w:tab/>
        <w:t>Discussion on closest reference location reporting</w:t>
      </w:r>
      <w:r w:rsidR="005234E1">
        <w:tab/>
        <w:t>ASUSTeK</w:t>
      </w:r>
      <w:r w:rsidR="005234E1">
        <w:tab/>
        <w:t>discussion</w:t>
      </w:r>
      <w:r w:rsidR="005234E1">
        <w:tab/>
        <w:t>Rel-19</w:t>
      </w:r>
      <w:r w:rsidR="005234E1">
        <w:tab/>
        <w:t>38.331</w:t>
      </w:r>
      <w:r w:rsidR="005234E1">
        <w:tab/>
        <w:t>NR_NTN_Ph3-Core</w:t>
      </w:r>
    </w:p>
    <w:p w:rsidR="005234E1" w:rsidRDefault="00C42AF0" w:rsidP="005234E1">
      <w:pPr>
        <w:pStyle w:val="Doc-title"/>
      </w:pPr>
      <w:hyperlink r:id="rId166" w:tooltip="C:Data3GPPExtractsR2-2507625-Remaining RRC issues for NR NTN.docx" w:history="1">
        <w:r w:rsidR="005234E1" w:rsidRPr="00C0794C">
          <w:rPr>
            <w:rStyle w:val="Hyperlink"/>
          </w:rPr>
          <w:t>R2-2507625</w:t>
        </w:r>
      </w:hyperlink>
      <w:r w:rsidR="005234E1">
        <w:tab/>
        <w:t>Remaining RRC issues for NR NTN</w:t>
      </w:r>
      <w:r w:rsidR="005234E1">
        <w:tab/>
        <w:t>Sharp</w:t>
      </w:r>
      <w:r w:rsidR="005234E1">
        <w:tab/>
        <w:t>discussion</w:t>
      </w:r>
      <w:r w:rsidR="005234E1">
        <w:tab/>
        <w:t>Rel-19</w:t>
      </w:r>
      <w:r w:rsidR="005234E1">
        <w:tab/>
        <w:t>NR_NTN_Ph3-Core</w:t>
      </w:r>
    </w:p>
    <w:p w:rsidR="005234E1" w:rsidRDefault="00C42AF0" w:rsidP="001373A7">
      <w:pPr>
        <w:pStyle w:val="Doc-title"/>
      </w:pPr>
      <w:hyperlink r:id="rId167" w:tooltip="C:Data3GPPExtractsR2-2507634 - Service continuity in MBS NTN.docx" w:history="1">
        <w:r w:rsidR="005234E1" w:rsidRPr="00C0794C">
          <w:rPr>
            <w:rStyle w:val="Hyperlink"/>
          </w:rPr>
          <w:t>R2-2507634</w:t>
        </w:r>
      </w:hyperlink>
      <w:r w:rsidR="005234E1">
        <w:tab/>
        <w:t>Service continuity in MBS NTN</w:t>
      </w:r>
      <w:r w:rsidR="005234E1">
        <w:tab/>
        <w:t>Ericsson</w:t>
      </w:r>
      <w:r w:rsidR="005234E1">
        <w:tab/>
        <w:t>discussion</w:t>
      </w:r>
      <w:r w:rsidR="005234E1">
        <w:tab/>
        <w:t>Rel-19</w:t>
      </w:r>
      <w:r w:rsidR="005234E1">
        <w:tab/>
        <w:t>NR_NTN_Ph3-Core</w:t>
      </w:r>
      <w:r w:rsidR="005234E1">
        <w:tab/>
      </w:r>
      <w:r w:rsidR="005234E1" w:rsidRPr="001373A7">
        <w:t>R2-2505822</w:t>
      </w:r>
    </w:p>
    <w:p w:rsidR="001373A7" w:rsidRDefault="00C42AF0" w:rsidP="001373A7">
      <w:pPr>
        <w:pStyle w:val="Doc-title"/>
      </w:pPr>
      <w:hyperlink r:id="rId168" w:tooltip="C:Data3GPPExtractsR2-2507664 Discussion on RIL N085, S024, X250, A200.docx" w:history="1">
        <w:r w:rsidR="001373A7" w:rsidRPr="002C1E4E">
          <w:rPr>
            <w:rStyle w:val="Hyperlink"/>
          </w:rPr>
          <w:t>R2-2507664</w:t>
        </w:r>
      </w:hyperlink>
      <w:r w:rsidR="001373A7">
        <w:tab/>
        <w:t>Discussion on RIL N085, S024, X250, A200</w:t>
      </w:r>
      <w:r w:rsidR="001373A7">
        <w:tab/>
        <w:t>Nokia, Nokia Shanghai Bell</w:t>
      </w:r>
      <w:r w:rsidR="001373A7">
        <w:tab/>
        <w:t>discussion</w:t>
      </w:r>
    </w:p>
    <w:p w:rsidR="001373A7" w:rsidRDefault="00C42AF0" w:rsidP="001373A7">
      <w:pPr>
        <w:pStyle w:val="Doc-title"/>
      </w:pPr>
      <w:hyperlink r:id="rId169" w:tooltip="C:Data3GPPExtractsR2-2507675.doc" w:history="1">
        <w:r w:rsidR="001373A7" w:rsidRPr="002C1E4E">
          <w:rPr>
            <w:rStyle w:val="Hyperlink"/>
          </w:rPr>
          <w:t>R2-2507675</w:t>
        </w:r>
      </w:hyperlink>
      <w:r w:rsidR="001373A7">
        <w:tab/>
        <w:t>Discussion on RIL V204-C003-Z253-Z255-V206-V207 for NR NTN Ph3</w:t>
      </w:r>
      <w:r w:rsidR="001373A7">
        <w:tab/>
        <w:t>Xiaomi</w:t>
      </w:r>
      <w:r w:rsidR="001373A7">
        <w:tab/>
        <w:t>discussion</w:t>
      </w:r>
      <w:r w:rsidR="001373A7">
        <w:tab/>
        <w:t>Rel-19</w:t>
      </w:r>
      <w:r w:rsidR="001373A7">
        <w:tab/>
        <w:t>NR_NTN_Ph3-Core</w:t>
      </w:r>
    </w:p>
    <w:p w:rsidR="001373A7" w:rsidRDefault="00C42AF0" w:rsidP="001373A7">
      <w:pPr>
        <w:pStyle w:val="Doc-title"/>
      </w:pPr>
      <w:hyperlink r:id="rId170" w:tooltip="C:Data3GPPExtractsR2-2507690 - Discussion on various RILs for NR NTN.docx" w:history="1">
        <w:r w:rsidR="001373A7" w:rsidRPr="002C1E4E">
          <w:rPr>
            <w:rStyle w:val="Hyperlink"/>
          </w:rPr>
          <w:t>R2-2507690</w:t>
        </w:r>
      </w:hyperlink>
      <w:r w:rsidR="001373A7">
        <w:tab/>
        <w:t>Discussion on various RILs for NR NTN</w:t>
      </w:r>
      <w:r w:rsidR="001373A7">
        <w:tab/>
        <w:t>Ericsson</w:t>
      </w:r>
      <w:r w:rsidR="001373A7">
        <w:tab/>
        <w:t>discussion</w:t>
      </w:r>
      <w:r w:rsidR="001373A7">
        <w:tab/>
        <w:t>Rel-19</w:t>
      </w:r>
      <w:r w:rsidR="001373A7">
        <w:tab/>
        <w:t>NR_NTN_Ph3-Core</w:t>
      </w:r>
    </w:p>
    <w:p w:rsidR="001373A7" w:rsidRDefault="00C42AF0" w:rsidP="001373A7">
      <w:pPr>
        <w:pStyle w:val="Doc-title"/>
      </w:pPr>
      <w:hyperlink r:id="rId171" w:tooltip="C:Data3GPPExtractsR2-2507691 - [RIL H250] Applicability of SMTC enhancements to inter-frequency.docx" w:history="1">
        <w:r w:rsidR="001373A7" w:rsidRPr="002C1E4E">
          <w:rPr>
            <w:rStyle w:val="Hyperlink"/>
          </w:rPr>
          <w:t>R2-2507691</w:t>
        </w:r>
      </w:hyperlink>
      <w:r w:rsidR="001373A7">
        <w:tab/>
        <w:t>[RIL H250] Applicability of SMTC enhancements to inter-frequency</w:t>
      </w:r>
      <w:r w:rsidR="001373A7">
        <w:tab/>
        <w:t>Ericsson</w:t>
      </w:r>
      <w:r w:rsidR="001373A7">
        <w:tab/>
        <w:t>discussion</w:t>
      </w:r>
      <w:r w:rsidR="001373A7">
        <w:tab/>
        <w:t>Rel-19</w:t>
      </w:r>
      <w:r w:rsidR="001373A7">
        <w:tab/>
        <w:t>NR_NTN_Ph3-Core</w:t>
      </w:r>
    </w:p>
    <w:p w:rsidR="001373A7" w:rsidRPr="001373A7" w:rsidRDefault="001373A7" w:rsidP="001373A7">
      <w:pPr>
        <w:pStyle w:val="Doc-text2"/>
      </w:pPr>
    </w:p>
    <w:p w:rsidR="005234E1" w:rsidRPr="00DB2F94" w:rsidRDefault="005234E1" w:rsidP="005234E1">
      <w:pPr>
        <w:pStyle w:val="Heading3"/>
        <w:rPr>
          <w:rFonts w:eastAsia="Calibri"/>
          <w:lang w:val="en-US" w:eastAsia="ko-KR"/>
        </w:rPr>
      </w:pPr>
      <w:r w:rsidRPr="00DB2F94">
        <w:t>8.8.3</w:t>
      </w:r>
      <w:r w:rsidRPr="00DB2F94">
        <w:tab/>
      </w:r>
      <w:r>
        <w:rPr>
          <w:rFonts w:eastAsia="Calibri"/>
          <w:lang w:val="en-US" w:eastAsia="ko-KR"/>
        </w:rPr>
        <w:t>Idle mode corrections</w:t>
      </w:r>
    </w:p>
    <w:p w:rsidR="005234E1" w:rsidRPr="00DB2F94" w:rsidRDefault="005234E1" w:rsidP="005234E1">
      <w:pPr>
        <w:pStyle w:val="Comments"/>
        <w:rPr>
          <w:lang w:val="en-US" w:eastAsia="ko-KR"/>
        </w:rPr>
      </w:pPr>
      <w:r>
        <w:rPr>
          <w:lang w:val="en-US"/>
        </w:rPr>
        <w:t>Corrections to TS 38.304.</w:t>
      </w:r>
    </w:p>
    <w:p w:rsidR="005234E1" w:rsidRDefault="00C42AF0" w:rsidP="005234E1">
      <w:pPr>
        <w:pStyle w:val="Doc-title"/>
      </w:pPr>
      <w:hyperlink r:id="rId172" w:tooltip="C:Data3GPPExtractsR2-2506835 Discussion on 304 Open Issue 2 regarding PDCCH Repetition.docx" w:history="1">
        <w:r w:rsidR="005234E1" w:rsidRPr="00C0794C">
          <w:rPr>
            <w:rStyle w:val="Hyperlink"/>
          </w:rPr>
          <w:t>R2-2506835</w:t>
        </w:r>
      </w:hyperlink>
      <w:r w:rsidR="005234E1">
        <w:tab/>
        <w:t xml:space="preserve">Discussion on 304 Open Issue 2 regarding PDCCH Repetition </w:t>
      </w:r>
      <w:r w:rsidR="005234E1">
        <w:tab/>
        <w:t>vivo</w:t>
      </w:r>
      <w:r w:rsidR="005234E1">
        <w:tab/>
        <w:t>discussion</w:t>
      </w:r>
      <w:r w:rsidR="005234E1">
        <w:tab/>
        <w:t>Rel-19</w:t>
      </w:r>
      <w:r w:rsidR="005234E1">
        <w:tab/>
        <w:t>NR_NTN_Ph3-Core</w:t>
      </w:r>
    </w:p>
    <w:p w:rsidR="009A505B" w:rsidRDefault="009A505B" w:rsidP="009A505B">
      <w:pPr>
        <w:pStyle w:val="Comments"/>
      </w:pPr>
      <w:r>
        <w:t>Observation: The RAN1 design enables the UE to use two linked search spaces for PDCCH reception for paging reception with soft combining, but the existing RAN2 specs do not account for the second associated search space in paging reception scenario.</w:t>
      </w:r>
    </w:p>
    <w:p w:rsidR="009A505B" w:rsidRDefault="009A505B" w:rsidP="009A505B">
      <w:pPr>
        <w:pStyle w:val="Comments"/>
      </w:pPr>
      <w:r>
        <w:t>Proposal: (304-2) For paging reception, RAN2 captures that PDCCH monitoring occasion(s) are determined according to pagingSearchSpace and its associated common search space (if configured).</w:t>
      </w:r>
    </w:p>
    <w:p w:rsidR="00344BEE" w:rsidRDefault="00391431" w:rsidP="00344BEE">
      <w:pPr>
        <w:pStyle w:val="Doc-text2"/>
      </w:pPr>
      <w:r>
        <w:t>-</w:t>
      </w:r>
      <w:r>
        <w:tab/>
        <w:t>after further checking vivo thinks the current 38.304 spec is ok but still think some reference to RAN1 spec is needed in RRC</w:t>
      </w:r>
    </w:p>
    <w:p w:rsidR="00344BEE" w:rsidRDefault="00344BEE" w:rsidP="00344BEE">
      <w:pPr>
        <w:pStyle w:val="Doc-text2"/>
      </w:pPr>
      <w:r>
        <w:t>-</w:t>
      </w:r>
      <w:r>
        <w:tab/>
        <w:t>Ericsson indicates there is already a reference to RAN1 spec in the field description iand this is sufficient. Nokia agress</w:t>
      </w:r>
    </w:p>
    <w:p w:rsidR="00344BEE" w:rsidRPr="00344BEE" w:rsidRDefault="00344BEE" w:rsidP="00344BEE">
      <w:pPr>
        <w:pStyle w:val="Agreement"/>
      </w:pPr>
      <w:r>
        <w:t>[V201] is Rejected</w:t>
      </w:r>
    </w:p>
    <w:p w:rsidR="009A505B" w:rsidRPr="009A505B" w:rsidRDefault="009A505B" w:rsidP="009A505B">
      <w:pPr>
        <w:pStyle w:val="Comments"/>
      </w:pPr>
    </w:p>
    <w:p w:rsidR="005234E1" w:rsidRDefault="00C42AF0" w:rsidP="005234E1">
      <w:pPr>
        <w:pStyle w:val="Doc-title"/>
      </w:pPr>
      <w:hyperlink r:id="rId173" w:tooltip="C:Data3GPPExtractsR2-2507610 Discussion on Paging Search Space monitor for PDCCH repetition.docx" w:history="1">
        <w:r w:rsidR="005234E1" w:rsidRPr="00C0794C">
          <w:rPr>
            <w:rStyle w:val="Hyperlink"/>
          </w:rPr>
          <w:t>R2-2507610</w:t>
        </w:r>
      </w:hyperlink>
      <w:r w:rsidR="005234E1">
        <w:tab/>
        <w:t>Discussion on Paging Search Space monitor for PDCCH repetition</w:t>
      </w:r>
      <w:r w:rsidR="005234E1">
        <w:tab/>
        <w:t>Nokia, Nokia Shanghai Bell</w:t>
      </w:r>
      <w:r w:rsidR="005234E1">
        <w:tab/>
        <w:t>discussion</w:t>
      </w:r>
      <w:r w:rsidR="005234E1">
        <w:tab/>
        <w:t>Rel-19</w:t>
      </w:r>
      <w:r w:rsidR="005234E1">
        <w:tab/>
        <w:t>NR_NTN_Ph3-Core</w:t>
      </w:r>
    </w:p>
    <w:p w:rsidR="009A505B" w:rsidRDefault="009A505B" w:rsidP="009A505B">
      <w:pPr>
        <w:pStyle w:val="Comments"/>
      </w:pPr>
      <w:r>
        <w:t>Proposal 1: RAN2 postpone discussion on updating TS38.304 regarding paging monitoring for linked search spaces until RAN1 finalizes the UE capability and expected UE behavior for PDCCH reception on linked Paging Search Spaces.</w:t>
      </w:r>
    </w:p>
    <w:p w:rsidR="005234E1" w:rsidRDefault="009A505B" w:rsidP="009A505B">
      <w:pPr>
        <w:pStyle w:val="Comments"/>
      </w:pPr>
      <w:r>
        <w:t>Proposal 2: It is unnecessary to introduce pagingSearchSpaceExt in PDCCH-ConfigCommon. The RIL Z256 can be rejected.</w:t>
      </w:r>
    </w:p>
    <w:p w:rsidR="005234E1" w:rsidRPr="00DB2F94" w:rsidRDefault="005234E1" w:rsidP="005234E1">
      <w:pPr>
        <w:pStyle w:val="Heading3"/>
      </w:pPr>
      <w:r w:rsidRPr="00DB2F94">
        <w:t>8.8.4</w:t>
      </w:r>
      <w:r w:rsidRPr="00DB2F94">
        <w:tab/>
      </w:r>
      <w:r>
        <w:t>Other corrections</w:t>
      </w:r>
    </w:p>
    <w:p w:rsidR="005234E1" w:rsidRPr="00575A5E" w:rsidRDefault="005234E1" w:rsidP="005234E1">
      <w:pPr>
        <w:pStyle w:val="Comments"/>
        <w:rPr>
          <w:lang w:val="en-US" w:eastAsia="ko-KR"/>
        </w:rPr>
      </w:pPr>
      <w:r>
        <w:rPr>
          <w:lang w:val="en-US"/>
        </w:rPr>
        <w:t>Corrections to TS 38.300, TS 38.306 and TS 38.321.</w:t>
      </w:r>
    </w:p>
    <w:p w:rsidR="005234E1" w:rsidRDefault="00C42AF0" w:rsidP="005234E1">
      <w:pPr>
        <w:pStyle w:val="Doc-title"/>
      </w:pPr>
      <w:hyperlink r:id="rId174" w:tooltip="C:Data3GPPExtractsR2-2507254 Considerations on two SMTC periodicities.docx" w:history="1">
        <w:r w:rsidR="005234E1" w:rsidRPr="00C0794C">
          <w:rPr>
            <w:rStyle w:val="Hyperlink"/>
          </w:rPr>
          <w:t>R2-2507254</w:t>
        </w:r>
      </w:hyperlink>
      <w:r w:rsidR="005234E1">
        <w:tab/>
        <w:t>Considerations on two SMTC periodicities</w:t>
      </w:r>
      <w:r w:rsidR="005234E1">
        <w:tab/>
        <w:t>Nokia, Nokia Shanghai Bell</w:t>
      </w:r>
      <w:r w:rsidR="005234E1">
        <w:tab/>
        <w:t>discussion</w:t>
      </w:r>
      <w:r w:rsidR="005234E1">
        <w:tab/>
        <w:t>NR_NTN_Ph3-Core</w:t>
      </w:r>
    </w:p>
    <w:p w:rsidR="009A505B" w:rsidRDefault="009A505B" w:rsidP="009A505B">
      <w:pPr>
        <w:pStyle w:val="Comments"/>
      </w:pPr>
      <w:r w:rsidRPr="009A505B">
        <w:t>Proposal 1: In case RAN4 cannot complete requirements in time, instead of limiting the configuration to one periodicity only, do not revert RAN2 solution but add a note to stage 2 specification mentioning that for 2 configured SMTCs the RAN4 requirements may not apply and time to complete measurements will be up to UE implementation.</w:t>
      </w:r>
    </w:p>
    <w:p w:rsidR="00344BEE" w:rsidRPr="009A505B" w:rsidRDefault="00344BEE" w:rsidP="00344BEE">
      <w:pPr>
        <w:pStyle w:val="Doc-text2"/>
      </w:pPr>
      <w:r>
        <w:t>-</w:t>
      </w:r>
      <w:r>
        <w:tab/>
        <w:t>QC and vivo think we can wait and see RAN4 progress first.</w:t>
      </w:r>
    </w:p>
    <w:p w:rsidR="009A505B" w:rsidRPr="009A505B" w:rsidRDefault="009A505B" w:rsidP="009A505B">
      <w:pPr>
        <w:pStyle w:val="Doc-text2"/>
      </w:pPr>
    </w:p>
    <w:p w:rsidR="005234E1" w:rsidRDefault="00C42AF0" w:rsidP="005234E1">
      <w:pPr>
        <w:pStyle w:val="Doc-title"/>
      </w:pPr>
      <w:hyperlink r:id="rId175" w:tooltip="C:Data3GPPExtractsR2-2507288 Support for OCC RACH-less.docx" w:history="1">
        <w:r w:rsidR="005234E1" w:rsidRPr="00C0794C">
          <w:rPr>
            <w:rStyle w:val="Hyperlink"/>
          </w:rPr>
          <w:t>R2-2507288</w:t>
        </w:r>
      </w:hyperlink>
      <w:r w:rsidR="005234E1">
        <w:tab/>
        <w:t>Support for OCC RACH-less</w:t>
      </w:r>
      <w:r w:rsidR="005234E1">
        <w:tab/>
        <w:t>Samsung</w:t>
      </w:r>
      <w:r w:rsidR="005234E1">
        <w:tab/>
        <w:t>discussion</w:t>
      </w:r>
      <w:r w:rsidR="005234E1">
        <w:tab/>
        <w:t>Rel-19</w:t>
      </w:r>
      <w:r w:rsidR="005234E1">
        <w:tab/>
        <w:t>NR_NTN_Ph3-Core</w:t>
      </w:r>
    </w:p>
    <w:p w:rsidR="005234E1" w:rsidRDefault="005234E1" w:rsidP="005234E1">
      <w:pPr>
        <w:pStyle w:val="Doc-title"/>
      </w:pPr>
    </w:p>
    <w:p w:rsidR="005234E1" w:rsidRPr="00DB2F94" w:rsidRDefault="005234E1" w:rsidP="005234E1">
      <w:pPr>
        <w:pStyle w:val="Heading3"/>
      </w:pPr>
      <w:r w:rsidRPr="00DB2F94">
        <w:t>8.8.</w:t>
      </w:r>
      <w:r>
        <w:t>5</w:t>
      </w:r>
      <w:r w:rsidRPr="00DB2F94">
        <w:tab/>
        <w:t>LTE to NR NTN mobility</w:t>
      </w:r>
      <w:r>
        <w:t xml:space="preserve"> corrections</w:t>
      </w:r>
    </w:p>
    <w:p w:rsidR="005234E1" w:rsidRPr="00DB2F94" w:rsidRDefault="005234E1" w:rsidP="005234E1">
      <w:pPr>
        <w:pStyle w:val="Comments"/>
      </w:pPr>
      <w:r>
        <w:t xml:space="preserve">Corrections to all specs for </w:t>
      </w:r>
      <w:r w:rsidRPr="00575A5E">
        <w:t>LTE_TN_NR_NTN_mob</w:t>
      </w:r>
      <w:r>
        <w:t>.</w:t>
      </w:r>
    </w:p>
    <w:p w:rsidR="005234E1" w:rsidRPr="00DB2F94" w:rsidRDefault="005234E1" w:rsidP="005234E1">
      <w:pPr>
        <w:pStyle w:val="Comments"/>
      </w:pPr>
    </w:p>
    <w:p w:rsidR="005234E1" w:rsidRDefault="00C42AF0" w:rsidP="005234E1">
      <w:pPr>
        <w:pStyle w:val="Doc-title"/>
      </w:pPr>
      <w:hyperlink r:id="rId176" w:tooltip="C:Data3GPPExtractsR2-2507045 Discussion on [RIL] O711 remaining issue on dedicated priority.doc" w:history="1">
        <w:r w:rsidR="005234E1" w:rsidRPr="00C0794C">
          <w:rPr>
            <w:rStyle w:val="Hyperlink"/>
          </w:rPr>
          <w:t>R2-2507045</w:t>
        </w:r>
      </w:hyperlink>
      <w:r w:rsidR="005234E1">
        <w:tab/>
        <w:t>Discussion on [RIL] O711 remaining issue on dedicated priority</w:t>
      </w:r>
      <w:r w:rsidR="005234E1">
        <w:tab/>
        <w:t>OPPO, Xiaomi</w:t>
      </w:r>
      <w:r w:rsidR="005234E1">
        <w:tab/>
        <w:t>discussion</w:t>
      </w:r>
      <w:r w:rsidR="005234E1">
        <w:tab/>
        <w:t>Rel-19</w:t>
      </w:r>
      <w:r w:rsidR="005234E1">
        <w:tab/>
        <w:t>NR_NTN_Ph3-Core</w:t>
      </w:r>
    </w:p>
    <w:p w:rsidR="009A505B" w:rsidRDefault="009A505B" w:rsidP="009A505B">
      <w:pPr>
        <w:pStyle w:val="Comments"/>
      </w:pPr>
      <w:r w:rsidRPr="009A505B">
        <w:t>Proposal 1</w:t>
      </w:r>
      <w:r w:rsidRPr="009A505B">
        <w:tab/>
        <w:t>Similar to redirection, include the satellite ID information in the FreqPriorityNR IE in RRCConnectedRelease message when E-UTRA provide the dedicated priority for NR NTN frequency.</w:t>
      </w:r>
    </w:p>
    <w:p w:rsidR="00344BEE" w:rsidRDefault="00344BEE" w:rsidP="00344BEE">
      <w:pPr>
        <w:pStyle w:val="Doc-text2"/>
      </w:pPr>
      <w:r>
        <w:t>-</w:t>
      </w:r>
      <w:r>
        <w:tab/>
        <w:t>HW thinks this is not essential and fear we might need similar changes for TEI19 items</w:t>
      </w:r>
    </w:p>
    <w:p w:rsidR="00344BEE" w:rsidRDefault="00344BEE" w:rsidP="00344BEE">
      <w:pPr>
        <w:pStyle w:val="Doc-text2"/>
      </w:pPr>
      <w:r>
        <w:t>-</w:t>
      </w:r>
      <w:r>
        <w:tab/>
        <w:t>Samsung can accept this for this WI but we should not do it for any TEI19 items</w:t>
      </w:r>
    </w:p>
    <w:p w:rsidR="00C54635" w:rsidRDefault="00C54635" w:rsidP="00344BEE">
      <w:pPr>
        <w:pStyle w:val="Doc-text2"/>
      </w:pPr>
      <w:r>
        <w:t>-</w:t>
      </w:r>
      <w:r>
        <w:tab/>
        <w:t>ZTE thinks this is an optimization not a correction.</w:t>
      </w:r>
    </w:p>
    <w:p w:rsidR="00C54635" w:rsidRDefault="00C54635" w:rsidP="00344BEE">
      <w:pPr>
        <w:pStyle w:val="Doc-text2"/>
      </w:pPr>
      <w:r>
        <w:t>-</w:t>
      </w:r>
      <w:r>
        <w:tab/>
        <w:t>Ericsson has some sympathy for this</w:t>
      </w:r>
    </w:p>
    <w:p w:rsidR="00C54635" w:rsidRDefault="00C54635" w:rsidP="00344BEE">
      <w:pPr>
        <w:pStyle w:val="Doc-text2"/>
      </w:pPr>
      <w:r>
        <w:t>-</w:t>
      </w:r>
      <w:r>
        <w:tab/>
        <w:t>Xiaomi thinks this is needed. QC also supports</w:t>
      </w:r>
    </w:p>
    <w:p w:rsidR="00C54635" w:rsidRDefault="00C54635" w:rsidP="00344BEE">
      <w:pPr>
        <w:pStyle w:val="Doc-text2"/>
      </w:pPr>
      <w:r>
        <w:t>-</w:t>
      </w:r>
      <w:r>
        <w:tab/>
        <w:t>Huawei thinks we don’t have anything similar also for NR NTN to NR NTN. Oppo thinks it should not be a reason to reject this</w:t>
      </w:r>
    </w:p>
    <w:p w:rsidR="00A23A0A" w:rsidRDefault="00A23A0A" w:rsidP="00A23A0A">
      <w:pPr>
        <w:pStyle w:val="Agreement"/>
      </w:pPr>
      <w:r>
        <w:t xml:space="preserve">RAN2 understands that the NTN frequency in </w:t>
      </w:r>
      <w:r w:rsidRPr="009A505B">
        <w:t>FreqPriorityNR</w:t>
      </w:r>
      <w:r>
        <w:t xml:space="preserve"> should also be configured in SIB24 (no specs impacts)</w:t>
      </w:r>
    </w:p>
    <w:p w:rsidR="00A23A0A" w:rsidRPr="00A23A0A" w:rsidRDefault="00A23A0A" w:rsidP="00A23A0A">
      <w:pPr>
        <w:pStyle w:val="Agreement"/>
      </w:pPr>
      <w:r>
        <w:t>[O711] is Rejected</w:t>
      </w:r>
    </w:p>
    <w:p w:rsidR="00C54635" w:rsidRPr="009A505B" w:rsidRDefault="00C54635" w:rsidP="009A505B">
      <w:pPr>
        <w:pStyle w:val="Doc-text2"/>
      </w:pPr>
    </w:p>
    <w:p w:rsidR="005234E1" w:rsidRDefault="00C42AF0" w:rsidP="005234E1">
      <w:pPr>
        <w:pStyle w:val="Doc-title"/>
      </w:pPr>
      <w:hyperlink r:id="rId177" w:tooltip="C:Data3GPPRAN2DocsR2-2507285.zip" w:history="1">
        <w:r w:rsidR="005234E1" w:rsidRPr="001373A7">
          <w:rPr>
            <w:rStyle w:val="Hyperlink"/>
          </w:rPr>
          <w:t>R2-2507285</w:t>
        </w:r>
      </w:hyperlink>
      <w:r w:rsidR="005234E1">
        <w:tab/>
        <w:t>RRC corrections related to [S905]</w:t>
      </w:r>
      <w:r w:rsidR="005234E1">
        <w:tab/>
        <w:t>Samsung</w:t>
      </w:r>
      <w:r w:rsidR="005234E1">
        <w:tab/>
        <w:t>discussion</w:t>
      </w:r>
      <w:r w:rsidR="005234E1">
        <w:tab/>
        <w:t>Rel-19</w:t>
      </w:r>
      <w:r w:rsidR="005234E1">
        <w:tab/>
        <w:t>LTE_TN_NR_NTN_mob</w:t>
      </w:r>
      <w:r w:rsidR="005234E1">
        <w:tab/>
        <w:t>Late</w:t>
      </w:r>
    </w:p>
    <w:p w:rsidR="009A505B" w:rsidRDefault="009A505B" w:rsidP="009A505B">
      <w:pPr>
        <w:pStyle w:val="Comments"/>
      </w:pPr>
      <w:r>
        <w:t xml:space="preserve">Proposal 1: Agree S905 according to the Text Proposal in Annex A.  </w:t>
      </w:r>
    </w:p>
    <w:p w:rsidR="00A23A0A" w:rsidRDefault="00A23A0A" w:rsidP="00A23A0A">
      <w:pPr>
        <w:pStyle w:val="Doc-text2"/>
      </w:pPr>
      <w:r>
        <w:t>-</w:t>
      </w:r>
      <w:r>
        <w:tab/>
        <w:t>vivo is ok with the intention and could also be fine with the actual TP</w:t>
      </w:r>
    </w:p>
    <w:p w:rsidR="00A23A0A" w:rsidRDefault="00A23A0A" w:rsidP="00A23A0A">
      <w:pPr>
        <w:pStyle w:val="Agreement"/>
      </w:pPr>
      <w:r>
        <w:t xml:space="preserve">Agree S905 as: </w:t>
      </w:r>
    </w:p>
    <w:p w:rsidR="00A23A0A" w:rsidRPr="00A23A0A" w:rsidRDefault="00A23A0A" w:rsidP="00A23A0A">
      <w:pPr>
        <w:pStyle w:val="Agreement"/>
        <w:numPr>
          <w:ilvl w:val="0"/>
          <w:numId w:val="0"/>
        </w:numPr>
        <w:ind w:left="1619"/>
      </w:pPr>
      <w:r w:rsidRPr="005106B8">
        <w:t>satAssistanceInfoList</w:t>
      </w:r>
    </w:p>
    <w:p w:rsidR="00A23A0A" w:rsidRDefault="00A23A0A" w:rsidP="00A23A0A">
      <w:pPr>
        <w:pStyle w:val="Agreement"/>
        <w:numPr>
          <w:ilvl w:val="0"/>
          <w:numId w:val="0"/>
        </w:numPr>
        <w:ind w:left="1619"/>
        <w:rPr>
          <w:rFonts w:eastAsia="SimSun"/>
          <w:lang w:eastAsia="zh-CN"/>
        </w:rPr>
      </w:pPr>
      <w:r w:rsidRPr="005106B8">
        <w:t>List of satellite ID(s), used to associate with the satellite assistance information for neighbour cell measurements on this frequency</w:t>
      </w:r>
      <w:r w:rsidRPr="005106B8">
        <w:rPr>
          <w:rFonts w:eastAsia="SimSun"/>
          <w:lang w:eastAsia="zh-CN"/>
        </w:rPr>
        <w:t xml:space="preserve"> for the purpose of redirection</w:t>
      </w:r>
      <w:r w:rsidRPr="005106B8">
        <w:t xml:space="preserve">. </w:t>
      </w:r>
      <w:r w:rsidRPr="005106B8">
        <w:rPr>
          <w:rFonts w:eastAsia="SimSun"/>
          <w:lang w:eastAsia="zh-CN"/>
        </w:rPr>
        <w:t xml:space="preserve">Each </w:t>
      </w:r>
      <w:r w:rsidRPr="005106B8">
        <w:t>satellite ID</w:t>
      </w:r>
      <w:r w:rsidRPr="005106B8">
        <w:rPr>
          <w:rFonts w:eastAsia="SimSun"/>
          <w:lang w:eastAsia="zh-CN"/>
        </w:rPr>
        <w:t xml:space="preserve"> included in this list corresponds to a s</w:t>
      </w:r>
      <w:r w:rsidRPr="005106B8">
        <w:rPr>
          <w:lang w:eastAsia="zh-CN"/>
        </w:rPr>
        <w:t>atelliteId</w:t>
      </w:r>
      <w:r w:rsidRPr="005106B8">
        <w:t xml:space="preserve"> configured </w:t>
      </w:r>
      <w:r w:rsidRPr="005106B8">
        <w:rPr>
          <w:rFonts w:eastAsia="SimSun"/>
          <w:lang w:eastAsia="zh-CN"/>
        </w:rPr>
        <w:t>in</w:t>
      </w:r>
      <w:r w:rsidRPr="005106B8">
        <w:t xml:space="preserve"> neighSatelliteInfoList</w:t>
      </w:r>
      <w:r w:rsidRPr="005106B8">
        <w:rPr>
          <w:rFonts w:eastAsia="SimSun"/>
          <w:lang w:eastAsia="zh-CN"/>
        </w:rPr>
        <w:t>NR</w:t>
      </w:r>
      <w:r>
        <w:rPr>
          <w:rFonts w:eastAsia="SimSun"/>
          <w:iCs/>
          <w:lang w:eastAsia="zh-CN"/>
        </w:rPr>
        <w:t xml:space="preserve"> </w:t>
      </w:r>
      <w:r w:rsidRPr="001E0C34">
        <w:rPr>
          <w:rFonts w:eastAsia="SimSun"/>
          <w:iCs/>
          <w:u w:val="single"/>
          <w:lang w:eastAsia="zh-CN"/>
        </w:rPr>
        <w:t>within nr-r19</w:t>
      </w:r>
      <w:r w:rsidRPr="001E0C34">
        <w:rPr>
          <w:rFonts w:eastAsia="SimSun"/>
          <w:iCs/>
          <w:lang w:eastAsia="zh-CN"/>
        </w:rPr>
        <w:t xml:space="preserve"> </w:t>
      </w:r>
      <w:r w:rsidRPr="005106B8">
        <w:rPr>
          <w:rFonts w:eastAsia="SimSun"/>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SimSun"/>
          <w:lang w:eastAsia="zh-CN"/>
        </w:rPr>
        <w:t>via</w:t>
      </w:r>
      <w:r w:rsidRPr="005106B8">
        <w:t xml:space="preserve"> </w:t>
      </w:r>
      <w:r w:rsidRPr="005106B8">
        <w:rPr>
          <w:rFonts w:eastAsia="SimSun"/>
          <w:lang w:eastAsia="zh-CN"/>
        </w:rPr>
        <w:t>S</w:t>
      </w:r>
      <w:r w:rsidRPr="005106B8">
        <w:t>ystemInformationBlockType33</w:t>
      </w:r>
      <w:r w:rsidRPr="005106B8">
        <w:rPr>
          <w:rFonts w:eastAsia="SimSun"/>
          <w:lang w:eastAsia="zh-CN"/>
        </w:rPr>
        <w:t>.</w:t>
      </w:r>
    </w:p>
    <w:p w:rsidR="00A23A0A" w:rsidRPr="00A23A0A" w:rsidRDefault="00A23A0A" w:rsidP="00A23A0A">
      <w:pPr>
        <w:pStyle w:val="Doc-text2"/>
        <w:rPr>
          <w:lang w:eastAsia="zh-CN"/>
        </w:rPr>
      </w:pPr>
    </w:p>
    <w:p w:rsidR="009A505B" w:rsidRDefault="009A505B" w:rsidP="009A505B">
      <w:pPr>
        <w:pStyle w:val="Comments"/>
      </w:pPr>
      <w:r>
        <w:t xml:space="preserve">Proposal 2: Reject O711.  </w:t>
      </w:r>
    </w:p>
    <w:p w:rsidR="009A505B" w:rsidRDefault="009A505B" w:rsidP="009A505B">
      <w:pPr>
        <w:pStyle w:val="Comments"/>
      </w:pPr>
      <w:r>
        <w:t xml:space="preserve">Proposal 3: Reject E801, keep the satellite assistance info list.  </w:t>
      </w:r>
    </w:p>
    <w:p w:rsidR="00557D6A" w:rsidRDefault="00557D6A" w:rsidP="00557D6A">
      <w:pPr>
        <w:pStyle w:val="Doc-title"/>
      </w:pPr>
    </w:p>
    <w:p w:rsidR="00557D6A" w:rsidRPr="00557D6A" w:rsidRDefault="00557D6A" w:rsidP="00557D6A">
      <w:pPr>
        <w:pStyle w:val="Comments"/>
      </w:pPr>
      <w:r>
        <w:t>From 8.8.2:</w:t>
      </w:r>
    </w:p>
    <w:p w:rsidR="00557D6A" w:rsidRDefault="00C42AF0" w:rsidP="00557D6A">
      <w:pPr>
        <w:pStyle w:val="Doc-title"/>
      </w:pPr>
      <w:hyperlink r:id="rId178" w:tooltip="C:Data3GPPExtractsR2-2507690 - Discussion on various RILs for NR NTN.docx" w:history="1">
        <w:r w:rsidR="00557D6A" w:rsidRPr="002C1E4E">
          <w:rPr>
            <w:rStyle w:val="Hyperlink"/>
          </w:rPr>
          <w:t>R2-2507690</w:t>
        </w:r>
      </w:hyperlink>
      <w:r w:rsidR="00557D6A">
        <w:tab/>
        <w:t>Discussion on various RILs for NR NTN</w:t>
      </w:r>
      <w:r w:rsidR="00557D6A">
        <w:tab/>
        <w:t>Ericsson</w:t>
      </w:r>
      <w:r w:rsidR="00557D6A">
        <w:tab/>
        <w:t>discussion</w:t>
      </w:r>
      <w:r w:rsidR="00557D6A">
        <w:tab/>
        <w:t>Rel-19</w:t>
      </w:r>
      <w:r w:rsidR="00557D6A">
        <w:tab/>
        <w:t>NR_NTN_Ph3-Core</w:t>
      </w:r>
    </w:p>
    <w:p w:rsidR="009A505B" w:rsidRDefault="00557D6A" w:rsidP="009A505B">
      <w:pPr>
        <w:pStyle w:val="Comments"/>
        <w:rPr>
          <w:lang w:val="en-US" w:eastAsia="ko-KR"/>
        </w:rPr>
      </w:pPr>
      <w:r w:rsidRPr="00F742FF">
        <w:rPr>
          <w:lang w:val="en-US" w:eastAsia="ko-KR"/>
        </w:rPr>
        <w:t>Proposal 14</w:t>
      </w:r>
      <w:r w:rsidRPr="00F742FF">
        <w:rPr>
          <w:lang w:val="en-US" w:eastAsia="ko-KR"/>
        </w:rPr>
        <w:tab/>
        <w:t>Accept E801. Limit the number of satellites IDs to 1 in SIB24 RRCConnectionRelease.</w:t>
      </w:r>
    </w:p>
    <w:p w:rsidR="00466D84" w:rsidRDefault="00466D84" w:rsidP="00466D84">
      <w:pPr>
        <w:pStyle w:val="Doc-text2"/>
      </w:pPr>
      <w:r>
        <w:t>-</w:t>
      </w:r>
      <w:r>
        <w:tab/>
        <w:t>CATT prefers to keep the current spec as it is</w:t>
      </w:r>
    </w:p>
    <w:p w:rsidR="00466D84" w:rsidRDefault="00466D84" w:rsidP="00466D84">
      <w:pPr>
        <w:pStyle w:val="Doc-text2"/>
      </w:pPr>
      <w:r>
        <w:t>-</w:t>
      </w:r>
      <w:r>
        <w:tab/>
        <w:t>Samsung agrees there should not be many satellites but doesn’t think we should limit to 1.</w:t>
      </w:r>
    </w:p>
    <w:p w:rsidR="00466D84" w:rsidRDefault="00466D84" w:rsidP="00466D84">
      <w:pPr>
        <w:pStyle w:val="Doc-text2"/>
      </w:pPr>
      <w:r>
        <w:t>-</w:t>
      </w:r>
      <w:r>
        <w:tab/>
        <w:t>Nokia supports E801</w:t>
      </w:r>
    </w:p>
    <w:p w:rsidR="00466D84" w:rsidRDefault="00466D84" w:rsidP="00466D84">
      <w:pPr>
        <w:pStyle w:val="Doc-text2"/>
      </w:pPr>
      <w:r>
        <w:t>-</w:t>
      </w:r>
      <w:r>
        <w:tab/>
        <w:t>Xiaomi thinks the redirection is to a frequency not to a satellite or a cell</w:t>
      </w:r>
    </w:p>
    <w:p w:rsidR="00466D84" w:rsidRDefault="00466D84" w:rsidP="00466D84">
      <w:pPr>
        <w:pStyle w:val="Doc-text2"/>
      </w:pPr>
      <w:r>
        <w:t>-</w:t>
      </w:r>
      <w:r>
        <w:tab/>
        <w:t>vivo thinks the current spec is future proof and there is no need to limit. Thales agrees</w:t>
      </w:r>
    </w:p>
    <w:p w:rsidR="00466D84" w:rsidRPr="00557D6A" w:rsidRDefault="00466D84" w:rsidP="00466D84">
      <w:pPr>
        <w:pStyle w:val="Agreement"/>
      </w:pPr>
      <w:r>
        <w:t>[E801] is Rejected</w:t>
      </w:r>
    </w:p>
    <w:p w:rsidR="00557D6A" w:rsidRDefault="00557D6A" w:rsidP="009A505B">
      <w:pPr>
        <w:pStyle w:val="Comments"/>
      </w:pPr>
    </w:p>
    <w:p w:rsidR="00557D6A" w:rsidRDefault="00C42AF0" w:rsidP="00557D6A">
      <w:pPr>
        <w:pStyle w:val="Doc-title"/>
      </w:pPr>
      <w:hyperlink r:id="rId179" w:tooltip="C:Data3GPPExtractsR2-2507677.docx" w:history="1">
        <w:r w:rsidR="00557D6A" w:rsidRPr="00F10EE0">
          <w:rPr>
            <w:rStyle w:val="Hyperlink"/>
          </w:rPr>
          <w:t>R2-2507677</w:t>
        </w:r>
      </w:hyperlink>
      <w:r w:rsidR="00557D6A">
        <w:tab/>
        <w:t>Discussion on the RIL X500 (smtc in the CarrierInfoNR-r19) for LTE-NR NTN mobility</w:t>
      </w:r>
      <w:r w:rsidR="00557D6A">
        <w:tab/>
        <w:t>Xiaomi, Samsung, OPPO, Apple</w:t>
      </w:r>
      <w:r w:rsidR="00557D6A">
        <w:tab/>
        <w:t>discussion</w:t>
      </w:r>
      <w:r w:rsidR="00557D6A">
        <w:tab/>
        <w:t>Rel-19</w:t>
      </w:r>
      <w:r w:rsidR="00557D6A">
        <w:tab/>
        <w:t>LTE_TN_NR_NTN_mob-Core</w:t>
      </w:r>
    </w:p>
    <w:p w:rsidR="00557D6A" w:rsidRDefault="00557D6A" w:rsidP="00557D6A">
      <w:pPr>
        <w:pStyle w:val="Comments"/>
        <w:numPr>
          <w:ilvl w:val="0"/>
          <w:numId w:val="15"/>
        </w:numPr>
      </w:pPr>
      <w:r>
        <w:t>The smtc-r19 is absent in the CarrierInfoNR-r19</w:t>
      </w:r>
    </w:p>
    <w:p w:rsidR="00557D6A" w:rsidRDefault="00557D6A" w:rsidP="00557D6A">
      <w:pPr>
        <w:pStyle w:val="Comments"/>
      </w:pPr>
      <w:r>
        <w:t xml:space="preserve">Observation 1: The SMTC configuration is mandatory present in the measObjectNR and the smtc configuration is essential for the RRC redirection from LTE to NR. </w:t>
      </w:r>
    </w:p>
    <w:p w:rsidR="00557D6A" w:rsidRDefault="00557D6A" w:rsidP="00557D6A">
      <w:pPr>
        <w:pStyle w:val="Comments"/>
      </w:pPr>
      <w:r>
        <w:t>Observation 2: Measurement on the NR NTN frequency by a RRC Connected UE in an LTE TN cell is currently not supported.</w:t>
      </w:r>
    </w:p>
    <w:p w:rsidR="00557D6A" w:rsidRDefault="00557D6A" w:rsidP="00557D6A">
      <w:pPr>
        <w:pStyle w:val="Comments"/>
      </w:pPr>
      <w:r>
        <w:t>Observation 3: The NR NTN frequency cannot be configured in the measObjectNR.</w:t>
      </w:r>
    </w:p>
    <w:p w:rsidR="00557D6A" w:rsidRDefault="00557D6A" w:rsidP="00557D6A">
      <w:pPr>
        <w:pStyle w:val="Comments"/>
      </w:pPr>
      <w:r>
        <w:t>Observation 4: The Release-20 WI for E-UTRA TN to NR NTN handover will introduce support for measurement on the NR NTN frequency by the RRC Connected UE in an LTE TN cell.</w:t>
      </w:r>
    </w:p>
    <w:p w:rsidR="00557D6A" w:rsidRDefault="00557D6A" w:rsidP="00557D6A">
      <w:pPr>
        <w:pStyle w:val="Comments"/>
      </w:pPr>
      <w:r>
        <w:t>Observation 5: If smtc-r19 is absent in CarrierInfoNR-r19, the UE cannot fall back to the SMTC from measObjectNR, due to the lack of a matching NR NTN frequency configuration.</w:t>
      </w:r>
    </w:p>
    <w:p w:rsidR="00557D6A" w:rsidRDefault="00557D6A" w:rsidP="00557D6A">
      <w:pPr>
        <w:pStyle w:val="Comments"/>
      </w:pPr>
      <w:r>
        <w:t>Proposal 1: Clarify in the field description of smtc that ‘In this release, the smtc is mandatory present in the CarrierInfoNR-r19’.</w:t>
      </w:r>
    </w:p>
    <w:p w:rsidR="00466D84" w:rsidRDefault="00466D84" w:rsidP="00466D84">
      <w:pPr>
        <w:pStyle w:val="Doc-text2"/>
      </w:pPr>
      <w:r>
        <w:t>-</w:t>
      </w:r>
      <w:r>
        <w:tab/>
        <w:t xml:space="preserve">ZTE thinks this is not needed. Vivo/CATT agree. </w:t>
      </w:r>
    </w:p>
    <w:p w:rsidR="00466D84" w:rsidRDefault="00466D84" w:rsidP="00466D84">
      <w:pPr>
        <w:pStyle w:val="Doc-text2"/>
      </w:pPr>
      <w:r>
        <w:t>-</w:t>
      </w:r>
      <w:r>
        <w:tab/>
        <w:t>QC thinks smtc cannot be absent in both places</w:t>
      </w:r>
    </w:p>
    <w:p w:rsidR="00466D84" w:rsidRDefault="00466D84" w:rsidP="00466D84">
      <w:pPr>
        <w:pStyle w:val="Doc-text2"/>
      </w:pPr>
      <w:r>
        <w:t>-</w:t>
      </w:r>
      <w:r>
        <w:tab/>
        <w:t xml:space="preserve">ZTE thinks there is no RAN4 requirement </w:t>
      </w:r>
      <w:r w:rsidR="00095F18">
        <w:t>to configure STMC in this case</w:t>
      </w:r>
    </w:p>
    <w:p w:rsidR="00557D6A" w:rsidRDefault="00557D6A" w:rsidP="00557D6A">
      <w:pPr>
        <w:pStyle w:val="Comments"/>
      </w:pPr>
    </w:p>
    <w:p w:rsidR="00466D84" w:rsidRDefault="00466D84" w:rsidP="00557D6A">
      <w:pPr>
        <w:pStyle w:val="Comments"/>
      </w:pPr>
    </w:p>
    <w:p w:rsidR="00557D6A" w:rsidRDefault="00557D6A" w:rsidP="00557D6A">
      <w:pPr>
        <w:pStyle w:val="Comments"/>
        <w:numPr>
          <w:ilvl w:val="0"/>
          <w:numId w:val="15"/>
        </w:numPr>
      </w:pPr>
      <w:r>
        <w:lastRenderedPageBreak/>
        <w:t>UE adjusts the SMTC according to the actual propagation delay</w:t>
      </w:r>
    </w:p>
    <w:p w:rsidR="00557D6A" w:rsidRPr="00557D6A" w:rsidRDefault="00557D6A" w:rsidP="00557D6A">
      <w:pPr>
        <w:pStyle w:val="Comments"/>
      </w:pPr>
      <w:r>
        <w:t>Proposal 2: For the smtc-r19 in the CarrierInfoNR-r19, the UE should adjust the offset according to the actual propagation delay.</w:t>
      </w:r>
    </w:p>
    <w:p w:rsidR="00557D6A" w:rsidRPr="009A505B" w:rsidRDefault="00557D6A" w:rsidP="009A505B">
      <w:pPr>
        <w:pStyle w:val="Comments"/>
      </w:pPr>
    </w:p>
    <w:p w:rsidR="005234E1" w:rsidRDefault="00C42AF0" w:rsidP="005234E1">
      <w:pPr>
        <w:pStyle w:val="Doc-title"/>
      </w:pPr>
      <w:hyperlink r:id="rId180" w:tooltip="C:Data3GPPExtractsR2-2507493 Remaining issues on LTE TN to NR NTN mobility.docx" w:history="1">
        <w:r w:rsidR="005234E1" w:rsidRPr="00C0794C">
          <w:rPr>
            <w:rStyle w:val="Hyperlink"/>
          </w:rPr>
          <w:t>R2-250</w:t>
        </w:r>
        <w:r w:rsidR="005234E1" w:rsidRPr="00C0794C">
          <w:rPr>
            <w:rStyle w:val="Hyperlink"/>
          </w:rPr>
          <w:t>7</w:t>
        </w:r>
        <w:r w:rsidR="005234E1" w:rsidRPr="00C0794C">
          <w:rPr>
            <w:rStyle w:val="Hyperlink"/>
          </w:rPr>
          <w:t>493</w:t>
        </w:r>
      </w:hyperlink>
      <w:r w:rsidR="005234E1">
        <w:tab/>
        <w:t>Remaining issues on LTE TN to NR NTN mobility</w:t>
      </w:r>
      <w:r w:rsidR="005234E1">
        <w:tab/>
        <w:t>Huawei, HiSilicon</w:t>
      </w:r>
      <w:r w:rsidR="005234E1">
        <w:tab/>
        <w:t>discussion</w:t>
      </w:r>
      <w:r w:rsidR="005234E1">
        <w:tab/>
        <w:t>Rel-19</w:t>
      </w:r>
      <w:r w:rsidR="005234E1">
        <w:tab/>
        <w:t>NR_NTN_Ph3-Core</w:t>
      </w:r>
    </w:p>
    <w:p w:rsidR="009816AC" w:rsidRDefault="009A505B" w:rsidP="009A505B">
      <w:pPr>
        <w:pStyle w:val="Comments"/>
      </w:pPr>
      <w:r>
        <w:t>Proposal 1: RAN 2 agrees that there is no need UE sho</w:t>
      </w:r>
      <w:r w:rsidR="00557D6A">
        <w:t>uld adjust the offset by itself</w:t>
      </w:r>
      <w:r>
        <w:t>.</w:t>
      </w:r>
    </w:p>
    <w:p w:rsidR="009816AC" w:rsidRPr="009816AC" w:rsidRDefault="009816AC" w:rsidP="009816AC">
      <w:pPr>
        <w:keepNext/>
        <w:keepLines/>
        <w:rPr>
          <w:rFonts w:ascii="Arial" w:hAnsi="Arial"/>
          <w:i/>
          <w:noProof/>
          <w:sz w:val="18"/>
        </w:rPr>
      </w:pPr>
      <w:r w:rsidRPr="009816AC">
        <w:rPr>
          <w:rFonts w:ascii="Arial" w:hAnsi="Arial"/>
          <w:i/>
          <w:noProof/>
          <w:sz w:val="18"/>
        </w:rPr>
        <w:t>Smtc</w:t>
      </w:r>
    </w:p>
    <w:p w:rsidR="009816AC" w:rsidRDefault="009816AC" w:rsidP="009A505B">
      <w:pPr>
        <w:pStyle w:val="Comments"/>
      </w:pPr>
      <w:r w:rsidRPr="0010230E">
        <w:t xml:space="preserve">The SSB periodicity/offset/duration configuration </w:t>
      </w:r>
      <w:r w:rsidRPr="0010230E">
        <w:rPr>
          <w:szCs w:val="18"/>
        </w:rPr>
        <w:t xml:space="preserve">of the redirected target NR frequency. It is based on the timing reference of EUTRAN PCell. </w:t>
      </w:r>
      <w:r w:rsidRPr="0010230E">
        <w:t>If the field is absent, the UE uses the SMTC configured in the measObjectNR having the same SSB frequency and subcarrier spacing</w:t>
      </w:r>
      <w:r>
        <w:rPr>
          <w:rFonts w:hint="eastAsia"/>
        </w:rPr>
        <w:t xml:space="preserve">. </w:t>
      </w:r>
      <w:r w:rsidRPr="009816AC">
        <w:rPr>
          <w:rFonts w:hint="eastAsia"/>
          <w:iCs/>
          <w:u w:val="single"/>
        </w:rPr>
        <w:t xml:space="preserve">If smtc-r19 is configured, the </w:t>
      </w:r>
      <w:r w:rsidRPr="009816AC">
        <w:rPr>
          <w:iCs/>
          <w:u w:val="single"/>
        </w:rPr>
        <w:t>offset</w:t>
      </w:r>
      <w:r w:rsidRPr="009816AC">
        <w:rPr>
          <w:rFonts w:hint="eastAsia"/>
          <w:iCs/>
          <w:u w:val="single"/>
        </w:rPr>
        <w:t xml:space="preserve"> </w:t>
      </w:r>
      <w:r w:rsidRPr="009816AC">
        <w:rPr>
          <w:iCs/>
          <w:u w:val="single"/>
        </w:rPr>
        <w:t>(derived from parameter periodicityAndOffset) is based on the assumption that the UE</w:t>
      </w:r>
      <w:r w:rsidRPr="009816AC">
        <w:rPr>
          <w:rFonts w:hint="eastAsia"/>
          <w:iCs/>
          <w:u w:val="single"/>
        </w:rPr>
        <w:t>'s</w:t>
      </w:r>
      <w:r w:rsidRPr="009816AC">
        <w:rPr>
          <w:iCs/>
          <w:u w:val="single"/>
        </w:rPr>
        <w:t xml:space="preserve"> propagation delay difference between serving cell and neighbour cells</w:t>
      </w:r>
      <w:r w:rsidRPr="009816AC">
        <w:rPr>
          <w:rFonts w:hint="eastAsia"/>
          <w:iCs/>
          <w:u w:val="single"/>
        </w:rPr>
        <w:t xml:space="preserve"> </w:t>
      </w:r>
      <w:r w:rsidRPr="009816AC">
        <w:rPr>
          <w:iCs/>
          <w:u w:val="single"/>
        </w:rPr>
        <w:t>equals to 0 ms, and UE can adjust the offset based on the actual propagation delay</w:t>
      </w:r>
      <w:r w:rsidRPr="009816AC">
        <w:rPr>
          <w:rFonts w:hint="eastAsia"/>
          <w:iCs/>
          <w:u w:val="single"/>
        </w:rPr>
        <w:t>.</w:t>
      </w:r>
    </w:p>
    <w:p w:rsidR="009816AC" w:rsidRPr="009816AC" w:rsidRDefault="009816AC" w:rsidP="009816AC">
      <w:pPr>
        <w:pStyle w:val="Agreement"/>
      </w:pPr>
      <w:r>
        <w:t>Come back in the next meeting ([V230] is still ToDo)</w:t>
      </w:r>
    </w:p>
    <w:p w:rsidR="009A505B" w:rsidRDefault="009A505B" w:rsidP="009A505B">
      <w:pPr>
        <w:pStyle w:val="Comments"/>
      </w:pPr>
      <w:r>
        <w:t>Proposal 2: RAN 2 agrees that it is up to the network implementation whether to include the smtc in the CarrierInfoNR-r19 or not.</w:t>
      </w:r>
    </w:p>
    <w:p w:rsidR="00B95A3B" w:rsidRDefault="00B95A3B" w:rsidP="009A505B">
      <w:pPr>
        <w:pStyle w:val="Agreement"/>
      </w:pPr>
      <w:r>
        <w:t>A</w:t>
      </w:r>
      <w:r w:rsidR="00731051">
        <w:t>greed</w:t>
      </w:r>
    </w:p>
    <w:p w:rsidR="009A505B" w:rsidRPr="009A505B" w:rsidRDefault="009A505B" w:rsidP="009A505B">
      <w:pPr>
        <w:pStyle w:val="Doc-text2"/>
      </w:pPr>
    </w:p>
    <w:p w:rsidR="005234E1" w:rsidRDefault="00C42AF0" w:rsidP="005234E1">
      <w:pPr>
        <w:pStyle w:val="Doc-title"/>
      </w:pPr>
      <w:hyperlink r:id="rId181" w:tooltip="C:Data3GPPExtractsR2-2507525 Clarification on SMTC configuration for redirection.doc" w:history="1">
        <w:r w:rsidR="005234E1" w:rsidRPr="00C0794C">
          <w:rPr>
            <w:rStyle w:val="Hyperlink"/>
          </w:rPr>
          <w:t>R2-2507525</w:t>
        </w:r>
      </w:hyperlink>
      <w:r w:rsidR="005234E1">
        <w:tab/>
        <w:t>Clarification on SMTC configuration for redirection</w:t>
      </w:r>
      <w:r w:rsidR="005234E1">
        <w:tab/>
        <w:t>ZTE Corporation,  Sanechips</w:t>
      </w:r>
      <w:r w:rsidR="005234E1">
        <w:tab/>
        <w:t>discussion</w:t>
      </w:r>
      <w:r w:rsidR="005234E1">
        <w:tab/>
        <w:t>Rel-19</w:t>
      </w:r>
      <w:r w:rsidR="005234E1">
        <w:tab/>
        <w:t>LTE_TN_NR_NTN_mob</w:t>
      </w:r>
    </w:p>
    <w:p w:rsidR="00557D6A" w:rsidRDefault="00557D6A" w:rsidP="00557D6A">
      <w:pPr>
        <w:pStyle w:val="Comments"/>
      </w:pPr>
      <w:r>
        <w:t>Proposal 1: No need to mandate NW to provide SMTC configuration in the field description for smtc configuration in carrierInfoNR-r19 or let UE use the SMTC provided in SIB24 when the smtc-r19 is not present in the CarrierInfoNR-r19.</w:t>
      </w:r>
    </w:p>
    <w:p w:rsidR="00466D84" w:rsidRDefault="00466D84" w:rsidP="00466D84">
      <w:pPr>
        <w:pStyle w:val="Agreement"/>
      </w:pPr>
      <w:r w:rsidRPr="00466D84">
        <w:t>No need to mandate NW to provide SMTC configuration in the field description for smtc confi</w:t>
      </w:r>
      <w:r>
        <w:t xml:space="preserve">guration in carrierInfoNR-r19. </w:t>
      </w:r>
    </w:p>
    <w:p w:rsidR="00557D6A" w:rsidRPr="00557D6A" w:rsidRDefault="00557D6A" w:rsidP="00557D6A">
      <w:pPr>
        <w:pStyle w:val="Comments"/>
      </w:pPr>
      <w:r>
        <w:t>Proposal 2: Specify UE behavior to autonomous adjust offset in smtc configured in carrierInfoNR-r19 based on it’s actual propagation delay, and adopt the TP provided in Annex.</w:t>
      </w:r>
    </w:p>
    <w:p w:rsidR="00557D6A" w:rsidRDefault="00557D6A" w:rsidP="00557D6A">
      <w:pPr>
        <w:pStyle w:val="Doc-text2"/>
      </w:pPr>
    </w:p>
    <w:p w:rsidR="005234E1" w:rsidRDefault="005234E1" w:rsidP="00557D6A">
      <w:pPr>
        <w:pStyle w:val="Doc-title"/>
        <w:ind w:left="0" w:firstLine="0"/>
      </w:pPr>
    </w:p>
    <w:p w:rsidR="00095F18" w:rsidRDefault="00095F18" w:rsidP="00B223AC">
      <w:pPr>
        <w:pStyle w:val="Doc-text2"/>
        <w:pBdr>
          <w:top w:val="single" w:sz="4" w:space="1" w:color="auto"/>
          <w:left w:val="single" w:sz="4" w:space="4" w:color="auto"/>
          <w:bottom w:val="single" w:sz="4" w:space="1" w:color="auto"/>
          <w:right w:val="single" w:sz="4" w:space="4" w:color="auto"/>
        </w:pBdr>
      </w:pPr>
      <w:r>
        <w:t>Agreements:</w:t>
      </w:r>
    </w:p>
    <w:p w:rsidR="00095F18" w:rsidRDefault="00095F18" w:rsidP="00B223AC">
      <w:pPr>
        <w:pStyle w:val="Doc-text2"/>
        <w:pBdr>
          <w:top w:val="single" w:sz="4" w:space="1" w:color="auto"/>
          <w:left w:val="single" w:sz="4" w:space="4" w:color="auto"/>
          <w:bottom w:val="single" w:sz="4" w:space="1" w:color="auto"/>
          <w:right w:val="single" w:sz="4" w:space="4" w:color="auto"/>
        </w:pBdr>
      </w:pPr>
      <w:r>
        <w:t xml:space="preserve">1. </w:t>
      </w:r>
      <w:r>
        <w:tab/>
        <w:t>[O711] is Rejected (RAN2 understands that the NTN frequency in FreqPriorityNR should also be configured in SIB24 (no specs impacts))</w:t>
      </w:r>
    </w:p>
    <w:p w:rsidR="00095F18" w:rsidRDefault="00095F18" w:rsidP="00B223AC">
      <w:pPr>
        <w:pStyle w:val="Doc-text2"/>
        <w:pBdr>
          <w:top w:val="single" w:sz="4" w:space="1" w:color="auto"/>
          <w:left w:val="single" w:sz="4" w:space="4" w:color="auto"/>
          <w:bottom w:val="single" w:sz="4" w:space="1" w:color="auto"/>
          <w:right w:val="single" w:sz="4" w:space="4" w:color="auto"/>
        </w:pBdr>
      </w:pPr>
      <w:r>
        <w:t>2.</w:t>
      </w:r>
      <w:r>
        <w:tab/>
        <w:t>[S905]: Change description of satAssistanceInfoList as:</w:t>
      </w:r>
    </w:p>
    <w:p w:rsidR="00095F18" w:rsidRDefault="00095F18" w:rsidP="00B223AC">
      <w:pPr>
        <w:pStyle w:val="Doc-text2"/>
        <w:pBdr>
          <w:top w:val="single" w:sz="4" w:space="1" w:color="auto"/>
          <w:left w:val="single" w:sz="4" w:space="4" w:color="auto"/>
          <w:bottom w:val="single" w:sz="4" w:space="1" w:color="auto"/>
          <w:right w:val="single" w:sz="4" w:space="4" w:color="auto"/>
        </w:pBdr>
      </w:pPr>
      <w:r>
        <w:tab/>
        <w:t xml:space="preserve">“List of satellite ID(s), used to associate with the satellite assistance information for neighbour cell measurements on this frequency for the purpose of redirection. Each satellite ID included in this list corresponds to a satelliteId configured in neighSatelliteInfoListNR </w:t>
      </w:r>
      <w:r w:rsidRPr="00095F18">
        <w:rPr>
          <w:u w:val="single"/>
        </w:rPr>
        <w:t>within nr-r19</w:t>
      </w:r>
      <w:r>
        <w:t xml:space="preserve"> or neighSatelliteInfoList </w:t>
      </w:r>
      <w:r w:rsidRPr="00095F18">
        <w:rPr>
          <w:u w:val="single"/>
        </w:rPr>
        <w:t>within eutra-NTN-r19</w:t>
      </w:r>
      <w:r>
        <w:t xml:space="preserve"> via SystemInformationBlockType33.”</w:t>
      </w:r>
    </w:p>
    <w:p w:rsidR="00095F18" w:rsidRDefault="00095F18" w:rsidP="00B223AC">
      <w:pPr>
        <w:pStyle w:val="Doc-text2"/>
        <w:pBdr>
          <w:top w:val="single" w:sz="4" w:space="1" w:color="auto"/>
          <w:left w:val="single" w:sz="4" w:space="4" w:color="auto"/>
          <w:bottom w:val="single" w:sz="4" w:space="1" w:color="auto"/>
          <w:right w:val="single" w:sz="4" w:space="4" w:color="auto"/>
        </w:pBdr>
      </w:pPr>
      <w:r>
        <w:t>3.</w:t>
      </w:r>
      <w:r>
        <w:tab/>
      </w:r>
      <w:r w:rsidRPr="00095F18">
        <w:t>[E801] is Rejected</w:t>
      </w:r>
    </w:p>
    <w:p w:rsidR="00B223AC" w:rsidRDefault="00B223AC" w:rsidP="00B223AC">
      <w:pPr>
        <w:pStyle w:val="Doc-text2"/>
        <w:pBdr>
          <w:top w:val="single" w:sz="4" w:space="1" w:color="auto"/>
          <w:left w:val="single" w:sz="4" w:space="4" w:color="auto"/>
          <w:bottom w:val="single" w:sz="4" w:space="1" w:color="auto"/>
          <w:right w:val="single" w:sz="4" w:space="4" w:color="auto"/>
        </w:pBdr>
      </w:pPr>
      <w:r>
        <w:t>4.</w:t>
      </w:r>
      <w:r>
        <w:tab/>
        <w:t xml:space="preserve">[X500] is Rejected. </w:t>
      </w:r>
      <w:r w:rsidRPr="00466D84">
        <w:t>No need to mandate NW to provide SMTC configuration in the field description for smtc confi</w:t>
      </w:r>
      <w:r>
        <w:t>guration in carrierInfoNR-r19</w:t>
      </w:r>
    </w:p>
    <w:p w:rsidR="00095F18" w:rsidRPr="00095F18" w:rsidRDefault="00095F18" w:rsidP="00095F18">
      <w:pPr>
        <w:pStyle w:val="Doc-text2"/>
      </w:pPr>
    </w:p>
    <w:p w:rsidR="005234E1" w:rsidRPr="00DB2F94" w:rsidRDefault="005234E1" w:rsidP="005234E1">
      <w:pPr>
        <w:pStyle w:val="Heading2"/>
      </w:pPr>
      <w:r w:rsidRPr="00DB2F94">
        <w:t>8.9</w:t>
      </w:r>
      <w:r w:rsidRPr="00DB2F94">
        <w:tab/>
        <w:t>IoT NTN Ph3</w:t>
      </w:r>
    </w:p>
    <w:p w:rsidR="005234E1" w:rsidRPr="00DB2F94" w:rsidRDefault="005234E1" w:rsidP="005234E1">
      <w:pPr>
        <w:pStyle w:val="Comments"/>
      </w:pPr>
      <w:r w:rsidRPr="00DB2F94">
        <w:t>(</w:t>
      </w:r>
      <w:r w:rsidRPr="00DB2F94">
        <w:rPr>
          <w:rFonts w:eastAsia="Malgun Gothic" w:cs="Arial"/>
          <w:szCs w:val="20"/>
          <w:lang w:val="en-US" w:eastAsia="en-US"/>
        </w:rPr>
        <w:t>IoT_NTN_Ph3-Core</w:t>
      </w:r>
      <w:r w:rsidRPr="00DB2F94">
        <w:t>; leading WG: RAN2; REL-19; WID</w:t>
      </w:r>
      <w:r w:rsidRPr="001373A7">
        <w:rPr>
          <w:rFonts w:cs="Arial"/>
          <w:szCs w:val="18"/>
        </w:rPr>
        <w:t>:</w:t>
      </w:r>
      <w:r w:rsidRPr="001373A7">
        <w:rPr>
          <w:rFonts w:cs="Arial"/>
          <w:color w:val="0000FF"/>
          <w:szCs w:val="18"/>
        </w:rPr>
        <w:t xml:space="preserve"> </w:t>
      </w:r>
      <w:r w:rsidRPr="001373A7">
        <w:t>RP-252504</w:t>
      </w:r>
      <w:r w:rsidRPr="00DB2F94">
        <w:t>)</w:t>
      </w:r>
    </w:p>
    <w:p w:rsidR="005234E1" w:rsidRPr="00DB2F94" w:rsidRDefault="005234E1" w:rsidP="005234E1">
      <w:pPr>
        <w:pStyle w:val="Comments"/>
      </w:pPr>
      <w:r w:rsidRPr="00DB2F94">
        <w:t xml:space="preserve">Time budget: </w:t>
      </w:r>
      <w:r>
        <w:t>0</w:t>
      </w:r>
      <w:r w:rsidRPr="00DB2F94">
        <w:t xml:space="preserve"> TU</w:t>
      </w:r>
    </w:p>
    <w:p w:rsidR="005234E1" w:rsidRPr="00DB2F94" w:rsidRDefault="005234E1" w:rsidP="005234E1">
      <w:pPr>
        <w:pStyle w:val="Comments"/>
      </w:pPr>
      <w:r w:rsidRPr="00DB2F94">
        <w:t xml:space="preserve">Tdoc Limitation: </w:t>
      </w:r>
      <w:r>
        <w:t>3</w:t>
      </w:r>
      <w:r w:rsidRPr="00DB2F94">
        <w:t xml:space="preserve"> tdocs </w:t>
      </w:r>
    </w:p>
    <w:p w:rsidR="005234E1" w:rsidRPr="00DB2F94" w:rsidRDefault="005234E1" w:rsidP="005234E1">
      <w:pPr>
        <w:pStyle w:val="Heading3"/>
      </w:pPr>
      <w:r w:rsidRPr="00DB2F94">
        <w:t>8.9.1</w:t>
      </w:r>
      <w:r w:rsidRPr="00DB2F94">
        <w:tab/>
        <w:t>Organizational</w:t>
      </w:r>
    </w:p>
    <w:p w:rsidR="005234E1" w:rsidRPr="00DB2F94" w:rsidRDefault="005234E1" w:rsidP="005234E1">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5234E1" w:rsidRPr="007D08EE" w:rsidRDefault="005234E1" w:rsidP="005234E1">
      <w:pPr>
        <w:pStyle w:val="Comments"/>
      </w:pPr>
      <w:r w:rsidRPr="00DB2F94">
        <w:t>Rapporteur inputs do not count towards the tdoc limitation.</w:t>
      </w:r>
    </w:p>
    <w:p w:rsidR="005234E1" w:rsidRDefault="005234E1" w:rsidP="005234E1">
      <w:pPr>
        <w:pStyle w:val="Comments"/>
        <w:rPr>
          <w:lang w:val="en-US"/>
        </w:rPr>
      </w:pPr>
      <w:r>
        <w:rPr>
          <w:lang w:val="en-US"/>
        </w:rPr>
        <w:t>Including the lists of open issues</w:t>
      </w:r>
      <w:r w:rsidRPr="0053405D">
        <w:rPr>
          <w:u w:val="single"/>
          <w:lang w:val="en-US"/>
        </w:rPr>
        <w:t>, if any,</w:t>
      </w:r>
      <w:r>
        <w:rPr>
          <w:lang w:val="en-US"/>
        </w:rPr>
        <w:t xml:space="preserve"> raised in the following email discussions:</w:t>
      </w:r>
    </w:p>
    <w:p w:rsidR="005234E1" w:rsidRDefault="005234E1" w:rsidP="005234E1">
      <w:pPr>
        <w:pStyle w:val="Comments"/>
      </w:pPr>
      <w:r>
        <w:t>[Post131][305][R19 IoT NTN] Stage2 CR (Ericsson)</w:t>
      </w:r>
    </w:p>
    <w:p w:rsidR="005234E1" w:rsidRDefault="005234E1" w:rsidP="005234E1">
      <w:pPr>
        <w:pStyle w:val="Comments"/>
      </w:pPr>
      <w:r>
        <w:t>[Post131][307][R19 IoT NTN] MAC CR (Mediatek)</w:t>
      </w:r>
    </w:p>
    <w:p w:rsidR="005234E1" w:rsidRDefault="005234E1" w:rsidP="005234E1">
      <w:pPr>
        <w:pStyle w:val="Comments"/>
      </w:pPr>
      <w:r>
        <w:t>[Post131][308][R19 IoT NTN] 36.304 CR (Nokia)</w:t>
      </w:r>
    </w:p>
    <w:p w:rsidR="005234E1" w:rsidRDefault="005234E1" w:rsidP="005234E1">
      <w:pPr>
        <w:pStyle w:val="Comments"/>
      </w:pPr>
      <w:r>
        <w:t>[Post131][309][R19 IoT NTN] capability CR (Qualcomm)</w:t>
      </w:r>
    </w:p>
    <w:p w:rsidR="0007196D" w:rsidRDefault="0007196D" w:rsidP="005234E1">
      <w:pPr>
        <w:pStyle w:val="Comments"/>
      </w:pPr>
    </w:p>
    <w:p w:rsidR="0007196D" w:rsidRPr="00B3018D" w:rsidRDefault="0007196D" w:rsidP="0041507C">
      <w:pPr>
        <w:pStyle w:val="Comments"/>
        <w:numPr>
          <w:ilvl w:val="0"/>
          <w:numId w:val="15"/>
        </w:numPr>
        <w:rPr>
          <w:lang w:val="en-US"/>
        </w:rPr>
      </w:pPr>
      <w:r>
        <w:t>Incoming LS</w:t>
      </w:r>
    </w:p>
    <w:p w:rsidR="005234E1" w:rsidRDefault="00C42AF0" w:rsidP="005234E1">
      <w:pPr>
        <w:pStyle w:val="Doc-title"/>
      </w:pPr>
      <w:hyperlink r:id="rId182" w:tooltip="C:Data3GPPExtractsR2-2506717_R1-2506553.docx" w:history="1">
        <w:r w:rsidR="005234E1" w:rsidRPr="00C0794C">
          <w:rPr>
            <w:rStyle w:val="Hyperlink"/>
          </w:rPr>
          <w:t>R2-2506717</w:t>
        </w:r>
      </w:hyperlink>
      <w:r w:rsidR="005234E1">
        <w:tab/>
        <w:t>Reply LS on on CB Msg3 EDT for IoT NTN Ph3 (R1-2506553; contact: MediaTek)</w:t>
      </w:r>
      <w:r w:rsidR="005234E1">
        <w:tab/>
        <w:t>RAN1</w:t>
      </w:r>
      <w:r w:rsidR="005234E1">
        <w:tab/>
        <w:t>LS in</w:t>
      </w:r>
      <w:r w:rsidR="005234E1">
        <w:tab/>
        <w:t>Rel-19</w:t>
      </w:r>
      <w:r w:rsidR="005234E1">
        <w:tab/>
        <w:t>IoT_NTN_Ph3</w:t>
      </w:r>
      <w:r w:rsidR="005234E1">
        <w:tab/>
        <w:t>To:RAN2</w:t>
      </w:r>
    </w:p>
    <w:p w:rsidR="00A541E1" w:rsidRPr="00A541E1" w:rsidRDefault="00A541E1" w:rsidP="00A541E1">
      <w:pPr>
        <w:pStyle w:val="Agreement"/>
      </w:pPr>
      <w:r>
        <w:t>Noted</w:t>
      </w:r>
    </w:p>
    <w:p w:rsidR="0007196D" w:rsidRPr="0007196D" w:rsidRDefault="0007196D" w:rsidP="0007196D">
      <w:pPr>
        <w:pStyle w:val="Doc-text2"/>
      </w:pPr>
    </w:p>
    <w:p w:rsidR="005234E1" w:rsidRDefault="00C42AF0" w:rsidP="005234E1">
      <w:pPr>
        <w:pStyle w:val="Doc-title"/>
      </w:pPr>
      <w:hyperlink r:id="rId183" w:tooltip="C:Data3GPPExtractsR2-2506737_R4-2512173.doc" w:history="1">
        <w:r w:rsidR="005234E1" w:rsidRPr="00C0794C">
          <w:rPr>
            <w:rStyle w:val="Hyperlink"/>
          </w:rPr>
          <w:t>R2-2506737</w:t>
        </w:r>
      </w:hyperlink>
      <w:r w:rsidR="005234E1">
        <w:tab/>
        <w:t>LS on CB-msg3-EDT (R4-2512173; contact: MediaTek)</w:t>
      </w:r>
      <w:r w:rsidR="005234E1">
        <w:tab/>
        <w:t>RAN4</w:t>
      </w:r>
      <w:r w:rsidR="005234E1">
        <w:tab/>
        <w:t>LS in</w:t>
      </w:r>
      <w:r w:rsidR="005234E1">
        <w:tab/>
        <w:t>Rel-19</w:t>
      </w:r>
      <w:r w:rsidR="005234E1">
        <w:tab/>
        <w:t>IoT_NTN_Ph3-Core</w:t>
      </w:r>
      <w:r w:rsidR="005234E1">
        <w:tab/>
        <w:t>To:RAN2</w:t>
      </w:r>
    </w:p>
    <w:p w:rsidR="00E00308" w:rsidRPr="00E00308" w:rsidRDefault="00A541E1" w:rsidP="00E00308">
      <w:pPr>
        <w:pStyle w:val="Agreement"/>
      </w:pPr>
      <w:r>
        <w:t>Noted</w:t>
      </w:r>
      <w:r w:rsidR="00E00308" w:rsidRPr="00E00308">
        <w:rPr>
          <w:rFonts w:ascii="Calibri" w:hAnsi="Calibri" w:cs="Calibri"/>
          <w:color w:val="000000"/>
          <w:sz w:val="22"/>
          <w:szCs w:val="22"/>
        </w:rPr>
        <w:t> </w:t>
      </w:r>
    </w:p>
    <w:p w:rsidR="00E00308" w:rsidRPr="00A541E1" w:rsidRDefault="00E00308" w:rsidP="00A541E1">
      <w:pPr>
        <w:pStyle w:val="Doc-text2"/>
      </w:pPr>
    </w:p>
    <w:p w:rsidR="0041507C" w:rsidRDefault="0041507C" w:rsidP="00A541E1">
      <w:pPr>
        <w:pStyle w:val="Doc-title"/>
        <w:ind w:left="0" w:firstLine="0"/>
      </w:pPr>
    </w:p>
    <w:p w:rsidR="008321F2" w:rsidRPr="008321F2" w:rsidRDefault="008321F2" w:rsidP="008321F2">
      <w:pPr>
        <w:pStyle w:val="Comments"/>
        <w:numPr>
          <w:ilvl w:val="0"/>
          <w:numId w:val="15"/>
        </w:numPr>
      </w:pPr>
      <w:r>
        <w:t>MAC open issues</w:t>
      </w:r>
    </w:p>
    <w:p w:rsidR="008321F2" w:rsidRDefault="00C42AF0" w:rsidP="008321F2">
      <w:pPr>
        <w:pStyle w:val="Doc-title"/>
      </w:pPr>
      <w:hyperlink r:id="rId184" w:tooltip="C:Data3GPPExtractsR2-2507561 IoT NTN MAC Open issues.docx" w:history="1">
        <w:r w:rsidR="008321F2" w:rsidRPr="00C0794C">
          <w:rPr>
            <w:rStyle w:val="Hyperlink"/>
          </w:rPr>
          <w:t>R2-2507561</w:t>
        </w:r>
      </w:hyperlink>
      <w:r w:rsidR="008321F2">
        <w:tab/>
        <w:t>Remaining MAC open issues in Rel-19 IoT NTN</w:t>
      </w:r>
      <w:r w:rsidR="008321F2">
        <w:tab/>
        <w:t>MediaTek Inc.</w:t>
      </w:r>
      <w:r w:rsidR="008321F2">
        <w:tab/>
        <w:t>discussion</w:t>
      </w:r>
      <w:r w:rsidR="008321F2">
        <w:tab/>
        <w:t>IoT_NTN_Ph3-Core</w:t>
      </w:r>
    </w:p>
    <w:p w:rsidR="008321F2" w:rsidRDefault="008321F2" w:rsidP="008321F2">
      <w:pPr>
        <w:pStyle w:val="Comments"/>
      </w:pPr>
      <w:r>
        <w:t>Proposal 1: For CB-Msg3 transmission, the UE shall prioritize CB-Msg3-EDT data over TA report MAC CE. (if concluded to support TA report for CB-Msg3-EDT in RIL S901 discussion)</w:t>
      </w:r>
    </w:p>
    <w:p w:rsidR="00A541E1" w:rsidRDefault="00A541E1" w:rsidP="00A541E1">
      <w:pPr>
        <w:pStyle w:val="Agreement"/>
      </w:pPr>
      <w:r>
        <w:t>Come back after the RRC discussion</w:t>
      </w:r>
    </w:p>
    <w:p w:rsidR="008321F2" w:rsidRDefault="008321F2" w:rsidP="008321F2">
      <w:pPr>
        <w:pStyle w:val="Comments"/>
      </w:pPr>
      <w:r>
        <w:t>Proposal 2: RAN2 to discuss whether to define the backoff parameter in CB-Msg4 in unit of CB-Msg3 transmission window periodicity.</w:t>
      </w:r>
    </w:p>
    <w:p w:rsidR="00A541E1" w:rsidRDefault="00A541E1" w:rsidP="00A541E1">
      <w:pPr>
        <w:pStyle w:val="Agreement"/>
      </w:pPr>
      <w:r>
        <w:t>Noted</w:t>
      </w:r>
    </w:p>
    <w:p w:rsidR="008321F2" w:rsidRDefault="008321F2" w:rsidP="008321F2">
      <w:pPr>
        <w:pStyle w:val="Comments"/>
      </w:pPr>
      <w:r>
        <w:t>Proposal 3: RAN2 to discuss whether to capture CB-Msg3 scrambling with CB-RNTI as below</w:t>
      </w:r>
    </w:p>
    <w:p w:rsidR="008321F2" w:rsidRDefault="00EC16C0" w:rsidP="008321F2">
      <w:pPr>
        <w:pStyle w:val="Comments"/>
        <w:numPr>
          <w:ilvl w:val="0"/>
          <w:numId w:val="15"/>
        </w:numPr>
      </w:pPr>
      <w:r>
        <w:t>Move the CB-RNTI der</w:t>
      </w:r>
      <w:r w:rsidR="008321F2">
        <w:t>ivation description from clause 5.1a.3 CB-Msg4 reception to clause 5.1a.2</w:t>
      </w:r>
      <w:r w:rsidR="008321F2">
        <w:tab/>
        <w:t>CB-Msg3 transmission.</w:t>
      </w:r>
    </w:p>
    <w:p w:rsidR="00EC16C0" w:rsidRDefault="00EC16C0" w:rsidP="00EC16C0">
      <w:pPr>
        <w:pStyle w:val="Agreement"/>
      </w:pPr>
      <w:r>
        <w:t>Move the CB-RNTI derivation description from clause 5.1a.3 CB-Msg4 reception to clause 5.1a.2</w:t>
      </w:r>
      <w:r>
        <w:tab/>
        <w:t>CB-Msg3 transmission.</w:t>
      </w:r>
    </w:p>
    <w:p w:rsidR="008321F2" w:rsidRDefault="008321F2" w:rsidP="008321F2">
      <w:pPr>
        <w:pStyle w:val="Comments"/>
        <w:numPr>
          <w:ilvl w:val="0"/>
          <w:numId w:val="15"/>
        </w:numPr>
      </w:pPr>
      <w:r>
        <w:t xml:space="preserve">In Table 7.1-2: RNTI usage, define CB-RNTI is used for CB-Msg3 scrambling </w:t>
      </w:r>
    </w:p>
    <w:p w:rsidR="00A541E1" w:rsidRDefault="00A541E1" w:rsidP="00A541E1">
      <w:pPr>
        <w:pStyle w:val="Doc-text2"/>
      </w:pPr>
      <w:r>
        <w:t>-</w:t>
      </w:r>
      <w:r>
        <w:tab/>
        <w:t>Ericsson thinks there is no scrambling for Msg3</w:t>
      </w:r>
    </w:p>
    <w:p w:rsidR="00A541E1" w:rsidRDefault="00A541E1" w:rsidP="00A541E1">
      <w:pPr>
        <w:pStyle w:val="Doc-text2"/>
      </w:pPr>
      <w:r>
        <w:t>-</w:t>
      </w:r>
      <w:r>
        <w:tab/>
        <w:t>vivo thinks that no matter what we don’t need to capture this in RAN2 specs.</w:t>
      </w:r>
    </w:p>
    <w:p w:rsidR="00A541E1" w:rsidRDefault="00A541E1" w:rsidP="00A541E1">
      <w:pPr>
        <w:pStyle w:val="Doc-text2"/>
      </w:pPr>
      <w:r>
        <w:t>-</w:t>
      </w:r>
      <w:r>
        <w:tab/>
        <w:t>QC thinks this is the same case as EDT and this should be covered in RAN1 specs</w:t>
      </w:r>
    </w:p>
    <w:p w:rsidR="00A541E1" w:rsidRDefault="00093950" w:rsidP="00093950">
      <w:pPr>
        <w:pStyle w:val="Agreement"/>
      </w:pPr>
      <w:r w:rsidRPr="00093950">
        <w:t xml:space="preserve">In Table 7.1-2: RNTI usage, define CB-RNTI is used for CB-Msg3 scrambling </w:t>
      </w:r>
    </w:p>
    <w:p w:rsidR="008321F2" w:rsidRDefault="008321F2" w:rsidP="008321F2">
      <w:pPr>
        <w:pStyle w:val="Comments"/>
      </w:pPr>
      <w:r>
        <w:t>Proposal 4: RAN2 to discuss whether to change “HARQ ACK resource” field in CB-MSG4 from 2 bits to 4 bits for eMTC.</w:t>
      </w:r>
    </w:p>
    <w:p w:rsidR="00246AA3" w:rsidRDefault="00246AA3" w:rsidP="00246AA3">
      <w:pPr>
        <w:pStyle w:val="Agreement"/>
      </w:pPr>
      <w:r w:rsidRPr="00246AA3">
        <w:t>RAN2 do</w:t>
      </w:r>
      <w:r w:rsidR="00895DED">
        <w:t>es</w:t>
      </w:r>
      <w:r w:rsidRPr="00246AA3">
        <w:t xml:space="preserve"> not add more HARQ ACK resources indications for CB-Msg4 for eMTC</w:t>
      </w:r>
    </w:p>
    <w:p w:rsidR="008321F2" w:rsidRDefault="008321F2" w:rsidP="008321F2">
      <w:pPr>
        <w:pStyle w:val="Doc-text2"/>
      </w:pPr>
    </w:p>
    <w:p w:rsidR="008321F2" w:rsidRDefault="00C42AF0" w:rsidP="008321F2">
      <w:pPr>
        <w:pStyle w:val="Doc-title"/>
      </w:pPr>
      <w:hyperlink r:id="rId185" w:tooltip="C:Data3GPPExtractsR2-2507555 MAC CR1599 for R19 IoT NTN.docx" w:history="1">
        <w:r w:rsidR="008321F2" w:rsidRPr="00C0794C">
          <w:rPr>
            <w:rStyle w:val="Hyperlink"/>
          </w:rPr>
          <w:t>R2-2507555</w:t>
        </w:r>
      </w:hyperlink>
      <w:r w:rsidR="008321F2">
        <w:tab/>
        <w:t>Corrections for CB-MSG3 EDT</w:t>
      </w:r>
      <w:r w:rsidR="008321F2">
        <w:tab/>
        <w:t>MediaTek Inc.</w:t>
      </w:r>
      <w:r w:rsidR="008321F2">
        <w:tab/>
        <w:t>CR</w:t>
      </w:r>
      <w:r w:rsidR="008321F2">
        <w:tab/>
        <w:t>Rel-20</w:t>
      </w:r>
      <w:r w:rsidR="008321F2">
        <w:tab/>
        <w:t>36.321</w:t>
      </w:r>
      <w:r w:rsidR="008321F2">
        <w:tab/>
        <w:t>19.0.0</w:t>
      </w:r>
      <w:r w:rsidR="008321F2">
        <w:tab/>
        <w:t>1599</w:t>
      </w:r>
      <w:r w:rsidR="008321F2">
        <w:tab/>
        <w:t>-</w:t>
      </w:r>
      <w:r w:rsidR="008321F2">
        <w:tab/>
        <w:t>F</w:t>
      </w:r>
      <w:r w:rsidR="008321F2">
        <w:tab/>
        <w:t>IoT_NTN_Ph3-Core</w:t>
      </w:r>
    </w:p>
    <w:p w:rsidR="00246AA3" w:rsidRPr="00246AA3" w:rsidRDefault="008321F2" w:rsidP="00246AA3">
      <w:pPr>
        <w:pStyle w:val="Agreement"/>
      </w:pPr>
      <w:r>
        <w:t xml:space="preserve">Revised in </w:t>
      </w:r>
      <w:r w:rsidRPr="001373A7">
        <w:t>R2-2507656</w:t>
      </w:r>
    </w:p>
    <w:p w:rsidR="008321F2" w:rsidRDefault="00093950" w:rsidP="008321F2">
      <w:pPr>
        <w:pStyle w:val="Doc-title"/>
      </w:pPr>
      <w:hyperlink r:id="rId186" w:tooltip="C:Data3GPPRAN2InboxR2-2507656.zip" w:history="1">
        <w:r w:rsidR="008321F2" w:rsidRPr="00093950">
          <w:rPr>
            <w:rStyle w:val="Hyperlink"/>
          </w:rPr>
          <w:t>R2-25</w:t>
        </w:r>
        <w:r w:rsidR="008321F2" w:rsidRPr="00093950">
          <w:rPr>
            <w:rStyle w:val="Hyperlink"/>
          </w:rPr>
          <w:t>0</w:t>
        </w:r>
        <w:r w:rsidR="008321F2" w:rsidRPr="00093950">
          <w:rPr>
            <w:rStyle w:val="Hyperlink"/>
          </w:rPr>
          <w:t>7656</w:t>
        </w:r>
      </w:hyperlink>
      <w:r w:rsidR="008321F2" w:rsidRPr="001373A7">
        <w:tab/>
        <w:t>Corrections for CB-</w:t>
      </w:r>
      <w:r w:rsidR="00246AA3">
        <w:t>MSG3 EDT</w:t>
      </w:r>
      <w:r w:rsidR="00246AA3">
        <w:tab/>
        <w:t>MediaTek Inc.</w:t>
      </w:r>
      <w:r w:rsidR="00246AA3">
        <w:tab/>
        <w:t>CR</w:t>
      </w:r>
      <w:r w:rsidR="00246AA3">
        <w:tab/>
        <w:t>Rel-19</w:t>
      </w:r>
      <w:r w:rsidR="008321F2" w:rsidRPr="001373A7">
        <w:tab/>
        <w:t>36.321</w:t>
      </w:r>
      <w:r w:rsidR="008321F2" w:rsidRPr="001373A7">
        <w:tab/>
        <w:t>19.0.0</w:t>
      </w:r>
      <w:r w:rsidR="008321F2" w:rsidRPr="001373A7">
        <w:tab/>
        <w:t>1599</w:t>
      </w:r>
      <w:r w:rsidR="008321F2" w:rsidRPr="001373A7">
        <w:tab/>
        <w:t>1</w:t>
      </w:r>
      <w:r w:rsidR="008321F2" w:rsidRPr="001373A7">
        <w:tab/>
        <w:t>F</w:t>
      </w:r>
      <w:r w:rsidR="008321F2">
        <w:tab/>
        <w:t>IoT_NTN_Ph3-Core</w:t>
      </w:r>
    </w:p>
    <w:p w:rsidR="00093950" w:rsidRDefault="003B68B5" w:rsidP="00CE7A89">
      <w:pPr>
        <w:pStyle w:val="Agreement"/>
      </w:pPr>
      <w:r>
        <w:t>Can further check the values in t</w:t>
      </w:r>
      <w:r w:rsidR="00093950" w:rsidRPr="00093950">
        <w:t>able 7.2-x: Backoff Multification Factor for CB-Msg3-EDT</w:t>
      </w:r>
    </w:p>
    <w:p w:rsidR="003B68B5" w:rsidRPr="003B68B5" w:rsidRDefault="003B68B5" w:rsidP="003B68B5">
      <w:pPr>
        <w:pStyle w:val="Agreement"/>
      </w:pPr>
      <w:r>
        <w:t>Endorsed</w:t>
      </w:r>
    </w:p>
    <w:p w:rsidR="008321F2" w:rsidRPr="008321F2" w:rsidRDefault="008321F2" w:rsidP="008321F2">
      <w:pPr>
        <w:pStyle w:val="Doc-text2"/>
      </w:pPr>
    </w:p>
    <w:p w:rsidR="0041507C" w:rsidRDefault="0041507C" w:rsidP="0041507C">
      <w:pPr>
        <w:pStyle w:val="Comments"/>
      </w:pPr>
      <w:r>
        <w:t>Idle mode open issues</w:t>
      </w:r>
    </w:p>
    <w:p w:rsidR="0041507C" w:rsidRDefault="00C42AF0" w:rsidP="0041507C">
      <w:pPr>
        <w:pStyle w:val="Doc-title"/>
      </w:pPr>
      <w:hyperlink r:id="rId187" w:tooltip="C:Data3GPPExtractsR2-2507439-36.304-RAN2-131bis-Open-Issue-List_Rapp.docx" w:history="1">
        <w:r w:rsidR="0041507C" w:rsidRPr="00C0794C">
          <w:rPr>
            <w:rStyle w:val="Hyperlink"/>
          </w:rPr>
          <w:t>R2-2507439</w:t>
        </w:r>
      </w:hyperlink>
      <w:r w:rsidR="00895DED">
        <w:tab/>
        <w:t>Rapport</w:t>
      </w:r>
      <w:r w:rsidR="0041507C">
        <w:t>e</w:t>
      </w:r>
      <w:r w:rsidR="00895DED">
        <w:t>u</w:t>
      </w:r>
      <w:r w:rsidR="0041507C">
        <w:t>r Summary for [Post131][308][R19 IoT NTN] 36.304 CR</w:t>
      </w:r>
      <w:r w:rsidR="0041507C">
        <w:tab/>
        <w:t>Nokia , Nokia Shanghai Bells</w:t>
      </w:r>
      <w:r w:rsidR="0041507C">
        <w:tab/>
        <w:t>discussion</w:t>
      </w:r>
    </w:p>
    <w:p w:rsidR="005702E7" w:rsidRPr="005702E7" w:rsidRDefault="005702E7" w:rsidP="005702E7">
      <w:pPr>
        <w:pStyle w:val="Agreement"/>
      </w:pPr>
      <w:r>
        <w:t>Noted</w:t>
      </w:r>
    </w:p>
    <w:p w:rsidR="00246AA3" w:rsidRDefault="0041507C" w:rsidP="0041507C">
      <w:pPr>
        <w:pStyle w:val="Comments"/>
      </w:pPr>
      <w:r>
        <w:t>The NOTE in 5.2.4.4 agreed in current version is not changed</w:t>
      </w:r>
    </w:p>
    <w:p w:rsidR="0041507C" w:rsidRDefault="0041507C" w:rsidP="0041507C">
      <w:pPr>
        <w:pStyle w:val="Comments"/>
      </w:pPr>
      <w:r>
        <w:t>For paging monitoring relaxation at satellites outside NAS configured list, RAN2 to discuss based on contributions at RAN2-131-bis.</w:t>
      </w:r>
    </w:p>
    <w:p w:rsidR="0041507C" w:rsidRDefault="0041507C" w:rsidP="0041507C">
      <w:pPr>
        <w:pStyle w:val="Comments"/>
      </w:pPr>
      <w:r>
        <w:t>For paging monitoring relaxation at satellites outside NAS configured list, RAN2 to discuss further during online discussion. Following key issues needs to be addressed by the proponents for better conclusion on this issue in the online meeting</w:t>
      </w:r>
    </w:p>
    <w:p w:rsidR="0041507C" w:rsidRDefault="0041507C" w:rsidP="0041507C">
      <w:pPr>
        <w:pStyle w:val="Comments"/>
      </w:pPr>
      <w:r>
        <w:t>o</w:t>
      </w:r>
      <w:r>
        <w:tab/>
        <w:t>Handling of system information changs and its impact to paging monitoring.</w:t>
      </w:r>
    </w:p>
    <w:p w:rsidR="005702E7" w:rsidRDefault="0041507C" w:rsidP="0041507C">
      <w:pPr>
        <w:pStyle w:val="Comments"/>
      </w:pPr>
      <w:r>
        <w:t>o</w:t>
      </w:r>
      <w:r>
        <w:tab/>
        <w:t xml:space="preserve">Clarification on the probability of the scenario in SF architecture to establish the benefits </w:t>
      </w:r>
    </w:p>
    <w:p w:rsidR="0041507C" w:rsidRDefault="0041507C" w:rsidP="0041507C">
      <w:pPr>
        <w:pStyle w:val="Comments"/>
      </w:pPr>
      <w:r>
        <w:t>The corrections provided in Annexure A is considered for Rel-19 CR. Also provided in R2-2507563</w:t>
      </w:r>
    </w:p>
    <w:p w:rsidR="0041507C" w:rsidRDefault="0041507C" w:rsidP="0041507C">
      <w:pPr>
        <w:pStyle w:val="Doc-text2"/>
      </w:pPr>
    </w:p>
    <w:p w:rsidR="0041507C" w:rsidRDefault="00C42AF0" w:rsidP="0041507C">
      <w:pPr>
        <w:pStyle w:val="Doc-title"/>
      </w:pPr>
      <w:hyperlink r:id="rId188" w:tooltip="C:Data3GPPExtractsR2-2507563.docx" w:history="1">
        <w:r w:rsidR="0041507C" w:rsidRPr="00C0794C">
          <w:rPr>
            <w:rStyle w:val="Hyperlink"/>
          </w:rPr>
          <w:t>R2-2507563</w:t>
        </w:r>
      </w:hyperlink>
      <w:r w:rsidR="0041507C">
        <w:tab/>
        <w:t>Miscellaneous Corrections for TS36.304</w:t>
      </w:r>
      <w:r w:rsidR="0041507C">
        <w:tab/>
        <w:t xml:space="preserve">Nokia </w:t>
      </w:r>
      <w:r w:rsidR="0041507C">
        <w:tab/>
        <w:t>CR</w:t>
      </w:r>
      <w:r w:rsidR="0041507C">
        <w:tab/>
        <w:t>Rel-19</w:t>
      </w:r>
      <w:r w:rsidR="0041507C">
        <w:tab/>
        <w:t>36.304</w:t>
      </w:r>
      <w:r w:rsidR="0041507C">
        <w:tab/>
        <w:t>19.0.0</w:t>
      </w:r>
      <w:r w:rsidR="0041507C">
        <w:tab/>
        <w:t>0885</w:t>
      </w:r>
      <w:r w:rsidR="0041507C">
        <w:tab/>
        <w:t>-</w:t>
      </w:r>
      <w:r w:rsidR="0041507C">
        <w:tab/>
        <w:t>F</w:t>
      </w:r>
      <w:r w:rsidR="0041507C">
        <w:tab/>
        <w:t>IoT_NTN_Ph3-Core</w:t>
      </w:r>
    </w:p>
    <w:p w:rsidR="003B68B5" w:rsidRDefault="003B68B5" w:rsidP="003B68B5">
      <w:pPr>
        <w:pStyle w:val="Agreement"/>
      </w:pPr>
      <w:r>
        <w:t xml:space="preserve">Endorsed </w:t>
      </w:r>
    </w:p>
    <w:p w:rsidR="005702E7" w:rsidRPr="005702E7" w:rsidRDefault="005702E7" w:rsidP="005702E7">
      <w:pPr>
        <w:pStyle w:val="Doc-text2"/>
      </w:pPr>
    </w:p>
    <w:p w:rsidR="005702E7" w:rsidRDefault="005702E7" w:rsidP="0041507C">
      <w:pPr>
        <w:pStyle w:val="Doc-text2"/>
      </w:pPr>
    </w:p>
    <w:p w:rsidR="0041507C" w:rsidRDefault="0041507C" w:rsidP="00DA78CF">
      <w:pPr>
        <w:pStyle w:val="Comments"/>
        <w:numPr>
          <w:ilvl w:val="0"/>
          <w:numId w:val="15"/>
        </w:numPr>
      </w:pPr>
      <w:r>
        <w:t>UE capabilities open issues</w:t>
      </w:r>
    </w:p>
    <w:p w:rsidR="00DA78CF" w:rsidRDefault="00C42AF0" w:rsidP="00DA78CF">
      <w:pPr>
        <w:pStyle w:val="Doc-title"/>
      </w:pPr>
      <w:hyperlink r:id="rId189" w:tooltip="C:Data3GPPExtractsR2-2507443 open issues Rel-19 36306.docx" w:history="1">
        <w:r w:rsidR="00DA78CF" w:rsidRPr="00C0794C">
          <w:rPr>
            <w:rStyle w:val="Hyperlink"/>
          </w:rPr>
          <w:t>R2-2507443</w:t>
        </w:r>
      </w:hyperlink>
      <w:r w:rsidR="00DA78CF">
        <w:tab/>
        <w:t>Open issues on Rel-19 IoT NTN UE capabilities</w:t>
      </w:r>
      <w:r w:rsidR="00DA78CF">
        <w:tab/>
        <w:t>Qualcomm Incorporated</w:t>
      </w:r>
      <w:r w:rsidR="00DA78CF">
        <w:tab/>
        <w:t>discussion</w:t>
      </w:r>
      <w:r w:rsidR="00DA78CF">
        <w:tab/>
        <w:t>Rel-19</w:t>
      </w:r>
      <w:r w:rsidR="00DA78CF">
        <w:tab/>
        <w:t>IoT_NTN_Ph3-Core</w:t>
      </w:r>
    </w:p>
    <w:p w:rsidR="00DA78CF" w:rsidRDefault="00DA78CF" w:rsidP="00DA78CF">
      <w:pPr>
        <w:pStyle w:val="Comments"/>
      </w:pPr>
      <w:r w:rsidRPr="00DA78CF">
        <w:t>Proposal 1</w:t>
      </w:r>
      <w:r w:rsidRPr="00DA78CF">
        <w:tab/>
        <w:t>No UE radio capability signaling is introduced to indicate whether UE supports S&amp;F mode operation</w:t>
      </w:r>
    </w:p>
    <w:p w:rsidR="005702E7" w:rsidRDefault="005702E7" w:rsidP="005702E7">
      <w:pPr>
        <w:pStyle w:val="Doc-text2"/>
      </w:pPr>
      <w:r>
        <w:t>-</w:t>
      </w:r>
      <w:r>
        <w:tab/>
        <w:t>Ericsson thinks the eNB needs to know the UE capability to release the UE in the transition from normal to S&amp;F mode. QC thinks the release procedure could start from the MME but we could consider the possibility to let the eNB to start this</w:t>
      </w:r>
    </w:p>
    <w:p w:rsidR="005702E7" w:rsidRPr="00DA78CF" w:rsidRDefault="00CC6A0C" w:rsidP="00CC6A0C">
      <w:pPr>
        <w:pStyle w:val="Agreement"/>
      </w:pPr>
      <w:r>
        <w:t xml:space="preserve">An AS </w:t>
      </w:r>
      <w:r w:rsidRPr="00CC6A0C">
        <w:t>UE radio capability signaling is introduced to indicate whether UE supports S&amp;F mode operation</w:t>
      </w:r>
      <w:r w:rsidR="003B68B5">
        <w:t xml:space="preserve"> (to be captured in a CR for next meeting)</w:t>
      </w:r>
    </w:p>
    <w:p w:rsidR="00DA78CF" w:rsidRDefault="00DA78CF" w:rsidP="00DA78CF">
      <w:pPr>
        <w:pStyle w:val="Comments"/>
      </w:pPr>
      <w:r w:rsidRPr="00DA78CF">
        <w:t>Proposal 2</w:t>
      </w:r>
      <w:r w:rsidRPr="00DA78CF">
        <w:tab/>
        <w:t>Update the current field description of pws-Support-r19 by adding “It is optional for a PWS-capable NB-IoT UE to support the reception of PWS message on an acceptable cell”.</w:t>
      </w:r>
    </w:p>
    <w:p w:rsidR="003B68B5" w:rsidRDefault="003B68B5" w:rsidP="003B68B5">
      <w:pPr>
        <w:pStyle w:val="Doc-text2"/>
      </w:pPr>
      <w:r>
        <w:t>-</w:t>
      </w:r>
      <w:r>
        <w:tab/>
        <w:t>HW is not sure we need an extra capability for this</w:t>
      </w:r>
    </w:p>
    <w:p w:rsidR="00DA78CF" w:rsidRDefault="00DA78CF" w:rsidP="00DA78CF">
      <w:pPr>
        <w:pStyle w:val="Comments"/>
      </w:pPr>
      <w:r w:rsidRPr="00DA78CF">
        <w:t>Proposal 3</w:t>
      </w:r>
      <w:r w:rsidRPr="00DA78CF">
        <w:tab/>
        <w:t>RAN2 decide whether PWS capable UE supports acceptable cell in NB-IoT TN.</w:t>
      </w:r>
    </w:p>
    <w:p w:rsidR="00DA78CF" w:rsidRDefault="00DA78CF" w:rsidP="00DA78CF">
      <w:pPr>
        <w:pStyle w:val="Comments"/>
      </w:pPr>
      <w:r w:rsidRPr="00DA78CF">
        <w:t>Proposal 4</w:t>
      </w:r>
      <w:r w:rsidRPr="00DA78CF">
        <w:tab/>
        <w:t>If P3 is agreed, introduce TN network indication of support of PWS to prevent UEs camping on cells that will not support PWS broadcasting.</w:t>
      </w:r>
    </w:p>
    <w:p w:rsidR="00DA78CF" w:rsidRDefault="00DA78CF" w:rsidP="00DA78CF">
      <w:pPr>
        <w:pStyle w:val="Comments"/>
      </w:pPr>
      <w:r w:rsidRPr="00DA78CF">
        <w:t>Proposal 5</w:t>
      </w:r>
      <w:r w:rsidRPr="00DA78CF">
        <w:tab/>
        <w:t>For TN, RAN2 clarify that for pws-Support-r19 in TN, TDD/FDD differentiation is not needed.</w:t>
      </w:r>
    </w:p>
    <w:p w:rsidR="003B68B5" w:rsidRDefault="003B68B5" w:rsidP="003B68B5">
      <w:pPr>
        <w:pStyle w:val="Doc-text2"/>
      </w:pPr>
      <w:r>
        <w:t>-</w:t>
      </w:r>
      <w:r>
        <w:tab/>
        <w:t>vivo thinks we need to wait for SA1 response first</w:t>
      </w:r>
    </w:p>
    <w:p w:rsidR="003B68B5" w:rsidRPr="00DA78CF" w:rsidRDefault="003B68B5" w:rsidP="003B68B5">
      <w:pPr>
        <w:pStyle w:val="Agreement"/>
      </w:pPr>
      <w:r>
        <w:t>F</w:t>
      </w:r>
      <w:r w:rsidR="00021A39">
        <w:t>or pws-Support-r19,</w:t>
      </w:r>
      <w:r w:rsidRPr="00DA78CF">
        <w:t xml:space="preserve">TDD/FDD differentiation </w:t>
      </w:r>
      <w:r w:rsidR="00021A39">
        <w:t xml:space="preserve">in TN </w:t>
      </w:r>
      <w:r w:rsidRPr="00DA78CF">
        <w:t>is not needed</w:t>
      </w:r>
    </w:p>
    <w:p w:rsidR="0041507C" w:rsidRDefault="0041507C" w:rsidP="0041507C">
      <w:pPr>
        <w:pStyle w:val="Comments"/>
        <w:ind w:left="720"/>
      </w:pPr>
    </w:p>
    <w:p w:rsidR="008321F2" w:rsidRDefault="008321F2" w:rsidP="008321F2">
      <w:pPr>
        <w:pStyle w:val="Comments"/>
        <w:numPr>
          <w:ilvl w:val="0"/>
          <w:numId w:val="15"/>
        </w:numPr>
      </w:pPr>
      <w:r>
        <w:t>ASN.1 review</w:t>
      </w:r>
    </w:p>
    <w:p w:rsidR="008321F2" w:rsidRDefault="00C42AF0" w:rsidP="008321F2">
      <w:pPr>
        <w:pStyle w:val="Doc-title"/>
      </w:pPr>
      <w:hyperlink r:id="rId190" w:tooltip="C:Data3GPPRAN2DocsR2-2507060.zip" w:history="1">
        <w:r w:rsidR="008321F2" w:rsidRPr="00C0794C">
          <w:rPr>
            <w:rStyle w:val="Hyperlink"/>
          </w:rPr>
          <w:t>R2-2507060</w:t>
        </w:r>
      </w:hyperlink>
      <w:r w:rsidR="008321F2">
        <w:tab/>
        <w:t>RIL status on IoT NTN Ph3</w:t>
      </w:r>
      <w:r w:rsidR="008321F2">
        <w:tab/>
        <w:t>Huawei, HiSilicon</w:t>
      </w:r>
      <w:r w:rsidR="008321F2">
        <w:tab/>
        <w:t>discussion</w:t>
      </w:r>
      <w:r w:rsidR="008321F2">
        <w:tab/>
        <w:t>Rel-19</w:t>
      </w:r>
      <w:r w:rsidR="008321F2">
        <w:tab/>
        <w:t>IoT_NTN_Ph3-Core</w:t>
      </w:r>
    </w:p>
    <w:p w:rsidR="008321F2" w:rsidRDefault="008321F2" w:rsidP="008321F2">
      <w:pPr>
        <w:pStyle w:val="Comments"/>
      </w:pPr>
      <w:r>
        <w:t>PropAgree: V212, V213, V216, N011, N013, W801</w:t>
      </w:r>
    </w:p>
    <w:p w:rsidR="00CC6A0C" w:rsidRDefault="00CC6A0C" w:rsidP="00CC6A0C">
      <w:pPr>
        <w:pStyle w:val="Agreement"/>
      </w:pPr>
      <w:r>
        <w:t>V212, V216, N011, N013, W801 are Agreed</w:t>
      </w:r>
    </w:p>
    <w:p w:rsidR="008321F2" w:rsidRDefault="008321F2" w:rsidP="008321F2">
      <w:pPr>
        <w:pStyle w:val="Comments"/>
      </w:pPr>
      <w:r>
        <w:t>PropReject: V210, N012</w:t>
      </w:r>
    </w:p>
    <w:p w:rsidR="00CC6A0C" w:rsidRDefault="00CC6A0C" w:rsidP="00CC6A0C">
      <w:pPr>
        <w:pStyle w:val="Agreement"/>
      </w:pPr>
      <w:r>
        <w:t>V210, N012 are Rejected</w:t>
      </w:r>
    </w:p>
    <w:p w:rsidR="008321F2" w:rsidRDefault="008321F2" w:rsidP="008321F2">
      <w:pPr>
        <w:pStyle w:val="Comments"/>
      </w:pPr>
      <w:r>
        <w:t>ToDo: V211, C001, V215, S900, S901</w:t>
      </w:r>
    </w:p>
    <w:p w:rsidR="00CC6A0C" w:rsidRDefault="00CC6A0C" w:rsidP="00CC6A0C">
      <w:pPr>
        <w:pStyle w:val="Agreement"/>
      </w:pPr>
      <w:r w:rsidRPr="00CC6A0C">
        <w:t>V211, C001, V215, S900, S901</w:t>
      </w:r>
      <w:r>
        <w:t>, V213, Z001, Z002, S902 are ToDo</w:t>
      </w:r>
    </w:p>
    <w:p w:rsidR="008321F2" w:rsidRDefault="008321F2" w:rsidP="008321F2">
      <w:pPr>
        <w:pStyle w:val="Comments"/>
      </w:pPr>
      <w:r>
        <w:t>Duplicate: G001, V214</w:t>
      </w:r>
    </w:p>
    <w:p w:rsidR="008321F2" w:rsidRPr="0041507C" w:rsidRDefault="008321F2" w:rsidP="0041507C">
      <w:pPr>
        <w:pStyle w:val="Comments"/>
        <w:ind w:left="720"/>
      </w:pPr>
    </w:p>
    <w:p w:rsidR="008321F2" w:rsidRDefault="00C42AF0" w:rsidP="005234E1">
      <w:pPr>
        <w:pStyle w:val="Doc-title"/>
      </w:pPr>
      <w:hyperlink r:id="rId191" w:tooltip="C:Data3GPPExtractsR2-2507059 Rapporteur correction on IoT NTN Ph3.docx" w:history="1">
        <w:r w:rsidR="005234E1" w:rsidRPr="00C0794C">
          <w:rPr>
            <w:rStyle w:val="Hyperlink"/>
          </w:rPr>
          <w:t>R2-2507059</w:t>
        </w:r>
      </w:hyperlink>
      <w:r w:rsidR="005234E1">
        <w:tab/>
        <w:t>Rapporteur correction on IoT NTN Ph3</w:t>
      </w:r>
      <w:r w:rsidR="005234E1">
        <w:tab/>
        <w:t>Huawei, HiSilicon</w:t>
      </w:r>
      <w:r w:rsidR="005234E1">
        <w:tab/>
        <w:t>CR</w:t>
      </w:r>
      <w:r w:rsidR="005234E1">
        <w:tab/>
        <w:t>Rel-19</w:t>
      </w:r>
      <w:r w:rsidR="005234E1">
        <w:tab/>
        <w:t>36.331</w:t>
      </w:r>
      <w:r w:rsidR="005234E1">
        <w:tab/>
        <w:t>19.0.0</w:t>
      </w:r>
      <w:r w:rsidR="005234E1">
        <w:tab/>
        <w:t>5160</w:t>
      </w:r>
      <w:r w:rsidR="005234E1">
        <w:tab/>
        <w:t>-</w:t>
      </w:r>
      <w:r w:rsidR="005234E1">
        <w:tab/>
        <w:t>F</w:t>
      </w:r>
      <w:r w:rsidR="005234E1">
        <w:tab/>
        <w:t>IoT_NTN_Ph3-Core</w:t>
      </w:r>
      <w:r w:rsidR="005234E1">
        <w:tab/>
      </w:r>
    </w:p>
    <w:p w:rsidR="005234E1" w:rsidRDefault="005234E1" w:rsidP="008321F2">
      <w:pPr>
        <w:pStyle w:val="Agreement"/>
      </w:pPr>
      <w:r>
        <w:t>Revised</w:t>
      </w:r>
      <w:r w:rsidR="008321F2">
        <w:t xml:space="preserve"> in R2-2507261</w:t>
      </w:r>
    </w:p>
    <w:p w:rsidR="005234E1" w:rsidRDefault="00C42AF0" w:rsidP="005234E1">
      <w:pPr>
        <w:pStyle w:val="Doc-title"/>
      </w:pPr>
      <w:hyperlink r:id="rId192" w:tooltip="C:Data3GPPExtractsR2-2507261 Rapporteur correction on IoT NTN Ph3.docx" w:history="1">
        <w:r w:rsidR="005234E1" w:rsidRPr="00C0794C">
          <w:rPr>
            <w:rStyle w:val="Hyperlink"/>
          </w:rPr>
          <w:t>R2-2507261</w:t>
        </w:r>
      </w:hyperlink>
      <w:r w:rsidR="005234E1">
        <w:tab/>
        <w:t>Rapporteur correction on IoT NTN Ph3</w:t>
      </w:r>
      <w:r w:rsidR="005234E1">
        <w:tab/>
        <w:t>Huawei, HiSilicon</w:t>
      </w:r>
      <w:r w:rsidR="005234E1">
        <w:tab/>
        <w:t>CR</w:t>
      </w:r>
      <w:r w:rsidR="005234E1">
        <w:tab/>
        <w:t>Rel-19</w:t>
      </w:r>
      <w:r w:rsidR="005234E1">
        <w:tab/>
        <w:t>36.331</w:t>
      </w:r>
      <w:r w:rsidR="005234E1">
        <w:tab/>
        <w:t>19.0.0</w:t>
      </w:r>
      <w:r w:rsidR="005234E1">
        <w:tab/>
        <w:t>5160</w:t>
      </w:r>
      <w:r w:rsidR="005234E1">
        <w:tab/>
        <w:t>1</w:t>
      </w:r>
      <w:r w:rsidR="005234E1">
        <w:tab/>
        <w:t>F</w:t>
      </w:r>
      <w:r w:rsidR="005234E1">
        <w:tab/>
        <w:t>IoT_NTN_Ph3-Core</w:t>
      </w:r>
      <w:r w:rsidR="005234E1">
        <w:tab/>
      </w:r>
      <w:hyperlink r:id="rId193" w:tooltip="C:Data3GPPExtractsR2-2507059 Rapporteur correction on IoT NTN Ph3.docx" w:history="1">
        <w:r w:rsidR="005234E1" w:rsidRPr="00C0794C">
          <w:rPr>
            <w:rStyle w:val="Hyperlink"/>
          </w:rPr>
          <w:t>R2-2507059</w:t>
        </w:r>
      </w:hyperlink>
    </w:p>
    <w:p w:rsidR="00CC6A0C" w:rsidRDefault="00CC6A0C" w:rsidP="00CC6A0C">
      <w:pPr>
        <w:pStyle w:val="Agreement"/>
      </w:pPr>
      <w:r>
        <w:t>Endorsed (but can come back to changes for V213)</w:t>
      </w:r>
    </w:p>
    <w:p w:rsidR="00620731" w:rsidRDefault="00620731" w:rsidP="00620731">
      <w:pPr>
        <w:pStyle w:val="Agreement"/>
      </w:pPr>
      <w:r>
        <w:t>Revised in R2-2507787 to reflect the meeting agreements</w:t>
      </w:r>
    </w:p>
    <w:p w:rsidR="00620731" w:rsidRDefault="00620731" w:rsidP="00620731">
      <w:pPr>
        <w:pStyle w:val="Doc-title"/>
      </w:pPr>
      <w:r>
        <w:t>R2-2507787</w:t>
      </w:r>
      <w:r>
        <w:tab/>
        <w:t>Rapporteur correction on IoT NTN Ph3</w:t>
      </w:r>
      <w:r>
        <w:tab/>
        <w:t>Huawei, HiSilicon</w:t>
      </w:r>
      <w:r>
        <w:tab/>
        <w:t>CR</w:t>
      </w:r>
      <w:r>
        <w:tab/>
        <w:t>Rel-19</w:t>
      </w:r>
      <w:r>
        <w:tab/>
        <w:t>36.331</w:t>
      </w:r>
      <w:r>
        <w:tab/>
        <w:t>19.0.0</w:t>
      </w:r>
      <w:r>
        <w:tab/>
        <w:t>5160</w:t>
      </w:r>
      <w:r>
        <w:tab/>
        <w:t>2</w:t>
      </w:r>
      <w:r>
        <w:tab/>
        <w:t>F</w:t>
      </w:r>
      <w:r>
        <w:tab/>
        <w:t>IoT_NTN_Ph3-Core</w:t>
      </w:r>
    </w:p>
    <w:p w:rsidR="00620731" w:rsidRPr="007A18E2" w:rsidRDefault="00620731" w:rsidP="00620731">
      <w:pPr>
        <w:pStyle w:val="Agreement"/>
      </w:pPr>
      <w:r>
        <w:t>Discussed in [Post131bis][305]</w:t>
      </w:r>
    </w:p>
    <w:p w:rsidR="00620731" w:rsidRPr="007A18E2" w:rsidRDefault="00620731" w:rsidP="00620731">
      <w:pPr>
        <w:pStyle w:val="Doc-text2"/>
      </w:pPr>
    </w:p>
    <w:p w:rsidR="00620731" w:rsidRDefault="00620731" w:rsidP="00620731">
      <w:pPr>
        <w:pStyle w:val="Doc-text2"/>
      </w:pPr>
    </w:p>
    <w:p w:rsidR="00620731" w:rsidRDefault="00620731" w:rsidP="00620731">
      <w:pPr>
        <w:pStyle w:val="EmailDiscussion"/>
      </w:pPr>
      <w:r>
        <w:t>[Post131bis][305][IoT NTN] RRC CR (Huawei)</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DC1704">
        <w:t>endorsed</w:t>
      </w:r>
      <w:r>
        <w:t xml:space="preserve"> CR in R2-2507787</w:t>
      </w:r>
    </w:p>
    <w:p w:rsidR="00620731" w:rsidRPr="007A18E2" w:rsidRDefault="00620731" w:rsidP="00620731">
      <w:pPr>
        <w:pStyle w:val="EmailDiscussion2"/>
      </w:pPr>
      <w:r>
        <w:tab/>
        <w:t>Deadline:  short</w:t>
      </w:r>
    </w:p>
    <w:p w:rsidR="00620731" w:rsidRDefault="00620731" w:rsidP="00620731">
      <w:pPr>
        <w:pStyle w:val="Doc-text2"/>
      </w:pPr>
    </w:p>
    <w:p w:rsidR="005234E1" w:rsidRDefault="005234E1" w:rsidP="00C50009">
      <w:pPr>
        <w:pStyle w:val="Doc-title"/>
        <w:ind w:left="0" w:firstLine="0"/>
      </w:pPr>
    </w:p>
    <w:p w:rsidR="002D044F" w:rsidRDefault="002D044F" w:rsidP="002D044F">
      <w:pPr>
        <w:pStyle w:val="Doc-text2"/>
      </w:pPr>
    </w:p>
    <w:p w:rsidR="002D044F" w:rsidRDefault="002D044F" w:rsidP="002D044F">
      <w:pPr>
        <w:pStyle w:val="Doc-text2"/>
        <w:pBdr>
          <w:top w:val="single" w:sz="4" w:space="1" w:color="auto"/>
          <w:left w:val="single" w:sz="4" w:space="4" w:color="auto"/>
          <w:bottom w:val="single" w:sz="4" w:space="1" w:color="auto"/>
          <w:right w:val="single" w:sz="4" w:space="4" w:color="auto"/>
        </w:pBdr>
      </w:pPr>
      <w:r>
        <w:t>Agreements:</w:t>
      </w:r>
    </w:p>
    <w:p w:rsidR="002D044F" w:rsidRDefault="002D044F" w:rsidP="002D044F">
      <w:pPr>
        <w:pStyle w:val="Doc-text2"/>
        <w:pBdr>
          <w:top w:val="single" w:sz="4" w:space="1" w:color="auto"/>
          <w:left w:val="single" w:sz="4" w:space="4" w:color="auto"/>
          <w:bottom w:val="single" w:sz="4" w:space="1" w:color="auto"/>
          <w:right w:val="single" w:sz="4" w:space="4" w:color="auto"/>
        </w:pBdr>
      </w:pPr>
      <w:r>
        <w:t>For MAC:</w:t>
      </w:r>
    </w:p>
    <w:p w:rsidR="002D044F" w:rsidRDefault="002D044F" w:rsidP="002D044F">
      <w:pPr>
        <w:pStyle w:val="Doc-text2"/>
        <w:pBdr>
          <w:top w:val="single" w:sz="4" w:space="1" w:color="auto"/>
          <w:left w:val="single" w:sz="4" w:space="4" w:color="auto"/>
          <w:bottom w:val="single" w:sz="4" w:space="1" w:color="auto"/>
          <w:right w:val="single" w:sz="4" w:space="4" w:color="auto"/>
        </w:pBdr>
      </w:pPr>
      <w:r>
        <w:t>1.</w:t>
      </w:r>
      <w:r>
        <w:tab/>
      </w:r>
      <w:r w:rsidRPr="002D044F">
        <w:t>Move the CB-RNTI derivation description from clause 5.1a.3 CB-</w:t>
      </w:r>
      <w:r>
        <w:t xml:space="preserve">Msg4 reception to clause 5.1a.2 </w:t>
      </w:r>
      <w:r w:rsidRPr="002D044F">
        <w:t>CB-Msg3 transmission.</w:t>
      </w:r>
    </w:p>
    <w:p w:rsidR="00800FDB" w:rsidRDefault="00800FDB" w:rsidP="002D044F">
      <w:pPr>
        <w:pStyle w:val="Doc-text2"/>
        <w:pBdr>
          <w:top w:val="single" w:sz="4" w:space="1" w:color="auto"/>
          <w:left w:val="single" w:sz="4" w:space="4" w:color="auto"/>
          <w:bottom w:val="single" w:sz="4" w:space="1" w:color="auto"/>
          <w:right w:val="single" w:sz="4" w:space="4" w:color="auto"/>
        </w:pBdr>
      </w:pPr>
      <w:r>
        <w:t>2.</w:t>
      </w:r>
      <w:r>
        <w:tab/>
      </w:r>
      <w:r w:rsidRPr="00800FDB">
        <w:t>In Table 7.1-2: RNTI usage, define CB-RNTI is used for CB-Msg3 scrambling</w:t>
      </w:r>
    </w:p>
    <w:p w:rsidR="002D044F" w:rsidRDefault="00800FDB" w:rsidP="00696A08">
      <w:pPr>
        <w:pStyle w:val="Doc-text2"/>
        <w:pBdr>
          <w:top w:val="single" w:sz="4" w:space="1" w:color="auto"/>
          <w:left w:val="single" w:sz="4" w:space="4" w:color="auto"/>
          <w:bottom w:val="single" w:sz="4" w:space="1" w:color="auto"/>
          <w:right w:val="single" w:sz="4" w:space="4" w:color="auto"/>
        </w:pBdr>
      </w:pPr>
      <w:r>
        <w:t>3</w:t>
      </w:r>
      <w:r w:rsidR="002D044F">
        <w:t>.</w:t>
      </w:r>
      <w:r w:rsidR="002D044F">
        <w:tab/>
      </w:r>
      <w:r w:rsidR="002D044F" w:rsidRPr="002D044F">
        <w:t>RAN2 does not add more HARQ ACK resources indications for CB-Msg4 for eMTC</w:t>
      </w:r>
    </w:p>
    <w:p w:rsidR="002D044F" w:rsidRDefault="002D044F" w:rsidP="002D044F">
      <w:pPr>
        <w:pStyle w:val="Doc-text2"/>
        <w:pBdr>
          <w:top w:val="single" w:sz="4" w:space="1" w:color="auto"/>
          <w:left w:val="single" w:sz="4" w:space="4" w:color="auto"/>
          <w:bottom w:val="single" w:sz="4" w:space="1" w:color="auto"/>
          <w:right w:val="single" w:sz="4" w:space="4" w:color="auto"/>
        </w:pBdr>
      </w:pPr>
      <w:r>
        <w:t>For UE capability:</w:t>
      </w:r>
    </w:p>
    <w:p w:rsidR="002D044F" w:rsidRDefault="002D044F" w:rsidP="002D044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1.</w:t>
      </w:r>
      <w:r>
        <w:rPr>
          <w:lang w:val="en-US" w:eastAsia="zh-CN"/>
        </w:rPr>
        <w:tab/>
      </w:r>
      <w:r w:rsidRPr="002D044F">
        <w:rPr>
          <w:lang w:val="en-US" w:eastAsia="zh-CN"/>
        </w:rPr>
        <w:t>An AS UE radio capability signaling is introduced to indicate whether UE supports S&amp;F mode operation</w:t>
      </w:r>
    </w:p>
    <w:p w:rsidR="00800FDB" w:rsidRDefault="00800FDB" w:rsidP="002D044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Pr>
          <w:lang w:val="en-US" w:eastAsia="zh-CN"/>
        </w:rPr>
        <w:tab/>
      </w:r>
      <w:r w:rsidRPr="00800FDB">
        <w:rPr>
          <w:lang w:val="en-US" w:eastAsia="zh-CN"/>
        </w:rPr>
        <w:t>For pws-Support-r19,TDD/FDD differentiation in TN is not needed</w:t>
      </w:r>
    </w:p>
    <w:p w:rsidR="002D044F" w:rsidRDefault="002D044F" w:rsidP="002D044F">
      <w:pPr>
        <w:pStyle w:val="Doc-text2"/>
      </w:pPr>
    </w:p>
    <w:p w:rsidR="002D044F" w:rsidRPr="002D044F" w:rsidRDefault="002D044F" w:rsidP="002D044F">
      <w:pPr>
        <w:pStyle w:val="Doc-text2"/>
      </w:pPr>
    </w:p>
    <w:p w:rsidR="005234E1" w:rsidRPr="00DB2F94" w:rsidRDefault="005234E1" w:rsidP="005234E1">
      <w:pPr>
        <w:pStyle w:val="Heading3"/>
        <w:rPr>
          <w:rFonts w:eastAsia="Calibri"/>
          <w:lang w:val="en-US" w:eastAsia="ko-KR"/>
        </w:rPr>
      </w:pPr>
      <w:r w:rsidRPr="00DB2F94">
        <w:t>8.9.2</w:t>
      </w:r>
      <w:r w:rsidRPr="00DB2F94">
        <w:tab/>
      </w:r>
      <w:r>
        <w:rPr>
          <w:rFonts w:eastAsia="Calibri"/>
          <w:lang w:val="en-US" w:eastAsia="ko-KR"/>
        </w:rPr>
        <w:t>RRC corrections</w:t>
      </w:r>
    </w:p>
    <w:p w:rsidR="005234E1" w:rsidRDefault="005234E1" w:rsidP="005234E1">
      <w:pPr>
        <w:pStyle w:val="Comments"/>
        <w:rPr>
          <w:lang w:val="en-US"/>
        </w:rPr>
      </w:pPr>
      <w:r>
        <w:rPr>
          <w:lang w:val="en-US"/>
        </w:rPr>
        <w:t>Corrections to TS 36.331.</w:t>
      </w:r>
    </w:p>
    <w:p w:rsidR="00E376D6" w:rsidRDefault="00E376D6" w:rsidP="005234E1">
      <w:pPr>
        <w:pStyle w:val="Comments"/>
        <w:rPr>
          <w:lang w:val="en-US"/>
        </w:rPr>
      </w:pPr>
    </w:p>
    <w:p w:rsidR="00E376D6" w:rsidRPr="00DB2F94" w:rsidRDefault="00E376D6" w:rsidP="005234E1">
      <w:pPr>
        <w:pStyle w:val="Comments"/>
        <w:rPr>
          <w:lang w:val="en-US"/>
        </w:rPr>
      </w:pPr>
      <w:r>
        <w:rPr>
          <w:lang w:val="en-US"/>
        </w:rPr>
        <w:t>[V211] (</w:t>
      </w:r>
      <w:r w:rsidRPr="00E376D6">
        <w:rPr>
          <w:lang w:val="en-US"/>
        </w:rPr>
        <w:t>Indicate the regenerative operation mode to NAS</w:t>
      </w:r>
      <w:r>
        <w:rPr>
          <w:lang w:val="en-US"/>
        </w:rPr>
        <w:t>)</w:t>
      </w:r>
    </w:p>
    <w:p w:rsidR="005234E1" w:rsidRDefault="00C42AF0" w:rsidP="005234E1">
      <w:pPr>
        <w:pStyle w:val="Doc-title"/>
      </w:pPr>
      <w:hyperlink r:id="rId194" w:tooltip="C:Data3GPPExtractsR2-2506836 Discussion on RIL V211.docx" w:history="1">
        <w:r w:rsidR="005234E1" w:rsidRPr="00C0794C">
          <w:rPr>
            <w:rStyle w:val="Hyperlink"/>
          </w:rPr>
          <w:t>R2-2506836</w:t>
        </w:r>
      </w:hyperlink>
      <w:r w:rsidR="005234E1">
        <w:tab/>
        <w:t>Discussion on RIL V211</w:t>
      </w:r>
      <w:r w:rsidR="005234E1">
        <w:tab/>
        <w:t>vivo</w:t>
      </w:r>
      <w:r w:rsidR="005234E1">
        <w:tab/>
        <w:t>discussion</w:t>
      </w:r>
      <w:r w:rsidR="005234E1">
        <w:tab/>
        <w:t>Rel-19</w:t>
      </w:r>
      <w:r w:rsidR="005234E1">
        <w:tab/>
        <w:t>IoT_NTN_Ph3-Core</w:t>
      </w:r>
    </w:p>
    <w:p w:rsidR="00F85D59" w:rsidRDefault="00F85D59" w:rsidP="00F85D59">
      <w:pPr>
        <w:pStyle w:val="Comments"/>
      </w:pPr>
      <w:r>
        <w:t xml:space="preserve">Observation: The upper layer may misunderstand the cell still operates in S&amp;F mode since no information is forwarded to upper layer even if the cell changes from S&amp;F operation mode to regeneration payload mode, i.e., the sf-OperationMode is not present in SIB1 and the t-ModeSwitching is not present in SIB31. </w:t>
      </w:r>
    </w:p>
    <w:p w:rsidR="00F85D59" w:rsidRDefault="00F85D59" w:rsidP="00F85D59">
      <w:pPr>
        <w:pStyle w:val="Comments"/>
      </w:pPr>
      <w:r>
        <w:t>Proposal: (RIL V211) RAN2 to further decide which option is taken to indicate the upper layer that the cell operates in the regeneration payload mode.</w:t>
      </w:r>
    </w:p>
    <w:p w:rsidR="00F85D59" w:rsidRDefault="00F85D59" w:rsidP="00F85D59">
      <w:pPr>
        <w:pStyle w:val="Comments"/>
      </w:pPr>
      <w:r>
        <w:t>-</w:t>
      </w:r>
      <w:r>
        <w:tab/>
        <w:t>Option 1: UE indicates to the upper layer that the cell operates in regeneration payload mode if the sf-OperationMode is not present in the SIB1.</w:t>
      </w:r>
    </w:p>
    <w:p w:rsidR="00E376D6" w:rsidRDefault="00F85D59" w:rsidP="00F85D59">
      <w:pPr>
        <w:pStyle w:val="Comments"/>
      </w:pPr>
      <w:r>
        <w:t>-</w:t>
      </w:r>
      <w:r>
        <w:tab/>
        <w:t>Option 2: Clarify t-ModeSwitching is always present in SIB31 if the cell is capable of S&amp;F mode.</w:t>
      </w:r>
    </w:p>
    <w:p w:rsidR="00956D06" w:rsidRDefault="00956D06" w:rsidP="00956D06">
      <w:pPr>
        <w:pStyle w:val="Doc-text2"/>
      </w:pPr>
      <w:r>
        <w:t>-</w:t>
      </w:r>
      <w:r>
        <w:tab/>
        <w:t>HW/QC/Oppo think we already agreed to send the switching time to NAS</w:t>
      </w:r>
    </w:p>
    <w:p w:rsidR="00956D06" w:rsidRDefault="00956D06" w:rsidP="00956D06">
      <w:pPr>
        <w:pStyle w:val="Doc-text2"/>
      </w:pPr>
      <w:r>
        <w:t>-</w:t>
      </w:r>
      <w:r>
        <w:tab/>
        <w:t>ZTE is not sure if the NW always have the information about the switching time and then does not support option 2, but it’s open to consider option 1. MTK agrees and see no harm to go for option 1</w:t>
      </w:r>
    </w:p>
    <w:p w:rsidR="00956D06" w:rsidRDefault="00956D06" w:rsidP="00956D06">
      <w:pPr>
        <w:pStyle w:val="Doc-text2"/>
      </w:pPr>
      <w:r>
        <w:t>-</w:t>
      </w:r>
      <w:r>
        <w:tab/>
        <w:t>vivo/Xiaomi are ok to clarify according to option 2</w:t>
      </w:r>
    </w:p>
    <w:p w:rsidR="00956D06" w:rsidRDefault="00956D06" w:rsidP="008E059E">
      <w:pPr>
        <w:pStyle w:val="Doc-text2"/>
      </w:pPr>
      <w:r>
        <w:t>-</w:t>
      </w:r>
      <w:r>
        <w:tab/>
        <w:t>Google thinks that if we go for option 2 we need to inform CT1</w:t>
      </w:r>
    </w:p>
    <w:p w:rsidR="00F85D59" w:rsidRDefault="00F85D59" w:rsidP="00E376D6">
      <w:pPr>
        <w:pStyle w:val="Doc-text2"/>
      </w:pPr>
    </w:p>
    <w:p w:rsidR="00E8333D" w:rsidRDefault="00C42AF0" w:rsidP="00E8333D">
      <w:pPr>
        <w:pStyle w:val="Doc-title"/>
      </w:pPr>
      <w:hyperlink r:id="rId195" w:tooltip="C:Data3GPPExtractsR2-2507650 [V211][C001][S901] Discussion on RILs for IoT-NTN.docx" w:history="1">
        <w:r w:rsidR="00E8333D" w:rsidRPr="00F85D59">
          <w:rPr>
            <w:rStyle w:val="Hyperlink"/>
          </w:rPr>
          <w:t>R2-2507650</w:t>
        </w:r>
      </w:hyperlink>
      <w:r w:rsidR="00E8333D">
        <w:tab/>
        <w:t>[V211][C001][S901] Discussion on RILs for IoT-NTN</w:t>
      </w:r>
      <w:r w:rsidR="00E8333D">
        <w:tab/>
        <w:t>Google</w:t>
      </w:r>
      <w:r w:rsidR="00E8333D">
        <w:tab/>
        <w:t>discussion</w:t>
      </w:r>
      <w:r w:rsidR="00E8333D">
        <w:tab/>
        <w:t>Rel-19</w:t>
      </w:r>
      <w:r w:rsidR="00E8333D">
        <w:tab/>
        <w:t>IoT_NTN_Ph3-Core</w:t>
      </w:r>
      <w:r w:rsidR="00E8333D">
        <w:tab/>
        <w:t>Late</w:t>
      </w:r>
    </w:p>
    <w:p w:rsidR="00E8333D" w:rsidRDefault="00E8333D" w:rsidP="00E8333D">
      <w:pPr>
        <w:pStyle w:val="Comments"/>
      </w:pPr>
      <w:r>
        <w:t xml:space="preserve">[V211] Indicate the regenerative operation mode to NAS </w:t>
      </w:r>
    </w:p>
    <w:p w:rsidR="00E8333D" w:rsidRDefault="00E8333D" w:rsidP="00E8333D">
      <w:pPr>
        <w:pStyle w:val="Comments"/>
      </w:pPr>
      <w:r>
        <w:t>Observation 1</w:t>
      </w:r>
      <w:r>
        <w:tab/>
        <w:t>Based on the current specification, the UE NAS won’t be notified when the cell changes its operation mode from the S&amp;F mode to the normal mode.</w:t>
      </w:r>
    </w:p>
    <w:p w:rsidR="00E8333D" w:rsidRDefault="00E8333D" w:rsidP="00E8333D">
      <w:pPr>
        <w:pStyle w:val="Comments"/>
      </w:pPr>
      <w:r>
        <w:t>Observation 2</w:t>
      </w:r>
      <w:r>
        <w:tab/>
        <w:t>NAS layer with a running T3451 determines whether it can initiate a NAS procedure in a cell, based on the current operation mode (i.e., S&amp;F mode or normal mode) of the cell.</w:t>
      </w:r>
    </w:p>
    <w:p w:rsidR="00E8333D" w:rsidRDefault="00E8333D" w:rsidP="00E8333D">
      <w:pPr>
        <w:pStyle w:val="Comments"/>
      </w:pPr>
      <w:r>
        <w:t>Observation 3</w:t>
      </w:r>
      <w:r>
        <w:tab/>
        <w:t>NAS layer needs to trigger an abnormal case, upon receiving an EMM casue#83 in a cell operating in the normal mode.</w:t>
      </w:r>
    </w:p>
    <w:p w:rsidR="00E8333D" w:rsidRDefault="00E8333D" w:rsidP="00E8333D">
      <w:pPr>
        <w:pStyle w:val="Comments"/>
      </w:pPr>
      <w:r>
        <w:t>Proposal 1</w:t>
      </w:r>
      <w:r>
        <w:tab/>
        <w:t>The UE RRC indicates to upper layers that the cell is operating in normal mode, upon acquiring a SIB1 that does not include a sf-OperationMode.</w:t>
      </w:r>
    </w:p>
    <w:p w:rsidR="00996F28" w:rsidRDefault="00996F28" w:rsidP="00996F28">
      <w:pPr>
        <w:pStyle w:val="Agreement"/>
      </w:pPr>
      <w:r w:rsidRPr="00996F28">
        <w:t>The UE RRC indicates to upper layers that the cell is operating in normal mode, upon acquiring a SIB1 that does not include a sf-OperationMode</w:t>
      </w:r>
    </w:p>
    <w:p w:rsidR="00E8333D" w:rsidRDefault="00E8333D" w:rsidP="00E376D6">
      <w:pPr>
        <w:pStyle w:val="Doc-text2"/>
      </w:pPr>
    </w:p>
    <w:p w:rsidR="00E8333D" w:rsidRDefault="00C42AF0" w:rsidP="00E8333D">
      <w:pPr>
        <w:pStyle w:val="Doc-title"/>
      </w:pPr>
      <w:hyperlink r:id="rId196" w:tooltip="C:Data3GPPExtractsR2-2507046 - Discussion on RRC open issues for IoT NTN.docx" w:history="1">
        <w:r w:rsidR="00E8333D" w:rsidRPr="00C0794C">
          <w:rPr>
            <w:rStyle w:val="Hyperlink"/>
          </w:rPr>
          <w:t>R2-2507046</w:t>
        </w:r>
      </w:hyperlink>
      <w:r w:rsidR="00E8333D">
        <w:tab/>
        <w:t>Discussion on RRC open issues for IoT NTN</w:t>
      </w:r>
      <w:r w:rsidR="00E8333D">
        <w:tab/>
        <w:t>OPPO</w:t>
      </w:r>
      <w:r w:rsidR="00E8333D">
        <w:tab/>
        <w:t>discussion</w:t>
      </w:r>
      <w:r w:rsidR="00E8333D">
        <w:tab/>
        <w:t>Rel-19</w:t>
      </w:r>
      <w:r w:rsidR="00E8333D">
        <w:tab/>
        <w:t>IoT_NTN_Ph3-Core</w:t>
      </w:r>
    </w:p>
    <w:p w:rsidR="00E8333D" w:rsidRDefault="00E8333D" w:rsidP="00E8333D">
      <w:pPr>
        <w:pStyle w:val="Comments"/>
      </w:pPr>
      <w:r w:rsidRPr="00E8333D">
        <w:t>Proposal 1</w:t>
      </w:r>
      <w:r w:rsidRPr="00E8333D">
        <w:tab/>
        <w:t>For a NTN cell operating in S&amp;F mode, t-ModeSwitching shall be always configured by network.</w:t>
      </w:r>
    </w:p>
    <w:p w:rsidR="00E8333D" w:rsidRDefault="00E8333D" w:rsidP="007942EB">
      <w:pPr>
        <w:pStyle w:val="Comments"/>
      </w:pPr>
    </w:p>
    <w:p w:rsidR="00E8333D" w:rsidRDefault="00E8333D" w:rsidP="007942EB">
      <w:pPr>
        <w:pStyle w:val="Comments"/>
      </w:pPr>
    </w:p>
    <w:p w:rsidR="007942EB" w:rsidRDefault="007942EB" w:rsidP="007942EB">
      <w:pPr>
        <w:pStyle w:val="Comments"/>
      </w:pPr>
      <w:r>
        <w:t>[S900] (</w:t>
      </w:r>
      <w:r w:rsidRPr="007942EB">
        <w:t>Accumulate SI decoding across SI windows for PWS SIB</w:t>
      </w:r>
      <w:r>
        <w:t>)</w:t>
      </w:r>
    </w:p>
    <w:p w:rsidR="007942EB" w:rsidRDefault="00C42AF0" w:rsidP="007942EB">
      <w:pPr>
        <w:pStyle w:val="Doc-title"/>
      </w:pPr>
      <w:hyperlink r:id="rId197" w:tooltip="C:Data3GPPExtractsR2-2507284 Discussions on RILs [S900][S901].docx" w:history="1">
        <w:r w:rsidR="007942EB" w:rsidRPr="007942EB">
          <w:rPr>
            <w:rStyle w:val="Hyperlink"/>
          </w:rPr>
          <w:t>R2-2507284</w:t>
        </w:r>
      </w:hyperlink>
      <w:r w:rsidR="007942EB">
        <w:tab/>
        <w:t>RRC corrections related to [S900][S901]</w:t>
      </w:r>
      <w:r w:rsidR="007942EB">
        <w:tab/>
        <w:t>Samsung</w:t>
      </w:r>
      <w:r w:rsidR="007942EB">
        <w:tab/>
        <w:t>discussion</w:t>
      </w:r>
      <w:r w:rsidR="007942EB">
        <w:tab/>
        <w:t>Rel-19</w:t>
      </w:r>
      <w:r w:rsidR="007942EB">
        <w:tab/>
        <w:t>IoT_NTN_Ph3-Core</w:t>
      </w:r>
      <w:r w:rsidR="007942EB">
        <w:tab/>
        <w:t>Late</w:t>
      </w:r>
    </w:p>
    <w:p w:rsidR="007942EB" w:rsidRDefault="007942EB" w:rsidP="007942EB">
      <w:pPr>
        <w:pStyle w:val="Comments"/>
      </w:pPr>
      <w:r w:rsidRPr="007942EB">
        <w:t>Proposal 1: Agree S900 – a scheduling configuration in SIB1 indicates whether a UE may accumulate SI decoding for PWS SIB. Agree text proposal in Annex A.</w:t>
      </w:r>
    </w:p>
    <w:p w:rsidR="00996F28" w:rsidRDefault="00996F28" w:rsidP="00996F28">
      <w:pPr>
        <w:pStyle w:val="Doc-text2"/>
      </w:pPr>
      <w:r>
        <w:t>-</w:t>
      </w:r>
      <w:r>
        <w:tab/>
        <w:t>Ericsson agrees with this proposal</w:t>
      </w:r>
    </w:p>
    <w:p w:rsidR="00E540AC" w:rsidRDefault="00996F28" w:rsidP="00E540AC">
      <w:pPr>
        <w:pStyle w:val="Doc-text2"/>
      </w:pPr>
      <w:r>
        <w:t>-</w:t>
      </w:r>
      <w:r>
        <w:tab/>
        <w:t>Nokia thinks the same could apply to other SIB</w:t>
      </w:r>
    </w:p>
    <w:p w:rsidR="00E540AC" w:rsidRDefault="00E540AC" w:rsidP="00E540AC">
      <w:pPr>
        <w:pStyle w:val="Agreement"/>
      </w:pPr>
      <w:r>
        <w:t>Can come back in the next meeting</w:t>
      </w:r>
    </w:p>
    <w:p w:rsidR="007942EB" w:rsidRDefault="007942EB" w:rsidP="007942EB">
      <w:pPr>
        <w:pStyle w:val="Comments"/>
      </w:pPr>
    </w:p>
    <w:p w:rsidR="007942EB" w:rsidRDefault="00C42AF0" w:rsidP="007942EB">
      <w:pPr>
        <w:pStyle w:val="Doc-title"/>
      </w:pPr>
      <w:hyperlink r:id="rId198" w:tooltip="C:Data3GPPExtractsR2-2507611 Discussion on remaining RILs for IoT NTN.docx" w:history="1">
        <w:r w:rsidR="007942EB" w:rsidRPr="00C0794C">
          <w:rPr>
            <w:rStyle w:val="Hyperlink"/>
          </w:rPr>
          <w:t>R2-2507611</w:t>
        </w:r>
      </w:hyperlink>
      <w:r w:rsidR="007942EB">
        <w:tab/>
        <w:t>Discussion on remaining RILs for IoT NTN</w:t>
      </w:r>
      <w:r w:rsidR="007942EB">
        <w:tab/>
        <w:t>Nokia, Nokia Shanghai Bell</w:t>
      </w:r>
      <w:r w:rsidR="007942EB">
        <w:tab/>
        <w:t>discussion</w:t>
      </w:r>
      <w:r w:rsidR="007942EB">
        <w:tab/>
        <w:t>Rel-19</w:t>
      </w:r>
      <w:r w:rsidR="007942EB">
        <w:tab/>
        <w:t>IoT_NTN_Ph3-Core</w:t>
      </w:r>
    </w:p>
    <w:p w:rsidR="007942EB" w:rsidRDefault="007942EB" w:rsidP="007942EB">
      <w:pPr>
        <w:pStyle w:val="Comments"/>
      </w:pPr>
      <w:r>
        <w:t>Observation 5: The NB-IoT UE is allowed, but not required, to accumulate SI messages across SI windows.</w:t>
      </w:r>
    </w:p>
    <w:p w:rsidR="007942EB" w:rsidRDefault="007942EB" w:rsidP="007942EB">
      <w:pPr>
        <w:pStyle w:val="Comments"/>
      </w:pPr>
      <w:r>
        <w:t>Observation 6: change of the ETWS and CMAS SI message content does not trigger the SI modification procedure.</w:t>
      </w:r>
    </w:p>
    <w:p w:rsidR="007942EB" w:rsidRDefault="007942EB" w:rsidP="007942EB">
      <w:pPr>
        <w:pStyle w:val="Comments"/>
      </w:pPr>
      <w:r>
        <w:lastRenderedPageBreak/>
        <w:t>Proposal 4: Allow the NB-IoT UE implementation to attempt to accumulate PWS (ETWS/CMAS) SI messages across SI windows. No specification impact is expected.</w:t>
      </w:r>
    </w:p>
    <w:p w:rsidR="00996F28" w:rsidRDefault="00996F28" w:rsidP="00996F28">
      <w:pPr>
        <w:pStyle w:val="Doc-text2"/>
      </w:pPr>
      <w:r>
        <w:t>-</w:t>
      </w:r>
      <w:r>
        <w:tab/>
        <w:t>CATT agrees with the proposal</w:t>
      </w:r>
    </w:p>
    <w:p w:rsidR="00E8333D" w:rsidRDefault="00E8333D" w:rsidP="001F3E80">
      <w:pPr>
        <w:pStyle w:val="Comments"/>
      </w:pPr>
    </w:p>
    <w:p w:rsidR="00E8333D" w:rsidRDefault="00E8333D" w:rsidP="001F3E80">
      <w:pPr>
        <w:pStyle w:val="Comments"/>
      </w:pPr>
    </w:p>
    <w:p w:rsidR="007942EB" w:rsidRDefault="001F3E80" w:rsidP="001F3E80">
      <w:pPr>
        <w:pStyle w:val="Comments"/>
      </w:pPr>
      <w:r>
        <w:t>[S901] (</w:t>
      </w:r>
      <w:r w:rsidRPr="001F3E80">
        <w:t>Clarification on TA report</w:t>
      </w:r>
      <w:r>
        <w:t>)</w:t>
      </w:r>
    </w:p>
    <w:p w:rsidR="001F3E80" w:rsidRDefault="00C42AF0" w:rsidP="001F3E80">
      <w:pPr>
        <w:pStyle w:val="Doc-title"/>
      </w:pPr>
      <w:hyperlink r:id="rId199" w:tooltip="C:Data3GPPExtractsR2-2507284 Discussions on RILs [S900][S901].docx" w:history="1">
        <w:r w:rsidR="001F3E80" w:rsidRPr="007942EB">
          <w:rPr>
            <w:rStyle w:val="Hyperlink"/>
          </w:rPr>
          <w:t>R2-2507284</w:t>
        </w:r>
      </w:hyperlink>
      <w:r w:rsidR="001F3E80">
        <w:tab/>
        <w:t>RRC corrections related to [S900][S901]</w:t>
      </w:r>
      <w:r w:rsidR="001F3E80">
        <w:tab/>
        <w:t>Samsung</w:t>
      </w:r>
      <w:r w:rsidR="001F3E80">
        <w:tab/>
        <w:t>discussion</w:t>
      </w:r>
      <w:r w:rsidR="001F3E80">
        <w:tab/>
        <w:t>Rel-19</w:t>
      </w:r>
      <w:r w:rsidR="001F3E80">
        <w:tab/>
        <w:t>IoT_NTN_Ph3-Core</w:t>
      </w:r>
      <w:r w:rsidR="001F3E80">
        <w:tab/>
        <w:t>Late</w:t>
      </w:r>
    </w:p>
    <w:p w:rsidR="001F3E80" w:rsidRDefault="001F3E80" w:rsidP="001F3E80">
      <w:pPr>
        <w:pStyle w:val="Comments"/>
      </w:pPr>
      <w:r>
        <w:t xml:space="preserve">Observation 1: Including the TA report MAC CE will cause at least 3 bytes of overhead and is not useful for CB-Msg3-EDT. </w:t>
      </w:r>
    </w:p>
    <w:p w:rsidR="001F3E80" w:rsidRDefault="001F3E80" w:rsidP="001F3E80">
      <w:pPr>
        <w:pStyle w:val="Comments"/>
      </w:pPr>
      <w:r>
        <w:t xml:space="preserve">Proposal 2: Agree S901. TA report is not triggered by RRC for CB-Msg3-EDT. Agree text proposal in Annex A.   </w:t>
      </w:r>
    </w:p>
    <w:p w:rsidR="0031310B" w:rsidRDefault="0031310B" w:rsidP="0031310B">
      <w:pPr>
        <w:pStyle w:val="Doc-text2"/>
      </w:pPr>
      <w:r>
        <w:t>-</w:t>
      </w:r>
      <w:r>
        <w:tab/>
        <w:t>Ericsson thinks that in majority of cases there will be no further information so there is no need to have this. Nokia, Google, Xiaomi agree</w:t>
      </w:r>
    </w:p>
    <w:p w:rsidR="0031310B" w:rsidRDefault="0031310B" w:rsidP="0031310B">
      <w:pPr>
        <w:pStyle w:val="Doc-text2"/>
      </w:pPr>
      <w:r>
        <w:t>-</w:t>
      </w:r>
      <w:r>
        <w:tab/>
        <w:t>vivo and QC think this comes for free and we should not disable the feature. Wonder what is the problem to include this if there is space</w:t>
      </w:r>
    </w:p>
    <w:p w:rsidR="0031310B" w:rsidRDefault="0031310B" w:rsidP="0031310B">
      <w:pPr>
        <w:pStyle w:val="Doc-text2"/>
      </w:pPr>
      <w:r>
        <w:t>-</w:t>
      </w:r>
      <w:r>
        <w:tab/>
        <w:t>MTK sugest to go for a simple approach and go for this p2</w:t>
      </w:r>
    </w:p>
    <w:p w:rsidR="00C14376" w:rsidRDefault="0031310B" w:rsidP="001F3E80">
      <w:pPr>
        <w:pStyle w:val="Agreement"/>
      </w:pPr>
      <w:r>
        <w:t xml:space="preserve">TA report is not included during the CB-Msg3-EDT procedure. </w:t>
      </w:r>
    </w:p>
    <w:p w:rsidR="0031310B" w:rsidRPr="001F3E80" w:rsidRDefault="0031310B" w:rsidP="001F3E80">
      <w:pPr>
        <w:pStyle w:val="Agreement"/>
      </w:pPr>
      <w:r>
        <w:t xml:space="preserve">We capture text proposal in Annex A into the RRC CR </w:t>
      </w:r>
    </w:p>
    <w:p w:rsidR="001F3E80" w:rsidRDefault="001F3E80" w:rsidP="001F3E80">
      <w:pPr>
        <w:pStyle w:val="Comments"/>
      </w:pPr>
    </w:p>
    <w:p w:rsidR="00F85D59" w:rsidRDefault="00C42AF0" w:rsidP="00F85D59">
      <w:pPr>
        <w:pStyle w:val="Doc-title"/>
      </w:pPr>
      <w:hyperlink r:id="rId200" w:tooltip="C:Data3GPPExtractsR2-2506837 Discussion on RIL S901 and RIL V214.docx" w:history="1">
        <w:r w:rsidR="00F85D59" w:rsidRPr="00C0794C">
          <w:rPr>
            <w:rStyle w:val="Hyperlink"/>
          </w:rPr>
          <w:t>R2-2506837</w:t>
        </w:r>
      </w:hyperlink>
      <w:r w:rsidR="00F85D59">
        <w:tab/>
        <w:t>Discussion on RIL S901 and RIL V214</w:t>
      </w:r>
      <w:r w:rsidR="00F85D59">
        <w:tab/>
        <w:t>vivo</w:t>
      </w:r>
      <w:r w:rsidR="00F85D59">
        <w:tab/>
        <w:t>discussion</w:t>
      </w:r>
      <w:r w:rsidR="00F85D59">
        <w:tab/>
        <w:t>Rel-19</w:t>
      </w:r>
      <w:r w:rsidR="00F85D59">
        <w:tab/>
        <w:t>IoT_NTN_Ph3-Core</w:t>
      </w:r>
    </w:p>
    <w:p w:rsidR="00F85D59" w:rsidRDefault="00F85D59" w:rsidP="00F85D59">
      <w:pPr>
        <w:pStyle w:val="Comments"/>
      </w:pPr>
      <w:r>
        <w:t xml:space="preserve">Proposal 1: (RIL S901) RAN2 to capture in the RRC specification that when ta-Report or ntn-TA-Report is included in SystemInformationBlockType2(-NB), reporting of timing advance is enabled during Random Access or CB-Msg3-EDT. </w:t>
      </w:r>
    </w:p>
    <w:p w:rsidR="00F85D59" w:rsidRDefault="00F85D59" w:rsidP="00F85D59">
      <w:pPr>
        <w:pStyle w:val="Comments"/>
      </w:pPr>
      <w:r>
        <w:t>Proposal 2: (RIL S901) RAN2 to capture in the MAC specification that the UE may be configured to report information about timing advance during a Random Access procedure or a CB-Msg3-EDT procedure.</w:t>
      </w:r>
    </w:p>
    <w:p w:rsidR="00E8333D" w:rsidRDefault="00E8333D" w:rsidP="001F3E80">
      <w:pPr>
        <w:pStyle w:val="Comments"/>
      </w:pPr>
    </w:p>
    <w:p w:rsidR="00E8333D" w:rsidRDefault="00E8333D" w:rsidP="001F3E80">
      <w:pPr>
        <w:pStyle w:val="Comments"/>
      </w:pPr>
    </w:p>
    <w:p w:rsidR="001F3E80" w:rsidRDefault="001F3E80" w:rsidP="001F3E80">
      <w:pPr>
        <w:pStyle w:val="Comments"/>
      </w:pPr>
      <w:r>
        <w:t>[V215] (</w:t>
      </w:r>
      <w:r w:rsidRPr="001F3E80">
        <w:t>Removal of p0-UE-PUSCH-r19</w:t>
      </w:r>
      <w:r>
        <w:t>)</w:t>
      </w:r>
    </w:p>
    <w:p w:rsidR="00870007" w:rsidRDefault="00870007" w:rsidP="001F3E80">
      <w:pPr>
        <w:pStyle w:val="Agreement"/>
      </w:pPr>
      <w:r>
        <w:t>Continue in offline 308</w:t>
      </w:r>
    </w:p>
    <w:p w:rsidR="001F3E80" w:rsidRDefault="00C42AF0" w:rsidP="001F3E80">
      <w:pPr>
        <w:pStyle w:val="Doc-title"/>
      </w:pPr>
      <w:hyperlink r:id="rId201" w:tooltip="C:Data3GPPExtractsR2-2506838 Discussion on RIL V215.docx" w:history="1">
        <w:r w:rsidR="001F3E80" w:rsidRPr="00C0794C">
          <w:rPr>
            <w:rStyle w:val="Hyperlink"/>
          </w:rPr>
          <w:t>R2-2506838</w:t>
        </w:r>
      </w:hyperlink>
      <w:r w:rsidR="001F3E80">
        <w:tab/>
        <w:t xml:space="preserve">Discussion on RIL V215 </w:t>
      </w:r>
      <w:r w:rsidR="001F3E80">
        <w:tab/>
        <w:t>vivo</w:t>
      </w:r>
      <w:r w:rsidR="001F3E80">
        <w:tab/>
        <w:t>discussion</w:t>
      </w:r>
      <w:r w:rsidR="001F3E80">
        <w:tab/>
        <w:t>Rel-19</w:t>
      </w:r>
      <w:r w:rsidR="001F3E80">
        <w:tab/>
        <w:t>IoT_NTN_Ph3-Core</w:t>
      </w:r>
    </w:p>
    <w:p w:rsidR="001F3E80" w:rsidRDefault="001F3E80" w:rsidP="001F3E80">
      <w:pPr>
        <w:pStyle w:val="Comments"/>
      </w:pPr>
      <w:r>
        <w:t>Observation 1: As there is a dependency of power control for PUSCH and preamble, p0-UE-PUSCH configured for PUR transmission is utilized as a power offset to adjust the target P0 for PUR transmission, based on the link performance gap between the preamble and PUR PUSCH.</w:t>
      </w:r>
    </w:p>
    <w:p w:rsidR="001F3E80" w:rsidRDefault="001F3E80" w:rsidP="001F3E80">
      <w:pPr>
        <w:pStyle w:val="Comments"/>
      </w:pPr>
      <w:r>
        <w:t>Observation 2: The parameter cb-Msg3-InitialReceivedTargetPower-r19, a dedicated parameter explicitly configuring the target P0 for CB-Msg3-EDT PUSCH transmission, decouples the power control for CB-Msg3-EDT PUSCH entirely from preambleInitialReceivedTargetPower.</w:t>
      </w:r>
    </w:p>
    <w:p w:rsidR="001F3E80" w:rsidRPr="001F3E80" w:rsidRDefault="001F3E80" w:rsidP="001F3E80">
      <w:pPr>
        <w:pStyle w:val="Comments"/>
      </w:pPr>
      <w:r>
        <w:t>Proposal: (RIL V215) RAN2 agrees to remove the parameter p0-UE-PUSCH-r19 from cb-Msg3-ConfigSIB(-NB).</w:t>
      </w:r>
    </w:p>
    <w:p w:rsidR="00E8333D" w:rsidRDefault="00E8333D" w:rsidP="001F3E80">
      <w:pPr>
        <w:pStyle w:val="Comments"/>
      </w:pPr>
    </w:p>
    <w:p w:rsidR="00FC24CF" w:rsidRDefault="00FC24CF" w:rsidP="00FC24CF">
      <w:pPr>
        <w:pStyle w:val="Comments"/>
      </w:pPr>
      <w:r>
        <w:t>[C001] (</w:t>
      </w:r>
      <w:r w:rsidRPr="00FC24CF">
        <w:t>sf-OperationModeNeigh</w:t>
      </w:r>
      <w:r>
        <w:t>)</w:t>
      </w:r>
    </w:p>
    <w:p w:rsidR="00870007" w:rsidRDefault="00870007" w:rsidP="00FC24CF">
      <w:pPr>
        <w:pStyle w:val="Agreement"/>
      </w:pPr>
      <w:r>
        <w:t>Continue in offline 308</w:t>
      </w:r>
    </w:p>
    <w:p w:rsidR="00FC24CF" w:rsidRDefault="00C42AF0" w:rsidP="00FC24CF">
      <w:pPr>
        <w:pStyle w:val="Doc-title"/>
      </w:pPr>
      <w:hyperlink r:id="rId202" w:tooltip="C:Data3GPPExtractsR2-2506872.docx" w:history="1">
        <w:r w:rsidR="00FC24CF" w:rsidRPr="00FC24CF">
          <w:rPr>
            <w:rStyle w:val="Hyperlink"/>
          </w:rPr>
          <w:t>R2-2506872</w:t>
        </w:r>
      </w:hyperlink>
      <w:r w:rsidR="00FC24CF">
        <w:tab/>
        <w:t>[C001] Correction on the operation mode of neighbour cells</w:t>
      </w:r>
      <w:r w:rsidR="00FC24CF">
        <w:tab/>
        <w:t>CATT</w:t>
      </w:r>
      <w:r w:rsidR="00FC24CF">
        <w:tab/>
        <w:t>discussion</w:t>
      </w:r>
      <w:r w:rsidR="00FC24CF">
        <w:tab/>
        <w:t>Rel-19</w:t>
      </w:r>
      <w:r w:rsidR="00FC24CF">
        <w:tab/>
        <w:t>IoT_NTN_Ph3-Core</w:t>
      </w:r>
      <w:r w:rsidR="00FC24CF">
        <w:tab/>
        <w:t>Late</w:t>
      </w:r>
    </w:p>
    <w:p w:rsidR="00FC24CF" w:rsidRDefault="00FC24CF" w:rsidP="00FC24CF">
      <w:pPr>
        <w:pStyle w:val="Comments"/>
      </w:pPr>
      <w:r>
        <w:t>Observation 1: If we support providing the neighbour cell’s barring status, the following issues need to be considered:</w:t>
      </w:r>
    </w:p>
    <w:p w:rsidR="00FC24CF" w:rsidRDefault="00FC24CF" w:rsidP="00FC24CF">
      <w:pPr>
        <w:pStyle w:val="Comments"/>
        <w:numPr>
          <w:ilvl w:val="0"/>
          <w:numId w:val="15"/>
        </w:numPr>
      </w:pPr>
      <w:r>
        <w:t>How could the serving cell obtain the neighbour cell’s barring status is unclear. The enhancement on X2 interface in RAN3 is needed;</w:t>
      </w:r>
    </w:p>
    <w:p w:rsidR="00FC24CF" w:rsidRDefault="00FC24CF" w:rsidP="00FC24CF">
      <w:pPr>
        <w:pStyle w:val="Comments"/>
        <w:numPr>
          <w:ilvl w:val="0"/>
          <w:numId w:val="15"/>
        </w:numPr>
      </w:pPr>
      <w:r>
        <w:t>Changes of neighbour cell’s barring status will lead to frequent updates of system information, which is not conducive to UE energy consumption.</w:t>
      </w:r>
    </w:p>
    <w:p w:rsidR="00FC24CF" w:rsidRDefault="00FC24CF" w:rsidP="00FC24CF">
      <w:pPr>
        <w:pStyle w:val="Comments"/>
        <w:numPr>
          <w:ilvl w:val="0"/>
          <w:numId w:val="15"/>
        </w:numPr>
      </w:pPr>
      <w:r>
        <w:t>It is unclear how the UE uses the neighbour cell’s barring status.</w:t>
      </w:r>
    </w:p>
    <w:p w:rsidR="00FC24CF" w:rsidRDefault="00FC24CF" w:rsidP="00FC24CF">
      <w:pPr>
        <w:pStyle w:val="Comments"/>
      </w:pPr>
      <w:r>
        <w:t>Observation 2: It is sufficient for the UE to obtain the neighbour cell’s barring status by reading that cell’s SIB1 according to legacy behaviour.</w:t>
      </w:r>
    </w:p>
    <w:p w:rsidR="00FC24CF" w:rsidRDefault="00FC24CF" w:rsidP="00FC24CF">
      <w:pPr>
        <w:pStyle w:val="Comments"/>
      </w:pPr>
      <w:r>
        <w:t>Proposal 1: For the information of neighbour cell in SIB33, only the operation mode of neighbour cell, not the barring status, should be provided. Adopt the TP in Annex.</w:t>
      </w:r>
    </w:p>
    <w:p w:rsidR="00E8333D" w:rsidRDefault="00E8333D" w:rsidP="00FC24CF">
      <w:pPr>
        <w:pStyle w:val="Comments"/>
      </w:pPr>
    </w:p>
    <w:p w:rsidR="00E8333D" w:rsidRDefault="00C42AF0" w:rsidP="00E8333D">
      <w:pPr>
        <w:pStyle w:val="Doc-title"/>
      </w:pPr>
      <w:hyperlink r:id="rId203" w:tooltip="C:Data3GPPExtractsR2-2507219.docx" w:history="1">
        <w:r w:rsidR="00E8333D" w:rsidRPr="00C0794C">
          <w:rPr>
            <w:rStyle w:val="Hyperlink"/>
          </w:rPr>
          <w:t>R2-2507219</w:t>
        </w:r>
      </w:hyperlink>
      <w:r w:rsidR="00E8333D">
        <w:tab/>
        <w:t>Discussion on leftover issues with Store and Forward satellite operation</w:t>
      </w:r>
      <w:r w:rsidR="00E8333D">
        <w:tab/>
        <w:t>ETRI, Korea University</w:t>
      </w:r>
      <w:r w:rsidR="00E8333D">
        <w:tab/>
        <w:t>discussion</w:t>
      </w:r>
      <w:r w:rsidR="00E8333D">
        <w:tab/>
        <w:t>Rel-19</w:t>
      </w:r>
      <w:r w:rsidR="00E8333D">
        <w:tab/>
        <w:t>IoT_NTN_Ph3-Core</w:t>
      </w:r>
    </w:p>
    <w:p w:rsidR="00E8333D" w:rsidRDefault="00E8333D" w:rsidP="00E8333D">
      <w:pPr>
        <w:pStyle w:val="Comments"/>
      </w:pPr>
      <w:r>
        <w:t>Proposal 4</w:t>
      </w:r>
      <w:r>
        <w:tab/>
        <w:t>RAN2 to clarify that the S&amp;F mode signalled in SIB33 per neighbour satellite indicates only one of S&amp;F mode and normal mode without any barring information.</w:t>
      </w:r>
    </w:p>
    <w:p w:rsidR="00E8333D" w:rsidRDefault="00E8333D" w:rsidP="00FC24CF">
      <w:pPr>
        <w:pStyle w:val="Comments"/>
      </w:pPr>
      <w:r>
        <w:t>Proposal 5</w:t>
      </w:r>
      <w:r>
        <w:tab/>
        <w:t>RAN2 to adopt the proposed change for [C001].</w:t>
      </w:r>
    </w:p>
    <w:p w:rsidR="00FC24CF" w:rsidRDefault="00FC24CF" w:rsidP="00FC24CF">
      <w:pPr>
        <w:pStyle w:val="Comments"/>
      </w:pPr>
    </w:p>
    <w:p w:rsidR="00E8333D" w:rsidRDefault="00E8333D" w:rsidP="00FC24CF">
      <w:pPr>
        <w:pStyle w:val="Comments"/>
      </w:pPr>
    </w:p>
    <w:p w:rsidR="00FC24CF" w:rsidRDefault="00744113" w:rsidP="00FC24CF">
      <w:pPr>
        <w:pStyle w:val="Comments"/>
      </w:pPr>
      <w:r>
        <w:t>[Z001] definition of</w:t>
      </w:r>
      <w:r w:rsidRPr="00744113">
        <w:t xml:space="preserve"> windowSize and windowPeriodicity</w:t>
      </w:r>
    </w:p>
    <w:p w:rsidR="00870007" w:rsidRDefault="00870007" w:rsidP="00FC24CF">
      <w:pPr>
        <w:pStyle w:val="Agreement"/>
      </w:pPr>
      <w:r>
        <w:lastRenderedPageBreak/>
        <w:t>Continue in offline 308</w:t>
      </w:r>
    </w:p>
    <w:p w:rsidR="00744113" w:rsidRDefault="00C42AF0" w:rsidP="00744113">
      <w:pPr>
        <w:pStyle w:val="Doc-title"/>
      </w:pPr>
      <w:hyperlink r:id="rId204" w:tooltip="C:Data3GPPExtractsR2-2507086 RRC corrections (RILZ001, RILZ002) for R19 IoT NTN.docx" w:history="1">
        <w:r w:rsidR="00744113" w:rsidRPr="00744113">
          <w:rPr>
            <w:rStyle w:val="Hyperlink"/>
          </w:rPr>
          <w:t>R2-2507086</w:t>
        </w:r>
      </w:hyperlink>
      <w:r w:rsidR="00744113">
        <w:tab/>
        <w:t>RRC corrections for R19 IoT NTN</w:t>
      </w:r>
      <w:r w:rsidR="00744113">
        <w:tab/>
        <w:t>ZTE Corporation, Sanechips</w:t>
      </w:r>
      <w:r w:rsidR="00744113">
        <w:tab/>
        <w:t>discussion</w:t>
      </w:r>
      <w:r w:rsidR="00744113">
        <w:tab/>
        <w:t>Rel-19</w:t>
      </w:r>
      <w:r w:rsidR="00744113">
        <w:tab/>
        <w:t>IoT_NTN_Ph3-Core</w:t>
      </w:r>
      <w:r w:rsidR="00744113">
        <w:tab/>
        <w:t>Late</w:t>
      </w:r>
    </w:p>
    <w:p w:rsidR="00744113" w:rsidRDefault="00744113" w:rsidP="00FC24CF">
      <w:pPr>
        <w:pStyle w:val="Comments"/>
      </w:pPr>
      <w:r w:rsidRPr="00CE525B">
        <w:rPr>
          <w:rFonts w:hint="eastAsia"/>
        </w:rPr>
        <w:t xml:space="preserve">Proposal </w:t>
      </w:r>
      <w:r>
        <w:t>1</w:t>
      </w:r>
      <w:r w:rsidRPr="00CE525B">
        <w:rPr>
          <w:rFonts w:hint="eastAsia"/>
        </w:rPr>
        <w:t xml:space="preserve">: </w:t>
      </w:r>
      <w:r w:rsidRPr="00CE525B">
        <w:t>It’s suggested to define windowSize and windowPeriodicity with the unit of (N)PUSCH resources periodicity</w:t>
      </w:r>
      <w:r>
        <w:t xml:space="preserve"> as below:</w:t>
      </w:r>
    </w:p>
    <w:p w:rsidR="00744113" w:rsidRDefault="00744113" w:rsidP="00FC24CF">
      <w:pPr>
        <w:pStyle w:val="Comments"/>
      </w:pPr>
    </w:p>
    <w:p w:rsidR="00744113" w:rsidRDefault="00C42AF0" w:rsidP="00744113">
      <w:pPr>
        <w:pStyle w:val="Doc-title"/>
      </w:pPr>
      <w:hyperlink r:id="rId205" w:tooltip="C:Data3GPPExtractsR2-2507441 EDT enh.docx" w:history="1">
        <w:r w:rsidR="00744113" w:rsidRPr="00C0794C">
          <w:rPr>
            <w:rStyle w:val="Hyperlink"/>
          </w:rPr>
          <w:t>R2-2507441</w:t>
        </w:r>
      </w:hyperlink>
      <w:r w:rsidR="00744113">
        <w:tab/>
        <w:t>Remaining issues on CB-EDT</w:t>
      </w:r>
      <w:r w:rsidR="00744113">
        <w:tab/>
        <w:t>Qualcomm Incorporated</w:t>
      </w:r>
      <w:r w:rsidR="00744113">
        <w:tab/>
        <w:t>discussion</w:t>
      </w:r>
      <w:r w:rsidR="00744113">
        <w:tab/>
        <w:t>Rel-19</w:t>
      </w:r>
      <w:r w:rsidR="00744113">
        <w:tab/>
        <w:t>IoT_NTN_Ph3-Core</w:t>
      </w:r>
    </w:p>
    <w:p w:rsidR="00744113" w:rsidRDefault="00744113" w:rsidP="00744113">
      <w:pPr>
        <w:pStyle w:val="Comments"/>
      </w:pPr>
      <w:r>
        <w:t>Proposal 2</w:t>
      </w:r>
      <w:r>
        <w:tab/>
        <w:t>For windowSize, use 2 bits of information to signal n1, n2, n3 and n4 where value n1 should correspond to duration of (1 * pusch-Periodicity-r19) and n2 to (2 * pusch-Periodicity-r19) and so on.</w:t>
      </w:r>
    </w:p>
    <w:p w:rsidR="00744113" w:rsidRDefault="00744113" w:rsidP="00744113">
      <w:pPr>
        <w:pStyle w:val="Comments"/>
      </w:pPr>
      <w:r>
        <w:t>Proposal 3</w:t>
      </w:r>
      <w:r>
        <w:tab/>
        <w:t>Select the range of values for windowPeriodicity-r19 which are in multiple of 10ms and larger than or equal to windowSize.</w:t>
      </w:r>
    </w:p>
    <w:p w:rsidR="00744113" w:rsidRDefault="00744113" w:rsidP="00FC24CF">
      <w:pPr>
        <w:pStyle w:val="Comments"/>
      </w:pPr>
    </w:p>
    <w:p w:rsidR="00E8333D" w:rsidRDefault="00E8333D" w:rsidP="00FC24CF">
      <w:pPr>
        <w:pStyle w:val="Comments"/>
      </w:pPr>
    </w:p>
    <w:p w:rsidR="00781357" w:rsidRDefault="00781357" w:rsidP="00FC24CF">
      <w:pPr>
        <w:pStyle w:val="Comments"/>
      </w:pPr>
      <w:r w:rsidRPr="00781357">
        <w:t>[Other</w:t>
      </w:r>
      <w:r>
        <w:t xml:space="preserve"> </w:t>
      </w:r>
      <w:r w:rsidRPr="00781357">
        <w:t>-</w:t>
      </w:r>
      <w:r>
        <w:t xml:space="preserve"> </w:t>
      </w:r>
      <w:r w:rsidRPr="00781357">
        <w:t>S&amp;F architecture indication]</w:t>
      </w:r>
    </w:p>
    <w:p w:rsidR="00781357" w:rsidRDefault="00C42AF0" w:rsidP="00781357">
      <w:pPr>
        <w:pStyle w:val="Doc-title"/>
      </w:pPr>
      <w:hyperlink r:id="rId206" w:tooltip="C:Data3GPPExtractsR2-2506980_RRC open issues on S&amp;F.doc" w:history="1">
        <w:r w:rsidR="00781357" w:rsidRPr="00C0794C">
          <w:rPr>
            <w:rStyle w:val="Hyperlink"/>
          </w:rPr>
          <w:t>R2-2506980</w:t>
        </w:r>
      </w:hyperlink>
      <w:r w:rsidR="00781357">
        <w:tab/>
        <w:t>Discussion on remaining RRC open issues on S&amp;F operation</w:t>
      </w:r>
      <w:r w:rsidR="00781357">
        <w:tab/>
        <w:t>Xiaomi</w:t>
      </w:r>
      <w:r w:rsidR="00781357">
        <w:tab/>
        <w:t>discussion</w:t>
      </w:r>
      <w:r w:rsidR="00781357">
        <w:tab/>
        <w:t>Rel-19</w:t>
      </w:r>
      <w:r w:rsidR="00781357">
        <w:tab/>
        <w:t>IoT_NTN_Ph3-Core</w:t>
      </w:r>
    </w:p>
    <w:p w:rsidR="00781357" w:rsidRDefault="00781357" w:rsidP="00781357">
      <w:pPr>
        <w:pStyle w:val="Comments"/>
      </w:pPr>
      <w:r>
        <w:t>Proposal 3: RAN2 to consider indicating S&amp;F architecture option (Split MME or Full CN) in SIB31.</w:t>
      </w:r>
    </w:p>
    <w:p w:rsidR="00781357" w:rsidRDefault="00781357" w:rsidP="00781357">
      <w:pPr>
        <w:pStyle w:val="Comments"/>
      </w:pPr>
      <w:r>
        <w:t>Proposal 4: UE does not initiate user plane establishment and user plane data transfer in the cell indicating split MME architecture.</w:t>
      </w:r>
    </w:p>
    <w:p w:rsidR="0031310B" w:rsidRDefault="0031310B" w:rsidP="0031310B">
      <w:pPr>
        <w:pStyle w:val="Doc-text2"/>
      </w:pPr>
      <w:r>
        <w:t>-</w:t>
      </w:r>
      <w:r>
        <w:tab/>
        <w:t>HW thinks the network knows the architecture and behaves accordingly. No need for further indications.</w:t>
      </w:r>
    </w:p>
    <w:p w:rsidR="001A1212" w:rsidRDefault="001A1212" w:rsidP="0031310B">
      <w:pPr>
        <w:pStyle w:val="Doc-text2"/>
      </w:pPr>
      <w:r>
        <w:t>-</w:t>
      </w:r>
      <w:r>
        <w:tab/>
        <w:t>QC thinks this could be useful in the mobility scenario</w:t>
      </w:r>
    </w:p>
    <w:p w:rsidR="001A1212" w:rsidRDefault="001A1212" w:rsidP="0031310B">
      <w:pPr>
        <w:pStyle w:val="Doc-text2"/>
      </w:pPr>
      <w:r>
        <w:t>-</w:t>
      </w:r>
      <w:r>
        <w:tab/>
        <w:t>ZTE prefers not to include this indication</w:t>
      </w:r>
    </w:p>
    <w:p w:rsidR="001A1212" w:rsidRDefault="001A1212" w:rsidP="0031310B">
      <w:pPr>
        <w:pStyle w:val="Doc-text2"/>
      </w:pPr>
      <w:r>
        <w:t>-</w:t>
      </w:r>
      <w:r>
        <w:tab/>
        <w:t>CATT thinks the NW can inform the UE via NAS in Attach Procedure and no further AS indication is needed</w:t>
      </w:r>
    </w:p>
    <w:p w:rsidR="001A1212" w:rsidRDefault="001A1212" w:rsidP="0031310B">
      <w:pPr>
        <w:pStyle w:val="Doc-text2"/>
      </w:pPr>
      <w:r>
        <w:t>-</w:t>
      </w:r>
      <w:r>
        <w:tab/>
        <w:t>Xiaomi thinks we could ask SA2 if this is needed. MTK agrees this is up to SA2 but we can wait for their indication</w:t>
      </w:r>
    </w:p>
    <w:p w:rsidR="00781357" w:rsidRDefault="00781357" w:rsidP="00781357">
      <w:pPr>
        <w:pStyle w:val="Comments"/>
      </w:pPr>
    </w:p>
    <w:p w:rsidR="00781357" w:rsidRDefault="00781357" w:rsidP="00781357">
      <w:pPr>
        <w:pStyle w:val="Comments"/>
      </w:pPr>
      <w:r>
        <w:t>From 8.9.4:</w:t>
      </w:r>
    </w:p>
    <w:p w:rsidR="00781357" w:rsidRDefault="00C42AF0" w:rsidP="00781357">
      <w:pPr>
        <w:pStyle w:val="Doc-title"/>
      </w:pPr>
      <w:hyperlink r:id="rId207" w:tooltip="C:Data3GPPExtractsR2-2507437-Stage-2-Open-Issues-SF.docx" w:history="1">
        <w:r w:rsidR="00781357" w:rsidRPr="00C0794C">
          <w:rPr>
            <w:rStyle w:val="Hyperlink"/>
          </w:rPr>
          <w:t>R2-2507437</w:t>
        </w:r>
      </w:hyperlink>
      <w:r w:rsidR="00781357">
        <w:tab/>
        <w:t>Remaining Open Issues related to SF Architecture aspects</w:t>
      </w:r>
      <w:r w:rsidR="00781357">
        <w:tab/>
        <w:t>Nokia , Nokia Shanghai Bells</w:t>
      </w:r>
      <w:r w:rsidR="00781357">
        <w:tab/>
        <w:t>discussion</w:t>
      </w:r>
    </w:p>
    <w:p w:rsidR="00781357" w:rsidRDefault="00781357" w:rsidP="00781357">
      <w:pPr>
        <w:pStyle w:val="Comments"/>
      </w:pPr>
      <w:r>
        <w:t>Observation 1: Architecture option is common across all satellites of given PLMN. UE can deduce the architecture option based on NAS signalling.</w:t>
      </w:r>
    </w:p>
    <w:p w:rsidR="00781357" w:rsidRDefault="00781357" w:rsidP="00781357">
      <w:pPr>
        <w:pStyle w:val="Comments"/>
      </w:pPr>
      <w:r>
        <w:t>Proposal 1: S&amp;F Architecture option need not be indicated via any RRC signalling including SIB indication.</w:t>
      </w:r>
    </w:p>
    <w:p w:rsidR="001A1212" w:rsidRPr="00781357" w:rsidRDefault="001A1212" w:rsidP="00781357">
      <w:pPr>
        <w:pStyle w:val="Agreement"/>
      </w:pPr>
      <w:r w:rsidRPr="001A1212">
        <w:t xml:space="preserve">S&amp;F Architecture option </w:t>
      </w:r>
      <w:r>
        <w:t xml:space="preserve">is not </w:t>
      </w:r>
      <w:r w:rsidRPr="001A1212">
        <w:t>indicated via any RRC signalling including SIB indication</w:t>
      </w:r>
      <w:r>
        <w:t xml:space="preserve"> (Can come back to if we receive an indication from SA2 to cover the scenario of mixed (split MME and Full CN) deployments)</w:t>
      </w:r>
    </w:p>
    <w:p w:rsidR="00781357" w:rsidRDefault="00781357" w:rsidP="00781357">
      <w:pPr>
        <w:pStyle w:val="Comments"/>
      </w:pPr>
    </w:p>
    <w:p w:rsidR="00E8333D" w:rsidRDefault="00E8333D" w:rsidP="00781357">
      <w:pPr>
        <w:pStyle w:val="Comments"/>
      </w:pPr>
    </w:p>
    <w:p w:rsidR="00781357" w:rsidRDefault="00744358" w:rsidP="00781357">
      <w:pPr>
        <w:pStyle w:val="Comments"/>
      </w:pPr>
      <w:r>
        <w:rPr>
          <w:rFonts w:hint="eastAsia"/>
        </w:rPr>
        <w:t>[</w:t>
      </w:r>
      <w:r>
        <w:t>Other - SF mode indication and SI update trigger]</w:t>
      </w:r>
    </w:p>
    <w:p w:rsidR="00744358" w:rsidRDefault="00C42AF0" w:rsidP="00744358">
      <w:pPr>
        <w:pStyle w:val="Doc-title"/>
      </w:pPr>
      <w:hyperlink r:id="rId208" w:tooltip="C:Data3GPPExtractsR2-2506980_RRC open issues on S&amp;F.doc" w:history="1">
        <w:r w:rsidR="00744358" w:rsidRPr="00C0794C">
          <w:rPr>
            <w:rStyle w:val="Hyperlink"/>
          </w:rPr>
          <w:t>R2-2506980</w:t>
        </w:r>
      </w:hyperlink>
      <w:r w:rsidR="00744358">
        <w:tab/>
        <w:t>Discussion on remaining RRC open issues on S&amp;F operation</w:t>
      </w:r>
      <w:r w:rsidR="00744358">
        <w:tab/>
        <w:t>Xiaomi</w:t>
      </w:r>
      <w:r w:rsidR="00744358">
        <w:tab/>
        <w:t>discussion</w:t>
      </w:r>
      <w:r w:rsidR="00744358">
        <w:tab/>
        <w:t>Rel-19</w:t>
      </w:r>
      <w:r w:rsidR="00744358">
        <w:tab/>
        <w:t>IoT_NTN_Ph3-Core</w:t>
      </w:r>
    </w:p>
    <w:p w:rsidR="00744358" w:rsidRDefault="00744358" w:rsidP="00744358">
      <w:pPr>
        <w:pStyle w:val="Comments"/>
      </w:pPr>
      <w:r>
        <w:t>Proposal 1: Change of the S&amp;F mode indication and the S&amp;F mode transition time do not trigger SI update procedure.</w:t>
      </w:r>
    </w:p>
    <w:p w:rsidR="009310A1" w:rsidRDefault="009310A1" w:rsidP="009310A1">
      <w:pPr>
        <w:pStyle w:val="Doc-text2"/>
      </w:pPr>
      <w:r>
        <w:t>-</w:t>
      </w:r>
      <w:r>
        <w:tab/>
        <w:t xml:space="preserve">QC thinks we should rely on existing timers </w:t>
      </w:r>
    </w:p>
    <w:p w:rsidR="009310A1" w:rsidRDefault="009310A1" w:rsidP="009310A1">
      <w:pPr>
        <w:pStyle w:val="Doc-text2"/>
      </w:pPr>
      <w:r>
        <w:t>-</w:t>
      </w:r>
      <w:r>
        <w:tab/>
        <w:t>Samsung is fine if this refers to a change of the S&amp;F mode in the neighbour cell</w:t>
      </w:r>
    </w:p>
    <w:p w:rsidR="009310A1" w:rsidRDefault="0068689C" w:rsidP="009310A1">
      <w:pPr>
        <w:pStyle w:val="Agreement"/>
      </w:pPr>
      <w:r>
        <w:t xml:space="preserve">We clarify in RRC that </w:t>
      </w:r>
      <w:r w:rsidR="00DF0EFD">
        <w:t>a</w:t>
      </w:r>
      <w:r w:rsidR="009310A1">
        <w:t xml:space="preserve"> change </w:t>
      </w:r>
      <w:r w:rsidR="009310A1" w:rsidRPr="009310A1">
        <w:t xml:space="preserve">of the S&amp;F mode indication and the S&amp;F mode transition time </w:t>
      </w:r>
      <w:r w:rsidR="009310A1">
        <w:t>of neighbour cells in SIB33 does not trigger SI update procedure.</w:t>
      </w:r>
    </w:p>
    <w:p w:rsidR="00781357" w:rsidRDefault="00744358" w:rsidP="00744358">
      <w:pPr>
        <w:pStyle w:val="Comments"/>
      </w:pPr>
      <w:r>
        <w:t>Proposal 2: UE can re-acquire SIB33 upon transition time expiry for new S&amp;F mode indication and transition time.</w:t>
      </w:r>
    </w:p>
    <w:p w:rsidR="0068689C" w:rsidRDefault="0068689C" w:rsidP="0068689C">
      <w:pPr>
        <w:pStyle w:val="Agreement"/>
      </w:pPr>
      <w:r>
        <w:t>RAN2 understands that in idle mode the UE may</w:t>
      </w:r>
      <w:r w:rsidRPr="0068689C">
        <w:t xml:space="preserve"> re-acquire SIB33 upon transition time expiry for new S&amp;F mode</w:t>
      </w:r>
      <w:r>
        <w:t xml:space="preserve"> indication and transition time (if available) (check if anything needs to be added to an existing note for this)</w:t>
      </w:r>
    </w:p>
    <w:p w:rsidR="00744358" w:rsidRDefault="00744358" w:rsidP="00744358">
      <w:pPr>
        <w:pStyle w:val="Comments"/>
      </w:pPr>
    </w:p>
    <w:p w:rsidR="00744358" w:rsidRDefault="00744358" w:rsidP="00744358">
      <w:pPr>
        <w:pStyle w:val="Comments"/>
      </w:pPr>
      <w:r>
        <w:t>From 8.9.4:</w:t>
      </w:r>
    </w:p>
    <w:p w:rsidR="00744358" w:rsidRDefault="00C42AF0" w:rsidP="00744358">
      <w:pPr>
        <w:pStyle w:val="Doc-title"/>
      </w:pPr>
      <w:hyperlink r:id="rId209" w:tooltip="C:Data3GPPExtractsR2-2507635 - Remaining open issues for store and forward.docx" w:history="1">
        <w:r w:rsidR="00744358" w:rsidRPr="00C0794C">
          <w:rPr>
            <w:rStyle w:val="Hyperlink"/>
          </w:rPr>
          <w:t>R2-2507635</w:t>
        </w:r>
      </w:hyperlink>
      <w:r w:rsidR="00744358">
        <w:tab/>
        <w:t>Remaining open issues for store and forward</w:t>
      </w:r>
      <w:r w:rsidR="00744358">
        <w:tab/>
        <w:t>Ericsson</w:t>
      </w:r>
      <w:r w:rsidR="00744358">
        <w:tab/>
        <w:t>discussion</w:t>
      </w:r>
      <w:r w:rsidR="00744358">
        <w:tab/>
        <w:t>Rel-19</w:t>
      </w:r>
      <w:r w:rsidR="00744358">
        <w:tab/>
        <w:t>IoT_NTN_Ph3-Core</w:t>
      </w:r>
    </w:p>
    <w:p w:rsidR="00EA4A83" w:rsidRDefault="00EA4A83" w:rsidP="00EA4A83">
      <w:pPr>
        <w:pStyle w:val="Comments"/>
      </w:pPr>
      <w:r>
        <w:t>Observation 1</w:t>
      </w:r>
      <w:r>
        <w:tab/>
        <w:t>The modification period for SIB1-NB is fixed at 4096 radio frames (i.e., 40.96 seconds) which may be longer than the remaining NGSO satellite service time after the operation mode transition.</w:t>
      </w:r>
    </w:p>
    <w:p w:rsidR="00EA4A83" w:rsidRDefault="00EA4A83" w:rsidP="00EA4A83">
      <w:pPr>
        <w:pStyle w:val="Comments"/>
      </w:pPr>
      <w:r>
        <w:lastRenderedPageBreak/>
        <w:t>Observation 2</w:t>
      </w:r>
      <w:r>
        <w:tab/>
        <w:t>The barring bit and the “S&amp;F operation” indication in SIB1-NB may not be updated timely following the change of satellite operation mode.</w:t>
      </w:r>
    </w:p>
    <w:p w:rsidR="00EA4A83" w:rsidRDefault="00EA4A83" w:rsidP="00EA4A83">
      <w:pPr>
        <w:pStyle w:val="Comments"/>
      </w:pPr>
      <w:r>
        <w:t>Proposal 2</w:t>
      </w:r>
      <w:r>
        <w:tab/>
        <w:t>Regardless modification period boundaries, SIB1-NB is updated and re-acquired immediately after the satellite operation mode transition.</w:t>
      </w:r>
    </w:p>
    <w:p w:rsidR="0068689C" w:rsidRDefault="0068689C" w:rsidP="0068689C">
      <w:pPr>
        <w:pStyle w:val="Doc-text2"/>
      </w:pPr>
      <w:r>
        <w:t>-</w:t>
      </w:r>
      <w:r>
        <w:tab/>
        <w:t>Google thinks this is related to legacy barring indication</w:t>
      </w:r>
    </w:p>
    <w:p w:rsidR="0068689C" w:rsidRDefault="0068689C" w:rsidP="0068689C">
      <w:pPr>
        <w:pStyle w:val="Doc-text2"/>
      </w:pPr>
      <w:r>
        <w:t>-</w:t>
      </w:r>
      <w:r>
        <w:tab/>
        <w:t>QC thinks that if we don’t support this the NW would have to page all the UEs</w:t>
      </w:r>
    </w:p>
    <w:p w:rsidR="00DF0EFD" w:rsidRDefault="00DF0EFD" w:rsidP="0068689C">
      <w:pPr>
        <w:pStyle w:val="Doc-text2"/>
      </w:pPr>
      <w:r>
        <w:t>-</w:t>
      </w:r>
      <w:r>
        <w:tab/>
        <w:t>vivo thinks we can leave this to NW implementation (e.g. start barring UEs before operation mode transition)</w:t>
      </w:r>
    </w:p>
    <w:p w:rsidR="008C0DA0" w:rsidRDefault="008C0DA0" w:rsidP="0068689C">
      <w:pPr>
        <w:pStyle w:val="Doc-text2"/>
      </w:pPr>
      <w:r>
        <w:t>-</w:t>
      </w:r>
      <w:r>
        <w:tab/>
        <w:t>MTK thinks we could indicate that the NW can change the S&amp;F mode in SIB1-NB without waiting the modification period</w:t>
      </w:r>
    </w:p>
    <w:p w:rsidR="008C0DA0" w:rsidRDefault="008C0DA0" w:rsidP="0068689C">
      <w:pPr>
        <w:pStyle w:val="Doc-text2"/>
      </w:pPr>
      <w:r>
        <w:t>-</w:t>
      </w:r>
      <w:r>
        <w:tab/>
        <w:t>Aalyria, ZTE and Google thinks this proposal would have impacts to legacy UEs</w:t>
      </w:r>
    </w:p>
    <w:p w:rsidR="00DF0EFD" w:rsidRDefault="008C0DA0" w:rsidP="008C0DA0">
      <w:pPr>
        <w:pStyle w:val="Agreement"/>
      </w:pPr>
      <w:r>
        <w:t xml:space="preserve">RAN2 understands that in case the </w:t>
      </w:r>
      <w:r w:rsidRPr="008C0DA0">
        <w:t>operation mode</w:t>
      </w:r>
      <w:r>
        <w:t xml:space="preserve"> transition time is not aligned to the </w:t>
      </w:r>
      <w:r w:rsidRPr="008C0DA0">
        <w:t>modification period</w:t>
      </w:r>
      <w:r>
        <w:t xml:space="preserve"> legacy mechanisms shall apply (e.g. paging for UEs in idle) (no new enhancements are introduced)</w:t>
      </w:r>
    </w:p>
    <w:p w:rsidR="00744358" w:rsidRDefault="00744358" w:rsidP="00744358">
      <w:pPr>
        <w:pStyle w:val="Comments"/>
      </w:pPr>
    </w:p>
    <w:p w:rsidR="00E8333D" w:rsidRDefault="00E8333D" w:rsidP="00744358">
      <w:pPr>
        <w:pStyle w:val="Comments"/>
      </w:pPr>
    </w:p>
    <w:p w:rsidR="00870007" w:rsidRDefault="00870007" w:rsidP="00744358">
      <w:pPr>
        <w:pStyle w:val="Comments"/>
      </w:pPr>
      <w:r>
        <w:t xml:space="preserve">[Z002] </w:t>
      </w:r>
      <w:r w:rsidRPr="00870007">
        <w:t>Signalling for SCS list configuration</w:t>
      </w:r>
    </w:p>
    <w:p w:rsidR="00870007" w:rsidRDefault="00870007" w:rsidP="00781357">
      <w:pPr>
        <w:pStyle w:val="Agreement"/>
      </w:pPr>
      <w:r>
        <w:t>Continue in offline 308</w:t>
      </w:r>
    </w:p>
    <w:p w:rsidR="00744358" w:rsidRDefault="00C42AF0" w:rsidP="00744358">
      <w:pPr>
        <w:pStyle w:val="Doc-title"/>
      </w:pPr>
      <w:hyperlink r:id="rId210" w:tooltip="C:Data3GPPExtractsR2-2507086 RRC corrections (RILZ001, RILZ002) for R19 IoT NTN.docx" w:history="1">
        <w:r w:rsidR="00744358" w:rsidRPr="00744113">
          <w:rPr>
            <w:rStyle w:val="Hyperlink"/>
          </w:rPr>
          <w:t>R2-2507086</w:t>
        </w:r>
      </w:hyperlink>
      <w:r w:rsidR="00744358">
        <w:tab/>
        <w:t>RRC corrections for R19 IoT NTN</w:t>
      </w:r>
      <w:r w:rsidR="00744358">
        <w:tab/>
        <w:t>ZTE Corporation, Sanechips</w:t>
      </w:r>
      <w:r w:rsidR="00744358">
        <w:tab/>
        <w:t>discussion</w:t>
      </w:r>
      <w:r w:rsidR="00744358">
        <w:tab/>
        <w:t>Rel-19</w:t>
      </w:r>
      <w:r w:rsidR="00744358">
        <w:tab/>
        <w:t>IoT_NTN_Ph3-Core</w:t>
      </w:r>
      <w:r w:rsidR="00744358">
        <w:tab/>
        <w:t>Late</w:t>
      </w:r>
    </w:p>
    <w:p w:rsidR="00744358" w:rsidRDefault="00744358" w:rsidP="00744358">
      <w:pPr>
        <w:pStyle w:val="Comments"/>
      </w:pPr>
      <w:r>
        <w:t>Proposal 2: It’s suggested to use the following way to define npusch-SubCarrierSetList-r19:</w:t>
      </w:r>
    </w:p>
    <w:p w:rsidR="00744358" w:rsidRDefault="00744358" w:rsidP="00744358">
      <w:pPr>
        <w:pStyle w:val="Comments"/>
      </w:pPr>
      <w:r>
        <w:t>npusch-SubCarrierSetList-r19 ::=</w:t>
      </w:r>
      <w:r>
        <w:tab/>
      </w:r>
      <w:r>
        <w:tab/>
        <w:t>CHOICE {</w:t>
      </w:r>
    </w:p>
    <w:p w:rsidR="00744358" w:rsidRDefault="00744358" w:rsidP="00744358">
      <w:pPr>
        <w:pStyle w:val="Comments"/>
      </w:pPr>
      <w:r>
        <w:tab/>
        <w:t>npusch-SubCarrierSetList-khz15</w:t>
      </w:r>
      <w:r>
        <w:tab/>
      </w:r>
      <w:r>
        <w:tab/>
      </w:r>
      <w:r>
        <w:tab/>
        <w:t>SEQUENCE (SIZE(1..12)) OF INTEGER (0..18),</w:t>
      </w:r>
    </w:p>
    <w:p w:rsidR="00744358" w:rsidRDefault="00744358" w:rsidP="00744358">
      <w:pPr>
        <w:pStyle w:val="Comments"/>
      </w:pPr>
      <w:r>
        <w:tab/>
        <w:t>npusch-SubCarrierSetList-khz3dot75</w:t>
      </w:r>
      <w:r>
        <w:tab/>
      </w:r>
      <w:r>
        <w:tab/>
        <w:t>SEQUENCE (SIZE(1..48)) OF INTEGER (0..47)</w:t>
      </w:r>
    </w:p>
    <w:p w:rsidR="00744358" w:rsidRDefault="00744358" w:rsidP="00744358">
      <w:pPr>
        <w:pStyle w:val="Comments"/>
      </w:pPr>
      <w:r>
        <w:t>}</w:t>
      </w:r>
    </w:p>
    <w:p w:rsidR="00870007" w:rsidRDefault="00870007" w:rsidP="00744358">
      <w:pPr>
        <w:pStyle w:val="Comments"/>
      </w:pPr>
    </w:p>
    <w:p w:rsidR="00E8333D" w:rsidRDefault="00870007" w:rsidP="00744358">
      <w:pPr>
        <w:pStyle w:val="Comments"/>
      </w:pPr>
      <w:r>
        <w:t>[Other – misc]</w:t>
      </w:r>
    </w:p>
    <w:p w:rsidR="00744358" w:rsidRDefault="00C42AF0" w:rsidP="00744358">
      <w:pPr>
        <w:pStyle w:val="Doc-title"/>
      </w:pPr>
      <w:hyperlink r:id="rId211" w:tooltip="C:Data3GPPExtractsR2-2507441 EDT enh.docx" w:history="1">
        <w:r w:rsidR="00744358" w:rsidRPr="00C0794C">
          <w:rPr>
            <w:rStyle w:val="Hyperlink"/>
          </w:rPr>
          <w:t>R2-2507441</w:t>
        </w:r>
      </w:hyperlink>
      <w:r w:rsidR="00744358">
        <w:tab/>
        <w:t>Remaining issues on CB-EDT</w:t>
      </w:r>
      <w:r w:rsidR="00744358">
        <w:tab/>
        <w:t>Qualcomm Incorporated</w:t>
      </w:r>
      <w:r w:rsidR="00744358">
        <w:tab/>
        <w:t>discussion</w:t>
      </w:r>
      <w:r w:rsidR="00744358">
        <w:tab/>
        <w:t>Rel-19</w:t>
      </w:r>
      <w:r w:rsidR="00744358">
        <w:tab/>
        <w:t>IoT_NTN_Ph3-Core</w:t>
      </w:r>
    </w:p>
    <w:p w:rsidR="00744358" w:rsidRDefault="00744358" w:rsidP="00744358">
      <w:pPr>
        <w:pStyle w:val="Comments"/>
      </w:pPr>
      <w:r>
        <w:t>Proposal 4</w:t>
      </w:r>
      <w:r>
        <w:tab/>
        <w:t>start timeAlignmentTimer when TA command is received in a successful CMR for a serving cell belonging to a TAG.</w:t>
      </w:r>
    </w:p>
    <w:p w:rsidR="00744358" w:rsidRDefault="00744358" w:rsidP="00744358">
      <w:pPr>
        <w:pStyle w:val="Comments"/>
      </w:pPr>
      <w:r>
        <w:t>Proposal 6</w:t>
      </w:r>
      <w:r>
        <w:tab/>
        <w:t>Support new Msg4 multicast response format for legacy 4 step RACH or EDT procedure.</w:t>
      </w:r>
    </w:p>
    <w:p w:rsidR="00744358" w:rsidRDefault="00744358" w:rsidP="00781357">
      <w:pPr>
        <w:pStyle w:val="Comments"/>
      </w:pPr>
    </w:p>
    <w:p w:rsidR="00744358" w:rsidRDefault="00C42AF0" w:rsidP="00744358">
      <w:pPr>
        <w:pStyle w:val="Doc-title"/>
      </w:pPr>
      <w:hyperlink r:id="rId212" w:tooltip="C:Data3GPPExtractsR2-2507643 - RRC IoT NTN issues.docx" w:history="1">
        <w:r w:rsidR="00744358" w:rsidRPr="00C0794C">
          <w:rPr>
            <w:rStyle w:val="Hyperlink"/>
          </w:rPr>
          <w:t>R2-2507643</w:t>
        </w:r>
      </w:hyperlink>
      <w:r w:rsidR="00744358">
        <w:tab/>
        <w:t>RRC IoT NTN issues</w:t>
      </w:r>
      <w:r w:rsidR="00744358">
        <w:tab/>
        <w:t>Ericsson</w:t>
      </w:r>
      <w:r w:rsidR="00744358">
        <w:tab/>
        <w:t>discussion</w:t>
      </w:r>
      <w:r w:rsidR="00744358">
        <w:tab/>
        <w:t>Rel-19</w:t>
      </w:r>
      <w:r w:rsidR="00744358">
        <w:tab/>
        <w:t>IoT_NTN_Ph3-Core</w:t>
      </w:r>
    </w:p>
    <w:p w:rsidR="00744358" w:rsidRDefault="00744358" w:rsidP="00744358">
      <w:pPr>
        <w:pStyle w:val="Comments"/>
      </w:pPr>
      <w:r>
        <w:t>Proposal 1</w:t>
      </w:r>
      <w:r>
        <w:tab/>
        <w:t>In 5.3.3.3x, modify “When receiving the CB-Msg3-EDT failure indication from lower layers, the RRC procedure is re-initiated” to “When receiving the CB-Msg3-EDT failure indication from lower layers, an RRC procedure may be initiated”</w:t>
      </w:r>
    </w:p>
    <w:p w:rsidR="00744358" w:rsidRDefault="00744358" w:rsidP="00744358">
      <w:pPr>
        <w:pStyle w:val="Comments"/>
      </w:pPr>
      <w:r>
        <w:t>Proposal 2</w:t>
      </w:r>
      <w:r>
        <w:tab/>
        <w:t>In 5.3.3.1b, modify “In NTN, a BL UE, UE in CE mode A or NB-IoT UE can initiate EDT using the CB-Msg3-EDT procedure when all of the following conditions are fulfilled:” to “In NTN connected to EPC, a BL UE, UE in CE mode A or NB-IoT UE can initiate EDT using the CB-Msg3-EDT procedure when all of the following conditions are fulfilled:”</w:t>
      </w:r>
    </w:p>
    <w:p w:rsidR="00744358" w:rsidRDefault="00744358" w:rsidP="00781357">
      <w:pPr>
        <w:pStyle w:val="Comments"/>
      </w:pPr>
    </w:p>
    <w:p w:rsidR="00E8333D" w:rsidRDefault="00C42AF0" w:rsidP="00E8333D">
      <w:pPr>
        <w:pStyle w:val="Doc-title"/>
      </w:pPr>
      <w:hyperlink r:id="rId213" w:tooltip="C:Data3GPPExtractsR2-2507149 RRC corrections for Store and Forward.docx" w:history="1">
        <w:r w:rsidR="00E8333D" w:rsidRPr="00C0794C">
          <w:rPr>
            <w:rStyle w:val="Hyperlink"/>
          </w:rPr>
          <w:t>R2-2507149</w:t>
        </w:r>
      </w:hyperlink>
      <w:r w:rsidR="00E8333D">
        <w:tab/>
        <w:t>RRC corrections for Rel-19 Store &amp; Forward operation</w:t>
      </w:r>
      <w:r w:rsidR="00E8333D">
        <w:tab/>
        <w:t>DENSO CORPORATION</w:t>
      </w:r>
      <w:r w:rsidR="00E8333D">
        <w:tab/>
        <w:t>discussion</w:t>
      </w:r>
      <w:r w:rsidR="00E8333D">
        <w:tab/>
        <w:t>IoT_NTN_Ph3-Core</w:t>
      </w:r>
    </w:p>
    <w:p w:rsidR="00E8333D" w:rsidRDefault="00E8333D" w:rsidP="00E8333D">
      <w:pPr>
        <w:pStyle w:val="Comments"/>
      </w:pPr>
      <w:r>
        <w:t xml:space="preserve">Observation 1: Satellite may need to set same value of t-ModeSwitching-r19 in t-Service also, since starting S&amp;F mode equals to NTN service stop from legacy UE point of view. </w:t>
      </w:r>
    </w:p>
    <w:p w:rsidR="00E8333D" w:rsidRDefault="00E8333D" w:rsidP="00E8333D">
      <w:pPr>
        <w:pStyle w:val="Comments"/>
      </w:pPr>
      <w:r>
        <w:t>Proposal 1: RAN2 to add NOTE to clarify that S&amp;F capable UE can ignore t-Service, if the value of t-Service is same as t-ModeSwitching-r19 in normal mode</w:t>
      </w:r>
    </w:p>
    <w:p w:rsidR="00E8333D" w:rsidRPr="00FC24CF" w:rsidRDefault="00E8333D" w:rsidP="00781357">
      <w:pPr>
        <w:pStyle w:val="Comments"/>
      </w:pPr>
    </w:p>
    <w:p w:rsidR="00F85D59" w:rsidRDefault="00E8333D" w:rsidP="00E8333D">
      <w:pPr>
        <w:pStyle w:val="Comments"/>
      </w:pPr>
      <w:r>
        <w:t>Other comments</w:t>
      </w:r>
    </w:p>
    <w:p w:rsidR="00F85D59" w:rsidRDefault="00C42AF0" w:rsidP="00F85D59">
      <w:pPr>
        <w:pStyle w:val="Doc-title"/>
      </w:pPr>
      <w:hyperlink r:id="rId214" w:tooltip="C:Data3GPPExtractsR2-2507283 Discussions on RILs [V211][C001][V215].docx" w:history="1">
        <w:r w:rsidR="00F85D59" w:rsidRPr="00C0794C">
          <w:rPr>
            <w:rStyle w:val="Hyperlink"/>
          </w:rPr>
          <w:t>R2-2507283</w:t>
        </w:r>
      </w:hyperlink>
      <w:r w:rsidR="00F85D59">
        <w:tab/>
        <w:t>Discussions on RILs [V211][C001][V215]</w:t>
      </w:r>
      <w:r w:rsidR="00F85D59">
        <w:tab/>
        <w:t>Samsung</w:t>
      </w:r>
      <w:r w:rsidR="00F85D59">
        <w:tab/>
        <w:t>discussion</w:t>
      </w:r>
      <w:r w:rsidR="00F85D59">
        <w:tab/>
        <w:t>Rel-19</w:t>
      </w:r>
      <w:r w:rsidR="00F85D59">
        <w:tab/>
        <w:t>IoT_NTN_Ph3-Core</w:t>
      </w:r>
    </w:p>
    <w:p w:rsidR="00F85D59" w:rsidRDefault="00F85D59" w:rsidP="00F85D59">
      <w:pPr>
        <w:pStyle w:val="Comments"/>
      </w:pPr>
      <w:r>
        <w:t xml:space="preserve">Proposal 1: Agree C001, change the values in sf-OperationModeNeigh to s&amp;f and normal.  </w:t>
      </w:r>
    </w:p>
    <w:p w:rsidR="00F85D59" w:rsidRDefault="00F85D59" w:rsidP="00F85D59">
      <w:pPr>
        <w:pStyle w:val="Comments"/>
      </w:pPr>
      <w:r>
        <w:t xml:space="preserve">Proposal 2: On V215, RAN2 to discuss whether to remove both p0-UE-PUSCH/p0-UE-NPUSCH and alpha/alpha-NB.  </w:t>
      </w:r>
    </w:p>
    <w:p w:rsidR="00F85D59" w:rsidRDefault="00F85D59" w:rsidP="00F85D59">
      <w:pPr>
        <w:pStyle w:val="Comments"/>
      </w:pPr>
      <w:r>
        <w:t xml:space="preserve">Proposal 3: Reject V211.  </w:t>
      </w:r>
    </w:p>
    <w:p w:rsidR="00744358" w:rsidRDefault="00744358" w:rsidP="00F85D59">
      <w:pPr>
        <w:pStyle w:val="Comments"/>
      </w:pPr>
    </w:p>
    <w:p w:rsidR="00870007" w:rsidRDefault="00870007" w:rsidP="00F85D59">
      <w:pPr>
        <w:pStyle w:val="Comments"/>
      </w:pPr>
    </w:p>
    <w:p w:rsidR="00870007" w:rsidRDefault="00870007" w:rsidP="00870007">
      <w:pPr>
        <w:pStyle w:val="EmailDiscussion"/>
      </w:pPr>
      <w:r>
        <w:t>[AT131bis][308][IoT NTN] RRC open issues (Huawei)</w:t>
      </w:r>
    </w:p>
    <w:p w:rsidR="00870007" w:rsidRDefault="00870007" w:rsidP="00870007">
      <w:pPr>
        <w:pStyle w:val="EmailDiscussion2"/>
      </w:pPr>
      <w:r w:rsidRPr="00A83177">
        <w:tab/>
        <w:t>Scope:</w:t>
      </w:r>
      <w:r>
        <w:t xml:space="preserve"> Continue the discussion on RIL V215, C001, Z001, Z002</w:t>
      </w:r>
    </w:p>
    <w:p w:rsidR="00870007" w:rsidRDefault="00870007" w:rsidP="00870007">
      <w:pPr>
        <w:pStyle w:val="EmailDiscussion2"/>
      </w:pPr>
      <w:r>
        <w:tab/>
        <w:t>Intended outcome:</w:t>
      </w:r>
      <w:r w:rsidRPr="00A83177">
        <w:t xml:space="preserve"> summary of the offline discussion </w:t>
      </w:r>
      <w:r>
        <w:t xml:space="preserve">(in </w:t>
      </w:r>
      <w:r w:rsidRPr="001373A7">
        <w:t>R2-250</w:t>
      </w:r>
      <w:r>
        <w:t>7771)</w:t>
      </w:r>
    </w:p>
    <w:p w:rsidR="00870007" w:rsidRDefault="00870007" w:rsidP="00870007">
      <w:pPr>
        <w:pStyle w:val="EmailDiscussion2"/>
      </w:pPr>
      <w:r>
        <w:tab/>
        <w:t xml:space="preserve">F2F time: </w:t>
      </w:r>
      <w:r w:rsidR="000B18F6">
        <w:t>Thursday</w:t>
      </w:r>
      <w:r>
        <w:t xml:space="preserve"> </w:t>
      </w:r>
      <w:r w:rsidR="000B18F6">
        <w:t>morning</w:t>
      </w:r>
      <w:r>
        <w:t xml:space="preserve"> coffee break </w:t>
      </w:r>
    </w:p>
    <w:p w:rsidR="00870007" w:rsidRPr="008568E5" w:rsidRDefault="00870007" w:rsidP="00870007">
      <w:pPr>
        <w:pStyle w:val="EmailDiscussion2"/>
      </w:pPr>
      <w:r w:rsidRPr="00A83177">
        <w:lastRenderedPageBreak/>
        <w:tab/>
        <w:t xml:space="preserve">Deadline for </w:t>
      </w:r>
      <w:r>
        <w:t>offline discussion summary: Thursday 2025-10-16 11:00</w:t>
      </w:r>
    </w:p>
    <w:p w:rsidR="00870007" w:rsidRDefault="00870007" w:rsidP="00F85D59">
      <w:pPr>
        <w:pStyle w:val="Comments"/>
      </w:pPr>
    </w:p>
    <w:p w:rsidR="00870007" w:rsidRDefault="00870007" w:rsidP="00F85D59">
      <w:pPr>
        <w:pStyle w:val="Comments"/>
      </w:pPr>
    </w:p>
    <w:p w:rsidR="00870007" w:rsidRDefault="00C42AF0" w:rsidP="00870007">
      <w:pPr>
        <w:pStyle w:val="Doc-title"/>
      </w:pPr>
      <w:hyperlink r:id="rId215" w:tooltip="C:Data3GPPRAN2InboxR2-2507771.zip" w:history="1">
        <w:r w:rsidR="000B18F6" w:rsidRPr="006B60F8">
          <w:rPr>
            <w:rStyle w:val="Hyperlink"/>
          </w:rPr>
          <w:t>R2-2507771</w:t>
        </w:r>
      </w:hyperlink>
      <w:r w:rsidR="00870007">
        <w:tab/>
      </w:r>
      <w:r w:rsidR="00870007">
        <w:rPr>
          <w:lang w:eastAsia="ja-JP"/>
        </w:rPr>
        <w:t>Report of [AT131bis][308</w:t>
      </w:r>
      <w:r w:rsidR="00870007" w:rsidRPr="004A7B4D">
        <w:rPr>
          <w:lang w:eastAsia="ja-JP"/>
        </w:rPr>
        <w:t xml:space="preserve">][IoT NTN] </w:t>
      </w:r>
      <w:r w:rsidR="00870007">
        <w:rPr>
          <w:lang w:eastAsia="ja-JP"/>
        </w:rPr>
        <w:t>RRC open issues</w:t>
      </w:r>
      <w:r w:rsidR="00870007">
        <w:rPr>
          <w:lang w:eastAsia="ja-JP"/>
        </w:rPr>
        <w:tab/>
        <w:t>Huawei</w:t>
      </w:r>
      <w:r w:rsidR="00870007">
        <w:rPr>
          <w:lang w:eastAsia="ja-JP"/>
        </w:rPr>
        <w:tab/>
      </w:r>
      <w:r w:rsidR="00870007">
        <w:t>discussion</w:t>
      </w:r>
      <w:r w:rsidR="00870007">
        <w:tab/>
        <w:t>Rel-19</w:t>
      </w:r>
      <w:r w:rsidR="00870007">
        <w:tab/>
        <w:t>IoT_NTN_Ph3-Core</w:t>
      </w:r>
    </w:p>
    <w:p w:rsidR="006B60F8" w:rsidRDefault="006B60F8" w:rsidP="006B60F8">
      <w:pPr>
        <w:pStyle w:val="Comments"/>
      </w:pPr>
      <w:r>
        <w:t xml:space="preserve">Proposal 1: The S&amp;F mode indication for neighbour satellite signalled in SIB33 contains no barring information. </w:t>
      </w:r>
    </w:p>
    <w:p w:rsidR="006B60F8" w:rsidRDefault="006B60F8" w:rsidP="006B60F8">
      <w:pPr>
        <w:pStyle w:val="Agreement"/>
      </w:pPr>
      <w:r>
        <w:t>Agreed</w:t>
      </w:r>
    </w:p>
    <w:p w:rsidR="006B60F8" w:rsidRDefault="006B60F8" w:rsidP="006B60F8">
      <w:pPr>
        <w:pStyle w:val="Comments"/>
      </w:pPr>
      <w:r>
        <w:t>Proposal 2: If the S&amp;F mode indication for a neighbour satellite is absent from SIB33, UE assume the corresponding neighbour satellite is operating in normal mode.</w:t>
      </w:r>
    </w:p>
    <w:p w:rsidR="006B60F8" w:rsidRDefault="006B60F8" w:rsidP="006B60F8">
      <w:pPr>
        <w:pStyle w:val="Agreement"/>
      </w:pPr>
      <w:r>
        <w:t>Agreed</w:t>
      </w:r>
    </w:p>
    <w:p w:rsidR="006B60F8" w:rsidRDefault="006B60F8" w:rsidP="006B60F8">
      <w:pPr>
        <w:pStyle w:val="Comments"/>
      </w:pPr>
      <w:r>
        <w:t>Proposal 3: Change the unit of windowSize to PUSCH periodicity for IoT NTN CB-Msg3-EDT configuration.</w:t>
      </w:r>
    </w:p>
    <w:p w:rsidR="006B60F8" w:rsidRDefault="006B60F8" w:rsidP="006B60F8">
      <w:pPr>
        <w:pStyle w:val="Agreement"/>
      </w:pPr>
      <w:r>
        <w:t>Change the unit of windowSize to PUSCH periodicity for IoT NTN CB-Msg3-EDT configuration. We keep the unit of windowPeriodicity in tens of ms (</w:t>
      </w:r>
      <w:r w:rsidR="006657DE">
        <w:t>aim to decide on the actual range for both in the next round of ASN.1 review)</w:t>
      </w:r>
    </w:p>
    <w:p w:rsidR="006B60F8" w:rsidRDefault="006B60F8" w:rsidP="006B60F8">
      <w:pPr>
        <w:pStyle w:val="Comments"/>
      </w:pPr>
      <w:r>
        <w:t>Proposal 5: The alpha parameter for power control is kept in the CB-Msg3-EDT configuration. For the p0-UE-PUSCH parameter, wait for RAN1 progress.</w:t>
      </w:r>
    </w:p>
    <w:p w:rsidR="006B60F8" w:rsidRDefault="006B60F8" w:rsidP="006B60F8">
      <w:pPr>
        <w:pStyle w:val="Agreement"/>
      </w:pPr>
      <w:r>
        <w:t>Agreed</w:t>
      </w:r>
    </w:p>
    <w:p w:rsidR="006B60F8" w:rsidRDefault="006B60F8" w:rsidP="006B60F8">
      <w:pPr>
        <w:pStyle w:val="Comments"/>
      </w:pPr>
      <w:r>
        <w:t>Proposal 6: Update the configuration npusch-SubCarrierSetList as follows:</w:t>
      </w:r>
    </w:p>
    <w:p w:rsidR="006B60F8" w:rsidRDefault="006B60F8" w:rsidP="006B60F8">
      <w:pPr>
        <w:pStyle w:val="Comments"/>
      </w:pPr>
      <w:r>
        <w:t>npusch-SubCarrierSetList-r19 ::=</w:t>
      </w:r>
      <w:r>
        <w:tab/>
      </w:r>
      <w:r>
        <w:tab/>
        <w:t>CHOICE {</w:t>
      </w:r>
    </w:p>
    <w:p w:rsidR="006B60F8" w:rsidRDefault="006B60F8" w:rsidP="006B60F8">
      <w:pPr>
        <w:pStyle w:val="Comments"/>
      </w:pPr>
      <w:r>
        <w:tab/>
        <w:t>npusch-SubCarrierSetList-khz15</w:t>
      </w:r>
      <w:r>
        <w:tab/>
      </w:r>
      <w:r>
        <w:tab/>
      </w:r>
      <w:r>
        <w:tab/>
        <w:t>SEQUENCE (SIZE(1..12)) OF INTEGER (0..18),</w:t>
      </w:r>
    </w:p>
    <w:p w:rsidR="006B60F8" w:rsidRDefault="006B60F8" w:rsidP="006B60F8">
      <w:pPr>
        <w:pStyle w:val="Comments"/>
      </w:pPr>
      <w:r>
        <w:tab/>
        <w:t>npusch-SubCarrierSetList-khz3dot75</w:t>
      </w:r>
      <w:r>
        <w:tab/>
      </w:r>
      <w:r>
        <w:tab/>
        <w:t>SEQUENCE (SIZE(1..48)) OF INTEGER (0..47)</w:t>
      </w:r>
    </w:p>
    <w:p w:rsidR="006B60F8" w:rsidRDefault="006B60F8" w:rsidP="006B60F8">
      <w:pPr>
        <w:pStyle w:val="Comments"/>
      </w:pPr>
      <w:r>
        <w:t>}</w:t>
      </w:r>
    </w:p>
    <w:p w:rsidR="006B60F8" w:rsidRDefault="006657DE" w:rsidP="006657DE">
      <w:pPr>
        <w:pStyle w:val="Agreement"/>
      </w:pPr>
      <w:r>
        <w:t>Agreed</w:t>
      </w:r>
    </w:p>
    <w:p w:rsidR="006B60F8" w:rsidRDefault="006B60F8" w:rsidP="006B60F8">
      <w:pPr>
        <w:pStyle w:val="Doc-text2"/>
      </w:pPr>
    </w:p>
    <w:p w:rsidR="006B60F8" w:rsidRDefault="006B60F8" w:rsidP="006B60F8">
      <w:pPr>
        <w:pStyle w:val="Comments"/>
      </w:pPr>
      <w:r>
        <w:t>Proposal 4: Keep the PUSCH configuration separate from the window configuration as in the current specification. FFS whether we need to clarify that the PUSCH resource outside of the window is invalid for CB-Msg3-EDT.</w:t>
      </w:r>
    </w:p>
    <w:p w:rsidR="006657DE" w:rsidRDefault="006657DE" w:rsidP="006657DE">
      <w:pPr>
        <w:pStyle w:val="Agreement"/>
      </w:pPr>
      <w:r>
        <w:t xml:space="preserve">Keep the PUSCH configuration separate from the window configuration as in the current specification. </w:t>
      </w:r>
    </w:p>
    <w:p w:rsidR="006657DE" w:rsidRDefault="006657DE" w:rsidP="006657DE">
      <w:pPr>
        <w:pStyle w:val="Agreement"/>
      </w:pPr>
      <w:r>
        <w:t>RAN2 understands that the PUSCH resource outside of the window is invalid for CB-Msg3-EDT (FFS if/how to clarify this in the spec)</w:t>
      </w:r>
    </w:p>
    <w:p w:rsidR="006B60F8" w:rsidRDefault="006B60F8" w:rsidP="006B60F8">
      <w:pPr>
        <w:pStyle w:val="Comments"/>
      </w:pPr>
      <w:r>
        <w:t>Proposal 7: Further discuss whether extra indications need to be introduced in SIB2(-NB) to indicate whether UE can perform up-CB-Msg3-EDT and cp-CB-Msg3-EDT.</w:t>
      </w:r>
    </w:p>
    <w:p w:rsidR="006B60F8" w:rsidRDefault="006657DE" w:rsidP="006657DE">
      <w:pPr>
        <w:pStyle w:val="Doc-text2"/>
      </w:pPr>
      <w:r>
        <w:t>-</w:t>
      </w:r>
      <w:r>
        <w:tab/>
        <w:t>HW thinks this is a problem only if the NW configures CB-msg3-EDT without configuring legacy EDT</w:t>
      </w:r>
    </w:p>
    <w:p w:rsidR="006657DE" w:rsidRDefault="006657DE" w:rsidP="006657DE">
      <w:pPr>
        <w:pStyle w:val="Doc-text2"/>
      </w:pPr>
      <w:r>
        <w:t>-</w:t>
      </w:r>
      <w:r>
        <w:tab/>
        <w:t>vivo thinks it’s more flexible to have 2 indications. Nokia/Ericsson/Xiaomi think this could be safer.</w:t>
      </w:r>
    </w:p>
    <w:p w:rsidR="006657DE" w:rsidRDefault="006657DE" w:rsidP="006657DE">
      <w:pPr>
        <w:pStyle w:val="Doc-text2"/>
      </w:pPr>
      <w:r>
        <w:t>-</w:t>
      </w:r>
      <w:r>
        <w:tab/>
        <w:t>Huawei can accept to have this</w:t>
      </w:r>
    </w:p>
    <w:p w:rsidR="006F33CF" w:rsidRDefault="006F33CF" w:rsidP="006657DE">
      <w:pPr>
        <w:pStyle w:val="Doc-text2"/>
      </w:pPr>
      <w:r>
        <w:t>-</w:t>
      </w:r>
      <w:r>
        <w:tab/>
        <w:t xml:space="preserve">ZTE thinks that if we go for this we need to refer to the presence of these indications in a number of places in RRC </w:t>
      </w:r>
    </w:p>
    <w:p w:rsidR="006657DE" w:rsidRDefault="006657DE" w:rsidP="006657DE">
      <w:pPr>
        <w:pStyle w:val="Agreement"/>
      </w:pPr>
      <w:r>
        <w:t xml:space="preserve">We introduce </w:t>
      </w:r>
      <w:r w:rsidRPr="006657DE">
        <w:t>extra indications in SIB2(-NB) to indicate whether UE can perform up-CB-Msg3-EDT and cp-CB-Msg3-EDT.</w:t>
      </w:r>
    </w:p>
    <w:p w:rsidR="006B60F8" w:rsidRPr="006B60F8" w:rsidRDefault="006B60F8" w:rsidP="006F33CF">
      <w:pPr>
        <w:pStyle w:val="Doc-text2"/>
        <w:ind w:left="0" w:firstLine="0"/>
      </w:pPr>
    </w:p>
    <w:p w:rsidR="00870007" w:rsidRDefault="00870007" w:rsidP="00F85D59">
      <w:pPr>
        <w:pStyle w:val="Comments"/>
      </w:pPr>
    </w:p>
    <w:p w:rsidR="005234E1" w:rsidRDefault="005234E1" w:rsidP="00E8333D">
      <w:pPr>
        <w:pStyle w:val="Doc-title"/>
        <w:ind w:left="0" w:firstLine="0"/>
      </w:pPr>
    </w:p>
    <w:p w:rsidR="002D044F" w:rsidRDefault="002D044F" w:rsidP="002D044F">
      <w:pPr>
        <w:pStyle w:val="Doc-text2"/>
        <w:pBdr>
          <w:top w:val="single" w:sz="4" w:space="1" w:color="auto"/>
          <w:left w:val="single" w:sz="4" w:space="4" w:color="auto"/>
          <w:bottom w:val="single" w:sz="4" w:space="1" w:color="auto"/>
          <w:right w:val="single" w:sz="4" w:space="4" w:color="auto"/>
        </w:pBdr>
      </w:pPr>
      <w:r>
        <w:t>Agreements:</w:t>
      </w:r>
    </w:p>
    <w:p w:rsidR="002D044F" w:rsidRDefault="002D044F" w:rsidP="002D044F">
      <w:pPr>
        <w:pStyle w:val="Doc-text2"/>
        <w:pBdr>
          <w:top w:val="single" w:sz="4" w:space="1" w:color="auto"/>
          <w:left w:val="single" w:sz="4" w:space="4" w:color="auto"/>
          <w:bottom w:val="single" w:sz="4" w:space="1" w:color="auto"/>
          <w:right w:val="single" w:sz="4" w:space="4" w:color="auto"/>
        </w:pBdr>
      </w:pPr>
      <w:r>
        <w:t>1.</w:t>
      </w:r>
      <w:r>
        <w:tab/>
        <w:t xml:space="preserve">[V211] </w:t>
      </w:r>
      <w:r w:rsidRPr="00996F28">
        <w:t>The UE RRC indicates to upper layers that the cell is operating in normal mode, upon acquiring a SIB1 that does not include a sf-OperationMode</w:t>
      </w:r>
    </w:p>
    <w:p w:rsidR="00C14376" w:rsidRDefault="00C14376" w:rsidP="002D044F">
      <w:pPr>
        <w:pStyle w:val="Doc-text2"/>
        <w:pBdr>
          <w:top w:val="single" w:sz="4" w:space="1" w:color="auto"/>
          <w:left w:val="single" w:sz="4" w:space="4" w:color="auto"/>
          <w:bottom w:val="single" w:sz="4" w:space="1" w:color="auto"/>
          <w:right w:val="single" w:sz="4" w:space="4" w:color="auto"/>
        </w:pBdr>
      </w:pPr>
      <w:r>
        <w:t>2.</w:t>
      </w:r>
      <w:r>
        <w:tab/>
        <w:t xml:space="preserve">[S901] </w:t>
      </w:r>
      <w:r w:rsidRPr="00C14376">
        <w:t>TA report is not included during the CB-Msg3-EDT procedure</w:t>
      </w:r>
    </w:p>
    <w:p w:rsidR="00C14376" w:rsidRDefault="00C14376" w:rsidP="002D044F">
      <w:pPr>
        <w:pStyle w:val="Doc-text2"/>
        <w:pBdr>
          <w:top w:val="single" w:sz="4" w:space="1" w:color="auto"/>
          <w:left w:val="single" w:sz="4" w:space="4" w:color="auto"/>
          <w:bottom w:val="single" w:sz="4" w:space="1" w:color="auto"/>
          <w:right w:val="single" w:sz="4" w:space="4" w:color="auto"/>
        </w:pBdr>
      </w:pPr>
      <w:r>
        <w:t>3.</w:t>
      </w:r>
      <w:r>
        <w:tab/>
      </w:r>
      <w:r w:rsidRPr="00C14376">
        <w:t>S&amp;F Architecture option is not indicated via any RRC signalling including SIB indication (Can come back to if we receive an indication from SA2 to cover the scenario of mixed (split MME and Full CN) deployments)</w:t>
      </w:r>
    </w:p>
    <w:p w:rsidR="00C14376" w:rsidRDefault="00C14376" w:rsidP="002D044F">
      <w:pPr>
        <w:pStyle w:val="Doc-text2"/>
        <w:pBdr>
          <w:top w:val="single" w:sz="4" w:space="1" w:color="auto"/>
          <w:left w:val="single" w:sz="4" w:space="4" w:color="auto"/>
          <w:bottom w:val="single" w:sz="4" w:space="1" w:color="auto"/>
          <w:right w:val="single" w:sz="4" w:space="4" w:color="auto"/>
        </w:pBdr>
      </w:pPr>
      <w:r>
        <w:t>4.</w:t>
      </w:r>
      <w:r>
        <w:tab/>
      </w:r>
      <w:r w:rsidRPr="00C14376">
        <w:t>We clarify in RRC that a change of the S&amp;F mode indication and the S&amp;F mode transition time of neighbour cells in SIB33 does not trigger SI update procedure.</w:t>
      </w:r>
    </w:p>
    <w:p w:rsidR="00C14376" w:rsidRDefault="00C14376" w:rsidP="002D044F">
      <w:pPr>
        <w:pStyle w:val="Doc-text2"/>
        <w:pBdr>
          <w:top w:val="single" w:sz="4" w:space="1" w:color="auto"/>
          <w:left w:val="single" w:sz="4" w:space="4" w:color="auto"/>
          <w:bottom w:val="single" w:sz="4" w:space="1" w:color="auto"/>
          <w:right w:val="single" w:sz="4" w:space="4" w:color="auto"/>
        </w:pBdr>
      </w:pPr>
      <w:r>
        <w:t>5.</w:t>
      </w:r>
      <w:r>
        <w:tab/>
      </w:r>
      <w:r w:rsidRPr="00C14376">
        <w:t>RAN2 understands that in idle mode the UE may re-acquire SIB33 upon transition time expiry for new S&amp;F mode indication and transition time (if available) (check if anything needs to be added to an existing note for this)</w:t>
      </w:r>
    </w:p>
    <w:p w:rsidR="00795DF4" w:rsidRDefault="00C14376" w:rsidP="00795DF4">
      <w:pPr>
        <w:pStyle w:val="Doc-text2"/>
        <w:pBdr>
          <w:top w:val="single" w:sz="4" w:space="1" w:color="auto"/>
          <w:left w:val="single" w:sz="4" w:space="4" w:color="auto"/>
          <w:bottom w:val="single" w:sz="4" w:space="1" w:color="auto"/>
          <w:right w:val="single" w:sz="4" w:space="4" w:color="auto"/>
        </w:pBdr>
      </w:pPr>
      <w:r>
        <w:lastRenderedPageBreak/>
        <w:t>6.</w:t>
      </w:r>
      <w:r>
        <w:tab/>
      </w:r>
      <w:r w:rsidRPr="00C14376">
        <w:t>RAN2 understands that in case the operation mode transition time is not aligned to the modification period legacy mechanisms shall apply (e.g. paging for UEs in idle) (no new enhancements are introduced)</w:t>
      </w:r>
    </w:p>
    <w:p w:rsidR="00795DF4" w:rsidRDefault="00795DF4" w:rsidP="00795DF4">
      <w:pPr>
        <w:pStyle w:val="Doc-text2"/>
        <w:pBdr>
          <w:top w:val="single" w:sz="4" w:space="1" w:color="auto"/>
          <w:left w:val="single" w:sz="4" w:space="4" w:color="auto"/>
          <w:bottom w:val="single" w:sz="4" w:space="1" w:color="auto"/>
          <w:right w:val="single" w:sz="4" w:space="4" w:color="auto"/>
        </w:pBdr>
      </w:pPr>
    </w:p>
    <w:p w:rsidR="00795DF4" w:rsidRDefault="00795DF4" w:rsidP="00795DF4">
      <w:pPr>
        <w:pStyle w:val="Doc-text2"/>
        <w:pBdr>
          <w:top w:val="single" w:sz="4" w:space="1" w:color="auto"/>
          <w:left w:val="single" w:sz="4" w:space="4" w:color="auto"/>
          <w:bottom w:val="single" w:sz="4" w:space="1" w:color="auto"/>
          <w:right w:val="single" w:sz="4" w:space="4" w:color="auto"/>
        </w:pBdr>
      </w:pPr>
      <w:r>
        <w:tab/>
        <w:t>[C001]:</w:t>
      </w:r>
    </w:p>
    <w:p w:rsidR="00795DF4" w:rsidRDefault="00795DF4" w:rsidP="00795DF4">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rsidR="00795DF4" w:rsidRDefault="00795DF4" w:rsidP="00795DF4">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rsidR="00795DF4" w:rsidRDefault="00795DF4" w:rsidP="00795DF4">
      <w:pPr>
        <w:pStyle w:val="Doc-text2"/>
        <w:pBdr>
          <w:top w:val="single" w:sz="4" w:space="1" w:color="auto"/>
          <w:left w:val="single" w:sz="4" w:space="4" w:color="auto"/>
          <w:bottom w:val="single" w:sz="4" w:space="1" w:color="auto"/>
          <w:right w:val="single" w:sz="4" w:space="4" w:color="auto"/>
        </w:pBdr>
      </w:pPr>
    </w:p>
    <w:p w:rsidR="00795DF4" w:rsidRDefault="00795DF4" w:rsidP="00795DF4">
      <w:pPr>
        <w:pStyle w:val="Doc-text2"/>
        <w:pBdr>
          <w:top w:val="single" w:sz="4" w:space="1" w:color="auto"/>
          <w:left w:val="single" w:sz="4" w:space="4" w:color="auto"/>
          <w:bottom w:val="single" w:sz="4" w:space="1" w:color="auto"/>
          <w:right w:val="single" w:sz="4" w:space="4" w:color="auto"/>
        </w:pBdr>
      </w:pPr>
      <w:r>
        <w:tab/>
        <w:t>[Z001]:</w:t>
      </w:r>
    </w:p>
    <w:p w:rsidR="00795DF4" w:rsidRDefault="00795DF4" w:rsidP="00795DF4">
      <w:pPr>
        <w:pStyle w:val="Doc-text2"/>
        <w:pBdr>
          <w:top w:val="single" w:sz="4" w:space="1" w:color="auto"/>
          <w:left w:val="single" w:sz="4" w:space="4" w:color="auto"/>
          <w:bottom w:val="single" w:sz="4" w:space="1" w:color="auto"/>
          <w:right w:val="single" w:sz="4" w:space="4" w:color="auto"/>
        </w:pBdr>
      </w:pPr>
      <w:r>
        <w:t>9.</w:t>
      </w:r>
      <w:r>
        <w:tab/>
      </w:r>
      <w:r w:rsidRPr="00795DF4">
        <w:t>Change the unit of windowSize to PUSCH periodicity for IoT NTN CB-Msg3-EDT configuration. We keep the unit of windowPeriodicity in tens of ms (aim to decide on the actual range for both in the next round of ASN.1 review)</w:t>
      </w:r>
    </w:p>
    <w:p w:rsidR="00795DF4" w:rsidRDefault="00795DF4" w:rsidP="00795DF4">
      <w:pPr>
        <w:pStyle w:val="Doc-text2"/>
        <w:pBdr>
          <w:top w:val="single" w:sz="4" w:space="1" w:color="auto"/>
          <w:left w:val="single" w:sz="4" w:space="4" w:color="auto"/>
          <w:bottom w:val="single" w:sz="4" w:space="1" w:color="auto"/>
          <w:right w:val="single" w:sz="4" w:space="4" w:color="auto"/>
        </w:pBdr>
      </w:pPr>
      <w:r>
        <w:t>10.</w:t>
      </w:r>
      <w:r>
        <w:tab/>
        <w:t xml:space="preserve">Keep the PUSCH configuration separate from the window configuration as in the current specification. </w:t>
      </w:r>
    </w:p>
    <w:p w:rsidR="00795DF4" w:rsidRDefault="00795DF4" w:rsidP="00795DF4">
      <w:pPr>
        <w:pStyle w:val="Doc-text2"/>
        <w:pBdr>
          <w:top w:val="single" w:sz="4" w:space="1" w:color="auto"/>
          <w:left w:val="single" w:sz="4" w:space="4" w:color="auto"/>
          <w:bottom w:val="single" w:sz="4" w:space="1" w:color="auto"/>
          <w:right w:val="single" w:sz="4" w:space="4" w:color="auto"/>
        </w:pBdr>
      </w:pPr>
      <w:r>
        <w:t>11.</w:t>
      </w:r>
      <w:r>
        <w:tab/>
        <w:t>RAN2 understands that the PUSCH resource outside of the window is invalid for CB-Msg3-EDT (FFS if/how to clarify this in the spec)</w:t>
      </w:r>
    </w:p>
    <w:p w:rsidR="00795DF4" w:rsidRDefault="00795DF4" w:rsidP="00795DF4">
      <w:pPr>
        <w:pStyle w:val="Doc-text2"/>
        <w:pBdr>
          <w:top w:val="single" w:sz="4" w:space="1" w:color="auto"/>
          <w:left w:val="single" w:sz="4" w:space="4" w:color="auto"/>
          <w:bottom w:val="single" w:sz="4" w:space="1" w:color="auto"/>
          <w:right w:val="single" w:sz="4" w:space="4" w:color="auto"/>
        </w:pBdr>
      </w:pPr>
    </w:p>
    <w:p w:rsidR="00795DF4" w:rsidRDefault="00795DF4" w:rsidP="00795DF4">
      <w:pPr>
        <w:pStyle w:val="Doc-text2"/>
        <w:pBdr>
          <w:top w:val="single" w:sz="4" w:space="1" w:color="auto"/>
          <w:left w:val="single" w:sz="4" w:space="4" w:color="auto"/>
          <w:bottom w:val="single" w:sz="4" w:space="1" w:color="auto"/>
          <w:right w:val="single" w:sz="4" w:space="4" w:color="auto"/>
        </w:pBdr>
      </w:pPr>
      <w:r>
        <w:t>12.</w:t>
      </w:r>
      <w:r>
        <w:tab/>
        <w:t>[V215] The alpha parameter for power control is kept in the CB-Msg3-EDT configuration. For the p0-UE-PUSCH parameter, wait for RAN1 progress.</w:t>
      </w:r>
    </w:p>
    <w:p w:rsidR="00B97FE9" w:rsidRDefault="00795DF4" w:rsidP="00B97FE9">
      <w:pPr>
        <w:pStyle w:val="Doc-text2"/>
        <w:pBdr>
          <w:top w:val="single" w:sz="4" w:space="1" w:color="auto"/>
          <w:left w:val="single" w:sz="4" w:space="4" w:color="auto"/>
          <w:bottom w:val="single" w:sz="4" w:space="1" w:color="auto"/>
          <w:right w:val="single" w:sz="4" w:space="4" w:color="auto"/>
        </w:pBdr>
      </w:pPr>
      <w:r>
        <w:t>13.</w:t>
      </w:r>
      <w:r>
        <w:tab/>
        <w:t>[Z002]</w:t>
      </w:r>
      <w:r w:rsidR="00B97FE9">
        <w:t xml:space="preserve"> Update the configuration npusch-SubCarrierSetList as follows:</w:t>
      </w:r>
    </w:p>
    <w:p w:rsidR="00B97FE9" w:rsidRDefault="00B97FE9" w:rsidP="00B97FE9">
      <w:pPr>
        <w:pStyle w:val="Doc-text2"/>
        <w:pBdr>
          <w:top w:val="single" w:sz="4" w:space="1" w:color="auto"/>
          <w:left w:val="single" w:sz="4" w:space="4" w:color="auto"/>
          <w:bottom w:val="single" w:sz="4" w:space="1" w:color="auto"/>
          <w:right w:val="single" w:sz="4" w:space="4" w:color="auto"/>
        </w:pBdr>
      </w:pPr>
      <w:r>
        <w:tab/>
        <w:t>npusch-SubCarrierSetList-r19 ::=</w:t>
      </w:r>
      <w:r>
        <w:tab/>
        <w:t>CHOICE {</w:t>
      </w:r>
    </w:p>
    <w:p w:rsidR="00B97FE9" w:rsidRDefault="00B97FE9" w:rsidP="00B97FE9">
      <w:pPr>
        <w:pStyle w:val="Doc-text2"/>
        <w:pBdr>
          <w:top w:val="single" w:sz="4" w:space="1" w:color="auto"/>
          <w:left w:val="single" w:sz="4" w:space="4" w:color="auto"/>
          <w:bottom w:val="single" w:sz="4" w:space="1" w:color="auto"/>
          <w:right w:val="single" w:sz="4" w:space="4" w:color="auto"/>
        </w:pBdr>
        <w:ind w:left="2160" w:hanging="901"/>
      </w:pPr>
      <w:r>
        <w:tab/>
      </w:r>
      <w:r>
        <w:tab/>
        <w:t>npusch-SubCarrierSetList-khz15</w:t>
      </w:r>
      <w:r>
        <w:tab/>
      </w:r>
      <w:r>
        <w:tab/>
        <w:t>SEQUENCE (SIZE(1..12)) OF INTEGER (0..18),</w:t>
      </w:r>
    </w:p>
    <w:p w:rsidR="00B97FE9" w:rsidRDefault="00B97FE9" w:rsidP="00B97FE9">
      <w:pPr>
        <w:pStyle w:val="Doc-text2"/>
        <w:pBdr>
          <w:top w:val="single" w:sz="4" w:space="1" w:color="auto"/>
          <w:left w:val="single" w:sz="4" w:space="4" w:color="auto"/>
          <w:bottom w:val="single" w:sz="4" w:space="1" w:color="auto"/>
          <w:right w:val="single" w:sz="4" w:space="4" w:color="auto"/>
        </w:pBdr>
        <w:ind w:left="2160" w:hanging="901"/>
      </w:pPr>
      <w:r>
        <w:tab/>
      </w:r>
      <w:r>
        <w:tab/>
        <w:t>npusch-SubCarrierSetList-khz3dot75</w:t>
      </w:r>
      <w:r>
        <w:tab/>
        <w:t>SEQUENCE (SIZE(1..48)) OF INTEGER (0..47)</w:t>
      </w:r>
    </w:p>
    <w:p w:rsidR="00B97FE9" w:rsidRDefault="00B97FE9" w:rsidP="00B97FE9">
      <w:pPr>
        <w:pStyle w:val="Doc-text2"/>
        <w:pBdr>
          <w:top w:val="single" w:sz="4" w:space="1" w:color="auto"/>
          <w:left w:val="single" w:sz="4" w:space="4" w:color="auto"/>
          <w:bottom w:val="single" w:sz="4" w:space="1" w:color="auto"/>
          <w:right w:val="single" w:sz="4" w:space="4" w:color="auto"/>
        </w:pBdr>
      </w:pPr>
      <w:r>
        <w:tab/>
        <w:t>}</w:t>
      </w:r>
    </w:p>
    <w:p w:rsidR="00B97FE9" w:rsidRDefault="00B97FE9" w:rsidP="00B97FE9">
      <w:pPr>
        <w:pStyle w:val="Doc-text2"/>
        <w:pBdr>
          <w:top w:val="single" w:sz="4" w:space="1" w:color="auto"/>
          <w:left w:val="single" w:sz="4" w:space="4" w:color="auto"/>
          <w:bottom w:val="single" w:sz="4" w:space="1" w:color="auto"/>
          <w:right w:val="single" w:sz="4" w:space="4" w:color="auto"/>
        </w:pBdr>
      </w:pPr>
      <w:r>
        <w:t>14.</w:t>
      </w:r>
      <w:r>
        <w:tab/>
        <w:t xml:space="preserve">[902] </w:t>
      </w:r>
      <w:r w:rsidRPr="00B97FE9">
        <w:t>We introduce extra indications in SIB2(-NB) to indicate whether UE can perform up-CB-Msg3-EDT and cp-CB-Msg3-EDT.</w:t>
      </w:r>
    </w:p>
    <w:p w:rsidR="002D044F" w:rsidRPr="002D044F" w:rsidRDefault="002D044F" w:rsidP="002D044F">
      <w:pPr>
        <w:pStyle w:val="Doc-text2"/>
      </w:pPr>
    </w:p>
    <w:p w:rsidR="005234E1" w:rsidRPr="00DB2F94" w:rsidRDefault="005234E1" w:rsidP="005234E1">
      <w:pPr>
        <w:pStyle w:val="Heading3"/>
        <w:rPr>
          <w:rFonts w:eastAsia="Calibri"/>
          <w:lang w:val="en-US" w:eastAsia="ko-KR"/>
        </w:rPr>
      </w:pPr>
      <w:r w:rsidRPr="00DB2F94">
        <w:t>8.9.3</w:t>
      </w:r>
      <w:r w:rsidRPr="00DB2F94">
        <w:tab/>
      </w:r>
      <w:r>
        <w:rPr>
          <w:rFonts w:eastAsia="Calibri"/>
          <w:lang w:val="en-US" w:eastAsia="ko-KR"/>
        </w:rPr>
        <w:t>MAC corrections</w:t>
      </w:r>
    </w:p>
    <w:p w:rsidR="005234E1" w:rsidRDefault="005234E1" w:rsidP="005234E1">
      <w:pPr>
        <w:pStyle w:val="Comments"/>
        <w:rPr>
          <w:lang w:val="en-US"/>
        </w:rPr>
      </w:pPr>
      <w:r>
        <w:rPr>
          <w:lang w:val="en-US"/>
        </w:rPr>
        <w:t>Corrections to TS 36.321.</w:t>
      </w:r>
    </w:p>
    <w:p w:rsidR="00BD7C0E" w:rsidRDefault="00BD7C0E" w:rsidP="005234E1">
      <w:pPr>
        <w:pStyle w:val="Comments"/>
        <w:rPr>
          <w:lang w:val="en-US"/>
        </w:rPr>
      </w:pPr>
    </w:p>
    <w:p w:rsidR="00E82BBB" w:rsidRDefault="00E82BBB" w:rsidP="00E82BBB">
      <w:pPr>
        <w:pStyle w:val="Comments"/>
        <w:numPr>
          <w:ilvl w:val="0"/>
          <w:numId w:val="15"/>
        </w:numPr>
        <w:rPr>
          <w:lang w:val="en-US"/>
        </w:rPr>
      </w:pPr>
      <w:r w:rsidRPr="00E82BBB">
        <w:rPr>
          <w:lang w:val="en-US"/>
        </w:rPr>
        <w:t>TA report during CB-Msg3-EDT</w:t>
      </w:r>
    </w:p>
    <w:p w:rsidR="00E82BBB" w:rsidRPr="00E82BBB" w:rsidRDefault="00C42AF0" w:rsidP="00E82BBB">
      <w:pPr>
        <w:pStyle w:val="Doc-title"/>
      </w:pPr>
      <w:hyperlink r:id="rId216" w:tooltip="C:Data3GPPExtractsR2-2506979_MAC open issues on CB-Msg3.doc" w:history="1">
        <w:r w:rsidR="00E82BBB" w:rsidRPr="00C0794C">
          <w:rPr>
            <w:rStyle w:val="Hyperlink"/>
          </w:rPr>
          <w:t>R2-2506979</w:t>
        </w:r>
      </w:hyperlink>
      <w:r w:rsidR="00E82BBB">
        <w:tab/>
        <w:t>Discussion on remaining MAC open issues on CB-Msg3-EDT</w:t>
      </w:r>
      <w:r w:rsidR="00E82BBB">
        <w:tab/>
        <w:t>Xiaomi</w:t>
      </w:r>
      <w:r w:rsidR="00E82BBB">
        <w:tab/>
        <w:t>discussion</w:t>
      </w:r>
      <w:r w:rsidR="00E82BBB">
        <w:tab/>
        <w:t>Rel-19</w:t>
      </w:r>
      <w:r w:rsidR="00E82BBB">
        <w:tab/>
        <w:t>IoT_NTN_Ph3-Core</w:t>
      </w:r>
    </w:p>
    <w:p w:rsidR="00E82BBB" w:rsidRPr="00E82BBB" w:rsidRDefault="00E82BBB" w:rsidP="00E82BBB">
      <w:pPr>
        <w:pStyle w:val="Comments"/>
        <w:rPr>
          <w:lang w:val="en-US"/>
        </w:rPr>
      </w:pPr>
      <w:r w:rsidRPr="00E82BBB">
        <w:rPr>
          <w:lang w:val="en-US"/>
        </w:rPr>
        <w:t>Observation 1: TA report is not essential for CB-Msg3-EDT as such, but can be useful for potentially subsequent RRC connection, i.e. for the configuration of differential K-offset. Even if UE includes TA report in CB-Msg3, it would be useless if network does not want to send UE to connected mode.</w:t>
      </w:r>
    </w:p>
    <w:p w:rsidR="00E82BBB" w:rsidRPr="00E82BBB" w:rsidRDefault="00E82BBB" w:rsidP="00E82BBB">
      <w:pPr>
        <w:pStyle w:val="Comments"/>
        <w:rPr>
          <w:lang w:val="en-US"/>
        </w:rPr>
      </w:pPr>
      <w:r w:rsidRPr="00E82BBB">
        <w:rPr>
          <w:lang w:val="en-US"/>
        </w:rPr>
        <w:t xml:space="preserve">Observation 2: If network wants to send UE to connected mode and really needs UE’s TA report, network can still configure (e.g. in CB-Msg4 or RRCConnectionReconfiguration message) UE to report TA based on event trigger. </w:t>
      </w:r>
    </w:p>
    <w:p w:rsidR="00E82BBB" w:rsidRDefault="00E82BBB" w:rsidP="00E82BBB">
      <w:pPr>
        <w:pStyle w:val="Comments"/>
        <w:rPr>
          <w:lang w:val="en-US"/>
        </w:rPr>
      </w:pPr>
      <w:r w:rsidRPr="00E82BBB">
        <w:rPr>
          <w:lang w:val="en-US"/>
        </w:rPr>
        <w:t>Proposal 1: [MAC-Q001, RRC-S901] TA reporting during CB-Msg3-edt is not supported.</w:t>
      </w:r>
    </w:p>
    <w:p w:rsidR="00E82BBB" w:rsidRDefault="000A27A7" w:rsidP="000A27A7">
      <w:pPr>
        <w:pStyle w:val="Agreement"/>
        <w:rPr>
          <w:lang w:val="en-US"/>
        </w:rPr>
      </w:pPr>
      <w:r>
        <w:t>Addressed in the RRC discussion (TA report is not included during the CB-Msg3-EDT procedure)</w:t>
      </w:r>
    </w:p>
    <w:p w:rsidR="00E82BBB" w:rsidRDefault="00E82BBB" w:rsidP="00E82BBB">
      <w:pPr>
        <w:pStyle w:val="Comments"/>
        <w:rPr>
          <w:lang w:val="en-US"/>
        </w:rPr>
      </w:pPr>
    </w:p>
    <w:p w:rsidR="00FB56B5" w:rsidRDefault="00FB56B5" w:rsidP="00497837">
      <w:pPr>
        <w:pStyle w:val="Comments"/>
        <w:numPr>
          <w:ilvl w:val="0"/>
          <w:numId w:val="15"/>
        </w:numPr>
        <w:rPr>
          <w:lang w:val="en-US"/>
        </w:rPr>
      </w:pPr>
      <w:r w:rsidRPr="00FB56B5">
        <w:rPr>
          <w:lang w:val="en-US"/>
        </w:rPr>
        <w:t>Details of Backoff scheme for CB-Msg3-EDT</w:t>
      </w:r>
    </w:p>
    <w:p w:rsidR="00497837" w:rsidRDefault="00C42AF0" w:rsidP="00497837">
      <w:pPr>
        <w:pStyle w:val="Doc-title"/>
      </w:pPr>
      <w:hyperlink r:id="rId217" w:tooltip="C:Data3GPPExtractsR2-2507642 - MAC IoT NTN issues.docx" w:history="1">
        <w:r w:rsidR="00497837" w:rsidRPr="00C0794C">
          <w:rPr>
            <w:rStyle w:val="Hyperlink"/>
          </w:rPr>
          <w:t>R2-2507642</w:t>
        </w:r>
      </w:hyperlink>
      <w:r w:rsidR="00497837">
        <w:tab/>
        <w:t>MAC IoT NTN issues</w:t>
      </w:r>
      <w:r w:rsidR="00497837">
        <w:tab/>
        <w:t>Ericsson</w:t>
      </w:r>
      <w:r w:rsidR="00497837">
        <w:tab/>
        <w:t>discussion</w:t>
      </w:r>
      <w:r w:rsidR="00497837">
        <w:tab/>
        <w:t>Rel-19</w:t>
      </w:r>
      <w:r w:rsidR="00497837">
        <w:tab/>
        <w:t>IoT_NTN_Ph3-Core</w:t>
      </w:r>
    </w:p>
    <w:p w:rsidR="00497837" w:rsidRDefault="00497837" w:rsidP="00FB56B5">
      <w:pPr>
        <w:pStyle w:val="Comments"/>
        <w:rPr>
          <w:lang w:val="en-US"/>
        </w:rPr>
      </w:pPr>
      <w:r w:rsidRPr="00497837">
        <w:rPr>
          <w:lang w:val="en-US"/>
        </w:rPr>
        <w:t>Proposal 1</w:t>
      </w:r>
      <w:r w:rsidRPr="00497837">
        <w:rPr>
          <w:lang w:val="en-US"/>
        </w:rPr>
        <w:tab/>
        <w:t>The back off index 0 to 15 indicate a back off parameter value of 3, 6, 9,… 45, 48 multiples of the CB-Msg3-transmission window periodicity.</w:t>
      </w:r>
    </w:p>
    <w:p w:rsidR="00461980" w:rsidRDefault="00461980" w:rsidP="00461980">
      <w:pPr>
        <w:pStyle w:val="Doc-text2"/>
        <w:rPr>
          <w:lang w:val="en-US"/>
        </w:rPr>
      </w:pPr>
      <w:r>
        <w:rPr>
          <w:lang w:val="en-US"/>
        </w:rPr>
        <w:t>-</w:t>
      </w:r>
      <w:r>
        <w:rPr>
          <w:lang w:val="en-US"/>
        </w:rPr>
        <w:tab/>
        <w:t>QC thinks the existing way is also fine and we could stick to that. HW agrees</w:t>
      </w:r>
    </w:p>
    <w:p w:rsidR="00461980" w:rsidRDefault="00461980" w:rsidP="00461980">
      <w:pPr>
        <w:pStyle w:val="Doc-text2"/>
        <w:rPr>
          <w:lang w:val="en-US"/>
        </w:rPr>
      </w:pPr>
      <w:r>
        <w:rPr>
          <w:lang w:val="en-US"/>
        </w:rPr>
        <w:t>-</w:t>
      </w:r>
      <w:r>
        <w:rPr>
          <w:lang w:val="en-US"/>
        </w:rPr>
        <w:tab/>
        <w:t xml:space="preserve">MTK supports this because it’s good to align the attempts to the </w:t>
      </w:r>
      <w:r w:rsidRPr="00461980">
        <w:rPr>
          <w:lang w:val="en-US"/>
        </w:rPr>
        <w:t>transmission window</w:t>
      </w:r>
      <w:r>
        <w:rPr>
          <w:lang w:val="en-US"/>
        </w:rPr>
        <w:t xml:space="preserve"> boundaries</w:t>
      </w:r>
    </w:p>
    <w:p w:rsidR="00461980" w:rsidRDefault="00461980" w:rsidP="00461980">
      <w:pPr>
        <w:pStyle w:val="Doc-text2"/>
        <w:rPr>
          <w:lang w:val="en-US"/>
        </w:rPr>
      </w:pPr>
      <w:r>
        <w:rPr>
          <w:lang w:val="en-US"/>
        </w:rPr>
        <w:t>-</w:t>
      </w:r>
      <w:r>
        <w:rPr>
          <w:lang w:val="en-US"/>
        </w:rPr>
        <w:tab/>
        <w:t>Nokia thinks we could go for option B1 in NEC paper</w:t>
      </w:r>
    </w:p>
    <w:p w:rsidR="00461980" w:rsidRDefault="00461980" w:rsidP="00461980">
      <w:pPr>
        <w:pStyle w:val="Doc-text2"/>
        <w:rPr>
          <w:lang w:val="en-US"/>
        </w:rPr>
      </w:pPr>
      <w:r>
        <w:rPr>
          <w:lang w:val="en-US"/>
        </w:rPr>
        <w:t>-</w:t>
      </w:r>
      <w:r>
        <w:rPr>
          <w:lang w:val="en-US"/>
        </w:rPr>
        <w:tab/>
        <w:t>NEC prefers Ericsson proposal (or A2 in their paper)</w:t>
      </w:r>
    </w:p>
    <w:p w:rsidR="00461980" w:rsidRDefault="00461980" w:rsidP="00461980">
      <w:pPr>
        <w:pStyle w:val="Doc-text2"/>
        <w:rPr>
          <w:lang w:val="en-US"/>
        </w:rPr>
      </w:pPr>
      <w:r>
        <w:rPr>
          <w:lang w:val="en-US"/>
        </w:rPr>
        <w:t>-</w:t>
      </w:r>
      <w:r>
        <w:rPr>
          <w:lang w:val="en-US"/>
        </w:rPr>
        <w:tab/>
        <w:t>Samsung is fine as long as the final Backoff value is interpreted in ms</w:t>
      </w:r>
    </w:p>
    <w:p w:rsidR="00461980" w:rsidRDefault="00461980" w:rsidP="00461980">
      <w:pPr>
        <w:pStyle w:val="Doc-text2"/>
        <w:rPr>
          <w:lang w:val="en-US"/>
        </w:rPr>
      </w:pPr>
      <w:r>
        <w:rPr>
          <w:lang w:val="en-US"/>
        </w:rPr>
        <w:t>-</w:t>
      </w:r>
      <w:r>
        <w:rPr>
          <w:lang w:val="en-US"/>
        </w:rPr>
        <w:tab/>
        <w:t>Xiaomi supports this proposal</w:t>
      </w:r>
    </w:p>
    <w:p w:rsidR="00461980" w:rsidRDefault="00461980" w:rsidP="00461980">
      <w:pPr>
        <w:pStyle w:val="Agreement"/>
        <w:rPr>
          <w:lang w:val="en-US"/>
        </w:rPr>
      </w:pPr>
      <w:r w:rsidRPr="00461980">
        <w:rPr>
          <w:lang w:val="en-US"/>
        </w:rPr>
        <w:t xml:space="preserve">The back off index 0 to 15 indicate a back off parameter value of </w:t>
      </w:r>
      <w:r>
        <w:rPr>
          <w:lang w:val="en-US"/>
        </w:rPr>
        <w:t>[FFS]</w:t>
      </w:r>
      <w:r w:rsidRPr="00461980">
        <w:rPr>
          <w:lang w:val="en-US"/>
        </w:rPr>
        <w:t xml:space="preserve"> multiples of the CB-Msg3-transmission window periodicity.</w:t>
      </w:r>
      <w:r>
        <w:rPr>
          <w:lang w:val="en-US"/>
        </w:rPr>
        <w:t xml:space="preserve"> </w:t>
      </w:r>
    </w:p>
    <w:p w:rsidR="00497837" w:rsidRDefault="00497837" w:rsidP="00FB56B5">
      <w:pPr>
        <w:pStyle w:val="Comments"/>
        <w:rPr>
          <w:lang w:val="en-US"/>
        </w:rPr>
      </w:pPr>
    </w:p>
    <w:p w:rsidR="00FB56B5" w:rsidRDefault="00C42AF0" w:rsidP="00FB56B5">
      <w:pPr>
        <w:pStyle w:val="Doc-title"/>
      </w:pPr>
      <w:hyperlink r:id="rId218" w:tooltip="C:Data3GPPExtractsR2-2507087 MAC corrections for R19 IoT NTN.docx" w:history="1">
        <w:r w:rsidR="00FB56B5" w:rsidRPr="00C0794C">
          <w:rPr>
            <w:rStyle w:val="Hyperlink"/>
          </w:rPr>
          <w:t>R2-2507087</w:t>
        </w:r>
      </w:hyperlink>
      <w:r w:rsidR="00FB56B5">
        <w:tab/>
        <w:t>MAC corrections for R19 IoT NTN</w:t>
      </w:r>
      <w:r w:rsidR="00FB56B5">
        <w:tab/>
        <w:t>ZTE Corporation, Sanechips</w:t>
      </w:r>
      <w:r w:rsidR="00FB56B5">
        <w:tab/>
        <w:t>discussion</w:t>
      </w:r>
      <w:r w:rsidR="00FB56B5">
        <w:tab/>
        <w:t>Rel-19</w:t>
      </w:r>
      <w:r w:rsidR="00FB56B5">
        <w:tab/>
        <w:t>IoT_NTN_Ph3-Core</w:t>
      </w:r>
    </w:p>
    <w:p w:rsidR="00622907" w:rsidRDefault="00622907" w:rsidP="005234E1">
      <w:pPr>
        <w:pStyle w:val="Comments"/>
        <w:rPr>
          <w:lang w:val="en-US"/>
        </w:rPr>
      </w:pPr>
      <w:r w:rsidRPr="00622907">
        <w:rPr>
          <w:lang w:val="en-US"/>
        </w:rPr>
        <w:t>Proposal 1: For CB-Msg3 EDT procedure, Backoff Indicator also needs to include the resource information of time occasion and frequency occasion where collisions are detected.</w:t>
      </w:r>
    </w:p>
    <w:p w:rsidR="00461980" w:rsidRDefault="00461980" w:rsidP="00461980">
      <w:pPr>
        <w:pStyle w:val="Doc-text2"/>
        <w:rPr>
          <w:lang w:val="en-US"/>
        </w:rPr>
      </w:pPr>
      <w:r>
        <w:rPr>
          <w:lang w:val="en-US"/>
        </w:rPr>
        <w:t>-</w:t>
      </w:r>
      <w:r>
        <w:rPr>
          <w:lang w:val="en-US"/>
        </w:rPr>
        <w:tab/>
        <w:t>Xiaomi doesn’t think this is needed and wonders how this is indicated in BI</w:t>
      </w:r>
      <w:r w:rsidR="00EC564F">
        <w:rPr>
          <w:lang w:val="en-US"/>
        </w:rPr>
        <w:t xml:space="preserve">. ZTE thinks we could use an index </w:t>
      </w:r>
    </w:p>
    <w:p w:rsidR="00EC564F" w:rsidRDefault="00EC564F" w:rsidP="00461980">
      <w:pPr>
        <w:pStyle w:val="Doc-text2"/>
        <w:rPr>
          <w:lang w:val="en-US"/>
        </w:rPr>
      </w:pPr>
      <w:r>
        <w:rPr>
          <w:lang w:val="en-US"/>
        </w:rPr>
        <w:t>-</w:t>
      </w:r>
      <w:r>
        <w:rPr>
          <w:lang w:val="en-US"/>
        </w:rPr>
        <w:tab/>
        <w:t>vivo, Ericsson, MTK agree with Xiaomi.</w:t>
      </w:r>
    </w:p>
    <w:p w:rsidR="00EC564F" w:rsidRDefault="00EC564F" w:rsidP="008E059E">
      <w:pPr>
        <w:pStyle w:val="Doc-text2"/>
        <w:rPr>
          <w:lang w:val="en-US"/>
        </w:rPr>
      </w:pPr>
      <w:r>
        <w:rPr>
          <w:lang w:val="en-US"/>
        </w:rPr>
        <w:t>-</w:t>
      </w:r>
      <w:r>
        <w:rPr>
          <w:lang w:val="en-US"/>
        </w:rPr>
        <w:tab/>
        <w:t>ZTE thinks the NW only needs to know where the collision happens. ZTE thinks this is needed because of msg4 multiplexing and the fact that BI is read by multiple UEs.</w:t>
      </w:r>
    </w:p>
    <w:p w:rsidR="00497837" w:rsidRDefault="00497837" w:rsidP="005234E1">
      <w:pPr>
        <w:pStyle w:val="Comments"/>
        <w:rPr>
          <w:lang w:val="en-US"/>
        </w:rPr>
      </w:pPr>
    </w:p>
    <w:p w:rsidR="00622907" w:rsidRDefault="00C42AF0" w:rsidP="00622907">
      <w:pPr>
        <w:pStyle w:val="Doc-title"/>
      </w:pPr>
      <w:hyperlink r:id="rId219" w:tooltip="C:Data3GPPExtractsR2-2507306.docx" w:history="1">
        <w:r w:rsidR="00622907" w:rsidRPr="00C0794C">
          <w:rPr>
            <w:rStyle w:val="Hyperlink"/>
          </w:rPr>
          <w:t>R2-2507306</w:t>
        </w:r>
      </w:hyperlink>
      <w:r w:rsidR="00622907">
        <w:tab/>
        <w:t>CB-EDT relevant MAC open issues</w:t>
      </w:r>
      <w:r w:rsidR="00622907">
        <w:tab/>
        <w:t>NEC</w:t>
      </w:r>
      <w:r w:rsidR="00622907">
        <w:tab/>
        <w:t>discussion</w:t>
      </w:r>
      <w:r w:rsidR="00622907">
        <w:tab/>
        <w:t>Rel-19</w:t>
      </w:r>
      <w:r w:rsidR="00622907">
        <w:tab/>
        <w:t>IoT_NTN_Ph3-Core</w:t>
      </w:r>
    </w:p>
    <w:p w:rsidR="00622907" w:rsidRPr="00622907" w:rsidRDefault="00622907" w:rsidP="00622907">
      <w:pPr>
        <w:pStyle w:val="Comments"/>
        <w:rPr>
          <w:lang w:val="en-US"/>
        </w:rPr>
      </w:pPr>
      <w:r w:rsidRPr="00622907">
        <w:rPr>
          <w:lang w:val="en-US"/>
        </w:rPr>
        <w:t>Proposal 1: When cb-Msg3-TxWindow is configured, it is necessary to review the BI values indicated by the 4-bit BI field and consider the following options:</w:t>
      </w:r>
    </w:p>
    <w:p w:rsidR="00622907" w:rsidRPr="00622907" w:rsidRDefault="00622907" w:rsidP="00622907">
      <w:pPr>
        <w:pStyle w:val="Comments"/>
        <w:rPr>
          <w:lang w:val="en-US"/>
        </w:rPr>
      </w:pPr>
      <w:r w:rsidRPr="00622907">
        <w:rPr>
          <w:lang w:val="en-US"/>
        </w:rPr>
        <w:t>-</w:t>
      </w:r>
      <w:r w:rsidRPr="00622907">
        <w:rPr>
          <w:lang w:val="en-US"/>
        </w:rPr>
        <w:tab/>
        <w:t xml:space="preserve">Option A: The Backoff field indicates the number of DSA window periods </w:t>
      </w:r>
    </w:p>
    <w:p w:rsidR="00622907" w:rsidRPr="00622907" w:rsidRDefault="00622907" w:rsidP="00622907">
      <w:pPr>
        <w:pStyle w:val="Comments"/>
        <w:ind w:left="720"/>
        <w:rPr>
          <w:lang w:val="en-US"/>
        </w:rPr>
      </w:pPr>
      <w:r w:rsidRPr="00622907">
        <w:rPr>
          <w:lang w:val="en-US"/>
        </w:rPr>
        <w:t>o</w:t>
      </w:r>
      <w:r w:rsidRPr="00622907">
        <w:rPr>
          <w:lang w:val="en-US"/>
        </w:rPr>
        <w:tab/>
        <w:t>A1: without a table, 4bit BI field indicates the number of DSA window periods directly</w:t>
      </w:r>
    </w:p>
    <w:p w:rsidR="00622907" w:rsidRPr="00622907" w:rsidRDefault="00622907" w:rsidP="00622907">
      <w:pPr>
        <w:pStyle w:val="Comments"/>
        <w:ind w:left="720"/>
        <w:rPr>
          <w:lang w:val="en-US"/>
        </w:rPr>
      </w:pPr>
      <w:r w:rsidRPr="00622907">
        <w:rPr>
          <w:lang w:val="en-US"/>
        </w:rPr>
        <w:t>o</w:t>
      </w:r>
      <w:r w:rsidRPr="00622907">
        <w:rPr>
          <w:lang w:val="en-US"/>
        </w:rPr>
        <w:tab/>
        <w:t>A2: with a new table using periodicity as unit for both eMTC CB-Msg3 and NB-IOT CB-Msg3.</w:t>
      </w:r>
    </w:p>
    <w:p w:rsidR="00622907" w:rsidRPr="00622907" w:rsidRDefault="00622907" w:rsidP="00622907">
      <w:pPr>
        <w:pStyle w:val="Comments"/>
        <w:rPr>
          <w:lang w:val="en-US"/>
        </w:rPr>
      </w:pPr>
      <w:r w:rsidRPr="00622907">
        <w:rPr>
          <w:lang w:val="en-US"/>
        </w:rPr>
        <w:t>-</w:t>
      </w:r>
      <w:r w:rsidRPr="00622907">
        <w:rPr>
          <w:lang w:val="en-US"/>
        </w:rPr>
        <w:tab/>
        <w:t xml:space="preserve">Option B: Larger backoff values in ms are introduced </w:t>
      </w:r>
    </w:p>
    <w:p w:rsidR="00622907" w:rsidRPr="00622907" w:rsidRDefault="00622907" w:rsidP="00622907">
      <w:pPr>
        <w:pStyle w:val="Comments"/>
        <w:ind w:left="720"/>
        <w:rPr>
          <w:lang w:val="en-US"/>
        </w:rPr>
      </w:pPr>
      <w:r w:rsidRPr="00622907">
        <w:rPr>
          <w:lang w:val="en-US"/>
        </w:rPr>
        <w:t>o</w:t>
      </w:r>
      <w:r w:rsidRPr="00622907">
        <w:rPr>
          <w:lang w:val="en-US"/>
        </w:rPr>
        <w:tab/>
        <w:t>B1: by utilizing the reserved code points in the current BI parameter values tables.</w:t>
      </w:r>
    </w:p>
    <w:p w:rsidR="00622907" w:rsidRDefault="00622907" w:rsidP="00622907">
      <w:pPr>
        <w:pStyle w:val="Comments"/>
        <w:ind w:left="720"/>
        <w:rPr>
          <w:lang w:val="en-US"/>
        </w:rPr>
      </w:pPr>
      <w:r w:rsidRPr="00622907">
        <w:rPr>
          <w:lang w:val="en-US"/>
        </w:rPr>
        <w:t>o</w:t>
      </w:r>
      <w:r w:rsidRPr="00622907">
        <w:rPr>
          <w:lang w:val="en-US"/>
        </w:rPr>
        <w:tab/>
        <w:t>B2: two new BI tables with bigger values in ms are defined for eMTC CB-Msg3 and NB-IOT CB-Msg3 respectively.</w:t>
      </w:r>
    </w:p>
    <w:p w:rsidR="00BD7C0E" w:rsidRDefault="00BD7C0E" w:rsidP="005234E1">
      <w:pPr>
        <w:pStyle w:val="Comments"/>
        <w:rPr>
          <w:lang w:val="en-US" w:eastAsia="ko-KR"/>
        </w:rPr>
      </w:pPr>
    </w:p>
    <w:p w:rsidR="002E2CFD" w:rsidRDefault="002E2CFD" w:rsidP="005234E1">
      <w:pPr>
        <w:pStyle w:val="Comments"/>
        <w:rPr>
          <w:lang w:val="en-US" w:eastAsia="ko-KR"/>
        </w:rPr>
      </w:pPr>
    </w:p>
    <w:p w:rsidR="00497837" w:rsidRPr="00497837" w:rsidRDefault="00497837" w:rsidP="00497837">
      <w:pPr>
        <w:pStyle w:val="Comments"/>
        <w:numPr>
          <w:ilvl w:val="0"/>
          <w:numId w:val="15"/>
        </w:numPr>
        <w:rPr>
          <w:lang w:val="en-US" w:eastAsia="ko-KR"/>
        </w:rPr>
      </w:pPr>
      <w:r w:rsidRPr="00765607">
        <w:t>CB-RNTI for Msg3 scrambling</w:t>
      </w:r>
    </w:p>
    <w:p w:rsidR="00497837" w:rsidRDefault="00C42AF0" w:rsidP="00497837">
      <w:pPr>
        <w:pStyle w:val="Doc-title"/>
      </w:pPr>
      <w:hyperlink r:id="rId220" w:tooltip="C:Data3GPPExtractsR2-2507286 Various MAC corrections on CB-Msg3-EDT.docx" w:history="1">
        <w:r w:rsidR="00497837" w:rsidRPr="00C0794C">
          <w:rPr>
            <w:rStyle w:val="Hyperlink"/>
          </w:rPr>
          <w:t>R2-2507286</w:t>
        </w:r>
      </w:hyperlink>
      <w:r w:rsidR="00497837">
        <w:tab/>
        <w:t>Various MAC corrections on CB-Msg3-EDT</w:t>
      </w:r>
      <w:r w:rsidR="00497837">
        <w:tab/>
        <w:t>Samsung</w:t>
      </w:r>
      <w:r w:rsidR="00497837">
        <w:tab/>
        <w:t>discussion</w:t>
      </w:r>
      <w:r w:rsidR="00497837">
        <w:tab/>
        <w:t>Rel-19</w:t>
      </w:r>
      <w:r w:rsidR="00497837">
        <w:tab/>
        <w:t>IoT_NTN_Ph3-Core</w:t>
      </w:r>
    </w:p>
    <w:p w:rsidR="000A27A7" w:rsidRDefault="002E2CFD" w:rsidP="00497837">
      <w:pPr>
        <w:pStyle w:val="Comments"/>
        <w:rPr>
          <w:lang w:val="en-US" w:eastAsia="ko-KR"/>
        </w:rPr>
      </w:pPr>
      <w:r w:rsidRPr="002E2CFD">
        <w:rPr>
          <w:lang w:val="en-US" w:eastAsia="ko-KR"/>
        </w:rPr>
        <w:t xml:space="preserve">Proposal 1: </w:t>
      </w:r>
      <w:r w:rsidR="00497837" w:rsidRPr="00497837">
        <w:rPr>
          <w:lang w:val="en-US" w:eastAsia="ko-KR"/>
        </w:rPr>
        <w:t>Confirm CB-RNTI is also used for CB-Msg3 scrambling and that it is captured in MAC specifications.</w:t>
      </w:r>
    </w:p>
    <w:p w:rsidR="002E2CFD" w:rsidRDefault="002E2CFD" w:rsidP="00497837">
      <w:pPr>
        <w:pStyle w:val="Doc-title"/>
      </w:pPr>
    </w:p>
    <w:p w:rsidR="00497837" w:rsidRDefault="00C42AF0" w:rsidP="00497837">
      <w:pPr>
        <w:pStyle w:val="Doc-title"/>
      </w:pPr>
      <w:hyperlink r:id="rId221" w:tooltip="C:Data3GPPExtractsR2-2507642 - MAC IoT NTN issues.docx" w:history="1">
        <w:r w:rsidR="00497837" w:rsidRPr="00C0794C">
          <w:rPr>
            <w:rStyle w:val="Hyperlink"/>
          </w:rPr>
          <w:t>R2-2507642</w:t>
        </w:r>
      </w:hyperlink>
      <w:r w:rsidR="00497837">
        <w:tab/>
        <w:t>MAC IoT NTN issues</w:t>
      </w:r>
      <w:r w:rsidR="00497837">
        <w:tab/>
        <w:t>Ericsson</w:t>
      </w:r>
      <w:r w:rsidR="00497837">
        <w:tab/>
        <w:t>discussion</w:t>
      </w:r>
      <w:r w:rsidR="00497837">
        <w:tab/>
        <w:t>Rel-19</w:t>
      </w:r>
      <w:r w:rsidR="00497837">
        <w:tab/>
        <w:t>IoT_NTN_Ph3-Core</w:t>
      </w:r>
    </w:p>
    <w:p w:rsidR="00497837" w:rsidRDefault="00497837" w:rsidP="00497837">
      <w:pPr>
        <w:pStyle w:val="Comments"/>
        <w:rPr>
          <w:lang w:val="en-US" w:eastAsia="ko-KR"/>
        </w:rPr>
      </w:pPr>
      <w:r w:rsidRPr="00497837">
        <w:rPr>
          <w:lang w:val="en-US" w:eastAsia="ko-KR"/>
        </w:rPr>
        <w:t>Proposal 3</w:t>
      </w:r>
      <w:r w:rsidRPr="00497837">
        <w:rPr>
          <w:lang w:val="en-US" w:eastAsia="ko-KR"/>
        </w:rPr>
        <w:tab/>
        <w:t>RAN2 do not mention CB-RNTI in relation to the CB-Msg3</w:t>
      </w:r>
    </w:p>
    <w:p w:rsidR="00497837" w:rsidRDefault="00497837" w:rsidP="00497837">
      <w:pPr>
        <w:pStyle w:val="Comments"/>
        <w:rPr>
          <w:lang w:val="en-US" w:eastAsia="ko-KR"/>
        </w:rPr>
      </w:pPr>
    </w:p>
    <w:p w:rsidR="002E2CFD" w:rsidRDefault="002E2CFD" w:rsidP="00497837">
      <w:pPr>
        <w:pStyle w:val="Comments"/>
        <w:rPr>
          <w:lang w:val="en-US" w:eastAsia="ko-KR"/>
        </w:rPr>
      </w:pPr>
    </w:p>
    <w:p w:rsidR="00497837" w:rsidRDefault="00497837" w:rsidP="00497837">
      <w:pPr>
        <w:pStyle w:val="Comments"/>
        <w:numPr>
          <w:ilvl w:val="0"/>
          <w:numId w:val="15"/>
        </w:numPr>
        <w:rPr>
          <w:lang w:val="en-US" w:eastAsia="ko-KR"/>
        </w:rPr>
      </w:pPr>
      <w:r w:rsidRPr="00497837">
        <w:rPr>
          <w:lang w:val="en-US" w:eastAsia="ko-KR"/>
        </w:rPr>
        <w:t>HARQ ACK resources indications for CB-Msg4 for eMTC</w:t>
      </w:r>
    </w:p>
    <w:p w:rsidR="00497837" w:rsidRDefault="00C42AF0" w:rsidP="00497837">
      <w:pPr>
        <w:pStyle w:val="Doc-title"/>
      </w:pPr>
      <w:hyperlink r:id="rId222" w:tooltip="C:Data3GPPExtractsR2-2507642 - MAC IoT NTN issues.docx" w:history="1">
        <w:r w:rsidR="00497837" w:rsidRPr="00C0794C">
          <w:rPr>
            <w:rStyle w:val="Hyperlink"/>
          </w:rPr>
          <w:t>R2-2507642</w:t>
        </w:r>
      </w:hyperlink>
      <w:r w:rsidR="00497837">
        <w:tab/>
        <w:t>MAC IoT NTN issues</w:t>
      </w:r>
      <w:r w:rsidR="00497837">
        <w:tab/>
        <w:t>Ericsson</w:t>
      </w:r>
      <w:r w:rsidR="00497837">
        <w:tab/>
        <w:t>discussion</w:t>
      </w:r>
      <w:r w:rsidR="00497837">
        <w:tab/>
        <w:t>Rel-19</w:t>
      </w:r>
      <w:r w:rsidR="00497837">
        <w:tab/>
        <w:t>IoT_NTN_Ph3-Core</w:t>
      </w:r>
    </w:p>
    <w:p w:rsidR="00497837" w:rsidRPr="00497837" w:rsidRDefault="00497837" w:rsidP="00497837">
      <w:pPr>
        <w:pStyle w:val="Comments"/>
        <w:rPr>
          <w:lang w:val="en-US" w:eastAsia="ko-KR"/>
        </w:rPr>
      </w:pPr>
      <w:r w:rsidRPr="00497837">
        <w:rPr>
          <w:lang w:val="en-US" w:eastAsia="ko-KR"/>
        </w:rPr>
        <w:t>Observation 1</w:t>
      </w:r>
      <w:r w:rsidRPr="00497837">
        <w:rPr>
          <w:lang w:val="en-US" w:eastAsia="ko-KR"/>
        </w:rPr>
        <w:tab/>
        <w:t xml:space="preserve">Adding more indications for HARQ ACK resources for eMTC is a new feature for RAN1 that require many changes in RAN1 spec. RAN1 work for </w:t>
      </w:r>
      <w:r>
        <w:rPr>
          <w:lang w:val="en-US" w:eastAsia="ko-KR"/>
        </w:rPr>
        <w:t xml:space="preserve">this WI is now in maintenance. </w:t>
      </w:r>
    </w:p>
    <w:p w:rsidR="00497837" w:rsidRDefault="00497837" w:rsidP="00497837">
      <w:pPr>
        <w:pStyle w:val="Comments"/>
        <w:rPr>
          <w:lang w:val="en-US" w:eastAsia="ko-KR"/>
        </w:rPr>
      </w:pPr>
      <w:r w:rsidRPr="00497837">
        <w:rPr>
          <w:lang w:val="en-US" w:eastAsia="ko-KR"/>
        </w:rPr>
        <w:t>Proposal 2</w:t>
      </w:r>
      <w:r w:rsidRPr="00497837">
        <w:rPr>
          <w:lang w:val="en-US" w:eastAsia="ko-KR"/>
        </w:rPr>
        <w:tab/>
        <w:t>RAN2 do not add more HARQ ACK resources indications for CB-Msg4 for eMTC.</w:t>
      </w:r>
    </w:p>
    <w:p w:rsidR="00497837" w:rsidRDefault="00246AA3" w:rsidP="00246AA3">
      <w:pPr>
        <w:pStyle w:val="Agreement"/>
        <w:rPr>
          <w:lang w:val="en-US" w:eastAsia="ko-KR"/>
        </w:rPr>
      </w:pPr>
      <w:r w:rsidRPr="00246AA3">
        <w:rPr>
          <w:lang w:val="en-US" w:eastAsia="ko-KR"/>
        </w:rPr>
        <w:t>RAN2 do</w:t>
      </w:r>
      <w:r w:rsidR="00895DED">
        <w:rPr>
          <w:lang w:val="en-US" w:eastAsia="ko-KR"/>
        </w:rPr>
        <w:t>es</w:t>
      </w:r>
      <w:r w:rsidRPr="00246AA3">
        <w:rPr>
          <w:lang w:val="en-US" w:eastAsia="ko-KR"/>
        </w:rPr>
        <w:t xml:space="preserve"> not add more HARQ ACK resources indications for CB-Msg4 for eMTC</w:t>
      </w:r>
    </w:p>
    <w:p w:rsidR="002E2CFD" w:rsidRDefault="002E2CFD" w:rsidP="00497837">
      <w:pPr>
        <w:pStyle w:val="Comments"/>
        <w:rPr>
          <w:lang w:val="en-US" w:eastAsia="ko-KR"/>
        </w:rPr>
      </w:pPr>
    </w:p>
    <w:p w:rsidR="00895DED" w:rsidRDefault="00895DED" w:rsidP="00497837">
      <w:pPr>
        <w:pStyle w:val="Comments"/>
        <w:rPr>
          <w:lang w:val="en-US" w:eastAsia="ko-KR"/>
        </w:rPr>
      </w:pPr>
    </w:p>
    <w:p w:rsidR="002E2CFD" w:rsidRPr="002E2CFD" w:rsidRDefault="002E2CFD" w:rsidP="002E2CFD">
      <w:pPr>
        <w:pStyle w:val="Comments"/>
        <w:numPr>
          <w:ilvl w:val="0"/>
          <w:numId w:val="15"/>
        </w:numPr>
        <w:rPr>
          <w:lang w:val="en-US" w:eastAsia="ko-KR"/>
        </w:rPr>
      </w:pPr>
      <w:r w:rsidRPr="00497837">
        <w:rPr>
          <w:lang w:val="en-US" w:eastAsia="ko-KR"/>
        </w:rPr>
        <w:t>On completing CB-Msg3-EDT without RRC message</w:t>
      </w:r>
    </w:p>
    <w:p w:rsidR="002E2CFD" w:rsidRPr="002E2CFD" w:rsidRDefault="00C42AF0" w:rsidP="002E2CFD">
      <w:pPr>
        <w:pStyle w:val="Doc-title"/>
      </w:pPr>
      <w:hyperlink r:id="rId223" w:tooltip="C:Data3GPPExtractsR2-2507286 Various MAC corrections on CB-Msg3-EDT.docx" w:history="1">
        <w:r w:rsidR="002E2CFD" w:rsidRPr="00C0794C">
          <w:rPr>
            <w:rStyle w:val="Hyperlink"/>
          </w:rPr>
          <w:t>R2-2507286</w:t>
        </w:r>
      </w:hyperlink>
      <w:r w:rsidR="002E2CFD">
        <w:tab/>
        <w:t>Various MAC corrections on CB-Msg3-EDT</w:t>
      </w:r>
      <w:r w:rsidR="002E2CFD">
        <w:tab/>
        <w:t>Samsung</w:t>
      </w:r>
      <w:r w:rsidR="002E2CFD">
        <w:tab/>
        <w:t>discussion</w:t>
      </w:r>
      <w:r w:rsidR="002E2CFD">
        <w:tab/>
        <w:t>Rel-19</w:t>
      </w:r>
      <w:r w:rsidR="002E2CFD">
        <w:tab/>
        <w:t>IoT_NTN_Ph3-Core</w:t>
      </w:r>
    </w:p>
    <w:p w:rsidR="00497837" w:rsidRDefault="00497837" w:rsidP="00497837">
      <w:pPr>
        <w:pStyle w:val="Comments"/>
        <w:rPr>
          <w:lang w:val="en-US" w:eastAsia="ko-KR"/>
        </w:rPr>
      </w:pPr>
      <w:r w:rsidRPr="00497837">
        <w:rPr>
          <w:lang w:val="en-US" w:eastAsia="ko-KR"/>
        </w:rPr>
        <w:t xml:space="preserve">Proposal 2: On completing CB-Msg3-EDT without RRC message: clarify that successful completion is for the specific case of no RRC message received. </w:t>
      </w:r>
    </w:p>
    <w:p w:rsidR="00A464EC" w:rsidRPr="00A464EC" w:rsidRDefault="00A464EC" w:rsidP="00A464EC">
      <w:pPr>
        <w:pStyle w:val="Doc-text2"/>
      </w:pPr>
      <w:r>
        <w:t>-</w:t>
      </w:r>
      <w:r>
        <w:tab/>
      </w:r>
      <w:r w:rsidRPr="00A464EC">
        <w:t>MAC rapporteur indicates this is already captured in the MAC CR</w:t>
      </w:r>
    </w:p>
    <w:p w:rsidR="00497837" w:rsidRDefault="00497837" w:rsidP="00497837">
      <w:pPr>
        <w:pStyle w:val="Comments"/>
        <w:rPr>
          <w:lang w:val="en-US" w:eastAsia="ko-KR"/>
        </w:rPr>
      </w:pPr>
      <w:r w:rsidRPr="00497837">
        <w:rPr>
          <w:lang w:val="en-US" w:eastAsia="ko-KR"/>
        </w:rPr>
        <w:t xml:space="preserve">Proposal 3: Agree text proposal in Annex A.  </w:t>
      </w:r>
    </w:p>
    <w:p w:rsidR="00497837" w:rsidRDefault="00497837" w:rsidP="00497837">
      <w:pPr>
        <w:pStyle w:val="Comments"/>
        <w:rPr>
          <w:lang w:val="en-US" w:eastAsia="ko-KR"/>
        </w:rPr>
      </w:pPr>
    </w:p>
    <w:p w:rsidR="00E82BBB" w:rsidRPr="00E82BBB" w:rsidRDefault="00C42AF0" w:rsidP="00E82BBB">
      <w:pPr>
        <w:pStyle w:val="Doc-title"/>
      </w:pPr>
      <w:hyperlink r:id="rId224" w:tooltip="C:Data3GPPExtractsR2-2507242 Issues on early termination of CB-Msg3-EDT without RRC message.docx" w:history="1">
        <w:r w:rsidR="00E82BBB" w:rsidRPr="00C0794C">
          <w:rPr>
            <w:rStyle w:val="Hyperlink"/>
          </w:rPr>
          <w:t>R2-2507242</w:t>
        </w:r>
      </w:hyperlink>
      <w:r w:rsidR="00E82BBB">
        <w:tab/>
        <w:t>Issues on early termination of CB-Msg3-EDT without RRC message</w:t>
      </w:r>
      <w:r w:rsidR="00E82BBB">
        <w:tab/>
        <w:t>Google</w:t>
      </w:r>
      <w:r w:rsidR="00E82BBB">
        <w:tab/>
        <w:t>discussion</w:t>
      </w:r>
      <w:r w:rsidR="00E82BBB">
        <w:tab/>
        <w:t>Rel-19</w:t>
      </w:r>
      <w:r w:rsidR="00E82BBB">
        <w:tab/>
        <w:t>IoT_NTN_Ph3-Core</w:t>
      </w:r>
    </w:p>
    <w:p w:rsidR="00E82BBB" w:rsidRPr="00E82BBB" w:rsidRDefault="00E82BBB" w:rsidP="00E82BBB">
      <w:pPr>
        <w:pStyle w:val="Comments"/>
        <w:rPr>
          <w:lang w:val="en-US" w:eastAsia="ko-KR"/>
        </w:rPr>
      </w:pPr>
      <w:r w:rsidRPr="00E82BBB">
        <w:rPr>
          <w:lang w:val="en-US" w:eastAsia="ko-KR"/>
        </w:rPr>
        <w:t>Observation 2</w:t>
      </w:r>
      <w:r w:rsidRPr="00E82BBB">
        <w:rPr>
          <w:lang w:val="en-US" w:eastAsia="ko-KR"/>
        </w:rPr>
        <w:tab/>
        <w:t>Terminating (successfully) an EDT procedure without an RRC message is a new procedure/feature introduced in Rel-19, and is tightly connected to UE’s RAI capability.</w:t>
      </w:r>
    </w:p>
    <w:p w:rsidR="00E82BBB" w:rsidRDefault="00E82BBB" w:rsidP="00E82BBB">
      <w:pPr>
        <w:pStyle w:val="Comments"/>
        <w:rPr>
          <w:lang w:val="en-US" w:eastAsia="ko-KR"/>
        </w:rPr>
      </w:pPr>
      <w:r w:rsidRPr="00E82BBB">
        <w:rPr>
          <w:lang w:val="en-US" w:eastAsia="ko-KR"/>
        </w:rPr>
        <w:t>Proposal 4</w:t>
      </w:r>
      <w:r w:rsidRPr="00E82BBB">
        <w:rPr>
          <w:lang w:val="en-US" w:eastAsia="ko-KR"/>
        </w:rPr>
        <w:tab/>
        <w:t>RAN2 to discuss whether the support for terminating (successfully) a CB-Msg3-EDT without an RRC message is a mandatory or an optional feature for the UE supporting CB-Msg3-EDT.</w:t>
      </w:r>
    </w:p>
    <w:p w:rsidR="00A464EC" w:rsidRDefault="00A464EC" w:rsidP="00A464EC">
      <w:pPr>
        <w:pStyle w:val="Doc-text2"/>
      </w:pPr>
      <w:r>
        <w:t>-</w:t>
      </w:r>
      <w:r>
        <w:tab/>
        <w:t>MTK thinks this could be considered as part of the feature with no separate capability</w:t>
      </w:r>
    </w:p>
    <w:p w:rsidR="00A464EC" w:rsidRPr="00E82BBB" w:rsidRDefault="00A464EC" w:rsidP="00A464EC">
      <w:pPr>
        <w:pStyle w:val="Agreement"/>
      </w:pPr>
      <w:r>
        <w:t xml:space="preserve">We don’t introduce a separate UE capability for </w:t>
      </w:r>
      <w:r w:rsidRPr="00A464EC">
        <w:t>terminating (successfully) a CB-Msg3</w:t>
      </w:r>
      <w:r>
        <w:t>-EDT without an RRC message (a UE supporting cp-</w:t>
      </w:r>
      <w:r w:rsidRPr="00A464EC">
        <w:t>CB-Msg3</w:t>
      </w:r>
      <w:r>
        <w:t>-EDT also support this functionality)</w:t>
      </w:r>
    </w:p>
    <w:p w:rsidR="00E82BBB" w:rsidRDefault="00E82BBB" w:rsidP="00E82BBB">
      <w:pPr>
        <w:pStyle w:val="Comments"/>
        <w:rPr>
          <w:lang w:val="en-US" w:eastAsia="ko-KR"/>
        </w:rPr>
      </w:pPr>
      <w:r w:rsidRPr="00E82BBB">
        <w:rPr>
          <w:lang w:val="en-US" w:eastAsia="ko-KR"/>
        </w:rPr>
        <w:lastRenderedPageBreak/>
        <w:t>Proposal 5</w:t>
      </w:r>
      <w:r w:rsidRPr="00E82BBB">
        <w:rPr>
          <w:lang w:val="en-US" w:eastAsia="ko-KR"/>
        </w:rPr>
        <w:tab/>
        <w:t>If the support for the terminating CB-Msg3-EDT without an RRC message is an optional feature according to P4, RAN2 to discuss how to capture this optionality in TS 36.306, among the following options: A) the existing rai-SupportEnh-r16 also indicates the support for terminating CB-Msg3-EDT without an RRC message; B) a new UE radio access capability parameter is introduced to indicate the support for terminating CB-Msg3-EDT without an RRC message; C) a new optional feature without UE radio access capability parameter is introduced to mark the support for terminating CB-M</w:t>
      </w:r>
      <w:r>
        <w:rPr>
          <w:lang w:val="en-US" w:eastAsia="ko-KR"/>
        </w:rPr>
        <w:t>sg3-EDT without an RRC message.</w:t>
      </w:r>
    </w:p>
    <w:p w:rsidR="00E82BBB" w:rsidRDefault="00E82BBB" w:rsidP="00497837">
      <w:pPr>
        <w:pStyle w:val="Comments"/>
        <w:rPr>
          <w:lang w:val="en-US" w:eastAsia="ko-KR"/>
        </w:rPr>
      </w:pPr>
    </w:p>
    <w:p w:rsidR="002E2CFD" w:rsidRDefault="002E2CFD" w:rsidP="00497837">
      <w:pPr>
        <w:pStyle w:val="Comments"/>
        <w:rPr>
          <w:lang w:val="en-US" w:eastAsia="ko-KR"/>
        </w:rPr>
      </w:pPr>
    </w:p>
    <w:p w:rsidR="00E82BBB" w:rsidRPr="00E82BBB" w:rsidRDefault="002E2CFD" w:rsidP="00E82BBB">
      <w:pPr>
        <w:pStyle w:val="ListParagraph"/>
        <w:numPr>
          <w:ilvl w:val="0"/>
          <w:numId w:val="15"/>
        </w:numPr>
        <w:rPr>
          <w:rFonts w:ascii="Arial" w:eastAsia="MS Mincho" w:hAnsi="Arial"/>
          <w:i/>
          <w:sz w:val="18"/>
          <w:szCs w:val="24"/>
          <w:lang w:val="en-US" w:eastAsia="ko-KR"/>
        </w:rPr>
      </w:pPr>
      <w:r w:rsidRPr="002E2CFD">
        <w:rPr>
          <w:rFonts w:ascii="Arial" w:eastAsia="MS Mincho" w:hAnsi="Arial"/>
          <w:i/>
          <w:sz w:val="18"/>
          <w:szCs w:val="24"/>
          <w:lang w:val="en-US" w:eastAsia="ko-KR"/>
        </w:rPr>
        <w:t>CQI and AS RAI reporting in Msg3</w:t>
      </w:r>
    </w:p>
    <w:p w:rsidR="00E82BBB" w:rsidRPr="00E82BBB" w:rsidRDefault="00C42AF0" w:rsidP="00E82BBB">
      <w:pPr>
        <w:pStyle w:val="Doc-title"/>
      </w:pPr>
      <w:hyperlink r:id="rId225" w:tooltip="C:Data3GPPExtractsR2-2507242 Issues on early termination of CB-Msg3-EDT without RRC message.docx" w:history="1">
        <w:r w:rsidR="00E82BBB" w:rsidRPr="00C0794C">
          <w:rPr>
            <w:rStyle w:val="Hyperlink"/>
          </w:rPr>
          <w:t>R2-2507242</w:t>
        </w:r>
      </w:hyperlink>
      <w:r w:rsidR="00E82BBB">
        <w:tab/>
        <w:t>Issues on early termination of CB-Msg3-EDT without RRC message</w:t>
      </w:r>
      <w:r w:rsidR="00E82BBB">
        <w:tab/>
        <w:t>Google</w:t>
      </w:r>
      <w:r w:rsidR="00E82BBB">
        <w:tab/>
        <w:t>discussion</w:t>
      </w:r>
      <w:r w:rsidR="00E82BBB">
        <w:tab/>
        <w:t>Rel-19</w:t>
      </w:r>
      <w:r w:rsidR="00E82BBB">
        <w:tab/>
        <w:t>IoT_NTN_Ph3-Core</w:t>
      </w:r>
    </w:p>
    <w:p w:rsidR="00E82BBB" w:rsidRPr="00E82BBB" w:rsidRDefault="00E82BBB" w:rsidP="00A464EC">
      <w:pPr>
        <w:pStyle w:val="Comments"/>
      </w:pPr>
      <w:r w:rsidRPr="00E82BBB">
        <w:t>Observation 1</w:t>
      </w:r>
      <w:r w:rsidRPr="00E82BBB">
        <w:tab/>
        <w:t>NB-IoT UEs are not allowed to transmit DCQR using “DCQR and AS RAI MAC CE” in CB-Msg3, which may hinder these UEs from informing the network of whether DL data following the UL data in CB-Msg3 is expected or not (i.e., may conflict with the RAN2#131 agreement).</w:t>
      </w:r>
    </w:p>
    <w:p w:rsidR="00E82BBB" w:rsidRDefault="00E82BBB" w:rsidP="00A464EC">
      <w:pPr>
        <w:pStyle w:val="Comments"/>
      </w:pPr>
      <w:r w:rsidRPr="00E82BBB">
        <w:t>Proposal 1</w:t>
      </w:r>
      <w:r w:rsidRPr="00E82BBB">
        <w:tab/>
        <w:t>NB-IoT UEs are allowed to transmit the “DCQR and AS RAI MAC CE” in CB-Msg3, when rai-ActivationEnh is configured in SIB2-NB.</w:t>
      </w:r>
    </w:p>
    <w:p w:rsidR="00597B5D" w:rsidRDefault="00597B5D" w:rsidP="00597B5D">
      <w:pPr>
        <w:pStyle w:val="Doc-text2"/>
      </w:pPr>
      <w:r>
        <w:t>-</w:t>
      </w:r>
      <w:r>
        <w:tab/>
        <w:t>QC thinks this is already possible. Google thinks this is only clear for connected mode</w:t>
      </w:r>
    </w:p>
    <w:p w:rsidR="00597B5D" w:rsidRDefault="00597B5D" w:rsidP="00597B5D">
      <w:pPr>
        <w:pStyle w:val="Doc-text2"/>
      </w:pPr>
      <w:r>
        <w:t>-</w:t>
      </w:r>
      <w:r>
        <w:tab/>
        <w:t>Nokia and Nordic think we could use the NAS procedure.</w:t>
      </w:r>
    </w:p>
    <w:p w:rsidR="00597B5D" w:rsidRPr="00597B5D" w:rsidRDefault="008935DF" w:rsidP="008935DF">
      <w:pPr>
        <w:pStyle w:val="Agreement"/>
      </w:pPr>
      <w:r>
        <w:t xml:space="preserve">Come back in the next meeting to decide whether </w:t>
      </w:r>
      <w:r w:rsidR="00597B5D" w:rsidRPr="00597B5D">
        <w:t>NB-IoT UEs are allowed to transmit the “DCQR and AS RAI MAC CE” in CB-Msg3, when rai-Activat</w:t>
      </w:r>
      <w:r w:rsidR="00597B5D">
        <w:t xml:space="preserve">ionEnh is configured in </w:t>
      </w:r>
      <w:r>
        <w:t>SIB2-NB</w:t>
      </w:r>
    </w:p>
    <w:p w:rsidR="00E82BBB" w:rsidRPr="00E82BBB" w:rsidRDefault="00E82BBB" w:rsidP="00A464EC">
      <w:pPr>
        <w:pStyle w:val="Comments"/>
      </w:pPr>
      <w:r w:rsidRPr="00E82BBB">
        <w:t>Proposal 2</w:t>
      </w:r>
      <w:r w:rsidRPr="00E82BBB">
        <w:tab/>
        <w:t>If P1 is agreed, consider the TP in Annex as the baseline for amending the current 36.321 running CR.</w:t>
      </w:r>
    </w:p>
    <w:p w:rsidR="00E82BBB" w:rsidRPr="00E82BBB" w:rsidRDefault="00E82BBB" w:rsidP="00A464EC">
      <w:pPr>
        <w:pStyle w:val="Comments"/>
      </w:pPr>
      <w:r w:rsidRPr="00E82BBB">
        <w:t>Proposal 3</w:t>
      </w:r>
      <w:r w:rsidRPr="00E82BBB">
        <w:tab/>
        <w:t>NB-IoT UEs shall set ‘Quality Report’ to the value ‘noMeasurement’ in the “DCQR and AS RAI MAC CE”, when transmitting the “DCQR and AS RAI MAC CE” in a CB-Msg3 and in a non-anchor carrier.</w:t>
      </w:r>
    </w:p>
    <w:p w:rsidR="00E82BBB" w:rsidRPr="00E82BBB" w:rsidRDefault="00E82BBB" w:rsidP="00A464EC">
      <w:pPr>
        <w:pStyle w:val="Comments"/>
      </w:pPr>
    </w:p>
    <w:p w:rsidR="002E2CFD" w:rsidRPr="002E2CFD" w:rsidRDefault="00C42AF0" w:rsidP="002E2CFD">
      <w:pPr>
        <w:pStyle w:val="Doc-title"/>
      </w:pPr>
      <w:hyperlink r:id="rId226" w:tooltip="C:Data3GPPExtractsR2-2507286 Various MAC corrections on CB-Msg3-EDT.docx" w:history="1">
        <w:r w:rsidR="002E2CFD" w:rsidRPr="00C0794C">
          <w:rPr>
            <w:rStyle w:val="Hyperlink"/>
          </w:rPr>
          <w:t>R2-2507286</w:t>
        </w:r>
      </w:hyperlink>
      <w:r w:rsidR="002E2CFD">
        <w:tab/>
        <w:t>Various MAC corrections on CB-Msg3-EDT</w:t>
      </w:r>
      <w:r w:rsidR="002E2CFD">
        <w:tab/>
        <w:t>Samsung</w:t>
      </w:r>
      <w:r w:rsidR="002E2CFD">
        <w:tab/>
        <w:t>discussion</w:t>
      </w:r>
      <w:r w:rsidR="002E2CFD">
        <w:tab/>
        <w:t>Rel-19</w:t>
      </w:r>
      <w:r w:rsidR="002E2CFD">
        <w:tab/>
        <w:t>IoT_NTN_Ph3-Core</w:t>
      </w:r>
    </w:p>
    <w:p w:rsidR="002E2CFD" w:rsidRPr="002E2CFD" w:rsidRDefault="002E2CFD" w:rsidP="002E2CFD">
      <w:pPr>
        <w:pStyle w:val="Comments"/>
        <w:rPr>
          <w:lang w:val="en-US" w:eastAsia="ko-KR"/>
        </w:rPr>
      </w:pPr>
      <w:r w:rsidRPr="002E2CFD">
        <w:rPr>
          <w:lang w:val="en-US" w:eastAsia="ko-KR"/>
        </w:rPr>
        <w:t xml:space="preserve">Proposal 4: To support CQI (DCQR) and AS RAI reporting in CB-Msg3-EDT, add another condition in MAC to “Msg3 DCQR”. </w:t>
      </w:r>
    </w:p>
    <w:p w:rsidR="00497837" w:rsidRDefault="002E2CFD" w:rsidP="002E2CFD">
      <w:pPr>
        <w:pStyle w:val="Comments"/>
        <w:rPr>
          <w:lang w:val="en-US" w:eastAsia="ko-KR"/>
        </w:rPr>
      </w:pPr>
      <w:r w:rsidRPr="002E2CFD">
        <w:rPr>
          <w:lang w:val="en-US" w:eastAsia="ko-KR"/>
        </w:rPr>
        <w:t xml:space="preserve">Proposal 5: Agree text proposal in Annex B.  </w:t>
      </w:r>
    </w:p>
    <w:p w:rsidR="005234E1" w:rsidRDefault="005234E1" w:rsidP="00E82BBB">
      <w:pPr>
        <w:pStyle w:val="Doc-title"/>
        <w:ind w:left="0" w:firstLine="0"/>
      </w:pPr>
    </w:p>
    <w:p w:rsidR="00696A08" w:rsidRDefault="00696A08" w:rsidP="00696A08">
      <w:pPr>
        <w:pStyle w:val="Doc-text2"/>
      </w:pPr>
    </w:p>
    <w:p w:rsidR="00696A08" w:rsidRDefault="00696A08" w:rsidP="00696A08">
      <w:pPr>
        <w:pStyle w:val="Doc-text2"/>
        <w:pBdr>
          <w:top w:val="single" w:sz="4" w:space="1" w:color="auto"/>
          <w:left w:val="single" w:sz="4" w:space="4" w:color="auto"/>
          <w:bottom w:val="single" w:sz="4" w:space="1" w:color="auto"/>
          <w:right w:val="single" w:sz="4" w:space="4" w:color="auto"/>
        </w:pBdr>
      </w:pPr>
      <w:r>
        <w:t>Agreements:</w:t>
      </w:r>
    </w:p>
    <w:p w:rsidR="00696A08" w:rsidRPr="00696A08" w:rsidRDefault="00696A08" w:rsidP="00696A08">
      <w:pPr>
        <w:pStyle w:val="Doc-text2"/>
        <w:pBdr>
          <w:top w:val="single" w:sz="4" w:space="1" w:color="auto"/>
          <w:left w:val="single" w:sz="4" w:space="4" w:color="auto"/>
          <w:bottom w:val="single" w:sz="4" w:space="1" w:color="auto"/>
          <w:right w:val="single" w:sz="4" w:space="4" w:color="auto"/>
        </w:pBdr>
      </w:pPr>
      <w:r>
        <w:t>1.</w:t>
      </w:r>
      <w:r>
        <w:tab/>
      </w:r>
      <w:r w:rsidRPr="00461980">
        <w:t xml:space="preserve">The back off index 0 to 15 indicate a back off parameter value of </w:t>
      </w:r>
      <w:r>
        <w:t>[FFS]</w:t>
      </w:r>
      <w:r w:rsidRPr="00461980">
        <w:t xml:space="preserve"> multiples of the CB-Msg3-transmission window periodicity.</w:t>
      </w:r>
      <w:r>
        <w:t xml:space="preserve"> </w:t>
      </w:r>
    </w:p>
    <w:p w:rsidR="00696A08" w:rsidRPr="00E82BBB" w:rsidRDefault="00696A08" w:rsidP="00696A08">
      <w:pPr>
        <w:pStyle w:val="Doc-text2"/>
        <w:pBdr>
          <w:top w:val="single" w:sz="4" w:space="1" w:color="auto"/>
          <w:left w:val="single" w:sz="4" w:space="4" w:color="auto"/>
          <w:bottom w:val="single" w:sz="4" w:space="1" w:color="auto"/>
          <w:right w:val="single" w:sz="4" w:space="4" w:color="auto"/>
        </w:pBdr>
      </w:pPr>
      <w:r>
        <w:t>3.</w:t>
      </w:r>
      <w:r>
        <w:tab/>
        <w:t xml:space="preserve">We don’t introduce a separate UE capability for </w:t>
      </w:r>
      <w:r w:rsidRPr="00A464EC">
        <w:t>terminating (successfully) a CB-Msg3</w:t>
      </w:r>
      <w:r>
        <w:t>-EDT without an RRC message (a UE supporting cp-</w:t>
      </w:r>
      <w:r w:rsidRPr="00A464EC">
        <w:t>CB-Msg3</w:t>
      </w:r>
      <w:r>
        <w:t>-EDT also support this functionality)</w:t>
      </w:r>
    </w:p>
    <w:p w:rsidR="00696A08" w:rsidRPr="00696A08" w:rsidRDefault="00696A08" w:rsidP="00696A08">
      <w:pPr>
        <w:pStyle w:val="Doc-text2"/>
      </w:pPr>
    </w:p>
    <w:p w:rsidR="005234E1" w:rsidRDefault="005234E1" w:rsidP="005234E1">
      <w:pPr>
        <w:pStyle w:val="Heading3"/>
      </w:pPr>
      <w:r w:rsidRPr="00DB2F94">
        <w:t>8.9.</w:t>
      </w:r>
      <w:r>
        <w:t>4</w:t>
      </w:r>
      <w:r w:rsidRPr="00DB2F94">
        <w:tab/>
      </w:r>
      <w:r>
        <w:rPr>
          <w:bCs w:val="0"/>
        </w:rPr>
        <w:t>Other corrections</w:t>
      </w:r>
    </w:p>
    <w:p w:rsidR="005234E1" w:rsidRPr="00906447" w:rsidRDefault="005234E1" w:rsidP="005234E1">
      <w:pPr>
        <w:pStyle w:val="Comments"/>
        <w:rPr>
          <w:bCs/>
        </w:rPr>
      </w:pPr>
      <w:r>
        <w:rPr>
          <w:lang w:val="en-US"/>
        </w:rPr>
        <w:t>Corrections to TS 36.300, TS 36.304 and TS 36.306.</w:t>
      </w:r>
    </w:p>
    <w:p w:rsidR="005234E1" w:rsidRDefault="005234E1" w:rsidP="005234E1">
      <w:pPr>
        <w:pStyle w:val="Comments"/>
        <w:rPr>
          <w:lang w:val="en-US"/>
        </w:rPr>
      </w:pPr>
    </w:p>
    <w:p w:rsidR="003A20AD" w:rsidRPr="0022795D" w:rsidRDefault="003A20AD" w:rsidP="003A20AD">
      <w:pPr>
        <w:pStyle w:val="Comments"/>
        <w:numPr>
          <w:ilvl w:val="0"/>
          <w:numId w:val="15"/>
        </w:numPr>
        <w:rPr>
          <w:lang w:val="en-US"/>
        </w:rPr>
      </w:pPr>
      <w:r>
        <w:t>relaxation of IDLE mode task based on the S&amp;F monitoring list</w:t>
      </w:r>
    </w:p>
    <w:p w:rsidR="005234E1" w:rsidRDefault="00C42AF0" w:rsidP="005234E1">
      <w:pPr>
        <w:pStyle w:val="Doc-title"/>
      </w:pPr>
      <w:hyperlink r:id="rId227" w:tooltip="C:Data3GPPExtractsR2-2506871.docx" w:history="1">
        <w:r w:rsidR="005234E1" w:rsidRPr="00C0794C">
          <w:rPr>
            <w:rStyle w:val="Hyperlink"/>
          </w:rPr>
          <w:t>R2-2506871</w:t>
        </w:r>
      </w:hyperlink>
      <w:r w:rsidR="005234E1">
        <w:tab/>
        <w:t>Discussion on relaxation of IDLE mode task based on the S&amp;F monitoring list</w:t>
      </w:r>
      <w:r w:rsidR="005234E1">
        <w:tab/>
        <w:t>CATT, Samsung, Thales, Google</w:t>
      </w:r>
      <w:r w:rsidR="005234E1">
        <w:tab/>
        <w:t>discussion</w:t>
      </w:r>
      <w:r w:rsidR="005234E1">
        <w:tab/>
        <w:t>Rel-19</w:t>
      </w:r>
      <w:r w:rsidR="005234E1">
        <w:tab/>
        <w:t>IoT_NTN_Ph3-Core</w:t>
      </w:r>
    </w:p>
    <w:p w:rsidR="003A20AD" w:rsidRDefault="003A20AD" w:rsidP="003A20AD">
      <w:pPr>
        <w:pStyle w:val="Comments"/>
      </w:pPr>
      <w:r>
        <w:t>Observation 1: SA2 agreed that the S&amp;F monitoring list is used by the UE assist with saving power and determining which satellites to receive MT data/signalling.</w:t>
      </w:r>
    </w:p>
    <w:p w:rsidR="003A20AD" w:rsidRDefault="003A20AD" w:rsidP="003A20AD">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EC7083" w:rsidRDefault="00EC7083" w:rsidP="00EC7083">
      <w:pPr>
        <w:pStyle w:val="Doc-text2"/>
      </w:pPr>
      <w:r>
        <w:t>-</w:t>
      </w:r>
      <w:r>
        <w:tab/>
        <w:t>HW sees some values for this but thinks we should revise to say that the relaxation is about idle mode tasks in NTN and then this applies “… when</w:t>
      </w:r>
      <w:r w:rsidRPr="00EC7083">
        <w:t xml:space="preserve"> the UE determines that it is out of coverage of all target satellite(s) indicated by the list</w:t>
      </w:r>
      <w:r>
        <w:t xml:space="preserve"> and by SIB32”</w:t>
      </w:r>
      <w:r w:rsidRPr="00EC7083">
        <w:t>.</w:t>
      </w:r>
      <w:r>
        <w:t xml:space="preserve"> Samsung agrees</w:t>
      </w:r>
    </w:p>
    <w:p w:rsidR="00EC7083" w:rsidRDefault="00EC7083" w:rsidP="00EC7083">
      <w:pPr>
        <w:pStyle w:val="Doc-text2"/>
      </w:pPr>
      <w:r>
        <w:t>-</w:t>
      </w:r>
      <w:r>
        <w:tab/>
        <w:t>Nokia, Ericsson and ZTE don’t agree with p1</w:t>
      </w:r>
    </w:p>
    <w:p w:rsidR="003A20AD" w:rsidRDefault="003A20AD" w:rsidP="003A20AD">
      <w:pPr>
        <w:pStyle w:val="Doc-text2"/>
      </w:pPr>
    </w:p>
    <w:p w:rsidR="003A20AD" w:rsidRDefault="00C42AF0" w:rsidP="003A20AD">
      <w:pPr>
        <w:pStyle w:val="Doc-title"/>
      </w:pPr>
      <w:hyperlink r:id="rId228" w:tooltip="C:Data3GPPExtractsR2-2507438-SF-Idle-mode-open-issues-V1.docx" w:history="1">
        <w:r w:rsidR="003A20AD" w:rsidRPr="00C0794C">
          <w:rPr>
            <w:rStyle w:val="Hyperlink"/>
          </w:rPr>
          <w:t>R2-2507438</w:t>
        </w:r>
      </w:hyperlink>
      <w:r w:rsidR="003A20AD">
        <w:tab/>
        <w:t>Remaining Open issues for idle mode operation</w:t>
      </w:r>
      <w:r w:rsidR="003A20AD">
        <w:tab/>
        <w:t>Nokia , Nokia Shanghai Bells</w:t>
      </w:r>
      <w:r w:rsidR="003A20AD">
        <w:tab/>
        <w:t>discussion</w:t>
      </w:r>
    </w:p>
    <w:p w:rsidR="003A20AD" w:rsidRDefault="003A20AD" w:rsidP="003A20AD">
      <w:pPr>
        <w:pStyle w:val="Comments"/>
      </w:pPr>
      <w:r>
        <w:t>Observation 1: Based on the procedure text given in TS23.401, we can deduce that UE can attempt MT data reception only in the NAS configured satellite list.</w:t>
      </w:r>
    </w:p>
    <w:p w:rsidR="003A20AD" w:rsidRDefault="003A20AD" w:rsidP="003A20AD">
      <w:pPr>
        <w:pStyle w:val="Comments"/>
      </w:pPr>
      <w:r>
        <w:t>Observation 2: MME initiated paging for NAS procedure /Paging for system information modification is possible in the satellites outside the NAS configured satellite list.</w:t>
      </w:r>
    </w:p>
    <w:p w:rsidR="003A20AD" w:rsidRDefault="003A20AD" w:rsidP="003A20AD">
      <w:pPr>
        <w:pStyle w:val="Comments"/>
      </w:pPr>
      <w:r>
        <w:t xml:space="preserve">Proposal 1: UE based paging monitoring relaxation based on NAS configured satellite list is not supported. </w:t>
      </w:r>
    </w:p>
    <w:p w:rsidR="00EC7083" w:rsidRDefault="00EC7083" w:rsidP="00EC7083">
      <w:pPr>
        <w:pStyle w:val="Agreement"/>
      </w:pPr>
      <w:r>
        <w:lastRenderedPageBreak/>
        <w:t>UE based paging monitoring relaxation based on NAS configured satellite list is not supported</w:t>
      </w:r>
    </w:p>
    <w:p w:rsidR="003A20AD" w:rsidRDefault="003A20AD" w:rsidP="003A20AD">
      <w:pPr>
        <w:pStyle w:val="Comments"/>
      </w:pPr>
      <w:r>
        <w:t>Proposal 2: RAN2 to confirm that paging monitoring relaxation is only applicable when the cell is operating in SF mode only. UE switches to regular paging monitoring when the SF mode is changed to normal mode.</w:t>
      </w:r>
    </w:p>
    <w:p w:rsidR="0005751B" w:rsidRDefault="0005751B" w:rsidP="0005751B">
      <w:pPr>
        <w:pStyle w:val="Doc-text2"/>
      </w:pPr>
      <w:r>
        <w:t>-</w:t>
      </w:r>
      <w:r>
        <w:tab/>
        <w:t>Xiaomi and QC don’t think this is needed</w:t>
      </w:r>
    </w:p>
    <w:p w:rsidR="0005751B" w:rsidRDefault="0005751B" w:rsidP="0005751B">
      <w:pPr>
        <w:pStyle w:val="Doc-text2"/>
      </w:pPr>
      <w:r>
        <w:t>-</w:t>
      </w:r>
      <w:r>
        <w:tab/>
        <w:t>HW thinks that shutting down the cell is not an option</w:t>
      </w:r>
    </w:p>
    <w:p w:rsidR="0005751B" w:rsidRDefault="0005751B" w:rsidP="0005751B">
      <w:pPr>
        <w:pStyle w:val="Doc-text2"/>
      </w:pPr>
      <w:r>
        <w:t>-</w:t>
      </w:r>
      <w:r>
        <w:tab/>
        <w:t>Samsung thinks the right way to do it is what suggested by CATT, this is clearly interior</w:t>
      </w:r>
    </w:p>
    <w:p w:rsidR="003A20AD" w:rsidRDefault="003A20AD" w:rsidP="0005751B">
      <w:pPr>
        <w:pStyle w:val="Doc-text2"/>
        <w:ind w:left="0" w:firstLine="0"/>
      </w:pPr>
    </w:p>
    <w:p w:rsidR="003A20AD" w:rsidRDefault="003A20AD" w:rsidP="003A20AD">
      <w:pPr>
        <w:pStyle w:val="Doc-text2"/>
      </w:pPr>
    </w:p>
    <w:p w:rsidR="00D84081" w:rsidRDefault="00D84081" w:rsidP="00D84081">
      <w:pPr>
        <w:pStyle w:val="Comments"/>
        <w:numPr>
          <w:ilvl w:val="0"/>
          <w:numId w:val="15"/>
        </w:numPr>
      </w:pPr>
      <w:r w:rsidRPr="00D84081">
        <w:t>Paging enhancement in Store and Forward satellite operation</w:t>
      </w:r>
    </w:p>
    <w:p w:rsidR="00D84081" w:rsidRDefault="00C42AF0" w:rsidP="00D84081">
      <w:pPr>
        <w:pStyle w:val="Doc-title"/>
      </w:pPr>
      <w:hyperlink r:id="rId229" w:tooltip="C:Data3GPPExtractsR2-2507061 Paging enhancement in Store and Forward satellite operation.docx" w:history="1">
        <w:r w:rsidR="00D84081" w:rsidRPr="00C0794C">
          <w:rPr>
            <w:rStyle w:val="Hyperlink"/>
          </w:rPr>
          <w:t>R2-2507061</w:t>
        </w:r>
      </w:hyperlink>
      <w:r w:rsidR="00D84081">
        <w:tab/>
        <w:t>Paging enhancement in Store and Forward satellite operation</w:t>
      </w:r>
      <w:r w:rsidR="00D84081">
        <w:tab/>
        <w:t>Huawei, HiSilicon, Apple, Nokia, Ericsson, CENC</w:t>
      </w:r>
      <w:r w:rsidR="00D84081">
        <w:tab/>
        <w:t>discussion</w:t>
      </w:r>
      <w:r w:rsidR="00D84081">
        <w:tab/>
        <w:t>Rel-19</w:t>
      </w:r>
      <w:r w:rsidR="00D84081">
        <w:tab/>
        <w:t>IoT_NTN_Ph3-Core</w:t>
      </w:r>
    </w:p>
    <w:p w:rsidR="00D84081" w:rsidRDefault="00D84081" w:rsidP="00D84081">
      <w:pPr>
        <w:pStyle w:val="Comments"/>
      </w:pPr>
      <w:r w:rsidRPr="00D84081">
        <w:t>Proposal: An indication is introduced in the System information to indicate that the UE could skip monitoring paging.</w:t>
      </w:r>
    </w:p>
    <w:p w:rsidR="0005751B" w:rsidRDefault="0005751B" w:rsidP="0005751B">
      <w:pPr>
        <w:pStyle w:val="Doc-text2"/>
      </w:pPr>
      <w:r>
        <w:t>-</w:t>
      </w:r>
      <w:r>
        <w:tab/>
        <w:t>Apple supports having an indication for this</w:t>
      </w:r>
    </w:p>
    <w:p w:rsidR="0005751B" w:rsidRDefault="0005751B" w:rsidP="0005751B">
      <w:pPr>
        <w:pStyle w:val="Doc-text2"/>
      </w:pPr>
      <w:r>
        <w:t>-</w:t>
      </w:r>
      <w:r>
        <w:tab/>
        <w:t>MTK thinks this is enhancement is not needed</w:t>
      </w:r>
    </w:p>
    <w:p w:rsidR="0005751B" w:rsidRDefault="0005751B" w:rsidP="0005751B">
      <w:pPr>
        <w:pStyle w:val="Doc-text2"/>
      </w:pPr>
      <w:r>
        <w:t>-</w:t>
      </w:r>
      <w:r>
        <w:tab/>
        <w:t>Nordic also think we don’t need such enhancement at this stage</w:t>
      </w:r>
    </w:p>
    <w:p w:rsidR="0005751B" w:rsidRDefault="0005751B" w:rsidP="0005751B">
      <w:pPr>
        <w:pStyle w:val="Doc-text2"/>
      </w:pPr>
      <w:r>
        <w:t>-</w:t>
      </w:r>
      <w:r>
        <w:tab/>
        <w:t>Toyota thinks there could be some benefit</w:t>
      </w:r>
    </w:p>
    <w:p w:rsidR="0005751B" w:rsidRDefault="0005751B" w:rsidP="0005751B">
      <w:pPr>
        <w:pStyle w:val="Doc-text2"/>
      </w:pPr>
      <w:r>
        <w:t>-</w:t>
      </w:r>
      <w:r>
        <w:tab/>
        <w:t>ZTE this could be useful but to make it work eNB and MME should be aligned, so some RAN3 work mi</w:t>
      </w:r>
      <w:r w:rsidR="00C50009">
        <w:t>g</w:t>
      </w:r>
      <w:r>
        <w:t>ht be needed</w:t>
      </w:r>
    </w:p>
    <w:p w:rsidR="0005751B" w:rsidRDefault="0005751B" w:rsidP="0005751B">
      <w:pPr>
        <w:pStyle w:val="Doc-text2"/>
      </w:pPr>
      <w:r>
        <w:t>-</w:t>
      </w:r>
      <w:r>
        <w:tab/>
        <w:t xml:space="preserve">Ericsson think we could have an indication </w:t>
      </w:r>
      <w:r w:rsidR="00C50009">
        <w:t xml:space="preserve">in SIB31 </w:t>
      </w:r>
      <w:r>
        <w:t xml:space="preserve">“no more DL data in the buffer” without </w:t>
      </w:r>
      <w:r w:rsidR="00C50009">
        <w:t xml:space="preserve">mandating </w:t>
      </w:r>
      <w:r>
        <w:t>any UE behaviour. Huawei thinks it’s a possible compromise</w:t>
      </w:r>
    </w:p>
    <w:p w:rsidR="0005751B" w:rsidRDefault="0005751B" w:rsidP="0005751B">
      <w:pPr>
        <w:pStyle w:val="Doc-text2"/>
      </w:pPr>
      <w:r>
        <w:t>-</w:t>
      </w:r>
      <w:r>
        <w:tab/>
        <w:t>QC thinks this impacts the system and other groups need to be involved</w:t>
      </w:r>
    </w:p>
    <w:p w:rsidR="00C50009" w:rsidRDefault="00C50009" w:rsidP="00C50009">
      <w:pPr>
        <w:pStyle w:val="Agreement"/>
      </w:pPr>
      <w:r>
        <w:t>Come back in the next meeting to check whether we can have a</w:t>
      </w:r>
      <w:r w:rsidRPr="00C50009">
        <w:t xml:space="preserve">n indication </w:t>
      </w:r>
      <w:r>
        <w:t xml:space="preserve">(likely </w:t>
      </w:r>
      <w:r w:rsidRPr="00C50009">
        <w:t xml:space="preserve">in </w:t>
      </w:r>
      <w:r>
        <w:t>SIB31) without mandating any UE behaviour</w:t>
      </w:r>
    </w:p>
    <w:p w:rsidR="00CE7A89" w:rsidRDefault="00CE7A89" w:rsidP="00CE7A89">
      <w:pPr>
        <w:pStyle w:val="Agreement"/>
      </w:pPr>
      <w:r>
        <w:t>Send a LS to SA2 (Cc: RAN3) saying that RAN2 is discussing to have an indication in SIB to inform UEs than no paging is expected (so that the UE may skip paging) and asking them if any paging is expected from MME to RAN when the feeder link is not available (can further</w:t>
      </w:r>
      <w:r w:rsidR="00C128FE">
        <w:t xml:space="preserve"> work on the LS text in the P</w:t>
      </w:r>
      <w:r>
        <w:t>ost meeting email discussion)</w:t>
      </w:r>
    </w:p>
    <w:p w:rsidR="00CE7A89" w:rsidRDefault="00CE7A89" w:rsidP="00CE7A89">
      <w:pPr>
        <w:pStyle w:val="Doc-text2"/>
      </w:pPr>
    </w:p>
    <w:p w:rsidR="00CE7A89" w:rsidRDefault="00CE7A89" w:rsidP="00CE7A89">
      <w:pPr>
        <w:pStyle w:val="Doc-text2"/>
        <w:ind w:left="0" w:firstLine="0"/>
      </w:pPr>
    </w:p>
    <w:p w:rsidR="006462A5" w:rsidRDefault="006462A5" w:rsidP="006462A5">
      <w:pPr>
        <w:pStyle w:val="EmailDiscussion"/>
      </w:pPr>
      <w:r>
        <w:t>[Post131bis][307][IoT NTN] LS to SA2 (Huawei)</w:t>
      </w:r>
    </w:p>
    <w:p w:rsidR="006462A5" w:rsidRDefault="006462A5" w:rsidP="006462A5">
      <w:pPr>
        <w:pStyle w:val="EmailDiscussion2"/>
      </w:pPr>
      <w:r>
        <w:tab/>
        <w:t>Scope: discuss the LS to SA2 on paging enhancements</w:t>
      </w:r>
    </w:p>
    <w:p w:rsidR="006462A5" w:rsidRDefault="006462A5" w:rsidP="006462A5">
      <w:pPr>
        <w:pStyle w:val="EmailDiscussion2"/>
      </w:pPr>
      <w:r>
        <w:tab/>
        <w:t xml:space="preserve">Intended outcome: Approved LS in </w:t>
      </w:r>
      <w:r w:rsidRPr="006462A5">
        <w:rPr>
          <w:rStyle w:val="Doc-text2Char"/>
        </w:rPr>
        <w:t>R2-2507930</w:t>
      </w:r>
    </w:p>
    <w:p w:rsidR="006462A5" w:rsidRPr="007A18E2" w:rsidRDefault="006462A5" w:rsidP="006462A5">
      <w:pPr>
        <w:pStyle w:val="EmailDiscussion2"/>
      </w:pPr>
      <w:r>
        <w:tab/>
        <w:t>Deadline:  short</w:t>
      </w:r>
    </w:p>
    <w:p w:rsidR="006462A5" w:rsidRPr="00CE7A89" w:rsidRDefault="006462A5" w:rsidP="00CE7A89">
      <w:pPr>
        <w:pStyle w:val="Doc-text2"/>
        <w:ind w:left="0" w:firstLine="0"/>
      </w:pPr>
    </w:p>
    <w:p w:rsidR="00D84081" w:rsidRDefault="00D84081" w:rsidP="003A20AD">
      <w:pPr>
        <w:pStyle w:val="Doc-text2"/>
      </w:pPr>
    </w:p>
    <w:p w:rsidR="00D84081" w:rsidRDefault="00C42AF0" w:rsidP="00D84081">
      <w:pPr>
        <w:pStyle w:val="Doc-title"/>
      </w:pPr>
      <w:hyperlink r:id="rId230" w:tooltip="C:Data3GPPExtractsR2-2506978_36.304 open issues on S&amp;F.doc" w:history="1">
        <w:r w:rsidR="00D84081" w:rsidRPr="00C0794C">
          <w:rPr>
            <w:rStyle w:val="Hyperlink"/>
          </w:rPr>
          <w:t>R2-2506978</w:t>
        </w:r>
      </w:hyperlink>
      <w:r w:rsidR="00D84081">
        <w:tab/>
        <w:t>Discussion on remaining 36.304 open issues on S&amp;F operation</w:t>
      </w:r>
      <w:r w:rsidR="00D84081">
        <w:tab/>
        <w:t>Xiaomi</w:t>
      </w:r>
      <w:r w:rsidR="00D84081">
        <w:tab/>
        <w:t>discussion</w:t>
      </w:r>
      <w:r w:rsidR="00D84081">
        <w:tab/>
        <w:t>Rel-19</w:t>
      </w:r>
      <w:r w:rsidR="00D84081">
        <w:tab/>
        <w:t>IoT_NTN_Ph3-Core</w:t>
      </w:r>
    </w:p>
    <w:p w:rsidR="00D84081" w:rsidRPr="00D84081" w:rsidRDefault="00D84081" w:rsidP="00D84081">
      <w:pPr>
        <w:pStyle w:val="Comments"/>
      </w:pPr>
      <w:r>
        <w:t>Observations:</w:t>
      </w:r>
    </w:p>
    <w:p w:rsidR="00D84081" w:rsidRDefault="00D84081" w:rsidP="00D84081">
      <w:pPr>
        <w:pStyle w:val="Comments"/>
      </w:pPr>
      <w:r>
        <w:t>1)</w:t>
      </w:r>
      <w:r>
        <w:tab/>
        <w:t>Paging monitoring is not only for downlink data arrival (e.g. CN-paging), but also to receive SI update notification. Missing SI update will make future communication (e.g. triggered by UL data) using outdated cell configurations.</w:t>
      </w:r>
    </w:p>
    <w:p w:rsidR="00D84081" w:rsidRDefault="00D84081" w:rsidP="00D84081">
      <w:pPr>
        <w:pStyle w:val="Comments"/>
      </w:pPr>
      <w:r>
        <w:t>2)</w:t>
      </w:r>
      <w:r>
        <w:tab/>
        <w:t>The S&amp;F mode satellite can still change its mode to normal, therefore it still can forward core network’s paging.</w:t>
      </w:r>
    </w:p>
    <w:p w:rsidR="00D84081" w:rsidRDefault="00D84081" w:rsidP="00D84081">
      <w:pPr>
        <w:pStyle w:val="Comments"/>
      </w:pPr>
      <w:r>
        <w:t>3)</w:t>
      </w:r>
      <w:r>
        <w:tab/>
        <w:t>For each UE, downlink data might come at different time, therefore it would be a corner case that a S&amp;F mode satellite does not store any data for any UEs.</w:t>
      </w:r>
    </w:p>
    <w:p w:rsidR="00D84081" w:rsidRDefault="00D84081" w:rsidP="00D84081">
      <w:pPr>
        <w:pStyle w:val="Comments"/>
      </w:pPr>
      <w:r>
        <w:t>Proposal 1: RAN2 not to pursue paging monitoring relaxation.</w:t>
      </w:r>
    </w:p>
    <w:p w:rsidR="00D84081" w:rsidRDefault="00D84081" w:rsidP="003A20AD">
      <w:pPr>
        <w:pStyle w:val="Doc-text2"/>
      </w:pPr>
    </w:p>
    <w:p w:rsidR="009E38EF" w:rsidRDefault="009E38EF" w:rsidP="003A20AD">
      <w:pPr>
        <w:pStyle w:val="Doc-text2"/>
      </w:pPr>
    </w:p>
    <w:p w:rsidR="009E38EF" w:rsidRDefault="009E38EF" w:rsidP="009E38EF">
      <w:pPr>
        <w:pStyle w:val="Comments"/>
        <w:numPr>
          <w:ilvl w:val="0"/>
          <w:numId w:val="15"/>
        </w:numPr>
      </w:pPr>
      <w:r w:rsidRPr="009E38EF">
        <w:t xml:space="preserve">Impact of the S&amp;F mode on </w:t>
      </w:r>
      <w:r w:rsidR="00EA4A83">
        <w:t>AS</w:t>
      </w:r>
    </w:p>
    <w:p w:rsidR="00C50009" w:rsidRDefault="00C50009" w:rsidP="00C50009">
      <w:pPr>
        <w:pStyle w:val="Agreement"/>
      </w:pPr>
      <w:r>
        <w:t>Come back in the next meeting</w:t>
      </w:r>
    </w:p>
    <w:p w:rsidR="009E38EF" w:rsidRDefault="00C42AF0" w:rsidP="009E38EF">
      <w:pPr>
        <w:pStyle w:val="Doc-title"/>
      </w:pPr>
      <w:hyperlink r:id="rId231" w:tooltip="C:Data3GPPExtractsR2-2507244 Impact of the S&amp;F mode transition time on AS.docx" w:history="1">
        <w:r w:rsidR="009E38EF" w:rsidRPr="00C0794C">
          <w:rPr>
            <w:rStyle w:val="Hyperlink"/>
          </w:rPr>
          <w:t>R2-2507244</w:t>
        </w:r>
      </w:hyperlink>
      <w:r w:rsidR="009E38EF">
        <w:tab/>
        <w:t>Impact of the S&amp;F mode transition time on AS</w:t>
      </w:r>
      <w:r w:rsidR="009E38EF">
        <w:tab/>
        <w:t>Google</w:t>
      </w:r>
      <w:r w:rsidR="009E38EF">
        <w:tab/>
        <w:t>discussion</w:t>
      </w:r>
      <w:r w:rsidR="009E38EF">
        <w:tab/>
        <w:t>Rel-19</w:t>
      </w:r>
      <w:r w:rsidR="009E38EF">
        <w:tab/>
        <w:t>IoT_NTN_Ph3-Core</w:t>
      </w:r>
    </w:p>
    <w:p w:rsidR="009E38EF" w:rsidRDefault="009E38EF" w:rsidP="009E38E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9E38EF" w:rsidRDefault="009E38EF" w:rsidP="009E38EF">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9E38EF" w:rsidRDefault="009E38EF" w:rsidP="009E38EF">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9E38EF" w:rsidRDefault="009E38EF" w:rsidP="009E38EF">
      <w:pPr>
        <w:pStyle w:val="Comments"/>
      </w:pPr>
      <w:r>
        <w:lastRenderedPageBreak/>
        <w:t>Proposal 2</w:t>
      </w:r>
      <w:r>
        <w:tab/>
        <w:t>A Rel-19 non-S&amp;F-capable UE can utilize the transition time from the normal mode to the S&amp;F mode to determine when to trigger the measurement for cell reselection (TP is attached in Annex B).</w:t>
      </w:r>
    </w:p>
    <w:p w:rsidR="009E38EF" w:rsidRPr="009E38EF" w:rsidRDefault="009E38EF" w:rsidP="00EA4A83">
      <w:pPr>
        <w:pStyle w:val="Doc-text2"/>
        <w:ind w:left="0" w:firstLine="0"/>
      </w:pPr>
    </w:p>
    <w:p w:rsidR="009E38EF" w:rsidRDefault="00C42AF0" w:rsidP="009E38EF">
      <w:pPr>
        <w:pStyle w:val="Doc-title"/>
      </w:pPr>
      <w:hyperlink r:id="rId232" w:tooltip="C:Data3GPPExtractsR2-2507635 - Remaining open issues for store and forward.docx" w:history="1">
        <w:r w:rsidR="009E38EF" w:rsidRPr="00C0794C">
          <w:rPr>
            <w:rStyle w:val="Hyperlink"/>
          </w:rPr>
          <w:t>R2-2507635</w:t>
        </w:r>
      </w:hyperlink>
      <w:r w:rsidR="009E38EF">
        <w:tab/>
        <w:t>Remaining open issues for store and forward</w:t>
      </w:r>
      <w:r w:rsidR="009E38EF">
        <w:tab/>
        <w:t>Ericsson</w:t>
      </w:r>
      <w:r w:rsidR="009E38EF">
        <w:tab/>
        <w:t>discussion</w:t>
      </w:r>
      <w:r w:rsidR="009E38EF">
        <w:tab/>
        <w:t>Rel-19</w:t>
      </w:r>
      <w:r w:rsidR="009E38EF">
        <w:tab/>
        <w:t>IoT_NTN_Ph3-Core</w:t>
      </w:r>
    </w:p>
    <w:p w:rsidR="00EA4A83" w:rsidRPr="00EA4A83" w:rsidRDefault="00EA4A83" w:rsidP="00EA4A83">
      <w:pPr>
        <w:pStyle w:val="Comments"/>
        <w:numPr>
          <w:ilvl w:val="0"/>
          <w:numId w:val="15"/>
        </w:numPr>
      </w:pPr>
      <w:r w:rsidRPr="00EA4A83">
        <w:t>Specification impact of S&amp;F cell de-prioritization</w:t>
      </w:r>
    </w:p>
    <w:p w:rsidR="00EA4A83" w:rsidRPr="00EA4A83" w:rsidRDefault="00EA4A83" w:rsidP="00EA4A83">
      <w:pPr>
        <w:pStyle w:val="Comments"/>
      </w:pPr>
      <w:r w:rsidRPr="00EA4A83">
        <w:t>Proposal 1</w:t>
      </w:r>
      <w:r w:rsidRPr="00EA4A83">
        <w:tab/>
        <w:t>Capture in normative text that a Rel-19 UE may exclude S&amp;F cells as candidate cell for cell reselection.</w:t>
      </w:r>
    </w:p>
    <w:p w:rsidR="00EA4A83" w:rsidRDefault="00EA4A83" w:rsidP="00EA4A83">
      <w:pPr>
        <w:pStyle w:val="Comments"/>
        <w:numPr>
          <w:ilvl w:val="0"/>
          <w:numId w:val="15"/>
        </w:numPr>
      </w:pPr>
      <w:r>
        <w:t>Operation mode transition without cell change</w:t>
      </w:r>
    </w:p>
    <w:p w:rsidR="00EA4A83" w:rsidRPr="00EA4A83" w:rsidRDefault="00EA4A83" w:rsidP="00EA4A83">
      <w:pPr>
        <w:pStyle w:val="Comments"/>
        <w:rPr>
          <w:color w:val="808080" w:themeColor="background1" w:themeShade="80"/>
        </w:rPr>
      </w:pPr>
      <w:r w:rsidRPr="00EA4A83">
        <w:rPr>
          <w:color w:val="808080" w:themeColor="background1" w:themeShade="80"/>
        </w:rPr>
        <w:t>Observation 1</w:t>
      </w:r>
      <w:r w:rsidRPr="00EA4A83">
        <w:rPr>
          <w:color w:val="808080" w:themeColor="background1" w:themeShade="80"/>
        </w:rPr>
        <w:tab/>
        <w:t>The modification period for SIB1-NB is fixed at 4096 radio frames (i.e., 40.96 seconds) which may be longer than the remaining NGSO satellite service time after the operation mode transition.</w:t>
      </w:r>
    </w:p>
    <w:p w:rsidR="00EA4A83" w:rsidRPr="00EA4A83" w:rsidRDefault="00EA4A83" w:rsidP="00EA4A83">
      <w:pPr>
        <w:pStyle w:val="Comments"/>
        <w:rPr>
          <w:color w:val="808080" w:themeColor="background1" w:themeShade="80"/>
        </w:rPr>
      </w:pPr>
      <w:r w:rsidRPr="00EA4A83">
        <w:rPr>
          <w:color w:val="808080" w:themeColor="background1" w:themeShade="80"/>
        </w:rPr>
        <w:t>Observation 2</w:t>
      </w:r>
      <w:r w:rsidRPr="00EA4A83">
        <w:rPr>
          <w:color w:val="808080" w:themeColor="background1" w:themeShade="80"/>
        </w:rPr>
        <w:tab/>
        <w:t>The barring bit and the “S&amp;F operation” indication in SIB1-NB may not be updated timely following the change of satellite operation mode.</w:t>
      </w:r>
    </w:p>
    <w:p w:rsidR="00EA4A83" w:rsidRPr="00EA4A83" w:rsidRDefault="00EA4A83" w:rsidP="00EA4A83">
      <w:pPr>
        <w:pStyle w:val="Comments"/>
        <w:rPr>
          <w:color w:val="808080" w:themeColor="background1" w:themeShade="80"/>
        </w:rPr>
      </w:pPr>
      <w:r w:rsidRPr="00EA4A83">
        <w:rPr>
          <w:color w:val="808080" w:themeColor="background1" w:themeShade="80"/>
        </w:rPr>
        <w:t>Proposal 2</w:t>
      </w:r>
      <w:r w:rsidRPr="00EA4A83">
        <w:rPr>
          <w:color w:val="808080" w:themeColor="background1" w:themeShade="80"/>
        </w:rPr>
        <w:tab/>
        <w:t>Regardless modification period boundaries, SIB1-NB is updated and re-acquired immediately after the satellite operation mode transition.</w:t>
      </w:r>
    </w:p>
    <w:p w:rsidR="00EA4A83" w:rsidRDefault="00EA4A83" w:rsidP="00EA4A83">
      <w:pPr>
        <w:pStyle w:val="Comments"/>
      </w:pPr>
      <w:r>
        <w:t>Observation 3</w:t>
      </w:r>
      <w:r>
        <w:tab/>
        <w:t>A UE excludes a barred cell (or frequency) from the candidate list for cell re-selection for 300 seconds.</w:t>
      </w:r>
    </w:p>
    <w:p w:rsidR="00EA4A83" w:rsidRDefault="00EA4A83" w:rsidP="00EA4A83">
      <w:pPr>
        <w:pStyle w:val="Comments"/>
      </w:pPr>
      <w:r>
        <w:t>Observation 4</w:t>
      </w:r>
      <w:r>
        <w:tab/>
        <w:t>During the service time of a LEO satellite, a UE may not re-select to a cell previously determined as barred, even if the satellite changes operation mode (e.g., non-S&amp;F) and the barring bit is deactivated.</w:t>
      </w:r>
    </w:p>
    <w:p w:rsidR="00EA4A83" w:rsidRDefault="00EA4A83" w:rsidP="00EA4A83">
      <w:pPr>
        <w:pStyle w:val="Comments"/>
      </w:pPr>
      <w:r>
        <w:t>Proposal 3</w:t>
      </w:r>
      <w:r>
        <w:tab/>
        <w:t>The UE excludes a barred neighbouring cell due to S&amp;F operation mode only until the operation mode transition time.</w:t>
      </w:r>
    </w:p>
    <w:p w:rsidR="009E38EF" w:rsidRDefault="009E38EF" w:rsidP="00EA4A83">
      <w:pPr>
        <w:pStyle w:val="Doc-text2"/>
        <w:ind w:left="0" w:firstLine="0"/>
      </w:pPr>
    </w:p>
    <w:p w:rsidR="00EA4A83" w:rsidRDefault="00C42AF0" w:rsidP="00EA4A83">
      <w:pPr>
        <w:pStyle w:val="Doc-title"/>
      </w:pPr>
      <w:hyperlink r:id="rId233" w:tooltip="C:Data3GPPExtractsR2-2507494 UE behaviour related to the Satellite ID list for S&amp;F.docx" w:history="1">
        <w:r w:rsidR="00EA4A83" w:rsidRPr="00C0794C">
          <w:rPr>
            <w:rStyle w:val="Hyperlink"/>
          </w:rPr>
          <w:t>R2-2507494</w:t>
        </w:r>
      </w:hyperlink>
      <w:r w:rsidR="00EA4A83">
        <w:tab/>
        <w:t>UE behaviour related to the Satellite ID list for Store and Forward</w:t>
      </w:r>
      <w:r w:rsidR="00EA4A83">
        <w:tab/>
        <w:t>Huawei, HiSilicon</w:t>
      </w:r>
      <w:r w:rsidR="00EA4A83">
        <w:tab/>
        <w:t>discussion</w:t>
      </w:r>
      <w:r w:rsidR="00EA4A83">
        <w:tab/>
        <w:t>Rel-19</w:t>
      </w:r>
      <w:r w:rsidR="00EA4A83">
        <w:tab/>
        <w:t>IoT_NTN_Ph3-Core</w:t>
      </w:r>
    </w:p>
    <w:p w:rsidR="00EA4A83" w:rsidRPr="009E38EF" w:rsidRDefault="00EA4A83" w:rsidP="00EA4A83">
      <w:pPr>
        <w:pStyle w:val="Comments"/>
      </w:pPr>
      <w:r w:rsidRPr="009E38EF">
        <w:t>Proposal 1: When determining whether to perform measurement in IDLE, the UE should consider both NAS information (i.e., Satellite list and NAS wait timer) and the information in SIB32 (i.e., t-ServiceStart and ephemeris). The text proposal for capturing this in TS 36.304 is provided in the Annex</w:t>
      </w:r>
    </w:p>
    <w:p w:rsidR="00EA4A83" w:rsidRDefault="00EA4A83" w:rsidP="00EA4A83">
      <w:pPr>
        <w:pStyle w:val="Doc-text2"/>
        <w:ind w:left="0" w:firstLine="0"/>
      </w:pPr>
    </w:p>
    <w:p w:rsidR="005B050E" w:rsidRDefault="005B050E" w:rsidP="003A20AD">
      <w:pPr>
        <w:pStyle w:val="Doc-text2"/>
      </w:pPr>
    </w:p>
    <w:p w:rsidR="005B050E" w:rsidRDefault="009E38EF" w:rsidP="005B050E">
      <w:pPr>
        <w:pStyle w:val="Comments"/>
        <w:numPr>
          <w:ilvl w:val="0"/>
          <w:numId w:val="15"/>
        </w:numPr>
      </w:pPr>
      <w:r>
        <w:t>Acceptable cell camping</w:t>
      </w:r>
    </w:p>
    <w:p w:rsidR="00C50009" w:rsidRDefault="00C50009" w:rsidP="00C50009">
      <w:pPr>
        <w:pStyle w:val="Agreement"/>
      </w:pPr>
      <w:r>
        <w:t>Come back in the next meeting</w:t>
      </w:r>
    </w:p>
    <w:p w:rsidR="005B050E" w:rsidRDefault="00C42AF0" w:rsidP="005B050E">
      <w:pPr>
        <w:pStyle w:val="Doc-title"/>
      </w:pPr>
      <w:hyperlink r:id="rId234" w:tooltip="C:Data3GPPExtractsR2-2507287 Idle mode and capability-related corrections for IoT NTN.docx" w:history="1">
        <w:r w:rsidR="005B050E" w:rsidRPr="00C0794C">
          <w:rPr>
            <w:rStyle w:val="Hyperlink"/>
          </w:rPr>
          <w:t>R2-2507287</w:t>
        </w:r>
      </w:hyperlink>
      <w:r w:rsidR="005B050E">
        <w:tab/>
        <w:t>Idle mode and capability-related corrections</w:t>
      </w:r>
      <w:r w:rsidR="005B050E">
        <w:tab/>
        <w:t>Samsung</w:t>
      </w:r>
      <w:r w:rsidR="005B050E">
        <w:tab/>
        <w:t>discussion</w:t>
      </w:r>
      <w:r w:rsidR="005B050E">
        <w:tab/>
        <w:t>Rel-19</w:t>
      </w:r>
      <w:r w:rsidR="005B050E">
        <w:tab/>
        <w:t>IoT_NTN_Ph3-Core</w:t>
      </w:r>
    </w:p>
    <w:p w:rsidR="005B050E" w:rsidRDefault="005B050E" w:rsidP="005B050E">
      <w:pPr>
        <w:pStyle w:val="Comments"/>
      </w:pPr>
      <w:r>
        <w:t xml:space="preserve">Proposal 1: Acceptable cell camping on a TN cell can be allowed if there is a way of preventing UEs to camp on the cell as an acceptable cell. </w:t>
      </w:r>
    </w:p>
    <w:p w:rsidR="005B050E" w:rsidRDefault="005B050E" w:rsidP="005B050E">
      <w:pPr>
        <w:pStyle w:val="Comments"/>
      </w:pPr>
      <w:r>
        <w:t>Proposal 2: Introduce a network indication of support of PWS broadcasting. If indicated, a UE may camp on the cell as an acceptable cell.</w:t>
      </w:r>
    </w:p>
    <w:p w:rsidR="005B050E" w:rsidRDefault="005B050E" w:rsidP="003A20AD">
      <w:pPr>
        <w:pStyle w:val="Doc-text2"/>
      </w:pPr>
    </w:p>
    <w:p w:rsidR="009E38EF" w:rsidRDefault="00C42AF0" w:rsidP="009E38EF">
      <w:pPr>
        <w:pStyle w:val="Doc-title"/>
      </w:pPr>
      <w:hyperlink r:id="rId235" w:tooltip="C:Data3GPPExtractsR2-2507089 Other corrections for R19 IoT NTN.docx" w:history="1">
        <w:r w:rsidR="009E38EF" w:rsidRPr="00C0794C">
          <w:rPr>
            <w:rStyle w:val="Hyperlink"/>
          </w:rPr>
          <w:t>R2-2507089</w:t>
        </w:r>
      </w:hyperlink>
      <w:r w:rsidR="009E38EF">
        <w:tab/>
        <w:t>Other corrections for R19 IoT NTN</w:t>
      </w:r>
      <w:r w:rsidR="009E38EF">
        <w:tab/>
        <w:t>ZTE Corporation, Sanechips</w:t>
      </w:r>
      <w:r w:rsidR="009E38EF">
        <w:tab/>
        <w:t>discussion</w:t>
      </w:r>
      <w:r w:rsidR="009E38EF">
        <w:tab/>
        <w:t>Rel-19</w:t>
      </w:r>
      <w:r w:rsidR="009E38EF">
        <w:tab/>
        <w:t>IoT_NTN_Ph3-Core</w:t>
      </w:r>
    </w:p>
    <w:p w:rsidR="009E38EF" w:rsidRDefault="009E38EF" w:rsidP="009E38EF">
      <w:pPr>
        <w:pStyle w:val="Comments"/>
      </w:pPr>
      <w:r>
        <w:t xml:space="preserve">Proposal 2a: Whether PWS can be supported for TN can be left to NW and UE implementation, e.g., whether SIB10~12-NB messages can be broadcast from NB-IoT TN can be left to TN implementation. </w:t>
      </w:r>
    </w:p>
    <w:p w:rsidR="005B050E" w:rsidRDefault="009E38EF" w:rsidP="009E38EF">
      <w:pPr>
        <w:pStyle w:val="Comments"/>
      </w:pPr>
      <w:r>
        <w:t>Proposal 2b: Under any scenario, a UE must not refrain from camping on a network only because it does not support PWS provision. There is also no need to introduce any kind of NW indication about PWS broadcasting.</w:t>
      </w:r>
    </w:p>
    <w:p w:rsidR="009E38EF" w:rsidRDefault="009E38EF" w:rsidP="009E38EF">
      <w:pPr>
        <w:pStyle w:val="Doc-text2"/>
        <w:ind w:left="0" w:firstLine="0"/>
      </w:pPr>
    </w:p>
    <w:p w:rsidR="009E38EF" w:rsidRDefault="009E38EF" w:rsidP="003A20AD">
      <w:pPr>
        <w:pStyle w:val="Doc-text2"/>
      </w:pPr>
    </w:p>
    <w:p w:rsidR="009E38EF" w:rsidRDefault="009E38EF" w:rsidP="009E38EF">
      <w:pPr>
        <w:pStyle w:val="Comments"/>
        <w:numPr>
          <w:ilvl w:val="0"/>
          <w:numId w:val="15"/>
        </w:numPr>
      </w:pPr>
      <w:r w:rsidRPr="009E38EF">
        <w:t>UE AS capability for support of S&amp;F</w:t>
      </w:r>
    </w:p>
    <w:p w:rsidR="009E38EF" w:rsidRDefault="00C42AF0" w:rsidP="009E38EF">
      <w:pPr>
        <w:pStyle w:val="Doc-title"/>
      </w:pPr>
      <w:hyperlink r:id="rId236" w:tooltip="C:Data3GPPExtractsR2-2507047 - Discussion on other open issues for Rel-19 IoT-NTN.docx" w:history="1">
        <w:r w:rsidR="009E38EF" w:rsidRPr="00C0794C">
          <w:rPr>
            <w:rStyle w:val="Hyperlink"/>
          </w:rPr>
          <w:t>R2-2507047</w:t>
        </w:r>
      </w:hyperlink>
      <w:r w:rsidR="009E38EF">
        <w:tab/>
        <w:t>Discussion on other open issues for Rel-19 IoT-NTN</w:t>
      </w:r>
      <w:r w:rsidR="009E38EF">
        <w:tab/>
        <w:t>OPPO</w:t>
      </w:r>
      <w:r w:rsidR="009E38EF">
        <w:tab/>
        <w:t>discussion</w:t>
      </w:r>
      <w:r w:rsidR="009E38EF">
        <w:tab/>
        <w:t>Rel-19</w:t>
      </w:r>
      <w:r w:rsidR="009E38EF">
        <w:tab/>
        <w:t>IoT_NTN_Ph3-Core</w:t>
      </w:r>
    </w:p>
    <w:p w:rsidR="009E38EF" w:rsidRDefault="009E38EF" w:rsidP="009E38EF">
      <w:pPr>
        <w:pStyle w:val="Comments"/>
      </w:pPr>
      <w:r w:rsidRPr="009E38EF">
        <w:t>Proposal 3</w:t>
      </w:r>
      <w:r w:rsidRPr="009E38EF">
        <w:tab/>
        <w:t>RAN2 assumes no need to introduce AS capability signalling for UE supporting of S&amp;F mode for now, given the introduced NSA capability for this. Send LS to RAN3 for further check/confirmation.</w:t>
      </w:r>
    </w:p>
    <w:p w:rsidR="009E38EF" w:rsidRDefault="009E38EF" w:rsidP="009E38EF">
      <w:pPr>
        <w:pStyle w:val="Comments"/>
      </w:pPr>
    </w:p>
    <w:p w:rsidR="00C15EB9" w:rsidRDefault="00C15EB9" w:rsidP="009E38EF">
      <w:pPr>
        <w:pStyle w:val="Comments"/>
      </w:pPr>
    </w:p>
    <w:p w:rsidR="00C15EB9" w:rsidRDefault="00C15EB9" w:rsidP="00C15EB9">
      <w:pPr>
        <w:pStyle w:val="Doc-text2"/>
        <w:pBdr>
          <w:top w:val="single" w:sz="4" w:space="1" w:color="auto"/>
          <w:left w:val="single" w:sz="4" w:space="4" w:color="auto"/>
          <w:bottom w:val="single" w:sz="4" w:space="1" w:color="auto"/>
          <w:right w:val="single" w:sz="4" w:space="4" w:color="auto"/>
        </w:pBdr>
      </w:pPr>
      <w:r>
        <w:t>Agreements:</w:t>
      </w:r>
    </w:p>
    <w:p w:rsidR="00C15EB9" w:rsidRDefault="00C15EB9" w:rsidP="00C15EB9">
      <w:pPr>
        <w:pStyle w:val="Doc-text2"/>
        <w:pBdr>
          <w:top w:val="single" w:sz="4" w:space="1" w:color="auto"/>
          <w:left w:val="single" w:sz="4" w:space="4" w:color="auto"/>
          <w:bottom w:val="single" w:sz="4" w:space="1" w:color="auto"/>
          <w:right w:val="single" w:sz="4" w:space="4" w:color="auto"/>
        </w:pBdr>
      </w:pPr>
      <w:r>
        <w:t>1.</w:t>
      </w:r>
      <w:r>
        <w:tab/>
      </w:r>
      <w:r w:rsidRPr="00C15EB9">
        <w:t>UE based paging monitoring relaxation based on NAS configured satellite list is not supported</w:t>
      </w:r>
    </w:p>
    <w:p w:rsidR="00C15EB9" w:rsidRDefault="00C15EB9" w:rsidP="009E38EF">
      <w:pPr>
        <w:pStyle w:val="Comments"/>
      </w:pPr>
    </w:p>
    <w:p w:rsidR="00C15EB9" w:rsidRPr="003A20AD" w:rsidRDefault="00C15EB9" w:rsidP="009E38EF">
      <w:pPr>
        <w:pStyle w:val="Comments"/>
      </w:pPr>
    </w:p>
    <w:p w:rsidR="005234E1" w:rsidRDefault="00C42AF0" w:rsidP="005234E1">
      <w:pPr>
        <w:pStyle w:val="Doc-title"/>
      </w:pPr>
      <w:hyperlink r:id="rId237" w:tooltip="C:Data3GPPExtractsR2-2506873.docx" w:history="1">
        <w:r w:rsidR="005234E1" w:rsidRPr="00C0794C">
          <w:rPr>
            <w:rStyle w:val="Hyperlink"/>
          </w:rPr>
          <w:t>R2-2506873</w:t>
        </w:r>
      </w:hyperlink>
      <w:r w:rsidR="005234E1">
        <w:tab/>
        <w:t>Correction on the any cell selection state for NB-IoT</w:t>
      </w:r>
      <w:r w:rsidR="005234E1">
        <w:tab/>
        <w:t>CATT</w:t>
      </w:r>
      <w:r w:rsidR="005234E1">
        <w:tab/>
        <w:t>discussion</w:t>
      </w:r>
      <w:r w:rsidR="005234E1">
        <w:tab/>
        <w:t>Rel-19</w:t>
      </w:r>
      <w:r w:rsidR="005234E1">
        <w:tab/>
        <w:t>IoT_NTN_Ph3-Core</w:t>
      </w:r>
    </w:p>
    <w:p w:rsidR="005234E1" w:rsidRDefault="00C42AF0" w:rsidP="005234E1">
      <w:pPr>
        <w:pStyle w:val="Doc-title"/>
      </w:pPr>
      <w:hyperlink r:id="rId238" w:tooltip="C:Data3GPPExtractsR2-2506944 Discussion on remaining issues on Store&amp;Forward.docx" w:history="1">
        <w:r w:rsidR="005234E1" w:rsidRPr="00C0794C">
          <w:rPr>
            <w:rStyle w:val="Hyperlink"/>
          </w:rPr>
          <w:t>R2-2506944</w:t>
        </w:r>
      </w:hyperlink>
      <w:r w:rsidR="005234E1">
        <w:tab/>
        <w:t>Discussion on remaining issues on Store&amp;Forward</w:t>
      </w:r>
      <w:r w:rsidR="005234E1">
        <w:tab/>
        <w:t>Transsion Holdings</w:t>
      </w:r>
      <w:r w:rsidR="005234E1">
        <w:tab/>
        <w:t>discussion</w:t>
      </w:r>
      <w:r w:rsidR="005234E1">
        <w:tab/>
        <w:t>Rel-19</w:t>
      </w:r>
    </w:p>
    <w:p w:rsidR="005234E1" w:rsidRDefault="00C42AF0" w:rsidP="005234E1">
      <w:pPr>
        <w:pStyle w:val="Doc-title"/>
      </w:pPr>
      <w:hyperlink r:id="rId239" w:tooltip="C:Data3GPPExtractsR2-2507047 - Discussion on other open issues for Rel-19 IoT-NTN.docx" w:history="1">
        <w:r w:rsidR="005234E1" w:rsidRPr="00C0794C">
          <w:rPr>
            <w:rStyle w:val="Hyperlink"/>
          </w:rPr>
          <w:t>R2-2507047</w:t>
        </w:r>
      </w:hyperlink>
      <w:r w:rsidR="005234E1">
        <w:tab/>
        <w:t>Discussion on other open issues for Rel-19 IoT-NTN</w:t>
      </w:r>
      <w:r w:rsidR="005234E1">
        <w:tab/>
        <w:t>OPPO</w:t>
      </w:r>
      <w:r w:rsidR="005234E1">
        <w:tab/>
        <w:t>discussion</w:t>
      </w:r>
      <w:r w:rsidR="005234E1">
        <w:tab/>
        <w:t>Rel-19</w:t>
      </w:r>
      <w:r w:rsidR="005234E1">
        <w:tab/>
        <w:t>IoT_NTN_Ph3-Core</w:t>
      </w:r>
    </w:p>
    <w:p w:rsidR="005234E1" w:rsidRDefault="00C42AF0" w:rsidP="005234E1">
      <w:pPr>
        <w:pStyle w:val="Doc-title"/>
      </w:pPr>
      <w:hyperlink r:id="rId240" w:tooltip="C:Data3GPPExtractsR2-2507359.docx" w:history="1">
        <w:r w:rsidR="005234E1" w:rsidRPr="00C0794C">
          <w:rPr>
            <w:rStyle w:val="Hyperlink"/>
          </w:rPr>
          <w:t>R2-2507359</w:t>
        </w:r>
      </w:hyperlink>
      <w:r w:rsidR="005234E1">
        <w:tab/>
        <w:t>Discussion on S&amp;F Idle Mode Procedures</w:t>
      </w:r>
      <w:r w:rsidR="005234E1">
        <w:tab/>
        <w:t>TOYOTA ITC</w:t>
      </w:r>
      <w:r w:rsidR="005234E1">
        <w:tab/>
        <w:t>discussion</w:t>
      </w:r>
      <w:r w:rsidR="005234E1">
        <w:tab/>
        <w:t>Rel-19</w:t>
      </w:r>
      <w:r w:rsidR="005234E1">
        <w:tab/>
        <w:t>IoT_NTN_Ph4-Core</w:t>
      </w:r>
    </w:p>
    <w:p w:rsidR="005234E1" w:rsidRDefault="00C42AF0" w:rsidP="005234E1">
      <w:pPr>
        <w:pStyle w:val="Doc-title"/>
      </w:pPr>
      <w:hyperlink r:id="rId241" w:tooltip="C:Data3GPPExtractsR2-2507437-Stage-2-Open-Issues-SF.docx" w:history="1">
        <w:r w:rsidR="005234E1" w:rsidRPr="00C0794C">
          <w:rPr>
            <w:rStyle w:val="Hyperlink"/>
          </w:rPr>
          <w:t>R2-2507437</w:t>
        </w:r>
      </w:hyperlink>
      <w:r w:rsidR="005234E1">
        <w:tab/>
        <w:t>Remaining Open Issues related to SF Architecture aspects</w:t>
      </w:r>
      <w:r w:rsidR="005234E1">
        <w:tab/>
        <w:t>Nokia , Nokia Shanghai Bells</w:t>
      </w:r>
      <w:r w:rsidR="005234E1">
        <w:tab/>
        <w:t>discussion</w:t>
      </w:r>
    </w:p>
    <w:p w:rsidR="00C15EB9" w:rsidRPr="00C15EB9" w:rsidRDefault="00C15EB9" w:rsidP="00C15EB9">
      <w:pPr>
        <w:pStyle w:val="Doc-text2"/>
        <w:ind w:left="0" w:firstLine="0"/>
      </w:pPr>
    </w:p>
    <w:p w:rsidR="005234E1" w:rsidRDefault="005234E1" w:rsidP="003F202C">
      <w:pPr>
        <w:pStyle w:val="Comments"/>
      </w:pPr>
    </w:p>
    <w:p w:rsidR="005234E1" w:rsidRDefault="005234E1" w:rsidP="005234E1">
      <w:pPr>
        <w:pStyle w:val="Heading2"/>
      </w:pPr>
      <w:bookmarkStart w:id="14" w:name="_GoBack"/>
      <w:bookmarkEnd w:id="14"/>
      <w:r>
        <w:t>8.17</w:t>
      </w:r>
      <w:r>
        <w:tab/>
      </w:r>
      <w:r w:rsidRPr="008718D8">
        <w:t>IoT-NTN TDD mode</w:t>
      </w:r>
    </w:p>
    <w:p w:rsidR="005234E1" w:rsidRPr="008718D8" w:rsidRDefault="005234E1" w:rsidP="005234E1">
      <w:pPr>
        <w:pStyle w:val="Comments"/>
      </w:pPr>
      <w:r w:rsidRPr="008718D8">
        <w:t xml:space="preserve">(IoT_NTN_TDD; leading WG: RAN1; REL-19; WID </w:t>
      </w:r>
      <w:hyperlink r:id="rId242" w:tooltip="C:Data3GPParchiveRANRAN#106TdocsRP-243293.zip" w:history="1">
        <w:r w:rsidRPr="00C0794C">
          <w:rPr>
            <w:rStyle w:val="Hyperlink"/>
          </w:rPr>
          <w:t>RP-243293</w:t>
        </w:r>
      </w:hyperlink>
      <w:r w:rsidRPr="008718D8">
        <w:t>)</w:t>
      </w:r>
    </w:p>
    <w:p w:rsidR="005234E1" w:rsidRDefault="005234E1" w:rsidP="005234E1">
      <w:pPr>
        <w:pStyle w:val="Comments"/>
      </w:pPr>
      <w:r>
        <w:t>Time budget: 0TU</w:t>
      </w:r>
    </w:p>
    <w:p w:rsidR="005234E1" w:rsidRDefault="005234E1" w:rsidP="005234E1">
      <w:pPr>
        <w:pStyle w:val="Comments"/>
      </w:pPr>
      <w:r>
        <w:t xml:space="preserve">Tdoc Limitation: </w:t>
      </w:r>
      <w:r>
        <w:rPr>
          <w:rFonts w:eastAsia="SimSun"/>
          <w:lang w:eastAsia="zh-CN"/>
        </w:rPr>
        <w:t>1</w:t>
      </w:r>
      <w:r>
        <w:t xml:space="preserve"> tdoc </w:t>
      </w:r>
    </w:p>
    <w:p w:rsidR="005234E1" w:rsidRDefault="005234E1" w:rsidP="005234E1">
      <w:pPr>
        <w:pStyle w:val="Comments"/>
      </w:pPr>
      <w:r>
        <w:t>Corrections to all specs.</w:t>
      </w:r>
    </w:p>
    <w:p w:rsidR="005234E1" w:rsidRDefault="005234E1" w:rsidP="005234E1">
      <w:pPr>
        <w:pStyle w:val="Comments"/>
        <w:rPr>
          <w:lang w:val="en-US"/>
        </w:rPr>
      </w:pPr>
      <w:r>
        <w:rPr>
          <w:lang w:val="en-US"/>
        </w:rPr>
        <w:t>Including the lists of open issues</w:t>
      </w:r>
      <w:r w:rsidRPr="001C6D31">
        <w:rPr>
          <w:u w:val="single"/>
          <w:lang w:val="en-US"/>
        </w:rPr>
        <w:t>, if any,</w:t>
      </w:r>
      <w:r>
        <w:rPr>
          <w:lang w:val="en-US"/>
        </w:rPr>
        <w:t xml:space="preserve"> raised in the following email discussions:</w:t>
      </w:r>
    </w:p>
    <w:p w:rsidR="005234E1" w:rsidRDefault="005234E1" w:rsidP="005234E1">
      <w:pPr>
        <w:pStyle w:val="Comments"/>
      </w:pPr>
      <w:r>
        <w:t>[Post131][310][IoT NTN TDD] Stage2 CR (Iridium)</w:t>
      </w:r>
    </w:p>
    <w:p w:rsidR="005234E1" w:rsidRDefault="005234E1" w:rsidP="005234E1">
      <w:pPr>
        <w:pStyle w:val="Comments"/>
      </w:pPr>
      <w:r>
        <w:t>[Post131][312][IoT NTN TDD] MAC CR (Toyota)</w:t>
      </w:r>
    </w:p>
    <w:p w:rsidR="005234E1" w:rsidRDefault="005234E1" w:rsidP="005234E1">
      <w:pPr>
        <w:pStyle w:val="Comments"/>
      </w:pPr>
      <w:r>
        <w:t>[Post131][313][IoT NTN TDD] 36.304 CR (Xiaomi)</w:t>
      </w:r>
    </w:p>
    <w:p w:rsidR="005234E1" w:rsidRDefault="005234E1" w:rsidP="005234E1">
      <w:pPr>
        <w:pStyle w:val="Comments"/>
      </w:pPr>
      <w:r>
        <w:t>[Post131][314][IoT NTN TDD] capability CR (Samsung)</w:t>
      </w:r>
    </w:p>
    <w:p w:rsidR="00BD30A8" w:rsidRDefault="00BD30A8" w:rsidP="005234E1">
      <w:pPr>
        <w:pStyle w:val="Comments"/>
      </w:pPr>
    </w:p>
    <w:p w:rsidR="00BD30A8" w:rsidRDefault="00BD30A8" w:rsidP="00BD30A8">
      <w:pPr>
        <w:pStyle w:val="Comments"/>
        <w:numPr>
          <w:ilvl w:val="0"/>
          <w:numId w:val="15"/>
        </w:numPr>
      </w:pPr>
      <w:r>
        <w:t>Incoming LSs</w:t>
      </w:r>
    </w:p>
    <w:p w:rsidR="005234E1" w:rsidRDefault="00C42AF0" w:rsidP="005234E1">
      <w:pPr>
        <w:pStyle w:val="Doc-title"/>
        <w:rPr>
          <w:lang w:eastAsia="zh-CN"/>
        </w:rPr>
      </w:pPr>
      <w:hyperlink r:id="rId243" w:tooltip="C:Data3GPPExtractsR2-2506714_R1-2506535.docx" w:history="1">
        <w:r w:rsidR="005234E1" w:rsidRPr="00C0794C">
          <w:rPr>
            <w:rStyle w:val="Hyperlink"/>
            <w:lang w:eastAsia="zh-CN"/>
          </w:rPr>
          <w:t>R2-2506714</w:t>
        </w:r>
      </w:hyperlink>
      <w:r w:rsidR="005234E1">
        <w:rPr>
          <w:lang w:eastAsia="zh-CN"/>
        </w:rPr>
        <w:tab/>
        <w:t>LS on updated text proposal for 36.300 for IoT NTN TDD mode (R1-2506535; contact: Qualcomm)</w:t>
      </w:r>
      <w:r w:rsidR="005234E1">
        <w:rPr>
          <w:lang w:eastAsia="zh-CN"/>
        </w:rPr>
        <w:tab/>
        <w:t>RAN1</w:t>
      </w:r>
      <w:r w:rsidR="005234E1">
        <w:rPr>
          <w:lang w:eastAsia="zh-CN"/>
        </w:rPr>
        <w:tab/>
        <w:t>LS in</w:t>
      </w:r>
      <w:r w:rsidR="005234E1">
        <w:rPr>
          <w:lang w:eastAsia="zh-CN"/>
        </w:rPr>
        <w:tab/>
        <w:t>Rel-19</w:t>
      </w:r>
      <w:r w:rsidR="005234E1">
        <w:rPr>
          <w:lang w:eastAsia="zh-CN"/>
        </w:rPr>
        <w:tab/>
        <w:t>IoT_NTN_TDD</w:t>
      </w:r>
      <w:r w:rsidR="005234E1">
        <w:rPr>
          <w:lang w:eastAsia="zh-CN"/>
        </w:rPr>
        <w:tab/>
        <w:t>To:RAN2</w:t>
      </w:r>
    </w:p>
    <w:p w:rsidR="00EE6EF3" w:rsidRDefault="00EE6EF3" w:rsidP="00EE6EF3">
      <w:pPr>
        <w:pStyle w:val="Agreement"/>
        <w:rPr>
          <w:lang w:eastAsia="zh-CN"/>
        </w:rPr>
      </w:pPr>
      <w:r>
        <w:rPr>
          <w:lang w:eastAsia="zh-CN"/>
        </w:rPr>
        <w:t>Noted</w:t>
      </w:r>
    </w:p>
    <w:p w:rsidR="00850D54" w:rsidRDefault="00850D54" w:rsidP="00850D54">
      <w:pPr>
        <w:pStyle w:val="Agreement"/>
        <w:rPr>
          <w:lang w:eastAsia="zh-CN"/>
        </w:rPr>
      </w:pPr>
      <w:r>
        <w:rPr>
          <w:lang w:eastAsia="zh-CN"/>
        </w:rPr>
        <w:t>RAN2 confirms that the new text in the RAN1 TP is already captured in 36.300</w:t>
      </w:r>
    </w:p>
    <w:p w:rsidR="00BD30A8" w:rsidRPr="00BD30A8" w:rsidRDefault="00BD30A8" w:rsidP="00850D54">
      <w:pPr>
        <w:pStyle w:val="Doc-text2"/>
        <w:ind w:left="0" w:firstLine="0"/>
        <w:rPr>
          <w:lang w:eastAsia="zh-CN"/>
        </w:rPr>
      </w:pPr>
    </w:p>
    <w:p w:rsidR="005234E1" w:rsidRDefault="00C42AF0" w:rsidP="005234E1">
      <w:pPr>
        <w:pStyle w:val="Doc-title"/>
        <w:rPr>
          <w:lang w:eastAsia="zh-CN"/>
        </w:rPr>
      </w:pPr>
      <w:hyperlink r:id="rId244" w:tooltip="C:Data3GPPExtractsR2-2506741_R4-2512550.docx" w:history="1">
        <w:r w:rsidR="005234E1" w:rsidRPr="00C0794C">
          <w:rPr>
            <w:rStyle w:val="Hyperlink"/>
            <w:lang w:eastAsia="zh-CN"/>
          </w:rPr>
          <w:t>R2-2506741</w:t>
        </w:r>
      </w:hyperlink>
      <w:r w:rsidR="005234E1">
        <w:rPr>
          <w:lang w:eastAsia="zh-CN"/>
        </w:rPr>
        <w:tab/>
        <w:t>LS Reply on precompensation for NB-IoT NTN TDD mode (R4-2512550; contact: Iridium)</w:t>
      </w:r>
      <w:r w:rsidR="005234E1">
        <w:rPr>
          <w:lang w:eastAsia="zh-CN"/>
        </w:rPr>
        <w:tab/>
        <w:t>RAN4</w:t>
      </w:r>
      <w:r w:rsidR="005234E1">
        <w:rPr>
          <w:lang w:eastAsia="zh-CN"/>
        </w:rPr>
        <w:tab/>
        <w:t>LS in</w:t>
      </w:r>
      <w:r w:rsidR="005234E1">
        <w:rPr>
          <w:lang w:eastAsia="zh-CN"/>
        </w:rPr>
        <w:tab/>
        <w:t>Rel-19</w:t>
      </w:r>
      <w:r w:rsidR="005234E1">
        <w:rPr>
          <w:lang w:eastAsia="zh-CN"/>
        </w:rPr>
        <w:tab/>
        <w:t>IoT_NTN_TDD-Core</w:t>
      </w:r>
      <w:r w:rsidR="005234E1">
        <w:rPr>
          <w:lang w:eastAsia="zh-CN"/>
        </w:rPr>
        <w:tab/>
        <w:t>To:RAN1</w:t>
      </w:r>
      <w:r w:rsidR="005234E1">
        <w:rPr>
          <w:lang w:eastAsia="zh-CN"/>
        </w:rPr>
        <w:tab/>
        <w:t>Cc:RAN2</w:t>
      </w:r>
    </w:p>
    <w:p w:rsidR="00850D54" w:rsidRDefault="00850D54" w:rsidP="00850D54">
      <w:pPr>
        <w:pStyle w:val="Agreement"/>
        <w:rPr>
          <w:lang w:eastAsia="zh-CN"/>
        </w:rPr>
      </w:pPr>
      <w:r>
        <w:rPr>
          <w:lang w:eastAsia="zh-CN"/>
        </w:rPr>
        <w:t>Noted</w:t>
      </w:r>
    </w:p>
    <w:p w:rsidR="00E00308" w:rsidRDefault="00E00308" w:rsidP="00E00308">
      <w:pPr>
        <w:pStyle w:val="Doc-text2"/>
        <w:rPr>
          <w:lang w:eastAsia="zh-CN"/>
        </w:rPr>
      </w:pPr>
    </w:p>
    <w:p w:rsidR="00E00308" w:rsidRDefault="00C42AF0" w:rsidP="00E00308">
      <w:pPr>
        <w:pStyle w:val="Doc-title"/>
      </w:pPr>
      <w:hyperlink r:id="rId245" w:tooltip="C:Data3GPPRAN2InboxR2-2507710.zip" w:history="1">
        <w:r w:rsidR="00E00308" w:rsidRPr="00E00308">
          <w:rPr>
            <w:rStyle w:val="Hyperlink"/>
            <w:rFonts w:ascii="Calibri" w:hAnsi="Calibri" w:cs="Calibri"/>
            <w:sz w:val="22"/>
            <w:szCs w:val="22"/>
          </w:rPr>
          <w:t>R2-250</w:t>
        </w:r>
        <w:r w:rsidR="00E00308" w:rsidRPr="00E00308">
          <w:rPr>
            <w:rStyle w:val="Hyperlink"/>
            <w:rFonts w:ascii="Calibri" w:hAnsi="Calibri" w:cs="Calibri"/>
            <w:sz w:val="22"/>
            <w:szCs w:val="22"/>
          </w:rPr>
          <w:t>7</w:t>
        </w:r>
        <w:r w:rsidR="00E00308" w:rsidRPr="00E00308">
          <w:rPr>
            <w:rStyle w:val="Hyperlink"/>
            <w:rFonts w:ascii="Calibri" w:hAnsi="Calibri" w:cs="Calibri"/>
            <w:sz w:val="22"/>
            <w:szCs w:val="22"/>
          </w:rPr>
          <w:t>710</w:t>
        </w:r>
      </w:hyperlink>
      <w:r w:rsidR="00E00308">
        <w:t> </w:t>
      </w:r>
      <w:r w:rsidR="00E00308">
        <w:tab/>
        <w:t>Reply LS on precompensation for NB-IoT NTN TDD mode (R1-2508064; contact: Qualcomm)</w:t>
      </w:r>
    </w:p>
    <w:p w:rsidR="00C128FE" w:rsidRPr="00C128FE" w:rsidRDefault="00C128FE" w:rsidP="00C128FE">
      <w:pPr>
        <w:pStyle w:val="Agreement"/>
      </w:pPr>
      <w:r>
        <w:t>Noted</w:t>
      </w:r>
    </w:p>
    <w:p w:rsidR="00E00308" w:rsidRPr="00E00308" w:rsidRDefault="00E00308" w:rsidP="00E00308">
      <w:pPr>
        <w:pStyle w:val="Doc-text2"/>
      </w:pPr>
    </w:p>
    <w:p w:rsidR="00BD30A8" w:rsidRDefault="00BD30A8" w:rsidP="00BD30A8">
      <w:pPr>
        <w:pStyle w:val="Doc-text2"/>
        <w:rPr>
          <w:lang w:eastAsia="zh-CN"/>
        </w:rPr>
      </w:pPr>
    </w:p>
    <w:p w:rsidR="00BD30A8" w:rsidRDefault="00BD30A8" w:rsidP="00BD30A8">
      <w:pPr>
        <w:pStyle w:val="Comments"/>
        <w:numPr>
          <w:ilvl w:val="0"/>
          <w:numId w:val="15"/>
        </w:numPr>
        <w:rPr>
          <w:lang w:eastAsia="zh-CN"/>
        </w:rPr>
      </w:pPr>
      <w:r>
        <w:rPr>
          <w:lang w:eastAsia="zh-CN"/>
        </w:rPr>
        <w:t>ASN.1 review</w:t>
      </w:r>
    </w:p>
    <w:p w:rsidR="00BD30A8" w:rsidRDefault="00C42AF0" w:rsidP="00BD30A8">
      <w:pPr>
        <w:pStyle w:val="Doc-title"/>
        <w:rPr>
          <w:lang w:eastAsia="zh-CN"/>
        </w:rPr>
      </w:pPr>
      <w:hyperlink r:id="rId246" w:tooltip="C:Data3GPPRAN2DocsR2-2507063.zip" w:history="1">
        <w:r w:rsidR="00BD30A8" w:rsidRPr="00C0794C">
          <w:rPr>
            <w:rStyle w:val="Hyperlink"/>
            <w:lang w:eastAsia="zh-CN"/>
          </w:rPr>
          <w:t>R2-2507063</w:t>
        </w:r>
      </w:hyperlink>
      <w:r w:rsidR="00BD30A8">
        <w:rPr>
          <w:lang w:eastAsia="zh-CN"/>
        </w:rPr>
        <w:tab/>
        <w:t>RIL status on IoT NTN TDD</w:t>
      </w:r>
      <w:r w:rsidR="00BD30A8">
        <w:rPr>
          <w:lang w:eastAsia="zh-CN"/>
        </w:rPr>
        <w:tab/>
        <w:t>Huawei, HiSilicon</w:t>
      </w:r>
      <w:r w:rsidR="00BD30A8">
        <w:rPr>
          <w:lang w:eastAsia="zh-CN"/>
        </w:rPr>
        <w:tab/>
        <w:t>discussion</w:t>
      </w:r>
      <w:r w:rsidR="00BD30A8">
        <w:rPr>
          <w:lang w:eastAsia="zh-CN"/>
        </w:rPr>
        <w:tab/>
        <w:t>Rel-19</w:t>
      </w:r>
      <w:r w:rsidR="00BD30A8">
        <w:rPr>
          <w:lang w:eastAsia="zh-CN"/>
        </w:rPr>
        <w:tab/>
        <w:t>IoT_NTN_TDD</w:t>
      </w:r>
    </w:p>
    <w:p w:rsidR="00BD30A8" w:rsidRDefault="00BD30A8" w:rsidP="00BD30A8">
      <w:pPr>
        <w:pStyle w:val="Comments"/>
        <w:rPr>
          <w:lang w:eastAsia="zh-CN"/>
        </w:rPr>
      </w:pPr>
      <w:r>
        <w:rPr>
          <w:lang w:eastAsia="zh-CN"/>
        </w:rPr>
        <w:t>PropAgree: V220, V221, Z051, Z052, Z053, Z054, N021</w:t>
      </w:r>
    </w:p>
    <w:p w:rsidR="00850D54" w:rsidRDefault="00850D54" w:rsidP="00850D54">
      <w:pPr>
        <w:pStyle w:val="Agreement"/>
        <w:rPr>
          <w:lang w:eastAsia="zh-CN"/>
        </w:rPr>
      </w:pPr>
      <w:r>
        <w:rPr>
          <w:lang w:eastAsia="zh-CN"/>
        </w:rPr>
        <w:t>V220, V221, Z051, Z052, Z053, Z054, N021 are Agreed</w:t>
      </w:r>
    </w:p>
    <w:p w:rsidR="00BD30A8" w:rsidRDefault="00BD30A8" w:rsidP="00BD30A8">
      <w:pPr>
        <w:pStyle w:val="Comments"/>
        <w:rPr>
          <w:lang w:eastAsia="zh-CN"/>
        </w:rPr>
      </w:pPr>
      <w:r>
        <w:rPr>
          <w:lang w:eastAsia="zh-CN"/>
        </w:rPr>
        <w:t>PropReject: N022</w:t>
      </w:r>
    </w:p>
    <w:p w:rsidR="00850D54" w:rsidRDefault="00850D54" w:rsidP="00850D54">
      <w:pPr>
        <w:pStyle w:val="Doc-text2"/>
        <w:rPr>
          <w:lang w:eastAsia="zh-CN"/>
        </w:rPr>
      </w:pPr>
      <w:r>
        <w:rPr>
          <w:lang w:eastAsia="zh-CN"/>
        </w:rPr>
        <w:t>-</w:t>
      </w:r>
      <w:r>
        <w:rPr>
          <w:lang w:eastAsia="zh-CN"/>
        </w:rPr>
        <w:tab/>
        <w:t xml:space="preserve">Nokia thinks this was rejected because the discussion in RAN1 was still ongoing. Now the discussion in RAN1 has concluded and we should capture something in RAN2. QC agrees </w:t>
      </w:r>
    </w:p>
    <w:p w:rsidR="00850D54" w:rsidRDefault="00850D54" w:rsidP="00850D54">
      <w:pPr>
        <w:pStyle w:val="Doc-text2"/>
        <w:rPr>
          <w:lang w:eastAsia="zh-CN"/>
        </w:rPr>
      </w:pPr>
      <w:r>
        <w:rPr>
          <w:lang w:eastAsia="zh-CN"/>
        </w:rPr>
        <w:t>-</w:t>
      </w:r>
      <w:r>
        <w:rPr>
          <w:lang w:eastAsia="zh-CN"/>
        </w:rPr>
        <w:tab/>
        <w:t>HW thinks RAN1 sent an LS to RAN4 for confirmation and we need to wait for RAN4 first</w:t>
      </w:r>
    </w:p>
    <w:p w:rsidR="00BD30A8" w:rsidRDefault="00BD30A8" w:rsidP="00BD30A8">
      <w:pPr>
        <w:pStyle w:val="Comments"/>
        <w:rPr>
          <w:lang w:eastAsia="zh-CN"/>
        </w:rPr>
      </w:pPr>
      <w:r>
        <w:rPr>
          <w:lang w:eastAsia="zh-CN"/>
        </w:rPr>
        <w:t>ToDo: X501</w:t>
      </w:r>
    </w:p>
    <w:p w:rsidR="00850D54" w:rsidRDefault="00850D54" w:rsidP="00850D54">
      <w:pPr>
        <w:pStyle w:val="Agreement"/>
        <w:rPr>
          <w:lang w:eastAsia="zh-CN"/>
        </w:rPr>
      </w:pPr>
      <w:r>
        <w:rPr>
          <w:lang w:eastAsia="zh-CN"/>
        </w:rPr>
        <w:t>X501 and N022 are ToDo</w:t>
      </w:r>
    </w:p>
    <w:p w:rsidR="00BD30A8" w:rsidRDefault="00BD30A8" w:rsidP="00BD30A8">
      <w:pPr>
        <w:pStyle w:val="Doc-text2"/>
        <w:rPr>
          <w:lang w:eastAsia="zh-CN"/>
        </w:rPr>
      </w:pPr>
    </w:p>
    <w:p w:rsidR="00BD30A8" w:rsidRDefault="00C42AF0" w:rsidP="00BD30A8">
      <w:pPr>
        <w:pStyle w:val="Doc-title"/>
        <w:rPr>
          <w:lang w:eastAsia="zh-CN"/>
        </w:rPr>
      </w:pPr>
      <w:hyperlink r:id="rId247" w:tooltip="C:Data3GPPExtractsR2-2507062 Rapporteur correction on IoT NTN TDD.docx" w:history="1">
        <w:r w:rsidR="00BD30A8" w:rsidRPr="00C0794C">
          <w:rPr>
            <w:rStyle w:val="Hyperlink"/>
            <w:lang w:eastAsia="zh-CN"/>
          </w:rPr>
          <w:t>R2-2507062</w:t>
        </w:r>
      </w:hyperlink>
      <w:r w:rsidR="00BD30A8">
        <w:rPr>
          <w:lang w:eastAsia="zh-CN"/>
        </w:rPr>
        <w:tab/>
        <w:t>Rapporteur correction on IoT NTN TDD</w:t>
      </w:r>
      <w:r w:rsidR="00BD30A8">
        <w:rPr>
          <w:lang w:eastAsia="zh-CN"/>
        </w:rPr>
        <w:tab/>
        <w:t>Huawei, HiSilicon</w:t>
      </w:r>
      <w:r w:rsidR="00BD30A8">
        <w:rPr>
          <w:lang w:eastAsia="zh-CN"/>
        </w:rPr>
        <w:tab/>
        <w:t>CR</w:t>
      </w:r>
      <w:r w:rsidR="00BD30A8">
        <w:rPr>
          <w:lang w:eastAsia="zh-CN"/>
        </w:rPr>
        <w:tab/>
        <w:t>Rel-19</w:t>
      </w:r>
      <w:r w:rsidR="00BD30A8">
        <w:rPr>
          <w:lang w:eastAsia="zh-CN"/>
        </w:rPr>
        <w:tab/>
        <w:t>36.331</w:t>
      </w:r>
      <w:r w:rsidR="00BD30A8">
        <w:rPr>
          <w:lang w:eastAsia="zh-CN"/>
        </w:rPr>
        <w:tab/>
        <w:t>19.0.0</w:t>
      </w:r>
      <w:r w:rsidR="00BD30A8">
        <w:rPr>
          <w:lang w:eastAsia="zh-CN"/>
        </w:rPr>
        <w:tab/>
        <w:t>5161</w:t>
      </w:r>
      <w:r w:rsidR="00BD30A8">
        <w:rPr>
          <w:lang w:eastAsia="zh-CN"/>
        </w:rPr>
        <w:tab/>
        <w:t>-</w:t>
      </w:r>
      <w:r w:rsidR="00BD30A8">
        <w:rPr>
          <w:lang w:eastAsia="zh-CN"/>
        </w:rPr>
        <w:tab/>
        <w:t>F</w:t>
      </w:r>
      <w:r w:rsidR="00BD30A8">
        <w:rPr>
          <w:lang w:eastAsia="zh-CN"/>
        </w:rPr>
        <w:tab/>
        <w:t>IoT_NTN_TDD</w:t>
      </w:r>
    </w:p>
    <w:p w:rsidR="00BD30A8" w:rsidRDefault="00BD30A8" w:rsidP="00BD30A8">
      <w:pPr>
        <w:pStyle w:val="Agreement"/>
        <w:rPr>
          <w:lang w:eastAsia="zh-CN"/>
        </w:rPr>
      </w:pPr>
      <w:r>
        <w:rPr>
          <w:lang w:eastAsia="zh-CN"/>
        </w:rPr>
        <w:t>Revised in R2-2507262</w:t>
      </w:r>
    </w:p>
    <w:p w:rsidR="00BD30A8" w:rsidRDefault="00C42AF0" w:rsidP="00BD30A8">
      <w:pPr>
        <w:pStyle w:val="Doc-title"/>
        <w:rPr>
          <w:lang w:eastAsia="zh-CN"/>
        </w:rPr>
      </w:pPr>
      <w:hyperlink r:id="rId248" w:tooltip="C:Data3GPPExtractsR2-2507262 Rapporteur correction on IoT NTN TDD.docx" w:history="1">
        <w:r w:rsidR="00BD30A8" w:rsidRPr="00C0794C">
          <w:rPr>
            <w:rStyle w:val="Hyperlink"/>
            <w:lang w:eastAsia="zh-CN"/>
          </w:rPr>
          <w:t>R2-2507262</w:t>
        </w:r>
      </w:hyperlink>
      <w:r w:rsidR="00BD30A8">
        <w:rPr>
          <w:lang w:eastAsia="zh-CN"/>
        </w:rPr>
        <w:tab/>
        <w:t>Rapporteur correction on IoT NTN TDD</w:t>
      </w:r>
      <w:r w:rsidR="00BD30A8">
        <w:rPr>
          <w:lang w:eastAsia="zh-CN"/>
        </w:rPr>
        <w:tab/>
        <w:t>Huawei, HiSilicon</w:t>
      </w:r>
      <w:r w:rsidR="00BD30A8">
        <w:rPr>
          <w:lang w:eastAsia="zh-CN"/>
        </w:rPr>
        <w:tab/>
        <w:t>CR</w:t>
      </w:r>
      <w:r w:rsidR="00BD30A8">
        <w:rPr>
          <w:lang w:eastAsia="zh-CN"/>
        </w:rPr>
        <w:tab/>
        <w:t>Rel-19</w:t>
      </w:r>
      <w:r w:rsidR="00BD30A8">
        <w:rPr>
          <w:lang w:eastAsia="zh-CN"/>
        </w:rPr>
        <w:tab/>
        <w:t>36.331</w:t>
      </w:r>
      <w:r w:rsidR="00BD30A8">
        <w:rPr>
          <w:lang w:eastAsia="zh-CN"/>
        </w:rPr>
        <w:tab/>
        <w:t>19.0.0</w:t>
      </w:r>
      <w:r w:rsidR="00BD30A8">
        <w:rPr>
          <w:lang w:eastAsia="zh-CN"/>
        </w:rPr>
        <w:tab/>
        <w:t>5161</w:t>
      </w:r>
      <w:r w:rsidR="00BD30A8">
        <w:rPr>
          <w:lang w:eastAsia="zh-CN"/>
        </w:rPr>
        <w:tab/>
        <w:t>1</w:t>
      </w:r>
      <w:r w:rsidR="00BD30A8">
        <w:rPr>
          <w:lang w:eastAsia="zh-CN"/>
        </w:rPr>
        <w:tab/>
        <w:t>F</w:t>
      </w:r>
      <w:r w:rsidR="00BD30A8">
        <w:rPr>
          <w:lang w:eastAsia="zh-CN"/>
        </w:rPr>
        <w:tab/>
        <w:t>IoT_NTN_TDD</w:t>
      </w:r>
      <w:r w:rsidR="00BD30A8">
        <w:rPr>
          <w:lang w:eastAsia="zh-CN"/>
        </w:rPr>
        <w:tab/>
      </w:r>
      <w:hyperlink r:id="rId249" w:tooltip="C:Data3GPPExtractsR2-2507062 Rapporteur correction on IoT NTN TDD.docx" w:history="1">
        <w:r w:rsidR="00BD30A8" w:rsidRPr="00C0794C">
          <w:rPr>
            <w:rStyle w:val="Hyperlink"/>
            <w:lang w:eastAsia="zh-CN"/>
          </w:rPr>
          <w:t>R2-2507062</w:t>
        </w:r>
      </w:hyperlink>
    </w:p>
    <w:p w:rsidR="00BD30A8" w:rsidRDefault="00850D54" w:rsidP="00BD30A8">
      <w:pPr>
        <w:pStyle w:val="Doc-text2"/>
        <w:rPr>
          <w:lang w:eastAsia="zh-CN"/>
        </w:rPr>
      </w:pPr>
      <w:r>
        <w:rPr>
          <w:lang w:eastAsia="zh-CN"/>
        </w:rPr>
        <w:t>-</w:t>
      </w:r>
      <w:r>
        <w:rPr>
          <w:lang w:eastAsia="zh-CN"/>
        </w:rPr>
        <w:tab/>
        <w:t xml:space="preserve">ZTE is not sure about the change of pattern into frame in the field description on </w:t>
      </w:r>
      <w:r w:rsidRPr="00850D54">
        <w:rPr>
          <w:lang w:eastAsia="zh-CN"/>
        </w:rPr>
        <w:t>radioFrameOffsetForMeasurement</w:t>
      </w:r>
      <w:r w:rsidR="00A016D5">
        <w:rPr>
          <w:lang w:eastAsia="zh-CN"/>
        </w:rPr>
        <w:t>. QC agrees something needs to be fixed</w:t>
      </w:r>
    </w:p>
    <w:p w:rsidR="00A016D5" w:rsidRPr="00A016D5" w:rsidRDefault="00A016D5" w:rsidP="00A016D5">
      <w:pPr>
        <w:pStyle w:val="Agreement"/>
      </w:pPr>
      <w:r>
        <w:t xml:space="preserve">Endorsed (but can further check the use of ‘frame’ in field description for </w:t>
      </w:r>
      <w:r w:rsidRPr="00850D54">
        <w:rPr>
          <w:lang w:eastAsia="zh-CN"/>
        </w:rPr>
        <w:t>radioFrameOffsetForMeasurement</w:t>
      </w:r>
      <w:r>
        <w:rPr>
          <w:lang w:eastAsia="zh-CN"/>
        </w:rPr>
        <w:t xml:space="preserve"> and the typos)</w:t>
      </w:r>
    </w:p>
    <w:p w:rsidR="00C013DB" w:rsidRPr="00C013DB" w:rsidRDefault="00C013DB" w:rsidP="00C013DB">
      <w:pPr>
        <w:pStyle w:val="Agreement"/>
        <w:rPr>
          <w:lang w:eastAsia="zh-CN"/>
        </w:rPr>
      </w:pPr>
      <w:r>
        <w:rPr>
          <w:lang w:eastAsia="zh-CN"/>
        </w:rPr>
        <w:t>Revised in R2-2507772</w:t>
      </w:r>
    </w:p>
    <w:p w:rsidR="00C013DB" w:rsidRDefault="006462A5" w:rsidP="00C013DB">
      <w:pPr>
        <w:pStyle w:val="Doc-title"/>
        <w:rPr>
          <w:lang w:eastAsia="zh-CN"/>
        </w:rPr>
      </w:pPr>
      <w:hyperlink r:id="rId250" w:tooltip="C:Data3GPPRAN2InboxR2-2507772.zip" w:history="1">
        <w:r w:rsidRPr="006462A5">
          <w:rPr>
            <w:rStyle w:val="Hyperlink"/>
            <w:lang w:eastAsia="zh-CN"/>
          </w:rPr>
          <w:t>R2-250777</w:t>
        </w:r>
        <w:r w:rsidR="00C013DB" w:rsidRPr="006462A5">
          <w:rPr>
            <w:rStyle w:val="Hyperlink"/>
            <w:lang w:eastAsia="zh-CN"/>
          </w:rPr>
          <w:t>2</w:t>
        </w:r>
      </w:hyperlink>
      <w:r w:rsidR="00C013DB">
        <w:rPr>
          <w:lang w:eastAsia="zh-CN"/>
        </w:rPr>
        <w:tab/>
        <w:t>Rapporteur correction on IoT NTN TDD</w:t>
      </w:r>
      <w:r w:rsidR="00C013DB">
        <w:rPr>
          <w:lang w:eastAsia="zh-CN"/>
        </w:rPr>
        <w:tab/>
        <w:t>Huawei, HiSilicon</w:t>
      </w:r>
      <w:r w:rsidR="00C013DB">
        <w:rPr>
          <w:lang w:eastAsia="zh-CN"/>
        </w:rPr>
        <w:tab/>
        <w:t>CR</w:t>
      </w:r>
      <w:r w:rsidR="00C013DB">
        <w:rPr>
          <w:lang w:eastAsia="zh-CN"/>
        </w:rPr>
        <w:tab/>
        <w:t>Rel-19</w:t>
      </w:r>
      <w:r w:rsidR="00C013DB">
        <w:rPr>
          <w:lang w:eastAsia="zh-CN"/>
        </w:rPr>
        <w:tab/>
        <w:t>36.331</w:t>
      </w:r>
      <w:r w:rsidR="00C013DB">
        <w:rPr>
          <w:lang w:eastAsia="zh-CN"/>
        </w:rPr>
        <w:tab/>
        <w:t>19.0.0</w:t>
      </w:r>
      <w:r w:rsidR="00C013DB">
        <w:rPr>
          <w:lang w:eastAsia="zh-CN"/>
        </w:rPr>
        <w:tab/>
        <w:t>5161</w:t>
      </w:r>
      <w:r w:rsidR="00C013DB">
        <w:rPr>
          <w:lang w:eastAsia="zh-CN"/>
        </w:rPr>
        <w:tab/>
        <w:t>2</w:t>
      </w:r>
      <w:r w:rsidR="00C013DB">
        <w:rPr>
          <w:lang w:eastAsia="zh-CN"/>
        </w:rPr>
        <w:tab/>
        <w:t>F</w:t>
      </w:r>
      <w:r w:rsidR="00C013DB">
        <w:rPr>
          <w:lang w:eastAsia="zh-CN"/>
        </w:rPr>
        <w:tab/>
        <w:t>IoT_NTN_TDD</w:t>
      </w:r>
      <w:r w:rsidR="00C013DB">
        <w:rPr>
          <w:lang w:eastAsia="zh-CN"/>
        </w:rPr>
        <w:tab/>
      </w:r>
    </w:p>
    <w:p w:rsidR="00620731" w:rsidRDefault="00620731" w:rsidP="00620731">
      <w:pPr>
        <w:pStyle w:val="Agreement"/>
      </w:pPr>
      <w:r>
        <w:t>Revised in R2-2507788 to reflect the meeting agreements</w:t>
      </w:r>
    </w:p>
    <w:p w:rsidR="00620731" w:rsidRDefault="00620731" w:rsidP="00620731">
      <w:pPr>
        <w:pStyle w:val="Doc-title"/>
      </w:pPr>
      <w:r>
        <w:t>R2-2507788</w:t>
      </w:r>
      <w:r>
        <w:tab/>
      </w:r>
      <w:r>
        <w:rPr>
          <w:lang w:eastAsia="zh-CN"/>
        </w:rPr>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3</w:t>
      </w:r>
      <w:r>
        <w:rPr>
          <w:lang w:eastAsia="zh-CN"/>
        </w:rPr>
        <w:tab/>
        <w:t>F</w:t>
      </w:r>
      <w:r>
        <w:rPr>
          <w:lang w:eastAsia="zh-CN"/>
        </w:rPr>
        <w:tab/>
        <w:t>IoT_NTN_TDD</w:t>
      </w:r>
    </w:p>
    <w:p w:rsidR="00620731" w:rsidRPr="007A18E2" w:rsidRDefault="00620731" w:rsidP="00620731">
      <w:pPr>
        <w:pStyle w:val="Agreement"/>
      </w:pPr>
      <w:r>
        <w:t>Discussed in [Post131bis][306]</w:t>
      </w:r>
    </w:p>
    <w:p w:rsidR="00620731" w:rsidRDefault="00620731" w:rsidP="00620731">
      <w:pPr>
        <w:pStyle w:val="Doc-text2"/>
        <w:ind w:left="0" w:firstLine="0"/>
        <w:rPr>
          <w:lang w:eastAsia="zh-CN"/>
        </w:rPr>
      </w:pPr>
    </w:p>
    <w:p w:rsidR="00620731" w:rsidRDefault="00620731" w:rsidP="00620731">
      <w:pPr>
        <w:pStyle w:val="Doc-text2"/>
        <w:rPr>
          <w:lang w:eastAsia="zh-CN"/>
        </w:rPr>
      </w:pPr>
    </w:p>
    <w:p w:rsidR="00620731" w:rsidRDefault="00620731" w:rsidP="00620731">
      <w:pPr>
        <w:pStyle w:val="EmailDiscussion"/>
      </w:pPr>
      <w:r>
        <w:t>[Post131bis][306][IoT NTN TDD] RRC CR (Huawei)</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DC1704">
        <w:t>Endorsed</w:t>
      </w:r>
      <w:r>
        <w:t xml:space="preserve"> CR in R2-2507788</w:t>
      </w:r>
    </w:p>
    <w:p w:rsidR="00620731" w:rsidRPr="007A18E2" w:rsidRDefault="00620731" w:rsidP="00620731">
      <w:pPr>
        <w:pStyle w:val="EmailDiscussion2"/>
      </w:pPr>
      <w:r>
        <w:tab/>
        <w:t>Deadline:  short</w:t>
      </w:r>
    </w:p>
    <w:p w:rsidR="00620731" w:rsidRDefault="00620731" w:rsidP="00620731">
      <w:pPr>
        <w:pStyle w:val="Doc-text2"/>
        <w:rPr>
          <w:lang w:eastAsia="zh-CN"/>
        </w:rPr>
      </w:pPr>
    </w:p>
    <w:p w:rsidR="00620731" w:rsidRPr="00620731" w:rsidRDefault="00620731" w:rsidP="00620731">
      <w:pPr>
        <w:pStyle w:val="Doc-text2"/>
        <w:rPr>
          <w:lang w:eastAsia="zh-CN"/>
        </w:rPr>
      </w:pPr>
    </w:p>
    <w:p w:rsidR="00BD30A8" w:rsidRDefault="00BD30A8" w:rsidP="00BD30A8">
      <w:pPr>
        <w:pStyle w:val="Doc-text2"/>
        <w:rPr>
          <w:lang w:eastAsia="zh-CN"/>
        </w:rPr>
      </w:pPr>
    </w:p>
    <w:p w:rsidR="003E1757" w:rsidRDefault="003E1757" w:rsidP="003E1757">
      <w:pPr>
        <w:pStyle w:val="Comments"/>
        <w:rPr>
          <w:lang w:eastAsia="zh-CN"/>
        </w:rPr>
      </w:pPr>
      <w:r>
        <w:rPr>
          <w:lang w:eastAsia="zh-CN"/>
        </w:rPr>
        <w:t>[X501]</w:t>
      </w:r>
    </w:p>
    <w:p w:rsidR="003E1757" w:rsidRDefault="00C42AF0" w:rsidP="003E1757">
      <w:pPr>
        <w:pStyle w:val="Doc-title"/>
        <w:rPr>
          <w:lang w:eastAsia="zh-CN"/>
        </w:rPr>
      </w:pPr>
      <w:hyperlink r:id="rId251" w:tooltip="C:Data3GPPExtractsR2-2507456 Discussion on RIL [X501] for IoT NTN TDD.docx" w:history="1">
        <w:r w:rsidR="003E1757" w:rsidRPr="00C0794C">
          <w:rPr>
            <w:rStyle w:val="Hyperlink"/>
            <w:lang w:eastAsia="zh-CN"/>
          </w:rPr>
          <w:t>R2-2507456</w:t>
        </w:r>
      </w:hyperlink>
      <w:r w:rsidR="003E1757">
        <w:rPr>
          <w:lang w:eastAsia="zh-CN"/>
        </w:rPr>
        <w:tab/>
        <w:t>Discussion on RIL [X501] for IoT NTN TDD</w:t>
      </w:r>
      <w:r w:rsidR="003E1757">
        <w:rPr>
          <w:lang w:eastAsia="zh-CN"/>
        </w:rPr>
        <w:tab/>
        <w:t>Samsung</w:t>
      </w:r>
      <w:r w:rsidR="003E1757">
        <w:rPr>
          <w:lang w:eastAsia="zh-CN"/>
        </w:rPr>
        <w:tab/>
        <w:t>discussion</w:t>
      </w:r>
      <w:r w:rsidR="003E1757">
        <w:rPr>
          <w:lang w:eastAsia="zh-CN"/>
        </w:rPr>
        <w:tab/>
        <w:t>Rel-19</w:t>
      </w:r>
    </w:p>
    <w:p w:rsidR="003E1757" w:rsidRDefault="003E1757" w:rsidP="00A016D5">
      <w:pPr>
        <w:pStyle w:val="Comments"/>
        <w:rPr>
          <w:lang w:eastAsia="zh-CN"/>
        </w:rPr>
      </w:pPr>
      <w:r>
        <w:rPr>
          <w:lang w:eastAsia="zh-CN"/>
        </w:rPr>
        <w:t xml:space="preserve">Proposal 1: Reject X501 and introduce correction to field description to indicate it is the IoT NTN TDD pattern of the neighbouring cell of the associated satellite.  </w:t>
      </w:r>
    </w:p>
    <w:p w:rsidR="003E1757" w:rsidRDefault="003E1757" w:rsidP="00A016D5">
      <w:pPr>
        <w:pStyle w:val="Comments"/>
        <w:rPr>
          <w:lang w:eastAsia="zh-CN"/>
        </w:rPr>
      </w:pPr>
      <w:r>
        <w:rPr>
          <w:lang w:eastAsia="zh-CN"/>
        </w:rPr>
        <w:t xml:space="preserve">Proposal 2: Agree text proposal in Annex A.  </w:t>
      </w:r>
    </w:p>
    <w:p w:rsidR="003E1757" w:rsidRDefault="003E1757" w:rsidP="00BD30A8">
      <w:pPr>
        <w:pStyle w:val="Doc-text2"/>
        <w:rPr>
          <w:lang w:eastAsia="zh-CN"/>
        </w:rPr>
      </w:pPr>
    </w:p>
    <w:p w:rsidR="003E1757" w:rsidRDefault="003E1757" w:rsidP="003E1757">
      <w:pPr>
        <w:pStyle w:val="Doc-title"/>
      </w:pPr>
      <w:r w:rsidRPr="00A016D5">
        <w:t>R2-2507674</w:t>
      </w:r>
      <w:r>
        <w:tab/>
        <w:t>Discussion on the RIL X501 (radioFrameOffset-r19) for IoT NTN TDD</w:t>
      </w:r>
      <w:r>
        <w:tab/>
        <w:t>Beijing Xiaomi Electronics</w:t>
      </w:r>
      <w:r>
        <w:tab/>
        <w:t>discussion</w:t>
      </w:r>
      <w:r>
        <w:tab/>
        <w:t>Rel-19</w:t>
      </w:r>
      <w:r>
        <w:tab/>
        <w:t>IoT_NTN_TDD-Core</w:t>
      </w:r>
    </w:p>
    <w:p w:rsidR="00A016D5" w:rsidRDefault="00A016D5" w:rsidP="00A016D5">
      <w:pPr>
        <w:pStyle w:val="Comments"/>
      </w:pPr>
      <w:r>
        <w:t>Proposal 1: The radioFrameoffset-r19 should be configured per cell rather than per satellite.</w:t>
      </w:r>
    </w:p>
    <w:p w:rsidR="00A016D5" w:rsidRDefault="00A016D5" w:rsidP="00A016D5">
      <w:pPr>
        <w:pStyle w:val="Agreement"/>
      </w:pPr>
      <w:r>
        <w:t>The radioFrameoffset-r19 should be configured per cell rather than per satellite.</w:t>
      </w:r>
    </w:p>
    <w:p w:rsidR="000F3947" w:rsidRPr="000F3947" w:rsidRDefault="000F3947" w:rsidP="000F3947">
      <w:pPr>
        <w:pStyle w:val="Agreement"/>
        <w:rPr>
          <w:lang w:eastAsia="zh-CN"/>
        </w:rPr>
      </w:pPr>
      <w:r>
        <w:t>Continue in offline 309 to discuss how to implement this</w:t>
      </w:r>
    </w:p>
    <w:p w:rsidR="00A016D5" w:rsidRDefault="00A016D5" w:rsidP="00A016D5">
      <w:pPr>
        <w:pStyle w:val="Comments"/>
      </w:pPr>
      <w:r>
        <w:t>Proposal 2: The radioFrameoffset should be included in SIB4-NB and SIB5-NB respectively.</w:t>
      </w:r>
    </w:p>
    <w:p w:rsidR="00A016D5" w:rsidRDefault="00A016D5" w:rsidP="00A016D5">
      <w:pPr>
        <w:pStyle w:val="Agreement"/>
      </w:pPr>
      <w:r>
        <w:t>The radioFrameoffset should be included in SIB4-NB and SIB5-NB respectively.</w:t>
      </w:r>
    </w:p>
    <w:p w:rsidR="00A016D5" w:rsidRDefault="00A016D5" w:rsidP="00A016D5">
      <w:pPr>
        <w:pStyle w:val="Comments"/>
      </w:pPr>
      <w:r>
        <w:t>Proposal 3: The provided TP can be considered.</w:t>
      </w:r>
    </w:p>
    <w:p w:rsidR="000F3947" w:rsidRDefault="000F3947" w:rsidP="003E1757">
      <w:pPr>
        <w:pStyle w:val="Comments"/>
        <w:rPr>
          <w:lang w:eastAsia="zh-CN"/>
        </w:rPr>
      </w:pPr>
    </w:p>
    <w:p w:rsidR="000B18F6" w:rsidRDefault="000B18F6" w:rsidP="003E1757">
      <w:pPr>
        <w:pStyle w:val="Comments"/>
        <w:rPr>
          <w:lang w:eastAsia="zh-CN"/>
        </w:rPr>
      </w:pPr>
    </w:p>
    <w:p w:rsidR="000B18F6" w:rsidRDefault="000B18F6" w:rsidP="000B18F6">
      <w:pPr>
        <w:pStyle w:val="EmailDiscussion"/>
      </w:pPr>
      <w:r>
        <w:t>[AT131bis][309][IoT NTN TDD] radioFrameoffset per cell (Samsung)</w:t>
      </w:r>
    </w:p>
    <w:p w:rsidR="000B18F6" w:rsidRDefault="000B18F6" w:rsidP="000B18F6">
      <w:pPr>
        <w:pStyle w:val="EmailDiscussion2"/>
      </w:pPr>
      <w:r w:rsidRPr="00A83177">
        <w:tab/>
        <w:t>Scope:</w:t>
      </w:r>
      <w:r>
        <w:t xml:space="preserve"> Discuss how to implement r</w:t>
      </w:r>
      <w:r w:rsidRPr="000B18F6">
        <w:t>adioFrameoffset</w:t>
      </w:r>
      <w:r>
        <w:t xml:space="preserve"> per cell</w:t>
      </w:r>
    </w:p>
    <w:p w:rsidR="000B18F6" w:rsidRDefault="000B18F6" w:rsidP="000B18F6">
      <w:pPr>
        <w:pStyle w:val="EmailDiscussion2"/>
      </w:pPr>
      <w:r>
        <w:tab/>
        <w:t>Intended outcome:</w:t>
      </w:r>
      <w:r w:rsidRPr="00A83177">
        <w:t xml:space="preserve"> summary of the offline discussion </w:t>
      </w:r>
      <w:r>
        <w:t xml:space="preserve">(in </w:t>
      </w:r>
      <w:r w:rsidRPr="001373A7">
        <w:t>R2-250</w:t>
      </w:r>
      <w:r>
        <w:t>7778)</w:t>
      </w:r>
    </w:p>
    <w:p w:rsidR="000B18F6" w:rsidRPr="008568E5" w:rsidRDefault="000B18F6" w:rsidP="000B18F6">
      <w:pPr>
        <w:pStyle w:val="EmailDiscussion2"/>
      </w:pPr>
      <w:r w:rsidRPr="00A83177">
        <w:tab/>
        <w:t xml:space="preserve">Deadline for </w:t>
      </w:r>
      <w:r>
        <w:t>offline discussion summary: Friday 2025-10-17 09:00</w:t>
      </w:r>
    </w:p>
    <w:p w:rsidR="000B18F6" w:rsidRDefault="000B18F6" w:rsidP="003E1757">
      <w:pPr>
        <w:pStyle w:val="Comments"/>
        <w:rPr>
          <w:lang w:eastAsia="zh-CN"/>
        </w:rPr>
      </w:pPr>
    </w:p>
    <w:p w:rsidR="000B18F6" w:rsidRDefault="000B18F6" w:rsidP="003E1757">
      <w:pPr>
        <w:pStyle w:val="Comments"/>
        <w:rPr>
          <w:lang w:eastAsia="zh-CN"/>
        </w:rPr>
      </w:pPr>
    </w:p>
    <w:p w:rsidR="000B18F6" w:rsidRDefault="00C128FE" w:rsidP="00C128FE">
      <w:pPr>
        <w:pStyle w:val="Doc-title"/>
        <w:rPr>
          <w:lang w:eastAsia="zh-CN"/>
        </w:rPr>
      </w:pPr>
      <w:hyperlink r:id="rId252" w:tooltip="C:Data3GPPRAN2InboxR2-2507778.zip" w:history="1">
        <w:r w:rsidR="000B18F6" w:rsidRPr="00C128FE">
          <w:rPr>
            <w:rStyle w:val="Hyperlink"/>
          </w:rPr>
          <w:t>R2-2</w:t>
        </w:r>
        <w:r w:rsidR="000B18F6" w:rsidRPr="00C128FE">
          <w:rPr>
            <w:rStyle w:val="Hyperlink"/>
          </w:rPr>
          <w:t>5</w:t>
        </w:r>
        <w:r w:rsidR="000B18F6" w:rsidRPr="00C128FE">
          <w:rPr>
            <w:rStyle w:val="Hyperlink"/>
          </w:rPr>
          <w:t>07778</w:t>
        </w:r>
      </w:hyperlink>
      <w:r w:rsidR="000B18F6">
        <w:t xml:space="preserve"> </w:t>
      </w:r>
      <w:r w:rsidR="000B18F6">
        <w:tab/>
      </w:r>
      <w:r w:rsidR="000B18F6">
        <w:rPr>
          <w:lang w:eastAsia="ja-JP"/>
        </w:rPr>
        <w:t>Report of [AT131bis][309</w:t>
      </w:r>
      <w:r w:rsidR="000B18F6" w:rsidRPr="004A7B4D">
        <w:rPr>
          <w:lang w:eastAsia="ja-JP"/>
        </w:rPr>
        <w:t xml:space="preserve">][IoT NTN </w:t>
      </w:r>
      <w:r w:rsidR="000B18F6">
        <w:rPr>
          <w:lang w:eastAsia="ja-JP"/>
        </w:rPr>
        <w:t>TDD</w:t>
      </w:r>
      <w:r w:rsidR="000B18F6" w:rsidRPr="004A7B4D">
        <w:rPr>
          <w:lang w:eastAsia="ja-JP"/>
        </w:rPr>
        <w:t xml:space="preserve">] </w:t>
      </w:r>
      <w:r w:rsidR="000B18F6">
        <w:t>r</w:t>
      </w:r>
      <w:r w:rsidR="000B18F6" w:rsidRPr="000B18F6">
        <w:t>adioFrameoffset</w:t>
      </w:r>
      <w:r w:rsidR="000B18F6">
        <w:t xml:space="preserve"> per cell</w:t>
      </w:r>
      <w:r w:rsidR="000B18F6">
        <w:rPr>
          <w:lang w:eastAsia="ja-JP"/>
        </w:rPr>
        <w:tab/>
        <w:t>Samsung</w:t>
      </w:r>
      <w:r w:rsidR="000B18F6">
        <w:rPr>
          <w:lang w:eastAsia="ja-JP"/>
        </w:rPr>
        <w:tab/>
      </w:r>
      <w:r w:rsidR="000B18F6">
        <w:t>discussion</w:t>
      </w:r>
      <w:r w:rsidR="000B18F6">
        <w:tab/>
        <w:t>Rel-19</w:t>
      </w:r>
      <w:r w:rsidR="000B18F6">
        <w:tab/>
      </w:r>
      <w:r w:rsidR="000B18F6">
        <w:rPr>
          <w:lang w:eastAsia="zh-CN"/>
        </w:rPr>
        <w:t>IoT_NTN_TDD</w:t>
      </w:r>
    </w:p>
    <w:p w:rsidR="00C128FE" w:rsidRDefault="00C128FE" w:rsidP="003E1757">
      <w:pPr>
        <w:pStyle w:val="Comments"/>
        <w:rPr>
          <w:lang w:eastAsia="zh-CN"/>
        </w:rPr>
      </w:pPr>
      <w:r w:rsidRPr="00C128FE">
        <w:rPr>
          <w:lang w:eastAsia="zh-CN"/>
        </w:rPr>
        <w:t>Proposal 1: Introduce satellite ID per cell if radioFrameOffset is configured, with a restriction that it can only be used for IoT NTN TDD and is configured together with radioFrameOffset. Use TP in Annex as a baseline.</w:t>
      </w:r>
    </w:p>
    <w:p w:rsidR="00C128FE" w:rsidRDefault="00C128FE" w:rsidP="00C128FE">
      <w:pPr>
        <w:pStyle w:val="Doc-text2"/>
      </w:pPr>
      <w:r>
        <w:t>-</w:t>
      </w:r>
      <w:r>
        <w:tab/>
        <w:t>ZTE wonders if this would be a new satellite ID</w:t>
      </w:r>
    </w:p>
    <w:p w:rsidR="00AF6E60" w:rsidRDefault="00C128FE" w:rsidP="003E1757">
      <w:pPr>
        <w:pStyle w:val="Agreement"/>
      </w:pPr>
      <w:r w:rsidRPr="00C128FE">
        <w:rPr>
          <w:lang w:eastAsia="zh-CN"/>
        </w:rPr>
        <w:t>Introduce satellite ID per cell if radioFrameOffset is configured, with a restriction that it can only be used for IoT NTN TDD and is configured together with radioFrameOffset. Use TP in Annex as a baselin</w:t>
      </w:r>
      <w:r>
        <w:rPr>
          <w:lang w:eastAsia="zh-CN"/>
        </w:rPr>
        <w:t xml:space="preserve">e in the Post meeting email discussion </w:t>
      </w:r>
    </w:p>
    <w:p w:rsidR="00C128FE" w:rsidRDefault="00C128FE" w:rsidP="003E1757">
      <w:pPr>
        <w:pStyle w:val="Comments"/>
        <w:rPr>
          <w:lang w:eastAsia="zh-CN"/>
        </w:rPr>
      </w:pPr>
    </w:p>
    <w:p w:rsidR="00BD30A8" w:rsidRDefault="000F3947" w:rsidP="003E1757">
      <w:pPr>
        <w:pStyle w:val="Comments"/>
        <w:rPr>
          <w:lang w:eastAsia="zh-CN"/>
        </w:rPr>
      </w:pPr>
      <w:r>
        <w:rPr>
          <w:lang w:eastAsia="zh-CN"/>
        </w:rPr>
        <w:t xml:space="preserve"> </w:t>
      </w:r>
      <w:r w:rsidR="003E1757">
        <w:rPr>
          <w:lang w:eastAsia="zh-CN"/>
        </w:rPr>
        <w:t>[Other]</w:t>
      </w:r>
    </w:p>
    <w:p w:rsidR="000F3947" w:rsidRDefault="000F3947" w:rsidP="000F3947">
      <w:pPr>
        <w:pStyle w:val="Agreement"/>
        <w:rPr>
          <w:lang w:eastAsia="zh-CN"/>
        </w:rPr>
      </w:pPr>
      <w:r>
        <w:rPr>
          <w:lang w:eastAsia="zh-CN"/>
        </w:rPr>
        <w:t xml:space="preserve">Continue in offline </w:t>
      </w:r>
      <w:r w:rsidR="000B18F6">
        <w:rPr>
          <w:lang w:eastAsia="zh-CN"/>
        </w:rPr>
        <w:t>311</w:t>
      </w:r>
      <w:r>
        <w:rPr>
          <w:lang w:eastAsia="zh-CN"/>
        </w:rPr>
        <w:t xml:space="preserve"> o</w:t>
      </w:r>
      <w:r w:rsidR="00F7124C">
        <w:rPr>
          <w:lang w:eastAsia="zh-CN"/>
        </w:rPr>
        <w:t>n all the RRC related proposals</w:t>
      </w:r>
    </w:p>
    <w:p w:rsidR="00A5772D" w:rsidRPr="00A5772D" w:rsidRDefault="00A5772D" w:rsidP="00A5772D">
      <w:pPr>
        <w:pStyle w:val="Doc-text2"/>
        <w:rPr>
          <w:lang w:eastAsia="zh-CN"/>
        </w:rPr>
      </w:pPr>
    </w:p>
    <w:p w:rsidR="005234E1" w:rsidRDefault="00C42AF0" w:rsidP="005234E1">
      <w:pPr>
        <w:pStyle w:val="Doc-title"/>
        <w:rPr>
          <w:lang w:eastAsia="zh-CN"/>
        </w:rPr>
      </w:pPr>
      <w:hyperlink r:id="rId253" w:tooltip="C:Data3GPPExtractsR2-2507048 - Discussion on IoT NTN TDD mode.docx" w:history="1">
        <w:r w:rsidR="005234E1" w:rsidRPr="00C0794C">
          <w:rPr>
            <w:rStyle w:val="Hyperlink"/>
            <w:lang w:eastAsia="zh-CN"/>
          </w:rPr>
          <w:t>R2-2507048</w:t>
        </w:r>
      </w:hyperlink>
      <w:r w:rsidR="005234E1">
        <w:rPr>
          <w:lang w:eastAsia="zh-CN"/>
        </w:rPr>
        <w:tab/>
        <w:t>Discussion on IoT NTN TDD mode</w:t>
      </w:r>
      <w:r w:rsidR="005234E1">
        <w:rPr>
          <w:lang w:eastAsia="zh-CN"/>
        </w:rPr>
        <w:tab/>
        <w:t>OPPO</w:t>
      </w:r>
      <w:r w:rsidR="005234E1">
        <w:rPr>
          <w:lang w:eastAsia="zh-CN"/>
        </w:rPr>
        <w:tab/>
        <w:t>discussion</w:t>
      </w:r>
      <w:r w:rsidR="005234E1">
        <w:rPr>
          <w:lang w:eastAsia="zh-CN"/>
        </w:rPr>
        <w:tab/>
        <w:t>Rel-19</w:t>
      </w:r>
      <w:r w:rsidR="005234E1">
        <w:rPr>
          <w:lang w:eastAsia="zh-CN"/>
        </w:rPr>
        <w:tab/>
        <w:t>IoT_NTN_TDD</w:t>
      </w:r>
    </w:p>
    <w:p w:rsidR="003E1757" w:rsidRDefault="003E1757" w:rsidP="003E1757">
      <w:pPr>
        <w:pStyle w:val="Comments"/>
        <w:rPr>
          <w:lang w:eastAsia="zh-CN"/>
        </w:rPr>
      </w:pPr>
      <w:r>
        <w:rPr>
          <w:lang w:eastAsia="zh-CN"/>
        </w:rPr>
        <w:t>Proposal 1</w:t>
      </w:r>
      <w:r>
        <w:rPr>
          <w:lang w:eastAsia="zh-CN"/>
        </w:rPr>
        <w:tab/>
        <w:t>In NTN TDD mode, UE is configured with a (starting) subframe id within the 8 UL NB-IoT subframes for all UL SPS transmissions.</w:t>
      </w:r>
    </w:p>
    <w:p w:rsidR="003E1757" w:rsidRDefault="003E1757" w:rsidP="003E1757">
      <w:pPr>
        <w:pStyle w:val="Comments"/>
        <w:rPr>
          <w:lang w:eastAsia="zh-CN"/>
        </w:rPr>
      </w:pPr>
      <w:r>
        <w:rPr>
          <w:lang w:eastAsia="zh-CN"/>
        </w:rPr>
        <w:t>Proposal 2</w:t>
      </w:r>
      <w:r>
        <w:rPr>
          <w:lang w:eastAsia="zh-CN"/>
        </w:rPr>
        <w:tab/>
        <w:t>In NTN TDD mode, UE doesn’t start onDurationTimer within the UL segmented transmission gap.</w:t>
      </w:r>
    </w:p>
    <w:p w:rsidR="003E1757" w:rsidRPr="003E1757" w:rsidRDefault="003E1757" w:rsidP="003E1757">
      <w:pPr>
        <w:pStyle w:val="Comments"/>
        <w:rPr>
          <w:lang w:eastAsia="zh-CN"/>
        </w:rPr>
      </w:pPr>
    </w:p>
    <w:p w:rsidR="005234E1" w:rsidRDefault="00C42AF0" w:rsidP="005234E1">
      <w:pPr>
        <w:pStyle w:val="Doc-title"/>
        <w:rPr>
          <w:lang w:eastAsia="zh-CN"/>
        </w:rPr>
      </w:pPr>
      <w:hyperlink r:id="rId254" w:tooltip="C:Data3GPPExtractsR2-2507064 Neighbour cell measurement in IoT NTN TDD.docx" w:history="1">
        <w:r w:rsidR="005234E1" w:rsidRPr="00C0794C">
          <w:rPr>
            <w:rStyle w:val="Hyperlink"/>
            <w:lang w:eastAsia="zh-CN"/>
          </w:rPr>
          <w:t>R2-2507064</w:t>
        </w:r>
      </w:hyperlink>
      <w:r w:rsidR="005234E1">
        <w:rPr>
          <w:lang w:eastAsia="zh-CN"/>
        </w:rPr>
        <w:tab/>
        <w:t>Neighbour cell measurement in IoT NTN TDD</w:t>
      </w:r>
      <w:r w:rsidR="005234E1">
        <w:rPr>
          <w:lang w:eastAsia="zh-CN"/>
        </w:rPr>
        <w:tab/>
        <w:t>Huawei, HiSilicon</w:t>
      </w:r>
      <w:r w:rsidR="005234E1">
        <w:rPr>
          <w:lang w:eastAsia="zh-CN"/>
        </w:rPr>
        <w:tab/>
        <w:t>discussion</w:t>
      </w:r>
      <w:r w:rsidR="005234E1">
        <w:rPr>
          <w:lang w:eastAsia="zh-CN"/>
        </w:rPr>
        <w:tab/>
        <w:t>Rel-19</w:t>
      </w:r>
      <w:r w:rsidR="005234E1">
        <w:rPr>
          <w:lang w:eastAsia="zh-CN"/>
        </w:rPr>
        <w:tab/>
        <w:t>IoT_NTN_TDD</w:t>
      </w:r>
    </w:p>
    <w:p w:rsidR="003E1757" w:rsidRDefault="003E1757" w:rsidP="003E1757">
      <w:pPr>
        <w:pStyle w:val="Comments"/>
        <w:rPr>
          <w:lang w:eastAsia="zh-CN"/>
        </w:rPr>
      </w:pPr>
      <w:r>
        <w:rPr>
          <w:lang w:eastAsia="zh-CN"/>
        </w:rPr>
        <w:lastRenderedPageBreak/>
        <w:t>Proposal 1: RAN2 clarifies that UE should perform neighbour cell measurement within the 8.28ms duration from the start of the valid downlink duration.</w:t>
      </w:r>
    </w:p>
    <w:p w:rsidR="003E1757" w:rsidRDefault="003E1757" w:rsidP="003E1757">
      <w:pPr>
        <w:pStyle w:val="Comments"/>
        <w:rPr>
          <w:lang w:eastAsia="zh-CN"/>
        </w:rPr>
      </w:pPr>
      <w:r>
        <w:rPr>
          <w:lang w:eastAsia="zh-CN"/>
        </w:rPr>
        <w:t>Proposal 2: RAN2 clarifies that inter-frequency neighbour cell measurement for RRC reestablishment is supported in invalid UL and DL periods in IoT NTN TDD.</w:t>
      </w:r>
    </w:p>
    <w:p w:rsidR="003E1757" w:rsidRPr="003E1757" w:rsidRDefault="003E1757" w:rsidP="003E1757">
      <w:pPr>
        <w:pStyle w:val="Doc-text2"/>
        <w:rPr>
          <w:lang w:eastAsia="zh-CN"/>
        </w:rPr>
      </w:pPr>
    </w:p>
    <w:p w:rsidR="005234E1" w:rsidRDefault="00C42AF0" w:rsidP="005234E1">
      <w:pPr>
        <w:pStyle w:val="Doc-title"/>
        <w:rPr>
          <w:lang w:eastAsia="zh-CN"/>
        </w:rPr>
      </w:pPr>
      <w:hyperlink r:id="rId255" w:tooltip="C:Data3GPPExtractsR2-2507442 NB-IoT TDD.docx" w:history="1">
        <w:r w:rsidR="005234E1" w:rsidRPr="00C0794C">
          <w:rPr>
            <w:rStyle w:val="Hyperlink"/>
            <w:lang w:eastAsia="zh-CN"/>
          </w:rPr>
          <w:t>R2-2507442</w:t>
        </w:r>
      </w:hyperlink>
      <w:r w:rsidR="005234E1">
        <w:rPr>
          <w:lang w:eastAsia="zh-CN"/>
        </w:rPr>
        <w:tab/>
        <w:t>Remaining issues for NB-IoT NTN TDD mode</w:t>
      </w:r>
      <w:r w:rsidR="005234E1">
        <w:rPr>
          <w:lang w:eastAsia="zh-CN"/>
        </w:rPr>
        <w:tab/>
        <w:t>Qualcomm Incorporated</w:t>
      </w:r>
      <w:r w:rsidR="005234E1">
        <w:rPr>
          <w:lang w:eastAsia="zh-CN"/>
        </w:rPr>
        <w:tab/>
        <w:t>discussion</w:t>
      </w:r>
      <w:r w:rsidR="005234E1">
        <w:rPr>
          <w:lang w:eastAsia="zh-CN"/>
        </w:rPr>
        <w:tab/>
        <w:t>Rel-19</w:t>
      </w:r>
      <w:r w:rsidR="005234E1">
        <w:rPr>
          <w:lang w:eastAsia="zh-CN"/>
        </w:rPr>
        <w:tab/>
        <w:t>IoT_NTN_TDD</w:t>
      </w:r>
    </w:p>
    <w:p w:rsidR="003E1757" w:rsidRDefault="003E1757" w:rsidP="003E1757">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3E1757" w:rsidRDefault="003E1757" w:rsidP="003E1757">
      <w:pPr>
        <w:pStyle w:val="Comments"/>
        <w:rPr>
          <w:lang w:eastAsia="zh-CN"/>
        </w:rPr>
      </w:pPr>
      <w:r>
        <w:rPr>
          <w:lang w:eastAsia="zh-CN"/>
        </w:rPr>
        <w:t>Observation 1.</w:t>
      </w:r>
      <w:r>
        <w:rPr>
          <w:lang w:eastAsia="zh-CN"/>
        </w:rPr>
        <w:tab/>
        <w:t>As NB-IoT does not support frequency priority, the UE may select TDD mode cell over FDD cell.</w:t>
      </w:r>
    </w:p>
    <w:p w:rsidR="003E1757" w:rsidRDefault="003E1757" w:rsidP="003E1757">
      <w:pPr>
        <w:pStyle w:val="Comments"/>
        <w:rPr>
          <w:lang w:eastAsia="zh-CN"/>
        </w:rPr>
      </w:pPr>
      <w:r>
        <w:rPr>
          <w:lang w:eastAsia="zh-CN"/>
        </w:rPr>
        <w:t>Proposal 2</w:t>
      </w:r>
      <w:r>
        <w:rPr>
          <w:lang w:eastAsia="zh-CN"/>
        </w:rPr>
        <w:tab/>
        <w:t>Clarify that it is up to UE whether to perform TDD mode neighbor cell measurements when performing normal mode neighbor cell measurements.</w:t>
      </w:r>
    </w:p>
    <w:p w:rsidR="003E1757" w:rsidRPr="003E1757" w:rsidRDefault="003E1757" w:rsidP="003E1757">
      <w:pPr>
        <w:pStyle w:val="Doc-text2"/>
        <w:ind w:left="0" w:firstLine="0"/>
        <w:rPr>
          <w:lang w:eastAsia="zh-CN"/>
        </w:rPr>
      </w:pPr>
    </w:p>
    <w:p w:rsidR="005234E1" w:rsidRDefault="00C42AF0" w:rsidP="005234E1">
      <w:pPr>
        <w:pStyle w:val="Doc-title"/>
        <w:rPr>
          <w:lang w:eastAsia="zh-CN"/>
        </w:rPr>
      </w:pPr>
      <w:hyperlink r:id="rId256" w:tooltip="C:Data3GPPExtractsR2-2507612 Remaining issues on support of TDD mode for NB-IoT-NTN.docx" w:history="1">
        <w:r w:rsidR="005234E1" w:rsidRPr="00C0794C">
          <w:rPr>
            <w:rStyle w:val="Hyperlink"/>
            <w:lang w:eastAsia="zh-CN"/>
          </w:rPr>
          <w:t>R2-2507612</w:t>
        </w:r>
      </w:hyperlink>
      <w:r w:rsidR="005234E1">
        <w:rPr>
          <w:lang w:eastAsia="zh-CN"/>
        </w:rPr>
        <w:tab/>
        <w:t>Remaining issues on support of TDD mode for NB-IoT-NTN</w:t>
      </w:r>
      <w:r w:rsidR="005234E1">
        <w:rPr>
          <w:lang w:eastAsia="zh-CN"/>
        </w:rPr>
        <w:tab/>
        <w:t>Nokia, Nokia Shanghai Bell</w:t>
      </w:r>
      <w:r w:rsidR="005234E1">
        <w:rPr>
          <w:lang w:eastAsia="zh-CN"/>
        </w:rPr>
        <w:tab/>
        <w:t>discussion</w:t>
      </w:r>
      <w:r w:rsidR="005234E1">
        <w:rPr>
          <w:lang w:eastAsia="zh-CN"/>
        </w:rPr>
        <w:tab/>
        <w:t>Rel-19</w:t>
      </w:r>
      <w:r w:rsidR="005234E1">
        <w:rPr>
          <w:lang w:eastAsia="zh-CN"/>
        </w:rPr>
        <w:tab/>
        <w:t>IoT_NTN_TDD</w:t>
      </w:r>
    </w:p>
    <w:p w:rsidR="003E1757" w:rsidRDefault="003E1757" w:rsidP="003E1757">
      <w:pPr>
        <w:pStyle w:val="Comments"/>
        <w:rPr>
          <w:lang w:eastAsia="zh-CN"/>
        </w:rPr>
      </w:pPr>
      <w:r>
        <w:rPr>
          <w:lang w:eastAsia="zh-CN"/>
        </w:rPr>
        <w:t>Observation 1: From UE’s perspective, the time separation between an UL and a DL occasion in the NB-IoT TDD NTN frame structure is 24 subframes.</w:t>
      </w:r>
    </w:p>
    <w:p w:rsidR="003E1757" w:rsidRDefault="003E1757" w:rsidP="003E1757">
      <w:pPr>
        <w:pStyle w:val="Comments"/>
        <w:rPr>
          <w:lang w:eastAsia="zh-CN"/>
        </w:rPr>
      </w:pPr>
      <w:r>
        <w:rPr>
          <w:lang w:eastAsia="zh-CN"/>
        </w:rPr>
        <w:t xml:space="preserve">Proposal 1: RAN2 to capture UE AS operation during the gaps between UL and DL occasions in NB-IoT TDD NTN mode, by reusing the AS operation defined for GNSS measurement gap, with the exception of the neighbor cell measurements which can be performed outside the serving cell’s UL-DL pair. </w:t>
      </w:r>
    </w:p>
    <w:p w:rsidR="006A29B1" w:rsidRDefault="006A29B1" w:rsidP="006A29B1">
      <w:pPr>
        <w:pStyle w:val="Doc-text2"/>
        <w:rPr>
          <w:lang w:eastAsia="zh-CN"/>
        </w:rPr>
      </w:pPr>
      <w:r>
        <w:rPr>
          <w:lang w:eastAsia="zh-CN"/>
        </w:rPr>
        <w:t>-</w:t>
      </w:r>
      <w:r>
        <w:rPr>
          <w:lang w:eastAsia="zh-CN"/>
        </w:rPr>
        <w:tab/>
        <w:t>QC is not sure this is necessary. Also Samsung wonders if this is correct.</w:t>
      </w:r>
    </w:p>
    <w:p w:rsidR="006A29B1" w:rsidRDefault="006A29B1" w:rsidP="006A29B1">
      <w:pPr>
        <w:pStyle w:val="Doc-text2"/>
        <w:rPr>
          <w:lang w:eastAsia="zh-CN"/>
        </w:rPr>
      </w:pPr>
      <w:r>
        <w:rPr>
          <w:lang w:eastAsia="zh-CN"/>
        </w:rPr>
        <w:t>-</w:t>
      </w:r>
      <w:r>
        <w:rPr>
          <w:lang w:eastAsia="zh-CN"/>
        </w:rPr>
        <w:tab/>
        <w:t>Nordic does not support this</w:t>
      </w:r>
    </w:p>
    <w:p w:rsidR="003E1757" w:rsidRDefault="003E1757" w:rsidP="003E1757">
      <w:pPr>
        <w:pStyle w:val="Comments"/>
        <w:rPr>
          <w:lang w:eastAsia="zh-CN"/>
        </w:rPr>
      </w:pPr>
      <w:r>
        <w:rPr>
          <w:lang w:eastAsia="zh-CN"/>
        </w:rPr>
        <w:t xml:space="preserve">Proposal 2: If P1 can be agreed, adopt the TP in Annex 1 for TS 36.300. </w:t>
      </w:r>
    </w:p>
    <w:p w:rsidR="003E1757" w:rsidRDefault="003E1757" w:rsidP="003E1757">
      <w:pPr>
        <w:pStyle w:val="Comments"/>
        <w:rPr>
          <w:lang w:eastAsia="zh-CN"/>
        </w:rPr>
      </w:pPr>
    </w:p>
    <w:p w:rsidR="003E1757" w:rsidRDefault="003E1757" w:rsidP="003E1757">
      <w:pPr>
        <w:pStyle w:val="Comments"/>
        <w:rPr>
          <w:lang w:eastAsia="zh-CN"/>
        </w:rPr>
      </w:pPr>
      <w:r>
        <w:rPr>
          <w:lang w:eastAsia="zh-CN"/>
        </w:rPr>
        <w:t>Observation 2: The RAR window and CR timer may occur primarily during the UL-DL occasion gap if the start of the window is based on UE-eNB RTT.</w:t>
      </w:r>
    </w:p>
    <w:p w:rsidR="003E1757" w:rsidRDefault="003E1757" w:rsidP="003E1757">
      <w:pPr>
        <w:pStyle w:val="Comments"/>
        <w:rPr>
          <w:lang w:eastAsia="zh-CN"/>
        </w:rPr>
      </w:pPr>
      <w:r>
        <w:rPr>
          <w:lang w:eastAsia="zh-CN"/>
        </w:rPr>
        <w:t xml:space="preserve">Proposal 3: The start of the RAR window and Contention Resolution timer shall be aligned with the start of the DL occasions, when the UE-eNB RTT is shorter than the UL-DL gap. </w:t>
      </w:r>
    </w:p>
    <w:p w:rsidR="003E1757" w:rsidRPr="003E1757" w:rsidRDefault="003E1757" w:rsidP="003E1757">
      <w:pPr>
        <w:pStyle w:val="Comments"/>
        <w:rPr>
          <w:lang w:eastAsia="zh-CN"/>
        </w:rPr>
      </w:pPr>
      <w:r>
        <w:rPr>
          <w:lang w:eastAsia="zh-CN"/>
        </w:rPr>
        <w:t>Proposal 4: If Proposal 3 is agreeable, RAN2 to adopt the TP implementation to TS36.321 in Annex 2.</w:t>
      </w:r>
    </w:p>
    <w:p w:rsidR="005E421D" w:rsidRDefault="005E421D" w:rsidP="005E421D">
      <w:pPr>
        <w:pStyle w:val="Comments"/>
      </w:pPr>
    </w:p>
    <w:p w:rsidR="00F7124C" w:rsidRDefault="00F7124C" w:rsidP="005E421D">
      <w:pPr>
        <w:pStyle w:val="Comments"/>
      </w:pPr>
    </w:p>
    <w:p w:rsidR="00F7124C" w:rsidRDefault="00F7124C" w:rsidP="00F7124C">
      <w:pPr>
        <w:pStyle w:val="EmailDiscussion"/>
      </w:pPr>
      <w:r>
        <w:t>[AT131bis][311][IoT NTN TDD] RRC open issues (Huawei)</w:t>
      </w:r>
    </w:p>
    <w:p w:rsidR="00F7124C" w:rsidRDefault="00F7124C" w:rsidP="00F7124C">
      <w:pPr>
        <w:pStyle w:val="EmailDiscussion2"/>
      </w:pPr>
      <w:r w:rsidRPr="00A83177">
        <w:tab/>
        <w:t>Scope:</w:t>
      </w:r>
      <w:r>
        <w:t xml:space="preserve"> Discuss the remaining RRC related proposals</w:t>
      </w:r>
    </w:p>
    <w:p w:rsidR="00F7124C" w:rsidRDefault="00F7124C" w:rsidP="00F7124C">
      <w:pPr>
        <w:pStyle w:val="EmailDiscussion2"/>
      </w:pPr>
      <w:r>
        <w:tab/>
        <w:t>Intended outcome:</w:t>
      </w:r>
      <w:r w:rsidRPr="00A83177">
        <w:t xml:space="preserve"> summary of the offline discussion </w:t>
      </w:r>
      <w:r>
        <w:t xml:space="preserve">(in </w:t>
      </w:r>
      <w:r w:rsidRPr="001373A7">
        <w:t>R2-250</w:t>
      </w:r>
      <w:r>
        <w:t>7773)</w:t>
      </w:r>
    </w:p>
    <w:p w:rsidR="00F7124C" w:rsidRPr="008568E5" w:rsidRDefault="00F7124C" w:rsidP="00F7124C">
      <w:pPr>
        <w:pStyle w:val="EmailDiscussion2"/>
      </w:pPr>
      <w:r w:rsidRPr="00A83177">
        <w:tab/>
        <w:t xml:space="preserve">Deadline for </w:t>
      </w:r>
      <w:r>
        <w:t>offline discussion summary: Friday 2025-10-17 09:00</w:t>
      </w:r>
    </w:p>
    <w:p w:rsidR="00F7124C" w:rsidRDefault="00F7124C" w:rsidP="005E421D">
      <w:pPr>
        <w:pStyle w:val="Comments"/>
      </w:pPr>
    </w:p>
    <w:p w:rsidR="00F7124C" w:rsidRDefault="00F7124C" w:rsidP="005E421D">
      <w:pPr>
        <w:pStyle w:val="Comments"/>
      </w:pPr>
    </w:p>
    <w:p w:rsidR="00F7124C" w:rsidRDefault="00C128FE" w:rsidP="00F7124C">
      <w:pPr>
        <w:pStyle w:val="Doc-title"/>
        <w:rPr>
          <w:lang w:eastAsia="zh-CN"/>
        </w:rPr>
      </w:pPr>
      <w:hyperlink r:id="rId257" w:tooltip="C:Data3GPPRAN2InboxR2-2507773.zip" w:history="1">
        <w:r w:rsidR="00F7124C" w:rsidRPr="00C128FE">
          <w:rPr>
            <w:rStyle w:val="Hyperlink"/>
          </w:rPr>
          <w:t>R2-2</w:t>
        </w:r>
        <w:r w:rsidR="00F7124C" w:rsidRPr="00C128FE">
          <w:rPr>
            <w:rStyle w:val="Hyperlink"/>
          </w:rPr>
          <w:t>5</w:t>
        </w:r>
        <w:r w:rsidR="00F7124C" w:rsidRPr="00C128FE">
          <w:rPr>
            <w:rStyle w:val="Hyperlink"/>
          </w:rPr>
          <w:t>07773</w:t>
        </w:r>
      </w:hyperlink>
      <w:r w:rsidR="00F7124C">
        <w:t xml:space="preserve"> </w:t>
      </w:r>
      <w:r w:rsidR="00F7124C">
        <w:tab/>
      </w:r>
      <w:r w:rsidR="00F7124C">
        <w:rPr>
          <w:lang w:eastAsia="ja-JP"/>
        </w:rPr>
        <w:t>Report of [AT131bis][311</w:t>
      </w:r>
      <w:r w:rsidR="00F7124C" w:rsidRPr="004A7B4D">
        <w:rPr>
          <w:lang w:eastAsia="ja-JP"/>
        </w:rPr>
        <w:t xml:space="preserve">][IoT NTN </w:t>
      </w:r>
      <w:r w:rsidR="00F7124C">
        <w:rPr>
          <w:lang w:eastAsia="ja-JP"/>
        </w:rPr>
        <w:t>TDD</w:t>
      </w:r>
      <w:r w:rsidR="00F7124C" w:rsidRPr="004A7B4D">
        <w:rPr>
          <w:lang w:eastAsia="ja-JP"/>
        </w:rPr>
        <w:t>]</w:t>
      </w:r>
      <w:r w:rsidR="00F7124C">
        <w:t xml:space="preserve"> RRC open issues</w:t>
      </w:r>
      <w:r w:rsidR="00F7124C">
        <w:rPr>
          <w:lang w:eastAsia="ja-JP"/>
        </w:rPr>
        <w:tab/>
        <w:t>Huawei</w:t>
      </w:r>
      <w:r w:rsidR="00F7124C">
        <w:rPr>
          <w:lang w:eastAsia="ja-JP"/>
        </w:rPr>
        <w:tab/>
      </w:r>
      <w:r w:rsidR="00F7124C">
        <w:t>discussion</w:t>
      </w:r>
      <w:r w:rsidR="00F7124C">
        <w:tab/>
        <w:t>Rel-19</w:t>
      </w:r>
      <w:r w:rsidR="00F7124C">
        <w:tab/>
      </w:r>
      <w:r w:rsidR="00F7124C">
        <w:rPr>
          <w:lang w:eastAsia="zh-CN"/>
        </w:rPr>
        <w:t>IoT_NTN_TDD</w:t>
      </w:r>
    </w:p>
    <w:p w:rsidR="00C128FE" w:rsidRDefault="00C128FE" w:rsidP="00C128FE">
      <w:pPr>
        <w:pStyle w:val="Comments"/>
      </w:pPr>
      <w:r>
        <w:t xml:space="preserve">Proposal 1: Come back to the SPS collision issue (due to SPS postponement) in the next meeting. </w:t>
      </w:r>
    </w:p>
    <w:p w:rsidR="00C128FE" w:rsidRDefault="00C128FE" w:rsidP="00C128FE">
      <w:pPr>
        <w:pStyle w:val="Agreement"/>
      </w:pPr>
      <w:r w:rsidRPr="00C128FE">
        <w:t>Come back to the SPS collision issue (due to SPS postponement) in the next meeting.</w:t>
      </w:r>
    </w:p>
    <w:p w:rsidR="00C128FE" w:rsidRDefault="00C128FE" w:rsidP="00C128FE">
      <w:pPr>
        <w:pStyle w:val="Comments"/>
      </w:pPr>
      <w:r>
        <w:t>Proposal 2: Check RAN4 progress and see if anything needs to be clarified for UE behaviour on neighbour measurement using TDD frame offset in the next meeting.</w:t>
      </w:r>
    </w:p>
    <w:p w:rsidR="00C128FE" w:rsidRDefault="00C128FE" w:rsidP="00C128FE">
      <w:pPr>
        <w:pStyle w:val="Agreement"/>
      </w:pPr>
      <w:r w:rsidRPr="00C128FE">
        <w:t>Check RAN4 progress and see if anything needs to be clarified for UE behaviour on neighbour measurement using TDD frame offset in the next meeting.</w:t>
      </w:r>
    </w:p>
    <w:p w:rsidR="00C128FE" w:rsidRDefault="00C128FE" w:rsidP="00C128FE">
      <w:pPr>
        <w:pStyle w:val="Comments"/>
      </w:pPr>
      <w:r>
        <w:t xml:space="preserve">Proposal 3: RAN2 clarifies that inter-frequency neighbour cell measurement for RRC reestablishment is supported in invalid UL and DL periods in IoT NTN TDD in the Stage 2 spec as a new scenario. </w:t>
      </w:r>
    </w:p>
    <w:p w:rsidR="00C128FE" w:rsidRDefault="00C128FE" w:rsidP="00C128FE">
      <w:pPr>
        <w:pStyle w:val="Agreement"/>
      </w:pPr>
      <w:r w:rsidRPr="00C128FE">
        <w:t>RAN2 clarifies that inter-frequency neighbour cell measurement for RRC reestablishment is supported in invalid UL and DL periods in IoT NTN TDD in the</w:t>
      </w:r>
      <w:r w:rsidR="008F0915">
        <w:t xml:space="preserve"> Stage 2 spec as a new scenario </w:t>
      </w:r>
      <w:r w:rsidR="008F0915">
        <w:t>(submit a Stage 2 CR for this at the next meeting)</w:t>
      </w:r>
    </w:p>
    <w:p w:rsidR="00C128FE" w:rsidRDefault="00C128FE" w:rsidP="00C128FE">
      <w:pPr>
        <w:pStyle w:val="Comments"/>
      </w:pPr>
      <w:r>
        <w:t>Proposal 4: RAN2 understands if UE supports both IoT NTN band and IoT TDD band, it is up to UE implementation whether to select an IoT NTN cell or an IoT TDD cell. FFS on spec impact.</w:t>
      </w:r>
    </w:p>
    <w:p w:rsidR="008F0915" w:rsidRDefault="008F0915" w:rsidP="008F0915">
      <w:pPr>
        <w:pStyle w:val="Agreement"/>
      </w:pPr>
      <w:r w:rsidRPr="008F0915">
        <w:t>RAN2 understands if UE supports both IoT NTN band and IoT TDD band, it is up to UE implementation whether to select an IoT NTN cell or an IoT TDD cell. FFS on spec impact.</w:t>
      </w:r>
    </w:p>
    <w:p w:rsidR="00C128FE" w:rsidRPr="00C128FE" w:rsidRDefault="00C128FE" w:rsidP="008F0915">
      <w:pPr>
        <w:pStyle w:val="Doc-text2"/>
        <w:ind w:left="0" w:firstLine="0"/>
        <w:rPr>
          <w:lang w:eastAsia="zh-CN"/>
        </w:rPr>
      </w:pPr>
    </w:p>
    <w:p w:rsidR="00D56AED" w:rsidRDefault="00D56AED" w:rsidP="005E421D">
      <w:pPr>
        <w:pStyle w:val="Comments"/>
      </w:pPr>
    </w:p>
    <w:p w:rsidR="00D56AED" w:rsidRDefault="00D56AED" w:rsidP="00D56AED">
      <w:pPr>
        <w:pStyle w:val="Doc-text2"/>
        <w:pBdr>
          <w:top w:val="single" w:sz="4" w:space="1" w:color="auto"/>
          <w:left w:val="single" w:sz="4" w:space="4" w:color="auto"/>
          <w:bottom w:val="single" w:sz="4" w:space="1" w:color="auto"/>
          <w:right w:val="single" w:sz="4" w:space="4" w:color="auto"/>
        </w:pBdr>
      </w:pPr>
      <w:r>
        <w:t>Agreements:</w:t>
      </w:r>
    </w:p>
    <w:p w:rsidR="00D56AED" w:rsidRDefault="00D56AED" w:rsidP="00D56AED">
      <w:pPr>
        <w:pStyle w:val="Doc-text2"/>
        <w:pBdr>
          <w:top w:val="single" w:sz="4" w:space="1" w:color="auto"/>
          <w:left w:val="single" w:sz="4" w:space="4" w:color="auto"/>
          <w:bottom w:val="single" w:sz="4" w:space="1" w:color="auto"/>
          <w:right w:val="single" w:sz="4" w:space="4" w:color="auto"/>
        </w:pBdr>
      </w:pPr>
      <w:r>
        <w:t>1.</w:t>
      </w:r>
      <w:r>
        <w:tab/>
        <w:t>The radioFrameoffset-r19 should be configured per cell rather than per satellite.</w:t>
      </w:r>
    </w:p>
    <w:p w:rsidR="00C128FE" w:rsidRDefault="00D56AED" w:rsidP="008F0915">
      <w:pPr>
        <w:pStyle w:val="Doc-text2"/>
        <w:pBdr>
          <w:top w:val="single" w:sz="4" w:space="1" w:color="auto"/>
          <w:left w:val="single" w:sz="4" w:space="4" w:color="auto"/>
          <w:bottom w:val="single" w:sz="4" w:space="1" w:color="auto"/>
          <w:right w:val="single" w:sz="4" w:space="4" w:color="auto"/>
        </w:pBdr>
      </w:pPr>
      <w:r>
        <w:t>2.</w:t>
      </w:r>
      <w:r>
        <w:tab/>
        <w:t>The radioFrameoffset should be included in SIB4-NB and SIB5-NB respectively</w:t>
      </w:r>
    </w:p>
    <w:p w:rsidR="00C128FE" w:rsidRDefault="008F0915" w:rsidP="008F0915">
      <w:pPr>
        <w:pStyle w:val="Doc-text2"/>
        <w:pBdr>
          <w:top w:val="single" w:sz="4" w:space="1" w:color="auto"/>
          <w:left w:val="single" w:sz="4" w:space="4" w:color="auto"/>
          <w:bottom w:val="single" w:sz="4" w:space="1" w:color="auto"/>
          <w:right w:val="single" w:sz="4" w:space="4" w:color="auto"/>
        </w:pBdr>
      </w:pPr>
      <w:r>
        <w:lastRenderedPageBreak/>
        <w:t>3.</w:t>
      </w:r>
      <w:r>
        <w:tab/>
      </w:r>
      <w:r w:rsidR="00C128FE" w:rsidRPr="00C128FE">
        <w:t>Introduce satellite ID per cell if radioFrameOffset is configured, with a restriction that it can only be used for IoT NTN TDD and is configured together with radioFrameOffset. Use TP in Annex as a baseline in the Post meeting email discussion</w:t>
      </w:r>
    </w:p>
    <w:p w:rsidR="008F0915" w:rsidRDefault="008F0915" w:rsidP="00D56AED">
      <w:pPr>
        <w:pStyle w:val="Doc-text2"/>
        <w:pBdr>
          <w:top w:val="single" w:sz="4" w:space="1" w:color="auto"/>
          <w:left w:val="single" w:sz="4" w:space="4" w:color="auto"/>
          <w:bottom w:val="single" w:sz="4" w:space="1" w:color="auto"/>
          <w:right w:val="single" w:sz="4" w:space="4" w:color="auto"/>
        </w:pBdr>
      </w:pPr>
      <w:r>
        <w:t>4.</w:t>
      </w:r>
      <w:r>
        <w:tab/>
      </w:r>
      <w:r w:rsidRPr="008F0915">
        <w:t>RAN2 clarifies that inter-frequency neighbour cell measurement for RRC reestablishment is supported in invalid UL and DL periods in IoT NTN TDD in the</w:t>
      </w:r>
      <w:r>
        <w:t xml:space="preserve"> Stage 2 spec as a new scenario (submit a Stage 2 CR for this at the next meeting)</w:t>
      </w:r>
    </w:p>
    <w:p w:rsidR="008F0915" w:rsidRPr="00D56AED" w:rsidRDefault="008F0915" w:rsidP="00D56AED">
      <w:pPr>
        <w:pStyle w:val="Doc-text2"/>
        <w:pBdr>
          <w:top w:val="single" w:sz="4" w:space="1" w:color="auto"/>
          <w:left w:val="single" w:sz="4" w:space="4" w:color="auto"/>
          <w:bottom w:val="single" w:sz="4" w:space="1" w:color="auto"/>
          <w:right w:val="single" w:sz="4" w:space="4" w:color="auto"/>
        </w:pBdr>
      </w:pPr>
      <w:r>
        <w:t>5.</w:t>
      </w:r>
      <w:r w:rsidRPr="008F0915">
        <w:tab/>
        <w:t>RAN2 understands if UE supports both IoT NTN band and IoT TDD band, it is up to UE implementation whether to select an IoT NTN cell or an IoT TDD cell. FFS on spec impact.</w:t>
      </w:r>
    </w:p>
    <w:p w:rsidR="00D56AED" w:rsidRDefault="00D56AED" w:rsidP="005E421D">
      <w:pPr>
        <w:pStyle w:val="Comments"/>
      </w:pPr>
    </w:p>
    <w:p w:rsidR="005234E1" w:rsidRDefault="005234E1" w:rsidP="005234E1">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234E1" w:rsidRDefault="005234E1" w:rsidP="005234E1">
      <w:pPr>
        <w:pStyle w:val="Comments"/>
      </w:pPr>
      <w:r>
        <w:t>Time budget: 1 TU</w:t>
      </w:r>
    </w:p>
    <w:p w:rsidR="005234E1" w:rsidRDefault="005234E1" w:rsidP="005234E1">
      <w:pPr>
        <w:pStyle w:val="Comments"/>
      </w:pPr>
      <w:r>
        <w:t xml:space="preserve">Tdoc Limitation: </w:t>
      </w:r>
      <w:r>
        <w:rPr>
          <w:rFonts w:eastAsia="SimSun"/>
          <w:lang w:eastAsia="zh-CN"/>
        </w:rPr>
        <w:t>1</w:t>
      </w:r>
      <w:r>
        <w:t xml:space="preserve"> tdoc for new proposals and 1 tdoc for old proposals for RAN2-led.</w:t>
      </w:r>
    </w:p>
    <w:p w:rsidR="005234E1" w:rsidRDefault="005234E1" w:rsidP="005234E1">
      <w:pPr>
        <w:pStyle w:val="Comments"/>
      </w:pPr>
      <w:r>
        <w:t>1 additional tdoc for primary co-sourcing company on top of the limit is allowed for co-sourced contribution with 4 or more companies.</w:t>
      </w:r>
    </w:p>
    <w:p w:rsidR="005234E1" w:rsidRDefault="005234E1" w:rsidP="005234E1">
      <w:pPr>
        <w:pStyle w:val="Comments"/>
      </w:pPr>
      <w:r>
        <w:t>Companies are encouraged to submit co-sourced contributions, which will have priority for discussion in RAN2#130</w:t>
      </w:r>
    </w:p>
    <w:p w:rsidR="005234E1" w:rsidRDefault="005234E1" w:rsidP="00C4260E">
      <w:pPr>
        <w:pStyle w:val="Heading3"/>
        <w:rPr>
          <w:lang w:eastAsia="zh-CN"/>
        </w:rPr>
      </w:pPr>
      <w:r w:rsidRPr="00787287">
        <w:rPr>
          <w:lang w:eastAsia="zh-CN"/>
        </w:rPr>
        <w:t>8.1</w:t>
      </w:r>
      <w:r>
        <w:rPr>
          <w:lang w:eastAsia="zh-CN"/>
        </w:rPr>
        <w:t>9.1</w:t>
      </w:r>
      <w:r w:rsidRPr="00787287">
        <w:rPr>
          <w:lang w:eastAsia="zh-CN"/>
        </w:rPr>
        <w:tab/>
      </w:r>
      <w:r w:rsidR="00C4260E">
        <w:rPr>
          <w:lang w:eastAsia="zh-CN"/>
        </w:rPr>
        <w:t>RAN2-led</w:t>
      </w:r>
    </w:p>
    <w:p w:rsidR="003E1757" w:rsidRDefault="003E1757" w:rsidP="003E1757">
      <w:pPr>
        <w:pStyle w:val="Doc-title"/>
        <w:rPr>
          <w:lang w:eastAsia="zh-CN"/>
        </w:rPr>
      </w:pPr>
    </w:p>
    <w:p w:rsidR="003E1757" w:rsidRPr="003E1757" w:rsidRDefault="00B35E92" w:rsidP="003E1757">
      <w:pPr>
        <w:pStyle w:val="Comments"/>
        <w:numPr>
          <w:ilvl w:val="0"/>
          <w:numId w:val="15"/>
        </w:numPr>
        <w:rPr>
          <w:lang w:eastAsia="zh-CN"/>
        </w:rPr>
      </w:pPr>
      <w:r>
        <w:t>Redirection</w:t>
      </w:r>
    </w:p>
    <w:p w:rsidR="005234E1" w:rsidRDefault="00C42AF0" w:rsidP="005234E1">
      <w:pPr>
        <w:pStyle w:val="Doc-title"/>
        <w:rPr>
          <w:lang w:eastAsia="zh-CN"/>
        </w:rPr>
      </w:pPr>
      <w:hyperlink r:id="rId258" w:tooltip="C:Data3GPPExtractsR2-2507243 Redirection from E-UTRAN TN to NB-IoT NTN [IoT-TN-NTN-redir].docx" w:history="1">
        <w:r w:rsidR="005234E1" w:rsidRPr="00C0794C">
          <w:rPr>
            <w:rStyle w:val="Hyperlink"/>
            <w:lang w:eastAsia="zh-CN"/>
          </w:rPr>
          <w:t>R2-2507243</w:t>
        </w:r>
      </w:hyperlink>
      <w:r w:rsidR="005234E1">
        <w:rPr>
          <w:lang w:eastAsia="zh-CN"/>
        </w:rPr>
        <w:tab/>
        <w:t>Redirection from E-UTRAN TN to NB-IoT NTN [IoT-TN-NTN-redir]</w:t>
      </w:r>
      <w:r w:rsidR="005234E1">
        <w:rPr>
          <w:lang w:eastAsia="zh-CN"/>
        </w:rPr>
        <w:tab/>
        <w:t>Google</w:t>
      </w:r>
      <w:r w:rsidR="005234E1">
        <w:rPr>
          <w:lang w:eastAsia="zh-CN"/>
        </w:rPr>
        <w:tab/>
        <w:t>discussion</w:t>
      </w:r>
      <w:r w:rsidR="005234E1">
        <w:rPr>
          <w:lang w:eastAsia="zh-CN"/>
        </w:rPr>
        <w:tab/>
        <w:t>Rel-19</w:t>
      </w:r>
      <w:r w:rsidR="005234E1">
        <w:rPr>
          <w:lang w:eastAsia="zh-CN"/>
        </w:rPr>
        <w:tab/>
        <w:t>TEI19</w:t>
      </w:r>
    </w:p>
    <w:p w:rsidR="00B35E92" w:rsidRDefault="00B35E92" w:rsidP="00B35E92">
      <w:pPr>
        <w:pStyle w:val="Comments"/>
        <w:numPr>
          <w:ilvl w:val="0"/>
          <w:numId w:val="15"/>
        </w:numPr>
        <w:rPr>
          <w:lang w:eastAsia="zh-CN"/>
        </w:rPr>
      </w:pPr>
      <w:r>
        <w:rPr>
          <w:lang w:eastAsia="zh-CN"/>
        </w:rPr>
        <w:t>Redirection from E-UTRAN TN to NB-IoT NTN</w:t>
      </w:r>
    </w:p>
    <w:p w:rsidR="00B35E92" w:rsidRDefault="00B35E92" w:rsidP="00B35E92">
      <w:pPr>
        <w:pStyle w:val="Comments"/>
        <w:rPr>
          <w:lang w:eastAsia="zh-CN"/>
        </w:rPr>
      </w:pPr>
      <w:r>
        <w:rPr>
          <w:lang w:eastAsia="zh-CN"/>
        </w:rPr>
        <w:t>Observation 1</w:t>
      </w:r>
      <w:r>
        <w:rPr>
          <w:lang w:eastAsia="zh-CN"/>
        </w:rPr>
        <w:tab/>
        <w:t>UE is able to switch from an E-UTRAN TN cell to an NB-IoT NTN cell according to [EUTRAN-to-NBIoTNTN], but this only occurs when UE is in idle mode and completely out of E-UTRAN TN coverage.</w:t>
      </w:r>
    </w:p>
    <w:p w:rsidR="00B35E92" w:rsidRDefault="00B35E92" w:rsidP="00B35E92">
      <w:pPr>
        <w:pStyle w:val="Comments"/>
        <w:rPr>
          <w:lang w:eastAsia="zh-CN"/>
        </w:rPr>
      </w:pPr>
      <w:r>
        <w:rPr>
          <w:lang w:eastAsia="zh-CN"/>
        </w:rPr>
        <w:t>Observation 2</w:t>
      </w:r>
      <w:r>
        <w:rPr>
          <w:lang w:eastAsia="zh-CN"/>
        </w:rPr>
        <w:tab/>
        <w:t>Based on the existing TEI-19 enhancement, E-UTRAN TN cells are already capable of broadcasting NB-IoT satellite information via SIB33, making it possible for UEs in the connected state to utilize the information for potential transitions to NB-IoT NTN cells.</w:t>
      </w:r>
    </w:p>
    <w:p w:rsidR="00B35E92" w:rsidRDefault="00B35E92" w:rsidP="00B35E92">
      <w:pPr>
        <w:pStyle w:val="Comments"/>
        <w:rPr>
          <w:lang w:eastAsia="zh-CN"/>
        </w:rPr>
      </w:pPr>
      <w:r>
        <w:rPr>
          <w:lang w:eastAsia="zh-CN"/>
        </w:rPr>
        <w:t>Proposal 1</w:t>
      </w:r>
      <w:r>
        <w:rPr>
          <w:lang w:eastAsia="zh-CN"/>
        </w:rPr>
        <w:tab/>
        <w:t>Redirection from E-UTRAN TN to NB-IoT NTN is supported in TEI-19, as parts of the [IoT-TN-NTN-redir] or [EUTRAN-to-NBIoTNTN] enhancement.</w:t>
      </w:r>
    </w:p>
    <w:p w:rsidR="00AE3DED" w:rsidRDefault="00AE3DED" w:rsidP="00AE3DED">
      <w:pPr>
        <w:pStyle w:val="Doc-text2"/>
        <w:rPr>
          <w:lang w:eastAsia="zh-CN"/>
        </w:rPr>
      </w:pPr>
      <w:r>
        <w:rPr>
          <w:lang w:eastAsia="zh-CN"/>
        </w:rPr>
        <w:t>-</w:t>
      </w:r>
      <w:r>
        <w:rPr>
          <w:lang w:eastAsia="zh-CN"/>
        </w:rPr>
        <w:tab/>
        <w:t>Samsung would be fine with this</w:t>
      </w:r>
    </w:p>
    <w:p w:rsidR="00AE3DED" w:rsidRDefault="00AE3DED" w:rsidP="00AE3DED">
      <w:pPr>
        <w:pStyle w:val="Doc-text2"/>
        <w:rPr>
          <w:lang w:eastAsia="zh-CN"/>
        </w:rPr>
      </w:pPr>
      <w:r>
        <w:rPr>
          <w:lang w:eastAsia="zh-CN"/>
        </w:rPr>
        <w:t>-</w:t>
      </w:r>
      <w:r>
        <w:rPr>
          <w:lang w:eastAsia="zh-CN"/>
        </w:rPr>
        <w:tab/>
        <w:t>Ericsson is worried by the number of TEI19 for all the mobility cases but could accept to have this as part of the already agreed TEI</w:t>
      </w:r>
    </w:p>
    <w:p w:rsidR="00AE3DED" w:rsidRDefault="00AE3DED" w:rsidP="00AE3DED">
      <w:pPr>
        <w:pStyle w:val="Doc-text2"/>
        <w:rPr>
          <w:lang w:eastAsia="zh-CN"/>
        </w:rPr>
      </w:pPr>
      <w:r>
        <w:rPr>
          <w:lang w:eastAsia="zh-CN"/>
        </w:rPr>
        <w:t>-</w:t>
      </w:r>
      <w:r>
        <w:rPr>
          <w:lang w:eastAsia="zh-CN"/>
        </w:rPr>
        <w:tab/>
        <w:t>vivo thinks in case this would need a new identifier</w:t>
      </w:r>
    </w:p>
    <w:p w:rsidR="00AC5A61" w:rsidRDefault="00AC5A61" w:rsidP="00AE3DED">
      <w:pPr>
        <w:pStyle w:val="Doc-text2"/>
        <w:rPr>
          <w:lang w:eastAsia="zh-CN"/>
        </w:rPr>
      </w:pPr>
      <w:r>
        <w:rPr>
          <w:lang w:eastAsia="zh-CN"/>
        </w:rPr>
        <w:t>-</w:t>
      </w:r>
      <w:r>
        <w:rPr>
          <w:lang w:eastAsia="zh-CN"/>
        </w:rPr>
        <w:tab/>
        <w:t>ZTE wonders how to handle the UE capability in this case.</w:t>
      </w:r>
    </w:p>
    <w:p w:rsidR="00AC5A61" w:rsidRDefault="00AC5A61" w:rsidP="00AE3DED">
      <w:pPr>
        <w:pStyle w:val="Doc-text2"/>
        <w:rPr>
          <w:lang w:eastAsia="zh-CN"/>
        </w:rPr>
      </w:pPr>
      <w:r>
        <w:rPr>
          <w:lang w:eastAsia="zh-CN"/>
        </w:rPr>
        <w:t>-</w:t>
      </w:r>
      <w:r>
        <w:rPr>
          <w:lang w:eastAsia="zh-CN"/>
        </w:rPr>
        <w:tab/>
        <w:t>Google thinks we need a new capability</w:t>
      </w:r>
    </w:p>
    <w:p w:rsidR="00AE3DED" w:rsidRDefault="00AC5A61" w:rsidP="00AE3DED">
      <w:pPr>
        <w:pStyle w:val="Agreement"/>
        <w:rPr>
          <w:lang w:eastAsia="zh-CN"/>
        </w:rPr>
      </w:pPr>
      <w:r>
        <w:rPr>
          <w:lang w:eastAsia="zh-CN"/>
        </w:rPr>
        <w:t>We introduce support for r</w:t>
      </w:r>
      <w:r w:rsidR="00AE3DED" w:rsidRPr="00AE3DED">
        <w:rPr>
          <w:lang w:eastAsia="zh-CN"/>
        </w:rPr>
        <w:t>edirection from E-UTRAN TN t</w:t>
      </w:r>
      <w:r w:rsidR="008207F1">
        <w:rPr>
          <w:lang w:eastAsia="zh-CN"/>
        </w:rPr>
        <w:t>o NB-IoT NTN in TEI-19, as parts</w:t>
      </w:r>
      <w:r w:rsidR="00AE3DED" w:rsidRPr="00AE3DED">
        <w:rPr>
          <w:lang w:eastAsia="zh-CN"/>
        </w:rPr>
        <w:t xml:space="preserve"> of the [IoT-TN-NTN-redir]</w:t>
      </w:r>
    </w:p>
    <w:p w:rsidR="00AC5A61" w:rsidRDefault="00AC5A61" w:rsidP="00AC5A61">
      <w:pPr>
        <w:pStyle w:val="Agreement"/>
        <w:rPr>
          <w:lang w:eastAsia="zh-CN"/>
        </w:rPr>
      </w:pPr>
      <w:r>
        <w:rPr>
          <w:lang w:eastAsia="zh-CN"/>
        </w:rPr>
        <w:t xml:space="preserve">Draft Stage 2, RRC and UE capability CR accordingly </w:t>
      </w:r>
    </w:p>
    <w:p w:rsidR="00B35E92" w:rsidRDefault="00B35E92" w:rsidP="00B35E92">
      <w:pPr>
        <w:pStyle w:val="Comments"/>
        <w:rPr>
          <w:lang w:eastAsia="zh-CN"/>
        </w:rPr>
      </w:pPr>
      <w:r>
        <w:rPr>
          <w:lang w:eastAsia="zh-CN"/>
        </w:rPr>
        <w:t>Proposal 2</w:t>
      </w:r>
      <w:r>
        <w:rPr>
          <w:lang w:eastAsia="zh-CN"/>
        </w:rPr>
        <w:tab/>
        <w:t>If P1 is agreed, RAN2 considers the TP in Annex as the starting point for drafting CRs.</w:t>
      </w:r>
    </w:p>
    <w:p w:rsidR="00B35E92" w:rsidRDefault="00B35E92" w:rsidP="00B35E92">
      <w:pPr>
        <w:pStyle w:val="Comments"/>
        <w:rPr>
          <w:lang w:eastAsia="zh-CN"/>
        </w:rPr>
      </w:pPr>
    </w:p>
    <w:p w:rsidR="00B35E92" w:rsidRDefault="00B35E92" w:rsidP="00B35E92">
      <w:pPr>
        <w:pStyle w:val="Comments"/>
        <w:numPr>
          <w:ilvl w:val="0"/>
          <w:numId w:val="15"/>
        </w:numPr>
        <w:rPr>
          <w:lang w:eastAsia="zh-CN"/>
        </w:rPr>
      </w:pPr>
      <w:r>
        <w:rPr>
          <w:lang w:eastAsia="zh-CN"/>
        </w:rPr>
        <w:t>UE behaviour following unsuccessful redirection from TN to NTN</w:t>
      </w:r>
    </w:p>
    <w:p w:rsidR="00B35E92" w:rsidRDefault="00B35E92" w:rsidP="00B35E92">
      <w:pPr>
        <w:pStyle w:val="Comments"/>
        <w:rPr>
          <w:lang w:eastAsia="zh-CN"/>
        </w:rPr>
      </w:pPr>
      <w:r>
        <w:rPr>
          <w:lang w:eastAsia="zh-CN"/>
        </w:rPr>
        <w:t>Observation 3</w:t>
      </w:r>
      <w:r>
        <w:rPr>
          <w:lang w:eastAsia="zh-CN"/>
        </w:rPr>
        <w:tab/>
        <w:t>A UE being redirected from TN to NTN may not find a suitable NTN cell according to redirectedCarrierInfo. This may happen in all the TEI-19 redirection scenarios within the same RAT, including from NR TN to NR NTN, from E-UTRAN TN to eMTC NTN, or from NB-IoT TN to NB-IoT NTN.</w:t>
      </w:r>
    </w:p>
    <w:p w:rsidR="00B35E92" w:rsidRDefault="00B35E92" w:rsidP="00B35E92">
      <w:pPr>
        <w:pStyle w:val="Comments"/>
        <w:rPr>
          <w:lang w:eastAsia="zh-CN"/>
        </w:rPr>
      </w:pPr>
      <w:r>
        <w:rPr>
          <w:lang w:eastAsia="zh-CN"/>
        </w:rPr>
        <w:t>Proposal 3</w:t>
      </w:r>
      <w:r>
        <w:rPr>
          <w:lang w:eastAsia="zh-CN"/>
        </w:rPr>
        <w:tab/>
        <w:t>If a UE is redirected from TN to NTN within the same RAT and subsequently fails to find a suitable NTN cell based on the redirectedCarrierInfo, the UE implementation will determine whether to camp on any other suitable cell in either the TN or the NTN.</w:t>
      </w:r>
    </w:p>
    <w:p w:rsidR="00AC5A61" w:rsidRDefault="00AC5A61" w:rsidP="00AC5A61">
      <w:pPr>
        <w:pStyle w:val="Doc-text2"/>
        <w:rPr>
          <w:lang w:eastAsia="zh-CN"/>
        </w:rPr>
      </w:pPr>
      <w:r>
        <w:rPr>
          <w:lang w:eastAsia="zh-CN"/>
        </w:rPr>
        <w:t>-</w:t>
      </w:r>
      <w:r>
        <w:rPr>
          <w:lang w:eastAsia="zh-CN"/>
        </w:rPr>
        <w:tab/>
        <w:t>Xiaomi thinks the current spec already covers tihs case and we don’t need p3</w:t>
      </w:r>
    </w:p>
    <w:p w:rsidR="00AC5A61" w:rsidRDefault="00AC5A61" w:rsidP="00AC5A61">
      <w:pPr>
        <w:pStyle w:val="Doc-text2"/>
        <w:rPr>
          <w:lang w:eastAsia="zh-CN"/>
        </w:rPr>
      </w:pPr>
      <w:r>
        <w:rPr>
          <w:lang w:eastAsia="zh-CN"/>
        </w:rPr>
        <w:t>-</w:t>
      </w:r>
      <w:r>
        <w:rPr>
          <w:lang w:eastAsia="zh-CN"/>
        </w:rPr>
        <w:tab/>
        <w:t>Google is ok to leave this to UE implementation</w:t>
      </w:r>
    </w:p>
    <w:p w:rsidR="003F3EC8" w:rsidRDefault="00B35E92" w:rsidP="00B35E92">
      <w:pPr>
        <w:pStyle w:val="Comments"/>
        <w:rPr>
          <w:lang w:eastAsia="zh-CN"/>
        </w:rPr>
      </w:pPr>
      <w:r>
        <w:rPr>
          <w:lang w:eastAsia="zh-CN"/>
        </w:rPr>
        <w:t>Proposal 4</w:t>
      </w:r>
      <w:r>
        <w:rPr>
          <w:lang w:eastAsia="zh-CN"/>
        </w:rPr>
        <w:tab/>
        <w:t>If P3 is agreed, RAN2 to capture a NOTE reflecting the agreement in both TS 36.306 (sub-clause 5.2.7) an</w:t>
      </w:r>
      <w:r w:rsidR="005C7662">
        <w:rPr>
          <w:lang w:eastAsia="zh-CN"/>
        </w:rPr>
        <w:t>d TS 38.304 (sub-clause 5.2.6).</w:t>
      </w:r>
    </w:p>
    <w:p w:rsidR="003D503A" w:rsidRDefault="003D503A" w:rsidP="00B35E92">
      <w:pPr>
        <w:pStyle w:val="Comments"/>
        <w:rPr>
          <w:lang w:eastAsia="zh-CN"/>
        </w:rPr>
      </w:pPr>
    </w:p>
    <w:p w:rsidR="008A26CC" w:rsidRDefault="001646FC" w:rsidP="008A26CC">
      <w:pPr>
        <w:pStyle w:val="Doc-title"/>
        <w:rPr>
          <w:lang w:eastAsia="zh-CN"/>
        </w:rPr>
      </w:pPr>
      <w:hyperlink r:id="rId259" w:tooltip="C:Data3GPPRAN2InboxR2-2507910.zip" w:history="1">
        <w:r w:rsidR="008A26CC" w:rsidRPr="001646FC">
          <w:rPr>
            <w:rStyle w:val="Hyperlink"/>
            <w:lang w:eastAsia="zh-CN"/>
          </w:rPr>
          <w:t>R2-2507</w:t>
        </w:r>
        <w:r w:rsidR="008A26CC" w:rsidRPr="001646FC">
          <w:rPr>
            <w:rStyle w:val="Hyperlink"/>
            <w:lang w:eastAsia="zh-CN"/>
          </w:rPr>
          <w:t>9</w:t>
        </w:r>
        <w:r w:rsidR="008A26CC" w:rsidRPr="001646FC">
          <w:rPr>
            <w:rStyle w:val="Hyperlink"/>
            <w:lang w:eastAsia="zh-CN"/>
          </w:rPr>
          <w:t>10</w:t>
        </w:r>
      </w:hyperlink>
      <w:r w:rsidR="008A26CC" w:rsidRPr="008A26CC">
        <w:rPr>
          <w:lang w:eastAsia="zh-CN"/>
        </w:rPr>
        <w:tab/>
      </w:r>
      <w:r w:rsidR="00C42AF0">
        <w:rPr>
          <w:lang w:eastAsia="zh-CN"/>
        </w:rPr>
        <w:t>Correction for</w:t>
      </w:r>
      <w:r w:rsidR="008A26CC">
        <w:rPr>
          <w:lang w:eastAsia="zh-CN"/>
        </w:rPr>
        <w:t xml:space="preserve"> the redirection from E-UTRAN TN to NB-IoT NTN </w:t>
      </w:r>
      <w:r w:rsidR="008A26CC" w:rsidRPr="008A26CC">
        <w:rPr>
          <w:lang w:eastAsia="zh-CN"/>
        </w:rPr>
        <w:t>[IoT-TN-NTN-redir]</w:t>
      </w:r>
      <w:r w:rsidR="008A26CC" w:rsidRPr="008A26CC">
        <w:rPr>
          <w:lang w:eastAsia="zh-CN"/>
        </w:rPr>
        <w:tab/>
      </w:r>
      <w:r w:rsidR="008A26CC">
        <w:rPr>
          <w:lang w:eastAsia="zh-CN"/>
        </w:rPr>
        <w:t>Google, Samsung, Ericsson, vivo</w:t>
      </w:r>
      <w:r w:rsidR="008A26CC">
        <w:rPr>
          <w:lang w:eastAsia="zh-CN"/>
        </w:rPr>
        <w:tab/>
        <w:t>C</w:t>
      </w:r>
      <w:r w:rsidR="00C42AF0">
        <w:rPr>
          <w:lang w:eastAsia="zh-CN"/>
        </w:rPr>
        <w:t>R</w:t>
      </w:r>
      <w:r w:rsidR="00C42AF0">
        <w:rPr>
          <w:lang w:eastAsia="zh-CN"/>
        </w:rPr>
        <w:tab/>
        <w:t>Rel-19</w:t>
      </w:r>
      <w:r w:rsidR="00C42AF0">
        <w:rPr>
          <w:lang w:eastAsia="zh-CN"/>
        </w:rPr>
        <w:tab/>
        <w:t>36.331</w:t>
      </w:r>
      <w:r w:rsidR="00C42AF0">
        <w:rPr>
          <w:lang w:eastAsia="zh-CN"/>
        </w:rPr>
        <w:tab/>
        <w:t>19.0.0</w:t>
      </w:r>
      <w:r w:rsidR="00C42AF0">
        <w:rPr>
          <w:lang w:eastAsia="zh-CN"/>
        </w:rPr>
        <w:tab/>
        <w:t>5173</w:t>
      </w:r>
      <w:r w:rsidR="00C42AF0">
        <w:rPr>
          <w:lang w:eastAsia="zh-CN"/>
        </w:rPr>
        <w:tab/>
        <w:t>-</w:t>
      </w:r>
      <w:r w:rsidR="00C42AF0">
        <w:rPr>
          <w:lang w:eastAsia="zh-CN"/>
        </w:rPr>
        <w:tab/>
        <w:t>F</w:t>
      </w:r>
      <w:r w:rsidR="008A26CC">
        <w:rPr>
          <w:lang w:eastAsia="zh-CN"/>
        </w:rPr>
        <w:tab/>
        <w:t>TEI19</w:t>
      </w:r>
    </w:p>
    <w:p w:rsidR="001646FC" w:rsidRDefault="001646FC" w:rsidP="001646FC">
      <w:pPr>
        <w:pStyle w:val="Doc-text2"/>
        <w:rPr>
          <w:lang w:eastAsia="zh-CN"/>
        </w:rPr>
      </w:pPr>
      <w:r>
        <w:rPr>
          <w:lang w:eastAsia="zh-CN"/>
        </w:rPr>
        <w:t>-</w:t>
      </w:r>
      <w:r>
        <w:rPr>
          <w:lang w:eastAsia="zh-CN"/>
        </w:rPr>
        <w:tab/>
        <w:t>Ericsson notes that there are some typos in coversheet</w:t>
      </w:r>
    </w:p>
    <w:p w:rsidR="001646FC" w:rsidRPr="001646FC" w:rsidRDefault="001646FC" w:rsidP="001646FC">
      <w:pPr>
        <w:pStyle w:val="Agreement"/>
      </w:pPr>
      <w:r>
        <w:t xml:space="preserve">Agreed in principle </w:t>
      </w:r>
    </w:p>
    <w:p w:rsidR="008A26CC" w:rsidRPr="008A26CC" w:rsidRDefault="008A26CC" w:rsidP="008A26CC">
      <w:pPr>
        <w:pStyle w:val="Doc-text2"/>
      </w:pPr>
    </w:p>
    <w:p w:rsidR="008A26CC" w:rsidRPr="008A26CC" w:rsidRDefault="001646FC" w:rsidP="008A26CC">
      <w:pPr>
        <w:pStyle w:val="Doc-title"/>
        <w:rPr>
          <w:lang w:eastAsia="zh-CN"/>
        </w:rPr>
      </w:pPr>
      <w:hyperlink r:id="rId260" w:tooltip="C:Data3GPPRAN2InboxR2-2507911.zip" w:history="1">
        <w:r w:rsidR="008A26CC" w:rsidRPr="001646FC">
          <w:rPr>
            <w:rStyle w:val="Hyperlink"/>
            <w:lang w:eastAsia="zh-CN"/>
          </w:rPr>
          <w:t>R2-2</w:t>
        </w:r>
        <w:r w:rsidR="008A26CC" w:rsidRPr="001646FC">
          <w:rPr>
            <w:rStyle w:val="Hyperlink"/>
            <w:lang w:eastAsia="zh-CN"/>
          </w:rPr>
          <w:t>5</w:t>
        </w:r>
        <w:r w:rsidR="008A26CC" w:rsidRPr="001646FC">
          <w:rPr>
            <w:rStyle w:val="Hyperlink"/>
            <w:lang w:eastAsia="zh-CN"/>
          </w:rPr>
          <w:t>07911</w:t>
        </w:r>
      </w:hyperlink>
      <w:r w:rsidR="008A26CC" w:rsidRPr="008A26CC">
        <w:rPr>
          <w:lang w:eastAsia="zh-CN"/>
        </w:rPr>
        <w:tab/>
      </w:r>
      <w:r w:rsidR="00C42AF0">
        <w:rPr>
          <w:lang w:eastAsia="zh-CN"/>
        </w:rPr>
        <w:t>Correction for</w:t>
      </w:r>
      <w:r w:rsidR="008A26CC">
        <w:rPr>
          <w:lang w:eastAsia="zh-CN"/>
        </w:rPr>
        <w:t xml:space="preserve"> the redirection from E-UTRAN TN to NB-IoT NTN </w:t>
      </w:r>
      <w:r w:rsidR="008A26CC" w:rsidRPr="008A26CC">
        <w:rPr>
          <w:lang w:eastAsia="zh-CN"/>
        </w:rPr>
        <w:t>[IoT-TN-NTN-redir]</w:t>
      </w:r>
      <w:r w:rsidR="008A26CC" w:rsidRPr="008A26CC">
        <w:rPr>
          <w:lang w:eastAsia="zh-CN"/>
        </w:rPr>
        <w:tab/>
      </w:r>
      <w:r w:rsidR="008A26CC">
        <w:rPr>
          <w:lang w:eastAsia="zh-CN"/>
        </w:rPr>
        <w:t>Google, Samsung, Ericsson, vivo</w:t>
      </w:r>
      <w:r w:rsidR="008A26CC">
        <w:rPr>
          <w:lang w:eastAsia="zh-CN"/>
        </w:rPr>
        <w:tab/>
        <w:t>CR</w:t>
      </w:r>
      <w:r w:rsidR="00C42AF0">
        <w:rPr>
          <w:lang w:eastAsia="zh-CN"/>
        </w:rPr>
        <w:tab/>
        <w:t>Rel-19</w:t>
      </w:r>
      <w:r w:rsidR="00C42AF0">
        <w:rPr>
          <w:lang w:eastAsia="zh-CN"/>
        </w:rPr>
        <w:tab/>
        <w:t>36.306</w:t>
      </w:r>
      <w:r w:rsidR="00C42AF0">
        <w:rPr>
          <w:lang w:eastAsia="zh-CN"/>
        </w:rPr>
        <w:tab/>
        <w:t>19.0.0</w:t>
      </w:r>
      <w:r w:rsidR="00C42AF0">
        <w:rPr>
          <w:lang w:eastAsia="zh-CN"/>
        </w:rPr>
        <w:tab/>
        <w:t>1933</w:t>
      </w:r>
      <w:r w:rsidR="00C42AF0">
        <w:rPr>
          <w:lang w:eastAsia="zh-CN"/>
        </w:rPr>
        <w:tab/>
        <w:t>-</w:t>
      </w:r>
      <w:r w:rsidR="00C42AF0">
        <w:rPr>
          <w:lang w:eastAsia="zh-CN"/>
        </w:rPr>
        <w:tab/>
        <w:t>F</w:t>
      </w:r>
      <w:r w:rsidR="008A26CC">
        <w:rPr>
          <w:lang w:eastAsia="zh-CN"/>
        </w:rPr>
        <w:tab/>
        <w:t>TEI19</w:t>
      </w:r>
    </w:p>
    <w:p w:rsidR="001646FC" w:rsidRDefault="001646FC" w:rsidP="001646FC">
      <w:pPr>
        <w:pStyle w:val="Doc-text2"/>
        <w:rPr>
          <w:lang w:eastAsia="zh-CN"/>
        </w:rPr>
      </w:pPr>
      <w:r>
        <w:rPr>
          <w:lang w:eastAsia="zh-CN"/>
        </w:rPr>
        <w:t>-</w:t>
      </w:r>
      <w:r>
        <w:rPr>
          <w:lang w:eastAsia="zh-CN"/>
        </w:rPr>
        <w:tab/>
        <w:t>Ericsson notes that there are some typos in coversheet</w:t>
      </w:r>
    </w:p>
    <w:p w:rsidR="001646FC" w:rsidRPr="001646FC" w:rsidRDefault="001646FC" w:rsidP="001646FC">
      <w:pPr>
        <w:pStyle w:val="Agreement"/>
      </w:pPr>
      <w:r>
        <w:t xml:space="preserve">Agreed in principle </w:t>
      </w:r>
    </w:p>
    <w:p w:rsidR="003E1757" w:rsidRDefault="003E1757" w:rsidP="00B35E92">
      <w:pPr>
        <w:pStyle w:val="Doc-text2"/>
        <w:ind w:left="0" w:firstLine="0"/>
        <w:rPr>
          <w:lang w:eastAsia="zh-CN"/>
        </w:rPr>
      </w:pPr>
    </w:p>
    <w:p w:rsidR="003D503A" w:rsidRPr="003E1757" w:rsidRDefault="003D503A" w:rsidP="00B35E92">
      <w:pPr>
        <w:pStyle w:val="Doc-text2"/>
        <w:ind w:left="0" w:firstLine="0"/>
        <w:rPr>
          <w:lang w:eastAsia="zh-CN"/>
        </w:rPr>
      </w:pPr>
    </w:p>
    <w:p w:rsidR="005234E1" w:rsidRDefault="00C42AF0" w:rsidP="005234E1">
      <w:pPr>
        <w:pStyle w:val="Doc-title"/>
        <w:rPr>
          <w:lang w:eastAsia="zh-CN"/>
        </w:rPr>
      </w:pPr>
      <w:hyperlink r:id="rId261" w:tooltip="C:Data3GPPExtractsR2-2507289 RRC correction and stage 2 description for TN to NTN redirection.docx" w:history="1">
        <w:r w:rsidR="005234E1" w:rsidRPr="00C0794C">
          <w:rPr>
            <w:rStyle w:val="Hyperlink"/>
            <w:lang w:eastAsia="zh-CN"/>
          </w:rPr>
          <w:t>R2-2507289</w:t>
        </w:r>
      </w:hyperlink>
      <w:r w:rsidR="005234E1">
        <w:rPr>
          <w:lang w:eastAsia="zh-CN"/>
        </w:rPr>
        <w:tab/>
        <w:t>RRC correction and stage 2 for TN to NTN redirection</w:t>
      </w:r>
      <w:r w:rsidR="005234E1">
        <w:rPr>
          <w:lang w:eastAsia="zh-CN"/>
        </w:rPr>
        <w:tab/>
        <w:t>Samsung, Xiaomi</w:t>
      </w:r>
      <w:r w:rsidR="005234E1">
        <w:rPr>
          <w:lang w:eastAsia="zh-CN"/>
        </w:rPr>
        <w:tab/>
        <w:t>discussion</w:t>
      </w:r>
      <w:r w:rsidR="005234E1">
        <w:rPr>
          <w:lang w:eastAsia="zh-CN"/>
        </w:rPr>
        <w:tab/>
        <w:t>Rel-19</w:t>
      </w:r>
      <w:r w:rsidR="005234E1">
        <w:rPr>
          <w:lang w:eastAsia="zh-CN"/>
        </w:rPr>
        <w:tab/>
        <w:t>TEI19</w:t>
      </w:r>
    </w:p>
    <w:p w:rsidR="00B35E92" w:rsidRDefault="00B35E92" w:rsidP="00B35E92">
      <w:pPr>
        <w:pStyle w:val="Comments"/>
        <w:rPr>
          <w:lang w:eastAsia="zh-CN"/>
        </w:rPr>
      </w:pPr>
      <w:r>
        <w:rPr>
          <w:lang w:eastAsia="zh-CN"/>
        </w:rPr>
        <w:t>Proposal 1: Introduce Stage 2 description for NR TN to NR NTN.</w:t>
      </w:r>
    </w:p>
    <w:p w:rsidR="006A29B1" w:rsidRDefault="006A29B1" w:rsidP="006A29B1">
      <w:pPr>
        <w:pStyle w:val="Agreement"/>
        <w:rPr>
          <w:lang w:eastAsia="zh-CN"/>
        </w:rPr>
      </w:pPr>
      <w:r>
        <w:rPr>
          <w:lang w:eastAsia="zh-CN"/>
        </w:rPr>
        <w:t>Agreed</w:t>
      </w:r>
    </w:p>
    <w:p w:rsidR="00B35E92" w:rsidRDefault="00B35E92" w:rsidP="00B35E92">
      <w:pPr>
        <w:pStyle w:val="Comments"/>
        <w:rPr>
          <w:lang w:eastAsia="zh-CN"/>
        </w:rPr>
      </w:pPr>
      <w:r>
        <w:rPr>
          <w:lang w:eastAsia="zh-CN"/>
        </w:rPr>
        <w:t>Proposal 2: Agree the description in Annex A.</w:t>
      </w:r>
    </w:p>
    <w:p w:rsidR="006A29B1" w:rsidRDefault="00B065A5" w:rsidP="006A29B1">
      <w:pPr>
        <w:pStyle w:val="Agreement"/>
        <w:rPr>
          <w:lang w:eastAsia="zh-CN"/>
        </w:rPr>
      </w:pPr>
      <w:r>
        <w:rPr>
          <w:lang w:eastAsia="zh-CN"/>
        </w:rPr>
        <w:t>Add: “</w:t>
      </w:r>
      <w:r w:rsidR="006A29B1" w:rsidRPr="006A29B1">
        <w:rPr>
          <w:lang w:eastAsia="zh-CN"/>
        </w:rPr>
        <w:t>The UE may be provided with NTN payload assistance to assist in searching for NTN cells</w:t>
      </w:r>
      <w:r>
        <w:rPr>
          <w:lang w:eastAsia="zh-CN"/>
        </w:rPr>
        <w:t xml:space="preserve"> for the purpose of redirection from </w:t>
      </w:r>
      <w:r w:rsidRPr="006A29B1">
        <w:rPr>
          <w:lang w:eastAsia="zh-CN"/>
        </w:rPr>
        <w:t>TN to NTN</w:t>
      </w:r>
      <w:r w:rsidR="006A29B1" w:rsidRPr="006A29B1">
        <w:rPr>
          <w:lang w:eastAsia="zh-CN"/>
        </w:rPr>
        <w:t>.</w:t>
      </w:r>
      <w:r>
        <w:rPr>
          <w:lang w:eastAsia="zh-CN"/>
        </w:rPr>
        <w:t>”</w:t>
      </w:r>
      <w:r w:rsidR="008207F1">
        <w:rPr>
          <w:lang w:eastAsia="zh-CN"/>
        </w:rPr>
        <w:t xml:space="preserve"> to Stage2</w:t>
      </w:r>
    </w:p>
    <w:p w:rsidR="00B35E92" w:rsidRDefault="00B35E92" w:rsidP="00B35E92">
      <w:pPr>
        <w:pStyle w:val="Comments"/>
        <w:rPr>
          <w:lang w:eastAsia="zh-CN"/>
        </w:rPr>
      </w:pPr>
    </w:p>
    <w:p w:rsidR="00B35E92" w:rsidRDefault="00B35E92" w:rsidP="00B35E92">
      <w:pPr>
        <w:pStyle w:val="Comments"/>
        <w:rPr>
          <w:lang w:eastAsia="zh-CN"/>
        </w:rPr>
      </w:pPr>
      <w:r>
        <w:rPr>
          <w:lang w:eastAsia="zh-CN"/>
        </w:rPr>
        <w:t>Proposal 3: Introduce Stage 2 description for IoT TN to IoT NTN.</w:t>
      </w:r>
    </w:p>
    <w:p w:rsidR="00B065A5" w:rsidRDefault="00B065A5" w:rsidP="00B065A5">
      <w:pPr>
        <w:pStyle w:val="Agreement"/>
        <w:rPr>
          <w:lang w:eastAsia="zh-CN"/>
        </w:rPr>
      </w:pPr>
      <w:r>
        <w:rPr>
          <w:lang w:eastAsia="zh-CN"/>
        </w:rPr>
        <w:t>Agreed</w:t>
      </w:r>
    </w:p>
    <w:p w:rsidR="00B35E92" w:rsidRDefault="00B35E92" w:rsidP="00B35E92">
      <w:pPr>
        <w:pStyle w:val="Comments"/>
        <w:rPr>
          <w:lang w:eastAsia="zh-CN"/>
        </w:rPr>
      </w:pPr>
      <w:r>
        <w:rPr>
          <w:lang w:eastAsia="zh-CN"/>
        </w:rPr>
        <w:t>Proposal 4: Agree the description in Annex A.</w:t>
      </w:r>
    </w:p>
    <w:p w:rsidR="00B065A5" w:rsidRDefault="00B065A5" w:rsidP="00B065A5">
      <w:pPr>
        <w:pStyle w:val="Agreement"/>
        <w:rPr>
          <w:lang w:eastAsia="zh-CN"/>
        </w:rPr>
      </w:pPr>
      <w:r>
        <w:rPr>
          <w:lang w:eastAsia="zh-CN"/>
        </w:rPr>
        <w:t>Add: “</w:t>
      </w:r>
      <w:r w:rsidRPr="006A29B1">
        <w:rPr>
          <w:lang w:eastAsia="zh-CN"/>
        </w:rPr>
        <w:t>The UE may be provided with NTN payload assistance to assist in searching for NTN cells</w:t>
      </w:r>
      <w:r>
        <w:rPr>
          <w:lang w:eastAsia="zh-CN"/>
        </w:rPr>
        <w:t xml:space="preserve"> for the purpose of redirection from </w:t>
      </w:r>
      <w:r w:rsidRPr="006A29B1">
        <w:rPr>
          <w:lang w:eastAsia="zh-CN"/>
        </w:rPr>
        <w:t>TN to NTN.</w:t>
      </w:r>
      <w:r>
        <w:rPr>
          <w:lang w:eastAsia="zh-CN"/>
        </w:rPr>
        <w:t>”</w:t>
      </w:r>
      <w:r w:rsidR="008207F1">
        <w:rPr>
          <w:lang w:eastAsia="zh-CN"/>
        </w:rPr>
        <w:t xml:space="preserve"> to Stage2</w:t>
      </w:r>
    </w:p>
    <w:p w:rsidR="006A29B1" w:rsidRDefault="006A29B1" w:rsidP="00B35E92">
      <w:pPr>
        <w:pStyle w:val="Comments"/>
        <w:rPr>
          <w:lang w:eastAsia="zh-CN"/>
        </w:rPr>
      </w:pPr>
    </w:p>
    <w:p w:rsidR="00B065A5" w:rsidRDefault="00B35E92" w:rsidP="00B35E92">
      <w:pPr>
        <w:pStyle w:val="Comments"/>
        <w:rPr>
          <w:lang w:eastAsia="zh-CN"/>
        </w:rPr>
      </w:pPr>
      <w:r>
        <w:rPr>
          <w:lang w:eastAsia="zh-CN"/>
        </w:rPr>
        <w:t>Proposal 5: Same solution for handling SMTC when redirecting from LTE TN to NR NTN: the SMTC is specified to be present for this release for NR TN to NR NTN redirection.</w:t>
      </w:r>
    </w:p>
    <w:p w:rsidR="001646FC" w:rsidRDefault="001646FC" w:rsidP="001646FC">
      <w:pPr>
        <w:pStyle w:val="Agreement"/>
      </w:pPr>
      <w:r>
        <w:rPr>
          <w:lang w:eastAsia="zh-CN"/>
        </w:rPr>
        <w:t>Same solution for handling SMTC when re</w:t>
      </w:r>
      <w:r>
        <w:rPr>
          <w:lang w:eastAsia="zh-CN"/>
        </w:rPr>
        <w:t>directing from LTE TN to NR NTN</w:t>
      </w:r>
    </w:p>
    <w:p w:rsidR="00B065A5" w:rsidRDefault="00B35E92" w:rsidP="00B065A5">
      <w:pPr>
        <w:pStyle w:val="Comments"/>
        <w:rPr>
          <w:lang w:eastAsia="zh-CN"/>
        </w:rPr>
      </w:pPr>
      <w:r>
        <w:rPr>
          <w:lang w:eastAsia="zh-CN"/>
        </w:rPr>
        <w:t>Proposal 6: Same solution for handling SMTC when redirecting from LTE TN to NR NTN: the offset is adjusted according to the propagation delay.</w:t>
      </w:r>
    </w:p>
    <w:p w:rsidR="00324A1A" w:rsidRDefault="001646FC" w:rsidP="00324A1A">
      <w:pPr>
        <w:pStyle w:val="Agreement"/>
        <w:rPr>
          <w:lang w:eastAsia="zh-CN"/>
        </w:rPr>
      </w:pPr>
      <w:r>
        <w:rPr>
          <w:lang w:eastAsia="zh-CN"/>
        </w:rPr>
        <w:t xml:space="preserve">We come back </w:t>
      </w:r>
      <w:r w:rsidR="00B065A5">
        <w:rPr>
          <w:lang w:eastAsia="zh-CN"/>
        </w:rPr>
        <w:t xml:space="preserve">to this </w:t>
      </w:r>
      <w:r>
        <w:rPr>
          <w:lang w:eastAsia="zh-CN"/>
        </w:rPr>
        <w:t xml:space="preserve">in the next meeting </w:t>
      </w:r>
      <w:r w:rsidR="00B065A5">
        <w:rPr>
          <w:lang w:eastAsia="zh-CN"/>
        </w:rPr>
        <w:t>after the discussion for LTE TN to NR NTN</w:t>
      </w:r>
    </w:p>
    <w:p w:rsidR="00B35E92" w:rsidRPr="00B35E92" w:rsidRDefault="00B35E92" w:rsidP="00B35E92">
      <w:pPr>
        <w:pStyle w:val="Comments"/>
        <w:rPr>
          <w:lang w:eastAsia="zh-CN"/>
        </w:rPr>
      </w:pPr>
      <w:r>
        <w:rPr>
          <w:lang w:eastAsia="zh-CN"/>
        </w:rPr>
        <w:t>Proposal 7: Agree the text proposal in Annex C.</w:t>
      </w:r>
    </w:p>
    <w:p w:rsidR="0006461A" w:rsidRDefault="0006461A" w:rsidP="0006461A">
      <w:pPr>
        <w:pStyle w:val="Doc-text2"/>
        <w:rPr>
          <w:lang w:eastAsia="zh-CN"/>
        </w:rPr>
      </w:pPr>
    </w:p>
    <w:p w:rsidR="0006461A" w:rsidRDefault="001646FC" w:rsidP="0006461A">
      <w:pPr>
        <w:pStyle w:val="Doc-title"/>
      </w:pPr>
      <w:hyperlink r:id="rId262" w:tooltip="C:Data3GPPRAN2InboxR2-2507921.zip" w:history="1">
        <w:r w:rsidR="0006461A" w:rsidRPr="001646FC">
          <w:rPr>
            <w:rStyle w:val="Hyperlink"/>
          </w:rPr>
          <w:t>R2-</w:t>
        </w:r>
        <w:r w:rsidR="0006461A" w:rsidRPr="001646FC">
          <w:rPr>
            <w:rStyle w:val="Hyperlink"/>
          </w:rPr>
          <w:t>2</w:t>
        </w:r>
        <w:r w:rsidR="0006461A" w:rsidRPr="001646FC">
          <w:rPr>
            <w:rStyle w:val="Hyperlink"/>
          </w:rPr>
          <w:t>50</w:t>
        </w:r>
        <w:r w:rsidR="0006461A" w:rsidRPr="001646FC">
          <w:rPr>
            <w:rStyle w:val="Hyperlink"/>
          </w:rPr>
          <w:t>7</w:t>
        </w:r>
        <w:r w:rsidR="0006461A" w:rsidRPr="001646FC">
          <w:rPr>
            <w:rStyle w:val="Hyperlink"/>
          </w:rPr>
          <w:t>921</w:t>
        </w:r>
      </w:hyperlink>
      <w:r w:rsidR="0006461A" w:rsidRPr="0006461A">
        <w:tab/>
        <w:t>Introduction of TN to NTN redirection for IoT [IoT-TN-NTN-redir]</w:t>
      </w:r>
      <w:r w:rsidR="0006461A" w:rsidRPr="0006461A">
        <w:tab/>
        <w:t xml:space="preserve">Samsung, </w:t>
      </w:r>
      <w:r w:rsidR="0006461A">
        <w:t>Google, Ericsson, vivo</w:t>
      </w:r>
      <w:r w:rsidR="0006461A" w:rsidRPr="0006461A">
        <w:tab/>
        <w:t>CR</w:t>
      </w:r>
      <w:r w:rsidR="0006461A" w:rsidRPr="0006461A">
        <w:tab/>
        <w:t>Rel-19</w:t>
      </w:r>
      <w:r w:rsidR="0006461A" w:rsidRPr="0006461A">
        <w:tab/>
        <w:t>36.300</w:t>
      </w:r>
      <w:r w:rsidR="0006461A" w:rsidRPr="0006461A">
        <w:tab/>
        <w:t>19.0</w:t>
      </w:r>
      <w:r w:rsidR="0006461A">
        <w:t>.0</w:t>
      </w:r>
      <w:r w:rsidR="0006461A">
        <w:tab/>
        <w:t>1438</w:t>
      </w:r>
      <w:r w:rsidR="0006461A" w:rsidRPr="0006461A">
        <w:tab/>
        <w:t>-</w:t>
      </w:r>
      <w:r w:rsidR="0006461A" w:rsidRPr="0006461A">
        <w:tab/>
        <w:t>B</w:t>
      </w:r>
      <w:r w:rsidR="0006461A" w:rsidRPr="0006461A">
        <w:tab/>
        <w:t>TEI19</w:t>
      </w:r>
    </w:p>
    <w:p w:rsidR="002F392A" w:rsidRPr="002F392A" w:rsidRDefault="002F392A" w:rsidP="002F392A">
      <w:pPr>
        <w:pStyle w:val="Agreement"/>
      </w:pPr>
      <w:r>
        <w:t>Agreed in principle</w:t>
      </w:r>
    </w:p>
    <w:p w:rsidR="00A45BFB" w:rsidRDefault="00A45BFB" w:rsidP="0006461A">
      <w:pPr>
        <w:pStyle w:val="Doc-text2"/>
        <w:ind w:left="0" w:firstLine="0"/>
        <w:rPr>
          <w:lang w:eastAsia="zh-CN"/>
        </w:rPr>
      </w:pPr>
    </w:p>
    <w:p w:rsidR="00A45BFB" w:rsidRPr="00A45BFB" w:rsidRDefault="002F392A" w:rsidP="0006461A">
      <w:pPr>
        <w:pStyle w:val="Doc-title"/>
      </w:pPr>
      <w:hyperlink r:id="rId263" w:tooltip="C:Data3GPPRAN2InboxR2-2507923.zip" w:history="1">
        <w:r w:rsidR="0006461A" w:rsidRPr="002F392A">
          <w:rPr>
            <w:rStyle w:val="Hyperlink"/>
          </w:rPr>
          <w:t>R2-250</w:t>
        </w:r>
        <w:r w:rsidR="0006461A" w:rsidRPr="002F392A">
          <w:rPr>
            <w:rStyle w:val="Hyperlink"/>
          </w:rPr>
          <w:t>7</w:t>
        </w:r>
        <w:r w:rsidR="0006461A" w:rsidRPr="002F392A">
          <w:rPr>
            <w:rStyle w:val="Hyperlink"/>
          </w:rPr>
          <w:t>923</w:t>
        </w:r>
      </w:hyperlink>
      <w:r w:rsidR="0006461A">
        <w:tab/>
      </w:r>
      <w:r w:rsidR="00A45BFB" w:rsidRPr="0006461A">
        <w:t>Introduction of redirection from NR TN to N</w:t>
      </w:r>
      <w:r w:rsidR="0006461A">
        <w:t xml:space="preserve">R NTN </w:t>
      </w:r>
      <w:r w:rsidR="00A45BFB" w:rsidRPr="0006461A">
        <w:t>[NR_TN_NTN_</w:t>
      </w:r>
      <w:r w:rsidR="0006461A">
        <w:t>redir]</w:t>
      </w:r>
      <w:r w:rsidR="0006461A">
        <w:tab/>
      </w:r>
      <w:r w:rsidR="00A45BFB" w:rsidRPr="0006461A">
        <w:t>Samsung</w:t>
      </w:r>
      <w:r>
        <w:t>, Xiaomi</w:t>
      </w:r>
      <w:r w:rsidR="00A45BFB" w:rsidRPr="0006461A">
        <w:tab/>
        <w:t>CR</w:t>
      </w:r>
      <w:r w:rsidR="00A45BFB" w:rsidRPr="0006461A">
        <w:tab/>
        <w:t>Rel-19</w:t>
      </w:r>
      <w:r w:rsidR="0006461A">
        <w:tab/>
      </w:r>
      <w:r w:rsidR="00A45BFB" w:rsidRPr="0006461A">
        <w:t>38.300</w:t>
      </w:r>
      <w:r w:rsidR="0006461A">
        <w:tab/>
      </w:r>
      <w:r w:rsidR="00A45BFB" w:rsidRPr="0006461A">
        <w:t>19.0</w:t>
      </w:r>
      <w:r w:rsidR="0006461A" w:rsidRPr="0006461A">
        <w:t>.</w:t>
      </w:r>
      <w:r w:rsidR="00A45BFB" w:rsidRPr="0006461A">
        <w:t>0</w:t>
      </w:r>
      <w:r w:rsidR="0006461A">
        <w:tab/>
        <w:t>1055</w:t>
      </w:r>
      <w:r w:rsidR="0006461A">
        <w:tab/>
      </w:r>
      <w:r w:rsidR="00A45BFB" w:rsidRPr="0006461A">
        <w:t>-</w:t>
      </w:r>
      <w:r w:rsidR="0006461A">
        <w:tab/>
      </w:r>
      <w:r w:rsidR="00A45BFB" w:rsidRPr="0006461A">
        <w:t>B</w:t>
      </w:r>
      <w:r w:rsidR="0006461A">
        <w:tab/>
      </w:r>
      <w:r w:rsidR="00A45BFB" w:rsidRPr="0006461A">
        <w:t>TEI19</w:t>
      </w:r>
    </w:p>
    <w:p w:rsidR="002F392A" w:rsidRPr="002F392A" w:rsidRDefault="002F392A" w:rsidP="002F392A">
      <w:pPr>
        <w:pStyle w:val="Agreement"/>
      </w:pPr>
      <w:r>
        <w:t>Agreed in principle</w:t>
      </w:r>
    </w:p>
    <w:p w:rsidR="00A45BFB" w:rsidRDefault="00A45BFB" w:rsidP="00A45BFB">
      <w:pPr>
        <w:pStyle w:val="Doc-text2"/>
        <w:rPr>
          <w:lang w:eastAsia="zh-CN"/>
        </w:rPr>
      </w:pPr>
    </w:p>
    <w:p w:rsidR="00A45BFB" w:rsidRPr="00A45BFB" w:rsidRDefault="00A45BFB" w:rsidP="00A45BFB">
      <w:pPr>
        <w:pStyle w:val="Doc-text2"/>
        <w:rPr>
          <w:lang w:eastAsia="zh-CN"/>
        </w:rPr>
      </w:pPr>
    </w:p>
    <w:p w:rsidR="003E1757" w:rsidRPr="003E1757" w:rsidRDefault="003E1757" w:rsidP="00B35E92">
      <w:pPr>
        <w:pStyle w:val="Comments"/>
        <w:numPr>
          <w:ilvl w:val="0"/>
          <w:numId w:val="15"/>
        </w:numPr>
        <w:rPr>
          <w:lang w:eastAsia="zh-CN"/>
        </w:rPr>
      </w:pPr>
      <w:r>
        <w:rPr>
          <w:lang w:eastAsia="zh-CN"/>
        </w:rPr>
        <w:t xml:space="preserve">inter-RAT cell-selection </w:t>
      </w:r>
    </w:p>
    <w:p w:rsidR="005234E1" w:rsidRDefault="00C42AF0" w:rsidP="005234E1">
      <w:pPr>
        <w:pStyle w:val="Doc-title"/>
        <w:rPr>
          <w:lang w:eastAsia="zh-CN"/>
        </w:rPr>
      </w:pPr>
      <w:hyperlink r:id="rId264" w:tooltip="C:Data3GPPExtractsR2-2507346 CR TS 36.306 inter-RAT cell-selection IoT-NTN to NR-NTN.docx" w:history="1">
        <w:r w:rsidR="005234E1" w:rsidRPr="00C0794C">
          <w:rPr>
            <w:rStyle w:val="Hyperlink"/>
            <w:lang w:eastAsia="zh-CN"/>
          </w:rPr>
          <w:t>R2-2507346</w:t>
        </w:r>
      </w:hyperlink>
      <w:r w:rsidR="005234E1">
        <w:rPr>
          <w:lang w:eastAsia="zh-CN"/>
        </w:rPr>
        <w:tab/>
        <w:t>Asisstance for inter-RAT cell-selection from NB-IoT NTN to NR-NTN</w:t>
      </w:r>
      <w:r w:rsidR="005234E1">
        <w:rPr>
          <w:lang w:eastAsia="zh-CN"/>
        </w:rPr>
        <w:tab/>
        <w:t>EchoStar, Boost Mobile, Qualcomm, Aalyria, Terrestar, Skylo, Sateliot</w:t>
      </w:r>
      <w:r w:rsidR="005234E1">
        <w:rPr>
          <w:lang w:eastAsia="zh-CN"/>
        </w:rPr>
        <w:tab/>
        <w:t>CR</w:t>
      </w:r>
      <w:r w:rsidR="005234E1">
        <w:rPr>
          <w:lang w:eastAsia="zh-CN"/>
        </w:rPr>
        <w:tab/>
        <w:t>Rel-19</w:t>
      </w:r>
      <w:r w:rsidR="005234E1">
        <w:rPr>
          <w:lang w:eastAsia="zh-CN"/>
        </w:rPr>
        <w:tab/>
        <w:t>36.306</w:t>
      </w:r>
      <w:r w:rsidR="005234E1">
        <w:rPr>
          <w:lang w:eastAsia="zh-CN"/>
        </w:rPr>
        <w:tab/>
        <w:t>19.0.0</w:t>
      </w:r>
      <w:r w:rsidR="005234E1">
        <w:rPr>
          <w:lang w:eastAsia="zh-CN"/>
        </w:rPr>
        <w:tab/>
        <w:t>1929</w:t>
      </w:r>
      <w:r w:rsidR="005234E1">
        <w:rPr>
          <w:lang w:eastAsia="zh-CN"/>
        </w:rPr>
        <w:tab/>
        <w:t>-</w:t>
      </w:r>
      <w:r w:rsidR="005234E1">
        <w:rPr>
          <w:lang w:eastAsia="zh-CN"/>
        </w:rPr>
        <w:tab/>
        <w:t>B</w:t>
      </w:r>
      <w:r w:rsidR="005234E1">
        <w:rPr>
          <w:lang w:eastAsia="zh-CN"/>
        </w:rPr>
        <w:tab/>
        <w:t>IoT_NTN_enh-Core</w:t>
      </w:r>
    </w:p>
    <w:p w:rsidR="0034214B" w:rsidRDefault="00B065A5" w:rsidP="00B065A5">
      <w:pPr>
        <w:pStyle w:val="Doc-text2"/>
      </w:pPr>
      <w:r>
        <w:t>-</w:t>
      </w:r>
      <w:r>
        <w:tab/>
        <w:t>Ericsson thinks if we do something it should cover eMTC as well</w:t>
      </w:r>
      <w:r w:rsidR="0034214B">
        <w:t>. Samsung thinks that in case this could be easily extended to eMTC</w:t>
      </w:r>
    </w:p>
    <w:p w:rsidR="0034214B" w:rsidRDefault="0034214B" w:rsidP="00B065A5">
      <w:pPr>
        <w:pStyle w:val="Doc-text2"/>
      </w:pPr>
      <w:r>
        <w:t>-</w:t>
      </w:r>
      <w:r>
        <w:tab/>
        <w:t>vivo thinks it’s not essential for eMTC</w:t>
      </w:r>
    </w:p>
    <w:p w:rsidR="0034214B" w:rsidRDefault="0034214B" w:rsidP="00B065A5">
      <w:pPr>
        <w:pStyle w:val="Doc-text2"/>
      </w:pPr>
      <w:r>
        <w:t>-</w:t>
      </w:r>
      <w:r>
        <w:tab/>
        <w:t>Ericsson thinks this has impact on SA5 and they should be liased</w:t>
      </w:r>
    </w:p>
    <w:p w:rsidR="0034214B" w:rsidRDefault="0034214B" w:rsidP="00B065A5">
      <w:pPr>
        <w:pStyle w:val="Doc-text2"/>
      </w:pPr>
      <w:r>
        <w:t>-</w:t>
      </w:r>
      <w:r>
        <w:tab/>
        <w:t>Aalyria thinks that in case we can send an LS to SA5</w:t>
      </w:r>
    </w:p>
    <w:p w:rsidR="0034214B" w:rsidRDefault="0034214B" w:rsidP="00B065A5">
      <w:pPr>
        <w:pStyle w:val="Doc-text2"/>
      </w:pPr>
      <w:r>
        <w:t>-</w:t>
      </w:r>
      <w:r>
        <w:tab/>
        <w:t>Xiaomi supports this proposal for NB-IoT but don’t see the need to support eMTC</w:t>
      </w:r>
    </w:p>
    <w:p w:rsidR="0034214B" w:rsidRDefault="0034214B" w:rsidP="003437D5">
      <w:pPr>
        <w:pStyle w:val="Doc-text2"/>
      </w:pPr>
      <w:r>
        <w:t>-</w:t>
      </w:r>
      <w:r>
        <w:tab/>
        <w:t>Ericsson don’t think this should be supported for the NR NTN to NB-IoT direction. Allyria thinks this is actually the most important case</w:t>
      </w:r>
      <w:r w:rsidR="00AE3DED">
        <w:t>. QC also thinks this makes sense in the other direction</w:t>
      </w:r>
    </w:p>
    <w:p w:rsidR="0034214B" w:rsidRPr="0034214B" w:rsidRDefault="0034214B" w:rsidP="00AE3DED">
      <w:pPr>
        <w:pStyle w:val="Agreement"/>
        <w:rPr>
          <w:lang w:eastAsia="zh-CN"/>
        </w:rPr>
      </w:pPr>
      <w:r>
        <w:t xml:space="preserve">We introduce assistance for </w:t>
      </w:r>
      <w:r>
        <w:rPr>
          <w:lang w:eastAsia="zh-CN"/>
        </w:rPr>
        <w:t>inter-RAT cell-selection from NB-IoT</w:t>
      </w:r>
      <w:r w:rsidR="00AE3DED">
        <w:rPr>
          <w:lang w:eastAsia="zh-CN"/>
        </w:rPr>
        <w:t>/eMTC</w:t>
      </w:r>
      <w:r>
        <w:rPr>
          <w:lang w:eastAsia="zh-CN"/>
        </w:rPr>
        <w:t xml:space="preserve"> NTN to NR-NTN </w:t>
      </w:r>
      <w:r w:rsidR="00AE3DED">
        <w:rPr>
          <w:lang w:eastAsia="zh-CN"/>
        </w:rPr>
        <w:t>and from NR NTN to NB-IoT/eMTC NTN</w:t>
      </w:r>
    </w:p>
    <w:p w:rsidR="0034214B" w:rsidRPr="0034214B" w:rsidRDefault="0034214B" w:rsidP="0034214B">
      <w:pPr>
        <w:pStyle w:val="Agreement"/>
        <w:rPr>
          <w:lang w:eastAsia="zh-CN"/>
        </w:rPr>
      </w:pPr>
      <w:r>
        <w:rPr>
          <w:lang w:eastAsia="zh-CN"/>
        </w:rPr>
        <w:t>Come back in the next meeting with revised CRs</w:t>
      </w:r>
    </w:p>
    <w:p w:rsidR="0034214B" w:rsidRPr="0034214B" w:rsidRDefault="0034214B" w:rsidP="00AE3DED">
      <w:pPr>
        <w:pStyle w:val="Doc-text2"/>
        <w:ind w:left="0" w:firstLine="0"/>
        <w:rPr>
          <w:lang w:eastAsia="zh-CN"/>
        </w:rPr>
      </w:pPr>
    </w:p>
    <w:p w:rsidR="005234E1" w:rsidRDefault="00C42AF0" w:rsidP="005234E1">
      <w:pPr>
        <w:pStyle w:val="Doc-title"/>
        <w:rPr>
          <w:lang w:eastAsia="zh-CN"/>
        </w:rPr>
      </w:pPr>
      <w:hyperlink r:id="rId265" w:tooltip="C:Data3GPPExtractsR2-2507356 CR TS 36.331 Cell selection NTN NB-IoT - NTN-NR.docx" w:history="1">
        <w:r w:rsidR="005234E1" w:rsidRPr="00C0794C">
          <w:rPr>
            <w:rStyle w:val="Hyperlink"/>
            <w:lang w:eastAsia="zh-CN"/>
          </w:rPr>
          <w:t>R2-2507356</w:t>
        </w:r>
      </w:hyperlink>
      <w:r w:rsidR="005234E1">
        <w:rPr>
          <w:lang w:eastAsia="zh-CN"/>
        </w:rPr>
        <w:tab/>
        <w:t>NB-IoT NTN to NR NTN Cell Selection</w:t>
      </w:r>
      <w:r w:rsidR="005234E1">
        <w:rPr>
          <w:lang w:eastAsia="zh-CN"/>
        </w:rPr>
        <w:tab/>
        <w:t>EchoStar, Boost Mobile, Qualcomm, Aalyria, Terrestar, Skylo, Sateliot</w:t>
      </w:r>
      <w:r w:rsidR="005234E1">
        <w:rPr>
          <w:lang w:eastAsia="zh-CN"/>
        </w:rPr>
        <w:tab/>
        <w:t>CR</w:t>
      </w:r>
      <w:r w:rsidR="005234E1">
        <w:rPr>
          <w:lang w:eastAsia="zh-CN"/>
        </w:rPr>
        <w:tab/>
        <w:t>Rel-19</w:t>
      </w:r>
      <w:r w:rsidR="005234E1">
        <w:rPr>
          <w:lang w:eastAsia="zh-CN"/>
        </w:rPr>
        <w:tab/>
        <w:t>36.331</w:t>
      </w:r>
      <w:r w:rsidR="005234E1">
        <w:rPr>
          <w:lang w:eastAsia="zh-CN"/>
        </w:rPr>
        <w:tab/>
        <w:t>19.0.0</w:t>
      </w:r>
      <w:r w:rsidR="005234E1">
        <w:rPr>
          <w:lang w:eastAsia="zh-CN"/>
        </w:rPr>
        <w:tab/>
        <w:t>5163</w:t>
      </w:r>
      <w:r w:rsidR="005234E1">
        <w:rPr>
          <w:lang w:eastAsia="zh-CN"/>
        </w:rPr>
        <w:tab/>
        <w:t>-</w:t>
      </w:r>
      <w:r w:rsidR="005234E1">
        <w:rPr>
          <w:lang w:eastAsia="zh-CN"/>
        </w:rPr>
        <w:tab/>
        <w:t>B</w:t>
      </w:r>
      <w:r w:rsidR="005234E1">
        <w:rPr>
          <w:lang w:eastAsia="zh-CN"/>
        </w:rPr>
        <w:tab/>
        <w:t>IoT_NTN_enh-Core</w:t>
      </w:r>
    </w:p>
    <w:p w:rsidR="005234E1" w:rsidRDefault="00C42AF0" w:rsidP="005234E1">
      <w:pPr>
        <w:pStyle w:val="Doc-title"/>
        <w:rPr>
          <w:lang w:eastAsia="zh-CN"/>
        </w:rPr>
      </w:pPr>
      <w:hyperlink r:id="rId266" w:tooltip="C:Data3GPPExtractsR2-2507358 TS 38.306 inter-RAT cell selection from NTN-NR to NTN-IoT.docx" w:history="1">
        <w:r w:rsidR="005234E1" w:rsidRPr="00C0794C">
          <w:rPr>
            <w:rStyle w:val="Hyperlink"/>
            <w:lang w:eastAsia="zh-CN"/>
          </w:rPr>
          <w:t>R2-2507358</w:t>
        </w:r>
      </w:hyperlink>
      <w:r w:rsidR="005234E1">
        <w:rPr>
          <w:lang w:eastAsia="zh-CN"/>
        </w:rPr>
        <w:tab/>
        <w:t>Asisstance for inter-RAT cell-selection from NR NTN to NB-IoT NTN</w:t>
      </w:r>
      <w:r w:rsidR="005234E1">
        <w:rPr>
          <w:lang w:eastAsia="zh-CN"/>
        </w:rPr>
        <w:tab/>
        <w:t>EchoStar, Boost Mobile, Qualcomm, Aalyria, Terrestar, Skylo, Sateliot</w:t>
      </w:r>
      <w:r w:rsidR="005234E1">
        <w:rPr>
          <w:lang w:eastAsia="zh-CN"/>
        </w:rPr>
        <w:tab/>
        <w:t>CR</w:t>
      </w:r>
      <w:r w:rsidR="005234E1">
        <w:rPr>
          <w:lang w:eastAsia="zh-CN"/>
        </w:rPr>
        <w:tab/>
        <w:t>Rel-19</w:t>
      </w:r>
      <w:r w:rsidR="005234E1">
        <w:rPr>
          <w:lang w:eastAsia="zh-CN"/>
        </w:rPr>
        <w:tab/>
        <w:t>38.306</w:t>
      </w:r>
      <w:r w:rsidR="005234E1">
        <w:rPr>
          <w:lang w:eastAsia="zh-CN"/>
        </w:rPr>
        <w:tab/>
        <w:t>19.0.0</w:t>
      </w:r>
      <w:r w:rsidR="005234E1">
        <w:rPr>
          <w:lang w:eastAsia="zh-CN"/>
        </w:rPr>
        <w:tab/>
        <w:t>1361</w:t>
      </w:r>
      <w:r w:rsidR="005234E1">
        <w:rPr>
          <w:lang w:eastAsia="zh-CN"/>
        </w:rPr>
        <w:tab/>
        <w:t>-</w:t>
      </w:r>
      <w:r w:rsidR="005234E1">
        <w:rPr>
          <w:lang w:eastAsia="zh-CN"/>
        </w:rPr>
        <w:tab/>
        <w:t>B</w:t>
      </w:r>
      <w:r w:rsidR="005234E1">
        <w:rPr>
          <w:lang w:eastAsia="zh-CN"/>
        </w:rPr>
        <w:tab/>
        <w:t>NR_NTN_enh-Core</w:t>
      </w:r>
    </w:p>
    <w:p w:rsidR="005234E1" w:rsidRDefault="00C42AF0" w:rsidP="005234E1">
      <w:pPr>
        <w:pStyle w:val="Doc-title"/>
        <w:rPr>
          <w:lang w:eastAsia="zh-CN"/>
        </w:rPr>
      </w:pPr>
      <w:hyperlink r:id="rId267" w:tooltip="C:Data3GPPExtractsR2-2507360 CR 38.331 Cell selection NTN-NR to NTN NB-IoT.docx" w:history="1">
        <w:r w:rsidR="005234E1" w:rsidRPr="00C0794C">
          <w:rPr>
            <w:rStyle w:val="Hyperlink"/>
            <w:lang w:eastAsia="zh-CN"/>
          </w:rPr>
          <w:t>R2-2507360</w:t>
        </w:r>
      </w:hyperlink>
      <w:r w:rsidR="005234E1">
        <w:rPr>
          <w:lang w:eastAsia="zh-CN"/>
        </w:rPr>
        <w:tab/>
        <w:t>NR-NTN to NB-IoT NTN Cell Selection</w:t>
      </w:r>
      <w:r w:rsidR="005234E1">
        <w:rPr>
          <w:lang w:eastAsia="zh-CN"/>
        </w:rPr>
        <w:tab/>
        <w:t>EchoStar, Boost Mobile, Qualcomm, Aalyria, Terrestar, Skylo, Sateliot</w:t>
      </w:r>
      <w:r w:rsidR="005234E1">
        <w:rPr>
          <w:lang w:eastAsia="zh-CN"/>
        </w:rPr>
        <w:tab/>
        <w:t>CR</w:t>
      </w:r>
      <w:r w:rsidR="005234E1">
        <w:rPr>
          <w:lang w:eastAsia="zh-CN"/>
        </w:rPr>
        <w:tab/>
        <w:t>Rel-19</w:t>
      </w:r>
      <w:r w:rsidR="005234E1">
        <w:rPr>
          <w:lang w:eastAsia="zh-CN"/>
        </w:rPr>
        <w:tab/>
        <w:t>38.331</w:t>
      </w:r>
      <w:r w:rsidR="005234E1">
        <w:rPr>
          <w:lang w:eastAsia="zh-CN"/>
        </w:rPr>
        <w:tab/>
        <w:t>19.0.0</w:t>
      </w:r>
      <w:r w:rsidR="005234E1">
        <w:rPr>
          <w:lang w:eastAsia="zh-CN"/>
        </w:rPr>
        <w:tab/>
        <w:t>5526</w:t>
      </w:r>
      <w:r w:rsidR="005234E1">
        <w:rPr>
          <w:lang w:eastAsia="zh-CN"/>
        </w:rPr>
        <w:tab/>
        <w:t>-</w:t>
      </w:r>
      <w:r w:rsidR="005234E1">
        <w:rPr>
          <w:lang w:eastAsia="zh-CN"/>
        </w:rPr>
        <w:tab/>
        <w:t>B</w:t>
      </w:r>
      <w:r w:rsidR="005234E1">
        <w:rPr>
          <w:lang w:eastAsia="zh-CN"/>
        </w:rPr>
        <w:tab/>
        <w:t>NR_NTN_Ph3-Core</w:t>
      </w:r>
    </w:p>
    <w:p w:rsidR="00F660CD" w:rsidRDefault="00F660CD" w:rsidP="003945F2">
      <w:pPr>
        <w:pStyle w:val="Doc-text2"/>
      </w:pPr>
    </w:p>
    <w:p w:rsidR="00F660CD" w:rsidRDefault="00F660CD"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C4260E"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C4260E" w:rsidRDefault="00C02298" w:rsidP="00C4260E">
      <w:pPr>
        <w:pStyle w:val="Doc-title"/>
        <w:rPr>
          <w:lang w:val="en-US"/>
        </w:rPr>
      </w:pPr>
      <w:hyperlink r:id="rId268" w:tooltip="C:Data3GPPExtractsR2-2506742_R4-2512658.docx" w:history="1">
        <w:r w:rsidR="00C4260E" w:rsidRPr="00C02298">
          <w:rPr>
            <w:rStyle w:val="Hyperlink"/>
            <w:lang w:val="en-US"/>
          </w:rPr>
          <w:t>R2-2506742</w:t>
        </w:r>
      </w:hyperlink>
      <w:r w:rsidR="00C4260E">
        <w:rPr>
          <w:lang w:val="en-US"/>
        </w:rPr>
        <w:tab/>
        <w:t>LS on UE Capability for Rel.19 Ku band VSAT (R4-2512658; contact: Chunghwa Telecom, Sharp)</w:t>
      </w:r>
      <w:r w:rsidR="00C4260E">
        <w:rPr>
          <w:lang w:val="en-US"/>
        </w:rPr>
        <w:tab/>
        <w:t>RAN4</w:t>
      </w:r>
      <w:r w:rsidR="00C4260E">
        <w:rPr>
          <w:lang w:val="en-US"/>
        </w:rPr>
        <w:tab/>
        <w:t>LS in</w:t>
      </w:r>
      <w:r w:rsidR="00C4260E">
        <w:rPr>
          <w:lang w:val="en-US"/>
        </w:rPr>
        <w:tab/>
        <w:t>Rel-19</w:t>
      </w:r>
      <w:r w:rsidR="00C4260E">
        <w:rPr>
          <w:lang w:val="en-US"/>
        </w:rPr>
        <w:tab/>
        <w:t>NR_NTN_Ku_bands</w:t>
      </w:r>
      <w:r w:rsidR="00C4260E">
        <w:rPr>
          <w:lang w:val="en-US"/>
        </w:rPr>
        <w:tab/>
        <w:t>To:RAN2</w:t>
      </w:r>
    </w:p>
    <w:p w:rsidR="00AC5A61" w:rsidRPr="00AC5A61" w:rsidRDefault="00AC5A61" w:rsidP="00AC5A61">
      <w:pPr>
        <w:pStyle w:val="Agreement"/>
        <w:rPr>
          <w:lang w:val="en-US"/>
        </w:rPr>
      </w:pPr>
      <w:r>
        <w:rPr>
          <w:lang w:val="en-US"/>
        </w:rPr>
        <w:t>Noted</w:t>
      </w:r>
    </w:p>
    <w:p w:rsidR="003E1757" w:rsidRDefault="003E1757" w:rsidP="00C4260E">
      <w:pPr>
        <w:pStyle w:val="Doc-title"/>
        <w:rPr>
          <w:lang w:val="en-US"/>
        </w:rPr>
      </w:pPr>
    </w:p>
    <w:p w:rsidR="003E1757" w:rsidRDefault="00C42AF0" w:rsidP="003E1757">
      <w:pPr>
        <w:pStyle w:val="Doc-title"/>
        <w:rPr>
          <w:lang w:val="en-US"/>
        </w:rPr>
      </w:pPr>
      <w:hyperlink r:id="rId269" w:tooltip="C:Data3GPPExtractsR2-2507193 NTN Ku Band Capability.docx" w:history="1">
        <w:r w:rsidR="003E1757" w:rsidRPr="00C0794C">
          <w:rPr>
            <w:rStyle w:val="Hyperlink"/>
            <w:lang w:val="en-US"/>
          </w:rPr>
          <w:t>R2-2507193</w:t>
        </w:r>
      </w:hyperlink>
      <w:r w:rsidR="003E1757">
        <w:rPr>
          <w:lang w:val="en-US"/>
        </w:rPr>
        <w:tab/>
        <w:t>UE Capability for Rel-19 Ku Band VSAT (R4 60-1/60-2)</w:t>
      </w:r>
      <w:r w:rsidR="003E1757">
        <w:rPr>
          <w:lang w:val="en-US"/>
        </w:rPr>
        <w:tab/>
        <w:t>Sharp, CHTTL, SES</w:t>
      </w:r>
      <w:r w:rsidR="003E1757">
        <w:rPr>
          <w:lang w:val="en-US"/>
        </w:rPr>
        <w:tab/>
        <w:t>discussion</w:t>
      </w:r>
      <w:r w:rsidR="003E1757">
        <w:rPr>
          <w:lang w:val="en-US"/>
        </w:rPr>
        <w:tab/>
        <w:t>Rel-19</w:t>
      </w:r>
      <w:r w:rsidR="003E1757">
        <w:rPr>
          <w:lang w:val="en-US"/>
        </w:rPr>
        <w:tab/>
        <w:t>NR_NTN_Ku_bands</w:t>
      </w:r>
    </w:p>
    <w:p w:rsidR="00F433F8" w:rsidRPr="00F433F8" w:rsidRDefault="00F433F8" w:rsidP="00F433F8">
      <w:pPr>
        <w:pStyle w:val="Comments"/>
        <w:rPr>
          <w:lang w:val="en-US"/>
        </w:rPr>
      </w:pPr>
      <w:r w:rsidRPr="00F433F8">
        <w:rPr>
          <w:lang w:val="en-US"/>
        </w:rPr>
        <w:t>Observation 2</w:t>
      </w:r>
      <w:r w:rsidRPr="00F433F8">
        <w:rPr>
          <w:lang w:val="en-US"/>
        </w:rPr>
        <w:tab/>
        <w:t>There can be two options to support Rel-19 VSAT UE capabilities:</w:t>
      </w:r>
    </w:p>
    <w:p w:rsidR="00F433F8" w:rsidRPr="00F433F8" w:rsidRDefault="00F433F8" w:rsidP="00F433F8">
      <w:pPr>
        <w:pStyle w:val="Comments"/>
        <w:rPr>
          <w:lang w:val="en-US"/>
        </w:rPr>
      </w:pPr>
      <w:r w:rsidRPr="00F433F8">
        <w:rPr>
          <w:lang w:val="en-US"/>
        </w:rPr>
        <w:t>- Option 1: Direct extension of Rel-18 Capability to be applicable for both FR1-NTN and FR2-NTN</w:t>
      </w:r>
    </w:p>
    <w:p w:rsidR="00F433F8" w:rsidRPr="00F433F8" w:rsidRDefault="00F433F8" w:rsidP="00F433F8">
      <w:pPr>
        <w:pStyle w:val="Comments"/>
        <w:rPr>
          <w:lang w:val="en-US"/>
        </w:rPr>
      </w:pPr>
      <w:r w:rsidRPr="00F433F8">
        <w:rPr>
          <w:lang w:val="en-US"/>
        </w:rPr>
        <w:t>- Option 2: Introduce new Rel-19 capability bits applicable for both FR1-NTN and FR2-NTN.</w:t>
      </w:r>
    </w:p>
    <w:p w:rsidR="00F433F8" w:rsidRDefault="00F433F8" w:rsidP="00F433F8">
      <w:pPr>
        <w:pStyle w:val="Comments"/>
        <w:rPr>
          <w:lang w:val="en-US"/>
        </w:rPr>
      </w:pPr>
      <w:r w:rsidRPr="00F433F8">
        <w:rPr>
          <w:lang w:val="en-US"/>
        </w:rPr>
        <w:t>Proposal 1</w:t>
      </w:r>
      <w:r w:rsidRPr="00F433F8">
        <w:rPr>
          <w:lang w:val="en-US"/>
        </w:rPr>
        <w:tab/>
        <w:t>Introduce new Rel-19 capability bits applicable for both FR1-NTN and FR2-NTN.</w:t>
      </w:r>
    </w:p>
    <w:p w:rsidR="00F433F8" w:rsidRDefault="00F433F8" w:rsidP="00F433F8">
      <w:pPr>
        <w:pStyle w:val="Doc-text2"/>
      </w:pPr>
      <w:r>
        <w:t>-</w:t>
      </w:r>
      <w:r>
        <w:tab/>
        <w:t>QC thinks we should keep the existing capability for FR2 and introduce a new one for FR1 only (option 3)</w:t>
      </w:r>
    </w:p>
    <w:p w:rsidR="00F433F8" w:rsidRDefault="00F433F8" w:rsidP="00F433F8">
      <w:pPr>
        <w:pStyle w:val="Doc-text2"/>
      </w:pPr>
      <w:r>
        <w:t>-</w:t>
      </w:r>
      <w:r>
        <w:tab/>
        <w:t>Sharp thinks that based on RAN4 agreement the capability should be the same for FR1 and FR2 and then thinks we should avoid the proposal suggested by QC</w:t>
      </w:r>
    </w:p>
    <w:p w:rsidR="00F433F8" w:rsidRDefault="00F433F8" w:rsidP="00F433F8">
      <w:pPr>
        <w:pStyle w:val="Doc-text2"/>
      </w:pPr>
      <w:r>
        <w:t>-</w:t>
      </w:r>
      <w:r>
        <w:tab/>
        <w:t>Xiaomi supports option 3</w:t>
      </w:r>
      <w:r w:rsidR="002E5C8C">
        <w:t xml:space="preserve"> but is also fine with option 2</w:t>
      </w:r>
    </w:p>
    <w:p w:rsidR="00F433F8" w:rsidRDefault="00F433F8" w:rsidP="00F433F8">
      <w:pPr>
        <w:pStyle w:val="Doc-text2"/>
      </w:pPr>
      <w:r>
        <w:t>-</w:t>
      </w:r>
      <w:r>
        <w:tab/>
        <w:t>Samsung thinks option 2 is aligned to the RAN$ decision and supports that one.</w:t>
      </w:r>
    </w:p>
    <w:p w:rsidR="00F433F8" w:rsidRDefault="00F433F8" w:rsidP="00F433F8">
      <w:pPr>
        <w:pStyle w:val="Doc-text2"/>
      </w:pPr>
      <w:r>
        <w:t>-</w:t>
      </w:r>
      <w:r>
        <w:tab/>
        <w:t>ZTE thinks the capability should be per UE (no differentiation between FR1 and FR2) and then thinks we should go for option 2</w:t>
      </w:r>
    </w:p>
    <w:p w:rsidR="00F433F8" w:rsidRDefault="00F433F8" w:rsidP="00F433F8">
      <w:pPr>
        <w:pStyle w:val="Doc-text2"/>
      </w:pPr>
      <w:r>
        <w:t>-</w:t>
      </w:r>
      <w:r>
        <w:tab/>
        <w:t>vivo thinks option 2 is simpler (if we go for option 3 we have to say that the setting needs to be the same)</w:t>
      </w:r>
    </w:p>
    <w:p w:rsidR="00F433F8" w:rsidRDefault="00F433F8" w:rsidP="00F433F8">
      <w:pPr>
        <w:pStyle w:val="Doc-text2"/>
      </w:pPr>
      <w:r>
        <w:t>-</w:t>
      </w:r>
      <w:r>
        <w:tab/>
        <w:t xml:space="preserve">HW supports option 3 because they are not sure there is a RAN4 decision not to differentiate between </w:t>
      </w:r>
      <w:r w:rsidR="002E5C8C">
        <w:t>FR1 and FR2. Could also accept to go for option 2</w:t>
      </w:r>
    </w:p>
    <w:p w:rsidR="002E5C8C" w:rsidRDefault="002E5C8C" w:rsidP="00F433F8">
      <w:pPr>
        <w:pStyle w:val="Doc-text2"/>
      </w:pPr>
      <w:r>
        <w:t>-</w:t>
      </w:r>
      <w:r>
        <w:tab/>
        <w:t>Thales thinks option 3 is not the common understanding in RAN4.</w:t>
      </w:r>
    </w:p>
    <w:p w:rsidR="002E5C8C" w:rsidRDefault="002E5C8C" w:rsidP="00F433F8">
      <w:pPr>
        <w:pStyle w:val="Doc-text2"/>
      </w:pPr>
      <w:r>
        <w:t>-</w:t>
      </w:r>
      <w:r>
        <w:tab/>
        <w:t>Ericsson and QC would at least like to check internally with RAN4 first</w:t>
      </w:r>
    </w:p>
    <w:p w:rsidR="00C02298" w:rsidRDefault="00A90C78" w:rsidP="00C02298">
      <w:pPr>
        <w:pStyle w:val="Agreement"/>
      </w:pPr>
      <w:r>
        <w:t xml:space="preserve">WA: </w:t>
      </w:r>
      <w:r w:rsidR="00C02298" w:rsidRPr="00C02298">
        <w:t xml:space="preserve">Introduce new Rel-19 capability bits applicable for both FR1-NTN </w:t>
      </w:r>
      <w:r w:rsidR="00C02298">
        <w:t xml:space="preserve">Ku </w:t>
      </w:r>
      <w:r w:rsidR="00C02298" w:rsidRPr="00C02298">
        <w:t>and FR2-NTN</w:t>
      </w:r>
      <w:r w:rsidR="00C02298">
        <w:t xml:space="preserve"> Ku (FFS if we use exactly the </w:t>
      </w:r>
      <w:r w:rsidR="00C02298" w:rsidRPr="00C02298">
        <w:t xml:space="preserve">FR1-NTN </w:t>
      </w:r>
      <w:r w:rsidR="00C02298">
        <w:t>Ku</w:t>
      </w:r>
      <w:r w:rsidR="00C02298">
        <w:t xml:space="preserve"> and FR2</w:t>
      </w:r>
      <w:r w:rsidR="00C02298" w:rsidRPr="00C02298">
        <w:t xml:space="preserve">-NTN </w:t>
      </w:r>
      <w:r w:rsidR="00C02298">
        <w:t>Ku</w:t>
      </w:r>
      <w:r w:rsidR="00C02298">
        <w:t xml:space="preserve"> terminology or if we find another alternative to further align to RAN4 terminology)</w:t>
      </w:r>
    </w:p>
    <w:p w:rsidR="00C02298" w:rsidRPr="00C02298" w:rsidRDefault="00C02298" w:rsidP="00C02298">
      <w:pPr>
        <w:pStyle w:val="Doc-text2"/>
      </w:pPr>
      <w:r>
        <w:t>-</w:t>
      </w:r>
      <w:r>
        <w:tab/>
        <w:t>Apple thinks we should have a CR to fix the description for legacy UEs, starting from Rel-18</w:t>
      </w:r>
    </w:p>
    <w:p w:rsidR="00C02298" w:rsidRPr="00C02298" w:rsidRDefault="00A90C78" w:rsidP="00A90C78">
      <w:pPr>
        <w:pStyle w:val="Agreement"/>
      </w:pPr>
      <w:r>
        <w:t>Come back in the next meeting on the need of Rel-18 CRs to clarify the description for legacy UEs</w:t>
      </w:r>
    </w:p>
    <w:p w:rsidR="00C02298" w:rsidRPr="00C02298" w:rsidRDefault="00C02298" w:rsidP="00C02298">
      <w:pPr>
        <w:pStyle w:val="Doc-text2"/>
        <w:ind w:left="720" w:firstLine="0"/>
      </w:pPr>
    </w:p>
    <w:p w:rsidR="00F433F8" w:rsidRPr="00F433F8" w:rsidRDefault="00F433F8" w:rsidP="00F433F8">
      <w:pPr>
        <w:pStyle w:val="Doc-text2"/>
        <w:ind w:left="0" w:firstLine="0"/>
        <w:rPr>
          <w:lang w:val="en-US"/>
        </w:rPr>
      </w:pPr>
    </w:p>
    <w:p w:rsidR="003E1757" w:rsidRDefault="00C42AF0" w:rsidP="003E1757">
      <w:pPr>
        <w:pStyle w:val="Doc-title"/>
        <w:rPr>
          <w:lang w:val="en-US"/>
        </w:rPr>
      </w:pPr>
      <w:hyperlink r:id="rId270" w:tooltip="C:Data3GPPExtractsR2-2507194 Draft 38306 CR for NTN Ku Band.docx" w:history="1">
        <w:r w:rsidR="003E1757" w:rsidRPr="00C0794C">
          <w:rPr>
            <w:rStyle w:val="Hyperlink"/>
            <w:lang w:val="en-US"/>
          </w:rPr>
          <w:t>R2-2507</w:t>
        </w:r>
        <w:r w:rsidR="003E1757" w:rsidRPr="00C0794C">
          <w:rPr>
            <w:rStyle w:val="Hyperlink"/>
            <w:lang w:val="en-US"/>
          </w:rPr>
          <w:t>1</w:t>
        </w:r>
        <w:r w:rsidR="003E1757" w:rsidRPr="00C0794C">
          <w:rPr>
            <w:rStyle w:val="Hyperlink"/>
            <w:lang w:val="en-US"/>
          </w:rPr>
          <w:t>94</w:t>
        </w:r>
      </w:hyperlink>
      <w:r w:rsidR="003E1757">
        <w:rPr>
          <w:lang w:val="en-US"/>
        </w:rPr>
        <w:tab/>
        <w:t>Draft 38.306 CR for Rel-19 NTN Ku Band</w:t>
      </w:r>
      <w:r w:rsidR="003E1757">
        <w:rPr>
          <w:lang w:val="en-US"/>
        </w:rPr>
        <w:tab/>
        <w:t>Sharp, CHTTL, SES</w:t>
      </w:r>
      <w:r w:rsidR="003E1757">
        <w:rPr>
          <w:lang w:val="en-US"/>
        </w:rPr>
        <w:tab/>
        <w:t>draftCR</w:t>
      </w:r>
      <w:r w:rsidR="003E1757">
        <w:rPr>
          <w:lang w:val="en-US"/>
        </w:rPr>
        <w:tab/>
        <w:t>Rel-19</w:t>
      </w:r>
      <w:r w:rsidR="003E1757">
        <w:rPr>
          <w:lang w:val="en-US"/>
        </w:rPr>
        <w:tab/>
        <w:t>38.306</w:t>
      </w:r>
      <w:r w:rsidR="003E1757">
        <w:rPr>
          <w:lang w:val="en-US"/>
        </w:rPr>
        <w:tab/>
        <w:t>19.0.0</w:t>
      </w:r>
      <w:r w:rsidR="003E1757">
        <w:rPr>
          <w:lang w:val="en-US"/>
        </w:rPr>
        <w:tab/>
        <w:t>NR_NTN_Ku_bands</w:t>
      </w:r>
    </w:p>
    <w:p w:rsidR="00A90C78" w:rsidRPr="00A90C78" w:rsidRDefault="00A90C78" w:rsidP="00A90C78">
      <w:pPr>
        <w:pStyle w:val="Agreement"/>
      </w:pPr>
      <w:r>
        <w:t xml:space="preserve">Submit a revision to the next meeting based on meeting agreements </w:t>
      </w:r>
    </w:p>
    <w:p w:rsidR="003E1757" w:rsidRDefault="00C42AF0" w:rsidP="003E1757">
      <w:pPr>
        <w:pStyle w:val="Doc-title"/>
        <w:rPr>
          <w:lang w:val="en-US"/>
        </w:rPr>
      </w:pPr>
      <w:hyperlink r:id="rId271" w:tooltip="C:Data3GPPExtractsR2-2507195 Draft 38331 CR for NTN Ku Band.docx" w:history="1">
        <w:r w:rsidR="003E1757" w:rsidRPr="00C0794C">
          <w:rPr>
            <w:rStyle w:val="Hyperlink"/>
            <w:lang w:val="en-US"/>
          </w:rPr>
          <w:t>R2-2507195</w:t>
        </w:r>
      </w:hyperlink>
      <w:r w:rsidR="003E1757">
        <w:rPr>
          <w:lang w:val="en-US"/>
        </w:rPr>
        <w:tab/>
        <w:t>Draft 38.331 UE capability CR for Rel-19 NTN Ku Band</w:t>
      </w:r>
      <w:r w:rsidR="003E1757">
        <w:rPr>
          <w:lang w:val="en-US"/>
        </w:rPr>
        <w:tab/>
        <w:t>Sharp, CHTTL, SES</w:t>
      </w:r>
      <w:r w:rsidR="003E1757">
        <w:rPr>
          <w:lang w:val="en-US"/>
        </w:rPr>
        <w:tab/>
        <w:t>draftCR</w:t>
      </w:r>
      <w:r w:rsidR="003E1757">
        <w:rPr>
          <w:lang w:val="en-US"/>
        </w:rPr>
        <w:tab/>
        <w:t>Rel-19</w:t>
      </w:r>
      <w:r w:rsidR="003E1757">
        <w:rPr>
          <w:lang w:val="en-US"/>
        </w:rPr>
        <w:tab/>
        <w:t>38.331</w:t>
      </w:r>
      <w:r w:rsidR="003E1757">
        <w:rPr>
          <w:lang w:val="en-US"/>
        </w:rPr>
        <w:tab/>
        <w:t>19.0.0</w:t>
      </w:r>
      <w:r w:rsidR="003E1757">
        <w:rPr>
          <w:lang w:val="en-US"/>
        </w:rPr>
        <w:tab/>
        <w:t>NR_NTN_Ku_bands</w:t>
      </w:r>
    </w:p>
    <w:p w:rsidR="00A90C78" w:rsidRPr="00A90C78" w:rsidRDefault="00A90C78" w:rsidP="00A90C78">
      <w:pPr>
        <w:pStyle w:val="Agreement"/>
      </w:pPr>
      <w:r>
        <w:t>Submit a revision to the next meeting based on meeting agreements</w:t>
      </w:r>
    </w:p>
    <w:p w:rsidR="003E1757" w:rsidRDefault="003E1757" w:rsidP="00A90C78">
      <w:pPr>
        <w:pStyle w:val="Doc-title"/>
        <w:ind w:left="0" w:firstLine="0"/>
        <w:rPr>
          <w:lang w:val="en-US"/>
        </w:rPr>
      </w:pPr>
    </w:p>
    <w:p w:rsidR="00C4260E" w:rsidRDefault="00C42AF0" w:rsidP="00C4260E">
      <w:pPr>
        <w:pStyle w:val="Doc-title"/>
        <w:rPr>
          <w:lang w:val="en-US"/>
        </w:rPr>
      </w:pPr>
      <w:hyperlink r:id="rId272" w:tooltip="C:Data3GPPExtractsR2-2506933 Introduction of Ku band (38.331).docx" w:history="1">
        <w:r w:rsidR="00C4260E" w:rsidRPr="00C0794C">
          <w:rPr>
            <w:rStyle w:val="Hyperlink"/>
            <w:lang w:val="en-US"/>
          </w:rPr>
          <w:t>R2-25069</w:t>
        </w:r>
        <w:r w:rsidR="00C4260E" w:rsidRPr="00C0794C">
          <w:rPr>
            <w:rStyle w:val="Hyperlink"/>
            <w:lang w:val="en-US"/>
          </w:rPr>
          <w:t>3</w:t>
        </w:r>
        <w:r w:rsidR="00C4260E" w:rsidRPr="00C0794C">
          <w:rPr>
            <w:rStyle w:val="Hyperlink"/>
            <w:lang w:val="en-US"/>
          </w:rPr>
          <w:t>3</w:t>
        </w:r>
      </w:hyperlink>
      <w:r w:rsidR="00C4260E">
        <w:rPr>
          <w:lang w:val="en-US"/>
        </w:rPr>
        <w:tab/>
        <w:t>Introduction of Ku band</w:t>
      </w:r>
      <w:r w:rsidR="00C4260E">
        <w:rPr>
          <w:lang w:val="en-US"/>
        </w:rPr>
        <w:tab/>
        <w:t>Huawei, HiSilicon</w:t>
      </w:r>
      <w:r w:rsidR="00C4260E">
        <w:rPr>
          <w:lang w:val="en-US"/>
        </w:rPr>
        <w:tab/>
        <w:t>CR</w:t>
      </w:r>
      <w:r w:rsidR="00C4260E">
        <w:rPr>
          <w:lang w:val="en-US"/>
        </w:rPr>
        <w:tab/>
        <w:t>Rel-19</w:t>
      </w:r>
      <w:r w:rsidR="00C4260E">
        <w:rPr>
          <w:lang w:val="en-US"/>
        </w:rPr>
        <w:tab/>
        <w:t>38.331</w:t>
      </w:r>
      <w:r w:rsidR="00C4260E">
        <w:rPr>
          <w:lang w:val="en-US"/>
        </w:rPr>
        <w:tab/>
        <w:t>19.0.0</w:t>
      </w:r>
      <w:r w:rsidR="00C4260E">
        <w:rPr>
          <w:lang w:val="en-US"/>
        </w:rPr>
        <w:tab/>
        <w:t>5492</w:t>
      </w:r>
      <w:r w:rsidR="00C4260E">
        <w:rPr>
          <w:lang w:val="en-US"/>
        </w:rPr>
        <w:tab/>
        <w:t>-</w:t>
      </w:r>
      <w:r w:rsidR="00C4260E">
        <w:rPr>
          <w:lang w:val="en-US"/>
        </w:rPr>
        <w:tab/>
        <w:t>B</w:t>
      </w:r>
      <w:r w:rsidR="00C4260E">
        <w:rPr>
          <w:lang w:val="en-US"/>
        </w:rPr>
        <w:tab/>
        <w:t>NR_NTN_Ku_bands</w:t>
      </w:r>
    </w:p>
    <w:p w:rsidR="00C4260E" w:rsidRDefault="00C42AF0" w:rsidP="00C4260E">
      <w:pPr>
        <w:pStyle w:val="Doc-title"/>
        <w:rPr>
          <w:lang w:val="en-US"/>
        </w:rPr>
      </w:pPr>
      <w:hyperlink r:id="rId273" w:tooltip="C:Data3GPPExtractsR2-2506934 Introduction of Ku band (38.306).docx" w:history="1">
        <w:r w:rsidR="00C4260E" w:rsidRPr="00C0794C">
          <w:rPr>
            <w:rStyle w:val="Hyperlink"/>
            <w:lang w:val="en-US"/>
          </w:rPr>
          <w:t>R2-2506934</w:t>
        </w:r>
      </w:hyperlink>
      <w:r w:rsidR="00C4260E">
        <w:rPr>
          <w:lang w:val="en-US"/>
        </w:rPr>
        <w:tab/>
        <w:t>Introduction of Ku band</w:t>
      </w:r>
      <w:r w:rsidR="00C4260E">
        <w:rPr>
          <w:lang w:val="en-US"/>
        </w:rPr>
        <w:tab/>
        <w:t>Huawei, HiSilicon</w:t>
      </w:r>
      <w:r w:rsidR="00C4260E">
        <w:rPr>
          <w:lang w:val="en-US"/>
        </w:rPr>
        <w:tab/>
        <w:t>CR</w:t>
      </w:r>
      <w:r w:rsidR="00C4260E">
        <w:rPr>
          <w:lang w:val="en-US"/>
        </w:rPr>
        <w:tab/>
        <w:t>Rel-19</w:t>
      </w:r>
      <w:r w:rsidR="00C4260E">
        <w:rPr>
          <w:lang w:val="en-US"/>
        </w:rPr>
        <w:tab/>
        <w:t>38.306</w:t>
      </w:r>
      <w:r w:rsidR="00C4260E">
        <w:rPr>
          <w:lang w:val="en-US"/>
        </w:rPr>
        <w:tab/>
        <w:t>19.0.0</w:t>
      </w:r>
      <w:r w:rsidR="00C4260E">
        <w:rPr>
          <w:lang w:val="en-US"/>
        </w:rPr>
        <w:tab/>
        <w:t>1356</w:t>
      </w:r>
      <w:r w:rsidR="00C4260E">
        <w:rPr>
          <w:lang w:val="en-US"/>
        </w:rPr>
        <w:tab/>
        <w:t>-</w:t>
      </w:r>
      <w:r w:rsidR="00C4260E">
        <w:rPr>
          <w:lang w:val="en-US"/>
        </w:rPr>
        <w:tab/>
        <w:t>B</w:t>
      </w:r>
      <w:r w:rsidR="00C4260E">
        <w:rPr>
          <w:lang w:val="en-US"/>
        </w:rPr>
        <w:tab/>
        <w:t>NR_NTN_Ku_bands</w:t>
      </w:r>
    </w:p>
    <w:p w:rsidR="003E1757" w:rsidRDefault="003E1757" w:rsidP="00C4260E">
      <w:pPr>
        <w:pStyle w:val="Doc-title"/>
        <w:rPr>
          <w:lang w:val="en-US"/>
        </w:rPr>
      </w:pPr>
    </w:p>
    <w:p w:rsidR="00C4260E" w:rsidRDefault="00C42AF0" w:rsidP="00C4260E">
      <w:pPr>
        <w:pStyle w:val="Doc-title"/>
        <w:rPr>
          <w:lang w:val="en-US"/>
        </w:rPr>
      </w:pPr>
      <w:hyperlink r:id="rId274" w:tooltip="C:Data3GPPExtractsR2-2507383 The introduction of NTN VSAT FR1 capabilities in 38.306.docx" w:history="1">
        <w:r w:rsidR="00C4260E" w:rsidRPr="00C0794C">
          <w:rPr>
            <w:rStyle w:val="Hyperlink"/>
            <w:lang w:val="en-US"/>
          </w:rPr>
          <w:t>R2-2507383</w:t>
        </w:r>
      </w:hyperlink>
      <w:r w:rsidR="00C4260E">
        <w:rPr>
          <w:lang w:val="en-US"/>
        </w:rPr>
        <w:tab/>
        <w:t>The introduction of NTN VSAT FR1 capabilities in 38.306</w:t>
      </w:r>
      <w:r w:rsidR="00C4260E">
        <w:rPr>
          <w:lang w:val="en-US"/>
        </w:rPr>
        <w:tab/>
        <w:t>Nokia, Nokia Shanghai Bell</w:t>
      </w:r>
      <w:r w:rsidR="00C4260E">
        <w:rPr>
          <w:lang w:val="en-US"/>
        </w:rPr>
        <w:tab/>
        <w:t>draftCR</w:t>
      </w:r>
      <w:r w:rsidR="00C4260E">
        <w:rPr>
          <w:lang w:val="en-US"/>
        </w:rPr>
        <w:tab/>
        <w:t>Rel-19</w:t>
      </w:r>
      <w:r w:rsidR="00C4260E">
        <w:rPr>
          <w:lang w:val="en-US"/>
        </w:rPr>
        <w:tab/>
        <w:t>38.306</w:t>
      </w:r>
      <w:r w:rsidR="00C4260E">
        <w:rPr>
          <w:lang w:val="en-US"/>
        </w:rPr>
        <w:tab/>
        <w:t>19.0.0</w:t>
      </w:r>
      <w:r w:rsidR="00C4260E">
        <w:rPr>
          <w:lang w:val="en-US"/>
        </w:rPr>
        <w:tab/>
        <w:t>NR_NTN_Ku_bands</w:t>
      </w:r>
    </w:p>
    <w:p w:rsidR="00C4260E" w:rsidRPr="006624E3" w:rsidRDefault="00C42AF0" w:rsidP="006624E3">
      <w:pPr>
        <w:pStyle w:val="Doc-title"/>
        <w:rPr>
          <w:lang w:val="en-US"/>
        </w:rPr>
      </w:pPr>
      <w:hyperlink r:id="rId275" w:tooltip="C:Data3GPPExtractsR2-2507384 The introduction of NTN VSAT FR1 capabilities in 38.331.docx" w:history="1">
        <w:r w:rsidR="00C4260E" w:rsidRPr="00C0794C">
          <w:rPr>
            <w:rStyle w:val="Hyperlink"/>
            <w:lang w:val="en-US"/>
          </w:rPr>
          <w:t>R2-2507384</w:t>
        </w:r>
      </w:hyperlink>
      <w:r w:rsidR="00C4260E">
        <w:rPr>
          <w:lang w:val="en-US"/>
        </w:rPr>
        <w:tab/>
        <w:t>The introduction of NTN VSAT FR1 capabilities in 38.331</w:t>
      </w:r>
      <w:r w:rsidR="00C4260E">
        <w:rPr>
          <w:lang w:val="en-US"/>
        </w:rPr>
        <w:tab/>
        <w:t>Nokia, Nokia Shanghai Bell</w:t>
      </w:r>
      <w:r w:rsidR="00C4260E">
        <w:rPr>
          <w:lang w:val="en-US"/>
        </w:rPr>
        <w:tab/>
        <w:t>draftCR</w:t>
      </w:r>
      <w:r w:rsidR="00C4260E">
        <w:rPr>
          <w:lang w:val="en-US"/>
        </w:rPr>
        <w:tab/>
        <w:t>Rel-1</w:t>
      </w:r>
      <w:r w:rsidR="006624E3">
        <w:rPr>
          <w:lang w:val="en-US"/>
        </w:rPr>
        <w:t>9</w:t>
      </w:r>
      <w:r w:rsidR="006624E3">
        <w:rPr>
          <w:lang w:val="en-US"/>
        </w:rPr>
        <w:tab/>
        <w:t>38.331</w:t>
      </w:r>
      <w:r w:rsidR="006624E3">
        <w:rPr>
          <w:lang w:val="en-US"/>
        </w:rPr>
        <w:tab/>
        <w:t>19.0.0</w:t>
      </w:r>
      <w:r w:rsidR="006624E3">
        <w:rPr>
          <w:lang w:val="en-US"/>
        </w:rPr>
        <w:tab/>
        <w:t>NR_NTN_Ku_bands</w:t>
      </w:r>
    </w:p>
    <w:p w:rsidR="003E1757" w:rsidRDefault="003E1757" w:rsidP="00323BC2">
      <w:pPr>
        <w:pStyle w:val="Comments"/>
      </w:pPr>
    </w:p>
    <w:p w:rsidR="00323BC2" w:rsidRDefault="00323BC2" w:rsidP="00323BC2">
      <w:pPr>
        <w:pStyle w:val="Comments"/>
      </w:pPr>
      <w:r>
        <w:t>Moved here from 8.8.4</w:t>
      </w:r>
    </w:p>
    <w:p w:rsidR="00323BC2" w:rsidRDefault="00C42AF0" w:rsidP="00323BC2">
      <w:pPr>
        <w:pStyle w:val="Doc-title"/>
      </w:pPr>
      <w:hyperlink r:id="rId276" w:tooltip="C:Data3GPPExtractsR2-2507524 UE capability for R19 VSAT UEs.doc" w:history="1">
        <w:r w:rsidR="00323BC2" w:rsidRPr="00C0794C">
          <w:rPr>
            <w:rStyle w:val="Hyperlink"/>
          </w:rPr>
          <w:t>R2-2507524</w:t>
        </w:r>
      </w:hyperlink>
      <w:r w:rsidR="00323BC2">
        <w:tab/>
        <w:t>UE capability for R19 VSAT UEs</w:t>
      </w:r>
      <w:r w:rsidR="00323BC2">
        <w:tab/>
        <w:t>ZTE Corporation,  Sanechips</w:t>
      </w:r>
      <w:r w:rsidR="00323BC2">
        <w:tab/>
        <w:t>discussion</w:t>
      </w:r>
      <w:r w:rsidR="00323BC2">
        <w:tab/>
        <w:t>Rel-19</w:t>
      </w:r>
      <w:r w:rsidR="00323BC2">
        <w:tab/>
        <w:t>NR_NTN_Ph3-Core</w:t>
      </w:r>
    </w:p>
    <w:p w:rsidR="00323BC2" w:rsidRDefault="00323BC2" w:rsidP="003945F2">
      <w:pPr>
        <w:pStyle w:val="Doc-text2"/>
      </w:pPr>
    </w:p>
    <w:p w:rsidR="00C4260E" w:rsidRDefault="00C4260E" w:rsidP="003C1242">
      <w:pPr>
        <w:pStyle w:val="Heading1"/>
      </w:pPr>
      <w:r>
        <w:t>9</w:t>
      </w:r>
      <w:r w:rsidRPr="00DB2F94">
        <w:tab/>
      </w:r>
      <w:r>
        <w:t>NR Rel-20</w:t>
      </w:r>
    </w:p>
    <w:p w:rsidR="00C4260E" w:rsidRPr="00DB2F94" w:rsidRDefault="00C4260E" w:rsidP="00C4260E">
      <w:pPr>
        <w:pStyle w:val="Heading2"/>
      </w:pPr>
      <w:r>
        <w:t>9.7</w:t>
      </w:r>
      <w:r w:rsidRPr="00DB2F94">
        <w:tab/>
      </w:r>
      <w:r>
        <w:t>IoT NTN Ph4</w:t>
      </w:r>
    </w:p>
    <w:p w:rsidR="00C4260E" w:rsidRPr="00DB2F94" w:rsidRDefault="00C4260E" w:rsidP="00C4260E">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1373A7">
        <w:t>RP-252473</w:t>
      </w:r>
    </w:p>
    <w:p w:rsidR="00C4260E" w:rsidRPr="00DB2F94" w:rsidRDefault="00C4260E" w:rsidP="00C4260E">
      <w:pPr>
        <w:pStyle w:val="Comments"/>
      </w:pPr>
      <w:r w:rsidRPr="00DB2F94">
        <w:t xml:space="preserve">Time budget: </w:t>
      </w:r>
      <w:r>
        <w:t xml:space="preserve">0.5 </w:t>
      </w:r>
      <w:r w:rsidRPr="00DB2F94">
        <w:t>TU</w:t>
      </w:r>
    </w:p>
    <w:p w:rsidR="00C4260E" w:rsidRDefault="00C4260E" w:rsidP="00C4260E">
      <w:pPr>
        <w:pStyle w:val="Comments"/>
      </w:pPr>
      <w:r w:rsidRPr="00DB2F94">
        <w:t xml:space="preserve">Tdoc Limitation: </w:t>
      </w:r>
      <w:r>
        <w:t>1</w:t>
      </w:r>
      <w:r w:rsidRPr="00DB2F94">
        <w:t xml:space="preserve"> tdocs </w:t>
      </w:r>
    </w:p>
    <w:p w:rsidR="00C4260E" w:rsidRDefault="00C4260E" w:rsidP="00C4260E">
      <w:pPr>
        <w:pStyle w:val="Heading3"/>
      </w:pPr>
      <w:r>
        <w:t xml:space="preserve">9.7.1 </w:t>
      </w:r>
      <w:r w:rsidRPr="00DB2F94">
        <w:tab/>
      </w:r>
      <w:r>
        <w:t>Organizational</w:t>
      </w:r>
    </w:p>
    <w:p w:rsidR="009A7996" w:rsidRDefault="009A7996" w:rsidP="009A7996">
      <w:pPr>
        <w:pStyle w:val="Doc-title"/>
      </w:pPr>
    </w:p>
    <w:p w:rsidR="009A7996" w:rsidRPr="009A7996" w:rsidRDefault="009A7996" w:rsidP="009A7996">
      <w:pPr>
        <w:pStyle w:val="Comments"/>
        <w:numPr>
          <w:ilvl w:val="0"/>
          <w:numId w:val="15"/>
        </w:numPr>
      </w:pPr>
      <w:r>
        <w:t>Workplan</w:t>
      </w:r>
    </w:p>
    <w:p w:rsidR="00C4260E" w:rsidRDefault="00C42AF0" w:rsidP="00C4260E">
      <w:pPr>
        <w:pStyle w:val="Doc-title"/>
      </w:pPr>
      <w:hyperlink r:id="rId277" w:tooltip="C:Data3GPPExtractsR2-2506831 Work Plan for IoT NTN Ph4.docx" w:history="1">
        <w:r w:rsidR="00C4260E" w:rsidRPr="00C0794C">
          <w:rPr>
            <w:rStyle w:val="Hyperlink"/>
          </w:rPr>
          <w:t>R2-2506831</w:t>
        </w:r>
      </w:hyperlink>
      <w:r w:rsidR="00C4260E">
        <w:tab/>
        <w:t>Work Plan for IoT NTN Ph4</w:t>
      </w:r>
      <w:r w:rsidR="00C4260E">
        <w:tab/>
        <w:t>vivo</w:t>
      </w:r>
      <w:r w:rsidR="00C4260E">
        <w:tab/>
        <w:t>Work Plan</w:t>
      </w:r>
      <w:r w:rsidR="00C4260E">
        <w:tab/>
        <w:t>Rel-20</w:t>
      </w:r>
      <w:r w:rsidR="00C4260E">
        <w:tab/>
        <w:t>IoT_NTN_Ph4-Core</w:t>
      </w:r>
    </w:p>
    <w:p w:rsidR="00D136EB" w:rsidRPr="00D136EB" w:rsidRDefault="00D136EB" w:rsidP="00D136EB">
      <w:pPr>
        <w:pStyle w:val="Agreement"/>
      </w:pPr>
      <w:r>
        <w:t>Noted</w:t>
      </w:r>
    </w:p>
    <w:p w:rsidR="004531A1" w:rsidRDefault="004531A1" w:rsidP="004531A1">
      <w:pPr>
        <w:pStyle w:val="Comments"/>
        <w:ind w:left="720"/>
      </w:pPr>
    </w:p>
    <w:p w:rsidR="004531A1" w:rsidRDefault="004531A1" w:rsidP="004531A1">
      <w:pPr>
        <w:pStyle w:val="Comments"/>
        <w:ind w:left="720"/>
      </w:pPr>
    </w:p>
    <w:p w:rsidR="00F51E14" w:rsidRDefault="00F51E14" w:rsidP="007132B6">
      <w:pPr>
        <w:pStyle w:val="Comments"/>
        <w:numPr>
          <w:ilvl w:val="0"/>
          <w:numId w:val="15"/>
        </w:numPr>
      </w:pPr>
      <w:r w:rsidRPr="00F51E14">
        <w:t>Incoming LS from SA2</w:t>
      </w:r>
      <w:r>
        <w:t>:</w:t>
      </w:r>
    </w:p>
    <w:p w:rsidR="007132B6" w:rsidRPr="00F51E14" w:rsidRDefault="007132B6" w:rsidP="00F51E14">
      <w:pPr>
        <w:pStyle w:val="Comments"/>
      </w:pPr>
    </w:p>
    <w:p w:rsidR="00AC5E39" w:rsidRPr="00AC5E39" w:rsidRDefault="00AC5E39" w:rsidP="00AC5E39">
      <w:pPr>
        <w:pStyle w:val="Comments"/>
      </w:pPr>
      <w:r>
        <w:t>Moved here from 9</w:t>
      </w:r>
    </w:p>
    <w:p w:rsidR="00AC5E39" w:rsidRDefault="00C42AF0" w:rsidP="00AC5E39">
      <w:pPr>
        <w:pStyle w:val="Doc-title"/>
      </w:pPr>
      <w:hyperlink r:id="rId278" w:tooltip="C:Data3GPPExtractsR2-2506747_S2-2507636.docx" w:history="1">
        <w:r w:rsidR="00AC5E39" w:rsidRPr="001373A7">
          <w:rPr>
            <w:rStyle w:val="Hyperlink"/>
          </w:rPr>
          <w:t>R2-2506747</w:t>
        </w:r>
      </w:hyperlink>
      <w:r w:rsidR="00AC5E39">
        <w:tab/>
        <w:t>LS on issues related to support of IMS voice over NB-IoT NTN connected to EPC (S2-2507636; contact: Qualcomm)</w:t>
      </w:r>
      <w:r w:rsidR="00AC5E39">
        <w:tab/>
        <w:t>SA2</w:t>
      </w:r>
      <w:r w:rsidR="00AC5E39">
        <w:tab/>
        <w:t>LS in</w:t>
      </w:r>
      <w:r w:rsidR="00AC5E39">
        <w:tab/>
        <w:t>Rel-20</w:t>
      </w:r>
      <w:r w:rsidR="00AC5E39">
        <w:tab/>
        <w:t>FS_5GSAT_Ph4_ARC</w:t>
      </w:r>
      <w:r w:rsidR="00AC5E39">
        <w:tab/>
        <w:t>To:RAN2, SA4, CT1, SA3, SA1, RAN1</w:t>
      </w:r>
    </w:p>
    <w:p w:rsidR="007132B6" w:rsidRPr="007132B6" w:rsidRDefault="007132B6" w:rsidP="007132B6">
      <w:pPr>
        <w:pStyle w:val="Comments"/>
      </w:pPr>
      <w:r>
        <w:t>Questions to RAN2:</w:t>
      </w:r>
    </w:p>
    <w:p w:rsidR="007132B6" w:rsidRDefault="007132B6" w:rsidP="007132B6">
      <w:pPr>
        <w:pStyle w:val="Comments"/>
      </w:pPr>
      <w:r>
        <w:t>Question 1 (To RAN2): Does RAN2 have any observation on how many consecutive packets lost or erroneously decompressed will trigger the RoHC state fall back at the compressor when using RoHC?</w:t>
      </w:r>
    </w:p>
    <w:p w:rsidR="007132B6" w:rsidRDefault="007132B6" w:rsidP="007132B6">
      <w:pPr>
        <w:pStyle w:val="Comments"/>
      </w:pPr>
      <w:r>
        <w:t>Question 3 (To RAN2): Can RAN2 confirm whether scheduling methods for support of IMS voice over NB-IoT NTN can handle the voice packets of different sizes changing dynamically?</w:t>
      </w:r>
    </w:p>
    <w:p w:rsidR="007132B6" w:rsidRDefault="007132B6" w:rsidP="007132B6">
      <w:pPr>
        <w:pStyle w:val="Comments"/>
      </w:pPr>
      <w:r>
        <w:t>Question 6 (To RAN2): Is it feasible to support more than 2 DRBs for a UE accessing NB-IoT in Rel-20?</w:t>
      </w:r>
    </w:p>
    <w:p w:rsidR="007132B6" w:rsidRDefault="007132B6" w:rsidP="007132B6">
      <w:pPr>
        <w:pStyle w:val="Comments"/>
      </w:pPr>
      <w:r>
        <w:t>Question 9 (To RAN2): Can RAN2 provide feedback on whether it is possible to define a new SRB that will be used to carry voice media?</w:t>
      </w:r>
    </w:p>
    <w:p w:rsidR="000B354B" w:rsidRDefault="007132B6" w:rsidP="007132B6">
      <w:pPr>
        <w:pStyle w:val="Comments"/>
      </w:pPr>
      <w:r>
        <w:t>Question 10 (To RAN2): If the answer to the above question is yes, can RAN2 confirm whether such SRB(s) are defined, whether it is technically feasible to support and configure RLC UM for such SRB(s) for example: in NB-IoT deployments over GEO satellite, when SRBs are used to carry voice media?</w:t>
      </w:r>
    </w:p>
    <w:p w:rsidR="007132B6" w:rsidRDefault="00D136EB" w:rsidP="00D136EB">
      <w:pPr>
        <w:pStyle w:val="Agreement"/>
      </w:pPr>
      <w:r>
        <w:t>Noted</w:t>
      </w:r>
    </w:p>
    <w:p w:rsidR="00D136EB" w:rsidRDefault="00D136EB" w:rsidP="00D136EB">
      <w:pPr>
        <w:pStyle w:val="Agreement"/>
      </w:pPr>
      <w:r>
        <w:t xml:space="preserve">Draft </w:t>
      </w:r>
      <w:r w:rsidR="00083FA4">
        <w:t xml:space="preserve">a </w:t>
      </w:r>
      <w:r>
        <w:t>Reply LS in R2-2507765</w:t>
      </w:r>
    </w:p>
    <w:p w:rsidR="00D136EB" w:rsidRPr="00D136EB" w:rsidRDefault="00D136EB" w:rsidP="00083FA4">
      <w:pPr>
        <w:pStyle w:val="Doc-text2"/>
        <w:ind w:left="0" w:firstLine="0"/>
      </w:pPr>
    </w:p>
    <w:p w:rsidR="007132B6" w:rsidRDefault="007132B6" w:rsidP="000B354B">
      <w:pPr>
        <w:pStyle w:val="Doc-text2"/>
      </w:pPr>
    </w:p>
    <w:p w:rsidR="00F51E14" w:rsidRPr="00F51E14" w:rsidRDefault="00F51E14" w:rsidP="007132B6">
      <w:pPr>
        <w:pStyle w:val="Comments"/>
        <w:numPr>
          <w:ilvl w:val="0"/>
          <w:numId w:val="15"/>
        </w:numPr>
      </w:pPr>
      <w:r w:rsidRPr="00F51E14">
        <w:t>Incoming LS from SA</w:t>
      </w:r>
      <w:r>
        <w:t>4 and related replies from other groups:</w:t>
      </w:r>
    </w:p>
    <w:p w:rsidR="00F51E14" w:rsidRDefault="00F51E14" w:rsidP="000B354B">
      <w:pPr>
        <w:pStyle w:val="Doc-text2"/>
      </w:pPr>
    </w:p>
    <w:p w:rsidR="00F51E14" w:rsidRDefault="00F51E14" w:rsidP="00F51E14">
      <w:pPr>
        <w:pStyle w:val="Comments"/>
        <w:rPr>
          <w:bCs/>
          <w:lang w:val="pt-BR"/>
        </w:rPr>
      </w:pPr>
      <w:r>
        <w:t xml:space="preserve">Questions from the original RAN4 Ls in </w:t>
      </w:r>
      <w:r>
        <w:rPr>
          <w:bCs/>
          <w:lang w:val="pt-BR"/>
        </w:rPr>
        <w:t>R2-2505068/</w:t>
      </w:r>
      <w:r w:rsidRPr="00F51E14">
        <w:rPr>
          <w:bCs/>
          <w:lang w:val="pt-BR"/>
        </w:rPr>
        <w:t xml:space="preserve"> </w:t>
      </w:r>
      <w:r w:rsidRPr="00BB37A2">
        <w:rPr>
          <w:bCs/>
          <w:lang w:val="pt-BR"/>
        </w:rPr>
        <w:t>S4-251</w:t>
      </w:r>
      <w:r>
        <w:rPr>
          <w:bCs/>
          <w:lang w:val="pt-BR"/>
        </w:rPr>
        <w:t>584:</w:t>
      </w:r>
    </w:p>
    <w:p w:rsidR="00F51E14" w:rsidRPr="007132B6" w:rsidRDefault="00F51E14" w:rsidP="007132B6">
      <w:pPr>
        <w:pStyle w:val="Comments"/>
      </w:pPr>
      <w:r w:rsidRPr="007132B6">
        <w:t xml:space="preserve">SA4 kindly asks SA2 and RAN2 to comment on </w:t>
      </w:r>
    </w:p>
    <w:p w:rsidR="00F51E14" w:rsidRPr="00B62071" w:rsidRDefault="00F51E14" w:rsidP="00F51E14">
      <w:pPr>
        <w:pStyle w:val="Comments"/>
        <w:numPr>
          <w:ilvl w:val="0"/>
          <w:numId w:val="15"/>
        </w:numPr>
        <w:rPr>
          <w:rFonts w:eastAsia="DengXian"/>
          <w:lang w:eastAsia="zh-CN"/>
        </w:rPr>
      </w:pPr>
      <w:r w:rsidRPr="00B62071">
        <w:rPr>
          <w:rFonts w:eastAsia="DengXian"/>
          <w:lang w:eastAsia="zh-CN"/>
        </w:rPr>
        <w:t xml:space="preserve">the </w:t>
      </w:r>
      <w:r>
        <w:rPr>
          <w:rFonts w:eastAsia="DengXian"/>
          <w:lang w:eastAsia="zh-CN"/>
        </w:rPr>
        <w:t>different options</w:t>
      </w:r>
      <w:r w:rsidRPr="00B62071">
        <w:rPr>
          <w:rFonts w:eastAsia="DengXian"/>
          <w:lang w:eastAsia="zh-CN"/>
        </w:rPr>
        <w:t xml:space="preserve"> among UP/CP and IP/Non-IP</w:t>
      </w:r>
      <w:r>
        <w:rPr>
          <w:rFonts w:eastAsia="DengXian"/>
          <w:lang w:eastAsia="zh-CN"/>
        </w:rPr>
        <w:t xml:space="preserve"> and the respective overall packet overhead </w:t>
      </w:r>
      <w:r w:rsidRPr="00B62071">
        <w:rPr>
          <w:rFonts w:eastAsia="DengXian"/>
          <w:lang w:eastAsia="zh-CN"/>
        </w:rPr>
        <w:t xml:space="preserve">(including </w:t>
      </w:r>
      <w:r w:rsidRPr="006170F4">
        <w:rPr>
          <w:rFonts w:eastAsia="DengXian" w:hint="eastAsia"/>
          <w:lang w:eastAsia="zh-CN"/>
        </w:rPr>
        <w:t>R</w:t>
      </w:r>
      <w:r w:rsidRPr="006170F4">
        <w:rPr>
          <w:rFonts w:eastAsia="DengXian"/>
          <w:lang w:eastAsia="zh-CN"/>
        </w:rPr>
        <w:t>TP/UDP/IP with</w:t>
      </w:r>
      <w:r w:rsidRPr="00B62071">
        <w:rPr>
          <w:rFonts w:eastAsia="DengXian"/>
          <w:lang w:eastAsia="zh-CN"/>
        </w:rPr>
        <w:t xml:space="preserve"> RoHC, PDCP, RLC and MAC and any potential AS layer optimization if applicable), </w:t>
      </w:r>
      <w:r>
        <w:rPr>
          <w:rFonts w:eastAsia="DengXian"/>
          <w:lang w:eastAsia="zh-CN"/>
        </w:rPr>
        <w:t>and if there is any preferred option, and</w:t>
      </w:r>
    </w:p>
    <w:p w:rsidR="00896758" w:rsidRPr="000F5338" w:rsidRDefault="00F51E14" w:rsidP="00896758">
      <w:pPr>
        <w:pStyle w:val="Comments"/>
        <w:numPr>
          <w:ilvl w:val="0"/>
          <w:numId w:val="15"/>
        </w:numPr>
      </w:pPr>
      <w:r w:rsidRPr="00B62071">
        <w:rPr>
          <w:rFonts w:eastAsia="DengXian"/>
          <w:lang w:eastAsia="zh-CN"/>
        </w:rPr>
        <w:t>specifically</w:t>
      </w:r>
      <w:r>
        <w:rPr>
          <w:rFonts w:eastAsia="DengXian"/>
          <w:lang w:eastAsia="zh-CN"/>
        </w:rPr>
        <w:t>,</w:t>
      </w:r>
      <w:r w:rsidRPr="00B62071">
        <w:rPr>
          <w:rFonts w:eastAsia="DengXian"/>
          <w:lang w:eastAsia="zh-CN"/>
        </w:rPr>
        <w:t xml:space="preserve"> whether a packet overhead of 1 byte of MAC header is realistic</w:t>
      </w:r>
    </w:p>
    <w:p w:rsidR="00896758" w:rsidRDefault="00896758" w:rsidP="00896758">
      <w:pPr>
        <w:pStyle w:val="Agreement"/>
      </w:pPr>
      <w:r>
        <w:lastRenderedPageBreak/>
        <w:t xml:space="preserve">Draft a reply LS to </w:t>
      </w:r>
      <w:r w:rsidRPr="00896758">
        <w:t>R2-2505068/ S4-251584</w:t>
      </w:r>
      <w:r>
        <w:t xml:space="preserve"> in R2-2507766</w:t>
      </w:r>
    </w:p>
    <w:p w:rsidR="00AA1456" w:rsidRDefault="00AA1456" w:rsidP="00AA1456">
      <w:pPr>
        <w:pStyle w:val="Comments"/>
      </w:pPr>
    </w:p>
    <w:p w:rsidR="000B354B" w:rsidRPr="000B354B" w:rsidRDefault="000B354B" w:rsidP="000B354B">
      <w:pPr>
        <w:pStyle w:val="Comments"/>
      </w:pPr>
      <w:r>
        <w:t>Moved here from 8.20.2</w:t>
      </w:r>
    </w:p>
    <w:p w:rsidR="000B354B" w:rsidRDefault="00C42AF0" w:rsidP="000B354B">
      <w:pPr>
        <w:pStyle w:val="Doc-title"/>
        <w:ind w:left="0" w:firstLine="0"/>
      </w:pPr>
      <w:hyperlink r:id="rId279" w:tooltip="C:Data3GPPExtractsR2-2506706_C1-255650.docx" w:history="1">
        <w:r w:rsidR="000B354B" w:rsidRPr="00136532">
          <w:rPr>
            <w:rStyle w:val="Hyperlink"/>
          </w:rPr>
          <w:t>R2-2506706</w:t>
        </w:r>
      </w:hyperlink>
      <w:r w:rsidR="000B354B">
        <w:tab/>
        <w:t>Reply LS to SA4 on the RAN simulation assumptions for ULBC (C1-255650; contact: Qualcomm)</w:t>
      </w:r>
      <w:r w:rsidR="000B354B">
        <w:tab/>
        <w:t>CT1</w:t>
      </w:r>
      <w:r w:rsidR="000B354B">
        <w:tab/>
        <w:t>LS in</w:t>
      </w:r>
      <w:r w:rsidR="000B354B">
        <w:tab/>
        <w:t>Rel-19</w:t>
      </w:r>
      <w:r w:rsidR="000B354B">
        <w:tab/>
        <w:t>FS_ULBC</w:t>
      </w:r>
      <w:r w:rsidR="000B354B">
        <w:tab/>
        <w:t>To:SA4</w:t>
      </w:r>
      <w:r w:rsidR="000B354B">
        <w:tab/>
        <w:t>Cc:SA2, SA1, RAN1, RAN2, RAN4</w:t>
      </w:r>
    </w:p>
    <w:p w:rsidR="00896758" w:rsidRDefault="00896758" w:rsidP="00896758">
      <w:pPr>
        <w:pStyle w:val="Agreement"/>
      </w:pPr>
      <w:r>
        <w:t>Noted</w:t>
      </w:r>
    </w:p>
    <w:p w:rsidR="00896758" w:rsidRPr="00896758" w:rsidRDefault="00896758" w:rsidP="00896758">
      <w:pPr>
        <w:pStyle w:val="Doc-text2"/>
      </w:pPr>
    </w:p>
    <w:p w:rsidR="000B354B" w:rsidRDefault="00C42AF0" w:rsidP="000B354B">
      <w:pPr>
        <w:pStyle w:val="Doc-title"/>
      </w:pPr>
      <w:hyperlink r:id="rId280" w:tooltip="C:Data3GPPExtractsR2-2506716_R1-2506541.docx" w:history="1">
        <w:r w:rsidR="000B354B" w:rsidRPr="00136532">
          <w:rPr>
            <w:rStyle w:val="Hyperlink"/>
          </w:rPr>
          <w:t>R2-2506716</w:t>
        </w:r>
      </w:hyperlink>
      <w:r w:rsidR="000B354B">
        <w:tab/>
        <w:t>Reply LS on the RAN simulation assumptions for ULBC (R1-2506541; contact: Qualcomm)</w:t>
      </w:r>
      <w:r w:rsidR="000B354B">
        <w:tab/>
        <w:t>RAN1</w:t>
      </w:r>
      <w:r w:rsidR="000B354B">
        <w:tab/>
        <w:t>LS in</w:t>
      </w:r>
      <w:r w:rsidR="000B354B">
        <w:tab/>
        <w:t>Rel-19</w:t>
      </w:r>
      <w:r w:rsidR="000B354B">
        <w:tab/>
        <w:t>FS_ULBC</w:t>
      </w:r>
      <w:r w:rsidR="000B354B">
        <w:tab/>
        <w:t>To:SA4</w:t>
      </w:r>
      <w:r w:rsidR="000B354B">
        <w:tab/>
        <w:t>Cc:RAN4, RAN2, SA2, CT1</w:t>
      </w:r>
    </w:p>
    <w:p w:rsidR="00896758" w:rsidRDefault="00896758" w:rsidP="00896758">
      <w:pPr>
        <w:pStyle w:val="Agreement"/>
      </w:pPr>
      <w:r>
        <w:t>Noted</w:t>
      </w:r>
    </w:p>
    <w:p w:rsidR="00896758" w:rsidRPr="00896758" w:rsidRDefault="00896758" w:rsidP="00896758">
      <w:pPr>
        <w:pStyle w:val="Doc-text2"/>
        <w:ind w:left="0" w:firstLine="0"/>
      </w:pPr>
    </w:p>
    <w:p w:rsidR="000B354B" w:rsidRDefault="00C42AF0" w:rsidP="000B354B">
      <w:pPr>
        <w:pStyle w:val="Doc-title"/>
      </w:pPr>
      <w:hyperlink r:id="rId281" w:tooltip="C:Data3GPPExtractsR2-2506732_R4-2511782.docx" w:history="1">
        <w:r w:rsidR="000B354B" w:rsidRPr="00136532">
          <w:rPr>
            <w:rStyle w:val="Hyperlink"/>
          </w:rPr>
          <w:t>R2-2506732</w:t>
        </w:r>
      </w:hyperlink>
      <w:r w:rsidR="000B354B">
        <w:tab/>
        <w:t>Response LS on the RAN simulation assumptions for ULBC (R4-2511782; contact: Xiaomi)</w:t>
      </w:r>
      <w:r w:rsidR="000B354B">
        <w:tab/>
        <w:t>RAN4</w:t>
      </w:r>
      <w:r w:rsidR="000B354B">
        <w:tab/>
        <w:t>LS in</w:t>
      </w:r>
      <w:r w:rsidR="000B354B">
        <w:tab/>
        <w:t>Rel-20</w:t>
      </w:r>
      <w:r w:rsidR="000B354B">
        <w:tab/>
        <w:t>FS_ULBC</w:t>
      </w:r>
      <w:r w:rsidR="000B354B">
        <w:tab/>
        <w:t>To:SA4</w:t>
      </w:r>
      <w:r w:rsidR="000B354B">
        <w:tab/>
        <w:t>Cc:RAN2, RAN1, SA2</w:t>
      </w:r>
    </w:p>
    <w:p w:rsidR="00896758" w:rsidRDefault="00896758" w:rsidP="00896758">
      <w:pPr>
        <w:pStyle w:val="Agreement"/>
      </w:pPr>
      <w:r>
        <w:t>Noted</w:t>
      </w:r>
    </w:p>
    <w:p w:rsidR="00896758" w:rsidRPr="00896758" w:rsidRDefault="00896758" w:rsidP="00896758">
      <w:pPr>
        <w:pStyle w:val="Doc-text2"/>
      </w:pPr>
    </w:p>
    <w:p w:rsidR="000B354B" w:rsidRDefault="00C42AF0" w:rsidP="000B354B">
      <w:pPr>
        <w:pStyle w:val="Doc-title"/>
      </w:pPr>
      <w:hyperlink r:id="rId282" w:tooltip="C:Data3GPPExtractsR2-2506746_S2-2507578.docx" w:history="1">
        <w:r w:rsidR="000B354B" w:rsidRPr="00136532">
          <w:rPr>
            <w:rStyle w:val="Hyperlink"/>
          </w:rPr>
          <w:t>R2-2506746</w:t>
        </w:r>
      </w:hyperlink>
      <w:r w:rsidR="000B354B">
        <w:tab/>
        <w:t>Reply LS on the RAN simulation assumptions for ULBC (S2-2507578; contact: Qualcomm)</w:t>
      </w:r>
      <w:r w:rsidR="000B354B">
        <w:tab/>
        <w:t>SA2</w:t>
      </w:r>
      <w:r w:rsidR="000B354B">
        <w:tab/>
        <w:t>LS in</w:t>
      </w:r>
      <w:r w:rsidR="000B354B">
        <w:tab/>
        <w:t>Rel-20</w:t>
      </w:r>
      <w:r w:rsidR="000B354B">
        <w:tab/>
        <w:t>FS_ULBC</w:t>
      </w:r>
      <w:r w:rsidR="000B354B">
        <w:tab/>
        <w:t>To:SA4</w:t>
      </w:r>
      <w:r w:rsidR="000B354B">
        <w:tab/>
        <w:t>Cc:RAN1, RAN2, RAN4, SA1, CT1</w:t>
      </w:r>
    </w:p>
    <w:p w:rsidR="00896758" w:rsidRPr="00896758" w:rsidRDefault="00896758" w:rsidP="00896758">
      <w:pPr>
        <w:pStyle w:val="Agreement"/>
      </w:pPr>
      <w:r>
        <w:t>Noted</w:t>
      </w:r>
    </w:p>
    <w:p w:rsidR="00F51E14" w:rsidRDefault="00F51E14" w:rsidP="000B354B">
      <w:pPr>
        <w:pStyle w:val="Doc-title"/>
      </w:pPr>
    </w:p>
    <w:p w:rsidR="000B354B" w:rsidRDefault="00C42AF0" w:rsidP="000B354B">
      <w:pPr>
        <w:pStyle w:val="Doc-title"/>
      </w:pPr>
      <w:hyperlink r:id="rId283" w:tooltip="C:Data3GPPExtractsR2-2506754_S4aA250258.docx" w:history="1">
        <w:r w:rsidR="000B354B" w:rsidRPr="00136532">
          <w:rPr>
            <w:rStyle w:val="Hyperlink"/>
          </w:rPr>
          <w:t>R2-2506754</w:t>
        </w:r>
      </w:hyperlink>
      <w:r w:rsidR="000B354B">
        <w:tab/>
        <w:t>LS on bundling period and SPS for ULBC (S4aA250258; contact: Qualcomm)</w:t>
      </w:r>
      <w:r w:rsidR="000B354B">
        <w:tab/>
        <w:t>SA4</w:t>
      </w:r>
      <w:r w:rsidR="000B354B">
        <w:tab/>
        <w:t>LS in</w:t>
      </w:r>
      <w:r w:rsidR="000B354B">
        <w:tab/>
        <w:t>Rel-20</w:t>
      </w:r>
      <w:r w:rsidR="000B354B">
        <w:tab/>
        <w:t>FS_ULBC</w:t>
      </w:r>
      <w:r w:rsidR="000B354B">
        <w:tab/>
        <w:t>To:RAN2</w:t>
      </w:r>
      <w:r w:rsidR="000B354B">
        <w:tab/>
        <w:t>Cc:RAN1</w:t>
      </w:r>
    </w:p>
    <w:p w:rsidR="007132B6" w:rsidRDefault="007132B6" w:rsidP="007132B6">
      <w:pPr>
        <w:pStyle w:val="Comments"/>
      </w:pPr>
      <w:r w:rsidRPr="007132B6">
        <w:t>SA4 kindly asks RAN2 to confirm whether the 120ms and/or 240ms bundling periods would be valid for the SPS operation in NB-IoT NTN, and provide feedback, if any.</w:t>
      </w:r>
    </w:p>
    <w:p w:rsidR="00896758" w:rsidRDefault="00896758" w:rsidP="00896758">
      <w:pPr>
        <w:pStyle w:val="Agreement"/>
      </w:pPr>
      <w:r>
        <w:t>Noted</w:t>
      </w:r>
    </w:p>
    <w:p w:rsidR="000B354B" w:rsidRDefault="00896758" w:rsidP="004A7B4D">
      <w:pPr>
        <w:pStyle w:val="Agreement"/>
      </w:pPr>
      <w:r>
        <w:t>Reply also to t</w:t>
      </w:r>
      <w:r w:rsidR="00083FA4">
        <w:t>his LS</w:t>
      </w:r>
      <w:r>
        <w:t xml:space="preserve"> in R2-2507766</w:t>
      </w:r>
    </w:p>
    <w:p w:rsidR="004A7B4D" w:rsidRDefault="004A7B4D" w:rsidP="00C4260E">
      <w:pPr>
        <w:pStyle w:val="Doc-title"/>
      </w:pPr>
    </w:p>
    <w:p w:rsidR="004A7B4D" w:rsidRDefault="004A7B4D" w:rsidP="00C4260E">
      <w:pPr>
        <w:pStyle w:val="Doc-title"/>
      </w:pPr>
    </w:p>
    <w:p w:rsidR="00C4260E" w:rsidRDefault="00C42AF0" w:rsidP="00C4260E">
      <w:pPr>
        <w:pStyle w:val="Doc-title"/>
      </w:pPr>
      <w:hyperlink r:id="rId284" w:tooltip="C:Data3GPPExtractsR2-2507445 voice over GEO reply LS.docx" w:history="1">
        <w:r w:rsidR="00C4260E" w:rsidRPr="00C0794C">
          <w:rPr>
            <w:rStyle w:val="Hyperlink"/>
          </w:rPr>
          <w:t>R2-2507445</w:t>
        </w:r>
      </w:hyperlink>
      <w:r w:rsidR="00C4260E">
        <w:tab/>
        <w:t>[Draft] Reply LS on issues related to support of IMS voice over NB-IoT NTN connected to EPC</w:t>
      </w:r>
      <w:r w:rsidR="00C4260E">
        <w:tab/>
        <w:t>Qualcomm Incorporated</w:t>
      </w:r>
      <w:r w:rsidR="00C4260E">
        <w:tab/>
        <w:t>LS out</w:t>
      </w:r>
      <w:r w:rsidR="00C4260E">
        <w:tab/>
        <w:t>Rel-20</w:t>
      </w:r>
      <w:r w:rsidR="00C4260E">
        <w:tab/>
        <w:t>IoT_NTN_Ph4</w:t>
      </w:r>
      <w:r w:rsidR="00C4260E">
        <w:tab/>
        <w:t>To:SA2</w:t>
      </w:r>
      <w:r w:rsidR="00C4260E">
        <w:tab/>
        <w:t>Cc:RAN1, SA4, SA1, CT1</w:t>
      </w:r>
    </w:p>
    <w:p w:rsidR="000F5338" w:rsidRDefault="000F5338" w:rsidP="000F5338">
      <w:pPr>
        <w:pStyle w:val="Agreement"/>
      </w:pPr>
      <w:r>
        <w:t xml:space="preserve">Revised in </w:t>
      </w:r>
      <w:r w:rsidRPr="001373A7">
        <w:t>R2-250</w:t>
      </w:r>
      <w:r>
        <w:t>7765 based on the outcome of offline 304</w:t>
      </w:r>
    </w:p>
    <w:p w:rsidR="000F5338" w:rsidRDefault="00C42AF0" w:rsidP="000F5338">
      <w:pPr>
        <w:pStyle w:val="Doc-title"/>
      </w:pPr>
      <w:hyperlink r:id="rId285" w:tooltip="C:Data3GPPRAN2InboxR2-2507765.zip" w:history="1">
        <w:r w:rsidR="000F5338" w:rsidRPr="009430F7">
          <w:rPr>
            <w:rStyle w:val="Hyperlink"/>
          </w:rPr>
          <w:t>R2-2507765</w:t>
        </w:r>
      </w:hyperlink>
      <w:r w:rsidR="000F5338">
        <w:tab/>
        <w:t>[Draft] Reply LS on issues related to support of IMS voice over NB-IoT NTN connected to EPC</w:t>
      </w:r>
      <w:r w:rsidR="000F5338">
        <w:tab/>
        <w:t>Qualcomm Incorporated, vivo</w:t>
      </w:r>
      <w:r w:rsidR="000F5338">
        <w:tab/>
        <w:t>LS out</w:t>
      </w:r>
      <w:r w:rsidR="000F5338">
        <w:tab/>
        <w:t>Rel-20</w:t>
      </w:r>
      <w:r w:rsidR="000F5338">
        <w:tab/>
        <w:t>IoT_NTN_Ph4</w:t>
      </w:r>
      <w:r w:rsidR="000F5338">
        <w:tab/>
        <w:t>To:SA2</w:t>
      </w:r>
      <w:r w:rsidR="000F5338">
        <w:tab/>
        <w:t>Cc:RAN1, SA4, SA1, CT1</w:t>
      </w:r>
    </w:p>
    <w:p w:rsidR="009430F7" w:rsidRDefault="009430F7" w:rsidP="009430F7">
      <w:pPr>
        <w:pStyle w:val="Agreement"/>
      </w:pPr>
      <w:r>
        <w:t>Remove Draft, put RAN2 as source, add one extra line before the last sentence</w:t>
      </w:r>
    </w:p>
    <w:p w:rsidR="009430F7" w:rsidRDefault="009430F7" w:rsidP="009430F7">
      <w:pPr>
        <w:pStyle w:val="Agreement"/>
      </w:pPr>
      <w:r>
        <w:t>Revised in R2-2507784</w:t>
      </w:r>
    </w:p>
    <w:p w:rsidR="009430F7" w:rsidRDefault="00C42AF0" w:rsidP="009430F7">
      <w:pPr>
        <w:pStyle w:val="Doc-title"/>
      </w:pPr>
      <w:hyperlink r:id="rId286" w:tooltip="C:Data3GPPRAN2InboxR2-2507784.zip" w:history="1">
        <w:r w:rsidR="009430F7" w:rsidRPr="008E059E">
          <w:rPr>
            <w:rStyle w:val="Hyperlink"/>
          </w:rPr>
          <w:t>R2-2507784</w:t>
        </w:r>
      </w:hyperlink>
      <w:r w:rsidR="009430F7">
        <w:tab/>
        <w:t>Reply LS on issues related to support of IMS voice over NB-IoT NTN connected to EPC</w:t>
      </w:r>
      <w:r w:rsidR="009430F7">
        <w:tab/>
        <w:t xml:space="preserve"> vivo</w:t>
      </w:r>
      <w:r w:rsidR="009430F7">
        <w:tab/>
        <w:t>LS out</w:t>
      </w:r>
      <w:r w:rsidR="009430F7">
        <w:tab/>
        <w:t>Rel-20</w:t>
      </w:r>
      <w:r w:rsidR="009430F7">
        <w:tab/>
        <w:t>IoT_NTN_Ph4</w:t>
      </w:r>
      <w:r w:rsidR="009430F7">
        <w:tab/>
        <w:t>To:SA2</w:t>
      </w:r>
      <w:r w:rsidR="009430F7">
        <w:tab/>
        <w:t>Cc:RAN1, SA4, SA1, CT1</w:t>
      </w:r>
    </w:p>
    <w:p w:rsidR="009430F7" w:rsidRPr="009430F7" w:rsidRDefault="009430F7" w:rsidP="009430F7">
      <w:pPr>
        <w:pStyle w:val="Agreement"/>
      </w:pPr>
      <w:r>
        <w:t>Approved</w:t>
      </w:r>
    </w:p>
    <w:p w:rsidR="009430F7" w:rsidRPr="009430F7" w:rsidRDefault="009430F7" w:rsidP="009430F7">
      <w:pPr>
        <w:pStyle w:val="Doc-text2"/>
      </w:pPr>
    </w:p>
    <w:p w:rsidR="000F5338" w:rsidRDefault="000F5338" w:rsidP="000F5338">
      <w:pPr>
        <w:pStyle w:val="Doc-text2"/>
        <w:ind w:left="0" w:firstLine="0"/>
      </w:pPr>
    </w:p>
    <w:p w:rsidR="000F5338" w:rsidRDefault="00C42AF0" w:rsidP="000F5338">
      <w:pPr>
        <w:pStyle w:val="Doc-title"/>
      </w:pPr>
      <w:hyperlink r:id="rId287" w:tooltip="C:Data3GPPExtractsR2-2507444 ULBC_ReplyLS-SA4.docx" w:history="1">
        <w:r w:rsidR="000F5338" w:rsidRPr="00C0794C">
          <w:rPr>
            <w:rStyle w:val="Hyperlink"/>
          </w:rPr>
          <w:t>R2-2507444</w:t>
        </w:r>
      </w:hyperlink>
      <w:r w:rsidR="000F5338">
        <w:tab/>
        <w:t>[Draft] Reply LS on the RAN simulation assumptions for ULBC</w:t>
      </w:r>
      <w:r w:rsidR="000F5338">
        <w:tab/>
        <w:t>Qualcomm Incorporated</w:t>
      </w:r>
      <w:r w:rsidR="000F5338">
        <w:tab/>
        <w:t>LS out</w:t>
      </w:r>
      <w:r w:rsidR="000F5338">
        <w:tab/>
        <w:t>Rel-20</w:t>
      </w:r>
      <w:r w:rsidR="000F5338">
        <w:tab/>
        <w:t>FS_ULBC</w:t>
      </w:r>
      <w:r w:rsidR="000F5338">
        <w:tab/>
        <w:t>To:SA4</w:t>
      </w:r>
      <w:r w:rsidR="000F5338">
        <w:tab/>
        <w:t>Cc:RAN1, SA2, CT1</w:t>
      </w:r>
    </w:p>
    <w:p w:rsidR="000F5338" w:rsidRDefault="000F5338" w:rsidP="000F5338">
      <w:pPr>
        <w:pStyle w:val="Agreement"/>
      </w:pPr>
      <w:r>
        <w:t xml:space="preserve">Revised in </w:t>
      </w:r>
      <w:r w:rsidRPr="001373A7">
        <w:t>R2-250</w:t>
      </w:r>
      <w:r>
        <w:t>7766 based on the outcome of offline 305</w:t>
      </w:r>
    </w:p>
    <w:p w:rsidR="000F5338" w:rsidRPr="000F5338" w:rsidRDefault="000F5338" w:rsidP="000F5338">
      <w:pPr>
        <w:pStyle w:val="Doc-text2"/>
      </w:pPr>
    </w:p>
    <w:p w:rsidR="00C4260E" w:rsidRDefault="00C42AF0" w:rsidP="00C4260E">
      <w:pPr>
        <w:pStyle w:val="Doc-title"/>
      </w:pPr>
      <w:hyperlink r:id="rId288" w:tooltip="C:Data3GPPExtractsR2-2507446 SPS periodicity Reply LS.docx" w:history="1">
        <w:r w:rsidR="00C4260E" w:rsidRPr="00C0794C">
          <w:rPr>
            <w:rStyle w:val="Hyperlink"/>
          </w:rPr>
          <w:t>R2-2507446</w:t>
        </w:r>
      </w:hyperlink>
      <w:r w:rsidR="00C4260E">
        <w:tab/>
        <w:t>[Draft] Reply LS on bundling period and SPS for ULBC</w:t>
      </w:r>
      <w:r w:rsidR="00C4260E">
        <w:tab/>
        <w:t>Qualcomm Incorporated</w:t>
      </w:r>
      <w:r w:rsidR="00C4260E">
        <w:tab/>
        <w:t>LS out</w:t>
      </w:r>
      <w:r w:rsidR="00C4260E">
        <w:tab/>
        <w:t>Rel-20</w:t>
      </w:r>
      <w:r w:rsidR="00C4260E">
        <w:tab/>
        <w:t>FS_ULBC</w:t>
      </w:r>
      <w:r w:rsidR="00C4260E">
        <w:tab/>
        <w:t>To:SA4</w:t>
      </w:r>
      <w:r w:rsidR="00C4260E">
        <w:tab/>
        <w:t>Cc:RAN1</w:t>
      </w:r>
    </w:p>
    <w:p w:rsidR="000F5338" w:rsidRDefault="000F5338" w:rsidP="000F5338">
      <w:pPr>
        <w:pStyle w:val="Agreement"/>
      </w:pPr>
      <w:r>
        <w:t xml:space="preserve">Revised in </w:t>
      </w:r>
      <w:r w:rsidRPr="001373A7">
        <w:t>R2-250</w:t>
      </w:r>
      <w:r>
        <w:t>7766 based on the outcome of offline 305</w:t>
      </w:r>
    </w:p>
    <w:p w:rsidR="000F5338" w:rsidRDefault="00945271" w:rsidP="000F5338">
      <w:pPr>
        <w:pStyle w:val="Doc-title"/>
      </w:pPr>
      <w:hyperlink r:id="rId289" w:tooltip="C:Data3GPPRAN2InboxR2-2507766.zip" w:history="1">
        <w:r w:rsidR="000F5338" w:rsidRPr="00945271">
          <w:rPr>
            <w:rStyle w:val="Hyperlink"/>
          </w:rPr>
          <w:t>R2</w:t>
        </w:r>
        <w:r w:rsidR="000F5338" w:rsidRPr="00945271">
          <w:rPr>
            <w:rStyle w:val="Hyperlink"/>
          </w:rPr>
          <w:t>-</w:t>
        </w:r>
        <w:r w:rsidR="000F5338" w:rsidRPr="00945271">
          <w:rPr>
            <w:rStyle w:val="Hyperlink"/>
          </w:rPr>
          <w:t>25</w:t>
        </w:r>
        <w:r w:rsidR="000F5338" w:rsidRPr="00945271">
          <w:rPr>
            <w:rStyle w:val="Hyperlink"/>
          </w:rPr>
          <w:t>0</w:t>
        </w:r>
        <w:r w:rsidR="000F5338" w:rsidRPr="00945271">
          <w:rPr>
            <w:rStyle w:val="Hyperlink"/>
          </w:rPr>
          <w:t>7</w:t>
        </w:r>
        <w:r w:rsidR="000F5338" w:rsidRPr="00945271">
          <w:rPr>
            <w:rStyle w:val="Hyperlink"/>
          </w:rPr>
          <w:t>766</w:t>
        </w:r>
      </w:hyperlink>
      <w:r w:rsidR="000F5338">
        <w:tab/>
        <w:t>[Draft] Reply LS on the RAN simulation assumptions, bundling period and SPS for ULBC</w:t>
      </w:r>
      <w:r w:rsidR="000F5338">
        <w:tab/>
        <w:t>Qualcomm Incorporated</w:t>
      </w:r>
      <w:r w:rsidR="000F5338">
        <w:tab/>
        <w:t>LS out</w:t>
      </w:r>
      <w:r w:rsidR="000F5338">
        <w:tab/>
        <w:t>Rel-20</w:t>
      </w:r>
      <w:r w:rsidR="000F5338">
        <w:tab/>
        <w:t>FS_ULBC</w:t>
      </w:r>
      <w:r w:rsidR="000F5338">
        <w:tab/>
        <w:t>To:SA4</w:t>
      </w:r>
      <w:r w:rsidR="000F5338">
        <w:tab/>
        <w:t>Cc:RAN1, SA2, CT1</w:t>
      </w:r>
    </w:p>
    <w:p w:rsidR="00A90C78" w:rsidRPr="00A90C78" w:rsidRDefault="00A90C78" w:rsidP="00A90C78">
      <w:pPr>
        <w:pStyle w:val="Doc-text2"/>
      </w:pPr>
      <w:r>
        <w:t>-</w:t>
      </w:r>
      <w:r>
        <w:tab/>
        <w:t>vivo thinks we can say RAN2 “may”</w:t>
      </w:r>
      <w:r w:rsidRPr="00A90C78">
        <w:t xml:space="preserve"> provide</w:t>
      </w:r>
    </w:p>
    <w:p w:rsidR="002408F5" w:rsidRPr="002408F5" w:rsidRDefault="002408F5" w:rsidP="002408F5">
      <w:pPr>
        <w:pStyle w:val="Agreement"/>
      </w:pPr>
      <w:r>
        <w:t>Remove Draft</w:t>
      </w:r>
      <w:r w:rsidR="00A90C78">
        <w:t>, for answer to Q2 change to RAN2 “may” provide</w:t>
      </w:r>
    </w:p>
    <w:p w:rsidR="002408F5" w:rsidRDefault="002408F5" w:rsidP="002408F5">
      <w:pPr>
        <w:pStyle w:val="Agreement"/>
      </w:pPr>
      <w:r>
        <w:t>Revised in R2-2507790</w:t>
      </w:r>
    </w:p>
    <w:p w:rsidR="002408F5" w:rsidRDefault="002408F5" w:rsidP="002408F5">
      <w:pPr>
        <w:pStyle w:val="Doc-title"/>
      </w:pPr>
      <w:r>
        <w:lastRenderedPageBreak/>
        <w:t>R2-2507790</w:t>
      </w:r>
      <w:r>
        <w:tab/>
      </w:r>
      <w:r w:rsidRPr="002408F5">
        <w:t>Reply LS on the RAN simulation assumptions, bundling period and SPS for ULBC</w:t>
      </w:r>
      <w:r w:rsidRPr="002408F5">
        <w:tab/>
        <w:t>Qualcomm Incorporated</w:t>
      </w:r>
      <w:r w:rsidRPr="002408F5">
        <w:tab/>
        <w:t>LS out</w:t>
      </w:r>
      <w:r w:rsidRPr="002408F5">
        <w:tab/>
        <w:t>Rel-20</w:t>
      </w:r>
      <w:r w:rsidRPr="002408F5">
        <w:tab/>
        <w:t>FS_ULBC</w:t>
      </w:r>
      <w:r w:rsidRPr="002408F5">
        <w:tab/>
        <w:t>To:SA4</w:t>
      </w:r>
      <w:r w:rsidRPr="002408F5">
        <w:tab/>
        <w:t>Cc:RAN1, SA2, CT1</w:t>
      </w:r>
    </w:p>
    <w:p w:rsidR="00A90C78" w:rsidRPr="00A90C78" w:rsidRDefault="00A90C78" w:rsidP="00A90C78">
      <w:pPr>
        <w:pStyle w:val="Agreement"/>
      </w:pPr>
      <w:r>
        <w:t>Approved</w:t>
      </w:r>
    </w:p>
    <w:p w:rsidR="007132B6" w:rsidRPr="007132B6" w:rsidRDefault="007132B6" w:rsidP="00C463D2">
      <w:pPr>
        <w:pStyle w:val="Doc-text2"/>
        <w:ind w:left="0" w:firstLine="0"/>
      </w:pPr>
    </w:p>
    <w:p w:rsidR="00C4260E" w:rsidRDefault="00C4260E" w:rsidP="00C4260E">
      <w:pPr>
        <w:pStyle w:val="Heading3"/>
      </w:pPr>
      <w:r>
        <w:t>9.7.2</w:t>
      </w:r>
      <w:r w:rsidRPr="00DB2F94">
        <w:tab/>
      </w:r>
      <w:r>
        <w:t>Other</w:t>
      </w:r>
    </w:p>
    <w:p w:rsidR="00C4260E" w:rsidRDefault="00C4260E" w:rsidP="00C4260E">
      <w:pPr>
        <w:pStyle w:val="Comments"/>
        <w:rPr>
          <w:lang w:eastAsia="ja-JP"/>
        </w:rPr>
      </w:pPr>
      <w:r>
        <w:rPr>
          <w:lang w:eastAsia="ja-JP"/>
        </w:rPr>
        <w:t>Contributions should focus on down-selecting between CP and UP solutions for voice support over NB-IoT-NTN until RAN#110 and any responses to other WG LSs</w:t>
      </w:r>
    </w:p>
    <w:p w:rsidR="00C4260E" w:rsidRDefault="00C4260E" w:rsidP="00C4260E">
      <w:pPr>
        <w:pStyle w:val="Comments"/>
        <w:rPr>
          <w:lang w:eastAsia="ja-JP"/>
        </w:rPr>
      </w:pPr>
    </w:p>
    <w:p w:rsidR="00C4260E" w:rsidRDefault="00C42AF0" w:rsidP="00C4260E">
      <w:pPr>
        <w:pStyle w:val="Doc-title"/>
        <w:rPr>
          <w:lang w:eastAsia="ja-JP"/>
        </w:rPr>
      </w:pPr>
      <w:hyperlink r:id="rId290" w:tooltip="C:Data3GPPExtractsR2-2506832 Discussion on Support of IMS Voice over NB-IoT NTN.docx" w:history="1">
        <w:r w:rsidR="00C4260E" w:rsidRPr="00C0794C">
          <w:rPr>
            <w:rStyle w:val="Hyperlink"/>
            <w:lang w:eastAsia="ja-JP"/>
          </w:rPr>
          <w:t>R2-2506832</w:t>
        </w:r>
      </w:hyperlink>
      <w:r w:rsidR="00C4260E">
        <w:rPr>
          <w:lang w:eastAsia="ja-JP"/>
        </w:rPr>
        <w:tab/>
        <w:t>Discussion on Support of IMS Voice over NB-IoT NTN</w:t>
      </w:r>
      <w:r w:rsidR="00C4260E">
        <w:rPr>
          <w:lang w:eastAsia="ja-JP"/>
        </w:rPr>
        <w:tab/>
        <w:t>vivo</w:t>
      </w:r>
      <w:r w:rsidR="00C4260E">
        <w:rPr>
          <w:lang w:eastAsia="ja-JP"/>
        </w:rPr>
        <w:tab/>
        <w:t>discussion</w:t>
      </w:r>
      <w:r w:rsidR="00C4260E">
        <w:rPr>
          <w:lang w:eastAsia="ja-JP"/>
        </w:rPr>
        <w:tab/>
        <w:t>Rel-20</w:t>
      </w:r>
      <w:r w:rsidR="00C4260E">
        <w:rPr>
          <w:lang w:eastAsia="ja-JP"/>
        </w:rPr>
        <w:tab/>
        <w:t>IoT_NTN_Ph4-Core</w:t>
      </w:r>
    </w:p>
    <w:p w:rsidR="00C463D2" w:rsidRDefault="00C463D2" w:rsidP="00C463D2">
      <w:pPr>
        <w:pStyle w:val="Comments"/>
        <w:numPr>
          <w:ilvl w:val="0"/>
          <w:numId w:val="15"/>
        </w:numPr>
        <w:rPr>
          <w:lang w:eastAsia="ja-JP"/>
        </w:rPr>
      </w:pPr>
      <w:r>
        <w:rPr>
          <w:lang w:eastAsia="ja-JP"/>
        </w:rPr>
        <w:t>Part 1: SA4 LS on RAN assumption</w:t>
      </w:r>
    </w:p>
    <w:p w:rsidR="00C463D2" w:rsidRDefault="00C463D2" w:rsidP="00C463D2">
      <w:pPr>
        <w:pStyle w:val="Comments"/>
        <w:rPr>
          <w:lang w:eastAsia="ja-JP"/>
        </w:rPr>
      </w:pPr>
      <w:r>
        <w:rPr>
          <w:lang w:eastAsia="ja-JP"/>
        </w:rPr>
        <w:t>Proposal 1: RAN2 responds to SA4 that a packet overhead of 1 byte of MAC header for voice packets is not realistic based on the current MAC spec.</w:t>
      </w:r>
    </w:p>
    <w:p w:rsidR="000D6886" w:rsidRDefault="000D6886" w:rsidP="000D6886">
      <w:pPr>
        <w:pStyle w:val="Doc-text2"/>
      </w:pPr>
      <w:r>
        <w:t>-</w:t>
      </w:r>
      <w:r>
        <w:tab/>
        <w:t>QC thinks also 2 bytes is not realistic.</w:t>
      </w:r>
    </w:p>
    <w:p w:rsidR="000D6886" w:rsidRPr="000D6886" w:rsidRDefault="000D6886" w:rsidP="000D6886">
      <w:pPr>
        <w:pStyle w:val="Doc-text2"/>
      </w:pPr>
      <w:r>
        <w:t>-</w:t>
      </w:r>
      <w:r>
        <w:tab/>
        <w:t>Ericsson thinks this depends on the TBS</w:t>
      </w:r>
    </w:p>
    <w:p w:rsidR="000D6886" w:rsidRDefault="000D6886" w:rsidP="00C463D2">
      <w:pPr>
        <w:pStyle w:val="Agreement"/>
      </w:pPr>
      <w:r>
        <w:t>Continue in offline 305</w:t>
      </w:r>
    </w:p>
    <w:p w:rsidR="000D6886" w:rsidRDefault="000D6886" w:rsidP="00C463D2">
      <w:pPr>
        <w:pStyle w:val="Comments"/>
        <w:rPr>
          <w:lang w:eastAsia="ja-JP"/>
        </w:rPr>
      </w:pPr>
    </w:p>
    <w:p w:rsidR="00C463D2" w:rsidRDefault="00C463D2" w:rsidP="00C463D2">
      <w:pPr>
        <w:pStyle w:val="Comments"/>
        <w:rPr>
          <w:lang w:eastAsia="ja-JP"/>
        </w:rPr>
      </w:pPr>
      <w:r>
        <w:rPr>
          <w:lang w:eastAsia="ja-JP"/>
        </w:rPr>
        <w:t>Observation 1: In Legacy NB-IoT, the L2 protocol header size for service data transmission is specified as follows,</w:t>
      </w:r>
    </w:p>
    <w:p w:rsidR="00C463D2" w:rsidRDefault="00C463D2" w:rsidP="00C463D2">
      <w:pPr>
        <w:pStyle w:val="Comments"/>
        <w:rPr>
          <w:lang w:eastAsia="ja-JP"/>
        </w:rPr>
      </w:pPr>
      <w:r>
        <w:rPr>
          <w:lang w:eastAsia="ja-JP"/>
        </w:rPr>
        <w:t>•</w:t>
      </w:r>
      <w:r>
        <w:rPr>
          <w:lang w:eastAsia="ja-JP"/>
        </w:rPr>
        <w:tab/>
        <w:t>For CP architecture, the RRC overhead is 1 byte for UL and 2 bytes for DL, whereas for UP architecture, the RRC overhead is 0 bytes;</w:t>
      </w:r>
    </w:p>
    <w:p w:rsidR="00C463D2" w:rsidRDefault="00C463D2" w:rsidP="00C463D2">
      <w:pPr>
        <w:pStyle w:val="Comments"/>
        <w:rPr>
          <w:lang w:eastAsia="ja-JP"/>
        </w:rPr>
      </w:pPr>
      <w:r>
        <w:rPr>
          <w:lang w:eastAsia="ja-JP"/>
        </w:rPr>
        <w:t>•</w:t>
      </w:r>
      <w:r>
        <w:rPr>
          <w:lang w:eastAsia="ja-JP"/>
        </w:rPr>
        <w:tab/>
        <w:t>For UP architecture, the PDCP protocol header has a size of 1 byte (i.e., PDCP SN=7bits), whereas for CP architecture, the PDCP protocol overhead is 0 bytes;</w:t>
      </w:r>
    </w:p>
    <w:p w:rsidR="00C463D2" w:rsidRDefault="00C463D2" w:rsidP="00C463D2">
      <w:pPr>
        <w:pStyle w:val="Comments"/>
        <w:rPr>
          <w:lang w:eastAsia="ja-JP"/>
        </w:rPr>
      </w:pPr>
      <w:r>
        <w:rPr>
          <w:lang w:eastAsia="ja-JP"/>
        </w:rPr>
        <w:t>•</w:t>
      </w:r>
      <w:r>
        <w:rPr>
          <w:lang w:eastAsia="ja-JP"/>
        </w:rPr>
        <w:tab/>
        <w:t>With no RLC concatenation and segmentation, the AM RLC protocol header has a fixed size of 2 bytes (AM RLC is the only applicable RLC mode for the CP architecture), whereas the UM RLC protocol header has a fixed size of 1 byte;</w:t>
      </w:r>
    </w:p>
    <w:p w:rsidR="00C463D2" w:rsidRDefault="00C463D2" w:rsidP="00C463D2">
      <w:pPr>
        <w:pStyle w:val="Comments"/>
        <w:rPr>
          <w:lang w:eastAsia="ja-JP"/>
        </w:rPr>
      </w:pPr>
      <w:r>
        <w:rPr>
          <w:lang w:eastAsia="ja-JP"/>
        </w:rPr>
        <w:t>•</w:t>
      </w:r>
      <w:r>
        <w:rPr>
          <w:lang w:eastAsia="ja-JP"/>
        </w:rPr>
        <w:tab/>
        <w:t>Except for certain special cases (e.g., the last sub-header in the MAC PDU), the MAC protocol header has a fixed size of 2 bytes.</w:t>
      </w:r>
    </w:p>
    <w:p w:rsidR="00C463D2" w:rsidRDefault="00C463D2" w:rsidP="00C463D2">
      <w:pPr>
        <w:pStyle w:val="Comments"/>
        <w:rPr>
          <w:lang w:eastAsia="ja-JP"/>
        </w:rPr>
      </w:pPr>
      <w:r>
        <w:rPr>
          <w:lang w:eastAsia="ja-JP"/>
        </w:rPr>
        <w:t>Proposal 2: RAN2 responds to SA4 with the L2 protocol header size for service data based on the current specifications for NB-IoT.</w:t>
      </w:r>
    </w:p>
    <w:p w:rsidR="000D6886" w:rsidRPr="000D6886" w:rsidRDefault="000D6886" w:rsidP="000D6886">
      <w:pPr>
        <w:pStyle w:val="Agreement"/>
      </w:pPr>
      <w:r>
        <w:t>Continue in offline 305</w:t>
      </w:r>
    </w:p>
    <w:p w:rsidR="000D6886" w:rsidRDefault="000D6886" w:rsidP="00C463D2">
      <w:pPr>
        <w:pStyle w:val="Comments"/>
        <w:rPr>
          <w:lang w:eastAsia="ja-JP"/>
        </w:rPr>
      </w:pPr>
    </w:p>
    <w:p w:rsidR="00C463D2" w:rsidRDefault="00C463D2" w:rsidP="00C463D2">
      <w:pPr>
        <w:pStyle w:val="Comments"/>
        <w:rPr>
          <w:lang w:eastAsia="ja-JP"/>
        </w:rPr>
      </w:pPr>
      <w:r>
        <w:rPr>
          <w:lang w:eastAsia="ja-JP"/>
        </w:rPr>
        <w:t>Proposal 3: RAN2 responds to SA4 that RAN2 is working on the down-selection of solutions and has not yet concluded on the option.</w:t>
      </w:r>
    </w:p>
    <w:p w:rsidR="000D6886" w:rsidRPr="000D6886" w:rsidRDefault="000D6886" w:rsidP="000D6886">
      <w:pPr>
        <w:pStyle w:val="Agreement"/>
      </w:pPr>
      <w:r>
        <w:t>Continue in offline 305</w:t>
      </w:r>
    </w:p>
    <w:p w:rsidR="00C463D2" w:rsidRDefault="00C463D2" w:rsidP="00C463D2">
      <w:pPr>
        <w:pStyle w:val="Comments"/>
        <w:rPr>
          <w:lang w:eastAsia="ja-JP"/>
        </w:rPr>
      </w:pPr>
    </w:p>
    <w:p w:rsidR="000F5338" w:rsidRDefault="00C463D2" w:rsidP="000F5338">
      <w:pPr>
        <w:pStyle w:val="Comments"/>
        <w:numPr>
          <w:ilvl w:val="0"/>
          <w:numId w:val="15"/>
        </w:numPr>
        <w:rPr>
          <w:lang w:eastAsia="ja-JP"/>
        </w:rPr>
      </w:pPr>
      <w:r>
        <w:rPr>
          <w:lang w:eastAsia="ja-JP"/>
        </w:rPr>
        <w:t>Part 2: SA2 LS on support of IMS voice</w:t>
      </w:r>
    </w:p>
    <w:p w:rsidR="000F5338" w:rsidRDefault="000F5338" w:rsidP="000F5338">
      <w:pPr>
        <w:pStyle w:val="Agreement"/>
      </w:pPr>
      <w:r>
        <w:t>Continue in offline 304</w:t>
      </w:r>
    </w:p>
    <w:p w:rsidR="00C463D2" w:rsidRDefault="00C463D2" w:rsidP="00C463D2">
      <w:pPr>
        <w:pStyle w:val="Comments"/>
        <w:rPr>
          <w:lang w:eastAsia="ja-JP"/>
        </w:rPr>
      </w:pPr>
      <w:r>
        <w:rPr>
          <w:lang w:eastAsia="ja-JP"/>
        </w:rPr>
        <w:t>Proposal 4: For SA2 Q1, RAN2 responds to SA2 that 3GPP RAN only takes responsibility for the configuration and application of the ROHC function, while the implementation of the functionality of the ROHC framework falls outside of RAN2's scope.</w:t>
      </w:r>
    </w:p>
    <w:p w:rsidR="00C463D2" w:rsidRDefault="00C463D2" w:rsidP="00C463D2">
      <w:pPr>
        <w:pStyle w:val="Comments"/>
        <w:rPr>
          <w:lang w:eastAsia="ja-JP"/>
        </w:rPr>
      </w:pPr>
      <w:r>
        <w:rPr>
          <w:lang w:eastAsia="ja-JP"/>
        </w:rPr>
        <w:t>Observation 3: To handle the voice packet with different sizes, e.g., due to talk/silence transition, two SPS configuration mechanisms with dynamic scheduling used as a supplementary means can be one of the candidate solutions.</w:t>
      </w:r>
    </w:p>
    <w:p w:rsidR="00C463D2" w:rsidRDefault="00C463D2" w:rsidP="00C463D2">
      <w:pPr>
        <w:pStyle w:val="Comments"/>
        <w:rPr>
          <w:lang w:eastAsia="ja-JP"/>
        </w:rPr>
      </w:pPr>
      <w:r>
        <w:rPr>
          <w:lang w:eastAsia="ja-JP"/>
        </w:rPr>
        <w:t>Proposal 5: For SA2 Q3, RAN2 responds to SA2 with the confirmation that RAN scheduling can handle the voice packets of different sizes.</w:t>
      </w:r>
    </w:p>
    <w:p w:rsidR="00C463D2" w:rsidRDefault="00C463D2" w:rsidP="00C463D2">
      <w:pPr>
        <w:pStyle w:val="Comments"/>
        <w:rPr>
          <w:lang w:eastAsia="ja-JP"/>
        </w:rPr>
      </w:pPr>
      <w:r>
        <w:rPr>
          <w:lang w:eastAsia="ja-JP"/>
        </w:rPr>
        <w:t xml:space="preserve">Proposal 6: For SA2 Q6, RAN2 responds to SA2 that it is technically feasible to support more than 2 DRBs for a UE accessing NB-IoT in Rel-20. </w:t>
      </w:r>
    </w:p>
    <w:p w:rsidR="00C463D2" w:rsidRDefault="00C463D2" w:rsidP="00C463D2">
      <w:pPr>
        <w:pStyle w:val="Comments"/>
        <w:rPr>
          <w:lang w:eastAsia="ja-JP"/>
        </w:rPr>
      </w:pPr>
      <w:r>
        <w:rPr>
          <w:lang w:eastAsia="ja-JP"/>
        </w:rPr>
        <w:t>Proposal 7: For SA2 Q9 and 10, RAN2 responds to SA2 that, as per legacy RAN design, the voice packet is mapped on DRB with UM RLC considering real-time characteristic of voice service, while SRB with AM RLC is used to transmit packets with relaxed latency requirements. SRB is not preferred for voice packets from the RAN2 point of view.</w:t>
      </w:r>
    </w:p>
    <w:p w:rsidR="00C463D2" w:rsidRDefault="00C463D2" w:rsidP="00C463D2">
      <w:pPr>
        <w:pStyle w:val="Comments"/>
        <w:rPr>
          <w:lang w:eastAsia="ja-JP"/>
        </w:rPr>
      </w:pPr>
    </w:p>
    <w:p w:rsidR="00C463D2" w:rsidRDefault="00C463D2" w:rsidP="00C463D2">
      <w:pPr>
        <w:pStyle w:val="Comments"/>
        <w:numPr>
          <w:ilvl w:val="0"/>
          <w:numId w:val="15"/>
        </w:numPr>
        <w:rPr>
          <w:lang w:eastAsia="ja-JP"/>
        </w:rPr>
      </w:pPr>
      <w:r>
        <w:rPr>
          <w:lang w:eastAsia="ja-JP"/>
        </w:rPr>
        <w:t>Part 3: SA4 LS on SPS</w:t>
      </w:r>
    </w:p>
    <w:p w:rsidR="00C463D2" w:rsidRDefault="00C463D2" w:rsidP="00C463D2">
      <w:pPr>
        <w:pStyle w:val="Comments"/>
        <w:rPr>
          <w:lang w:eastAsia="ja-JP"/>
        </w:rPr>
      </w:pPr>
      <w:r>
        <w:rPr>
          <w:lang w:eastAsia="ja-JP"/>
        </w:rPr>
        <w:t>Proposal 8: RAN2 postpones the SA4 LS on SPS until it initiates the standardization work on SPS objective.</w:t>
      </w:r>
    </w:p>
    <w:p w:rsidR="000F5338" w:rsidRPr="000D6886" w:rsidRDefault="000F5338" w:rsidP="000F5338">
      <w:pPr>
        <w:pStyle w:val="Agreement"/>
      </w:pPr>
      <w:r>
        <w:t>Continue in offline 305</w:t>
      </w:r>
    </w:p>
    <w:p w:rsidR="00C463D2" w:rsidRDefault="00C463D2" w:rsidP="00C463D2">
      <w:pPr>
        <w:pStyle w:val="Comments"/>
        <w:rPr>
          <w:lang w:eastAsia="ja-JP"/>
        </w:rPr>
      </w:pPr>
    </w:p>
    <w:p w:rsidR="00C463D2" w:rsidRDefault="00C463D2" w:rsidP="00C463D2">
      <w:pPr>
        <w:pStyle w:val="Comments"/>
        <w:numPr>
          <w:ilvl w:val="0"/>
          <w:numId w:val="15"/>
        </w:numPr>
        <w:rPr>
          <w:lang w:eastAsia="ja-JP"/>
        </w:rPr>
      </w:pPr>
      <w:r>
        <w:rPr>
          <w:lang w:eastAsia="ja-JP"/>
        </w:rPr>
        <w:t>Down-select between CP and UP solutions</w:t>
      </w:r>
    </w:p>
    <w:p w:rsidR="00C463D2" w:rsidRDefault="00C463D2" w:rsidP="00C463D2">
      <w:pPr>
        <w:pStyle w:val="Comments"/>
        <w:rPr>
          <w:lang w:eastAsia="ja-JP"/>
        </w:rPr>
      </w:pPr>
      <w:r>
        <w:rPr>
          <w:lang w:eastAsia="ja-JP"/>
        </w:rPr>
        <w:t>Observation 4: Due to the low data rate 1~3kbps for the GEO voice service, from RAN’s perspective, protocol overhead should be taken as one of the criteria for down-selecting solutions.</w:t>
      </w:r>
    </w:p>
    <w:p w:rsidR="00C463D2" w:rsidRDefault="00C463D2" w:rsidP="00C463D2">
      <w:pPr>
        <w:pStyle w:val="Comments"/>
        <w:rPr>
          <w:lang w:eastAsia="ja-JP"/>
        </w:rPr>
      </w:pPr>
      <w:r>
        <w:rPr>
          <w:lang w:eastAsia="ja-JP"/>
        </w:rPr>
        <w:t>Observation 5: As specified in SA2 TR 23.700-19, there are 11 candidate solutions in total for supporting the GEO voice service. From the perspective of protocol overhead for voice packets, these solutions are categorized into four types: UP IP, CP non-IP, UP non-IP, and CP IP based solutions.</w:t>
      </w:r>
    </w:p>
    <w:p w:rsidR="00C463D2" w:rsidRDefault="00C463D2" w:rsidP="00C463D2">
      <w:pPr>
        <w:pStyle w:val="Comments"/>
        <w:rPr>
          <w:lang w:eastAsia="ja-JP"/>
        </w:rPr>
      </w:pPr>
      <w:r>
        <w:rPr>
          <w:lang w:eastAsia="ja-JP"/>
        </w:rPr>
        <w:lastRenderedPageBreak/>
        <w:t>Observation 6: For UP IP based solution, the existing NB-IoT ROHC mechanism between UE and eNB should be enhanced to compress the protocol overhead (i.e., RTP/UDP/IP) of the GEO voice packet, and RAN scheduling should be able to efficiently handle the packet with variable packet size generated in different ROHC compression states.</w:t>
      </w:r>
    </w:p>
    <w:p w:rsidR="00C463D2" w:rsidRDefault="00C463D2" w:rsidP="00C463D2">
      <w:pPr>
        <w:pStyle w:val="Comments"/>
        <w:rPr>
          <w:lang w:eastAsia="ja-JP"/>
        </w:rPr>
      </w:pPr>
      <w:r>
        <w:rPr>
          <w:lang w:eastAsia="ja-JP"/>
        </w:rPr>
        <w:t>Observation 7: For UP non-IP based solution (without IP/UDP header), how to perform RTP protocol overhead reduction is up to SA2 work. However, RAN should be indicated by CN that ROHC function is not applied in case UP non-IP based solution is used.</w:t>
      </w:r>
    </w:p>
    <w:p w:rsidR="00C463D2" w:rsidRDefault="00C463D2" w:rsidP="00C463D2">
      <w:pPr>
        <w:pStyle w:val="Comments"/>
        <w:rPr>
          <w:lang w:eastAsia="ja-JP"/>
        </w:rPr>
      </w:pPr>
      <w:r>
        <w:rPr>
          <w:lang w:eastAsia="ja-JP"/>
        </w:rPr>
        <w:t>Observation 8: For CP IP based solution, RAN2 may need to further AS overhead reduction (e.g., RRC protocol overhead reduction), to satisfy the requirement of low data rate, and RAN scheduling should be able to efficiently handle the packet with variable packet size generated in different ROHC compression state between UE and MME.</w:t>
      </w:r>
    </w:p>
    <w:p w:rsidR="00C463D2" w:rsidRDefault="00C463D2" w:rsidP="00C463D2">
      <w:pPr>
        <w:pStyle w:val="Comments"/>
        <w:rPr>
          <w:lang w:eastAsia="ja-JP"/>
        </w:rPr>
      </w:pPr>
      <w:r>
        <w:rPr>
          <w:lang w:eastAsia="ja-JP"/>
        </w:rPr>
        <w:t>Observation 9: For CP non-IP based solution (without IP/UDP header), how to perform RTP protocol overhead reduction is up to SA2 work, and RAN2 may need to further AS overhead reduction (e.g., RRC protocol overhead reduction), to satisfy the requirement of low data rate.</w:t>
      </w:r>
    </w:p>
    <w:p w:rsidR="00C463D2" w:rsidRDefault="00C463D2" w:rsidP="00C463D2">
      <w:pPr>
        <w:pStyle w:val="Comments"/>
        <w:rPr>
          <w:lang w:eastAsia="ja-JP"/>
        </w:rPr>
      </w:pPr>
      <w:r>
        <w:rPr>
          <w:lang w:eastAsia="ja-JP"/>
        </w:rPr>
        <w:t>Observation 10: The overall protocol overhead of UP based solution is lower than that of CP based solution which has NAS protocol overhead with a minimum size of 7 bytes.</w:t>
      </w:r>
    </w:p>
    <w:p w:rsidR="00C463D2" w:rsidRDefault="00C463D2" w:rsidP="00C463D2">
      <w:pPr>
        <w:pStyle w:val="Comments"/>
        <w:rPr>
          <w:lang w:eastAsia="ja-JP"/>
        </w:rPr>
      </w:pPr>
      <w:r>
        <w:rPr>
          <w:lang w:eastAsia="ja-JP"/>
        </w:rPr>
        <w:t>Observation 11: For UP based solutions, the existing RAN Function framework can be reused, while new RAN functions (e.g., RRC reconfiguration, SRB management for IMS voice service) should be introduced in NB-IoT CP architecture to support CP based solutions.</w:t>
      </w:r>
    </w:p>
    <w:p w:rsidR="00C463D2" w:rsidRDefault="00C463D2" w:rsidP="00C463D2">
      <w:pPr>
        <w:pStyle w:val="Comments"/>
        <w:rPr>
          <w:lang w:eastAsia="ja-JP"/>
        </w:rPr>
      </w:pPr>
      <w:r>
        <w:rPr>
          <w:lang w:eastAsia="ja-JP"/>
        </w:rPr>
        <w:t>Proposal 9: From the RAN2 perspective, RAN2 selects the UP solution with a further down-selection between UP IP and UP non-IP.</w:t>
      </w:r>
    </w:p>
    <w:p w:rsidR="00C463D2" w:rsidRDefault="00C463D2" w:rsidP="00C463D2">
      <w:pPr>
        <w:pStyle w:val="Doc-text2"/>
        <w:rPr>
          <w:lang w:eastAsia="ja-JP"/>
        </w:rPr>
      </w:pPr>
    </w:p>
    <w:p w:rsidR="00C463D2" w:rsidRDefault="00C463D2" w:rsidP="00C463D2">
      <w:pPr>
        <w:pStyle w:val="Comments"/>
        <w:rPr>
          <w:lang w:eastAsia="ja-JP"/>
        </w:rPr>
      </w:pPr>
      <w:r>
        <w:rPr>
          <w:lang w:eastAsia="ja-JP"/>
        </w:rPr>
        <w:t>Moved here from 9.7.1</w:t>
      </w:r>
    </w:p>
    <w:p w:rsidR="00C463D2" w:rsidRDefault="00C42AF0" w:rsidP="00C463D2">
      <w:pPr>
        <w:pStyle w:val="Doc-title"/>
      </w:pPr>
      <w:hyperlink r:id="rId291" w:tooltip="C:Data3GPPExtractsR2-2507447 discussion on LS reply.docx" w:history="1">
        <w:r w:rsidR="00C463D2" w:rsidRPr="00C0794C">
          <w:rPr>
            <w:rStyle w:val="Hyperlink"/>
          </w:rPr>
          <w:t>R2-2507447</w:t>
        </w:r>
      </w:hyperlink>
      <w:r w:rsidR="00C463D2">
        <w:tab/>
        <w:t>Discussion on SA4 and SA2 LS replies on voice over NB-IoT</w:t>
      </w:r>
      <w:r w:rsidR="00C463D2">
        <w:tab/>
        <w:t>Qualcomm Incorporated</w:t>
      </w:r>
      <w:r w:rsidR="00C463D2">
        <w:tab/>
        <w:t>discussion</w:t>
      </w:r>
      <w:r w:rsidR="00C463D2">
        <w:tab/>
        <w:t>Rel-20</w:t>
      </w:r>
      <w:r w:rsidR="00C463D2">
        <w:tab/>
        <w:t>IoT_NTN_Ph4</w:t>
      </w:r>
    </w:p>
    <w:p w:rsidR="00C463D2" w:rsidRDefault="00C463D2" w:rsidP="00C463D2">
      <w:pPr>
        <w:pStyle w:val="Comments"/>
      </w:pPr>
      <w:r>
        <w:t>Proposal 1</w:t>
      </w:r>
      <w:r>
        <w:tab/>
        <w:t>Clarify to SA4 that total MAC header of 1 byte is feasible in case UE has only one PDU that fits in the available TBS.</w:t>
      </w:r>
    </w:p>
    <w:p w:rsidR="00C463D2" w:rsidRDefault="00C463D2" w:rsidP="00C463D2">
      <w:pPr>
        <w:pStyle w:val="Comments"/>
      </w:pPr>
      <w:r>
        <w:t>Proposal 2</w:t>
      </w:r>
      <w:r>
        <w:tab/>
        <w:t>For UP solution, clarify to SA4 that 4 bytes of RoHC header (not 3 bytes) is more reasonable to consider.</w:t>
      </w:r>
    </w:p>
    <w:p w:rsidR="00C463D2" w:rsidRDefault="00C463D2" w:rsidP="00C463D2">
      <w:pPr>
        <w:pStyle w:val="Comments"/>
      </w:pPr>
      <w:r>
        <w:t>Proposal 3</w:t>
      </w:r>
      <w:r>
        <w:tab/>
        <w:t>For CP solution, indicate that RRC layer adds 2 bytes of overhead. If the size of NAS PDU carrying voice packet is fixed based on codec rate, the RRC layer adds just 1 byte of overhead.</w:t>
      </w:r>
    </w:p>
    <w:p w:rsidR="00C463D2" w:rsidRDefault="00C463D2" w:rsidP="00C463D2">
      <w:pPr>
        <w:pStyle w:val="Comments"/>
      </w:pPr>
    </w:p>
    <w:p w:rsidR="00C463D2" w:rsidRDefault="00C463D2" w:rsidP="00C463D2">
      <w:pPr>
        <w:pStyle w:val="Comments"/>
      </w:pPr>
      <w:r>
        <w:t>Proposal 5</w:t>
      </w:r>
      <w:r>
        <w:tab/>
        <w:t>Send LS reply to SA4 that RAN2 recommends avoiding periodicities such as 120ms and 240ms and agree draft LS in [5].</w:t>
      </w:r>
    </w:p>
    <w:p w:rsidR="00C463D2" w:rsidRDefault="00C463D2" w:rsidP="00C463D2">
      <w:pPr>
        <w:pStyle w:val="Comments"/>
      </w:pPr>
    </w:p>
    <w:p w:rsidR="00C463D2" w:rsidRDefault="00C463D2" w:rsidP="00C463D2">
      <w:pPr>
        <w:pStyle w:val="Comments"/>
      </w:pPr>
      <w:r>
        <w:t>Proposal 6</w:t>
      </w:r>
      <w:r>
        <w:tab/>
        <w:t>For Q1, respond to the Question 1 that RoHC implementation is out of 3GPP scope and RAN2 observation is that the decompression failure of one or more packets can result in ROHC state fall back at compressor.</w:t>
      </w:r>
    </w:p>
    <w:p w:rsidR="00C463D2" w:rsidRDefault="00C463D2" w:rsidP="00C463D2">
      <w:pPr>
        <w:pStyle w:val="Comments"/>
      </w:pPr>
      <w:r>
        <w:t>Proposal 7</w:t>
      </w:r>
      <w:r>
        <w:tab/>
        <w:t>For Q3, respond in the LS that NB-IoT over GEO channel cannot handle the voice packets of different sizes changing dynamically without significant performance impact on voice service.</w:t>
      </w:r>
    </w:p>
    <w:p w:rsidR="00C463D2" w:rsidRDefault="00C463D2" w:rsidP="00C463D2">
      <w:pPr>
        <w:pStyle w:val="Comments"/>
      </w:pPr>
      <w:r>
        <w:t>Proposal 8</w:t>
      </w:r>
      <w:r>
        <w:tab/>
        <w:t>For Q6 and Q7, respond in the LS that it is feasible to support more than 2 DRBs or define a new SRB.</w:t>
      </w:r>
    </w:p>
    <w:p w:rsidR="00C463D2" w:rsidRDefault="00C463D2" w:rsidP="00C463D2">
      <w:pPr>
        <w:pStyle w:val="Comments"/>
      </w:pPr>
      <w:r>
        <w:t>Proposal 9</w:t>
      </w:r>
      <w:r>
        <w:tab/>
        <w:t>For Q10, respond in the LS that it is possible for a new SRB, um-Uni-Directional-UL-r15 i.e., in RLC UM mode is configured explicitly or RLC UM is specified as a default configuration implicitly.</w:t>
      </w:r>
    </w:p>
    <w:p w:rsidR="00C463D2" w:rsidRDefault="00C463D2" w:rsidP="00C463D2">
      <w:pPr>
        <w:pStyle w:val="Comments"/>
      </w:pPr>
      <w:r>
        <w:t>Proposal 10</w:t>
      </w:r>
      <w:r>
        <w:tab/>
        <w:t>To SA2, RAN2 agree the draft LS reply provided in [6].</w:t>
      </w:r>
    </w:p>
    <w:p w:rsidR="00C463D2" w:rsidRDefault="00C463D2" w:rsidP="00C463D2">
      <w:pPr>
        <w:pStyle w:val="Doc-text2"/>
        <w:rPr>
          <w:lang w:eastAsia="ja-JP"/>
        </w:rPr>
      </w:pPr>
    </w:p>
    <w:p w:rsidR="00FF7D77" w:rsidRDefault="00C42AF0" w:rsidP="00FF7D77">
      <w:pPr>
        <w:pStyle w:val="Doc-title"/>
        <w:rPr>
          <w:lang w:eastAsia="ja-JP"/>
        </w:rPr>
      </w:pPr>
      <w:hyperlink r:id="rId292" w:tooltip="C:Data3GPPExtractsR2-2507641 - NB-IoT NTN voice over GSO.docx" w:history="1">
        <w:r w:rsidR="00FF7D77" w:rsidRPr="00C0794C">
          <w:rPr>
            <w:rStyle w:val="Hyperlink"/>
            <w:lang w:eastAsia="ja-JP"/>
          </w:rPr>
          <w:t>R2-2507641</w:t>
        </w:r>
      </w:hyperlink>
      <w:r w:rsidR="00FF7D77">
        <w:rPr>
          <w:lang w:eastAsia="ja-JP"/>
        </w:rPr>
        <w:tab/>
        <w:t>NB-IoT NTN voice over GSO</w:t>
      </w:r>
      <w:r w:rsidR="00FF7D77">
        <w:rPr>
          <w:lang w:eastAsia="ja-JP"/>
        </w:rPr>
        <w:tab/>
        <w:t>Ericsson</w:t>
      </w:r>
      <w:r w:rsidR="00FF7D77">
        <w:rPr>
          <w:lang w:eastAsia="ja-JP"/>
        </w:rPr>
        <w:tab/>
        <w:t>discussion</w:t>
      </w:r>
      <w:r w:rsidR="00FF7D77">
        <w:rPr>
          <w:lang w:eastAsia="ja-JP"/>
        </w:rPr>
        <w:tab/>
        <w:t>Rel-20</w:t>
      </w:r>
      <w:r w:rsidR="00FF7D77">
        <w:rPr>
          <w:lang w:eastAsia="ja-JP"/>
        </w:rPr>
        <w:tab/>
        <w:t>IoT_NTN_Ph4-Core</w:t>
      </w:r>
    </w:p>
    <w:p w:rsidR="00FF7D77" w:rsidRDefault="00FF7D77" w:rsidP="00FF7D77">
      <w:pPr>
        <w:pStyle w:val="Comments"/>
        <w:rPr>
          <w:lang w:eastAsia="ja-JP"/>
        </w:rPr>
      </w:pPr>
      <w:r>
        <w:rPr>
          <w:lang w:eastAsia="ja-JP"/>
        </w:rPr>
        <w:t>Proposal 1</w:t>
      </w:r>
      <w:r>
        <w:rPr>
          <w:lang w:eastAsia="ja-JP"/>
        </w:rPr>
        <w:tab/>
        <w:t>RLC UM for voice over GSO is supported regardless of whether UP or CP solution is selected.</w:t>
      </w:r>
    </w:p>
    <w:p w:rsidR="00FF7D77" w:rsidRDefault="00FF7D77" w:rsidP="00FF7D77">
      <w:pPr>
        <w:pStyle w:val="Comments"/>
        <w:rPr>
          <w:lang w:eastAsia="ja-JP"/>
        </w:rPr>
      </w:pPr>
      <w:r>
        <w:rPr>
          <w:lang w:eastAsia="ja-JP"/>
        </w:rPr>
        <w:t>Proposal 2</w:t>
      </w:r>
      <w:r>
        <w:rPr>
          <w:lang w:eastAsia="ja-JP"/>
        </w:rPr>
        <w:tab/>
        <w:t>The NB-IoT NTN voice over GSO solution shall not break the QoS framework regardless of whether UP or CP solution is selected. That is, all data of one bearer gets the same packet treatment.</w:t>
      </w:r>
    </w:p>
    <w:p w:rsidR="00FF7D77" w:rsidRDefault="00FF7D77" w:rsidP="00FF7D77">
      <w:pPr>
        <w:pStyle w:val="Comments"/>
        <w:rPr>
          <w:lang w:eastAsia="ja-JP"/>
        </w:rPr>
      </w:pPr>
      <w:r>
        <w:rPr>
          <w:lang w:eastAsia="ja-JP"/>
        </w:rPr>
        <w:t>Proposal 3</w:t>
      </w:r>
      <w:r>
        <w:rPr>
          <w:lang w:eastAsia="ja-JP"/>
        </w:rPr>
        <w:tab/>
        <w:t>RAN2 supports the UP based solution for NB-IoT NTN voice over GSO.</w:t>
      </w:r>
    </w:p>
    <w:p w:rsidR="00FF7D77" w:rsidRDefault="00FF7D77" w:rsidP="00FF7D77">
      <w:pPr>
        <w:pStyle w:val="Comments"/>
        <w:rPr>
          <w:lang w:eastAsia="ja-JP"/>
        </w:rPr>
      </w:pPr>
      <w:r>
        <w:rPr>
          <w:lang w:eastAsia="ja-JP"/>
        </w:rPr>
        <w:t>Proposal 4</w:t>
      </w:r>
      <w:r>
        <w:rPr>
          <w:lang w:eastAsia="ja-JP"/>
        </w:rPr>
        <w:tab/>
        <w:t>Send LS to inform SA2 that RAN2 has selected the UP solution and ask whether there are any major issues with that, see draft in Appendix B.</w:t>
      </w:r>
    </w:p>
    <w:p w:rsidR="00FF7D77" w:rsidRDefault="00FF7D77" w:rsidP="00FF7D77">
      <w:pPr>
        <w:pStyle w:val="Comments"/>
        <w:rPr>
          <w:lang w:eastAsia="ja-JP"/>
        </w:rPr>
      </w:pPr>
      <w:r>
        <w:rPr>
          <w:lang w:eastAsia="ja-JP"/>
        </w:rPr>
        <w:t>Proposal 5</w:t>
      </w:r>
      <w:r>
        <w:rPr>
          <w:lang w:eastAsia="ja-JP"/>
        </w:rPr>
        <w:tab/>
        <w:t>NB-IoT UEs without TA reporting capability are supported in voice over GSO.</w:t>
      </w:r>
    </w:p>
    <w:p w:rsidR="00FF7D77" w:rsidRDefault="00FF7D77" w:rsidP="00FF7D77">
      <w:pPr>
        <w:pStyle w:val="Comments"/>
        <w:rPr>
          <w:lang w:eastAsia="ja-JP"/>
        </w:rPr>
      </w:pPr>
      <w:r>
        <w:rPr>
          <w:lang w:eastAsia="ja-JP"/>
        </w:rPr>
        <w:t>Proposal 6</w:t>
      </w:r>
      <w:r>
        <w:rPr>
          <w:lang w:eastAsia="ja-JP"/>
        </w:rPr>
        <w:tab/>
        <w:t>Reply to SA4 that a packet overhead of 1 byte of MAC header is not realistic.</w:t>
      </w:r>
    </w:p>
    <w:p w:rsidR="00FF7D77" w:rsidRDefault="00FF7D77" w:rsidP="00FF7D77">
      <w:pPr>
        <w:pStyle w:val="Comments"/>
        <w:rPr>
          <w:lang w:eastAsia="ja-JP"/>
        </w:rPr>
      </w:pPr>
      <w:r>
        <w:rPr>
          <w:lang w:eastAsia="ja-JP"/>
        </w:rPr>
        <w:t>Proposal 7</w:t>
      </w:r>
      <w:r>
        <w:rPr>
          <w:lang w:eastAsia="ja-JP"/>
        </w:rPr>
        <w:tab/>
        <w:t>Reply to SA4 that RTP, UDP, IP and Non-IP headers are outside of RAN2 scope.</w:t>
      </w:r>
    </w:p>
    <w:p w:rsidR="00FF7D77" w:rsidRDefault="00FF7D77" w:rsidP="00FF7D77">
      <w:pPr>
        <w:pStyle w:val="Comments"/>
        <w:rPr>
          <w:lang w:eastAsia="ja-JP"/>
        </w:rPr>
      </w:pPr>
      <w:r>
        <w:rPr>
          <w:lang w:eastAsia="ja-JP"/>
        </w:rPr>
        <w:t>Proposal 8</w:t>
      </w:r>
      <w:r>
        <w:rPr>
          <w:lang w:eastAsia="ja-JP"/>
        </w:rPr>
        <w:tab/>
        <w:t>Reply to SA4 that RAN2 supports signalling of RoHC profiles, as specified in 36.323 clause 5.5 and 36.331 PDCP-Config-NB IE, but the functions and compression is outside of RAN2 scope. Note that the compression profiles for RTP are not supported but can be added for Rel-20.</w:t>
      </w:r>
    </w:p>
    <w:p w:rsidR="00FF7D77" w:rsidRDefault="00FF7D77" w:rsidP="00FF7D77">
      <w:pPr>
        <w:pStyle w:val="Comments"/>
        <w:rPr>
          <w:lang w:eastAsia="ja-JP"/>
        </w:rPr>
      </w:pPr>
      <w:r>
        <w:rPr>
          <w:lang w:eastAsia="ja-JP"/>
        </w:rPr>
        <w:t>Proposal 9</w:t>
      </w:r>
      <w:r>
        <w:rPr>
          <w:lang w:eastAsia="ja-JP"/>
        </w:rPr>
        <w:tab/>
        <w:t>Reply to SA4 that packet overhead for UP solution in PDCP, RLC, and MAC is 4 bytes and packet overhead for CP solution in RRC, RLC, and MAC is 6 bytes.</w:t>
      </w:r>
    </w:p>
    <w:p w:rsidR="00FF7D77" w:rsidRDefault="00FF7D77" w:rsidP="00FF7D77">
      <w:pPr>
        <w:pStyle w:val="Comments"/>
        <w:rPr>
          <w:lang w:eastAsia="ja-JP"/>
        </w:rPr>
      </w:pPr>
      <w:r>
        <w:rPr>
          <w:lang w:eastAsia="ja-JP"/>
        </w:rPr>
        <w:t>Proposal 10</w:t>
      </w:r>
      <w:r>
        <w:rPr>
          <w:lang w:eastAsia="ja-JP"/>
        </w:rPr>
        <w:tab/>
        <w:t>Reply to SA2 that RAN2 supports signalling of RoHC profiles, as specified in 36.323 clause 5.5 and 36.331 PDCP-Config-NB IE, but the functions and compression is outside of RAN2 scope. Note that the compression profiles for RTP are not supported but can be added for Rel-20.</w:t>
      </w:r>
    </w:p>
    <w:p w:rsidR="00FF7D77" w:rsidRDefault="00FF7D77" w:rsidP="00FF7D77">
      <w:pPr>
        <w:pStyle w:val="Comments"/>
        <w:rPr>
          <w:lang w:eastAsia="ja-JP"/>
        </w:rPr>
      </w:pPr>
      <w:r>
        <w:rPr>
          <w:lang w:eastAsia="ja-JP"/>
        </w:rPr>
        <w:t>Proposal 11</w:t>
      </w:r>
      <w:r>
        <w:rPr>
          <w:lang w:eastAsia="ja-JP"/>
        </w:rPr>
        <w:tab/>
        <w:t>Reply to SA2 that dynamic scheduling can handle dynamic varying sizes, but will add at least one RTT of 542 ms for UL traffic.</w:t>
      </w:r>
    </w:p>
    <w:p w:rsidR="00FF7D77" w:rsidRDefault="00FF7D77" w:rsidP="00FF7D77">
      <w:pPr>
        <w:pStyle w:val="Comments"/>
        <w:rPr>
          <w:lang w:eastAsia="ja-JP"/>
        </w:rPr>
      </w:pPr>
      <w:r>
        <w:rPr>
          <w:lang w:eastAsia="ja-JP"/>
        </w:rPr>
        <w:lastRenderedPageBreak/>
        <w:t>Proposal 12</w:t>
      </w:r>
      <w:r>
        <w:rPr>
          <w:lang w:eastAsia="ja-JP"/>
        </w:rPr>
        <w:tab/>
        <w:t>Reply to SA2 that if the size change between two sizes and two periodicities that evenly divides each other, then likely a specially tuned semi-persistent scheduling can support IMS voice without an extra RTT of delay for UL.</w:t>
      </w:r>
    </w:p>
    <w:p w:rsidR="00FF7D77" w:rsidRDefault="00FF7D77" w:rsidP="00FF7D77">
      <w:pPr>
        <w:pStyle w:val="Comments"/>
        <w:rPr>
          <w:lang w:eastAsia="ja-JP"/>
        </w:rPr>
      </w:pPr>
      <w:r>
        <w:rPr>
          <w:lang w:eastAsia="ja-JP"/>
        </w:rPr>
        <w:t>Proposal 13</w:t>
      </w:r>
      <w:r>
        <w:rPr>
          <w:lang w:eastAsia="ja-JP"/>
        </w:rPr>
        <w:tab/>
        <w:t>Reply to SA2 it is feasible from a specifications point of view to add more than 2 DRBs per UE in Rel-20.</w:t>
      </w:r>
    </w:p>
    <w:p w:rsidR="00FF7D77" w:rsidRDefault="00FF7D77" w:rsidP="00FF7D77">
      <w:pPr>
        <w:pStyle w:val="Comments"/>
        <w:rPr>
          <w:lang w:eastAsia="ja-JP"/>
        </w:rPr>
      </w:pPr>
      <w:r>
        <w:rPr>
          <w:lang w:eastAsia="ja-JP"/>
        </w:rPr>
        <w:t>Proposal 14</w:t>
      </w:r>
      <w:r>
        <w:rPr>
          <w:lang w:eastAsia="ja-JP"/>
        </w:rPr>
        <w:tab/>
        <w:t>Reply to SA2 that it is possible to define a new SRB for voice media but it has the drawback of needing RRC reconfiguration for CP solution which is not supported today.</w:t>
      </w:r>
    </w:p>
    <w:p w:rsidR="00FF7D77" w:rsidRPr="00C463D2" w:rsidRDefault="00FF7D77" w:rsidP="00FF7D77">
      <w:pPr>
        <w:pStyle w:val="Comments"/>
        <w:rPr>
          <w:lang w:eastAsia="ja-JP"/>
        </w:rPr>
      </w:pPr>
      <w:r>
        <w:rPr>
          <w:lang w:eastAsia="ja-JP"/>
        </w:rPr>
        <w:t>Proposal 15</w:t>
      </w:r>
      <w:r>
        <w:rPr>
          <w:lang w:eastAsia="ja-JP"/>
        </w:rPr>
        <w:tab/>
        <w:t>Reply to SA2 that it is possible to define a new SRB for voice media with RLC-UM, but it has the drawback of needing RRC reconfiguration for CP solution, which is not supported today, and the CP solution changes are larger compared to the UP solution.</w:t>
      </w:r>
    </w:p>
    <w:p w:rsidR="00FF7D77" w:rsidRDefault="00FF7D77" w:rsidP="00FF7D77">
      <w:pPr>
        <w:pStyle w:val="Doc-text2"/>
        <w:ind w:left="0" w:firstLine="0"/>
        <w:rPr>
          <w:lang w:eastAsia="ja-JP"/>
        </w:rPr>
      </w:pPr>
    </w:p>
    <w:p w:rsidR="00FF7D77" w:rsidRDefault="00C42AF0" w:rsidP="00FF7D77">
      <w:pPr>
        <w:pStyle w:val="Doc-title"/>
        <w:rPr>
          <w:lang w:eastAsia="ja-JP"/>
        </w:rPr>
      </w:pPr>
      <w:hyperlink r:id="rId293" w:tooltip="C:Data3GPPExtractsR2-2507137 Discussion on the support of IMS voice over NB-IoT NTN connected to EPC.docx" w:history="1">
        <w:r w:rsidR="00FF7D77" w:rsidRPr="00C0794C">
          <w:rPr>
            <w:rStyle w:val="Hyperlink"/>
            <w:lang w:eastAsia="ja-JP"/>
          </w:rPr>
          <w:t>R2-2507137</w:t>
        </w:r>
      </w:hyperlink>
      <w:r w:rsidR="00FF7D77">
        <w:rPr>
          <w:lang w:eastAsia="ja-JP"/>
        </w:rPr>
        <w:tab/>
        <w:t>Discussion on the Support of IMS Voice over NB-IoT NTN Connected to EPC</w:t>
      </w:r>
      <w:r w:rsidR="00FF7D77">
        <w:rPr>
          <w:lang w:eastAsia="ja-JP"/>
        </w:rPr>
        <w:tab/>
        <w:t>MediaTek Inc.</w:t>
      </w:r>
      <w:r w:rsidR="00FF7D77">
        <w:rPr>
          <w:lang w:eastAsia="ja-JP"/>
        </w:rPr>
        <w:tab/>
        <w:t>discussion</w:t>
      </w:r>
    </w:p>
    <w:p w:rsidR="00FF7D77" w:rsidRDefault="00FF7D77" w:rsidP="00FF7D77">
      <w:pPr>
        <w:pStyle w:val="Comments"/>
        <w:rPr>
          <w:lang w:eastAsia="ja-JP"/>
        </w:rPr>
      </w:pPr>
      <w:r>
        <w:rPr>
          <w:lang w:eastAsia="ja-JP"/>
        </w:rPr>
        <w:t>Proposal 1: RAN2 provides to following answers to SA2’s questions to RAN2 in the LS:</w:t>
      </w:r>
    </w:p>
    <w:p w:rsidR="00FF7D77" w:rsidRDefault="00FF7D77" w:rsidP="00FF7D77">
      <w:pPr>
        <w:pStyle w:val="Comments"/>
        <w:rPr>
          <w:lang w:eastAsia="ja-JP"/>
        </w:rPr>
      </w:pPr>
      <w:r>
        <w:rPr>
          <w:lang w:eastAsia="ja-JP"/>
        </w:rPr>
        <w:t>-</w:t>
      </w:r>
      <w:r>
        <w:rPr>
          <w:lang w:eastAsia="ja-JP"/>
        </w:rPr>
        <w:tab/>
        <w:t>Q1: The number of consecutive packets lost needed to trigger RoHC state fallback at the compressor depends on the header type used. Up to 62 packets loss may be needed to trigger the fallback.</w:t>
      </w:r>
    </w:p>
    <w:p w:rsidR="00FF7D77" w:rsidRDefault="00FF7D77" w:rsidP="00FF7D77">
      <w:pPr>
        <w:pStyle w:val="Comments"/>
        <w:rPr>
          <w:lang w:eastAsia="ja-JP"/>
        </w:rPr>
      </w:pPr>
      <w:r>
        <w:rPr>
          <w:lang w:eastAsia="ja-JP"/>
        </w:rPr>
        <w:t>-</w:t>
      </w:r>
      <w:r>
        <w:rPr>
          <w:lang w:eastAsia="ja-JP"/>
        </w:rPr>
        <w:tab/>
        <w:t>Q3: Semi-persistent scheduling (SPS) can overcome the signalling delay due to long RTT in NTN. The voice packet size variation may cause over-scheduling when SPS is applied, but this should be tolerable to some extent.</w:t>
      </w:r>
    </w:p>
    <w:p w:rsidR="00FF7D77" w:rsidRDefault="00FF7D77" w:rsidP="00FF7D77">
      <w:pPr>
        <w:pStyle w:val="Comments"/>
        <w:rPr>
          <w:lang w:eastAsia="ja-JP"/>
        </w:rPr>
      </w:pPr>
      <w:r>
        <w:rPr>
          <w:lang w:eastAsia="ja-JP"/>
        </w:rPr>
        <w:t>-</w:t>
      </w:r>
      <w:r>
        <w:rPr>
          <w:lang w:eastAsia="ja-JP"/>
        </w:rPr>
        <w:tab/>
        <w:t>Q6: It is feasible to support more than 2 DRBs for a UE accessing NB-IoT in Rel-20.</w:t>
      </w:r>
    </w:p>
    <w:p w:rsidR="00FF7D77" w:rsidRDefault="00FF7D77" w:rsidP="00FF7D77">
      <w:pPr>
        <w:pStyle w:val="Comments"/>
        <w:rPr>
          <w:lang w:eastAsia="ja-JP"/>
        </w:rPr>
      </w:pPr>
      <w:r>
        <w:rPr>
          <w:lang w:eastAsia="ja-JP"/>
        </w:rPr>
        <w:t>-</w:t>
      </w:r>
      <w:r>
        <w:rPr>
          <w:lang w:eastAsia="ja-JP"/>
        </w:rPr>
        <w:tab/>
        <w:t>Q9: While it is technically possible, we do not prefer designing a new SRB for voice. The main concern is the standardization efforts required to significantly reduce CP header size.</w:t>
      </w:r>
    </w:p>
    <w:p w:rsidR="00FF7D77" w:rsidRDefault="00FF7D77" w:rsidP="00FF7D77">
      <w:pPr>
        <w:pStyle w:val="Comments"/>
        <w:rPr>
          <w:lang w:eastAsia="ja-JP"/>
        </w:rPr>
      </w:pPr>
      <w:r>
        <w:rPr>
          <w:lang w:eastAsia="ja-JP"/>
        </w:rPr>
        <w:t>-</w:t>
      </w:r>
      <w:r>
        <w:rPr>
          <w:lang w:eastAsia="ja-JP"/>
        </w:rPr>
        <w:tab/>
        <w:t>Q10: We prefer UP over CP solution.</w:t>
      </w:r>
    </w:p>
    <w:p w:rsidR="00FF7D77" w:rsidRDefault="00FF7D77" w:rsidP="00FF7D77">
      <w:pPr>
        <w:pStyle w:val="Comments"/>
        <w:rPr>
          <w:lang w:eastAsia="ja-JP"/>
        </w:rPr>
      </w:pPr>
      <w:r>
        <w:rPr>
          <w:lang w:eastAsia="ja-JP"/>
        </w:rPr>
        <w:t>Proposal 2:</w:t>
      </w:r>
      <w:r>
        <w:rPr>
          <w:lang w:eastAsia="ja-JP"/>
        </w:rPr>
        <w:tab/>
        <w:t>RAN2 specifies that we prefer UP over CP solution and leave the decision between IP and non-IP solution to SA2.</w:t>
      </w:r>
    </w:p>
    <w:p w:rsidR="00FF7D77" w:rsidRDefault="00FF7D77" w:rsidP="00FF7D77">
      <w:pPr>
        <w:pStyle w:val="Doc-text2"/>
        <w:ind w:left="0" w:firstLine="0"/>
        <w:rPr>
          <w:lang w:eastAsia="ja-JP"/>
        </w:rPr>
      </w:pPr>
    </w:p>
    <w:p w:rsidR="00985BA1" w:rsidRDefault="00985BA1" w:rsidP="00FF7D77">
      <w:pPr>
        <w:pStyle w:val="Doc-text2"/>
        <w:ind w:left="0" w:firstLine="0"/>
        <w:rPr>
          <w:lang w:eastAsia="ja-JP"/>
        </w:rPr>
      </w:pPr>
    </w:p>
    <w:p w:rsidR="00985BA1" w:rsidRDefault="00985BA1" w:rsidP="00985BA1">
      <w:pPr>
        <w:pStyle w:val="EmailDiscussion"/>
      </w:pPr>
      <w:r>
        <w:t>[AT131bis][304][IoT NTN Ph4] Reply LS to SA2 (vivo)</w:t>
      </w:r>
    </w:p>
    <w:p w:rsidR="00985BA1" w:rsidRDefault="00985BA1" w:rsidP="00985BA1">
      <w:pPr>
        <w:pStyle w:val="EmailDiscussion2"/>
      </w:pPr>
      <w:r w:rsidRPr="00A83177">
        <w:tab/>
        <w:t>Scope:</w:t>
      </w:r>
      <w:r>
        <w:t xml:space="preserve"> Discuss the content of a reply LS to SA2</w:t>
      </w:r>
    </w:p>
    <w:p w:rsidR="00985BA1" w:rsidRDefault="00985BA1" w:rsidP="00985BA1">
      <w:pPr>
        <w:pStyle w:val="EmailDiscussion2"/>
      </w:pPr>
      <w:r w:rsidRPr="00A83177">
        <w:tab/>
        <w:t xml:space="preserve">Intended outcome: </w:t>
      </w:r>
      <w:r>
        <w:t xml:space="preserve">Draft LS (in </w:t>
      </w:r>
      <w:r w:rsidRPr="001373A7">
        <w:t>R2-250</w:t>
      </w:r>
      <w:r>
        <w:t>7765) and report of the discussion in R2-2507904</w:t>
      </w:r>
    </w:p>
    <w:p w:rsidR="00985BA1" w:rsidRPr="00A83177" w:rsidRDefault="00985BA1" w:rsidP="00985BA1">
      <w:pPr>
        <w:pStyle w:val="EmailDiscussion2"/>
      </w:pPr>
      <w:r>
        <w:tab/>
        <w:t>F2F time: FFS</w:t>
      </w:r>
    </w:p>
    <w:p w:rsidR="00985BA1" w:rsidRPr="008568E5" w:rsidRDefault="00985BA1" w:rsidP="00985BA1">
      <w:pPr>
        <w:pStyle w:val="EmailDiscussion2"/>
      </w:pPr>
      <w:r w:rsidRPr="00A83177">
        <w:tab/>
      </w:r>
      <w:r>
        <w:t>New d</w:t>
      </w:r>
      <w:r w:rsidRPr="00A83177">
        <w:t xml:space="preserve">eadline for </w:t>
      </w:r>
      <w:r>
        <w:t>Draft LS: Thursday 2025-10-16 11:00</w:t>
      </w:r>
    </w:p>
    <w:p w:rsidR="00985BA1" w:rsidRDefault="00985BA1" w:rsidP="00985BA1">
      <w:pPr>
        <w:pStyle w:val="EmailDiscussion2"/>
        <w:ind w:left="0" w:firstLine="0"/>
      </w:pPr>
    </w:p>
    <w:p w:rsidR="00985BA1" w:rsidRDefault="00985BA1" w:rsidP="00985BA1">
      <w:pPr>
        <w:pStyle w:val="EmailDiscussion"/>
      </w:pPr>
      <w:r>
        <w:t>[AT131bis][305][IoT NTN Ph4] Reply LS to SA4 (QC)</w:t>
      </w:r>
    </w:p>
    <w:p w:rsidR="00985BA1" w:rsidRDefault="00985BA1" w:rsidP="00985BA1">
      <w:pPr>
        <w:pStyle w:val="EmailDiscussion2"/>
      </w:pPr>
      <w:r w:rsidRPr="00A83177">
        <w:tab/>
        <w:t>Scope:</w:t>
      </w:r>
      <w:r>
        <w:t xml:space="preserve"> Discuss the content of a reply LS to SA4 </w:t>
      </w:r>
    </w:p>
    <w:p w:rsidR="00985BA1" w:rsidRDefault="00985BA1" w:rsidP="00985BA1">
      <w:pPr>
        <w:pStyle w:val="EmailDiscussion2"/>
      </w:pPr>
      <w:r w:rsidRPr="00A83177">
        <w:tab/>
        <w:t xml:space="preserve">Intended outcome: </w:t>
      </w:r>
      <w:r>
        <w:t xml:space="preserve">Draft LS (in </w:t>
      </w:r>
      <w:r w:rsidRPr="001373A7">
        <w:t>R2-250</w:t>
      </w:r>
      <w:r>
        <w:t>7766) and report of the discussion in R2-2507770</w:t>
      </w:r>
    </w:p>
    <w:p w:rsidR="00985BA1" w:rsidRPr="00A83177" w:rsidRDefault="00985BA1" w:rsidP="00985BA1">
      <w:pPr>
        <w:pStyle w:val="EmailDiscussion2"/>
      </w:pPr>
      <w:r>
        <w:tab/>
        <w:t>F2F time: FFS</w:t>
      </w:r>
    </w:p>
    <w:p w:rsidR="00985BA1" w:rsidRPr="008568E5" w:rsidRDefault="00985BA1" w:rsidP="00985BA1">
      <w:pPr>
        <w:pStyle w:val="EmailDiscussion2"/>
      </w:pPr>
      <w:r w:rsidRPr="00A83177">
        <w:tab/>
      </w:r>
      <w:r>
        <w:t>New d</w:t>
      </w:r>
      <w:r w:rsidRPr="00A83177">
        <w:t xml:space="preserve">eadline for </w:t>
      </w:r>
      <w:r>
        <w:t xml:space="preserve">Draft LS: </w:t>
      </w:r>
      <w:r w:rsidR="008D003B">
        <w:t>Friday 2025-10-17</w:t>
      </w:r>
      <w:r>
        <w:t xml:space="preserve"> 11:00</w:t>
      </w:r>
    </w:p>
    <w:p w:rsidR="00985BA1" w:rsidRDefault="00985BA1" w:rsidP="00FF7D77">
      <w:pPr>
        <w:pStyle w:val="Doc-text2"/>
        <w:ind w:left="0" w:firstLine="0"/>
        <w:rPr>
          <w:lang w:eastAsia="ja-JP"/>
        </w:rPr>
      </w:pPr>
    </w:p>
    <w:p w:rsidR="004A7B4D" w:rsidRDefault="004A7B4D" w:rsidP="00FF7D77">
      <w:pPr>
        <w:pStyle w:val="Doc-text2"/>
        <w:ind w:left="0" w:firstLine="0"/>
        <w:rPr>
          <w:lang w:eastAsia="ja-JP"/>
        </w:rPr>
      </w:pPr>
    </w:p>
    <w:p w:rsidR="004A7B4D" w:rsidRDefault="00C42AF0" w:rsidP="004A7B4D">
      <w:pPr>
        <w:pStyle w:val="Doc-title"/>
      </w:pPr>
      <w:hyperlink r:id="rId294" w:tooltip="C:Data3GPPRAN2InboxR2-2507904.zip" w:history="1">
        <w:r w:rsidR="004A7B4D" w:rsidRPr="004A7B4D">
          <w:rPr>
            <w:rStyle w:val="Hyperlink"/>
          </w:rPr>
          <w:t>R2-2507904</w:t>
        </w:r>
      </w:hyperlink>
      <w:r w:rsidR="004A7B4D">
        <w:tab/>
      </w:r>
      <w:r w:rsidR="004A7B4D" w:rsidRPr="004A7B4D">
        <w:rPr>
          <w:lang w:eastAsia="ja-JP"/>
        </w:rPr>
        <w:t>Report of [AT131bis][304][IoT NTN Ph4] Reply LS to SA2</w:t>
      </w:r>
      <w:r w:rsidR="004A7B4D">
        <w:rPr>
          <w:lang w:eastAsia="ja-JP"/>
        </w:rPr>
        <w:tab/>
        <w:t>vivo</w:t>
      </w:r>
      <w:r w:rsidR="004A7B4D">
        <w:rPr>
          <w:lang w:eastAsia="ja-JP"/>
        </w:rPr>
        <w:tab/>
      </w:r>
      <w:r w:rsidR="004A7B4D">
        <w:t>discussion</w:t>
      </w:r>
      <w:r w:rsidR="004A7B4D">
        <w:tab/>
        <w:t>Rel-20</w:t>
      </w:r>
      <w:r w:rsidR="004A7B4D">
        <w:tab/>
        <w:t>IoT_NTN_Ph4</w:t>
      </w:r>
    </w:p>
    <w:p w:rsidR="00570A7C" w:rsidRDefault="00570A7C" w:rsidP="00570A7C">
      <w:pPr>
        <w:pStyle w:val="Comments"/>
      </w:pPr>
      <w:r>
        <w:t xml:space="preserve">Proposal 1: Regarding SA2 Q1, RAN2 does not have the observation on how many consecutive packets lost or erroneously decompressed will trigger the RoHC state fall back at the compressor when using RoHC, and thinks the implementation of ROHC functions (e.g., compression and decompression) falls outside of RAN2 scope. </w:t>
      </w:r>
    </w:p>
    <w:p w:rsidR="00EA67C3" w:rsidRDefault="00EA67C3" w:rsidP="00EA67C3">
      <w:pPr>
        <w:pStyle w:val="Doc-text2"/>
      </w:pPr>
      <w:r>
        <w:t>-</w:t>
      </w:r>
      <w:r>
        <w:tab/>
        <w:t>QC would prefer to say that RAN2 did not have sufficient time to investigate this for now</w:t>
      </w:r>
    </w:p>
    <w:p w:rsidR="00EA67C3" w:rsidRDefault="00EA67C3" w:rsidP="00EA67C3">
      <w:pPr>
        <w:pStyle w:val="Doc-text2"/>
      </w:pPr>
      <w:r>
        <w:t>-</w:t>
      </w:r>
      <w:r>
        <w:tab/>
        <w:t>Xiaomi thinks it’s not about time but competence. Ericsson agrees</w:t>
      </w:r>
    </w:p>
    <w:p w:rsidR="005D5D69" w:rsidRDefault="005D5D69" w:rsidP="00EA67C3">
      <w:pPr>
        <w:pStyle w:val="Doc-text2"/>
      </w:pPr>
      <w:r>
        <w:t>-</w:t>
      </w:r>
      <w:r>
        <w:tab/>
        <w:t>Aalyria thinks that RAN2 cannot suggest changes to ROHC but thinks we could still have a view on the impact to ROHC performance in this case</w:t>
      </w:r>
    </w:p>
    <w:p w:rsidR="00EA67C3" w:rsidRDefault="005D5D69" w:rsidP="005D5D69">
      <w:pPr>
        <w:pStyle w:val="Agreement"/>
      </w:pPr>
      <w:r w:rsidRPr="005D5D69">
        <w:t xml:space="preserve">Regarding SA2 Q1, RAN2 </w:t>
      </w:r>
      <w:r>
        <w:t>is not able to make any</w:t>
      </w:r>
      <w:r w:rsidRPr="005D5D69">
        <w:t xml:space="preserve"> observation on how many consecutive packets lost or erroneously decompressed will trigger the RoHC state fall back at the compressor when using RoHC, and thinks the implementation of ROHC functions (e.g., compression and decompression) falls outside of RAN2 scope</w:t>
      </w:r>
    </w:p>
    <w:p w:rsidR="00570A7C" w:rsidRDefault="00570A7C" w:rsidP="00570A7C">
      <w:pPr>
        <w:pStyle w:val="Comments"/>
      </w:pPr>
      <w:r>
        <w:t>Proposal 2: Regarding SA2 Q3, RAN2 responds to SA2 with scheduling methods can handle the voice packets of different sizes (e.g., via semi-persistent scheduling and dynamic scheduling), and RAN2 will further study and discuss the details of the scheduling mechanism to avoid the potential issues.</w:t>
      </w:r>
    </w:p>
    <w:p w:rsidR="005D5D69" w:rsidRDefault="005D5D69" w:rsidP="005D5D69">
      <w:pPr>
        <w:pStyle w:val="Doc-text2"/>
      </w:pPr>
      <w:r>
        <w:t>-</w:t>
      </w:r>
      <w:r>
        <w:tab/>
        <w:t>Ericsson thinks this correct only of DL, not for UL. For UL we can either solve this via overprovisioning of resource or accept delays</w:t>
      </w:r>
    </w:p>
    <w:p w:rsidR="005D5D69" w:rsidRDefault="005D5D69" w:rsidP="006E305A">
      <w:pPr>
        <w:pStyle w:val="Doc-text2"/>
      </w:pPr>
      <w:r>
        <w:t>-</w:t>
      </w:r>
      <w:r>
        <w:tab/>
        <w:t>Oppo thinks we should also involve SA4 to know which delays could be accepted</w:t>
      </w:r>
    </w:p>
    <w:p w:rsidR="00585F74" w:rsidRDefault="00585F74" w:rsidP="006E305A">
      <w:pPr>
        <w:pStyle w:val="Doc-text2"/>
      </w:pPr>
      <w:r>
        <w:t>-</w:t>
      </w:r>
      <w:r>
        <w:tab/>
        <w:t>Session chair thinks that if we are not sure about the QoS requirements for this case we could ask</w:t>
      </w:r>
      <w:r w:rsidRPr="00585F74">
        <w:t xml:space="preserve"> SA2 if the QoS requirements for Voice over IoT-NTN would</w:t>
      </w:r>
      <w:r>
        <w:t xml:space="preserve"> be the same as for voice over </w:t>
      </w:r>
      <w:r w:rsidRPr="00585F74">
        <w:t>T</w:t>
      </w:r>
      <w:r>
        <w:t>N.</w:t>
      </w:r>
    </w:p>
    <w:p w:rsidR="00585F74" w:rsidRDefault="005D5D69" w:rsidP="00585F74">
      <w:pPr>
        <w:pStyle w:val="Agreement"/>
      </w:pPr>
      <w:r w:rsidRPr="005D5D69">
        <w:t xml:space="preserve">Regarding SA2 Q3, RAN2 responds to SA2 </w:t>
      </w:r>
      <w:r>
        <w:t>that</w:t>
      </w:r>
      <w:r w:rsidRPr="005D5D69">
        <w:t xml:space="preserve"> scheduling methods </w:t>
      </w:r>
      <w:r w:rsidR="00585F74">
        <w:t>may</w:t>
      </w:r>
      <w:r w:rsidRPr="005D5D69">
        <w:t xml:space="preserve"> handle the voice packets of different sizes (e.g., via semi-persistent scheduling and dynamic scheduling</w:t>
      </w:r>
      <w:r w:rsidR="006E305A">
        <w:t xml:space="preserve">, </w:t>
      </w:r>
      <w:r w:rsidR="006E305A">
        <w:lastRenderedPageBreak/>
        <w:t xml:space="preserve">including over-provisioning of resources in UL), but </w:t>
      </w:r>
      <w:r w:rsidRPr="005D5D69">
        <w:t>RAN2 will further study and discuss the details of the scheduling mechanis</w:t>
      </w:r>
      <w:r>
        <w:t>m to avoid the potential issues</w:t>
      </w:r>
      <w:r w:rsidR="00585F74">
        <w:t xml:space="preserve">. </w:t>
      </w:r>
    </w:p>
    <w:p w:rsidR="00585F74" w:rsidRPr="00585F74" w:rsidRDefault="000D0EE4" w:rsidP="00585F74">
      <w:pPr>
        <w:pStyle w:val="Agreement"/>
      </w:pPr>
      <w:r>
        <w:t>Continue if offline 304</w:t>
      </w:r>
      <w:r w:rsidR="00585F74">
        <w:t xml:space="preserve"> to check if we can add a question on QoS requirements</w:t>
      </w:r>
      <w:r>
        <w:t xml:space="preserve"> for Voice over IoT NTN</w:t>
      </w:r>
    </w:p>
    <w:p w:rsidR="00570A7C" w:rsidRDefault="00570A7C" w:rsidP="00570A7C">
      <w:pPr>
        <w:pStyle w:val="Comments"/>
      </w:pPr>
      <w:r>
        <w:t>Proposal 3: Regarding SA2 Q6, RAN2 responds to SA2 that it is technically feasible to support more than 2 DRBs for a UE accessing NB-IoT in Rel-20.</w:t>
      </w:r>
    </w:p>
    <w:p w:rsidR="006E305A" w:rsidRDefault="00F2227C" w:rsidP="00570A7C">
      <w:pPr>
        <w:pStyle w:val="Agreement"/>
      </w:pPr>
      <w:r>
        <w:t>Regarding SA2 Q6, RAN2 responds to SA2 that it is technically feasible to support more than 2 DRBs for a UE accessing NB-IoT in Rel-20.</w:t>
      </w:r>
    </w:p>
    <w:p w:rsidR="00F2227C" w:rsidRPr="00F2227C" w:rsidRDefault="00F2227C" w:rsidP="00F2227C">
      <w:pPr>
        <w:pStyle w:val="Doc-text2"/>
      </w:pPr>
    </w:p>
    <w:p w:rsidR="00570A7C" w:rsidRDefault="00570A7C" w:rsidP="00570A7C">
      <w:pPr>
        <w:pStyle w:val="Comments"/>
      </w:pPr>
      <w:r>
        <w:t>Proposal 4: Regarding SA2 Q9 and Q10, RAN2 responds to SA2 that it is technically feasible to introduce SRB with RLC UM for voice packet, and further discuss whether additional RAN2 impacts should be provided in the reply LS.</w:t>
      </w:r>
    </w:p>
    <w:p w:rsidR="00F2227C" w:rsidRDefault="00F2227C" w:rsidP="00F2227C">
      <w:pPr>
        <w:pStyle w:val="Doc-text2"/>
      </w:pPr>
      <w:r>
        <w:t>-</w:t>
      </w:r>
      <w:r>
        <w:tab/>
        <w:t>vivo thinks we should add more about RAN2 impacts in doing so.</w:t>
      </w:r>
    </w:p>
    <w:p w:rsidR="000D0EE4" w:rsidRDefault="000D0EE4" w:rsidP="000D0EE4">
      <w:pPr>
        <w:pStyle w:val="Agreement"/>
      </w:pPr>
      <w:r>
        <w:t>Regarding SA2 Q9 and Q10, RAN2 responds to SA2 that it is technically feasible to introduce SRB with RLC UM for voice packet</w:t>
      </w:r>
    </w:p>
    <w:p w:rsidR="000D0EE4" w:rsidRPr="000D0EE4" w:rsidRDefault="000D0EE4" w:rsidP="000D0EE4">
      <w:pPr>
        <w:pStyle w:val="Doc-text2"/>
      </w:pPr>
    </w:p>
    <w:p w:rsidR="00F2227C" w:rsidRDefault="00F2227C" w:rsidP="00F2227C">
      <w:pPr>
        <w:pStyle w:val="Comments"/>
        <w:rPr>
          <w:lang w:eastAsia="ja-JP"/>
        </w:rPr>
      </w:pPr>
      <w:r>
        <w:rPr>
          <w:lang w:eastAsia="ja-JP"/>
        </w:rPr>
        <w:t>Session chair wonders if we can reply to SA2 that:</w:t>
      </w:r>
    </w:p>
    <w:p w:rsidR="00F2227C" w:rsidRDefault="00F2227C" w:rsidP="008C3D79">
      <w:pPr>
        <w:pStyle w:val="Comments"/>
        <w:numPr>
          <w:ilvl w:val="0"/>
          <w:numId w:val="15"/>
        </w:numPr>
        <w:rPr>
          <w:lang w:eastAsia="ja-JP"/>
        </w:rPr>
      </w:pPr>
      <w:r>
        <w:rPr>
          <w:lang w:eastAsia="ja-JP"/>
        </w:rPr>
        <w:t>RAN2 indicates that we prefer UP over CP solution and leaves the decision between</w:t>
      </w:r>
      <w:r w:rsidR="00281789">
        <w:rPr>
          <w:lang w:eastAsia="ja-JP"/>
        </w:rPr>
        <w:t xml:space="preserve"> IP and non-IP solution to SA2.</w:t>
      </w:r>
    </w:p>
    <w:p w:rsidR="00F2227C" w:rsidRDefault="00F2227C" w:rsidP="00F2227C">
      <w:pPr>
        <w:pStyle w:val="Comments"/>
        <w:rPr>
          <w:lang w:eastAsia="ja-JP"/>
        </w:rPr>
      </w:pPr>
      <w:r>
        <w:rPr>
          <w:lang w:eastAsia="ja-JP"/>
        </w:rPr>
        <w:t># of companies in favour this:</w:t>
      </w:r>
    </w:p>
    <w:p w:rsidR="00F2227C" w:rsidRDefault="00F2227C" w:rsidP="00F2227C">
      <w:pPr>
        <w:pStyle w:val="Comments"/>
        <w:rPr>
          <w:lang w:eastAsia="ja-JP"/>
        </w:rPr>
      </w:pPr>
      <w:r>
        <w:rPr>
          <w:lang w:eastAsia="ja-JP"/>
        </w:rPr>
        <w:t>13</w:t>
      </w:r>
    </w:p>
    <w:p w:rsidR="00F2227C" w:rsidRDefault="00F2227C" w:rsidP="00F2227C">
      <w:pPr>
        <w:pStyle w:val="Comments"/>
        <w:rPr>
          <w:lang w:eastAsia="ja-JP"/>
        </w:rPr>
      </w:pPr>
      <w:r>
        <w:rPr>
          <w:lang w:eastAsia="ja-JP"/>
        </w:rPr>
        <w:t># of companies not in favour this:</w:t>
      </w:r>
    </w:p>
    <w:p w:rsidR="00F2227C" w:rsidRDefault="00281789" w:rsidP="00F2227C">
      <w:pPr>
        <w:pStyle w:val="Comments"/>
        <w:rPr>
          <w:lang w:eastAsia="ja-JP"/>
        </w:rPr>
      </w:pPr>
      <w:r>
        <w:rPr>
          <w:lang w:eastAsia="ja-JP"/>
        </w:rPr>
        <w:t xml:space="preserve">3 </w:t>
      </w:r>
    </w:p>
    <w:p w:rsidR="00281789" w:rsidRDefault="00281789" w:rsidP="00F2227C">
      <w:pPr>
        <w:pStyle w:val="Comments"/>
        <w:rPr>
          <w:lang w:eastAsia="ja-JP"/>
        </w:rPr>
      </w:pPr>
      <w:r>
        <w:rPr>
          <w:lang w:eastAsia="ja-JP"/>
        </w:rPr>
        <w:t xml:space="preserve">HW </w:t>
      </w:r>
      <w:r w:rsidR="000D0EE4">
        <w:rPr>
          <w:lang w:eastAsia="ja-JP"/>
        </w:rPr>
        <w:t>comments</w:t>
      </w:r>
      <w:r>
        <w:rPr>
          <w:lang w:eastAsia="ja-JP"/>
        </w:rPr>
        <w:t xml:space="preserve"> that the down-selection is</w:t>
      </w:r>
      <w:r w:rsidR="008C3D79">
        <w:rPr>
          <w:lang w:eastAsia="ja-JP"/>
        </w:rPr>
        <w:t xml:space="preserve"> expected to happen in December</w:t>
      </w:r>
    </w:p>
    <w:p w:rsidR="004A7B4D" w:rsidRDefault="00281789" w:rsidP="000B18F6">
      <w:pPr>
        <w:pStyle w:val="Agreement"/>
        <w:rPr>
          <w:lang w:eastAsia="ja-JP"/>
        </w:rPr>
      </w:pPr>
      <w:r>
        <w:rPr>
          <w:lang w:eastAsia="ja-JP"/>
        </w:rPr>
        <w:t>We add</w:t>
      </w:r>
      <w:r w:rsidR="00F2227C">
        <w:rPr>
          <w:lang w:eastAsia="ja-JP"/>
        </w:rPr>
        <w:t xml:space="preserve"> a sentence </w:t>
      </w:r>
      <w:r>
        <w:rPr>
          <w:lang w:eastAsia="ja-JP"/>
        </w:rPr>
        <w:t xml:space="preserve">in the same reply LS </w:t>
      </w:r>
      <w:r w:rsidR="00F2227C">
        <w:rPr>
          <w:lang w:eastAsia="ja-JP"/>
        </w:rPr>
        <w:t xml:space="preserve">saying that majority of companies in </w:t>
      </w:r>
      <w:r w:rsidR="00F2227C" w:rsidRPr="00F2227C">
        <w:rPr>
          <w:lang w:eastAsia="ja-JP"/>
        </w:rPr>
        <w:t xml:space="preserve">RAN2 </w:t>
      </w:r>
      <w:r>
        <w:rPr>
          <w:lang w:eastAsia="ja-JP"/>
        </w:rPr>
        <w:t xml:space="preserve">prefer </w:t>
      </w:r>
      <w:r w:rsidR="000D0EE4">
        <w:rPr>
          <w:lang w:eastAsia="ja-JP"/>
        </w:rPr>
        <w:t xml:space="preserve">the </w:t>
      </w:r>
      <w:r>
        <w:rPr>
          <w:lang w:eastAsia="ja-JP"/>
        </w:rPr>
        <w:t>UP over CP solution (because of the higher impacts on RAN2 specs of the CP solution). RAN2 also understands that the final decision will be taken at the checkpoint in December plenary.</w:t>
      </w:r>
    </w:p>
    <w:p w:rsidR="00F2227C" w:rsidRDefault="00F2227C" w:rsidP="00281789">
      <w:pPr>
        <w:pStyle w:val="Doc-text2"/>
        <w:ind w:left="0" w:firstLine="0"/>
      </w:pPr>
    </w:p>
    <w:p w:rsidR="004A7B4D" w:rsidRDefault="004A7B4D" w:rsidP="004A7B4D">
      <w:pPr>
        <w:pStyle w:val="Doc-text2"/>
      </w:pPr>
    </w:p>
    <w:p w:rsidR="008C3D79" w:rsidRDefault="008C3D79" w:rsidP="008C3D79">
      <w:pPr>
        <w:pStyle w:val="Doc-text2"/>
        <w:pBdr>
          <w:top w:val="single" w:sz="4" w:space="1" w:color="auto"/>
          <w:left w:val="single" w:sz="4" w:space="4" w:color="auto"/>
          <w:bottom w:val="single" w:sz="4" w:space="1" w:color="auto"/>
          <w:right w:val="single" w:sz="4" w:space="4" w:color="auto"/>
        </w:pBdr>
      </w:pPr>
      <w:r>
        <w:t>Agreements regarding the reply LS to SA2:</w:t>
      </w:r>
    </w:p>
    <w:p w:rsidR="008C3D79" w:rsidRDefault="008C3D79" w:rsidP="008C3D79">
      <w:pPr>
        <w:pStyle w:val="Doc-text2"/>
        <w:pBdr>
          <w:top w:val="single" w:sz="4" w:space="1" w:color="auto"/>
          <w:left w:val="single" w:sz="4" w:space="4" w:color="auto"/>
          <w:bottom w:val="single" w:sz="4" w:space="1" w:color="auto"/>
          <w:right w:val="single" w:sz="4" w:space="4" w:color="auto"/>
        </w:pBdr>
      </w:pPr>
      <w:r>
        <w:t>1.</w:t>
      </w:r>
      <w:r>
        <w:tab/>
      </w:r>
      <w:r w:rsidRPr="008C3D79">
        <w:t>Regarding SA2 Q1, RAN2 is not able to make any observation on how many consecutive packets lost or erroneously decompressed will trigger the RoHC state fall back at the compressor when using RoHC, and thinks the implementation of ROHC functions (e.g., compression and decompression) falls outside of RAN2 scope</w:t>
      </w:r>
    </w:p>
    <w:p w:rsidR="008C3D79" w:rsidRDefault="008C3D79" w:rsidP="008C3D79">
      <w:pPr>
        <w:pStyle w:val="Doc-text2"/>
        <w:pBdr>
          <w:top w:val="single" w:sz="4" w:space="1" w:color="auto"/>
          <w:left w:val="single" w:sz="4" w:space="4" w:color="auto"/>
          <w:bottom w:val="single" w:sz="4" w:space="1" w:color="auto"/>
          <w:right w:val="single" w:sz="4" w:space="4" w:color="auto"/>
        </w:pBdr>
      </w:pPr>
      <w:r>
        <w:t>2.</w:t>
      </w:r>
      <w:r>
        <w:tab/>
      </w:r>
      <w:r w:rsidRPr="008C3D79">
        <w:t>Regarding SA2 Q3, RAN2 responds to SA2 that scheduling methods may handle the voice packets of different sizes (e.g., via semi-persistent scheduling and dynamic scheduling, including over-provisioning of resources in UL), but RAN2 will further study and discuss the details of the scheduling mechanism to avoid the potential issues.</w:t>
      </w:r>
    </w:p>
    <w:p w:rsidR="008C3D79" w:rsidRDefault="008C3D79" w:rsidP="008C3D79">
      <w:pPr>
        <w:pStyle w:val="Doc-text2"/>
        <w:pBdr>
          <w:top w:val="single" w:sz="4" w:space="1" w:color="auto"/>
          <w:left w:val="single" w:sz="4" w:space="4" w:color="auto"/>
          <w:bottom w:val="single" w:sz="4" w:space="1" w:color="auto"/>
          <w:right w:val="single" w:sz="4" w:space="4" w:color="auto"/>
        </w:pBdr>
      </w:pPr>
      <w:r>
        <w:t>3.</w:t>
      </w:r>
      <w:r>
        <w:tab/>
      </w:r>
      <w:r w:rsidRPr="008C3D79">
        <w:t>Regarding SA2 Q6, RAN2 responds to SA2 that it is technically feasible to support more than 2 DRBs for a UE accessing NB-IoT in Rel-20</w:t>
      </w:r>
      <w:r>
        <w:t>.</w:t>
      </w:r>
    </w:p>
    <w:p w:rsidR="008C3D79" w:rsidRDefault="008C3D79" w:rsidP="008C3D79">
      <w:pPr>
        <w:pStyle w:val="Doc-text2"/>
        <w:pBdr>
          <w:top w:val="single" w:sz="4" w:space="1" w:color="auto"/>
          <w:left w:val="single" w:sz="4" w:space="4" w:color="auto"/>
          <w:bottom w:val="single" w:sz="4" w:space="1" w:color="auto"/>
          <w:right w:val="single" w:sz="4" w:space="4" w:color="auto"/>
        </w:pBdr>
      </w:pPr>
      <w:r>
        <w:t>4.</w:t>
      </w:r>
      <w:r>
        <w:tab/>
      </w:r>
      <w:r w:rsidRPr="008C3D79">
        <w:t>Regarding SA2 Q9 and Q10, RAN2 responds to SA2 that it is technically feasible to introduce SRB with RLC UM for voice packet</w:t>
      </w:r>
    </w:p>
    <w:p w:rsidR="008C3D79" w:rsidRDefault="008C3D79" w:rsidP="008C3D79">
      <w:pPr>
        <w:pStyle w:val="Doc-text2"/>
        <w:pBdr>
          <w:top w:val="single" w:sz="4" w:space="1" w:color="auto"/>
          <w:left w:val="single" w:sz="4" w:space="4" w:color="auto"/>
          <w:bottom w:val="single" w:sz="4" w:space="1" w:color="auto"/>
          <w:right w:val="single" w:sz="4" w:space="4" w:color="auto"/>
        </w:pBdr>
      </w:pPr>
      <w:r>
        <w:t>5.</w:t>
      </w:r>
      <w:r>
        <w:tab/>
      </w:r>
      <w:r w:rsidRPr="008C3D79">
        <w:t>We add a sentence in the same reply LS saying that majority of companies in RAN2 prefer the UP over CP solution (because of the higher impacts on RAN2 specs of the CP solution). RAN2 also understands that the final decision will be taken at the checkpoint in December plenary.</w:t>
      </w:r>
    </w:p>
    <w:p w:rsidR="008C3D79" w:rsidRDefault="008C3D79" w:rsidP="008C3D79">
      <w:pPr>
        <w:pStyle w:val="Doc-text2"/>
        <w:ind w:left="0" w:firstLine="0"/>
      </w:pPr>
    </w:p>
    <w:p w:rsidR="008C3D79" w:rsidRDefault="008C3D79" w:rsidP="004A7B4D">
      <w:pPr>
        <w:pStyle w:val="Doc-text2"/>
      </w:pPr>
    </w:p>
    <w:p w:rsidR="008C3D79" w:rsidRPr="004A7B4D" w:rsidRDefault="008C3D79" w:rsidP="004A7B4D">
      <w:pPr>
        <w:pStyle w:val="Doc-text2"/>
      </w:pPr>
    </w:p>
    <w:p w:rsidR="004A7B4D" w:rsidRDefault="00C42AF0" w:rsidP="004A7B4D">
      <w:pPr>
        <w:pStyle w:val="Doc-title"/>
      </w:pPr>
      <w:hyperlink r:id="rId295" w:tooltip="C:Data3GPPRAN2InboxR2-2507770.zip" w:history="1">
        <w:r w:rsidR="004A7B4D" w:rsidRPr="00985BA1">
          <w:rPr>
            <w:rStyle w:val="Hyperlink"/>
          </w:rPr>
          <w:t>R2-2507770</w:t>
        </w:r>
      </w:hyperlink>
      <w:r w:rsidR="004A7B4D">
        <w:tab/>
      </w:r>
      <w:r w:rsidR="004A7B4D">
        <w:rPr>
          <w:lang w:eastAsia="ja-JP"/>
        </w:rPr>
        <w:t>Report of [AT131bis][305][IoT NTN Ph4] Reply LS to SA4</w:t>
      </w:r>
      <w:r w:rsidR="004A7B4D">
        <w:rPr>
          <w:lang w:eastAsia="ja-JP"/>
        </w:rPr>
        <w:tab/>
        <w:t>Qualcomm</w:t>
      </w:r>
      <w:r w:rsidR="004A7B4D">
        <w:rPr>
          <w:lang w:eastAsia="ja-JP"/>
        </w:rPr>
        <w:tab/>
      </w:r>
      <w:r w:rsidR="004A7B4D">
        <w:t>discussion</w:t>
      </w:r>
      <w:r w:rsidR="004A7B4D">
        <w:tab/>
        <w:t>Rel-20</w:t>
      </w:r>
      <w:r w:rsidR="004A7B4D">
        <w:tab/>
        <w:t>IoT_NTN_Ph4</w:t>
      </w:r>
    </w:p>
    <w:p w:rsidR="0003502B" w:rsidRDefault="0003502B" w:rsidP="0003502B">
      <w:pPr>
        <w:pStyle w:val="Comments"/>
      </w:pPr>
      <w:r>
        <w:t>Proposal 1</w:t>
      </w:r>
      <w:r>
        <w:tab/>
        <w:t>Add in SA4 response that no conclusion has been reached yet for down selection of CP/UP and any AS layer optimization (may be updated based on online discussion).</w:t>
      </w:r>
    </w:p>
    <w:p w:rsidR="0003502B" w:rsidRDefault="0003502B" w:rsidP="0003502B">
      <w:pPr>
        <w:pStyle w:val="Comments"/>
      </w:pPr>
    </w:p>
    <w:p w:rsidR="0003502B" w:rsidRDefault="0003502B" w:rsidP="0003502B">
      <w:pPr>
        <w:pStyle w:val="Comments"/>
      </w:pPr>
      <w:r>
        <w:t>Proposal 2</w:t>
      </w:r>
      <w:r>
        <w:tab/>
        <w:t>RAN2 assumes either 1 byte or 2 byte or 3 byte MAC header is possible depending on whether the TB size matches with the grant. However, in most common scenario, total MAC header size is likely to be 3 bytes.</w:t>
      </w:r>
    </w:p>
    <w:p w:rsidR="0003502B" w:rsidRDefault="0003502B" w:rsidP="0003502B">
      <w:pPr>
        <w:pStyle w:val="Agreement"/>
      </w:pPr>
      <w:r w:rsidRPr="0003502B">
        <w:t xml:space="preserve">RAN2 assumes </w:t>
      </w:r>
      <w:r w:rsidR="00980522">
        <w:t xml:space="preserve">the </w:t>
      </w:r>
      <w:r w:rsidRPr="0003502B">
        <w:t xml:space="preserve">MAC header </w:t>
      </w:r>
      <w:r w:rsidR="008E059E">
        <w:t xml:space="preserve">size </w:t>
      </w:r>
      <w:r w:rsidR="00980522">
        <w:t xml:space="preserve">may be 1 </w:t>
      </w:r>
      <w:r>
        <w:t>to 3 bytes</w:t>
      </w:r>
      <w:r w:rsidRPr="0003502B">
        <w:t xml:space="preserve">. However, in most common scenario, </w:t>
      </w:r>
      <w:r w:rsidR="00980522">
        <w:t xml:space="preserve">the </w:t>
      </w:r>
      <w:r w:rsidRPr="0003502B">
        <w:t>total MAC header size is likely to be 3 bytes.</w:t>
      </w:r>
    </w:p>
    <w:p w:rsidR="0003502B" w:rsidRDefault="0003502B" w:rsidP="0003502B">
      <w:pPr>
        <w:pStyle w:val="Comments"/>
      </w:pPr>
      <w:r>
        <w:t>Proposal 3</w:t>
      </w:r>
      <w:r>
        <w:tab/>
        <w:t>For PDCP and RLC in UP solution and for RRC and RLC in CP solution, indicate header size according to the current specification for NB-IoT (i.e., 1 byte for PDCP, 1 byte for RLC UM, 2 byte for RRC, and 2 byte for RLC AM).</w:t>
      </w:r>
    </w:p>
    <w:p w:rsidR="00980522" w:rsidRDefault="00980522" w:rsidP="00980522">
      <w:pPr>
        <w:pStyle w:val="Agreement"/>
      </w:pPr>
      <w:r>
        <w:lastRenderedPageBreak/>
        <w:t xml:space="preserve">For transmitting voice packets via the UP solution RAN2 expects 1 </w:t>
      </w:r>
      <w:r w:rsidR="008E059E">
        <w:t>byte for PDCP +</w:t>
      </w:r>
      <w:r>
        <w:t xml:space="preserve"> 1 byte for RLC UM + the MAC header size</w:t>
      </w:r>
    </w:p>
    <w:p w:rsidR="00980522" w:rsidRPr="00980522" w:rsidRDefault="00980522" w:rsidP="00980522">
      <w:pPr>
        <w:pStyle w:val="Agreement"/>
      </w:pPr>
      <w:r>
        <w:t xml:space="preserve">For transmitting voice packets via the CP solution RAN2 expects 2 bytes for RRC </w:t>
      </w:r>
      <w:r w:rsidR="008E059E">
        <w:t>+</w:t>
      </w:r>
      <w:r>
        <w:t xml:space="preserve"> 2 bytes for RLC AM (the only mode currently specified for CP) or 1 byte for RLC UM (if RLC UM will be introduced for SRB in case a CP based solution will be selected) + the MAC header size</w:t>
      </w:r>
    </w:p>
    <w:p w:rsidR="0003502B" w:rsidRDefault="0003502B" w:rsidP="0003502B">
      <w:pPr>
        <w:pStyle w:val="Comments"/>
      </w:pPr>
      <w:r>
        <w:t>Proposal 4</w:t>
      </w:r>
      <w:r>
        <w:tab/>
        <w:t>Discuss whether to indicate to SA4 that minimum RoHC header size is 3 bytes but due to frequent talk spurts, RoHC header size of 4 byte will be used frequently.</w:t>
      </w:r>
    </w:p>
    <w:p w:rsidR="00980522" w:rsidRDefault="00691F8A" w:rsidP="0003502B">
      <w:pPr>
        <w:pStyle w:val="Agreement"/>
      </w:pPr>
      <w:r>
        <w:t>RAN2 will provide further feedback on the expected average RoHC header size</w:t>
      </w:r>
    </w:p>
    <w:p w:rsidR="0003502B" w:rsidRDefault="0003502B" w:rsidP="00980522">
      <w:pPr>
        <w:pStyle w:val="Comments"/>
      </w:pPr>
      <w:r>
        <w:t>Proposal 5</w:t>
      </w:r>
      <w:r>
        <w:tab/>
        <w:t>Indicate to SA4 that RAN2 has not started work on SPS for voice but SPS periodicities like 120ms and 240ms periodicities that do not divide 10240 may need to be avoided for NB-IoT.</w:t>
      </w:r>
    </w:p>
    <w:p w:rsidR="00691F8A" w:rsidRPr="0003502B" w:rsidRDefault="008E059E" w:rsidP="00980522">
      <w:pPr>
        <w:pStyle w:val="Agreement"/>
      </w:pPr>
      <w:r>
        <w:t>We i</w:t>
      </w:r>
      <w:r w:rsidR="00691F8A">
        <w:t xml:space="preserve">ndicate to SA4 that RAN2 has not started work on SPS for voice but thinks that SPS periodicities like 120ms and 240ms periodicities that do not divide </w:t>
      </w:r>
      <w:r>
        <w:t xml:space="preserve">10240 </w:t>
      </w:r>
      <w:r w:rsidR="009430F7">
        <w:t>w</w:t>
      </w:r>
      <w:r w:rsidR="00691F8A">
        <w:t xml:space="preserve">ould require additional specification work in RAN2 </w:t>
      </w:r>
      <w:r w:rsidR="009430F7">
        <w:t>to resolve the issues</w:t>
      </w:r>
    </w:p>
    <w:p w:rsidR="004A7B4D" w:rsidRDefault="004A7B4D" w:rsidP="00FF7D77">
      <w:pPr>
        <w:pStyle w:val="Doc-text2"/>
        <w:ind w:left="0" w:firstLine="0"/>
        <w:rPr>
          <w:lang w:eastAsia="ja-JP"/>
        </w:rPr>
      </w:pPr>
    </w:p>
    <w:p w:rsidR="004A7B4D" w:rsidRDefault="004A7B4D" w:rsidP="00FF7D77">
      <w:pPr>
        <w:pStyle w:val="Doc-text2"/>
        <w:ind w:left="0" w:firstLine="0"/>
        <w:rPr>
          <w:lang w:eastAsia="ja-JP"/>
        </w:rPr>
      </w:pPr>
    </w:p>
    <w:p w:rsidR="008E059E" w:rsidRDefault="008E059E" w:rsidP="00FF7D77">
      <w:pPr>
        <w:pStyle w:val="Doc-text2"/>
        <w:ind w:left="0" w:firstLine="0"/>
        <w:rPr>
          <w:lang w:eastAsia="ja-JP"/>
        </w:rPr>
      </w:pPr>
    </w:p>
    <w:p w:rsidR="008E059E" w:rsidRDefault="008E059E" w:rsidP="008E059E">
      <w:pPr>
        <w:pStyle w:val="Doc-text2"/>
        <w:pBdr>
          <w:top w:val="single" w:sz="4" w:space="1" w:color="auto"/>
          <w:left w:val="single" w:sz="4" w:space="4" w:color="auto"/>
          <w:bottom w:val="single" w:sz="4" w:space="1" w:color="auto"/>
          <w:right w:val="single" w:sz="4" w:space="4" w:color="auto"/>
        </w:pBdr>
      </w:pPr>
      <w:r>
        <w:t>Agreements regarding the reply LS to SA4:</w:t>
      </w:r>
    </w:p>
    <w:p w:rsidR="008E059E" w:rsidRDefault="008E059E" w:rsidP="008E059E">
      <w:pPr>
        <w:pStyle w:val="Doc-text2"/>
        <w:pBdr>
          <w:top w:val="single" w:sz="4" w:space="1" w:color="auto"/>
          <w:left w:val="single" w:sz="4" w:space="4" w:color="auto"/>
          <w:bottom w:val="single" w:sz="4" w:space="1" w:color="auto"/>
          <w:right w:val="single" w:sz="4" w:space="4" w:color="auto"/>
        </w:pBdr>
      </w:pPr>
      <w:r>
        <w:t>1.</w:t>
      </w:r>
      <w:r>
        <w:tab/>
      </w:r>
      <w:r w:rsidRPr="0003502B">
        <w:t xml:space="preserve">RAN2 assumes </w:t>
      </w:r>
      <w:r>
        <w:t xml:space="preserve">the </w:t>
      </w:r>
      <w:r w:rsidRPr="0003502B">
        <w:t xml:space="preserve">MAC header </w:t>
      </w:r>
      <w:r>
        <w:t>size may be 1 to 3 bytes</w:t>
      </w:r>
      <w:r w:rsidRPr="0003502B">
        <w:t xml:space="preserve">. However, in most common scenario, </w:t>
      </w:r>
      <w:r>
        <w:t xml:space="preserve">the </w:t>
      </w:r>
      <w:r w:rsidRPr="0003502B">
        <w:t>total MAC header size is likely to be 3 bytes.</w:t>
      </w:r>
    </w:p>
    <w:p w:rsidR="008E059E" w:rsidRDefault="008E059E" w:rsidP="008E059E">
      <w:pPr>
        <w:pStyle w:val="Doc-text2"/>
        <w:pBdr>
          <w:top w:val="single" w:sz="4" w:space="1" w:color="auto"/>
          <w:left w:val="single" w:sz="4" w:space="4" w:color="auto"/>
          <w:bottom w:val="single" w:sz="4" w:space="1" w:color="auto"/>
          <w:right w:val="single" w:sz="4" w:space="4" w:color="auto"/>
        </w:pBdr>
      </w:pPr>
      <w:r>
        <w:t>2.</w:t>
      </w:r>
      <w:r>
        <w:tab/>
        <w:t>For transmitting voice packets via the UP solution RAN2 expects 1 byte for PDCP + 1 byte for RLC UM + the MAC header size</w:t>
      </w:r>
    </w:p>
    <w:p w:rsidR="008E059E" w:rsidRDefault="008E059E" w:rsidP="008E059E">
      <w:pPr>
        <w:pStyle w:val="Doc-text2"/>
        <w:pBdr>
          <w:top w:val="single" w:sz="4" w:space="1" w:color="auto"/>
          <w:left w:val="single" w:sz="4" w:space="4" w:color="auto"/>
          <w:bottom w:val="single" w:sz="4" w:space="1" w:color="auto"/>
          <w:right w:val="single" w:sz="4" w:space="4" w:color="auto"/>
        </w:pBdr>
      </w:pPr>
      <w:r>
        <w:t>3.</w:t>
      </w:r>
      <w:r>
        <w:tab/>
        <w:t>For transmitting voice packets via the CP solution RAN2 expects 2 bytes for RRC + 2 bytes for RLC AM (the only mode currently specified for CP) or 1 byte for RLC UM (if RLC UM will be introduced for SRB in case a CP based solution will be selected) + the MAC header size</w:t>
      </w:r>
    </w:p>
    <w:p w:rsidR="008E059E" w:rsidRDefault="008E059E" w:rsidP="008E059E">
      <w:pPr>
        <w:pStyle w:val="Doc-text2"/>
        <w:pBdr>
          <w:top w:val="single" w:sz="4" w:space="1" w:color="auto"/>
          <w:left w:val="single" w:sz="4" w:space="4" w:color="auto"/>
          <w:bottom w:val="single" w:sz="4" w:space="1" w:color="auto"/>
          <w:right w:val="single" w:sz="4" w:space="4" w:color="auto"/>
        </w:pBdr>
      </w:pPr>
      <w:r>
        <w:t>4.</w:t>
      </w:r>
      <w:r>
        <w:tab/>
        <w:t>RAN2 will provide further feedback on the expected average RoHC header size</w:t>
      </w:r>
    </w:p>
    <w:p w:rsidR="008E059E" w:rsidRDefault="008E059E" w:rsidP="008E059E">
      <w:pPr>
        <w:pStyle w:val="Doc-text2"/>
        <w:pBdr>
          <w:top w:val="single" w:sz="4" w:space="1" w:color="auto"/>
          <w:left w:val="single" w:sz="4" w:space="4" w:color="auto"/>
          <w:bottom w:val="single" w:sz="4" w:space="1" w:color="auto"/>
          <w:right w:val="single" w:sz="4" w:space="4" w:color="auto"/>
        </w:pBdr>
      </w:pPr>
      <w:r>
        <w:t>5.</w:t>
      </w:r>
      <w:r>
        <w:tab/>
      </w:r>
      <w:r w:rsidRPr="008E059E">
        <w:t>We indicate to SA4 that RAN2 has not started work on SPS for voice but thinks that SPS periodicities like 120ms and 240ms periodicities that do not divide</w:t>
      </w:r>
      <w:r>
        <w:t xml:space="preserve"> 10240</w:t>
      </w:r>
      <w:r w:rsidRPr="008E059E">
        <w:t xml:space="preserve"> would require additional specification work in RAN2 to resolve the issues</w:t>
      </w:r>
    </w:p>
    <w:p w:rsidR="008E059E" w:rsidRDefault="008E059E" w:rsidP="00FF7D77">
      <w:pPr>
        <w:pStyle w:val="Doc-text2"/>
        <w:ind w:left="0" w:firstLine="0"/>
        <w:rPr>
          <w:lang w:eastAsia="ja-JP"/>
        </w:rPr>
      </w:pPr>
    </w:p>
    <w:p w:rsidR="008E059E" w:rsidRDefault="008E059E" w:rsidP="00FF7D77">
      <w:pPr>
        <w:pStyle w:val="Doc-text2"/>
        <w:ind w:left="0" w:firstLine="0"/>
        <w:rPr>
          <w:lang w:eastAsia="ja-JP"/>
        </w:rPr>
      </w:pPr>
    </w:p>
    <w:p w:rsidR="00DD7A66" w:rsidRPr="00C463D2" w:rsidRDefault="00C42AF0" w:rsidP="00DD7A66">
      <w:pPr>
        <w:pStyle w:val="Doc-title"/>
      </w:pPr>
      <w:hyperlink r:id="rId296" w:tooltip="C:Data3GPPExtractsR2-2506874.docx" w:history="1">
        <w:r w:rsidR="00DD7A66" w:rsidRPr="00C0794C">
          <w:rPr>
            <w:rStyle w:val="Hyperlink"/>
          </w:rPr>
          <w:t>R2-2506874</w:t>
        </w:r>
      </w:hyperlink>
      <w:r w:rsidR="00DD7A66">
        <w:tab/>
        <w:t>Discussion on supporting IMS voice call over GSO for NB-IoT</w:t>
      </w:r>
      <w:r w:rsidR="00DD7A66">
        <w:tab/>
        <w:t>CATT</w:t>
      </w:r>
      <w:r w:rsidR="00DD7A66">
        <w:tab/>
        <w:t>discussion</w:t>
      </w:r>
      <w:r w:rsidR="00DD7A66">
        <w:tab/>
        <w:t>Rel-20</w:t>
      </w:r>
      <w:r w:rsidR="00DD7A66">
        <w:tab/>
        <w:t>IoT_NTN_Ph4</w:t>
      </w:r>
    </w:p>
    <w:p w:rsidR="00C4260E" w:rsidRDefault="00C42AF0" w:rsidP="00C4260E">
      <w:pPr>
        <w:pStyle w:val="Doc-title"/>
        <w:rPr>
          <w:lang w:eastAsia="ja-JP"/>
        </w:rPr>
      </w:pPr>
      <w:hyperlink r:id="rId297" w:tooltip="C:Data3GPPExtractsR2-2506882 Discussion of NB-IoT voice over GEO.docx" w:history="1">
        <w:r w:rsidR="00C4260E" w:rsidRPr="00C0794C">
          <w:rPr>
            <w:rStyle w:val="Hyperlink"/>
            <w:lang w:eastAsia="ja-JP"/>
          </w:rPr>
          <w:t>R2-2506882</w:t>
        </w:r>
      </w:hyperlink>
      <w:r w:rsidR="00C4260E">
        <w:rPr>
          <w:lang w:eastAsia="ja-JP"/>
        </w:rPr>
        <w:tab/>
        <w:t>Discussion of NB-IoT voice over GEO</w:t>
      </w:r>
      <w:r w:rsidR="00C4260E">
        <w:rPr>
          <w:lang w:eastAsia="ja-JP"/>
        </w:rPr>
        <w:tab/>
        <w:t>China Telecom</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298" w:tooltip="C:Data3GPPExtractsR2-2506908 Discussion on UP solution vs. CP solution for voice support over NB-IoT-NTN.docx" w:history="1">
        <w:r w:rsidR="00C4260E" w:rsidRPr="00C0794C">
          <w:rPr>
            <w:rStyle w:val="Hyperlink"/>
            <w:lang w:eastAsia="ja-JP"/>
          </w:rPr>
          <w:t>R2-2506908</w:t>
        </w:r>
      </w:hyperlink>
      <w:r w:rsidR="00C4260E">
        <w:rPr>
          <w:lang w:eastAsia="ja-JP"/>
        </w:rPr>
        <w:tab/>
        <w:t>Discussion on UP solution vs. CP solution for voice support over NB-IoT-NTN</w:t>
      </w:r>
      <w:r w:rsidR="00C4260E">
        <w:rPr>
          <w:lang w:eastAsia="ja-JP"/>
        </w:rPr>
        <w:tab/>
        <w:t>CMCC</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299" w:tooltip="C:Data3GPPExtractsR2-2506912 Discussion on CP and UP solutions for GEO voice.doc" w:history="1">
        <w:r w:rsidR="00C4260E" w:rsidRPr="00C0794C">
          <w:rPr>
            <w:rStyle w:val="Hyperlink"/>
            <w:lang w:eastAsia="ja-JP"/>
          </w:rPr>
          <w:t>R2-2506912</w:t>
        </w:r>
      </w:hyperlink>
      <w:r w:rsidR="00C4260E">
        <w:rPr>
          <w:lang w:eastAsia="ja-JP"/>
        </w:rPr>
        <w:tab/>
        <w:t>Discussion on CP and UP solutions for GEO voice</w:t>
      </w:r>
      <w:r w:rsidR="00C4260E">
        <w:rPr>
          <w:lang w:eastAsia="ja-JP"/>
        </w:rPr>
        <w:tab/>
        <w:t>Spreadtrum, UNISOC</w:t>
      </w:r>
      <w:r w:rsidR="00C4260E">
        <w:rPr>
          <w:lang w:eastAsia="ja-JP"/>
        </w:rPr>
        <w:tab/>
        <w:t>discussion</w:t>
      </w:r>
      <w:r w:rsidR="00C4260E">
        <w:rPr>
          <w:lang w:eastAsia="ja-JP"/>
        </w:rPr>
        <w:tab/>
        <w:t>Rel-20</w:t>
      </w:r>
    </w:p>
    <w:p w:rsidR="00C4260E" w:rsidRDefault="00C42AF0" w:rsidP="00C4260E">
      <w:pPr>
        <w:pStyle w:val="Doc-title"/>
        <w:rPr>
          <w:lang w:eastAsia="ja-JP"/>
        </w:rPr>
      </w:pPr>
      <w:hyperlink r:id="rId300" w:tooltip="C:Data3GPPExtractsR2-2506919 Considerations on voice support over IoT-NTN.docx" w:history="1">
        <w:r w:rsidR="00C4260E" w:rsidRPr="00C0794C">
          <w:rPr>
            <w:rStyle w:val="Hyperlink"/>
            <w:lang w:eastAsia="ja-JP"/>
          </w:rPr>
          <w:t>R2-2506919</w:t>
        </w:r>
      </w:hyperlink>
      <w:r w:rsidR="00C4260E">
        <w:rPr>
          <w:lang w:eastAsia="ja-JP"/>
        </w:rPr>
        <w:tab/>
        <w:t>Considerations on voice support over IoT-NTN</w:t>
      </w:r>
      <w:r w:rsidR="00C4260E">
        <w:rPr>
          <w:lang w:eastAsia="ja-JP"/>
        </w:rPr>
        <w:tab/>
        <w:t>Lenovo</w:t>
      </w:r>
      <w:r w:rsidR="00C4260E">
        <w:rPr>
          <w:lang w:eastAsia="ja-JP"/>
        </w:rPr>
        <w:tab/>
        <w:t>discussion</w:t>
      </w:r>
      <w:r w:rsidR="00C4260E">
        <w:rPr>
          <w:lang w:eastAsia="ja-JP"/>
        </w:rPr>
        <w:tab/>
        <w:t>Rel-19</w:t>
      </w:r>
    </w:p>
    <w:p w:rsidR="00C4260E" w:rsidRDefault="00C42AF0" w:rsidP="00C4260E">
      <w:pPr>
        <w:pStyle w:val="Doc-title"/>
        <w:rPr>
          <w:lang w:eastAsia="ja-JP"/>
        </w:rPr>
      </w:pPr>
      <w:hyperlink r:id="rId301" w:tooltip="C:Data3GPPExtractsR2-2506945 Discussion on support IMS voice call over GSO.docx" w:history="1">
        <w:r w:rsidR="00C4260E" w:rsidRPr="00C0794C">
          <w:rPr>
            <w:rStyle w:val="Hyperlink"/>
            <w:lang w:eastAsia="ja-JP"/>
          </w:rPr>
          <w:t>R2-2506945</w:t>
        </w:r>
      </w:hyperlink>
      <w:r w:rsidR="00C4260E">
        <w:rPr>
          <w:lang w:eastAsia="ja-JP"/>
        </w:rPr>
        <w:tab/>
        <w:t>Discussion on support of IMS voice call over GSO</w:t>
      </w:r>
      <w:r w:rsidR="00C4260E">
        <w:rPr>
          <w:lang w:eastAsia="ja-JP"/>
        </w:rPr>
        <w:tab/>
        <w:t>Transsion Holdings</w:t>
      </w:r>
      <w:r w:rsidR="00C4260E">
        <w:rPr>
          <w:lang w:eastAsia="ja-JP"/>
        </w:rPr>
        <w:tab/>
        <w:t>discussion</w:t>
      </w:r>
      <w:r w:rsidR="00C4260E">
        <w:rPr>
          <w:lang w:eastAsia="ja-JP"/>
        </w:rPr>
        <w:tab/>
        <w:t>Rel-20</w:t>
      </w:r>
    </w:p>
    <w:p w:rsidR="00C4260E" w:rsidRDefault="00C42AF0" w:rsidP="00C4260E">
      <w:pPr>
        <w:pStyle w:val="Doc-title"/>
        <w:rPr>
          <w:lang w:eastAsia="ja-JP"/>
        </w:rPr>
      </w:pPr>
      <w:hyperlink r:id="rId302" w:tooltip="C:Data3GPPExtractsR2-2506982_GEO voice solutions.doc" w:history="1">
        <w:r w:rsidR="00C4260E" w:rsidRPr="00C0794C">
          <w:rPr>
            <w:rStyle w:val="Hyperlink"/>
            <w:lang w:eastAsia="ja-JP"/>
          </w:rPr>
          <w:t>R2-2506982</w:t>
        </w:r>
      </w:hyperlink>
      <w:r w:rsidR="00C4260E">
        <w:rPr>
          <w:lang w:eastAsia="ja-JP"/>
        </w:rPr>
        <w:tab/>
        <w:t>Discussion on IMS voice over GSO</w:t>
      </w:r>
      <w:r w:rsidR="00C4260E">
        <w:rPr>
          <w:lang w:eastAsia="ja-JP"/>
        </w:rPr>
        <w:tab/>
        <w:t>Xiaomi</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03" w:tooltip="C:Data3GPPExtractsR2-2506991 Discussion on IMS voice over GEO_CSCN.docx" w:history="1">
        <w:r w:rsidR="00C4260E" w:rsidRPr="00C0794C">
          <w:rPr>
            <w:rStyle w:val="Hyperlink"/>
            <w:lang w:eastAsia="ja-JP"/>
          </w:rPr>
          <w:t>R2-2506991</w:t>
        </w:r>
      </w:hyperlink>
      <w:r w:rsidR="00C4260E">
        <w:rPr>
          <w:lang w:eastAsia="ja-JP"/>
        </w:rPr>
        <w:tab/>
        <w:t>Discussion on IMS voice over GEO</w:t>
      </w:r>
      <w:r w:rsidR="00C4260E">
        <w:rPr>
          <w:lang w:eastAsia="ja-JP"/>
        </w:rPr>
        <w:tab/>
        <w:t>CSCN</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04" w:tooltip="C:Data3GPPExtractsR2-2507039 Discussion on IoT-NTN to support IMS voice call.docx" w:history="1">
        <w:r w:rsidR="00C4260E" w:rsidRPr="00C0794C">
          <w:rPr>
            <w:rStyle w:val="Hyperlink"/>
            <w:lang w:eastAsia="ja-JP"/>
          </w:rPr>
          <w:t>R2-2507039</w:t>
        </w:r>
      </w:hyperlink>
      <w:r w:rsidR="00C4260E">
        <w:rPr>
          <w:lang w:eastAsia="ja-JP"/>
        </w:rPr>
        <w:tab/>
        <w:t>Discussion on IoT-NTN to support IMS voice call</w:t>
      </w:r>
      <w:r w:rsidR="00C4260E">
        <w:rPr>
          <w:lang w:eastAsia="ja-JP"/>
        </w:rPr>
        <w:tab/>
        <w:t>HONOR</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05" w:tooltip="C:Data3GPPExtractsR2-2507049 - Discussion on voice support over NB-IoT NTN.doc" w:history="1">
        <w:r w:rsidR="00C4260E" w:rsidRPr="00C0794C">
          <w:rPr>
            <w:rStyle w:val="Hyperlink"/>
            <w:lang w:eastAsia="ja-JP"/>
          </w:rPr>
          <w:t>R2-2507049</w:t>
        </w:r>
      </w:hyperlink>
      <w:r w:rsidR="00C4260E">
        <w:rPr>
          <w:lang w:eastAsia="ja-JP"/>
        </w:rPr>
        <w:tab/>
        <w:t>Discussion on voice support over NB-IoT NTN</w:t>
      </w:r>
      <w:r w:rsidR="00C4260E">
        <w:rPr>
          <w:lang w:eastAsia="ja-JP"/>
        </w:rPr>
        <w:tab/>
        <w:t>OPPO</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06" w:tooltip="C:Data3GPPExtractsR2-2507065 General consideration on voice over NB-IoT NTN via GSO.docx" w:history="1">
        <w:r w:rsidR="00C4260E" w:rsidRPr="00C0794C">
          <w:rPr>
            <w:rStyle w:val="Hyperlink"/>
            <w:lang w:eastAsia="ja-JP"/>
          </w:rPr>
          <w:t>R2-2507065</w:t>
        </w:r>
      </w:hyperlink>
      <w:r w:rsidR="00C4260E">
        <w:rPr>
          <w:lang w:eastAsia="ja-JP"/>
        </w:rPr>
        <w:tab/>
        <w:t>General consideration on voice over NB-IoT NTN via GSO</w:t>
      </w:r>
      <w:r w:rsidR="00C4260E">
        <w:rPr>
          <w:lang w:eastAsia="ja-JP"/>
        </w:rPr>
        <w:tab/>
        <w:t>Huawei, HiSilicon</w:t>
      </w:r>
      <w:r w:rsidR="00C4260E">
        <w:rPr>
          <w:lang w:eastAsia="ja-JP"/>
        </w:rPr>
        <w:tab/>
        <w:t>discussion</w:t>
      </w:r>
      <w:r w:rsidR="00C4260E">
        <w:rPr>
          <w:lang w:eastAsia="ja-JP"/>
        </w:rPr>
        <w:tab/>
        <w:t>Rel-20</w:t>
      </w:r>
      <w:r w:rsidR="00C4260E">
        <w:rPr>
          <w:lang w:eastAsia="ja-JP"/>
        </w:rPr>
        <w:tab/>
        <w:t>IoT_NTN_Ph4-Core</w:t>
      </w:r>
    </w:p>
    <w:p w:rsidR="00C4260E" w:rsidRDefault="00C42AF0" w:rsidP="00C4260E">
      <w:pPr>
        <w:pStyle w:val="Doc-title"/>
        <w:rPr>
          <w:lang w:eastAsia="ja-JP"/>
        </w:rPr>
      </w:pPr>
      <w:hyperlink r:id="rId307" w:tooltip="C:Data3GPPExtractsR2-2507085 Comparison of solutions for voice call support over NB-IoT NTN.docx" w:history="1">
        <w:r w:rsidR="00C4260E" w:rsidRPr="00C0794C">
          <w:rPr>
            <w:rStyle w:val="Hyperlink"/>
            <w:lang w:eastAsia="ja-JP"/>
          </w:rPr>
          <w:t>R2-2507085</w:t>
        </w:r>
      </w:hyperlink>
      <w:r w:rsidR="00C4260E">
        <w:rPr>
          <w:lang w:eastAsia="ja-JP"/>
        </w:rPr>
        <w:tab/>
        <w:t>Comparison of solutions for voice call support over NB-IoT NTN</w:t>
      </w:r>
      <w:r w:rsidR="00C4260E">
        <w:rPr>
          <w:lang w:eastAsia="ja-JP"/>
        </w:rPr>
        <w:tab/>
        <w:t>ZTE Corporation, Sanechips</w:t>
      </w:r>
      <w:r w:rsidR="00C4260E">
        <w:rPr>
          <w:lang w:eastAsia="ja-JP"/>
        </w:rPr>
        <w:tab/>
        <w:t>discussion</w:t>
      </w:r>
      <w:r w:rsidR="00C4260E">
        <w:rPr>
          <w:lang w:eastAsia="ja-JP"/>
        </w:rPr>
        <w:tab/>
        <w:t>Rel-20</w:t>
      </w:r>
      <w:r w:rsidR="00C4260E">
        <w:rPr>
          <w:lang w:eastAsia="ja-JP"/>
        </w:rPr>
        <w:tab/>
        <w:t>IoT_NTN_Ph4-Core</w:t>
      </w:r>
    </w:p>
    <w:p w:rsidR="00C4260E" w:rsidRDefault="00C42AF0" w:rsidP="00C4260E">
      <w:pPr>
        <w:pStyle w:val="Doc-title"/>
        <w:rPr>
          <w:lang w:eastAsia="ja-JP"/>
        </w:rPr>
      </w:pPr>
      <w:hyperlink r:id="rId308" w:tooltip="C:Data3GPPExtractsR2-2507125_voice over GEO.doc" w:history="1">
        <w:r w:rsidR="00C4260E" w:rsidRPr="00C0794C">
          <w:rPr>
            <w:rStyle w:val="Hyperlink"/>
            <w:lang w:eastAsia="ja-JP"/>
          </w:rPr>
          <w:t>R2-2507125</w:t>
        </w:r>
      </w:hyperlink>
      <w:r w:rsidR="00C4260E">
        <w:rPr>
          <w:lang w:eastAsia="ja-JP"/>
        </w:rPr>
        <w:tab/>
        <w:t>Discussion on voice over GEO</w:t>
      </w:r>
      <w:r w:rsidR="00C4260E">
        <w:rPr>
          <w:lang w:eastAsia="ja-JP"/>
        </w:rPr>
        <w:tab/>
        <w:t>Apple</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09" w:tooltip="C:Data3GPPExtractsR2-2507136 Discussion on support of voice over NB-IoT-NTN via GEO.docx" w:history="1">
        <w:r w:rsidR="00C4260E" w:rsidRPr="00C0794C">
          <w:rPr>
            <w:rStyle w:val="Hyperlink"/>
            <w:lang w:eastAsia="ja-JP"/>
          </w:rPr>
          <w:t>R2-2507136</w:t>
        </w:r>
      </w:hyperlink>
      <w:r w:rsidR="00C4260E">
        <w:rPr>
          <w:lang w:eastAsia="ja-JP"/>
        </w:rPr>
        <w:tab/>
        <w:t>Discussion on support of voice over NB-IoT-NTN via GEO</w:t>
      </w:r>
      <w:r w:rsidR="00C4260E">
        <w:rPr>
          <w:lang w:eastAsia="ja-JP"/>
        </w:rPr>
        <w:tab/>
        <w:t>Nokia, Nokia Shanghai Bell</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10" w:tooltip="C:Data3GPPExtractsR2-2507196 IoT NTN.docx" w:history="1">
        <w:r w:rsidR="00C4260E" w:rsidRPr="00C0794C">
          <w:rPr>
            <w:rStyle w:val="Hyperlink"/>
            <w:lang w:eastAsia="ja-JP"/>
          </w:rPr>
          <w:t>R2-2507196</w:t>
        </w:r>
      </w:hyperlink>
      <w:r w:rsidR="00C4260E">
        <w:rPr>
          <w:lang w:eastAsia="ja-JP"/>
        </w:rPr>
        <w:tab/>
        <w:t>UP Solution vs CP Solution for Voice Support over NB-IoT-NTN</w:t>
      </w:r>
      <w:r w:rsidR="00C4260E">
        <w:rPr>
          <w:lang w:eastAsia="ja-JP"/>
        </w:rPr>
        <w:tab/>
        <w:t>Sharp</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11" w:tooltip="C:Data3GPPExtractsR2-2507208 ETRI Discussion on voice support over GEO.docx" w:history="1">
        <w:r w:rsidR="00C4260E" w:rsidRPr="00C0794C">
          <w:rPr>
            <w:rStyle w:val="Hyperlink"/>
            <w:lang w:eastAsia="ja-JP"/>
          </w:rPr>
          <w:t>R2-2507208</w:t>
        </w:r>
      </w:hyperlink>
      <w:r w:rsidR="00C4260E">
        <w:rPr>
          <w:lang w:eastAsia="ja-JP"/>
        </w:rPr>
        <w:tab/>
        <w:t>Discussion on voice support over NT-IoT-NTN</w:t>
      </w:r>
      <w:r w:rsidR="00C4260E">
        <w:rPr>
          <w:lang w:eastAsia="ja-JP"/>
        </w:rPr>
        <w:tab/>
        <w:t>ETRI</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12" w:tooltip="C:Data3GPPExtractsR2-2507260-Discussion on how to support voice call via IoT-NTN.docx" w:history="1">
        <w:r w:rsidR="00C4260E" w:rsidRPr="00C0794C">
          <w:rPr>
            <w:rStyle w:val="Hyperlink"/>
            <w:lang w:eastAsia="ja-JP"/>
          </w:rPr>
          <w:t>R2-2507260</w:t>
        </w:r>
      </w:hyperlink>
      <w:r w:rsidR="00C4260E">
        <w:rPr>
          <w:lang w:eastAsia="ja-JP"/>
        </w:rPr>
        <w:tab/>
        <w:t>Discussion on how to cupport voice call via IoT-NTN</w:t>
      </w:r>
      <w:r w:rsidR="00C4260E">
        <w:rPr>
          <w:lang w:eastAsia="ja-JP"/>
        </w:rPr>
        <w:tab/>
        <w:t>LG Electronics Inc.</w:t>
      </w:r>
      <w:r w:rsidR="00C4260E">
        <w:rPr>
          <w:lang w:eastAsia="ja-JP"/>
        </w:rPr>
        <w:tab/>
        <w:t>discussion</w:t>
      </w:r>
      <w:r w:rsidR="00C4260E">
        <w:rPr>
          <w:lang w:eastAsia="ja-JP"/>
        </w:rPr>
        <w:tab/>
        <w:t>Rel-20</w:t>
      </w:r>
      <w:r w:rsidR="00C4260E">
        <w:rPr>
          <w:lang w:eastAsia="ja-JP"/>
        </w:rPr>
        <w:tab/>
        <w:t>IoT_NTN_Ph4</w:t>
      </w:r>
    </w:p>
    <w:p w:rsidR="00C4260E" w:rsidRDefault="00C42AF0" w:rsidP="00C4260E">
      <w:pPr>
        <w:pStyle w:val="Doc-title"/>
        <w:rPr>
          <w:lang w:eastAsia="ja-JP"/>
        </w:rPr>
      </w:pPr>
      <w:hyperlink r:id="rId313" w:tooltip="C:Data3GPPExtractsR2-2507290 Initial discussion on voice over NB-IoT NTN final.docx" w:history="1">
        <w:r w:rsidR="00C4260E" w:rsidRPr="00C0794C">
          <w:rPr>
            <w:rStyle w:val="Hyperlink"/>
            <w:lang w:eastAsia="ja-JP"/>
          </w:rPr>
          <w:t>R2-2507290</w:t>
        </w:r>
      </w:hyperlink>
      <w:r w:rsidR="00C4260E">
        <w:rPr>
          <w:lang w:eastAsia="ja-JP"/>
        </w:rPr>
        <w:tab/>
        <w:t>Initial discussions on voice over NB-IoT NTN</w:t>
      </w:r>
      <w:r w:rsidR="00C4260E">
        <w:rPr>
          <w:lang w:eastAsia="ja-JP"/>
        </w:rPr>
        <w:tab/>
        <w:t>Samsung</w:t>
      </w:r>
      <w:r w:rsidR="00C4260E">
        <w:rPr>
          <w:lang w:eastAsia="ja-JP"/>
        </w:rPr>
        <w:tab/>
        <w:t>discussion</w:t>
      </w:r>
      <w:r w:rsidR="00C4260E">
        <w:rPr>
          <w:lang w:eastAsia="ja-JP"/>
        </w:rPr>
        <w:tab/>
        <w:t>Rel-20</w:t>
      </w:r>
    </w:p>
    <w:p w:rsidR="00C4260E" w:rsidRDefault="00C42AF0" w:rsidP="00C4260E">
      <w:pPr>
        <w:pStyle w:val="Doc-title"/>
        <w:rPr>
          <w:lang w:eastAsia="ja-JP"/>
        </w:rPr>
      </w:pPr>
      <w:hyperlink r:id="rId314" w:tooltip="C:Data3GPPExtractsR2-2507324 (R20 IoT NTN WI AI 9.7.2) Consideration on IMS voice over IoT NTN.docx" w:history="1">
        <w:r w:rsidR="00C4260E" w:rsidRPr="00C0794C">
          <w:rPr>
            <w:rStyle w:val="Hyperlink"/>
            <w:lang w:eastAsia="ja-JP"/>
          </w:rPr>
          <w:t>R2-2507324</w:t>
        </w:r>
      </w:hyperlink>
      <w:r w:rsidR="00C4260E">
        <w:rPr>
          <w:lang w:eastAsia="ja-JP"/>
        </w:rPr>
        <w:tab/>
        <w:t>Consideration on IMT voice over IoT NTN</w:t>
      </w:r>
      <w:r w:rsidR="00C4260E">
        <w:rPr>
          <w:lang w:eastAsia="ja-JP"/>
        </w:rPr>
        <w:tab/>
        <w:t>InterDigital Communications</w:t>
      </w:r>
      <w:r w:rsidR="00C4260E">
        <w:rPr>
          <w:lang w:eastAsia="ja-JP"/>
        </w:rPr>
        <w:tab/>
        <w:t>discussion</w:t>
      </w:r>
      <w:r w:rsidR="00C4260E">
        <w:rPr>
          <w:lang w:eastAsia="ja-JP"/>
        </w:rPr>
        <w:tab/>
        <w:t>Rel-20</w:t>
      </w:r>
    </w:p>
    <w:p w:rsidR="00C4260E" w:rsidRDefault="00C42AF0" w:rsidP="00C4260E">
      <w:pPr>
        <w:pStyle w:val="Doc-title"/>
        <w:rPr>
          <w:lang w:eastAsia="ja-JP"/>
        </w:rPr>
      </w:pPr>
      <w:hyperlink r:id="rId315" w:tooltip="C:Data3GPPExtractsR2-2507362 Voice over GSO based on NB-IOT NTN.docx" w:history="1">
        <w:r w:rsidR="00C4260E" w:rsidRPr="00C0794C">
          <w:rPr>
            <w:rStyle w:val="Hyperlink"/>
            <w:lang w:eastAsia="ja-JP"/>
          </w:rPr>
          <w:t>R2-2507362</w:t>
        </w:r>
      </w:hyperlink>
      <w:r w:rsidR="00C4260E">
        <w:rPr>
          <w:lang w:eastAsia="ja-JP"/>
        </w:rPr>
        <w:tab/>
        <w:t>Voice over GSO based on NB-IOT NTN</w:t>
      </w:r>
      <w:r w:rsidR="00C4260E">
        <w:rPr>
          <w:lang w:eastAsia="ja-JP"/>
        </w:rPr>
        <w:tab/>
        <w:t>NEC</w:t>
      </w:r>
      <w:r w:rsidR="00C4260E">
        <w:rPr>
          <w:lang w:eastAsia="ja-JP"/>
        </w:rPr>
        <w:tab/>
        <w:t>discussion</w:t>
      </w:r>
      <w:r w:rsidR="00C4260E">
        <w:rPr>
          <w:lang w:eastAsia="ja-JP"/>
        </w:rPr>
        <w:tab/>
        <w:t>Rel-20</w:t>
      </w:r>
      <w:r w:rsidR="00C4260E">
        <w:rPr>
          <w:lang w:eastAsia="ja-JP"/>
        </w:rPr>
        <w:tab/>
        <w:t>IoT_NTN_Ph4-Core</w:t>
      </w:r>
    </w:p>
    <w:p w:rsidR="00C4260E" w:rsidRDefault="00C42AF0" w:rsidP="00C4260E">
      <w:pPr>
        <w:pStyle w:val="Doc-title"/>
        <w:rPr>
          <w:lang w:eastAsia="ja-JP"/>
        </w:rPr>
      </w:pPr>
      <w:hyperlink r:id="rId316" w:tooltip="C:Data3GPPExtractsR2-2507448 UP and CP.docx" w:history="1">
        <w:r w:rsidR="00C4260E" w:rsidRPr="00C0794C">
          <w:rPr>
            <w:rStyle w:val="Hyperlink"/>
            <w:lang w:eastAsia="ja-JP"/>
          </w:rPr>
          <w:t>R2-2507448</w:t>
        </w:r>
      </w:hyperlink>
      <w:r w:rsidR="00C4260E">
        <w:rPr>
          <w:lang w:eastAsia="ja-JP"/>
        </w:rPr>
        <w:tab/>
        <w:t>Discussion on CP and UP solutions</w:t>
      </w:r>
      <w:r w:rsidR="00C4260E">
        <w:rPr>
          <w:lang w:eastAsia="ja-JP"/>
        </w:rPr>
        <w:tab/>
        <w:t>Qualcomm Incorporated</w:t>
      </w:r>
      <w:r w:rsidR="00C4260E">
        <w:rPr>
          <w:lang w:eastAsia="ja-JP"/>
        </w:rPr>
        <w:tab/>
        <w:t>discussion</w:t>
      </w:r>
      <w:r w:rsidR="00C4260E">
        <w:rPr>
          <w:lang w:eastAsia="ja-JP"/>
        </w:rPr>
        <w:tab/>
        <w:t>Rel-20</w:t>
      </w:r>
      <w:r w:rsidR="00C4260E">
        <w:rPr>
          <w:lang w:eastAsia="ja-JP"/>
        </w:rPr>
        <w:tab/>
        <w:t>IoT_NTN_Ph4</w:t>
      </w:r>
    </w:p>
    <w:p w:rsidR="00C4260E" w:rsidRDefault="00C4260E" w:rsidP="00C463D2">
      <w:pPr>
        <w:pStyle w:val="Doc-title"/>
        <w:ind w:left="0" w:firstLine="0"/>
        <w:rPr>
          <w:lang w:eastAsia="ja-JP"/>
        </w:rPr>
      </w:pPr>
    </w:p>
    <w:p w:rsidR="00C4260E" w:rsidRDefault="00C4260E" w:rsidP="00C4260E">
      <w:pPr>
        <w:pStyle w:val="Heading2"/>
        <w:rPr>
          <w:lang w:eastAsia="ja-JP"/>
        </w:rPr>
      </w:pPr>
      <w:r>
        <w:rPr>
          <w:lang w:eastAsia="ja-JP"/>
        </w:rPr>
        <w:t xml:space="preserve">9.8  E-UTRA TN to NR NTN HO </w:t>
      </w:r>
    </w:p>
    <w:p w:rsidR="00C4260E" w:rsidRDefault="00C4260E" w:rsidP="00C4260E">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r w:rsidRPr="001373A7">
        <w:rPr>
          <w:lang w:eastAsia="ja-JP"/>
        </w:rPr>
        <w:t>RP-252890)</w:t>
      </w:r>
    </w:p>
    <w:p w:rsidR="00C4260E" w:rsidRPr="00DB2F94" w:rsidRDefault="00C4260E" w:rsidP="00C4260E">
      <w:pPr>
        <w:pStyle w:val="Comments"/>
      </w:pPr>
      <w:r w:rsidRPr="00DB2F94">
        <w:t xml:space="preserve">Time budget: </w:t>
      </w:r>
      <w:r>
        <w:t xml:space="preserve">0 </w:t>
      </w:r>
      <w:r w:rsidRPr="00DB2F94">
        <w:t>TU</w:t>
      </w:r>
    </w:p>
    <w:p w:rsidR="00C4260E" w:rsidRDefault="00C4260E" w:rsidP="00C4260E">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0A595F" w:rsidRDefault="000A595F" w:rsidP="003945F2">
      <w:pPr>
        <w:pStyle w:val="Comments"/>
        <w:rPr>
          <w:u w:val="single"/>
        </w:rPr>
      </w:pPr>
    </w:p>
    <w:p w:rsidR="00620731" w:rsidRDefault="00620731" w:rsidP="003945F2">
      <w:pPr>
        <w:pStyle w:val="Doc-text2"/>
        <w:ind w:left="0" w:firstLine="0"/>
      </w:pPr>
      <w:r>
        <w:t>-</w:t>
      </w:r>
    </w:p>
    <w:p w:rsidR="00620731" w:rsidRDefault="00620731" w:rsidP="003945F2">
      <w:pPr>
        <w:pStyle w:val="Doc-text2"/>
        <w:ind w:left="0" w:firstLine="0"/>
      </w:pPr>
    </w:p>
    <w:p w:rsidR="003945F2" w:rsidRDefault="003945F2" w:rsidP="003945F2">
      <w:pPr>
        <w:pStyle w:val="Doc-text2"/>
        <w:ind w:left="0" w:firstLine="0"/>
      </w:pPr>
      <w:r>
        <w:t>Approved LSs out</w:t>
      </w:r>
    </w:p>
    <w:p w:rsidR="00CC420C" w:rsidRDefault="00CC420C" w:rsidP="003945F2">
      <w:pPr>
        <w:pStyle w:val="Doc-text2"/>
        <w:ind w:left="0" w:firstLine="0"/>
      </w:pPr>
    </w:p>
    <w:p w:rsidR="002408F5" w:rsidRPr="002408F5" w:rsidRDefault="002408F5" w:rsidP="002408F5">
      <w:pPr>
        <w:pStyle w:val="Doc-title"/>
      </w:pPr>
      <w:hyperlink r:id="rId317" w:tooltip="C:Data3GPPRAN2InboxR2-2507909.zip" w:history="1">
        <w:r w:rsidRPr="00C317F8">
          <w:rPr>
            <w:rStyle w:val="Hyperlink"/>
          </w:rPr>
          <w:t>R2-2507909</w:t>
        </w:r>
      </w:hyperlink>
      <w:r>
        <w:tab/>
        <w:t>LS on OCC for RACH-less HO</w:t>
      </w:r>
      <w:r>
        <w:tab/>
        <w:t>Thales</w:t>
      </w:r>
      <w:r>
        <w:tab/>
        <w:t>LS out</w:t>
      </w:r>
      <w:r>
        <w:tab/>
        <w:t>Rel-19</w:t>
      </w:r>
      <w:r>
        <w:tab/>
        <w:t>NR_NTN_Ph3-Core</w:t>
      </w:r>
      <w:r>
        <w:tab/>
        <w:t>To:RAN1/RAN4</w:t>
      </w:r>
    </w:p>
    <w:p w:rsidR="00CC420C" w:rsidRDefault="00C42AF0" w:rsidP="00CC420C">
      <w:pPr>
        <w:pStyle w:val="Doc-title"/>
      </w:pPr>
      <w:hyperlink r:id="rId318" w:tooltip="C:Data3GPPRAN2InboxR2-2507784.zip" w:history="1">
        <w:r w:rsidR="00CC420C" w:rsidRPr="008E059E">
          <w:rPr>
            <w:rStyle w:val="Hyperlink"/>
          </w:rPr>
          <w:t>R2-2507784</w:t>
        </w:r>
      </w:hyperlink>
      <w:r w:rsidR="00CC420C">
        <w:tab/>
        <w:t>Reply LS on issues related to support of IMS voice over NB-IoT NTN connected to EPC</w:t>
      </w:r>
      <w:r w:rsidR="00CC420C">
        <w:tab/>
        <w:t xml:space="preserve"> vivo</w:t>
      </w:r>
      <w:r w:rsidR="00CC420C">
        <w:tab/>
        <w:t>LS out</w:t>
      </w:r>
      <w:r w:rsidR="00CC420C">
        <w:tab/>
        <w:t>Rel-20</w:t>
      </w:r>
      <w:r w:rsidR="00CC420C">
        <w:tab/>
        <w:t>IoT_NTN_Ph4</w:t>
      </w:r>
      <w:r w:rsidR="00CC420C">
        <w:tab/>
        <w:t>To:SA2</w:t>
      </w:r>
      <w:r w:rsidR="00CC420C">
        <w:tab/>
        <w:t>Cc:RAN1, SA4, SA1, CT1</w:t>
      </w:r>
    </w:p>
    <w:p w:rsidR="003516E4" w:rsidRPr="003516E4" w:rsidRDefault="00C42AF0" w:rsidP="003516E4">
      <w:pPr>
        <w:pStyle w:val="Doc-title"/>
        <w:rPr>
          <w:lang w:val="en-US"/>
        </w:rPr>
      </w:pPr>
      <w:hyperlink r:id="rId319" w:tooltip="C:Data3GPPRAN2InboxR2-2507768.zip" w:history="1">
        <w:r w:rsidR="003516E4" w:rsidRPr="00CA0B61">
          <w:rPr>
            <w:rStyle w:val="Hyperlink"/>
            <w:lang w:val="en-US"/>
          </w:rPr>
          <w:t>R2-2507768</w:t>
        </w:r>
      </w:hyperlink>
      <w:r w:rsidR="003516E4">
        <w:rPr>
          <w:lang w:val="en-US"/>
        </w:rPr>
        <w:tab/>
        <w:t xml:space="preserve">LS on OD-SSB </w:t>
      </w:r>
      <w:r w:rsidR="003516E4">
        <w:rPr>
          <w:lang w:val="en-US"/>
        </w:rPr>
        <w:tab/>
        <w:t>Apple</w:t>
      </w:r>
      <w:r w:rsidR="003516E4">
        <w:rPr>
          <w:lang w:val="en-US"/>
        </w:rPr>
        <w:tab/>
      </w:r>
      <w:r w:rsidR="003516E4">
        <w:t>Rel-19</w:t>
      </w:r>
      <w:r w:rsidR="003516E4">
        <w:tab/>
        <w:t>Netw_Energy_NR_enh-Core</w:t>
      </w:r>
      <w:r w:rsidR="003516E4">
        <w:rPr>
          <w:lang w:val="en-US"/>
        </w:rPr>
        <w:tab/>
        <w:t>To:RAN1 Cc:RAN4</w:t>
      </w:r>
    </w:p>
    <w:p w:rsidR="002408F5" w:rsidRDefault="002408F5" w:rsidP="002408F5">
      <w:pPr>
        <w:pStyle w:val="Doc-title"/>
      </w:pPr>
      <w:r>
        <w:t>R2-2507789</w:t>
      </w:r>
      <w:r>
        <w:tab/>
        <w:t xml:space="preserve">LS on </w:t>
      </w:r>
      <w:r w:rsidRPr="00A515FF">
        <w:t xml:space="preserve">Location-based SMTC enhancement </w:t>
      </w:r>
      <w:r>
        <w:tab/>
        <w:t>Qualcomm</w:t>
      </w:r>
      <w:r>
        <w:tab/>
        <w:t>LSout</w:t>
      </w:r>
      <w:r>
        <w:tab/>
        <w:t>Rel-19</w:t>
      </w:r>
      <w:r>
        <w:tab/>
        <w:t>NR_NTN_Ph3-Core</w:t>
      </w:r>
      <w:r>
        <w:tab/>
        <w:t>To:RAN4</w:t>
      </w:r>
    </w:p>
    <w:p w:rsidR="006462A5" w:rsidRPr="006462A5" w:rsidRDefault="006462A5" w:rsidP="006462A5">
      <w:pPr>
        <w:pStyle w:val="Doc-title"/>
      </w:pPr>
      <w:r>
        <w:t>R2-2507790</w:t>
      </w:r>
      <w:r>
        <w:tab/>
      </w:r>
      <w:r w:rsidRPr="002408F5">
        <w:t>Reply LS on the RAN simulation assumptions, bundling period and SPS for ULBC</w:t>
      </w:r>
      <w:r w:rsidRPr="002408F5">
        <w:tab/>
        <w:t>Qualcomm Incorporated</w:t>
      </w:r>
      <w:r w:rsidRPr="002408F5">
        <w:tab/>
        <w:t>LS out</w:t>
      </w:r>
      <w:r w:rsidRPr="002408F5">
        <w:tab/>
        <w:t>Rel-20</w:t>
      </w:r>
      <w:r w:rsidRPr="002408F5">
        <w:tab/>
        <w:t>FS_ULBC</w:t>
      </w:r>
      <w:r w:rsidRPr="002408F5">
        <w:tab/>
        <w:t>To:SA4</w:t>
      </w:r>
      <w:r w:rsidRPr="002408F5">
        <w:tab/>
        <w:t>Cc:RAN1, SA2, CT1</w:t>
      </w:r>
    </w:p>
    <w:p w:rsidR="003945F2" w:rsidRDefault="003945F2" w:rsidP="003945F2">
      <w:pPr>
        <w:pStyle w:val="Doc-text2"/>
        <w:ind w:left="0" w:firstLine="0"/>
      </w:pPr>
    </w:p>
    <w:p w:rsidR="003945F2" w:rsidRPr="00F63F81" w:rsidRDefault="003945F2" w:rsidP="003945F2">
      <w:pPr>
        <w:pStyle w:val="Doc-text2"/>
      </w:pPr>
    </w:p>
    <w:p w:rsidR="003516E4" w:rsidRPr="003516E4" w:rsidRDefault="005B1F26" w:rsidP="003516E4">
      <w:pPr>
        <w:pStyle w:val="Doc-title"/>
        <w:ind w:left="0" w:firstLine="0"/>
      </w:pPr>
      <w:r>
        <w:t>[Post131</w:t>
      </w:r>
      <w:r w:rsidR="00C4260E">
        <w:t>bis</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620731" w:rsidRDefault="00620731" w:rsidP="00620731">
      <w:pPr>
        <w:pStyle w:val="EmailDiscussion"/>
      </w:pPr>
      <w:r>
        <w:t>[Post131bis][302][NES] RRC CR (Ericsson)</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DC1704">
        <w:t>endorsed</w:t>
      </w:r>
      <w:r w:rsidR="00371ED6">
        <w:t xml:space="preserve"> </w:t>
      </w:r>
      <w:r>
        <w:t>CR in R2-2507783</w:t>
      </w:r>
    </w:p>
    <w:p w:rsidR="00620731" w:rsidRPr="007A18E2" w:rsidRDefault="00620731" w:rsidP="00620731">
      <w:pPr>
        <w:pStyle w:val="EmailDiscussion2"/>
      </w:pPr>
      <w:r>
        <w:tab/>
        <w:t>Deadline:  short</w:t>
      </w:r>
    </w:p>
    <w:p w:rsidR="00620731" w:rsidRDefault="00620731" w:rsidP="00620731">
      <w:pPr>
        <w:pStyle w:val="EmailDiscussion2"/>
      </w:pPr>
    </w:p>
    <w:p w:rsidR="00620731" w:rsidRDefault="00620731" w:rsidP="00620731">
      <w:pPr>
        <w:pStyle w:val="EmailDiscussion"/>
      </w:pPr>
      <w:r>
        <w:t>[Post131bis][303][NR NTN] RRC CR (Ericsson)</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371ED6">
        <w:t xml:space="preserve">endorsed </w:t>
      </w:r>
      <w:r>
        <w:t>CR in R2-2507785</w:t>
      </w:r>
    </w:p>
    <w:p w:rsidR="00620731" w:rsidRPr="007A18E2" w:rsidRDefault="00620731" w:rsidP="00620731">
      <w:pPr>
        <w:pStyle w:val="EmailDiscussion2"/>
      </w:pPr>
      <w:r>
        <w:tab/>
        <w:t>Deadline:  short</w:t>
      </w:r>
    </w:p>
    <w:p w:rsidR="00620731" w:rsidRDefault="00620731" w:rsidP="00620731">
      <w:pPr>
        <w:pStyle w:val="EmailDiscussion"/>
      </w:pPr>
      <w:r>
        <w:t>[Post131bis][304][LTE TN NR NTN] RRC CR (CATT)</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371ED6">
        <w:t xml:space="preserve">endorsed </w:t>
      </w:r>
      <w:r>
        <w:t>CR in R2-2507786</w:t>
      </w:r>
    </w:p>
    <w:p w:rsidR="00620731" w:rsidRDefault="00620731" w:rsidP="00620731">
      <w:pPr>
        <w:pStyle w:val="EmailDiscussion2"/>
      </w:pPr>
      <w:r>
        <w:tab/>
        <w:t>Deadline:  short</w:t>
      </w:r>
    </w:p>
    <w:p w:rsidR="00620731" w:rsidRDefault="00620731" w:rsidP="00620731">
      <w:pPr>
        <w:pStyle w:val="EmailDiscussion2"/>
      </w:pPr>
    </w:p>
    <w:p w:rsidR="00620731" w:rsidRDefault="00620731" w:rsidP="00620731">
      <w:pPr>
        <w:pStyle w:val="EmailDiscussion"/>
      </w:pPr>
      <w:r>
        <w:t>[Post131bis][305][IoT NTN] RRC CR (Huawei)</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371ED6">
        <w:t xml:space="preserve">endorsed </w:t>
      </w:r>
      <w:r>
        <w:t>CR in R2-2507787</w:t>
      </w:r>
    </w:p>
    <w:p w:rsidR="00620731" w:rsidRPr="007A18E2" w:rsidRDefault="00620731" w:rsidP="00620731">
      <w:pPr>
        <w:pStyle w:val="EmailDiscussion2"/>
      </w:pPr>
      <w:r>
        <w:tab/>
        <w:t>Deadline:  short</w:t>
      </w:r>
    </w:p>
    <w:p w:rsidR="00620731" w:rsidRDefault="00620731" w:rsidP="00620731">
      <w:pPr>
        <w:pStyle w:val="EmailDiscussion2"/>
      </w:pPr>
    </w:p>
    <w:p w:rsidR="00620731" w:rsidRDefault="00620731" w:rsidP="00620731">
      <w:pPr>
        <w:pStyle w:val="EmailDiscussion"/>
      </w:pPr>
      <w:r>
        <w:t>[Post131bis][306][IoT NTN TDD] RRC CR (Huawei)</w:t>
      </w:r>
    </w:p>
    <w:p w:rsidR="00620731" w:rsidRDefault="00620731" w:rsidP="00620731">
      <w:pPr>
        <w:pStyle w:val="EmailDiscussion2"/>
      </w:pPr>
      <w:r>
        <w:tab/>
        <w:t xml:space="preserve">Scope: Update the RRC CR with meeting agreements </w:t>
      </w:r>
    </w:p>
    <w:p w:rsidR="00620731" w:rsidRDefault="00620731" w:rsidP="00620731">
      <w:pPr>
        <w:pStyle w:val="EmailDiscussion2"/>
      </w:pPr>
      <w:r>
        <w:tab/>
        <w:t xml:space="preserve">Intended outcome: </w:t>
      </w:r>
      <w:r w:rsidR="00371ED6">
        <w:t>endorsed</w:t>
      </w:r>
      <w:r>
        <w:t xml:space="preserve"> CR in R2-2507788</w:t>
      </w:r>
    </w:p>
    <w:p w:rsidR="00620731" w:rsidRPr="007A18E2" w:rsidRDefault="00620731" w:rsidP="00620731">
      <w:pPr>
        <w:pStyle w:val="EmailDiscussion2"/>
      </w:pPr>
      <w:r>
        <w:lastRenderedPageBreak/>
        <w:tab/>
        <w:t>Deadline:  short</w:t>
      </w:r>
    </w:p>
    <w:p w:rsidR="00620731" w:rsidRDefault="00620731" w:rsidP="00620731">
      <w:pPr>
        <w:pStyle w:val="EmailDiscussion2"/>
      </w:pPr>
    </w:p>
    <w:p w:rsidR="00C128FE" w:rsidRDefault="00C128FE" w:rsidP="00C128FE">
      <w:pPr>
        <w:pStyle w:val="EmailDiscussion"/>
      </w:pPr>
      <w:r>
        <w:t>[Post131bis][307][IoT NTN] LS to SA2 (Huawei)</w:t>
      </w:r>
    </w:p>
    <w:p w:rsidR="00C128FE" w:rsidRDefault="00C128FE" w:rsidP="00C128FE">
      <w:pPr>
        <w:pStyle w:val="EmailDiscussion2"/>
      </w:pPr>
      <w:r>
        <w:tab/>
        <w:t>Scope: discuss the LS to SA2 on paging enhancements</w:t>
      </w:r>
    </w:p>
    <w:p w:rsidR="00C128FE" w:rsidRDefault="00C128FE" w:rsidP="00C128FE">
      <w:pPr>
        <w:pStyle w:val="EmailDiscussion2"/>
      </w:pPr>
      <w:r>
        <w:tab/>
        <w:t xml:space="preserve">Intended outcome: Approved LS </w:t>
      </w:r>
      <w:r w:rsidR="006462A5">
        <w:t xml:space="preserve">in </w:t>
      </w:r>
      <w:r w:rsidR="006462A5" w:rsidRPr="006462A5">
        <w:rPr>
          <w:rStyle w:val="Doc-text2Char"/>
        </w:rPr>
        <w:t>R2-2507930</w:t>
      </w:r>
    </w:p>
    <w:p w:rsidR="00C128FE" w:rsidRPr="007A18E2" w:rsidRDefault="00C128FE" w:rsidP="00C128FE">
      <w:pPr>
        <w:pStyle w:val="EmailDiscussion2"/>
      </w:pPr>
      <w:r>
        <w:tab/>
        <w:t>Deadline:  short</w:t>
      </w:r>
    </w:p>
    <w:p w:rsidR="00620731" w:rsidRDefault="00620731" w:rsidP="003945F2">
      <w:pPr>
        <w:pStyle w:val="Comments"/>
        <w:rPr>
          <w:b/>
          <w:i w:val="0"/>
          <w:sz w:val="20"/>
        </w:rPr>
      </w:pPr>
    </w:p>
    <w:p w:rsidR="008965D8" w:rsidRDefault="00942CA4" w:rsidP="00942CA4">
      <w:pPr>
        <w:pStyle w:val="Comments"/>
      </w:pPr>
      <w:r>
        <w:t>Long</w:t>
      </w:r>
    </w:p>
    <w:p w:rsidR="003516E4" w:rsidRDefault="003516E4" w:rsidP="00942CA4">
      <w:pPr>
        <w:pStyle w:val="Comments"/>
      </w:pPr>
    </w:p>
    <w:p w:rsidR="003516E4" w:rsidRDefault="003516E4" w:rsidP="003516E4">
      <w:pPr>
        <w:pStyle w:val="EmailDiscussion"/>
      </w:pPr>
      <w:r>
        <w:t>[Post131bis][301][NES] OD-SSB  CSI-RS measurements (Xiaomi)</w:t>
      </w:r>
    </w:p>
    <w:p w:rsidR="003516E4" w:rsidRDefault="003516E4" w:rsidP="003516E4">
      <w:pPr>
        <w:pStyle w:val="EmailDiscussion2"/>
      </w:pPr>
      <w:r>
        <w:tab/>
        <w:t xml:space="preserve">Scope: Discuss procedural text for OD-SSB and CSI-RS measurements and for SMTC setup for SSB adaptation/OD-SSB </w:t>
      </w:r>
    </w:p>
    <w:p w:rsidR="003516E4" w:rsidRDefault="003516E4" w:rsidP="003516E4">
      <w:pPr>
        <w:pStyle w:val="EmailDiscussion2"/>
      </w:pPr>
      <w:r>
        <w:tab/>
        <w:t>Intended outcome: email discussion summary</w:t>
      </w:r>
    </w:p>
    <w:p w:rsidR="003516E4" w:rsidRDefault="003516E4" w:rsidP="003516E4">
      <w:pPr>
        <w:pStyle w:val="EmailDiscussion2"/>
      </w:pPr>
      <w:r>
        <w:tab/>
        <w:t>Deadline:  long</w:t>
      </w:r>
    </w:p>
    <w:p w:rsidR="008965D8" w:rsidRDefault="008965D8">
      <w:pPr>
        <w:pStyle w:val="Header"/>
        <w:rPr>
          <w:lang w:val="en-GB"/>
        </w:rPr>
      </w:pPr>
    </w:p>
    <w:sectPr w:rsidR="008965D8">
      <w:footerReference w:type="default" r:id="rId32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8F" w:rsidRDefault="00854D8F">
      <w:r>
        <w:separator/>
      </w:r>
    </w:p>
  </w:endnote>
  <w:endnote w:type="continuationSeparator" w:id="0">
    <w:p w:rsidR="00854D8F" w:rsidRDefault="0085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Helvetica Neue">
    <w:altName w:val="Corbel"/>
    <w:charset w:val="00"/>
    <w:family w:val="auto"/>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89" w:rsidRDefault="00CE7A89">
    <w:pPr>
      <w:pStyle w:val="Footer"/>
      <w:jc w:val="center"/>
    </w:pPr>
    <w:r>
      <w:rPr>
        <w:rStyle w:val="PageNumber"/>
      </w:rPr>
      <w:fldChar w:fldCharType="begin"/>
    </w:r>
    <w:r>
      <w:rPr>
        <w:rStyle w:val="PageNumber"/>
      </w:rPr>
      <w:instrText xml:space="preserve"> PAGE </w:instrText>
    </w:r>
    <w:r>
      <w:rPr>
        <w:rStyle w:val="PageNumber"/>
      </w:rPr>
      <w:fldChar w:fldCharType="separate"/>
    </w:r>
    <w:r w:rsidR="006462A5">
      <w:rPr>
        <w:rStyle w:val="PageNumber"/>
        <w:noProof/>
      </w:rPr>
      <w:t>61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62A5">
      <w:rPr>
        <w:rStyle w:val="PageNumber"/>
        <w:noProof/>
      </w:rPr>
      <w:t>61</w:t>
    </w:r>
    <w:r>
      <w:rPr>
        <w:rStyle w:val="PageNumber"/>
      </w:rPr>
      <w:fldChar w:fldCharType="end"/>
    </w:r>
  </w:p>
  <w:p w:rsidR="00CE7A89" w:rsidRDefault="00CE7A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8F" w:rsidRDefault="00854D8F">
      <w:r>
        <w:separator/>
      </w:r>
    </w:p>
  </w:footnote>
  <w:footnote w:type="continuationSeparator" w:id="0">
    <w:p w:rsidR="00854D8F" w:rsidRDefault="0085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5F97"/>
    <w:multiLevelType w:val="hybridMultilevel"/>
    <w:tmpl w:val="DDBAE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6215A"/>
    <w:multiLevelType w:val="hybridMultilevel"/>
    <w:tmpl w:val="60F8A348"/>
    <w:lvl w:ilvl="0" w:tplc="59E046D8">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50C99"/>
    <w:multiLevelType w:val="hybridMultilevel"/>
    <w:tmpl w:val="6FEA0108"/>
    <w:lvl w:ilvl="0" w:tplc="5DCCAE0C">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2965B54"/>
    <w:multiLevelType w:val="hybridMultilevel"/>
    <w:tmpl w:val="F95AA026"/>
    <w:lvl w:ilvl="0" w:tplc="C2D0372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8"/>
  </w:num>
  <w:num w:numId="5">
    <w:abstractNumId w:val="15"/>
  </w:num>
  <w:num w:numId="6">
    <w:abstractNumId w:val="18"/>
  </w:num>
  <w:num w:numId="7">
    <w:abstractNumId w:val="12"/>
  </w:num>
  <w:num w:numId="8">
    <w:abstractNumId w:val="14"/>
  </w:num>
  <w:num w:numId="9">
    <w:abstractNumId w:val="21"/>
  </w:num>
  <w:num w:numId="10">
    <w:abstractNumId w:val="1"/>
  </w:num>
  <w:num w:numId="11">
    <w:abstractNumId w:val="13"/>
  </w:num>
  <w:num w:numId="12">
    <w:abstractNumId w:val="23"/>
  </w:num>
  <w:num w:numId="13">
    <w:abstractNumId w:val="6"/>
  </w:num>
  <w:num w:numId="14">
    <w:abstractNumId w:val="9"/>
  </w:num>
  <w:num w:numId="15">
    <w:abstractNumId w:val="4"/>
  </w:num>
  <w:num w:numId="16">
    <w:abstractNumId w:val="24"/>
  </w:num>
  <w:num w:numId="17">
    <w:abstractNumId w:val="16"/>
  </w:num>
  <w:num w:numId="18">
    <w:abstractNumId w:val="19"/>
  </w:num>
  <w:num w:numId="19">
    <w:abstractNumId w:val="17"/>
  </w:num>
  <w:num w:numId="20">
    <w:abstractNumId w:val="3"/>
  </w:num>
  <w:num w:numId="21">
    <w:abstractNumId w:val="11"/>
  </w:num>
  <w:num w:numId="22">
    <w:abstractNumId w:val="20"/>
  </w:num>
  <w:num w:numId="23">
    <w:abstractNumId w:val="27"/>
  </w:num>
  <w:num w:numId="24">
    <w:abstractNumId w:val="5"/>
  </w:num>
  <w:num w:numId="25">
    <w:abstractNumId w:val="22"/>
  </w:num>
  <w:num w:numId="26">
    <w:abstractNumId w:val="10"/>
  </w:num>
  <w:num w:numId="27">
    <w:abstractNumId w:val="7"/>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39"/>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54D"/>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2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CA"/>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51B"/>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1A"/>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3FA4"/>
    <w:rsid w:val="00084082"/>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7F"/>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50"/>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73"/>
    <w:rsid w:val="00095C99"/>
    <w:rsid w:val="00095D23"/>
    <w:rsid w:val="00095D4D"/>
    <w:rsid w:val="00095D5C"/>
    <w:rsid w:val="00095DF6"/>
    <w:rsid w:val="00095E13"/>
    <w:rsid w:val="00095E9B"/>
    <w:rsid w:val="00095F16"/>
    <w:rsid w:val="00095F18"/>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7A7"/>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6"/>
    <w:rsid w:val="000B18F9"/>
    <w:rsid w:val="000B192F"/>
    <w:rsid w:val="000B1AEF"/>
    <w:rsid w:val="000B1B0A"/>
    <w:rsid w:val="000B1B9B"/>
    <w:rsid w:val="000B1BCA"/>
    <w:rsid w:val="000B1C6C"/>
    <w:rsid w:val="000B1E23"/>
    <w:rsid w:val="000B1F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31"/>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E4"/>
    <w:rsid w:val="000D0EFA"/>
    <w:rsid w:val="000D0F6F"/>
    <w:rsid w:val="000D1001"/>
    <w:rsid w:val="000D1013"/>
    <w:rsid w:val="000D1073"/>
    <w:rsid w:val="000D10DA"/>
    <w:rsid w:val="000D1111"/>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A8"/>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86"/>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2C"/>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47"/>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38"/>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BDC"/>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96"/>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2A8"/>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64A"/>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3F8"/>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F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78"/>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CC3"/>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12"/>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40"/>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34"/>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1"/>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1FB"/>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5D"/>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8F5"/>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A3"/>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EFD"/>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3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789"/>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B7"/>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A0"/>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F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4F"/>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CFD"/>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8C"/>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92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E87"/>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0B"/>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0C0"/>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B"/>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7D5"/>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BEE"/>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6E4"/>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01B"/>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CA"/>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ED6"/>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31"/>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0AD"/>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B1"/>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8AC"/>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8B5"/>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4C9"/>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4AB"/>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3A"/>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757"/>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8"/>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AD0"/>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DC"/>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4AC"/>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3A"/>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2F"/>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1A1"/>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6E0"/>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980"/>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70"/>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84"/>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88"/>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37"/>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97F1E"/>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4D"/>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0"/>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0F"/>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E2"/>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99"/>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22"/>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8D"/>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2AB"/>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2E3"/>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2E7"/>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C"/>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74"/>
    <w:rsid w:val="00585F9C"/>
    <w:rsid w:val="0058610A"/>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E6"/>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B5D"/>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AF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0E"/>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EB"/>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662"/>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03A"/>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D6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58E"/>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AE9"/>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4D"/>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31"/>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3F0"/>
    <w:rsid w:val="00622511"/>
    <w:rsid w:val="00622536"/>
    <w:rsid w:val="00622557"/>
    <w:rsid w:val="006225A8"/>
    <w:rsid w:val="006225DB"/>
    <w:rsid w:val="00622614"/>
    <w:rsid w:val="0062269E"/>
    <w:rsid w:val="006226A9"/>
    <w:rsid w:val="00622738"/>
    <w:rsid w:val="0062274D"/>
    <w:rsid w:val="0062285F"/>
    <w:rsid w:val="00622907"/>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08"/>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2A5"/>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4"/>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DE"/>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4F0"/>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FB"/>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9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A6"/>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A"/>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8"/>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B1"/>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0F8"/>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C7FF0"/>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8F0"/>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05A"/>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2B"/>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3CF"/>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AE"/>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32"/>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0CC"/>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562"/>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5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26"/>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CA"/>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7F3"/>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8E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6FB"/>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CF8"/>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78"/>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8D"/>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0F"/>
    <w:rsid w:val="007D788A"/>
    <w:rsid w:val="007D793B"/>
    <w:rsid w:val="007D7958"/>
    <w:rsid w:val="007D79FA"/>
    <w:rsid w:val="007D7ABF"/>
    <w:rsid w:val="007D7CD9"/>
    <w:rsid w:val="007D7D71"/>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6DA"/>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6CE"/>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BB1"/>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DB"/>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F1"/>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DD2"/>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433"/>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85"/>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54"/>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8F"/>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8E5"/>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2FA"/>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07"/>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37"/>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5D3"/>
    <w:rsid w:val="008935DF"/>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DED"/>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8"/>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CC"/>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D8"/>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DA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79"/>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3B"/>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9E"/>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15"/>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1C7"/>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95"/>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0A1"/>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F7"/>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1"/>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6"/>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2"/>
    <w:rsid w:val="00977ADA"/>
    <w:rsid w:val="00977AE8"/>
    <w:rsid w:val="00977B0D"/>
    <w:rsid w:val="00977B0F"/>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22"/>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AC"/>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9B"/>
    <w:rsid w:val="009824AF"/>
    <w:rsid w:val="009824E4"/>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A1"/>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28"/>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1F"/>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B4"/>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C52"/>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8EF"/>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7C"/>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6D5"/>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5BA"/>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0A"/>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BFB"/>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4EC"/>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5FF"/>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1E1"/>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2D"/>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7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03"/>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2"/>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7"/>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C78"/>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9"/>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3D8"/>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56"/>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A61"/>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DE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0"/>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5A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3A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D"/>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E92"/>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60"/>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CE"/>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B57"/>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3B"/>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97FE9"/>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C4"/>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DB"/>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0A8"/>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0C"/>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1A"/>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0E"/>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83"/>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DB"/>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98"/>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8FE"/>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76"/>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EB9"/>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6E3"/>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57"/>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8"/>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29"/>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AF0"/>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09"/>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AA"/>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35"/>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2F8C"/>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39"/>
    <w:rsid w:val="00C65F45"/>
    <w:rsid w:val="00C66031"/>
    <w:rsid w:val="00C660A0"/>
    <w:rsid w:val="00C66135"/>
    <w:rsid w:val="00C6615B"/>
    <w:rsid w:val="00C66199"/>
    <w:rsid w:val="00C663EE"/>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3F"/>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61"/>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AE9"/>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19"/>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0B"/>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0C"/>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0C"/>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411"/>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0F6"/>
    <w:rsid w:val="00CD6116"/>
    <w:rsid w:val="00CD6123"/>
    <w:rsid w:val="00CD615D"/>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02"/>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9AB"/>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BE"/>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FB"/>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89"/>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1F4"/>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EB"/>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EEA"/>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3D"/>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94"/>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8B1"/>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AED"/>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84"/>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E7"/>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81"/>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9F6"/>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4"/>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4A"/>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E6"/>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88"/>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EFD"/>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08"/>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2B"/>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9AF"/>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AC"/>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62"/>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BBB"/>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A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D81"/>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83"/>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8A"/>
    <w:rsid w:val="00EA67A7"/>
    <w:rsid w:val="00EA67BD"/>
    <w:rsid w:val="00EA67C3"/>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6C0"/>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4F"/>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083"/>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3C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6EF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0B"/>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CD"/>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27C"/>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7A"/>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3F8"/>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4"/>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95"/>
    <w:rsid w:val="00F711C0"/>
    <w:rsid w:val="00F711DE"/>
    <w:rsid w:val="00F71241"/>
    <w:rsid w:val="00F7124C"/>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09"/>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A6"/>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6B5"/>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2E"/>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8B"/>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DEA"/>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B526"/>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CC"/>
    <w:rPr>
      <w:rFonts w:eastAsia="Times New Roman"/>
      <w:sz w:val="24"/>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paragraph" w:styleId="List3">
    <w:name w:val="List 3"/>
    <w:basedOn w:val="Normal"/>
    <w:qFormat/>
    <w:pPr>
      <w:spacing w:before="40"/>
      <w:ind w:left="849" w:hanging="283"/>
      <w:contextualSpacing/>
    </w:pPr>
    <w:rPr>
      <w:rFonts w:ascii="Arial" w:eastAsia="MS Mincho" w:hAnsi="Arial"/>
      <w:sz w:val="20"/>
      <w:lang w:val="en-GB" w:eastAsia="en-GB"/>
    </w:rPr>
  </w:style>
  <w:style w:type="paragraph" w:styleId="ListBullet">
    <w:name w:val="List Bullet"/>
    <w:basedOn w:val="Normal"/>
    <w:pPr>
      <w:numPr>
        <w:numId w:val="1"/>
      </w:numPr>
      <w:spacing w:before="40"/>
    </w:pPr>
    <w:rPr>
      <w:rFonts w:ascii="Arial" w:eastAsia="MS Mincho" w:hAnsi="Arial"/>
      <w:sz w:val="20"/>
      <w:lang w:val="en-GB" w:eastAsia="en-GB"/>
    </w:r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pPr>
      <w:spacing w:before="40"/>
    </w:pPr>
    <w:rPr>
      <w:rFonts w:ascii="Arial" w:eastAsia="MS Mincho" w:hAnsi="Arial"/>
      <w:sz w:val="20"/>
      <w:szCs w:val="20"/>
      <w:lang w:val="en-GB" w:eastAsia="en-GB"/>
    </w:rPr>
  </w:style>
  <w:style w:type="paragraph" w:styleId="BodyText">
    <w:name w:val="Body Text"/>
    <w:basedOn w:val="Normal"/>
    <w:link w:val="BodyTextChar"/>
    <w:qFormat/>
    <w:pPr>
      <w:spacing w:before="40" w:after="120"/>
    </w:pPr>
    <w:rPr>
      <w:rFonts w:ascii="Arial" w:eastAsia="MS Mincho" w:hAnsi="Arial"/>
      <w:sz w:val="20"/>
      <w:lang w:val="en-GB" w:eastAsia="en-GB"/>
    </w:rPr>
  </w:style>
  <w:style w:type="paragraph" w:styleId="List2">
    <w:name w:val="List 2"/>
    <w:basedOn w:val="Normal"/>
    <w:pPr>
      <w:spacing w:before="40"/>
      <w:ind w:left="566" w:hanging="283"/>
      <w:contextualSpacing/>
    </w:pPr>
    <w:rPr>
      <w:rFonts w:ascii="Arial" w:eastAsia="MS Mincho" w:hAnsi="Arial"/>
      <w:sz w:val="20"/>
      <w:lang w:val="en-GB" w:eastAsia="en-GB"/>
    </w:r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pPr>
      <w:spacing w:before="40"/>
    </w:pPr>
    <w:rPr>
      <w:rFonts w:ascii="Consolas" w:eastAsia="Calibri" w:hAnsi="Consolas"/>
      <w:sz w:val="21"/>
      <w:szCs w:val="21"/>
      <w:lang w:val="zh-CN"/>
    </w:rPr>
  </w:style>
  <w:style w:type="paragraph" w:styleId="Date">
    <w:name w:val="Date"/>
    <w:basedOn w:val="Normal"/>
    <w:next w:val="Normal"/>
    <w:link w:val="DateChar"/>
    <w:pPr>
      <w:spacing w:before="40"/>
    </w:pPr>
    <w:rPr>
      <w:rFonts w:ascii="Arial" w:eastAsia="MS Mincho" w:hAnsi="Arial"/>
      <w:sz w:val="20"/>
      <w:lang w:val="en-GB" w:eastAsia="en-GB"/>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spacing w:before="40"/>
    </w:pPr>
    <w:rPr>
      <w:rFonts w:ascii="Arial" w:eastAsia="MS Mincho" w:hAnsi="Arial"/>
      <w:sz w:val="20"/>
      <w:lang w:val="zh-CN" w:eastAsia="zh-CN"/>
    </w:rPr>
  </w:style>
  <w:style w:type="paragraph" w:styleId="Header">
    <w:name w:val="header"/>
    <w:basedOn w:val="Normal"/>
    <w:link w:val="HeaderChar"/>
    <w:uiPriority w:val="99"/>
    <w:pPr>
      <w:widowControl w:val="0"/>
      <w:tabs>
        <w:tab w:val="left" w:pos="1701"/>
        <w:tab w:val="right" w:pos="9923"/>
      </w:tabs>
      <w:spacing w:before="120"/>
    </w:pPr>
    <w:rPr>
      <w:rFonts w:ascii="Arial" w:eastAsia="MS Mincho" w:hAnsi="Arial"/>
      <w:b/>
      <w:lang w:val="de-DE" w:eastAsia="zh-CN"/>
    </w:rPr>
  </w:style>
  <w:style w:type="paragraph" w:styleId="TOC1">
    <w:name w:val="toc 1"/>
    <w:basedOn w:val="Normal"/>
    <w:next w:val="Normal"/>
    <w:uiPriority w:val="39"/>
    <w:pPr>
      <w:spacing w:before="40"/>
    </w:pPr>
    <w:rPr>
      <w:rFonts w:ascii="Arial" w:eastAsia="MS Mincho" w:hAnsi="Arial"/>
      <w:sz w:val="20"/>
      <w:lang w:val="en-GB" w:eastAsia="en-GB"/>
    </w:rPr>
  </w:style>
  <w:style w:type="paragraph" w:styleId="TOC4">
    <w:name w:val="toc 4"/>
    <w:basedOn w:val="Normal"/>
    <w:next w:val="Normal"/>
    <w:semiHidden/>
    <w:unhideWhenUsed/>
    <w:qFormat/>
    <w:pPr>
      <w:spacing w:after="100"/>
      <w:ind w:left="600"/>
    </w:pPr>
  </w:style>
  <w:style w:type="paragraph" w:styleId="List">
    <w:name w:val="List"/>
    <w:basedOn w:val="Normal"/>
    <w:pPr>
      <w:spacing w:before="40"/>
      <w:ind w:left="283" w:hanging="283"/>
    </w:pPr>
    <w:rPr>
      <w:rFonts w:ascii="Arial" w:eastAsia="MS Mincho" w:hAnsi="Arial"/>
      <w:sz w:val="20"/>
      <w:lang w:val="en-GB" w:eastAsia="en-GB"/>
    </w:rPr>
  </w:style>
  <w:style w:type="paragraph" w:styleId="TableofFigures">
    <w:name w:val="table of figures"/>
    <w:basedOn w:val="Normal"/>
    <w:next w:val="Normal"/>
    <w:uiPriority w:val="99"/>
    <w:pPr>
      <w:tabs>
        <w:tab w:val="left" w:pos="811"/>
      </w:tabs>
      <w:spacing w:before="60"/>
      <w:ind w:left="811" w:hanging="811"/>
    </w:pPr>
    <w:rPr>
      <w:rFonts w:ascii="Arial" w:eastAsia="MS Mincho" w:hAnsi="Arial"/>
      <w:sz w:val="20"/>
      <w:lang w:val="en-GB" w:eastAsia="en-GB"/>
    </w:rPr>
  </w:style>
  <w:style w:type="paragraph" w:styleId="TOC2">
    <w:name w:val="toc 2"/>
    <w:basedOn w:val="Normal"/>
    <w:next w:val="Normal"/>
    <w:uiPriority w:val="39"/>
    <w:pPr>
      <w:spacing w:before="40"/>
      <w:ind w:left="200"/>
    </w:pPr>
    <w:rPr>
      <w:rFonts w:ascii="Arial" w:eastAsia="MS Mincho" w:hAnsi="Arial"/>
      <w:sz w:val="20"/>
      <w:lang w:val="en-GB" w:eastAsia="en-GB"/>
    </w:rPr>
  </w:style>
  <w:style w:type="paragraph" w:styleId="NormalWeb">
    <w:name w:val="Normal (Web)"/>
    <w:basedOn w:val="Normal"/>
    <w:uiPriority w:val="99"/>
    <w:unhideWhenUsed/>
    <w:pPr>
      <w:spacing w:before="100" w:beforeAutospacing="1" w:after="100" w:afterAutospacing="1"/>
    </w:pPr>
    <w:rPr>
      <w:rFonts w:eastAsia="Calibri"/>
      <w:lang w:val="en-GB" w:eastAsia="en-GB"/>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lang w:val="en-GB" w:eastAsia="en-G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ascii="Arial" w:eastAsia="Batang" w:hAnsi="Arial"/>
      <w:b/>
      <w:color w:val="0000FF"/>
      <w:kern w:val="2"/>
      <w:sz w:val="20"/>
      <w:szCs w:val="20"/>
      <w:lang w:val="zh-CN"/>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lang w:val="en-GB" w:eastAsia="en-GB"/>
    </w:rPr>
  </w:style>
  <w:style w:type="paragraph" w:customStyle="1" w:styleId="TAL">
    <w:name w:val="TAL"/>
    <w:basedOn w:val="Normal"/>
    <w:link w:val="TALChar"/>
    <w:qFormat/>
    <w:pPr>
      <w:keepNext/>
      <w:keepLines/>
    </w:pPr>
    <w:rPr>
      <w:rFonts w:ascii="Arial" w:eastAsia="Malgun Gothic" w:hAnsi="Arial"/>
      <w:sz w:val="18"/>
      <w:szCs w:val="20"/>
      <w:lang w:val="zh-CN"/>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style>
  <w:style w:type="paragraph" w:customStyle="1" w:styleId="xmsonormal">
    <w:name w:val="x_msonormal"/>
    <w:basedOn w:val="Normal"/>
    <w:qFormat/>
    <w:pPr>
      <w:spacing w:before="100" w:beforeAutospacing="1" w:after="100" w:afterAutospacing="1"/>
    </w:pPr>
  </w:style>
  <w:style w:type="paragraph" w:customStyle="1" w:styleId="ReviewText">
    <w:name w:val="ReviewText"/>
    <w:basedOn w:val="Normal"/>
    <w:link w:val="ReviewTextChar"/>
    <w:qFormat/>
    <w:pPr>
      <w:overflowPunct w:val="0"/>
      <w:adjustRightInd w:val="0"/>
      <w:spacing w:after="80" w:line="259" w:lineRule="auto"/>
      <w:ind w:left="567"/>
      <w:textAlignment w:val="baseline"/>
    </w:pPr>
    <w:rPr>
      <w:rFonts w:ascii="Arial" w:hAnsi="Arial" w:cstheme="minorBidi"/>
      <w:sz w:val="20"/>
      <w:szCs w:val="20"/>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style>
  <w:style w:type="paragraph" w:customStyle="1" w:styleId="doc-comment0">
    <w:name w:val="doc-comment"/>
    <w:basedOn w:val="Normal"/>
    <w:pPr>
      <w:spacing w:before="100" w:beforeAutospacing="1" w:after="100" w:afterAutospacing="1"/>
    </w:pPr>
  </w:style>
  <w:style w:type="paragraph" w:customStyle="1" w:styleId="tal0">
    <w:name w:val="tal"/>
    <w:basedOn w:val="Normal"/>
    <w:qFormat/>
    <w:pPr>
      <w:spacing w:before="100" w:beforeAutospacing="1" w:after="100" w:afterAutospacing="1"/>
    </w:pPr>
  </w:style>
  <w:style w:type="paragraph" w:customStyle="1" w:styleId="NO">
    <w:name w:val="NO"/>
    <w:basedOn w:val="Normal"/>
    <w:link w:val="NOChar"/>
    <w:qFormat/>
    <w:pPr>
      <w:keepLines/>
      <w:spacing w:after="180"/>
      <w:ind w:left="1135" w:hanging="851"/>
    </w:pPr>
    <w:rPr>
      <w:rFonts w:eastAsiaTheme="minorEastAsia"/>
      <w:sz w:val="20"/>
      <w:szCs w:val="20"/>
      <w:lang w:val="en-GB"/>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style>
  <w:style w:type="paragraph" w:customStyle="1" w:styleId="emaildiscussion20">
    <w:name w:val="emaildiscussion20"/>
    <w:basedOn w:val="Normal"/>
    <w:qFormat/>
    <w:pPr>
      <w:spacing w:before="100" w:beforeAutospacing="1" w:after="100" w:afterAutospacing="1"/>
    </w:pPr>
  </w:style>
  <w:style w:type="paragraph" w:customStyle="1" w:styleId="emaildiscussion0">
    <w:name w:val="emaildiscussion"/>
    <w:basedOn w:val="Normal"/>
    <w:qFormat/>
    <w:pPr>
      <w:spacing w:before="100" w:beforeAutospacing="1" w:after="100" w:afterAutospacing="1"/>
    </w:p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8B63D8"/>
    <w:pPr>
      <w:spacing w:after="120"/>
    </w:pPr>
    <w:rPr>
      <w:rFonts w:ascii="Arial" w:eastAsia="Times New Roman" w:hAnsi="Arial"/>
      <w:lang w:val="en-GB"/>
    </w:rPr>
  </w:style>
  <w:style w:type="character" w:customStyle="1" w:styleId="CRCoverPageZchn">
    <w:name w:val="CR Cover Page Zchn"/>
    <w:link w:val="CRCoverPage"/>
    <w:qFormat/>
    <w:locked/>
    <w:rsid w:val="008B63D8"/>
    <w:rPr>
      <w:rFonts w:ascii="Arial" w:eastAsia="Times New Roman" w:hAnsi="Arial"/>
      <w:lang w:val="en-GB"/>
    </w:rPr>
  </w:style>
  <w:style w:type="paragraph" w:customStyle="1" w:styleId="comments0">
    <w:name w:val="comments"/>
    <w:basedOn w:val="Normal"/>
    <w:rsid w:val="00CC350B"/>
    <w:pPr>
      <w:spacing w:before="100" w:beforeAutospacing="1" w:after="100" w:afterAutospacing="1"/>
    </w:pPr>
  </w:style>
  <w:style w:type="paragraph" w:styleId="TOC9">
    <w:name w:val="toc 9"/>
    <w:basedOn w:val="Normal"/>
    <w:next w:val="Normal"/>
    <w:autoRedefine/>
    <w:semiHidden/>
    <w:unhideWhenUsed/>
    <w:rsid w:val="00A23A0A"/>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7479">
      <w:bodyDiv w:val="1"/>
      <w:marLeft w:val="0"/>
      <w:marRight w:val="0"/>
      <w:marTop w:val="0"/>
      <w:marBottom w:val="0"/>
      <w:divBdr>
        <w:top w:val="none" w:sz="0" w:space="0" w:color="auto"/>
        <w:left w:val="none" w:sz="0" w:space="0" w:color="auto"/>
        <w:bottom w:val="none" w:sz="0" w:space="0" w:color="auto"/>
        <w:right w:val="none" w:sz="0" w:space="0" w:color="auto"/>
      </w:divBdr>
    </w:div>
    <w:div w:id="407850019">
      <w:bodyDiv w:val="1"/>
      <w:marLeft w:val="0"/>
      <w:marRight w:val="0"/>
      <w:marTop w:val="0"/>
      <w:marBottom w:val="0"/>
      <w:divBdr>
        <w:top w:val="none" w:sz="0" w:space="0" w:color="auto"/>
        <w:left w:val="none" w:sz="0" w:space="0" w:color="auto"/>
        <w:bottom w:val="none" w:sz="0" w:space="0" w:color="auto"/>
        <w:right w:val="none" w:sz="0" w:space="0" w:color="auto"/>
      </w:divBdr>
      <w:divsChild>
        <w:div w:id="1861117813">
          <w:marLeft w:val="0"/>
          <w:marRight w:val="0"/>
          <w:marTop w:val="0"/>
          <w:marBottom w:val="0"/>
          <w:divBdr>
            <w:top w:val="none" w:sz="0" w:space="0" w:color="auto"/>
            <w:left w:val="none" w:sz="0" w:space="0" w:color="auto"/>
            <w:bottom w:val="none" w:sz="0" w:space="0" w:color="auto"/>
            <w:right w:val="none" w:sz="0" w:space="0" w:color="auto"/>
          </w:divBdr>
        </w:div>
        <w:div w:id="264463143">
          <w:marLeft w:val="0"/>
          <w:marRight w:val="0"/>
          <w:marTop w:val="0"/>
          <w:marBottom w:val="0"/>
          <w:divBdr>
            <w:top w:val="none" w:sz="0" w:space="0" w:color="auto"/>
            <w:left w:val="none" w:sz="0" w:space="0" w:color="auto"/>
            <w:bottom w:val="none" w:sz="0" w:space="0" w:color="auto"/>
            <w:right w:val="none" w:sz="0" w:space="0" w:color="auto"/>
          </w:divBdr>
        </w:div>
        <w:div w:id="2109422395">
          <w:marLeft w:val="0"/>
          <w:marRight w:val="0"/>
          <w:marTop w:val="0"/>
          <w:marBottom w:val="0"/>
          <w:divBdr>
            <w:top w:val="none" w:sz="0" w:space="0" w:color="auto"/>
            <w:left w:val="none" w:sz="0" w:space="0" w:color="auto"/>
            <w:bottom w:val="none" w:sz="0" w:space="0" w:color="auto"/>
            <w:right w:val="none" w:sz="0" w:space="0" w:color="auto"/>
          </w:divBdr>
        </w:div>
        <w:div w:id="1828936392">
          <w:marLeft w:val="0"/>
          <w:marRight w:val="0"/>
          <w:marTop w:val="0"/>
          <w:marBottom w:val="0"/>
          <w:divBdr>
            <w:top w:val="none" w:sz="0" w:space="0" w:color="auto"/>
            <w:left w:val="none" w:sz="0" w:space="0" w:color="auto"/>
            <w:bottom w:val="none" w:sz="0" w:space="0" w:color="auto"/>
            <w:right w:val="none" w:sz="0" w:space="0" w:color="auto"/>
          </w:divBdr>
        </w:div>
        <w:div w:id="1090541167">
          <w:marLeft w:val="0"/>
          <w:marRight w:val="0"/>
          <w:marTop w:val="0"/>
          <w:marBottom w:val="0"/>
          <w:divBdr>
            <w:top w:val="none" w:sz="0" w:space="0" w:color="auto"/>
            <w:left w:val="none" w:sz="0" w:space="0" w:color="auto"/>
            <w:bottom w:val="none" w:sz="0" w:space="0" w:color="auto"/>
            <w:right w:val="none" w:sz="0" w:space="0" w:color="auto"/>
          </w:divBdr>
        </w:div>
        <w:div w:id="289365465">
          <w:marLeft w:val="0"/>
          <w:marRight w:val="0"/>
          <w:marTop w:val="0"/>
          <w:marBottom w:val="0"/>
          <w:divBdr>
            <w:top w:val="none" w:sz="0" w:space="0" w:color="auto"/>
            <w:left w:val="none" w:sz="0" w:space="0" w:color="auto"/>
            <w:bottom w:val="none" w:sz="0" w:space="0" w:color="auto"/>
            <w:right w:val="none" w:sz="0" w:space="0" w:color="auto"/>
          </w:divBdr>
        </w:div>
        <w:div w:id="1987732909">
          <w:marLeft w:val="0"/>
          <w:marRight w:val="0"/>
          <w:marTop w:val="0"/>
          <w:marBottom w:val="0"/>
          <w:divBdr>
            <w:top w:val="none" w:sz="0" w:space="0" w:color="auto"/>
            <w:left w:val="none" w:sz="0" w:space="0" w:color="auto"/>
            <w:bottom w:val="none" w:sz="0" w:space="0" w:color="auto"/>
            <w:right w:val="none" w:sz="0" w:space="0" w:color="auto"/>
          </w:divBdr>
        </w:div>
        <w:div w:id="211039120">
          <w:marLeft w:val="0"/>
          <w:marRight w:val="0"/>
          <w:marTop w:val="0"/>
          <w:marBottom w:val="0"/>
          <w:divBdr>
            <w:top w:val="none" w:sz="0" w:space="0" w:color="auto"/>
            <w:left w:val="none" w:sz="0" w:space="0" w:color="auto"/>
            <w:bottom w:val="none" w:sz="0" w:space="0" w:color="auto"/>
            <w:right w:val="none" w:sz="0" w:space="0" w:color="auto"/>
          </w:divBdr>
          <w:divsChild>
            <w:div w:id="1286500000">
              <w:marLeft w:val="0"/>
              <w:marRight w:val="0"/>
              <w:marTop w:val="0"/>
              <w:marBottom w:val="0"/>
              <w:divBdr>
                <w:top w:val="none" w:sz="0" w:space="0" w:color="auto"/>
                <w:left w:val="none" w:sz="0" w:space="0" w:color="auto"/>
                <w:bottom w:val="none" w:sz="0" w:space="0" w:color="auto"/>
                <w:right w:val="none" w:sz="0" w:space="0" w:color="auto"/>
              </w:divBdr>
            </w:div>
          </w:divsChild>
        </w:div>
        <w:div w:id="282002213">
          <w:marLeft w:val="0"/>
          <w:marRight w:val="0"/>
          <w:marTop w:val="0"/>
          <w:marBottom w:val="0"/>
          <w:divBdr>
            <w:top w:val="none" w:sz="0" w:space="0" w:color="auto"/>
            <w:left w:val="none" w:sz="0" w:space="0" w:color="auto"/>
            <w:bottom w:val="none" w:sz="0" w:space="0" w:color="auto"/>
            <w:right w:val="none" w:sz="0" w:space="0" w:color="auto"/>
          </w:divBdr>
          <w:divsChild>
            <w:div w:id="6336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703671803">
      <w:bodyDiv w:val="1"/>
      <w:marLeft w:val="0"/>
      <w:marRight w:val="0"/>
      <w:marTop w:val="0"/>
      <w:marBottom w:val="0"/>
      <w:divBdr>
        <w:top w:val="none" w:sz="0" w:space="0" w:color="auto"/>
        <w:left w:val="none" w:sz="0" w:space="0" w:color="auto"/>
        <w:bottom w:val="none" w:sz="0" w:space="0" w:color="auto"/>
        <w:right w:val="none" w:sz="0" w:space="0" w:color="auto"/>
      </w:divBdr>
    </w:div>
    <w:div w:id="83430253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91604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6834%20Discussion%20on%20RILs%20%5bV200%5d%5bS024%5d%5bS025%5d%5bH250%5d%5bV208%5d%5bX250%5d%20regarding%20SMTC%20Enhancements.docx" TargetMode="External"/><Relationship Id="rId299" Type="http://schemas.openxmlformats.org/officeDocument/2006/relationships/hyperlink" Target="file:///C:\Data\3GPP\Extracts\R2-2506912%20Discussion%20on%20CP%20and%20UP%20solutions%20for%20GEO%20voice.doc" TargetMode="External"/><Relationship Id="rId21" Type="http://schemas.openxmlformats.org/officeDocument/2006/relationships/hyperlink" Target="file:///C:\Data\3GPP\Extracts\R2-2507484.docx" TargetMode="External"/><Relationship Id="rId63" Type="http://schemas.openxmlformats.org/officeDocument/2006/relationships/hyperlink" Target="file:///C:\Data\3GPP\Extracts\R2-2506936%20%5bH126%5d%5bL201%5d%5bX200%5d%5bA103%5d%5bH128%5d%5bH129%5d%5bX201%5d%5bH131%5d%5bH130%5d%5bH127%5d%20Control%20plane%20issues.docx" TargetMode="External"/><Relationship Id="rId159" Type="http://schemas.openxmlformats.org/officeDocument/2006/relationships/hyperlink" Target="file:///C:\Data\3GPP\Extracts\R2-2507151%20RRC%20corrections%20for%20SMTC%20enahancement.docx" TargetMode="External"/><Relationship Id="rId170" Type="http://schemas.openxmlformats.org/officeDocument/2006/relationships/hyperlink" Target="file:///C:\Data\3GPP\Extracts\R2-2507690%20-%20Discussion%20on%20various%20RILs%20for%20NR%20NTN.docx" TargetMode="External"/><Relationship Id="rId226" Type="http://schemas.openxmlformats.org/officeDocument/2006/relationships/hyperlink" Target="file:///C:\Data\3GPP\Extracts\R2-2507286%20Various%20MAC%20corrections%20on%20CB-Msg3-EDT.docx" TargetMode="External"/><Relationship Id="rId268" Type="http://schemas.openxmlformats.org/officeDocument/2006/relationships/hyperlink" Target="file:///C:\Data\3GPP\Extracts\R2-2506742_R4-2512658.docx" TargetMode="External"/><Relationship Id="rId32" Type="http://schemas.openxmlformats.org/officeDocument/2006/relationships/hyperlink" Target="file:///C:\Data\3GPP\Extracts\R2-2507272%20NES%2038300%20Open%20issues_v10_rapp.docx" TargetMode="External"/><Relationship Id="rId74" Type="http://schemas.openxmlformats.org/officeDocument/2006/relationships/hyperlink" Target="file:///C:\Data\3GPP\Extracts\R2-2507050%20RIL%20X200,%20X201,%20X202,%20X203%20and%20remaining%20open%20issues%20for%20NES.docx" TargetMode="External"/><Relationship Id="rId128" Type="http://schemas.openxmlformats.org/officeDocument/2006/relationships/hyperlink" Target="file:///C:\Data\3GPP\Extracts\R2-2507496%20RRC%20RILs%20S024%20S025%20C006.docx" TargetMode="External"/><Relationship Id="rId5" Type="http://schemas.openxmlformats.org/officeDocument/2006/relationships/webSettings" Target="webSettings.xml"/><Relationship Id="rId181" Type="http://schemas.openxmlformats.org/officeDocument/2006/relationships/hyperlink" Target="file:///C:\Data\3GPP\Extracts\R2-2507525%20Clarification%20on%20SMTC%20configuration%20for%20redirection.doc" TargetMode="External"/><Relationship Id="rId237" Type="http://schemas.openxmlformats.org/officeDocument/2006/relationships/hyperlink" Target="file:///C:\Data\3GPP\Extracts\R2-2506873.docx" TargetMode="External"/><Relationship Id="rId279" Type="http://schemas.openxmlformats.org/officeDocument/2006/relationships/hyperlink" Target="file:///C:\Data\3GPP\Extracts\R2-2506706_C1-255650.docx" TargetMode="External"/><Relationship Id="rId43" Type="http://schemas.openxmlformats.org/officeDocument/2006/relationships/hyperlink" Target="file:///C:\Data\3GPP\Extracts\R2-2507663%20-%20Corrections%20for%20Network%20Energy%20Saving%20-%20TS38331_CR5559.docx" TargetMode="External"/><Relationship Id="rId139" Type="http://schemas.openxmlformats.org/officeDocument/2006/relationships/hyperlink" Target="file:///C:\Data\3GPP\Extracts\R2-2507523%20Discussion%20on%20RIL%20C003,%20S204,%20V208,%20Z256,%20Z258.doc" TargetMode="External"/><Relationship Id="rId290" Type="http://schemas.openxmlformats.org/officeDocument/2006/relationships/hyperlink" Target="file:///C:\Data\3GPP\Extracts\R2-2506832%20Discussion%20on%20Support%20of%20IMS%20Voice%20over%20NB-IoT%20NTN.docx" TargetMode="External"/><Relationship Id="rId304" Type="http://schemas.openxmlformats.org/officeDocument/2006/relationships/hyperlink" Target="file:///C:\Data\3GPP\Extracts\R2-2507039%20Discussion%20on%20IoT-NTN%20to%20support%20IMS%20voice%20call.docx" TargetMode="External"/><Relationship Id="rId85" Type="http://schemas.openxmlformats.org/officeDocument/2006/relationships/hyperlink" Target="file:///C:\Data\3GPP\Extracts\R2-2507116%20-%20User%20plane%20open%20issues%20on%20Rel-19%20NES.docx" TargetMode="External"/><Relationship Id="rId150" Type="http://schemas.openxmlformats.org/officeDocument/2006/relationships/hyperlink" Target="file:///C:\Data\3GPP\Extracts\R2-2506834%20Discussion%20on%20RILs%20%5bV200%5d%5bS024%5d%5bS025%5d%5bH250%5d%5bV208%5d%5bX250%5d%20regarding%20SMTC%20Enhancements.docx" TargetMode="External"/><Relationship Id="rId192" Type="http://schemas.openxmlformats.org/officeDocument/2006/relationships/hyperlink" Target="file:///C:\Data\3GPP\Extracts\R2-2507261%20Rapporteur%20correction%20on%20IoT%20NTN%20Ph3.docx" TargetMode="External"/><Relationship Id="rId206" Type="http://schemas.openxmlformats.org/officeDocument/2006/relationships/hyperlink" Target="file:///C:\Data\3GPP\Extracts\R2-2506980_RRC%20open%20issues%20on%20S&amp;F.doc" TargetMode="External"/><Relationship Id="rId248" Type="http://schemas.openxmlformats.org/officeDocument/2006/relationships/hyperlink" Target="file:///C:\Data\3GPP\Extracts\R2-2507262%20Rapporteur%20correction%20on%20IoT%20NTN%20TDD.docx" TargetMode="External"/><Relationship Id="rId12" Type="http://schemas.openxmlformats.org/officeDocument/2006/relationships/hyperlink" Target="file:///C:\Data\3GPP\Extracts\R2-2507478.docx" TargetMode="External"/><Relationship Id="rId108" Type="http://schemas.openxmlformats.org/officeDocument/2006/relationships/hyperlink" Target="file:///C:\Data\3GPP\Extracts\R2-2507122_%5bPost131%5d%5b304%5d%5bR19%20NR%20NTN%5d%20Open%20issues%20for%20capability%20(Apple)_final_rap.doc" TargetMode="External"/><Relationship Id="rId315" Type="http://schemas.openxmlformats.org/officeDocument/2006/relationships/hyperlink" Target="file:///C:\Data\3GPP\Extracts\R2-2507362%20Voice%20over%20GSO%20based%20on%20NB-IOT%20NTN.docx" TargetMode="External"/><Relationship Id="rId54" Type="http://schemas.openxmlformats.org/officeDocument/2006/relationships/hyperlink" Target="file:///C:\Data\3GPP\Extracts\R2-2506817-%5bC184%5dImpact%20of%20od-ssb-PositionsInBurst%20on%20ssb-ToMeasure.docx" TargetMode="External"/><Relationship Id="rId96" Type="http://schemas.openxmlformats.org/officeDocument/2006/relationships/hyperlink" Target="file:///C:\Data\3GPP\Extracts\R2-2507251%20Discussion%20on%20NES%20user%20plane%20open%20issues.docx" TargetMode="External"/><Relationship Id="rId161" Type="http://schemas.openxmlformats.org/officeDocument/2006/relationships/hyperlink" Target="file:///C:\Data\3GPP\Extracts\R2-2507380%20Remaining%20issues%20for%20MBS%20broadcast%20over%20NTN.docx" TargetMode="External"/><Relationship Id="rId217" Type="http://schemas.openxmlformats.org/officeDocument/2006/relationships/hyperlink" Target="file:///C:\Data\3GPP\Extracts\R2-2507642%20-%20MAC%20IoT%20NTN%20issues.docx" TargetMode="External"/><Relationship Id="rId259" Type="http://schemas.openxmlformats.org/officeDocument/2006/relationships/hyperlink" Target="file:///C:\Data\3GPP\RAN2\Inbox\R2-2507910.zip" TargetMode="External"/><Relationship Id="rId23" Type="http://schemas.openxmlformats.org/officeDocument/2006/relationships/hyperlink" Target="file:///C:\Data\3GPP\RAN2\Inbox\R2-2507774.zip" TargetMode="External"/><Relationship Id="rId119" Type="http://schemas.openxmlformats.org/officeDocument/2006/relationships/hyperlink" Target="file:///C:\Data\3GPP\Extracts\R2-2507496%20RRC%20RILs%20S024%20S025%20C006.docx" TargetMode="External"/><Relationship Id="rId270" Type="http://schemas.openxmlformats.org/officeDocument/2006/relationships/hyperlink" Target="file:///C:\Data\3GPP\Extracts\R2-2507194%20Draft%2038306%20CR%20for%20NTN%20Ku%20Band.docx" TargetMode="External"/><Relationship Id="rId65" Type="http://schemas.openxmlformats.org/officeDocument/2006/relationships/hyperlink" Target="file:///C:\Data\3GPP\Extracts\R2-2507614%20Control%20Plane%20%5bN001%5bN002%5d%5bX200%5d%20%5bN003%5d.docx" TargetMode="External"/><Relationship Id="rId130" Type="http://schemas.openxmlformats.org/officeDocument/2006/relationships/hyperlink" Target="file:///C:\Data\3GPP\Extracts\R2-2506833%20Discussion%20on%20RIL%20V206.docx" TargetMode="External"/><Relationship Id="rId172" Type="http://schemas.openxmlformats.org/officeDocument/2006/relationships/hyperlink" Target="file:///C:\Data\3GPP\Extracts\R2-2506835%20Discussion%20on%20304%20Open%20Issue%202%20regarding%20PDCCH%20Repetition.docx" TargetMode="External"/><Relationship Id="rId228" Type="http://schemas.openxmlformats.org/officeDocument/2006/relationships/hyperlink" Target="file:///C:\Data\3GPP\Extracts\R2-2507438-SF-Idle-mode-open-issues-V1.docx" TargetMode="External"/><Relationship Id="rId281" Type="http://schemas.openxmlformats.org/officeDocument/2006/relationships/hyperlink" Target="file:///C:\Data\3GPP\Extracts\R2-2506732_R4-2511782.docx" TargetMode="External"/><Relationship Id="rId34" Type="http://schemas.openxmlformats.org/officeDocument/2006/relationships/hyperlink" Target="file:///C:\Data\3GPP\Extracts\R2-2507178_Report%20of%20%5bPOST131%5d%5b111%5d%5bNES%5d%2038.321%20CR%20(InterDigital)_Collection%20of%20comments_v14.docx" TargetMode="External"/><Relationship Id="rId55" Type="http://schemas.openxmlformats.org/officeDocument/2006/relationships/hyperlink" Target="file:///C:\Data\3GPP\Extracts\R2-2507334-%20Discussion%20on%20RILS%20on-demand%20SSB%20for%20NES.docx" TargetMode="External"/><Relationship Id="rId76" Type="http://schemas.openxmlformats.org/officeDocument/2006/relationships/hyperlink" Target="file:///C:\Data\3GPP\Extracts\R2-2507162%20%5bJ001%5d%5bJ002%5d%5bJ005%5d%20Discussion%20on%20OD-SSB%20and%20SSB%20Adaption.DOC" TargetMode="External"/><Relationship Id="rId97" Type="http://schemas.openxmlformats.org/officeDocument/2006/relationships/hyperlink" Target="file:///C:\Data\3GPP\Extracts\R2-2507271%20Discussion%20on%20User%20Plane%20of%20NES.docx" TargetMode="External"/><Relationship Id="rId120" Type="http://schemas.openxmlformats.org/officeDocument/2006/relationships/hyperlink" Target="file:///C:\Data\3GPP\RAN2\Docs\R2-2506867.zip" TargetMode="External"/><Relationship Id="rId141" Type="http://schemas.openxmlformats.org/officeDocument/2006/relationships/hyperlink" Target="file:///C:\Data\3GPP\Extracts\R2-2507690%20-%20Discussion%20on%20various%20RILs%20for%20NR%20NTN.docx" TargetMode="External"/><Relationship Id="rId7" Type="http://schemas.openxmlformats.org/officeDocument/2006/relationships/endnotes" Target="endnotes.xml"/><Relationship Id="rId162" Type="http://schemas.openxmlformats.org/officeDocument/2006/relationships/hyperlink" Target="file:///C:\Data\3GPP\Extracts\R2-2507440%20remaining%20issue%20on%20SMTC%20enhancements.docx" TargetMode="External"/><Relationship Id="rId183" Type="http://schemas.openxmlformats.org/officeDocument/2006/relationships/hyperlink" Target="file:///C:\Data\3GPP\Extracts\R2-2506737_R4-2512173.doc" TargetMode="External"/><Relationship Id="rId218" Type="http://schemas.openxmlformats.org/officeDocument/2006/relationships/hyperlink" Target="file:///C:\Data\3GPP\Extracts\R2-2507087%20MAC%20corrections%20for%20R19%20IoT%20NTN.docx" TargetMode="External"/><Relationship Id="rId239" Type="http://schemas.openxmlformats.org/officeDocument/2006/relationships/hyperlink" Target="file:///C:\Data\3GPP\Extracts\R2-2507047%20-%20Discussion%20on%20other%20open%20issues%20for%20Rel-19%20IoT-NTN.docx" TargetMode="External"/><Relationship Id="rId250" Type="http://schemas.openxmlformats.org/officeDocument/2006/relationships/hyperlink" Target="file:///C:\Data\3GPP\RAN2\Inbox\R2-2507772.zip" TargetMode="External"/><Relationship Id="rId271" Type="http://schemas.openxmlformats.org/officeDocument/2006/relationships/hyperlink" Target="file:///C:\Data\3GPP\Extracts\R2-2507195%20Draft%2038331%20CR%20for%20NTN%20Ku%20Band.docx" TargetMode="External"/><Relationship Id="rId292" Type="http://schemas.openxmlformats.org/officeDocument/2006/relationships/hyperlink" Target="file:///C:\Data\3GPP\Extracts\R2-2507641%20-%20NB-IoT%20NTN%20voice%20over%20GSO.docx" TargetMode="External"/><Relationship Id="rId306" Type="http://schemas.openxmlformats.org/officeDocument/2006/relationships/hyperlink" Target="file:///C:\Data\3GPP\Extracts\R2-2507065%20General%20consideration%20on%20voice%20over%20NB-IoT%20NTN%20via%20GSO.docx" TargetMode="External"/><Relationship Id="rId24" Type="http://schemas.openxmlformats.org/officeDocument/2006/relationships/hyperlink" Target="file:///C:\Data\3GPP\Extracts\R2-2506996%20Correction%20on%20eventD2_CSCN.docx" TargetMode="External"/><Relationship Id="rId45" Type="http://schemas.openxmlformats.org/officeDocument/2006/relationships/hyperlink" Target="file:///C:\Data\3GPP\RAN2\Docs\R2-2507162.zip" TargetMode="External"/><Relationship Id="rId66" Type="http://schemas.openxmlformats.org/officeDocument/2006/relationships/hyperlink" Target="file:///C:\Data\3GPP\RAN2\Inbox\R2-2507761.zip" TargetMode="External"/><Relationship Id="rId87" Type="http://schemas.openxmlformats.org/officeDocument/2006/relationships/hyperlink" Target="file:///C:\Data\3GPP\Extracts\R2-2507464_Discussion_Remaining_MAC.docx" TargetMode="External"/><Relationship Id="rId110" Type="http://schemas.openxmlformats.org/officeDocument/2006/relationships/hyperlink" Target="file:///C:\Data\3GPP\Extracts\R2-2507694%20-%20ASN%201%20review%20file%20for%20NR%20NTN.docx" TargetMode="External"/><Relationship Id="rId131" Type="http://schemas.openxmlformats.org/officeDocument/2006/relationships/hyperlink" Target="file:///C:\Data\3GPP\Extracts\R2-2507625-Remaining%20RRC%20issues%20for%20NR%20NTN.docx" TargetMode="External"/><Relationship Id="rId152" Type="http://schemas.openxmlformats.org/officeDocument/2006/relationships/hyperlink" Target="file:///C:\Data\3GPP\RAN2\Docs\R2-2506867.zip" TargetMode="External"/><Relationship Id="rId173" Type="http://schemas.openxmlformats.org/officeDocument/2006/relationships/hyperlink" Target="file:///C:\Data\3GPP\Extracts\R2-2507610%20Discussion%20on%20Paging%20Search%20Space%20monitor%20for%20PDCCH%20repetition.docx" TargetMode="External"/><Relationship Id="rId194" Type="http://schemas.openxmlformats.org/officeDocument/2006/relationships/hyperlink" Target="file:///C:\Data\3GPP\Extracts\R2-2506836%20Discussion%20on%20RIL%20V211.docx" TargetMode="External"/><Relationship Id="rId208" Type="http://schemas.openxmlformats.org/officeDocument/2006/relationships/hyperlink" Target="file:///C:\Data\3GPP\Extracts\R2-2506980_RRC%20open%20issues%20on%20S&amp;F.doc" TargetMode="External"/><Relationship Id="rId229" Type="http://schemas.openxmlformats.org/officeDocument/2006/relationships/hyperlink" Target="file:///C:\Data\3GPP\Extracts\R2-2507061%20Paging%20enhancement%20in%20Store%20and%20Forward%20satellite%20operation.docx" TargetMode="External"/><Relationship Id="rId240" Type="http://schemas.openxmlformats.org/officeDocument/2006/relationships/hyperlink" Target="file:///C:\Data\3GPP\Extracts\R2-2507359.docx" TargetMode="External"/><Relationship Id="rId261" Type="http://schemas.openxmlformats.org/officeDocument/2006/relationships/hyperlink" Target="file:///C:\Data\3GPP\Extracts\R2-2507289%20RRC%20correction%20and%20stage%202%20description%20for%20TN%20to%20NTN%20redirection.docx" TargetMode="External"/><Relationship Id="rId14" Type="http://schemas.openxmlformats.org/officeDocument/2006/relationships/hyperlink" Target="file:///C:\Data\3GPP\Extracts\R2-2507480.docx" TargetMode="External"/><Relationship Id="rId35" Type="http://schemas.openxmlformats.org/officeDocument/2006/relationships/hyperlink" Target="file:///C:\Data\3GPP\Extracts\R2-2507179_TS38321__CR2xxx_rev0_R19NES_v19.0.docx" TargetMode="External"/><Relationship Id="rId56" Type="http://schemas.openxmlformats.org/officeDocument/2006/relationships/hyperlink" Target="file:///C:\Data\3GPP\Extracts\R2-2507614%20Control%20Plane%20%5bN001%5bN002%5d%5bX200%5d%20%5bN003%5d.docx" TargetMode="External"/><Relationship Id="rId77" Type="http://schemas.openxmlformats.org/officeDocument/2006/relationships/hyperlink" Target="file:///C:\Data\3GPP\Extracts\R2-2507326%20%5bE023,&#8230;%5d%5bL201%5d%5bO005%5d%20Discussion%20on%20RRC%20open%20issues_final.docx" TargetMode="External"/><Relationship Id="rId100" Type="http://schemas.openxmlformats.org/officeDocument/2006/relationships/hyperlink" Target="file:///C:\Data\3GPP\Extracts\R2-2507648%20Open%20issue%20list%20for%20Stage%202%20NR%20NTN%20ph3.docx" TargetMode="External"/><Relationship Id="rId282" Type="http://schemas.openxmlformats.org/officeDocument/2006/relationships/hyperlink" Target="file:///C:\Data\3GPP\Extracts\R2-2506746_S2-2507578.docx" TargetMode="External"/><Relationship Id="rId317" Type="http://schemas.openxmlformats.org/officeDocument/2006/relationships/hyperlink" Target="file:///C:\Data\3GPP\RAN2\Inbox\R2-2507909.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7464_Discussion_Remaining_MAC.docx" TargetMode="External"/><Relationship Id="rId121" Type="http://schemas.openxmlformats.org/officeDocument/2006/relationships/hyperlink" Target="file:///C:\Data\3GPP\Extracts\R2-2506834%20Discussion%20on%20RILs%20%5bV200%5d%5bS024%5d%5bS025%5d%5bH250%5d%5bV208%5d%5bX250%5d%20regarding%20SMTC%20Enhancements.docx" TargetMode="External"/><Relationship Id="rId142" Type="http://schemas.openxmlformats.org/officeDocument/2006/relationships/hyperlink" Target="file:///C:\Data\3GPP\RAN2\Inbox\R2-2507763.zip" TargetMode="External"/><Relationship Id="rId163" Type="http://schemas.openxmlformats.org/officeDocument/2006/relationships/hyperlink" Target="file:///C:\Data\3GPP\Extracts\R2-2507496%20RRC%20RILs%20S024%20S025%20C006.docx" TargetMode="External"/><Relationship Id="rId184" Type="http://schemas.openxmlformats.org/officeDocument/2006/relationships/hyperlink" Target="file:///C:\Data\3GPP\Extracts\R2-2507561%20IoT%20NTN%20MAC%20Open%20issues.docx" TargetMode="External"/><Relationship Id="rId219" Type="http://schemas.openxmlformats.org/officeDocument/2006/relationships/hyperlink" Target="file:///C:\Data\3GPP\Extracts\R2-2507306.docx" TargetMode="External"/><Relationship Id="rId230" Type="http://schemas.openxmlformats.org/officeDocument/2006/relationships/hyperlink" Target="file:///C:\Data\3GPP\Extracts\R2-2506978_36.304%20open%20issues%20on%20S&amp;F.doc" TargetMode="External"/><Relationship Id="rId251" Type="http://schemas.openxmlformats.org/officeDocument/2006/relationships/hyperlink" Target="file:///C:\Data\3GPP\Extracts\R2-2507456%20Discussion%20on%20RIL%20%5bX501%5d%20for%20IoT%20NTN%20TDD.docx" TargetMode="External"/><Relationship Id="rId25" Type="http://schemas.openxmlformats.org/officeDocument/2006/relationships/hyperlink" Target="file:///C:\Data\3GPP\RAN2\Inbox\R2-2507775.zip" TargetMode="External"/><Relationship Id="rId46" Type="http://schemas.openxmlformats.org/officeDocument/2006/relationships/hyperlink" Target="file:///C:\Data\3GPP\Extracts\R2-2507334-%20Discussion%20on%20RILS%20on-demand%20SSB%20for%20NES.docx" TargetMode="External"/><Relationship Id="rId67" Type="http://schemas.openxmlformats.org/officeDocument/2006/relationships/hyperlink" Target="file:///C:\Data\3GPP\RAN2\Inbox\R2-2507762.zip" TargetMode="External"/><Relationship Id="rId272" Type="http://schemas.openxmlformats.org/officeDocument/2006/relationships/hyperlink" Target="file:///C:\Data\3GPP\Extracts\R2-2506933%20Introduction%20of%20Ku%20band%20(38.331).docx" TargetMode="External"/><Relationship Id="rId293" Type="http://schemas.openxmlformats.org/officeDocument/2006/relationships/hyperlink" Target="file:///C:\Data\3GPP\Extracts\R2-2507137%20Discussion%20on%20the%20support%20of%20IMS%20voice%20over%20NB-IoT%20NTN%20connected%20to%20EPC.docx" TargetMode="External"/><Relationship Id="rId307" Type="http://schemas.openxmlformats.org/officeDocument/2006/relationships/hyperlink" Target="file:///C:\Data\3GPP\Extracts\R2-2507085%20Comparison%20of%20solutions%20for%20voice%20call%20support%20over%20NB-IoT%20NTN.docx" TargetMode="External"/><Relationship Id="rId88" Type="http://schemas.openxmlformats.org/officeDocument/2006/relationships/hyperlink" Target="file:///C:\Data\3GPP\Extracts\R2-2506818%20Discussion%20on%20MAC%20open%20issues.docx" TargetMode="External"/><Relationship Id="rId111" Type="http://schemas.openxmlformats.org/officeDocument/2006/relationships/hyperlink" Target="file:///C:\Data\3GPP\Extracts\R2-2507692%20-%2038331_CR5562_(Rel-19)%20-%20Initial%20corrections%20to%20NR%20NTN%20Phase%203.docx" TargetMode="External"/><Relationship Id="rId132" Type="http://schemas.openxmlformats.org/officeDocument/2006/relationships/hyperlink" Target="file:///C:\Data\3GPP\RAN2\Docs\R2-2506868.zip" TargetMode="External"/><Relationship Id="rId153" Type="http://schemas.openxmlformats.org/officeDocument/2006/relationships/hyperlink" Target="file:///C:\Data\3GPP\RAN2\Docs\R2-2506868.zip" TargetMode="External"/><Relationship Id="rId174" Type="http://schemas.openxmlformats.org/officeDocument/2006/relationships/hyperlink" Target="file:///C:\Data\3GPP\Extracts\R2-2507254%20Considerations%20on%20two%20SMTC%20periodicities.docx" TargetMode="External"/><Relationship Id="rId195" Type="http://schemas.openxmlformats.org/officeDocument/2006/relationships/hyperlink" Target="file:///C:\Data\3GPP\Extracts\R2-2507650%20%5bV211%5d%5bC001%5d%5bS901%5d%20Discussion%20on%20RILs%20for%20IoT-NTN.docx" TargetMode="External"/><Relationship Id="rId209" Type="http://schemas.openxmlformats.org/officeDocument/2006/relationships/hyperlink" Target="file:///C:\Data\3GPP\Extracts\R2-2507635%20-%20Remaining%20open%20issues%20for%20store%20and%20forward.docx" TargetMode="External"/><Relationship Id="rId220" Type="http://schemas.openxmlformats.org/officeDocument/2006/relationships/hyperlink" Target="file:///C:\Data\3GPP\Extracts\R2-2507286%20Various%20MAC%20corrections%20on%20CB-Msg3-EDT.docx" TargetMode="External"/><Relationship Id="rId241" Type="http://schemas.openxmlformats.org/officeDocument/2006/relationships/hyperlink" Target="file:///C:\Data\3GPP\Extracts\R2-2507437-Stage-2-Open-Issues-SF.docx" TargetMode="External"/><Relationship Id="rId15" Type="http://schemas.openxmlformats.org/officeDocument/2006/relationships/hyperlink" Target="file:///C:\Data\3GPP\archive\RAN\RAN%2392\Tdocs\RP-211557.zip" TargetMode="External"/><Relationship Id="rId36" Type="http://schemas.openxmlformats.org/officeDocument/2006/relationships/hyperlink" Target="file:///C:\Data\3GPP\RAN2\Inbox\R2-2507769.zip" TargetMode="External"/><Relationship Id="rId57" Type="http://schemas.openxmlformats.org/officeDocument/2006/relationships/hyperlink" Target="file:///C:\Data\3GPP\Extracts\R2-2506936%20%5bH126%5d%5bL201%5d%5bX200%5d%5bA103%5d%5bH128%5d%5bH129%5d%5bX201%5d%5bH131%5d%5bH130%5d%5bH127%5d%20Control%20plane%20issues.docx" TargetMode="External"/><Relationship Id="rId262" Type="http://schemas.openxmlformats.org/officeDocument/2006/relationships/hyperlink" Target="file:///C:\Data\3GPP\RAN2\Inbox\R2-2507921.zip" TargetMode="External"/><Relationship Id="rId283" Type="http://schemas.openxmlformats.org/officeDocument/2006/relationships/hyperlink" Target="file:///C:\Data\3GPP\Extracts\R2-2506754_S4aA250258.docx" TargetMode="External"/><Relationship Id="rId318" Type="http://schemas.openxmlformats.org/officeDocument/2006/relationships/hyperlink" Target="file:///C:\Data\3GPP\RAN2\Inbox\R2-2507784.zip" TargetMode="External"/><Relationship Id="rId78" Type="http://schemas.openxmlformats.org/officeDocument/2006/relationships/hyperlink" Target="file:///C:\Data\3GPP\Extracts\R2-2507334-%20Discussion%20on%20RILS%20on-demand%20SSB%20for%20NES.docx" TargetMode="External"/><Relationship Id="rId99" Type="http://schemas.openxmlformats.org/officeDocument/2006/relationships/hyperlink" Target="file:///C:\Data\3GPP\Extracts\R2-2507536%20Discussion%20on%20RA-RNTI%20for%20PRACH%20adaptation.docx" TargetMode="External"/><Relationship Id="rId101" Type="http://schemas.openxmlformats.org/officeDocument/2006/relationships/hyperlink" Target="file:///C:\Data\3GPP\Extracts\R2-2507649%20Stage%202%20CR%20corrections%20for%20NTN%20Ph3.docx" TargetMode="External"/><Relationship Id="rId122" Type="http://schemas.openxmlformats.org/officeDocument/2006/relationships/hyperlink" Target="file:///C:\Data\3GPP\Extracts\R2-2507691%20-%20%5bRIL%20H250%5d%20Applicability%20of%20SMTC%20enhancements%20to%20inter-frequency.docx" TargetMode="External"/><Relationship Id="rId143" Type="http://schemas.openxmlformats.org/officeDocument/2006/relationships/hyperlink" Target="file:///C:\Data\3GPP\RAN2\Inbox\R2-2507782.zip" TargetMode="External"/><Relationship Id="rId164" Type="http://schemas.openxmlformats.org/officeDocument/2006/relationships/hyperlink" Target="file:///C:\Data\3GPP\RAN2\Docs\R2-2507523.zip" TargetMode="External"/><Relationship Id="rId185" Type="http://schemas.openxmlformats.org/officeDocument/2006/relationships/hyperlink" Target="file:///C:\Data\3GPP\Extracts\R2-2507555%20MAC%20CR1599%20for%20R19%20IoT%20NTN.docx" TargetMode="External"/><Relationship Id="rId9" Type="http://schemas.openxmlformats.org/officeDocument/2006/relationships/hyperlink" Target="file:///C:\Data\3GPP\Extracts\R2-2506976_Correction%20on%20GNSS%20position%20acquisition%20(R17).docx" TargetMode="External"/><Relationship Id="rId210" Type="http://schemas.openxmlformats.org/officeDocument/2006/relationships/hyperlink" Target="file:///C:\Data\3GPP\Extracts\R2-2507086%20RRC%20corrections%20(RILZ001,%20RILZ002)%20for%20R19%20IoT%20NTN.docx" TargetMode="External"/><Relationship Id="rId26" Type="http://schemas.openxmlformats.org/officeDocument/2006/relationships/hyperlink" Target="file:///C:\Data\3GPP\Extracts\R2-2506997%20Correction%20on%20eventD2_CSCN.docx" TargetMode="External"/><Relationship Id="rId231" Type="http://schemas.openxmlformats.org/officeDocument/2006/relationships/hyperlink" Target="file:///C:\Data\3GPP\Extracts\R2-2507244%20Impact%20of%20the%20S&amp;F%20mode%20transition%20time%20on%20AS.docx" TargetMode="External"/><Relationship Id="rId252" Type="http://schemas.openxmlformats.org/officeDocument/2006/relationships/hyperlink" Target="file:///C:\Data\3GPP\RAN2\Inbox\R2-2507778.zip" TargetMode="External"/><Relationship Id="rId273" Type="http://schemas.openxmlformats.org/officeDocument/2006/relationships/hyperlink" Target="file:///C:\Data\3GPP\Extracts\R2-2506934%20Introduction%20of%20Ku%20band%20(38.306).docx" TargetMode="External"/><Relationship Id="rId294" Type="http://schemas.openxmlformats.org/officeDocument/2006/relationships/hyperlink" Target="file:///C:\Data\3GPP\RAN2\Inbox\R2-2507904.zip" TargetMode="External"/><Relationship Id="rId308" Type="http://schemas.openxmlformats.org/officeDocument/2006/relationships/hyperlink" Target="file:///C:\Data\3GPP\Extracts\R2-2507125_voice%20over%20GEO.doc" TargetMode="External"/><Relationship Id="rId47" Type="http://schemas.openxmlformats.org/officeDocument/2006/relationships/hyperlink" Target="file:///C:\Data\3GPP\Extracts\R2-2507115%20-%20Control%20plane%20open%20issues%20on%20Rel-19%20NES.docx" TargetMode="External"/><Relationship Id="rId68" Type="http://schemas.openxmlformats.org/officeDocument/2006/relationships/hyperlink" Target="file:///C:\Data\3GPP\Extracts\R2-2506817-%5bC184%5dImpact%20of%20od-ssb-PositionsInBurst%20on%20ssb-ToMeasure.docx" TargetMode="External"/><Relationship Id="rId89" Type="http://schemas.openxmlformats.org/officeDocument/2006/relationships/hyperlink" Target="file:///C:\Data\3GPP\Extracts\R2-2506878_handling%20of%20MAC%20open%20issues.docx" TargetMode="External"/><Relationship Id="rId112" Type="http://schemas.openxmlformats.org/officeDocument/2006/relationships/hyperlink" Target="file:///C:\Data\3GPP\RAN2\Inbox\R2-2507781.zip" TargetMode="External"/><Relationship Id="rId133" Type="http://schemas.openxmlformats.org/officeDocument/2006/relationships/hyperlink" Target="file:///C:\Data\3GPP\Extracts\R2-2507380%20Remaining%20issues%20for%20MBS%20broadcast%20over%20NTN.docx" TargetMode="External"/><Relationship Id="rId154" Type="http://schemas.openxmlformats.org/officeDocument/2006/relationships/hyperlink" Target="file:///C:\Data\3GPP\Extracts\R2-2506907%20Remaining%20issues%20on%20broadcast%20service%20for%20NR%20NTN.docx" TargetMode="External"/><Relationship Id="rId175" Type="http://schemas.openxmlformats.org/officeDocument/2006/relationships/hyperlink" Target="file:///C:\Data\3GPP\Extracts\R2-2507288%20Support%20for%20OCC%20RACH-less.docx" TargetMode="External"/><Relationship Id="rId196" Type="http://schemas.openxmlformats.org/officeDocument/2006/relationships/hyperlink" Target="file:///C:\Data\3GPP\Extracts\R2-2507046%20-%20Discussion%20on%20RRC%20open%20issues%20for%20IoT%20NTN.docx" TargetMode="External"/><Relationship Id="rId200" Type="http://schemas.openxmlformats.org/officeDocument/2006/relationships/hyperlink" Target="file:///C:\Data\3GPP\Extracts\R2-2506837%20Discussion%20on%20RIL%20S901%20and%20RIL%20V214.docx" TargetMode="External"/><Relationship Id="rId16" Type="http://schemas.openxmlformats.org/officeDocument/2006/relationships/hyperlink" Target="file:///C:\Data\3GPP\Extracts\R2-2507481.docx" TargetMode="External"/><Relationship Id="rId221" Type="http://schemas.openxmlformats.org/officeDocument/2006/relationships/hyperlink" Target="file:///C:\Data\3GPP\Extracts\R2-2507642%20-%20MAC%20IoT%20NTN%20issues.docx" TargetMode="External"/><Relationship Id="rId242" Type="http://schemas.openxmlformats.org/officeDocument/2006/relationships/hyperlink" Target="file:///C:\Data\3GPP\archive\RAN\RAN%23106\Tdocs\RP-243293.zip" TargetMode="External"/><Relationship Id="rId263" Type="http://schemas.openxmlformats.org/officeDocument/2006/relationships/hyperlink" Target="file:///C:\Data\3GPP\RAN2\Inbox\R2-2507923.zip" TargetMode="External"/><Relationship Id="rId284" Type="http://schemas.openxmlformats.org/officeDocument/2006/relationships/hyperlink" Target="file:///C:\Data\3GPP\Extracts\R2-2507445%20voice%20over%20GEO%20reply%20LS.docx" TargetMode="External"/><Relationship Id="rId319" Type="http://schemas.openxmlformats.org/officeDocument/2006/relationships/hyperlink" Target="file:///C:\Data\3GPP\RAN2\Inbox\R2-2507768.zip" TargetMode="External"/><Relationship Id="rId37" Type="http://schemas.openxmlformats.org/officeDocument/2006/relationships/hyperlink" Target="file:///C:\Data\3GPP\Extracts\R2-2507367_Open%20issues%20for%20Rel-19%20NES%20UE%20capability.docx" TargetMode="External"/><Relationship Id="rId58" Type="http://schemas.openxmlformats.org/officeDocument/2006/relationships/hyperlink" Target="file:///C:\Data\3GPP\Extracts\R2-2506879_handling%20of%20RRC%20open%20issues%20(S029).docx" TargetMode="External"/><Relationship Id="rId79" Type="http://schemas.openxmlformats.org/officeDocument/2006/relationships/hyperlink" Target="file:///C:\Data\3GPP\Extracts\R2-2507465_Discussion_Remaining_RRC.docx" TargetMode="External"/><Relationship Id="rId102" Type="http://schemas.openxmlformats.org/officeDocument/2006/relationships/hyperlink" Target="file:///C:\Data\3GPP\RAN2\Inbox\R2-2507779.zip" TargetMode="External"/><Relationship Id="rId123" Type="http://schemas.openxmlformats.org/officeDocument/2006/relationships/hyperlink" Target="file:///C:\Data\3GPP\Extracts\R2-2507440%20remaining%20issue%20on%20SMTC%20enhancements.docx" TargetMode="External"/><Relationship Id="rId144" Type="http://schemas.openxmlformats.org/officeDocument/2006/relationships/hyperlink" Target="file:///C:\Data\3GPP\Extracts\R2-2507634%20-%20Service%20continuity%20in%20MBS%20NTN.docx" TargetMode="External"/><Relationship Id="rId90" Type="http://schemas.openxmlformats.org/officeDocument/2006/relationships/hyperlink" Target="file:///C:\Data\3GPP\Extracts\R2-2506967%20Remaining%20UP%20open%20issues%20of%20NES.docx" TargetMode="External"/><Relationship Id="rId165" Type="http://schemas.openxmlformats.org/officeDocument/2006/relationships/hyperlink" Target="file:///C:\Data\3GPP\Extracts\R2-2507538%20Discussion%20on%20closest%20reference%20location%20reporting.docx" TargetMode="External"/><Relationship Id="rId186" Type="http://schemas.openxmlformats.org/officeDocument/2006/relationships/hyperlink" Target="file:///C:\Data\3GPP\RAN2\Inbox\R2-2507656.zip" TargetMode="External"/><Relationship Id="rId211" Type="http://schemas.openxmlformats.org/officeDocument/2006/relationships/hyperlink" Target="file:///C:\Data\3GPP\Extracts\R2-2507441%20EDT%20enh.docx" TargetMode="External"/><Relationship Id="rId232" Type="http://schemas.openxmlformats.org/officeDocument/2006/relationships/hyperlink" Target="file:///C:\Data\3GPP\Extracts\R2-2507635%20-%20Remaining%20open%20issues%20for%20store%20and%20forward.docx" TargetMode="External"/><Relationship Id="rId253" Type="http://schemas.openxmlformats.org/officeDocument/2006/relationships/hyperlink" Target="file:///C:\Data\3GPP\Extracts\R2-2507048%20-%20Discussion%20on%20IoT%20NTN%20TDD%20mode.docx" TargetMode="External"/><Relationship Id="rId274" Type="http://schemas.openxmlformats.org/officeDocument/2006/relationships/hyperlink" Target="file:///C:\Data\3GPP\Extracts\R2-2507383%20The%20introduction%20of%20NTN%20VSAT%20FR1%20capabilities%20in%2038.306.docx" TargetMode="External"/><Relationship Id="rId295" Type="http://schemas.openxmlformats.org/officeDocument/2006/relationships/hyperlink" Target="file:///C:\Data\3GPP\RAN2\Inbox\R2-2507770.zip" TargetMode="External"/><Relationship Id="rId309" Type="http://schemas.openxmlformats.org/officeDocument/2006/relationships/hyperlink" Target="file:///C:\Data\3GPP\Extracts\R2-2507136%20Discussion%20on%20support%20of%20voice%20over%20NB-IoT-NTN%20via%20GEO.docx" TargetMode="External"/><Relationship Id="rId27" Type="http://schemas.openxmlformats.org/officeDocument/2006/relationships/hyperlink" Target="file:///C:\Data\3GPP\RAN2\Inbox\R2-2507776.zip" TargetMode="External"/><Relationship Id="rId48" Type="http://schemas.openxmlformats.org/officeDocument/2006/relationships/hyperlink" Target="file:///C:\Data\3GPP\Extracts\R2-2506936%20%5bH126%5d%5bL201%5d%5bX200%5d%5bA103%5d%5bH128%5d%5bH129%5d%5bX201%5d%5bH131%5d%5bH130%5d%5bH127%5d%20Control%20plane%20issues.docx" TargetMode="External"/><Relationship Id="rId69" Type="http://schemas.openxmlformats.org/officeDocument/2006/relationships/hyperlink" Target="file:///C:\Data\3GPP\RAN2\Docs\R2-2506848.zip" TargetMode="External"/><Relationship Id="rId113" Type="http://schemas.openxmlformats.org/officeDocument/2006/relationships/hyperlink" Target="file:///C:\Data\3GPP\Extracts\R2-2506870.docx" TargetMode="External"/><Relationship Id="rId134" Type="http://schemas.openxmlformats.org/officeDocument/2006/relationships/hyperlink" Target="file:///C:\Data\3GPP\RAN2\Docs\R2-2507523.zip" TargetMode="External"/><Relationship Id="rId320" Type="http://schemas.openxmlformats.org/officeDocument/2006/relationships/footer" Target="footer1.xml"/><Relationship Id="rId80" Type="http://schemas.openxmlformats.org/officeDocument/2006/relationships/hyperlink" Target="file:///C:\Data\3GPP\Extracts\R2-2507509%20User%20Plane%20issues%20for%20NES.docx" TargetMode="External"/><Relationship Id="rId155" Type="http://schemas.openxmlformats.org/officeDocument/2006/relationships/hyperlink" Target="file:///C:\Data\3GPP\Extracts\R2-2506935%20%5bH250%5d%5bH251%5d%5bH252%5d%5bH253%5d%20Discussion%20on%20remaining%20RRC%20issues.docx" TargetMode="External"/><Relationship Id="rId176" Type="http://schemas.openxmlformats.org/officeDocument/2006/relationships/hyperlink" Target="file:///C:\Data\3GPP\Extracts\R2-2507045%20Discussion%20on%20%5bRIL%5d%20O711%20remaining%20issue%20on%20dedicated%20priority.doc" TargetMode="External"/><Relationship Id="rId197" Type="http://schemas.openxmlformats.org/officeDocument/2006/relationships/hyperlink" Target="file:///C:\Data\3GPP\Extracts\R2-2507284%20Discussions%20on%20RILs%20%5bS900%5d%5bS901%5d.docx" TargetMode="External"/><Relationship Id="rId201" Type="http://schemas.openxmlformats.org/officeDocument/2006/relationships/hyperlink" Target="file:///C:\Data\3GPP\Extracts\R2-2506838%20Discussion%20on%20RIL%20V215.docx" TargetMode="External"/><Relationship Id="rId222" Type="http://schemas.openxmlformats.org/officeDocument/2006/relationships/hyperlink" Target="file:///C:\Data\3GPP\Extracts\R2-2507642%20-%20MAC%20IoT%20NTN%20issues.docx" TargetMode="External"/><Relationship Id="rId243" Type="http://schemas.openxmlformats.org/officeDocument/2006/relationships/hyperlink" Target="file:///C:\Data\3GPP\Extracts\R2-2506714_R1-2506535.docx" TargetMode="External"/><Relationship Id="rId264" Type="http://schemas.openxmlformats.org/officeDocument/2006/relationships/hyperlink" Target="file:///C:\Data\3GPP\Extracts\R2-2507346%20CR%20TS%2036.306%20inter-RAT%20cell-selection%20IoT-NTN%20to%20NR-NTN.docx" TargetMode="External"/><Relationship Id="rId285" Type="http://schemas.openxmlformats.org/officeDocument/2006/relationships/hyperlink" Target="file:///C:\Data\3GPP\RAN2\Inbox\R2-2507765.zip" TargetMode="External"/><Relationship Id="rId17" Type="http://schemas.openxmlformats.org/officeDocument/2006/relationships/hyperlink" Target="file:///C:\Data\3GPP\Extracts\R2-2507482.docx" TargetMode="External"/><Relationship Id="rId38" Type="http://schemas.openxmlformats.org/officeDocument/2006/relationships/hyperlink" Target="file:///C:\Data\3GPP\Extracts\R2-2506849%20-%20Remaining%20issue%20on%20Redcap%20UE%20for%20OD-SIB1%20and%20Paging%20Adaptation.docx" TargetMode="External"/><Relationship Id="rId59" Type="http://schemas.openxmlformats.org/officeDocument/2006/relationships/hyperlink" Target="file:///C:\Data\3GPP\Extracts\R2-2507115%20-%20Control%20plane%20open%20issues%20on%20Rel-19%20NES.docx" TargetMode="External"/><Relationship Id="rId103" Type="http://schemas.openxmlformats.org/officeDocument/2006/relationships/hyperlink" Target="file:///C:\Data\3GPP\RAN2\Inbox\R2-2507767.zip" TargetMode="External"/><Relationship Id="rId124" Type="http://schemas.openxmlformats.org/officeDocument/2006/relationships/hyperlink" Target="file:///C:\Data\3GPP\Extracts\R2-2506935%20%5bH250%5d%5bH251%5d%5bH252%5d%5bH253%5d%20Discussion%20on%20remaining%20RRC%20issues.docx" TargetMode="External"/><Relationship Id="rId310" Type="http://schemas.openxmlformats.org/officeDocument/2006/relationships/hyperlink" Target="file:///C:\Data\3GPP\Extracts\R2-2507196%20IoT%20NTN.docx" TargetMode="External"/><Relationship Id="rId70" Type="http://schemas.openxmlformats.org/officeDocument/2006/relationships/hyperlink" Target="file:///C:\Data\3GPP\Extracts\R2-2506849%20-%20Remaining%20issue%20on%20Redcap%20UE%20for%20OD-SIB1%20and%20Paging%20Adaptation.docx" TargetMode="External"/><Relationship Id="rId91" Type="http://schemas.openxmlformats.org/officeDocument/2006/relationships/hyperlink" Target="file:///C:\Data\3GPP\Extracts\R2-2507051%20Remaining%20MAC%20open%20issues%20for%20NES.doc" TargetMode="External"/><Relationship Id="rId145" Type="http://schemas.openxmlformats.org/officeDocument/2006/relationships/hyperlink" Target="file:///C:\Data\3GPP\Extracts\R2-2506907%20Remaining%20issues%20on%20broadcast%20service%20for%20NR%20NTN.docx" TargetMode="External"/><Relationship Id="rId166" Type="http://schemas.openxmlformats.org/officeDocument/2006/relationships/hyperlink" Target="file:///C:\Data\3GPP\Extracts\R2-2507625-Remaining%20RRC%20issues%20for%20NR%20NTN.docx" TargetMode="External"/><Relationship Id="rId187" Type="http://schemas.openxmlformats.org/officeDocument/2006/relationships/hyperlink" Target="file:///C:\Data\3GPP\Extracts\R2-2507439-36.304-RAN2-131bis-Open-Issue-List_Rapp.docx" TargetMode="External"/><Relationship Id="rId1" Type="http://schemas.openxmlformats.org/officeDocument/2006/relationships/customXml" Target="../customXml/item1.xml"/><Relationship Id="rId212" Type="http://schemas.openxmlformats.org/officeDocument/2006/relationships/hyperlink" Target="file:///C:\Data\3GPP\Extracts\R2-2507643%20-%20RRC%20IoT%20NTN%20issues.docx" TargetMode="External"/><Relationship Id="rId233" Type="http://schemas.openxmlformats.org/officeDocument/2006/relationships/hyperlink" Target="file:///C:\Data\3GPP\Extracts\R2-2507494%20UE%20behaviour%20related%20to%20the%20Satellite%20ID%20list%20for%20S&amp;F.docx" TargetMode="External"/><Relationship Id="rId254" Type="http://schemas.openxmlformats.org/officeDocument/2006/relationships/hyperlink" Target="file:///C:\Data\3GPP\Extracts\R2-2507064%20Neighbour%20cell%20measurement%20in%20IoT%20NTN%20TDD.docx" TargetMode="External"/><Relationship Id="rId28" Type="http://schemas.openxmlformats.org/officeDocument/2006/relationships/hyperlink" Target="file:///C:\Data\3GPP\Extracts\R2-2506998%20Correction%20on%20eventD2_CSCN.docx" TargetMode="External"/><Relationship Id="rId49" Type="http://schemas.openxmlformats.org/officeDocument/2006/relationships/hyperlink" Target="file:///C:\Data\3GPP\Extracts\R2-2507050%20RIL%20X200,%20X201,%20X202,%20X203%20and%20remaining%20open%20issues%20for%20NES.docx" TargetMode="External"/><Relationship Id="rId114" Type="http://schemas.openxmlformats.org/officeDocument/2006/relationships/hyperlink" Target="file:///C:\Data\3GPP\Extracts\R2-2506869.docx" TargetMode="External"/><Relationship Id="rId275" Type="http://schemas.openxmlformats.org/officeDocument/2006/relationships/hyperlink" Target="file:///C:\Data\3GPP\Extracts\R2-2507384%20The%20introduction%20of%20NTN%20VSAT%20FR1%20capabilities%20in%2038.331.docx" TargetMode="External"/><Relationship Id="rId296" Type="http://schemas.openxmlformats.org/officeDocument/2006/relationships/hyperlink" Target="file:///C:\Data\3GPP\Extracts\R2-2506874.docx" TargetMode="External"/><Relationship Id="rId300" Type="http://schemas.openxmlformats.org/officeDocument/2006/relationships/hyperlink" Target="file:///C:\Data\3GPP\Extracts\R2-2506919%20Considerations%20on%20voice%20support%20over%20IoT-NTN.docx" TargetMode="External"/><Relationship Id="rId60" Type="http://schemas.openxmlformats.org/officeDocument/2006/relationships/hyperlink" Target="file:///C:\Data\3GPP\Extracts\R2-2506936%20%5bH126%5d%5bL201%5d%5bX200%5d%5bA103%5d%5bH128%5d%5bH129%5d%5bX201%5d%5bH131%5d%5bH130%5d%5bH127%5d%20Control%20plane%20issues.docx" TargetMode="External"/><Relationship Id="rId81" Type="http://schemas.openxmlformats.org/officeDocument/2006/relationships/hyperlink" Target="file:///C:\Data\3GPP\Extracts\R2-2507614%20Control%20Plane%20%5bN001%5bN002%5d%5bX200%5d%20%5bN003%5d.docx" TargetMode="External"/><Relationship Id="rId135" Type="http://schemas.openxmlformats.org/officeDocument/2006/relationships/hyperlink" Target="file:///C:\Data\3GPP\Extracts\R2-2507625-Remaining%20RRC%20issues%20for%20NR%20NTN.docx" TargetMode="External"/><Relationship Id="rId156" Type="http://schemas.openxmlformats.org/officeDocument/2006/relationships/hyperlink" Target="file:///C:\Data\3GPP\Extracts\R2-2506989%20Discussion%20on%20the%20remaining%20issue%20of%20Downlink%20Coverage%20Enhancements_CSCN.docx" TargetMode="External"/><Relationship Id="rId177" Type="http://schemas.openxmlformats.org/officeDocument/2006/relationships/hyperlink" Target="file:///C:\Data\3GPP\RAN2\Docs\R2-2507285.zip" TargetMode="External"/><Relationship Id="rId198" Type="http://schemas.openxmlformats.org/officeDocument/2006/relationships/hyperlink" Target="file:///C:\Data\3GPP\Extracts\R2-2507611%20Discussion%20on%20remaining%20RILs%20for%20IoT%20NTN.docx" TargetMode="External"/><Relationship Id="rId321" Type="http://schemas.openxmlformats.org/officeDocument/2006/relationships/fontTable" Target="fontTable.xml"/><Relationship Id="rId202" Type="http://schemas.openxmlformats.org/officeDocument/2006/relationships/hyperlink" Target="file:///C:\Data\3GPP\Extracts\R2-2506872.docx" TargetMode="External"/><Relationship Id="rId223" Type="http://schemas.openxmlformats.org/officeDocument/2006/relationships/hyperlink" Target="file:///C:\Data\3GPP\Extracts\R2-2507286%20Various%20MAC%20corrections%20on%20CB-Msg3-EDT.docx" TargetMode="External"/><Relationship Id="rId244" Type="http://schemas.openxmlformats.org/officeDocument/2006/relationships/hyperlink" Target="file:///C:\Data\3GPP\Extracts\R2-2506741_R4-2512550.docx" TargetMode="External"/><Relationship Id="rId18" Type="http://schemas.openxmlformats.org/officeDocument/2006/relationships/hyperlink" Target="file:///C:\Data\3GPP\Extracts\R2-2507483.docx" TargetMode="External"/><Relationship Id="rId39" Type="http://schemas.openxmlformats.org/officeDocument/2006/relationships/hyperlink" Target="file:///C:\Data\3GPP\Extracts\R2-2507368_Correction%20on%20Rel-19%20NES%20UE%20capability.docx" TargetMode="External"/><Relationship Id="rId265" Type="http://schemas.openxmlformats.org/officeDocument/2006/relationships/hyperlink" Target="file:///C:\Data\3GPP\Extracts\R2-2507356%20CR%20TS%2036.331%20Cell%20selection%20NTN%20NB-IoT%20-%20NTN-NR.docx" TargetMode="External"/><Relationship Id="rId286" Type="http://schemas.openxmlformats.org/officeDocument/2006/relationships/hyperlink" Target="file:///C:\Data\3GPP\RAN2\Inbox\R2-2507784.zip" TargetMode="External"/><Relationship Id="rId50" Type="http://schemas.openxmlformats.org/officeDocument/2006/relationships/hyperlink" Target="file:///C:\Data\3GPP\Extracts\R2-2507334-%20Discussion%20on%20RILS%20on-demand%20SSB%20for%20NES.docx" TargetMode="External"/><Relationship Id="rId104" Type="http://schemas.openxmlformats.org/officeDocument/2006/relationships/hyperlink" Target="file:///C:\Data\3GPP\RAN2\Inbox\R2-2507780.zip" TargetMode="External"/><Relationship Id="rId125" Type="http://schemas.openxmlformats.org/officeDocument/2006/relationships/hyperlink" Target="file:///C:\Data\3GPP\Extracts\R2-2507440%20remaining%20issue%20on%20SMTC%20enhancements.docx" TargetMode="External"/><Relationship Id="rId146" Type="http://schemas.openxmlformats.org/officeDocument/2006/relationships/hyperlink" Target="file:///C:\Data\3GPP\Extracts\R2-2507151%20RRC%20corrections%20for%20SMTC%20enahancement.docx" TargetMode="External"/><Relationship Id="rId167" Type="http://schemas.openxmlformats.org/officeDocument/2006/relationships/hyperlink" Target="file:///C:\Data\3GPP\Extracts\R2-2507634%20-%20Service%20continuity%20in%20MBS%20NTN.docx" TargetMode="External"/><Relationship Id="rId188" Type="http://schemas.openxmlformats.org/officeDocument/2006/relationships/hyperlink" Target="file:///C:\Data\3GPP\Extracts\R2-2507563.docx" TargetMode="External"/><Relationship Id="rId311" Type="http://schemas.openxmlformats.org/officeDocument/2006/relationships/hyperlink" Target="file:///C:\Data\3GPP\Extracts\R2-2507208%20ETRI%20Discussion%20on%20voice%20support%20over%20GEO.docx" TargetMode="External"/><Relationship Id="rId71" Type="http://schemas.openxmlformats.org/officeDocument/2006/relationships/hyperlink" Target="file:///C:\Data\3GPP\Extracts\R2-2506879_handling%20of%20RRC%20open%20issues%20(S029).docx" TargetMode="External"/><Relationship Id="rId92" Type="http://schemas.openxmlformats.org/officeDocument/2006/relationships/hyperlink" Target="file:///C:\Data\3GPP\Extracts\R2-2507116%20-%20User%20plane%20open%20issues%20on%20Rel-19%20NES.docx" TargetMode="External"/><Relationship Id="rId213" Type="http://schemas.openxmlformats.org/officeDocument/2006/relationships/hyperlink" Target="file:///C:\Data\3GPP\Extracts\R2-2507149%20RRC%20corrections%20for%20Store%20and%20Forward.docx" TargetMode="External"/><Relationship Id="rId234" Type="http://schemas.openxmlformats.org/officeDocument/2006/relationships/hyperlink" Target="file:///C:\Data\3GPP\Extracts\R2-2507287%20Idle%20mode%20and%20capability-related%20corrections%20for%20IoT%20NTN.docx" TargetMode="External"/><Relationship Id="rId2" Type="http://schemas.openxmlformats.org/officeDocument/2006/relationships/numbering" Target="numbering.xml"/><Relationship Id="rId29" Type="http://schemas.openxmlformats.org/officeDocument/2006/relationships/hyperlink" Target="file:///C:\Data\3GPP\RAN2\Inbox\R2-2507777.zip" TargetMode="External"/><Relationship Id="rId255" Type="http://schemas.openxmlformats.org/officeDocument/2006/relationships/hyperlink" Target="file:///C:\Data\3GPP\Extracts\R2-2507442%20NB-IoT%20TDD.docx" TargetMode="External"/><Relationship Id="rId276" Type="http://schemas.openxmlformats.org/officeDocument/2006/relationships/hyperlink" Target="file:///C:\Data\3GPP\Extracts\R2-2507524%20UE%20capability%20for%20R19%20VSAT%20UEs.doc" TargetMode="External"/><Relationship Id="rId297" Type="http://schemas.openxmlformats.org/officeDocument/2006/relationships/hyperlink" Target="file:///C:\Data\3GPP\Extracts\R2-2506882&#160;Discussion%20of%20NB-IoT%20voice%20over%20GEO.docx" TargetMode="External"/><Relationship Id="rId40" Type="http://schemas.openxmlformats.org/officeDocument/2006/relationships/hyperlink" Target="file:///C:\Data\3GPP\Extracts\R2-2507660%20-%20NES%20Comments%20file%20v036.docx" TargetMode="External"/><Relationship Id="rId115" Type="http://schemas.openxmlformats.org/officeDocument/2006/relationships/hyperlink" Target="file:///C:\Data\3GPP\Extracts\R2-2506807%20Discussion%20on%20RIL%20X250%20X251%20V205%20for%20DL%20coverage%20enhancement.doc" TargetMode="External"/><Relationship Id="rId136" Type="http://schemas.openxmlformats.org/officeDocument/2006/relationships/hyperlink" Target="file:///C:\Data\3GPP\Extracts\R2-2506834%20Discussion%20on%20RILs%20%5bV200%5d%5bS024%5d%5bS025%5d%5bH250%5d%5bV208%5d%5bX250%5d%20regarding%20SMTC%20Enhancements.docx" TargetMode="External"/><Relationship Id="rId157" Type="http://schemas.openxmlformats.org/officeDocument/2006/relationships/hyperlink" Target="file:///C:\Data\3GPP\Extracts\R2-2507044%20Discussion%20on%20%5bRIL%5dO710%20geo-fencing%20for%20ETWS.doc" TargetMode="External"/><Relationship Id="rId178" Type="http://schemas.openxmlformats.org/officeDocument/2006/relationships/hyperlink" Target="file:///C:\Data\3GPP\Extracts\R2-2507690%20-%20Discussion%20on%20various%20RILs%20for%20NR%20NTN.docx" TargetMode="External"/><Relationship Id="rId301" Type="http://schemas.openxmlformats.org/officeDocument/2006/relationships/hyperlink" Target="file:///C:\Data\3GPP\Extracts\R2-2506945%20Discussion%20on%20support%20IMS%20voice%20call%20over%20GSO.docx" TargetMode="External"/><Relationship Id="rId322" Type="http://schemas.openxmlformats.org/officeDocument/2006/relationships/theme" Target="theme/theme1.xml"/><Relationship Id="rId61" Type="http://schemas.openxmlformats.org/officeDocument/2006/relationships/hyperlink" Target="file:///C:\Data\3GPP\Extracts\R2-2507326%20%5bE023,&#8230;%5d%5bL201%5d%5bO005%5d%20Discussion%20on%20RRC%20open%20issues_final.docx" TargetMode="External"/><Relationship Id="rId82" Type="http://schemas.openxmlformats.org/officeDocument/2006/relationships/hyperlink" Target="file:///C:\Data\3GPP\Extracts\R2-2507676%20-%20Discussion%20on%20NES%20RILs%20O004,%20O005,%20H127,%20H130,%20and%20more.docx" TargetMode="External"/><Relationship Id="rId199" Type="http://schemas.openxmlformats.org/officeDocument/2006/relationships/hyperlink" Target="file:///C:\Data\3GPP\Extracts\R2-2507284%20Discussions%20on%20RILs%20%5bS900%5d%5bS901%5d.docx" TargetMode="External"/><Relationship Id="rId203" Type="http://schemas.openxmlformats.org/officeDocument/2006/relationships/hyperlink" Target="file:///C:\Data\3GPP\Extracts\R2-2507219.docx" TargetMode="External"/><Relationship Id="rId19" Type="http://schemas.openxmlformats.org/officeDocument/2006/relationships/hyperlink" Target="file:///C:\Data\3GPP\Extracts\R2-2507484.docx" TargetMode="External"/><Relationship Id="rId224" Type="http://schemas.openxmlformats.org/officeDocument/2006/relationships/hyperlink" Target="file:///C:\Data\3GPP\Extracts\R2-2507242%20Issues%20on%20early%20termination%20of%20CB-Msg3-EDT%20without%20RRC%20message.docx" TargetMode="External"/><Relationship Id="rId245" Type="http://schemas.openxmlformats.org/officeDocument/2006/relationships/hyperlink" Target="file:///C:\Data\3GPP\RAN2\Inbox\R2-2507710.zip" TargetMode="External"/><Relationship Id="rId266" Type="http://schemas.openxmlformats.org/officeDocument/2006/relationships/hyperlink" Target="file:///C:\Data\3GPP\Extracts\R2-2507358%20TS%2038.306%20inter-RAT%20cell%20selection%20from%20NTN-NR%20to%20NTN-IoT.docx" TargetMode="External"/><Relationship Id="rId287" Type="http://schemas.openxmlformats.org/officeDocument/2006/relationships/hyperlink" Target="file:///C:\Data\3GPP\Extracts\R2-2507444%20ULBC_ReplyLS-SA4.docx" TargetMode="External"/><Relationship Id="rId30" Type="http://schemas.openxmlformats.org/officeDocument/2006/relationships/hyperlink" Target="http://ftp.3gpp.org/tsg_ran/TSG_RAN/TSGR_98e/Docs/RP-223519.zip" TargetMode="External"/><Relationship Id="rId105" Type="http://schemas.openxmlformats.org/officeDocument/2006/relationships/hyperlink" Target="file:///C:\Data\3GPP\RAN2\Inbox\R2-2507909.zip" TargetMode="External"/><Relationship Id="rId126" Type="http://schemas.openxmlformats.org/officeDocument/2006/relationships/hyperlink" Target="file:///C:\Data\3GPP\Extracts\R2-2507123_SMTC.doc" TargetMode="External"/><Relationship Id="rId147" Type="http://schemas.openxmlformats.org/officeDocument/2006/relationships/hyperlink" Target="file:///C:\Data\3GPP\Extracts\R2-2507329%20Rel-19_NR_NTN_Ph3_DL%20Cov%20enh.docx" TargetMode="External"/><Relationship Id="rId168" Type="http://schemas.openxmlformats.org/officeDocument/2006/relationships/hyperlink" Target="file:///C:\Data\3GPP\Extracts\R2-2507664%20Discussion%20on%20RIL%20N085,%20S024,%20X250,%20A200.docx" TargetMode="External"/><Relationship Id="rId312" Type="http://schemas.openxmlformats.org/officeDocument/2006/relationships/hyperlink" Target="file:///C:\Data\3GPP\Extracts\R2-2507260-Discussion%20on%20how%20to%20support%20voice%20call%20via%20IoT-NTN.docx" TargetMode="External"/><Relationship Id="rId51" Type="http://schemas.openxmlformats.org/officeDocument/2006/relationships/hyperlink" Target="file:///C:\Data\3GPP\Extracts\R2-2507614%20Control%20Plane%20%5bN001%5bN002%5d%5bX200%5d%20%5bN003%5d.docx" TargetMode="External"/><Relationship Id="rId72" Type="http://schemas.openxmlformats.org/officeDocument/2006/relationships/hyperlink" Target="file:///C:\Data\3GPP\Extracts\R2-2506936%20%5bH126%5d%5bL201%5d%5bX200%5d%5bA103%5d%5bH128%5d%5bH129%5d%5bX201%5d%5bH131%5d%5bH130%5d%5bH127%5d%20Control%20plane%20issues.docx" TargetMode="External"/><Relationship Id="rId93" Type="http://schemas.openxmlformats.org/officeDocument/2006/relationships/hyperlink" Target="file:///C:\Data\3GPP\Extracts\R2-2507140_NES_Adaptation_fj.docx" TargetMode="External"/><Relationship Id="rId189" Type="http://schemas.openxmlformats.org/officeDocument/2006/relationships/hyperlink" Target="file:///C:\Data\3GPP\Extracts\R2-2507443%20open%20issues%20Rel-19%2036306.docx" TargetMode="External"/><Relationship Id="rId3" Type="http://schemas.openxmlformats.org/officeDocument/2006/relationships/styles" Target="styles.xml"/><Relationship Id="rId214" Type="http://schemas.openxmlformats.org/officeDocument/2006/relationships/hyperlink" Target="file:///C:\Data\3GPP\Extracts\R2-2507283%20Discussions%20on%20RILs%20%5bV211%5d%5bC001%5d%5bV215%5d.docx" TargetMode="External"/><Relationship Id="rId235" Type="http://schemas.openxmlformats.org/officeDocument/2006/relationships/hyperlink" Target="file:///C:\Data\3GPP\Extracts\R2-2507089%20Other%20corrections%20for%20R19%20IoT%20NTN.docx" TargetMode="External"/><Relationship Id="rId256" Type="http://schemas.openxmlformats.org/officeDocument/2006/relationships/hyperlink" Target="file:///C:\Data\3GPP\Extracts\R2-2507612%20Remaining%20issues%20on%20support%20of%20TDD%20mode%20for%20NB-IoT-NTN.docx" TargetMode="External"/><Relationship Id="rId277" Type="http://schemas.openxmlformats.org/officeDocument/2006/relationships/hyperlink" Target="file:///C:\Data\3GPP\Extracts\R2-2506831%20Work%20Plan%20for%20IoT%20NTN%20Ph4.docx" TargetMode="External"/><Relationship Id="rId298" Type="http://schemas.openxmlformats.org/officeDocument/2006/relationships/hyperlink" Target="file:///C:\Data\3GPP\Extracts\R2-2506908%20Discussion%20on%20UP%20solution%20vs.%20CP%20solution%20for%20voice%20support%20over%20NB-IoT-NTN.docx" TargetMode="External"/><Relationship Id="rId116" Type="http://schemas.openxmlformats.org/officeDocument/2006/relationships/hyperlink" Target="file:///C:\Data\3GPP\Extracts\R2-2506834%20Discussion%20on%20RILs%20%5bV200%5d%5bS024%5d%5bS025%5d%5bH250%5d%5bV208%5d%5bX250%5d%20regarding%20SMTC%20Enhancements.docx" TargetMode="External"/><Relationship Id="rId137" Type="http://schemas.openxmlformats.org/officeDocument/2006/relationships/hyperlink" Target="file:///C:\Data\3GPP\Extracts\R2-2506935%20%5bH250%5d%5bH251%5d%5bH252%5d%5bH253%5d%20Discussion%20on%20remaining%20RRC%20issues.docx" TargetMode="External"/><Relationship Id="rId158" Type="http://schemas.openxmlformats.org/officeDocument/2006/relationships/hyperlink" Target="file:///C:\Data\3GPP\Extracts\R2-2507123_SMTC.doc" TargetMode="External"/><Relationship Id="rId302" Type="http://schemas.openxmlformats.org/officeDocument/2006/relationships/hyperlink" Target="file:///C:\Data\3GPP\Extracts\R2-2506982_GEO%20voice%20solutions.doc" TargetMode="External"/><Relationship Id="rId20" Type="http://schemas.openxmlformats.org/officeDocument/2006/relationships/hyperlink" Target="file:///C:\Data\3GPP\Extracts\R2-2507495.docx" TargetMode="External"/><Relationship Id="rId41" Type="http://schemas.openxmlformats.org/officeDocument/2006/relationships/hyperlink" Target="file:///C:\Data\3GPP\Extracts\R2-2507661%20-%20NES%20Review%20file%20v036.docx" TargetMode="External"/><Relationship Id="rId62" Type="http://schemas.openxmlformats.org/officeDocument/2006/relationships/hyperlink" Target="file:///C:\Data\3GPP\Extracts\R2-2507115%20-%20Control%20plane%20open%20issues%20on%20Rel-19%20NES.docx" TargetMode="External"/><Relationship Id="rId83" Type="http://schemas.openxmlformats.org/officeDocument/2006/relationships/hyperlink" Target="file:///C:\Data\3GPP\Extracts\R2-2507177%20(R19%20NES%20WI%20AI%208.5.3%20RA-RNTI%20RO%20Adaptation).docx" TargetMode="External"/><Relationship Id="rId179" Type="http://schemas.openxmlformats.org/officeDocument/2006/relationships/hyperlink" Target="file:///C:\Data\3GPP\Extracts\R2-2507677.docx" TargetMode="External"/><Relationship Id="rId190" Type="http://schemas.openxmlformats.org/officeDocument/2006/relationships/hyperlink" Target="file:///C:\Data\3GPP\RAN2\Docs\R2-2507060.zip" TargetMode="External"/><Relationship Id="rId204" Type="http://schemas.openxmlformats.org/officeDocument/2006/relationships/hyperlink" Target="file:///C:\Data\3GPP\Extracts\R2-2507086%20RRC%20corrections%20(RILZ001,%20RILZ002)%20for%20R19%20IoT%20NTN.docx" TargetMode="External"/><Relationship Id="rId225" Type="http://schemas.openxmlformats.org/officeDocument/2006/relationships/hyperlink" Target="file:///C:\Data\3GPP\Extracts\R2-2507242%20Issues%20on%20early%20termination%20of%20CB-Msg3-EDT%20without%20RRC%20message.docx" TargetMode="External"/><Relationship Id="rId246" Type="http://schemas.openxmlformats.org/officeDocument/2006/relationships/hyperlink" Target="file:///C:\Data\3GPP\RAN2\Docs\R2-2507063.zip" TargetMode="External"/><Relationship Id="rId267" Type="http://schemas.openxmlformats.org/officeDocument/2006/relationships/hyperlink" Target="file:///C:\Data\3GPP\Extracts\R2-2507360%20CR%2038.331%20Cell%20selection%20NTN-NR%20to%20NTN%20NB-IoT.docx" TargetMode="External"/><Relationship Id="rId288" Type="http://schemas.openxmlformats.org/officeDocument/2006/relationships/hyperlink" Target="file:///C:\Data\3GPP\Extracts\R2-2507446%20SPS%20periodicity%20Reply%20LS.docx" TargetMode="External"/><Relationship Id="rId106" Type="http://schemas.openxmlformats.org/officeDocument/2006/relationships/hyperlink" Target="file:///C:\Data\3GPP\Extracts\R2-2507521_Open%20issues%20on%20Rel-19%20NR%20NTN%2038.304%20CR.docx" TargetMode="External"/><Relationship Id="rId127" Type="http://schemas.openxmlformats.org/officeDocument/2006/relationships/hyperlink" Target="file:///C:\Data\3GPP\RAN2\Docs\R2-2506866.zip" TargetMode="External"/><Relationship Id="rId313" Type="http://schemas.openxmlformats.org/officeDocument/2006/relationships/hyperlink" Target="file:///C:\Data\3GPP\Extracts\R2-2507290%20Initial%20discussion%20on%20voice%20over%20NB-IoT%20NTN%20final.docx" TargetMode="External"/><Relationship Id="rId10" Type="http://schemas.openxmlformats.org/officeDocument/2006/relationships/hyperlink" Target="file:///C:\Data\3GPP\Extracts\R2-2506977_Correction%20on%20GNSS%20position%20acquisition%20(R18).docx" TargetMode="External"/><Relationship Id="rId31" Type="http://schemas.openxmlformats.org/officeDocument/2006/relationships/hyperlink" Target="file:///C:\Data\3GPP\Extracts\R2-2506719_R1-2506587.docx" TargetMode="External"/><Relationship Id="rId52" Type="http://schemas.openxmlformats.org/officeDocument/2006/relationships/hyperlink" Target="file:///C:\Data\3GPP\Extracts\R2-2507334-%20Discussion%20on%20RILS%20on-demand%20SSB%20for%20NES.docx" TargetMode="External"/><Relationship Id="rId73" Type="http://schemas.openxmlformats.org/officeDocument/2006/relationships/hyperlink" Target="file:///C:\Data\3GPP\Extracts\R2-2506966%20Remaining%20CP%20open%20issues%20of%20NES.docx" TargetMode="External"/><Relationship Id="rId94" Type="http://schemas.openxmlformats.org/officeDocument/2006/relationships/hyperlink" Target="file:///C:\Data\3GPP\Extracts\R2-2507161%20%5bMAC%20issue%202%5d%20Discussion%20on%20OD-SIB1%20for%20Redcap%20UE.DOC" TargetMode="External"/><Relationship Id="rId148" Type="http://schemas.openxmlformats.org/officeDocument/2006/relationships/hyperlink" Target="file:///C:\Data\3GPP\Extracts\R2-2506807%20Discussion%20on%20RIL%20X250%20X251%20V205%20for%20DL%20coverage%20enhancement.doc" TargetMode="External"/><Relationship Id="rId169" Type="http://schemas.openxmlformats.org/officeDocument/2006/relationships/hyperlink" Target="file:///C:\Data\3GPP\Extracts\R2-2507675.doc" TargetMode="External"/><Relationship Id="rId4" Type="http://schemas.openxmlformats.org/officeDocument/2006/relationships/settings" Target="settings.xml"/><Relationship Id="rId180" Type="http://schemas.openxmlformats.org/officeDocument/2006/relationships/hyperlink" Target="file:///C:\Data\3GPP\Extracts\R2-2507493%20Remaining%20issues%20on%20LTE%20TN%20to%20NR%20NTN%20mobility.docx" TargetMode="External"/><Relationship Id="rId215" Type="http://schemas.openxmlformats.org/officeDocument/2006/relationships/hyperlink" Target="file:///C:\Data\3GPP\RAN2\Inbox\R2-2507771.zip" TargetMode="External"/><Relationship Id="rId236" Type="http://schemas.openxmlformats.org/officeDocument/2006/relationships/hyperlink" Target="file:///C:\Data\3GPP\Extracts\R2-2507047%20-%20Discussion%20on%20other%20open%20issues%20for%20Rel-19%20IoT-NTN.docx" TargetMode="External"/><Relationship Id="rId257" Type="http://schemas.openxmlformats.org/officeDocument/2006/relationships/hyperlink" Target="file:///C:\Data\3GPP\RAN2\Inbox\R2-2507773.zip" TargetMode="External"/><Relationship Id="rId278" Type="http://schemas.openxmlformats.org/officeDocument/2006/relationships/hyperlink" Target="file:///C:\Data\3GPP\Extracts\R2-2506747_S2-2507636.docx" TargetMode="External"/><Relationship Id="rId303" Type="http://schemas.openxmlformats.org/officeDocument/2006/relationships/hyperlink" Target="file:///C:\Data\3GPP\Extracts\R2-2506991%20Discussion%20on%20IMS%20voice%20over%20GEO_CSCN.docx" TargetMode="External"/><Relationship Id="rId42" Type="http://schemas.openxmlformats.org/officeDocument/2006/relationships/hyperlink" Target="file:///C:\Data\3GPP\RAN2\Docs\R2-2507662.zip" TargetMode="External"/><Relationship Id="rId84" Type="http://schemas.openxmlformats.org/officeDocument/2006/relationships/hyperlink" Target="file:///C:\Data\3GPP\Extracts\R2-2506818%20Discussion%20on%20MAC%20open%20issues.docx" TargetMode="External"/><Relationship Id="rId138" Type="http://schemas.openxmlformats.org/officeDocument/2006/relationships/hyperlink" Target="file:///C:\Data\3GPP\Extracts\R2-2507044%20Discussion%20on%20%5bRIL%5dO710%20geo-fencing%20for%20ETWS.doc" TargetMode="External"/><Relationship Id="rId191" Type="http://schemas.openxmlformats.org/officeDocument/2006/relationships/hyperlink" Target="file:///C:\Data\3GPP\Extracts\R2-2507059%20Rapporteur%20correction%20on%20IoT%20NTN%20Ph3.docx" TargetMode="External"/><Relationship Id="rId205" Type="http://schemas.openxmlformats.org/officeDocument/2006/relationships/hyperlink" Target="file:///C:\Data\3GPP\Extracts\R2-2507441%20EDT%20enh.docx" TargetMode="External"/><Relationship Id="rId247" Type="http://schemas.openxmlformats.org/officeDocument/2006/relationships/hyperlink" Target="file:///C:\Data\3GPP\Extracts\R2-2507062%20Rapporteur%20correction%20on%20IoT%20NTN%20TDD.docx" TargetMode="External"/><Relationship Id="rId107" Type="http://schemas.openxmlformats.org/officeDocument/2006/relationships/hyperlink" Target="file:///C:\Data\3GPP\Extracts\R2-2507522%20Correction%20on%20broadcast%20service%20in%20NTN.docx" TargetMode="External"/><Relationship Id="rId289" Type="http://schemas.openxmlformats.org/officeDocument/2006/relationships/hyperlink" Target="file:///C:\Data\3GPP\RAN2\Inbox\R2-2507766.zip" TargetMode="External"/><Relationship Id="rId11" Type="http://schemas.openxmlformats.org/officeDocument/2006/relationships/hyperlink" Target="file:///C:\Data\3GPP\Extracts\R2-2507477.docx" TargetMode="External"/><Relationship Id="rId53" Type="http://schemas.openxmlformats.org/officeDocument/2006/relationships/hyperlink" Target="file:///C:\Data\3GPP\Extracts\R2-2506848%20-%20Left%20Issues%20on%20On-Demand%20SSB%20and%20SSB%20adaptation%20(X200,%20L201,%20L202,%20O006).docx" TargetMode="External"/><Relationship Id="rId149" Type="http://schemas.openxmlformats.org/officeDocument/2006/relationships/hyperlink" Target="file:///C:\Data\3GPP\Extracts\R2-2506833%20Discussion%20on%20RIL%20V206.docx" TargetMode="External"/><Relationship Id="rId314" Type="http://schemas.openxmlformats.org/officeDocument/2006/relationships/hyperlink" Target="file:///C:\Data\3GPP\Extracts\R2-2507324%20(R20%20IoT%20NTN%20WI%20AI%209.7.2)%20Consideration%20on%20IMS%20voice%20over%20IoT%20NTN.docx" TargetMode="External"/><Relationship Id="rId95" Type="http://schemas.openxmlformats.org/officeDocument/2006/relationships/hyperlink" Target="file:///C:\Data\3GPP\Extracts\R2-2507177%20(R19%20NES%20WI%20AI%208.5.3%20RA-RNTI%20RO%20Adaptation).docx" TargetMode="External"/><Relationship Id="rId160" Type="http://schemas.openxmlformats.org/officeDocument/2006/relationships/hyperlink" Target="file:///C:\Data\3GPP\Extracts\R2-2507329%20Rel-19_NR_NTN_Ph3_DL%20Cov%20enh.docx" TargetMode="External"/><Relationship Id="rId216" Type="http://schemas.openxmlformats.org/officeDocument/2006/relationships/hyperlink" Target="file:///C:\Data\3GPP\Extracts\R2-2506979_MAC%20open%20issues%20on%20CB-Msg3.doc" TargetMode="External"/><Relationship Id="rId258" Type="http://schemas.openxmlformats.org/officeDocument/2006/relationships/hyperlink" Target="file:///C:\Data\3GPP\Extracts\R2-2507243%20Redirection%20from%20E-UTRAN%20TN%20to%20NB-IoT%20NTN%20%5bIoT-TN-NTN-redir%5d.docx" TargetMode="External"/><Relationship Id="rId22" Type="http://schemas.openxmlformats.org/officeDocument/2006/relationships/hyperlink" Target="file:///C:\Data\3GPP\Extracts\R2-2506990%20Correction%20on%20eventD2%20with%20multiple%20moving%20reference%20locations_CSCN.docx" TargetMode="External"/><Relationship Id="rId64" Type="http://schemas.openxmlformats.org/officeDocument/2006/relationships/hyperlink" Target="file:///C:\Data\3GPP\Extracts\R2-2506966%20Remaining%20CP%20open%20issues%20of%20NES.docx" TargetMode="External"/><Relationship Id="rId118" Type="http://schemas.openxmlformats.org/officeDocument/2006/relationships/hyperlink" Target="file:///C:\Data\3GPP\Extracts\R2-2506807%20Discussion%20on%20RIL%20X250%20X251%20V205%20for%20DL%20coverage%20enhancement.doc" TargetMode="External"/><Relationship Id="rId171" Type="http://schemas.openxmlformats.org/officeDocument/2006/relationships/hyperlink" Target="file:///C:\Data\3GPP\Extracts\R2-2507691%20-%20%5bRIL%20H250%5d%20Applicability%20of%20SMTC%20enhancements%20to%20inter-frequency.docx" TargetMode="External"/><Relationship Id="rId227" Type="http://schemas.openxmlformats.org/officeDocument/2006/relationships/hyperlink" Target="file:///C:\Data\3GPP\Extracts\R2-2506871.docx" TargetMode="External"/><Relationship Id="rId269" Type="http://schemas.openxmlformats.org/officeDocument/2006/relationships/hyperlink" Target="file:///C:\Data\3GPP\Extracts\R2-2507193%20NTN%20Ku%20Band%20Capability.docx" TargetMode="External"/><Relationship Id="rId33" Type="http://schemas.openxmlformats.org/officeDocument/2006/relationships/hyperlink" Target="file:///C:\Data\3GPP\Extracts\R2-2507273%20NES%2038300-j00%20miscellaneous%20corrections.docx" TargetMode="External"/><Relationship Id="rId129" Type="http://schemas.openxmlformats.org/officeDocument/2006/relationships/hyperlink" Target="file:///C:\Data\3GPP\Extracts\R2-2506935%20%5bH250%5d%5bH251%5d%5bH252%5d%5bH253%5d%20Discussion%20on%20remaining%20RRC%20issues.docx" TargetMode="External"/><Relationship Id="rId280" Type="http://schemas.openxmlformats.org/officeDocument/2006/relationships/hyperlink" Target="file:///C:\Data\3GPP\Extracts\R2-2506716_R1-2506541.docx" TargetMode="External"/><Relationship Id="rId75" Type="http://schemas.openxmlformats.org/officeDocument/2006/relationships/hyperlink" Target="file:///C:\Data\3GPP\Extracts\R2-2507115%20-%20Control%20plane%20open%20issues%20on%20Rel-19%20NES.docx" TargetMode="External"/><Relationship Id="rId140" Type="http://schemas.openxmlformats.org/officeDocument/2006/relationships/hyperlink" Target="file:///C:\Data\3GPP\Extracts\R2-2507625-Remaining%20RRC%20issues%20for%20NR%20NTN.docx" TargetMode="External"/><Relationship Id="rId182" Type="http://schemas.openxmlformats.org/officeDocument/2006/relationships/hyperlink" Target="file:///C:\Data\3GPP\Extracts\R2-2506717_R1-2506553.docx" TargetMode="External"/><Relationship Id="rId6" Type="http://schemas.openxmlformats.org/officeDocument/2006/relationships/footnotes" Target="footnotes.xml"/><Relationship Id="rId238" Type="http://schemas.openxmlformats.org/officeDocument/2006/relationships/hyperlink" Target="file:///C:\Data\3GPP\Extracts\R2-2506944%20Discussion%20on%20remaining%20issues%20on%20Store&amp;Forward.docx" TargetMode="External"/><Relationship Id="rId291" Type="http://schemas.openxmlformats.org/officeDocument/2006/relationships/hyperlink" Target="file:///C:\Data\3GPP\Extracts\R2-2507447%20discussion%20on%20LS%20reply.docx" TargetMode="External"/><Relationship Id="rId305" Type="http://schemas.openxmlformats.org/officeDocument/2006/relationships/hyperlink" Target="file:///C:\Data\3GPP\Extracts\R2-2507049%20-%20Discussion%20on%20voice%20support%20over%20NB-IoT%20NTN.doc" TargetMode="External"/><Relationship Id="rId44" Type="http://schemas.openxmlformats.org/officeDocument/2006/relationships/hyperlink" Target="file:///C:\Data\3GPP\RAN2\Inbox\R2-2507768.zip" TargetMode="External"/><Relationship Id="rId86" Type="http://schemas.openxmlformats.org/officeDocument/2006/relationships/hyperlink" Target="file:///C:\Data\3GPP\Extracts\R2-2507271%20Discussion%20on%20User%20Plane%20of%20NES.docx" TargetMode="External"/><Relationship Id="rId151" Type="http://schemas.openxmlformats.org/officeDocument/2006/relationships/hyperlink" Target="file:///C:\Data\3GPP\RAN2\Docs\R2-2506866.zip" TargetMode="External"/><Relationship Id="rId193" Type="http://schemas.openxmlformats.org/officeDocument/2006/relationships/hyperlink" Target="file:///C:\Data\3GPP\Extracts\R2-2507059%20Rapporteur%20correction%20on%20IoT%20NTN%20Ph3.docx" TargetMode="External"/><Relationship Id="rId207" Type="http://schemas.openxmlformats.org/officeDocument/2006/relationships/hyperlink" Target="file:///C:\Data\3GPP\Extracts\R2-2507437-Stage-2-Open-Issues-SF.docx" TargetMode="External"/><Relationship Id="rId249" Type="http://schemas.openxmlformats.org/officeDocument/2006/relationships/hyperlink" Target="file:///C:\Data\3GPP\Extracts\R2-2507062%20Rapporteur%20correction%20on%20IoT%20NTN%20TDD.docx" TargetMode="External"/><Relationship Id="rId13" Type="http://schemas.openxmlformats.org/officeDocument/2006/relationships/hyperlink" Target="file:///C:\Data\3GPP\Extracts\R2-2507479.docx" TargetMode="External"/><Relationship Id="rId109" Type="http://schemas.openxmlformats.org/officeDocument/2006/relationships/hyperlink" Target="file:///C:\Data\3GPP\Extracts\R2-2507693%20-%20ASN%201%20comment%20file%20and%20RIL%20assessment%20for%20NR%20NTN%20Rel-19.docx" TargetMode="External"/><Relationship Id="rId260" Type="http://schemas.openxmlformats.org/officeDocument/2006/relationships/hyperlink" Target="file:///C:\Data\3GPP\RAN2\Inbox\R2-2507911.zip" TargetMode="External"/><Relationship Id="rId316" Type="http://schemas.openxmlformats.org/officeDocument/2006/relationships/hyperlink" Target="file:///C:\Data\3GPP\Extracts\R2-2507448%20UP%20and%20C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A3B5-D468-4C8B-95E1-19874B0B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37457</Words>
  <Characters>213508</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2025-10-17T10:02:00Z</dcterms:created>
  <dcterms:modified xsi:type="dcterms:W3CDTF">2025-10-17T10:02:00Z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