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77777777" w:rsidR="007E7DEB" w:rsidRDefault="00421878">
      <w:pPr>
        <w:pStyle w:val="Header"/>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Heading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ListParagraph"/>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DengXian" w:hint="eastAsia"/>
          <w:highlight w:val="cyan"/>
          <w:lang w:eastAsia="zh-CN"/>
        </w:rPr>
        <w:t>Mengzhu</w:t>
      </w:r>
      <w:proofErr w:type="spellEnd"/>
      <w:r w:rsidRPr="0041794C">
        <w:rPr>
          <w:rFonts w:eastAsia="DengXian" w:hint="eastAsia"/>
          <w:highlight w:val="cyan"/>
          <w:lang w:eastAsia="zh-CN"/>
        </w:rPr>
        <w:t xml:space="preserve"> (ZTE), Jing(Qualcomm)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Heading1"/>
      </w:pPr>
      <w:bookmarkStart w:id="6" w:name="_Toc206082277"/>
      <w:r>
        <w:t>Discussion</w:t>
      </w:r>
      <w:bookmarkEnd w:id="6"/>
    </w:p>
    <w:p w14:paraId="69CF91E7" w14:textId="77777777" w:rsidR="007E7DEB" w:rsidRDefault="00421878">
      <w:pPr>
        <w:pStyle w:val="Heading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ListParagraph"/>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ListParagraph"/>
              <w:numPr>
                <w:ilvl w:val="0"/>
                <w:numId w:val="9"/>
              </w:numPr>
              <w:spacing w:after="0"/>
              <w:rPr>
                <w:lang w:val="en-US"/>
              </w:rPr>
            </w:pPr>
            <w:r>
              <w:rPr>
                <w:lang w:val="en-US"/>
              </w:rPr>
              <w:t>Downlink: QPSK, 16QAM, 64QAM, 256QAM, 1024QAM</w:t>
            </w:r>
          </w:p>
          <w:p w14:paraId="596D3626" w14:textId="77777777" w:rsidR="007E7DEB" w:rsidRDefault="00421878">
            <w:pPr>
              <w:pStyle w:val="ListParagraph"/>
              <w:numPr>
                <w:ilvl w:val="0"/>
                <w:numId w:val="9"/>
              </w:numPr>
              <w:spacing w:after="0"/>
              <w:rPr>
                <w:lang w:val="en-US"/>
              </w:rPr>
            </w:pPr>
            <w:r>
              <w:rPr>
                <w:lang w:val="en-US"/>
              </w:rPr>
              <w:t>Uplink with DFT precoding disabled: QPSK, 16QAM, 64QAM, 256QAM</w:t>
            </w:r>
          </w:p>
          <w:p w14:paraId="4DC344C4" w14:textId="77777777" w:rsidR="007E7DEB" w:rsidRDefault="00421878">
            <w:pPr>
              <w:pStyle w:val="ListParagraph"/>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ListParagraph"/>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ListParagraph"/>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ListParagraph"/>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Support max modulation order at least 1024 QAM for DL and 256 QAM for UL for eMBB in 1st 6G release.</w:t>
            </w:r>
          </w:p>
          <w:p w14:paraId="5B3D587F" w14:textId="77777777" w:rsidR="007E7DEB" w:rsidRDefault="00421878">
            <w:pPr>
              <w:pStyle w:val="ListParagraph"/>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UE/gNB complexity should be assessed.</w:t>
            </w:r>
          </w:p>
        </w:tc>
      </w:tr>
      <w:tr w:rsidR="007E7DEB" w14:paraId="20C3438E" w14:textId="77777777">
        <w:tc>
          <w:tcPr>
            <w:tcW w:w="1975" w:type="dxa"/>
          </w:tcPr>
          <w:p w14:paraId="471E809C" w14:textId="77777777" w:rsidR="007E7DEB" w:rsidRDefault="00421878">
            <w:pPr>
              <w:spacing w:after="0"/>
            </w:pPr>
            <w:r>
              <w:t>CEWiT</w:t>
            </w:r>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ListParagraph"/>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Heading3"/>
      </w:pPr>
      <w:r>
        <w:t>Round 1 discussion</w:t>
      </w:r>
    </w:p>
    <w:p w14:paraId="31C1C877" w14:textId="56CED4D4" w:rsidR="007E7DEB" w:rsidRDefault="00421878">
      <w:pPr>
        <w:pStyle w:val="Proposal"/>
      </w:pPr>
      <w:r>
        <w:t>Proposal 2.1-1</w:t>
      </w:r>
      <w:r w:rsidR="0017526A">
        <w:t xml:space="preserve"> (replaced)</w:t>
      </w:r>
    </w:p>
    <w:p w14:paraId="723450FF" w14:textId="77777777" w:rsidR="007E7DEB" w:rsidRDefault="00421878">
      <w:r>
        <w:t>For 6GR DL, uniform QPSK, 16QAM, 64QAM, 256QAM and 1024QAM are supported</w:t>
      </w:r>
    </w:p>
    <w:p w14:paraId="5C1449AF" w14:textId="77777777" w:rsidR="007E7DEB" w:rsidRDefault="00421878">
      <w:pPr>
        <w:pStyle w:val="ListParagraph"/>
        <w:numPr>
          <w:ilvl w:val="0"/>
          <w:numId w:val="11"/>
        </w:numPr>
      </w:pPr>
      <w:r>
        <w:t>Further study 4096QAM, including challenges, requirements, and solutions</w:t>
      </w:r>
    </w:p>
    <w:p w14:paraId="115BB2F1" w14:textId="247D6A14" w:rsidR="007E7DEB" w:rsidRDefault="00421878">
      <w:pPr>
        <w:pStyle w:val="Proposal"/>
      </w:pPr>
      <w:r>
        <w:t>Proposal 2.1-2</w:t>
      </w:r>
      <w:r w:rsidR="0017526A">
        <w:t xml:space="preserve"> (replaced)</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ListParagraph"/>
        <w:numPr>
          <w:ilvl w:val="0"/>
          <w:numId w:val="11"/>
        </w:numPr>
      </w:pPr>
      <w:r>
        <w:t>Further study 1024QAM, including challenges, requirements, and solutions</w:t>
      </w:r>
    </w:p>
    <w:p w14:paraId="62EEED73" w14:textId="77777777" w:rsidR="007E7DEB" w:rsidRDefault="00421878">
      <w:pPr>
        <w:pStyle w:val="ListParagraph"/>
        <w:numPr>
          <w:ilvl w:val="0"/>
          <w:numId w:val="11"/>
        </w:numPr>
      </w:pPr>
      <w:r>
        <w:t>FFS any enhancements for pi/2-BPSK for DFTs, such as …</w:t>
      </w:r>
    </w:p>
    <w:p w14:paraId="031833DE" w14:textId="77777777" w:rsidR="007E7DEB" w:rsidRDefault="00421878">
      <w:pPr>
        <w:pStyle w:val="ListParagraph"/>
        <w:numPr>
          <w:ilvl w:val="0"/>
          <w:numId w:val="11"/>
        </w:numPr>
      </w:pPr>
      <w:r>
        <w:t>FFS any enhancements for QPSK for DFTs, such as …</w:t>
      </w:r>
    </w:p>
    <w:p w14:paraId="528A6C04"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ListParagraph"/>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ListParagraph"/>
              <w:numPr>
                <w:ilvl w:val="0"/>
                <w:numId w:val="11"/>
              </w:numPr>
              <w:rPr>
                <w:strike/>
                <w:color w:val="FF0000"/>
              </w:rPr>
            </w:pPr>
            <w:r>
              <w:rPr>
                <w:strike/>
                <w:color w:val="FF0000"/>
              </w:rPr>
              <w:t>FFS any enhancements for pi/2-BPSK for DFTs, such as …</w:t>
            </w:r>
          </w:p>
          <w:p w14:paraId="2C56C109" w14:textId="77777777" w:rsidR="007E7DEB" w:rsidRDefault="00421878">
            <w:pPr>
              <w:pStyle w:val="ListParagraph"/>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ListParagraph"/>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QPSK,  except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Proposal 2.1-1 support in principle. Regarding the study on 4kQAM, the study should consider the hardware requirement, like EVM. It also need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643218E6" w:rsidR="00A953A3" w:rsidRDefault="00A953A3" w:rsidP="00A953A3">
            <w:pPr>
              <w:pStyle w:val="ListParagraph"/>
              <w:numPr>
                <w:ilvl w:val="0"/>
                <w:numId w:val="11"/>
              </w:numPr>
            </w:pPr>
            <w:r>
              <w:t xml:space="preserve">Further study 4096QAM, including challenges, requirements, </w:t>
            </w:r>
            <w:r w:rsidRPr="00A953A3">
              <w:rPr>
                <w:color w:val="EE0000"/>
              </w:rPr>
              <w:t>applicability in real-field deployment</w:t>
            </w:r>
            <w:r w:rsidR="006422B2">
              <w:rPr>
                <w:color w:val="EE0000"/>
              </w:rPr>
              <w:t xml:space="preserve"> and benefits in practical scenarios</w:t>
            </w:r>
            <w:r w:rsidRPr="00A953A3">
              <w:rPr>
                <w:color w:val="EE0000"/>
              </w:rPr>
              <w:t xml:space="preserve">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ListParagraph"/>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ListParagraph"/>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of </w:t>
            </w:r>
            <w:r>
              <w:rPr>
                <w:rFonts w:eastAsiaTheme="minorEastAsia"/>
                <w:lang w:eastAsia="zh-CN"/>
              </w:rPr>
              <w:t xml:space="preserve"> EVM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lang w:eastAsia="zh-CN"/>
              </w:rPr>
            </w:pPr>
            <w:r>
              <w:rPr>
                <w:rFonts w:eastAsia="Batang"/>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ListParagraph"/>
              <w:numPr>
                <w:ilvl w:val="0"/>
                <w:numId w:val="11"/>
              </w:numPr>
            </w:pPr>
            <w:r>
              <w:t>Further study 4096QAM, including challenges, requirements, and solutions</w:t>
            </w:r>
          </w:p>
          <w:p w14:paraId="407E3DA8" w14:textId="77777777" w:rsidR="00F5469E" w:rsidRPr="008F3B82" w:rsidRDefault="00F5469E" w:rsidP="00F5469E">
            <w:pPr>
              <w:pStyle w:val="ListParagraph"/>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r w:rsidR="00A237A4" w14:paraId="1029E653" w14:textId="77777777">
        <w:tc>
          <w:tcPr>
            <w:tcW w:w="1975" w:type="dxa"/>
          </w:tcPr>
          <w:p w14:paraId="0E6DF757" w14:textId="0F8CA74E" w:rsidR="00A237A4" w:rsidRDefault="00A237A4" w:rsidP="00A237A4">
            <w:pPr>
              <w:spacing w:after="0"/>
              <w:rPr>
                <w:rFonts w:eastAsia="Batang"/>
                <w:lang w:eastAsia="ko-KR"/>
              </w:rPr>
            </w:pPr>
            <w:r>
              <w:rPr>
                <w:rFonts w:eastAsiaTheme="minorEastAsia"/>
                <w:lang w:eastAsia="zh-CN"/>
              </w:rPr>
              <w:t>IDC</w:t>
            </w:r>
          </w:p>
        </w:tc>
        <w:tc>
          <w:tcPr>
            <w:tcW w:w="7877" w:type="dxa"/>
          </w:tcPr>
          <w:p w14:paraId="21FB0E11" w14:textId="77777777" w:rsidR="00A237A4" w:rsidRPr="008C7AE5" w:rsidRDefault="00A237A4" w:rsidP="00A237A4">
            <w:pPr>
              <w:spacing w:after="0"/>
              <w:rPr>
                <w:rFonts w:eastAsiaTheme="minorEastAsia"/>
                <w:lang w:eastAsia="zh-CN"/>
              </w:rPr>
            </w:pPr>
            <w:r w:rsidRPr="008C7AE5">
              <w:rPr>
                <w:rFonts w:eastAsiaTheme="minorEastAsia"/>
                <w:lang w:eastAsia="zh-CN"/>
              </w:rPr>
              <w:t>Proposal 2.1-1</w:t>
            </w:r>
            <w:r>
              <w:rPr>
                <w:rFonts w:eastAsiaTheme="minorEastAsia"/>
                <w:lang w:eastAsia="zh-CN"/>
              </w:rPr>
              <w:t>: S</w:t>
            </w:r>
            <w:r w:rsidRPr="008C7AE5">
              <w:rPr>
                <w:rFonts w:eastAsiaTheme="minorEastAsia"/>
                <w:lang w:eastAsia="zh-CN"/>
              </w:rPr>
              <w:t xml:space="preserve">upport reuse of QPSK, 16QAM, 64QAM, 256QAM, and 1024QAM as the DL baseline. Regarding 4096QAM, we are open to study its feasibility including scenarios and practical requirements, </w:t>
            </w:r>
            <w:r>
              <w:rPr>
                <w:rFonts w:eastAsiaTheme="minorEastAsia"/>
                <w:lang w:eastAsia="zh-CN"/>
              </w:rPr>
              <w:t>which</w:t>
            </w:r>
            <w:r w:rsidRPr="008C7AE5">
              <w:rPr>
                <w:rFonts w:eastAsiaTheme="minorEastAsia"/>
                <w:lang w:eastAsia="zh-CN"/>
              </w:rPr>
              <w:t xml:space="preserve"> should be carefully assessed.</w:t>
            </w:r>
          </w:p>
          <w:p w14:paraId="2BB66ABF" w14:textId="37575487" w:rsidR="00A237A4" w:rsidRDefault="00A237A4" w:rsidP="00A237A4">
            <w:pPr>
              <w:spacing w:after="0"/>
            </w:pPr>
            <w:r w:rsidRPr="008C7AE5">
              <w:rPr>
                <w:rFonts w:eastAsiaTheme="minorEastAsia"/>
                <w:lang w:eastAsia="zh-CN"/>
              </w:rPr>
              <w:t>Proposal 2.1-2</w:t>
            </w:r>
            <w:r>
              <w:rPr>
                <w:rFonts w:eastAsiaTheme="minorEastAsia"/>
                <w:lang w:eastAsia="zh-CN"/>
              </w:rPr>
              <w:t>: S</w:t>
            </w:r>
            <w:r w:rsidRPr="008C7AE5">
              <w:rPr>
                <w:rFonts w:eastAsiaTheme="minorEastAsia"/>
                <w:lang w:eastAsia="zh-CN"/>
              </w:rPr>
              <w:t>upport pi/2-BPSK for DFT-s-OFDM, and QPSK through 256QAM as the UL baseline. Similar to several other companies, we think 1024QAM for UL deserves further study, but we note the practical challenges for realistic UE conditions.</w:t>
            </w:r>
          </w:p>
        </w:tc>
      </w:tr>
      <w:tr w:rsidR="00EF4936" w14:paraId="1A020A86" w14:textId="77777777">
        <w:tc>
          <w:tcPr>
            <w:tcW w:w="1975" w:type="dxa"/>
          </w:tcPr>
          <w:p w14:paraId="689581C9" w14:textId="2BDFFF7E" w:rsidR="00EF4936" w:rsidRDefault="00EF4936" w:rsidP="00EF4936">
            <w:pPr>
              <w:spacing w:after="0"/>
              <w:rPr>
                <w:rFonts w:eastAsiaTheme="minorEastAsia"/>
                <w:lang w:eastAsia="zh-CN"/>
              </w:rPr>
            </w:pPr>
            <w:r>
              <w:rPr>
                <w:rFonts w:eastAsiaTheme="minorEastAsia"/>
                <w:lang w:eastAsia="zh-CN"/>
              </w:rPr>
              <w:t>CEWIT</w:t>
            </w:r>
          </w:p>
        </w:tc>
        <w:tc>
          <w:tcPr>
            <w:tcW w:w="7877" w:type="dxa"/>
          </w:tcPr>
          <w:p w14:paraId="4B595386" w14:textId="77777777" w:rsidR="00EF4936" w:rsidRDefault="00EF4936" w:rsidP="00EF4936">
            <w:pPr>
              <w:pStyle w:val="Proposal"/>
              <w:rPr>
                <w:b w:val="0"/>
                <w:bCs w:val="0"/>
              </w:rPr>
            </w:pPr>
            <w:r>
              <w:t xml:space="preserve">For Proposal 2.1-1: </w:t>
            </w:r>
            <w:r w:rsidRPr="0079539E">
              <w:rPr>
                <w:b w:val="0"/>
                <w:bCs w:val="0"/>
              </w:rPr>
              <w:t>We are fine to study 4096 QAM for DL, especially for rank deficient channel scenarios with high data rate requirement (E.g., FWA).</w:t>
            </w:r>
            <w:r>
              <w:rPr>
                <w:b w:val="0"/>
                <w:bCs w:val="0"/>
              </w:rPr>
              <w:t xml:space="preserve"> Further, w</w:t>
            </w:r>
            <w:r w:rsidRPr="0079539E">
              <w:rPr>
                <w:b w:val="0"/>
                <w:bCs w:val="0"/>
              </w:rPr>
              <w:t xml:space="preserve">e propose to study lower order modulation schemes (E.g., </w:t>
            </w:r>
            <w:proofErr w:type="spellStart"/>
            <w:r w:rsidRPr="0079539E">
              <w:rPr>
                <w:b w:val="0"/>
                <w:bCs w:val="0"/>
              </w:rPr>
              <w:t>bpsk</w:t>
            </w:r>
            <w:proofErr w:type="spellEnd"/>
            <w:r w:rsidRPr="0079539E">
              <w:rPr>
                <w:b w:val="0"/>
                <w:bCs w:val="0"/>
              </w:rPr>
              <w:t xml:space="preserve"> and pi/2 </w:t>
            </w:r>
            <w:proofErr w:type="spellStart"/>
            <w:r w:rsidRPr="0079539E">
              <w:rPr>
                <w:b w:val="0"/>
                <w:bCs w:val="0"/>
              </w:rPr>
              <w:t>bpsk</w:t>
            </w:r>
            <w:proofErr w:type="spellEnd"/>
            <w:r w:rsidRPr="0079539E">
              <w:rPr>
                <w:b w:val="0"/>
                <w:bCs w:val="0"/>
              </w:rPr>
              <w:t>) in DL, especially for control channels to make it more robust</w:t>
            </w:r>
            <w:r>
              <w:rPr>
                <w:b w:val="0"/>
                <w:bCs w:val="0"/>
              </w:rPr>
              <w:t xml:space="preserve"> (E.g., for 6G large cell deployments, NTN, etc.)</w:t>
            </w:r>
            <w:r w:rsidRPr="0079539E">
              <w:rPr>
                <w:b w:val="0"/>
                <w:bCs w:val="0"/>
              </w:rPr>
              <w:t>. Accordingly, proposal can be modified as:</w:t>
            </w:r>
          </w:p>
          <w:p w14:paraId="3CE611D9" w14:textId="77777777" w:rsidR="00EF4936" w:rsidRDefault="00EF4936" w:rsidP="00EF4936">
            <w:pPr>
              <w:pStyle w:val="Proposal"/>
              <w:ind w:left="720"/>
            </w:pPr>
            <w:r>
              <w:t>Proposal 2.1-1</w:t>
            </w:r>
          </w:p>
          <w:p w14:paraId="61478753" w14:textId="77777777" w:rsidR="00EF4936" w:rsidRDefault="00EF4936" w:rsidP="00EF4936">
            <w:pPr>
              <w:ind w:left="720"/>
            </w:pPr>
            <w:r>
              <w:t xml:space="preserve">For 6GR DL, </w:t>
            </w:r>
            <w:r w:rsidRPr="008D0116">
              <w:rPr>
                <w:color w:val="EE0000"/>
              </w:rPr>
              <w:t xml:space="preserve">pi/2-BPSK, BPSK, </w:t>
            </w:r>
            <w:r>
              <w:t>uniform QPSK, 16QAM, 64QAM, 256QAM and 1024QAM are supported</w:t>
            </w:r>
          </w:p>
          <w:p w14:paraId="101F5EA9" w14:textId="77777777" w:rsidR="00EF4936" w:rsidRDefault="00EF4936" w:rsidP="00EF4936">
            <w:pPr>
              <w:pStyle w:val="ListParagraph"/>
              <w:numPr>
                <w:ilvl w:val="0"/>
                <w:numId w:val="11"/>
              </w:numPr>
              <w:ind w:left="1440"/>
            </w:pPr>
            <w:r>
              <w:t>Further study 4096QAM, including challenges, requirements, and solutions</w:t>
            </w:r>
          </w:p>
          <w:p w14:paraId="1E7F3544" w14:textId="77777777" w:rsidR="00EF4936" w:rsidRDefault="00EF4936" w:rsidP="00EF4936">
            <w:pPr>
              <w:pStyle w:val="Proposal"/>
              <w:rPr>
                <w:b w:val="0"/>
                <w:bCs w:val="0"/>
              </w:rPr>
            </w:pPr>
          </w:p>
          <w:p w14:paraId="4AA0E871" w14:textId="112B2A34" w:rsidR="00EF4936" w:rsidRPr="008C7AE5" w:rsidRDefault="00EF4936" w:rsidP="00EF4936">
            <w:pPr>
              <w:spacing w:after="0"/>
              <w:rPr>
                <w:rFonts w:eastAsiaTheme="minorEastAsia"/>
                <w:lang w:eastAsia="zh-CN"/>
              </w:rPr>
            </w:pPr>
            <w:r>
              <w:t xml:space="preserve">For Proposal 2.1-2: </w:t>
            </w:r>
            <w:r w:rsidRPr="0079539E">
              <w:t xml:space="preserve">We are fine to study </w:t>
            </w:r>
            <w:r>
              <w:t>1024</w:t>
            </w:r>
            <w:r w:rsidRPr="0079539E">
              <w:t xml:space="preserve"> QAM for </w:t>
            </w:r>
            <w:r>
              <w:t>U</w:t>
            </w:r>
            <w:r w:rsidRPr="0079539E">
              <w:t>L, especially for rank deficient channel scenarios with high data rate requirement (E.g., FWA).</w:t>
            </w:r>
          </w:p>
        </w:tc>
      </w:tr>
      <w:tr w:rsidR="00B43098" w14:paraId="4539E96E" w14:textId="77777777">
        <w:tc>
          <w:tcPr>
            <w:tcW w:w="1975" w:type="dxa"/>
          </w:tcPr>
          <w:p w14:paraId="0DB4FB24" w14:textId="29E7BE35" w:rsidR="00B43098" w:rsidRPr="00B43098" w:rsidRDefault="00B43098" w:rsidP="00B43098">
            <w:pPr>
              <w:spacing w:after="0"/>
              <w:rPr>
                <w:rFonts w:eastAsiaTheme="minorEastAsia"/>
                <w:lang w:eastAsia="zh-CN"/>
              </w:rPr>
            </w:pPr>
            <w:r w:rsidRPr="00B43098">
              <w:rPr>
                <w:lang w:val="en-US" w:eastAsia="en-US"/>
              </w:rPr>
              <w:t>MediaTek</w:t>
            </w:r>
          </w:p>
        </w:tc>
        <w:tc>
          <w:tcPr>
            <w:tcW w:w="7877" w:type="dxa"/>
          </w:tcPr>
          <w:p w14:paraId="7313448E" w14:textId="3A78CC39" w:rsidR="00B43098" w:rsidRPr="00B43098" w:rsidRDefault="00B43098" w:rsidP="00B43098">
            <w:pPr>
              <w:pStyle w:val="Proposal"/>
              <w:rPr>
                <w:b w:val="0"/>
                <w:bCs w:val="0"/>
              </w:rPr>
            </w:pPr>
            <w:r w:rsidRPr="00B43098">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622416" w14:paraId="4EE30DFC" w14:textId="77777777">
        <w:tc>
          <w:tcPr>
            <w:tcW w:w="1975" w:type="dxa"/>
          </w:tcPr>
          <w:p w14:paraId="2AA9CC3F" w14:textId="4009DACB" w:rsidR="00622416" w:rsidRPr="00905D16" w:rsidRDefault="00622416" w:rsidP="00622416">
            <w:pPr>
              <w:spacing w:after="0"/>
              <w:rPr>
                <w:lang w:val="en-US" w:eastAsia="en-US"/>
              </w:rPr>
            </w:pPr>
            <w:r w:rsidRPr="00905D16">
              <w:rPr>
                <w:rFonts w:eastAsia="Batang" w:hint="eastAsia"/>
                <w:lang w:eastAsia="ko-KR"/>
              </w:rPr>
              <w:t>Samsung</w:t>
            </w:r>
          </w:p>
        </w:tc>
        <w:tc>
          <w:tcPr>
            <w:tcW w:w="7877" w:type="dxa"/>
          </w:tcPr>
          <w:p w14:paraId="4F0D5E2F" w14:textId="551B8718" w:rsidR="00622416" w:rsidRPr="00905D16" w:rsidRDefault="00622416" w:rsidP="00622416">
            <w:pPr>
              <w:pStyle w:val="Proposal"/>
              <w:rPr>
                <w:b w:val="0"/>
                <w:bCs w:val="0"/>
                <w:lang w:val="en-US" w:eastAsia="en-US"/>
              </w:rPr>
            </w:pPr>
            <w:r w:rsidRPr="00905D16">
              <w:rPr>
                <w:rFonts w:eastAsia="Batang"/>
                <w:b w:val="0"/>
                <w:bCs w:val="0"/>
                <w:lang w:val="en-US" w:eastAsia="ko-KR"/>
              </w:rPr>
              <w:t>We generally agree with the proposed modulation orders for both DL and UL.</w:t>
            </w:r>
            <w:r w:rsidRPr="00905D16">
              <w:rPr>
                <w:rFonts w:eastAsia="Batang" w:hint="eastAsia"/>
                <w:b w:val="0"/>
                <w:bCs w:val="0"/>
                <w:lang w:val="en-US" w:eastAsia="ko-KR"/>
              </w:rPr>
              <w:t xml:space="preserve"> </w:t>
            </w:r>
            <w:r w:rsidRPr="00905D16">
              <w:rPr>
                <w:rFonts w:eastAsia="Batang"/>
                <w:b w:val="0"/>
                <w:bCs w:val="0"/>
                <w:lang w:val="en-US" w:eastAsia="ko-KR"/>
              </w:rPr>
              <w:t>However, at this stage we do not agree with restricting the constellation shape to uniform QAM.</w:t>
            </w:r>
            <w:r w:rsidRPr="00905D16">
              <w:rPr>
                <w:rFonts w:eastAsia="Batang" w:hint="eastAsia"/>
                <w:b w:val="0"/>
                <w:bCs w:val="0"/>
                <w:lang w:val="en-US" w:eastAsia="ko-KR"/>
              </w:rPr>
              <w:t xml:space="preserve"> </w:t>
            </w:r>
            <w:r w:rsidRPr="00905D16">
              <w:rPr>
                <w:rFonts w:eastAsia="Batang"/>
                <w:b w:val="0"/>
                <w:bCs w:val="0"/>
                <w:lang w:val="en-US" w:eastAsia="ko-KR"/>
              </w:rPr>
              <w:t>We suggest that the statements be revised to specify modulation orders only, without fixing the constellation shape.</w:t>
            </w:r>
          </w:p>
        </w:tc>
      </w:tr>
    </w:tbl>
    <w:p w14:paraId="4DE48F45" w14:textId="77777777" w:rsidR="007E7DEB" w:rsidRDefault="007E7DEB"/>
    <w:p w14:paraId="583848E1" w14:textId="77777777" w:rsidR="0017526A" w:rsidRDefault="0017526A" w:rsidP="0017526A">
      <w:pPr>
        <w:pStyle w:val="Proposal"/>
      </w:pPr>
      <w:r>
        <w:t>Proposal 2.1-3</w:t>
      </w:r>
    </w:p>
    <w:p w14:paraId="0250C173" w14:textId="77777777" w:rsidR="0017526A" w:rsidRDefault="0017526A" w:rsidP="0017526A">
      <w:r>
        <w:t xml:space="preserve">For 6GR DL, uniform QPSK, 16QAM, 64QAM, 256QAM and 1024QAM are supported </w:t>
      </w:r>
      <w:r w:rsidRPr="00A85FAE">
        <w:rPr>
          <w:color w:val="FF0000"/>
        </w:rPr>
        <w:t>with CP-OFDM</w:t>
      </w:r>
    </w:p>
    <w:p w14:paraId="6F1A06DB" w14:textId="77777777" w:rsidR="0017526A" w:rsidRDefault="0017526A" w:rsidP="0017526A">
      <w:pPr>
        <w:pStyle w:val="ListParagraph"/>
        <w:numPr>
          <w:ilvl w:val="0"/>
          <w:numId w:val="11"/>
        </w:numPr>
      </w:pPr>
      <w:r>
        <w:t xml:space="preserve">Further study 4096QAM, including </w:t>
      </w:r>
      <w:r>
        <w:rPr>
          <w:color w:val="FF0000"/>
        </w:rPr>
        <w:t xml:space="preserve">applicable scenarios, </w:t>
      </w:r>
      <w:r>
        <w:t>challenges, requirements, and solutions</w:t>
      </w:r>
    </w:p>
    <w:p w14:paraId="5485F499" w14:textId="77777777" w:rsidR="0017526A" w:rsidRDefault="0017526A" w:rsidP="0017526A">
      <w:pPr>
        <w:pStyle w:val="Proposal"/>
      </w:pPr>
      <w:r>
        <w:t>Proposal 2.1-4</w:t>
      </w:r>
    </w:p>
    <w:p w14:paraId="320577DC" w14:textId="77777777" w:rsidR="0017526A" w:rsidRDefault="0017526A" w:rsidP="0017526A">
      <w:r>
        <w:t>For 6GR UL, pi/2-BPSK is supported for DFT-s-</w:t>
      </w:r>
      <w:r w:rsidRPr="00E20D4D">
        <w:rPr>
          <w:color w:val="FF0000"/>
        </w:rPr>
        <w:t>OFDM</w:t>
      </w:r>
      <w:r>
        <w:t>, and uniform QPSK, 16QAM, 64QAM, and 256QAM are supported for both DFT-s-</w:t>
      </w:r>
      <w:r w:rsidRPr="00E20D4D">
        <w:rPr>
          <w:color w:val="FF0000"/>
        </w:rPr>
        <w:t>OFDM</w:t>
      </w:r>
      <w:r>
        <w:t xml:space="preserve"> and CP-OFDM</w:t>
      </w:r>
    </w:p>
    <w:p w14:paraId="16D40A71" w14:textId="77777777" w:rsidR="0017526A" w:rsidRDefault="0017526A" w:rsidP="0017526A">
      <w:pPr>
        <w:pStyle w:val="ListParagraph"/>
        <w:numPr>
          <w:ilvl w:val="0"/>
          <w:numId w:val="11"/>
        </w:numPr>
      </w:pPr>
      <w:r>
        <w:t xml:space="preserve">Further study 1024QAM, including </w:t>
      </w:r>
      <w:r>
        <w:rPr>
          <w:color w:val="FF0000"/>
        </w:rPr>
        <w:t xml:space="preserve">applicable scenarios, </w:t>
      </w:r>
      <w:r>
        <w:t>challenges, requirements, and solutions</w:t>
      </w:r>
    </w:p>
    <w:p w14:paraId="5FA14A85" w14:textId="77777777" w:rsidR="0017526A" w:rsidRDefault="0017526A" w:rsidP="0017526A">
      <w:pPr>
        <w:pStyle w:val="ListParagraph"/>
        <w:numPr>
          <w:ilvl w:val="0"/>
          <w:numId w:val="11"/>
        </w:numPr>
      </w:pPr>
      <w:r>
        <w:t xml:space="preserve">FFS any enhancements </w:t>
      </w:r>
      <w:r>
        <w:rPr>
          <w:color w:val="FF0000"/>
        </w:rPr>
        <w:t>targeting lower PAPR based on</w:t>
      </w:r>
      <w:r>
        <w:t xml:space="preserve"> pi/2-BPSK for DFT-s-</w:t>
      </w:r>
      <w:r w:rsidRPr="00E20D4D">
        <w:rPr>
          <w:color w:val="FF0000"/>
        </w:rPr>
        <w:t>OFDM</w:t>
      </w:r>
    </w:p>
    <w:p w14:paraId="49B4B65E" w14:textId="77777777" w:rsidR="0017526A" w:rsidRPr="002E3DFE" w:rsidRDefault="0017526A" w:rsidP="0017526A">
      <w:pPr>
        <w:pStyle w:val="ListParagraph"/>
        <w:numPr>
          <w:ilvl w:val="1"/>
          <w:numId w:val="11"/>
        </w:numPr>
        <w:rPr>
          <w:color w:val="FF0000"/>
        </w:rPr>
      </w:pPr>
      <w:r w:rsidRPr="002E3DFE">
        <w:rPr>
          <w:color w:val="FF0000"/>
        </w:rPr>
        <w:t>TBD: This is studied in waveform AI or here</w:t>
      </w:r>
    </w:p>
    <w:p w14:paraId="34C51D20" w14:textId="77777777" w:rsidR="0017526A" w:rsidRDefault="0017526A" w:rsidP="0017526A">
      <w:pPr>
        <w:pStyle w:val="ListParagraph"/>
        <w:numPr>
          <w:ilvl w:val="0"/>
          <w:numId w:val="11"/>
        </w:numPr>
      </w:pPr>
      <w:r>
        <w:t xml:space="preserve">FFS any enhancements </w:t>
      </w:r>
      <w:r w:rsidRPr="002E3DFE">
        <w:rPr>
          <w:color w:val="FF0000"/>
        </w:rPr>
        <w:t xml:space="preserve">targeting lower PAPR based on </w:t>
      </w:r>
      <w:r>
        <w:t>QPSK for DFT-s-</w:t>
      </w:r>
      <w:r w:rsidRPr="00E20D4D">
        <w:rPr>
          <w:color w:val="FF0000"/>
        </w:rPr>
        <w:t>OFDM</w:t>
      </w:r>
    </w:p>
    <w:p w14:paraId="08FB1A76" w14:textId="77777777" w:rsidR="0017526A" w:rsidRPr="002E3DFE" w:rsidRDefault="0017526A" w:rsidP="0017526A">
      <w:pPr>
        <w:pStyle w:val="ListParagraph"/>
        <w:numPr>
          <w:ilvl w:val="1"/>
          <w:numId w:val="11"/>
        </w:numPr>
        <w:rPr>
          <w:color w:val="FF0000"/>
        </w:rPr>
      </w:pPr>
      <w:r w:rsidRPr="002E3DFE">
        <w:rPr>
          <w:color w:val="FF0000"/>
        </w:rPr>
        <w:t>TBD: This is studied in waveform AI or here</w:t>
      </w:r>
    </w:p>
    <w:p w14:paraId="44464E57" w14:textId="77777777" w:rsidR="0017526A" w:rsidRDefault="0017526A"/>
    <w:p w14:paraId="545922A1" w14:textId="77777777" w:rsidR="007E7DEB" w:rsidRDefault="007E7DEB"/>
    <w:p w14:paraId="7A926F26" w14:textId="77777777" w:rsidR="007E7DEB" w:rsidRDefault="00421878">
      <w:pPr>
        <w:pStyle w:val="Heading2"/>
      </w:pPr>
      <w:r>
        <w:lastRenderedPageBreak/>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TableGrid"/>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ListParagraph"/>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ListParagraph"/>
              <w:numPr>
                <w:ilvl w:val="0"/>
                <w:numId w:val="12"/>
              </w:numPr>
              <w:spacing w:after="0"/>
            </w:pPr>
            <w:r>
              <w:t>BLER performance for both initial transmission and re-transmission with varied TBS and spectrum efficiency</w:t>
            </w:r>
          </w:p>
          <w:p w14:paraId="3E0E5D26" w14:textId="77777777" w:rsidR="007E7DEB" w:rsidRDefault="00421878">
            <w:pPr>
              <w:pStyle w:val="ListParagraph"/>
              <w:numPr>
                <w:ilvl w:val="0"/>
                <w:numId w:val="12"/>
              </w:numPr>
              <w:spacing w:after="0"/>
            </w:pPr>
            <w:r>
              <w:t>Throughput</w:t>
            </w:r>
          </w:p>
          <w:p w14:paraId="481847FB" w14:textId="77777777" w:rsidR="007E7DEB" w:rsidRDefault="00421878">
            <w:pPr>
              <w:pStyle w:val="ListParagraph"/>
              <w:numPr>
                <w:ilvl w:val="0"/>
                <w:numId w:val="12"/>
              </w:numPr>
              <w:spacing w:after="0"/>
            </w:pPr>
            <w:r>
              <w:t>EVM</w:t>
            </w:r>
          </w:p>
          <w:p w14:paraId="668E4578" w14:textId="77777777" w:rsidR="007E7DEB" w:rsidRDefault="00421878">
            <w:pPr>
              <w:pStyle w:val="ListParagraph"/>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ListParagraph"/>
              <w:numPr>
                <w:ilvl w:val="0"/>
                <w:numId w:val="12"/>
              </w:numPr>
              <w:spacing w:after="0"/>
            </w:pPr>
            <w:r>
              <w:t>Impact on coding chain</w:t>
            </w:r>
          </w:p>
          <w:p w14:paraId="1BB23271" w14:textId="77777777" w:rsidR="007E7DEB" w:rsidRDefault="00421878">
            <w:pPr>
              <w:pStyle w:val="ListParagraph"/>
              <w:numPr>
                <w:ilvl w:val="0"/>
                <w:numId w:val="12"/>
              </w:numPr>
              <w:spacing w:after="0"/>
            </w:pPr>
            <w:r>
              <w:t>Serial process and storage caused by current DM algorithms</w:t>
            </w:r>
          </w:p>
          <w:p w14:paraId="1E45EC26" w14:textId="77777777" w:rsidR="007E7DEB" w:rsidRDefault="00421878">
            <w:pPr>
              <w:pStyle w:val="ListParagraph"/>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ListParagraph"/>
              <w:numPr>
                <w:ilvl w:val="0"/>
                <w:numId w:val="12"/>
              </w:numPr>
              <w:spacing w:after="0"/>
            </w:pPr>
            <w:r>
              <w:t>GS-based modulation;</w:t>
            </w:r>
          </w:p>
          <w:p w14:paraId="5E6F698C" w14:textId="77777777" w:rsidR="007E7DEB" w:rsidRDefault="00421878">
            <w:pPr>
              <w:pStyle w:val="ListParagraph"/>
              <w:numPr>
                <w:ilvl w:val="0"/>
                <w:numId w:val="12"/>
              </w:numPr>
              <w:spacing w:after="0"/>
            </w:pPr>
            <w:r>
              <w:t>PS-based modulation;</w:t>
            </w:r>
          </w:p>
          <w:p w14:paraId="7330FF9D" w14:textId="77777777" w:rsidR="007E7DEB" w:rsidRDefault="00421878">
            <w:pPr>
              <w:pStyle w:val="ListParagraph"/>
              <w:numPr>
                <w:ilvl w:val="1"/>
                <w:numId w:val="12"/>
              </w:numPr>
              <w:spacing w:after="0"/>
            </w:pPr>
            <w:r>
              <w:t>PAS-based modulation as one implementation method of PS.</w:t>
            </w:r>
          </w:p>
          <w:p w14:paraId="39CB2F7C" w14:textId="77777777" w:rsidR="007E7DEB" w:rsidRDefault="00421878">
            <w:pPr>
              <w:pStyle w:val="ListParagraph"/>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lastRenderedPageBreak/>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lastRenderedPageBreak/>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ListParagraph"/>
              <w:numPr>
                <w:ilvl w:val="0"/>
                <w:numId w:val="13"/>
              </w:numPr>
              <w:spacing w:after="0"/>
              <w:rPr>
                <w:lang w:val="en-US"/>
              </w:rPr>
            </w:pPr>
            <w:r>
              <w:rPr>
                <w:lang w:val="en-US"/>
              </w:rPr>
              <w:t>Universality over varying channel conditions</w:t>
            </w:r>
          </w:p>
          <w:p w14:paraId="030142C6" w14:textId="77777777" w:rsidR="007E7DEB" w:rsidRDefault="00421878">
            <w:pPr>
              <w:pStyle w:val="ListParagraph"/>
              <w:numPr>
                <w:ilvl w:val="0"/>
                <w:numId w:val="13"/>
              </w:numPr>
              <w:spacing w:after="0"/>
              <w:rPr>
                <w:lang w:val="en-US"/>
              </w:rPr>
            </w:pPr>
            <w:r>
              <w:rPr>
                <w:lang w:val="en-US"/>
              </w:rPr>
              <w:t>Integration with channel coding</w:t>
            </w:r>
          </w:p>
          <w:p w14:paraId="626B4938" w14:textId="77777777" w:rsidR="007E7DEB" w:rsidRDefault="00421878">
            <w:pPr>
              <w:pStyle w:val="ListParagraph"/>
              <w:numPr>
                <w:ilvl w:val="0"/>
                <w:numId w:val="13"/>
              </w:numPr>
              <w:spacing w:after="0"/>
              <w:rPr>
                <w:lang w:val="en-US"/>
              </w:rPr>
            </w:pPr>
            <w:r>
              <w:rPr>
                <w:lang w:val="en-US"/>
              </w:rPr>
              <w:t>Receiver implementation complexity</w:t>
            </w:r>
          </w:p>
          <w:p w14:paraId="48E4D864" w14:textId="77777777" w:rsidR="007E7DEB" w:rsidRDefault="00421878">
            <w:pPr>
              <w:pStyle w:val="ListParagraph"/>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UE/gNB complexity should be assessed.</w:t>
            </w:r>
          </w:p>
        </w:tc>
      </w:tr>
    </w:tbl>
    <w:p w14:paraId="09EBFA40" w14:textId="77777777" w:rsidR="007E7DEB" w:rsidRDefault="007E7DEB"/>
    <w:p w14:paraId="3CEC1C47" w14:textId="77777777" w:rsidR="007E7DEB" w:rsidRDefault="00421878">
      <w:pPr>
        <w:pStyle w:val="Heading3"/>
      </w:pPr>
      <w:r>
        <w:t>Round 1 discussion</w:t>
      </w:r>
    </w:p>
    <w:p w14:paraId="49059E05" w14:textId="28FB84B1" w:rsidR="007E7DEB" w:rsidRDefault="00421878">
      <w:pPr>
        <w:pStyle w:val="Proposal"/>
      </w:pPr>
      <w:r>
        <w:t>Discussion 2.2-1</w:t>
      </w:r>
      <w:r w:rsidR="00A6042D">
        <w:t xml:space="preserve"> (replaced)</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ListParagraph"/>
        <w:numPr>
          <w:ilvl w:val="0"/>
          <w:numId w:val="11"/>
        </w:numPr>
      </w:pPr>
      <w:r>
        <w:t>Probabilistic shaping</w:t>
      </w:r>
    </w:p>
    <w:p w14:paraId="19218C7D" w14:textId="77777777" w:rsidR="007E7DEB" w:rsidRDefault="00421878">
      <w:pPr>
        <w:pStyle w:val="ListParagraph"/>
        <w:numPr>
          <w:ilvl w:val="1"/>
          <w:numId w:val="11"/>
        </w:numPr>
      </w:pPr>
      <w:r>
        <w:t>Target probabilistic distributions, each with the corresponding spectrum efficiency and target SNR</w:t>
      </w:r>
    </w:p>
    <w:p w14:paraId="37175381" w14:textId="77777777" w:rsidR="007E7DEB" w:rsidRDefault="00421878">
      <w:pPr>
        <w:pStyle w:val="ListParagraph"/>
        <w:numPr>
          <w:ilvl w:val="1"/>
          <w:numId w:val="11"/>
        </w:numPr>
      </w:pPr>
      <w:r>
        <w:t>Relationship between shaping and FEC in transmit and receive chains</w:t>
      </w:r>
    </w:p>
    <w:p w14:paraId="14EB4944" w14:textId="77777777" w:rsidR="007E7DEB" w:rsidRDefault="00421878">
      <w:pPr>
        <w:pStyle w:val="ListParagraph"/>
        <w:numPr>
          <w:ilvl w:val="1"/>
          <w:numId w:val="11"/>
        </w:numPr>
      </w:pPr>
      <w:r>
        <w:t>PS algorithm details (for example, source coding based, channel coding based, etc) and parameters (such as block length)</w:t>
      </w:r>
    </w:p>
    <w:p w14:paraId="21668188" w14:textId="77777777" w:rsidR="007E7DEB" w:rsidRDefault="00421878">
      <w:pPr>
        <w:pStyle w:val="ListParagraph"/>
        <w:numPr>
          <w:ilvl w:val="0"/>
          <w:numId w:val="11"/>
        </w:numPr>
      </w:pPr>
      <w:r>
        <w:t>Geometric shaping</w:t>
      </w:r>
    </w:p>
    <w:p w14:paraId="74841159" w14:textId="77777777" w:rsidR="007E7DEB" w:rsidRDefault="00421878">
      <w:pPr>
        <w:pStyle w:val="ListParagraph"/>
        <w:numPr>
          <w:ilvl w:val="1"/>
          <w:numId w:val="11"/>
        </w:numPr>
      </w:pPr>
      <w:r>
        <w:t>Target constellation shapes (1D-NUC, 2D-NUC, etc), each with the corresponding spectrum efficiency and target SNR</w:t>
      </w:r>
    </w:p>
    <w:p w14:paraId="099A8676" w14:textId="77777777" w:rsidR="007E7DEB" w:rsidRDefault="00421878">
      <w:pPr>
        <w:pStyle w:val="ListParagraph"/>
        <w:numPr>
          <w:ilvl w:val="1"/>
          <w:numId w:val="11"/>
        </w:numPr>
      </w:pPr>
      <w:r>
        <w:t>GS mapping details, such as bit to constellation mapping</w:t>
      </w:r>
    </w:p>
    <w:p w14:paraId="08250B8D" w14:textId="77777777" w:rsidR="007E7DEB" w:rsidRDefault="00421878">
      <w:pPr>
        <w:pStyle w:val="ListParagraph"/>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lastRenderedPageBreak/>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it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ListParagraph"/>
              <w:numPr>
                <w:ilvl w:val="0"/>
                <w:numId w:val="11"/>
              </w:numPr>
              <w:spacing w:after="0"/>
            </w:pPr>
            <w:r>
              <w:t>Scalability for different modulation order (number of modulation points)</w:t>
            </w:r>
          </w:p>
          <w:p w14:paraId="0A3FB77F" w14:textId="77777777" w:rsidR="007E7DEB" w:rsidRDefault="00421878">
            <w:pPr>
              <w:pStyle w:val="ListParagraph"/>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D885127" w14:textId="77777777" w:rsidR="00EE5C00" w:rsidRDefault="00477609">
            <w:pPr>
              <w:spacing w:after="0"/>
            </w:pPr>
            <w:r>
              <w:t>For both PS and GS,  the transmit structure of transmit chain and receive chain shall be provided for the proposed algorithm, instead of the algorithm itself.</w:t>
            </w:r>
          </w:p>
          <w:p w14:paraId="5BEAA936" w14:textId="519E31BD" w:rsidR="006422B2" w:rsidRDefault="006422B2">
            <w:pPr>
              <w:spacing w:after="0"/>
            </w:pPr>
            <w:r>
              <w:rPr>
                <w:rFonts w:eastAsiaTheme="minorEastAsia"/>
                <w:lang w:eastAsia="zh-CN"/>
              </w:rPr>
              <w:t xml:space="preserve">Apart from the detailed algorithm and parameters, the complexity should also be provided for initial comparisons. Additionally, since 1D-NUC and 2D-NUC in GS and </w:t>
            </w:r>
            <w:proofErr w:type="spellStart"/>
            <w:r>
              <w:rPr>
                <w:rFonts w:eastAsiaTheme="minorEastAsia"/>
                <w:lang w:eastAsia="zh-CN"/>
              </w:rPr>
              <w:t>dmap</w:t>
            </w:r>
            <w:proofErr w:type="spellEnd"/>
            <w:r>
              <w:rPr>
                <w:rFonts w:eastAsiaTheme="minorEastAsia"/>
                <w:lang w:eastAsia="zh-CN"/>
              </w:rPr>
              <w:t xml:space="preserve"> in PS may be optimized in specific channel assumption, it is also recommended to </w:t>
            </w:r>
            <w:r w:rsidRPr="00BD7E0C">
              <w:rPr>
                <w:rFonts w:eastAsiaTheme="minorEastAsia"/>
                <w:lang w:eastAsia="zh-CN"/>
              </w:rPr>
              <w:t xml:space="preserve">disclosure </w:t>
            </w:r>
            <w:r>
              <w:rPr>
                <w:rFonts w:eastAsiaTheme="minorEastAsia"/>
                <w:lang w:eastAsia="zh-CN"/>
              </w:rPr>
              <w:t>channel condition for optimizing that.</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r w:rsidRPr="00551054">
              <w:rPr>
                <w:rFonts w:eastAsia="Batang"/>
                <w:color w:val="000000" w:themeColor="text1"/>
                <w:lang w:eastAsia="ko-KR"/>
              </w:rPr>
              <w:t>The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Batang"/>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lang w:eastAsia="zh-CN"/>
              </w:rPr>
            </w:pPr>
            <w:r>
              <w:rPr>
                <w:rFonts w:eastAsia="Batang"/>
                <w:color w:val="000000" w:themeColor="text1"/>
                <w:lang w:eastAsia="ko-KR"/>
              </w:rPr>
              <w:t>Lenovo</w:t>
            </w:r>
          </w:p>
        </w:tc>
        <w:tc>
          <w:tcPr>
            <w:tcW w:w="7877" w:type="dxa"/>
          </w:tcPr>
          <w:p w14:paraId="41B44FA2" w14:textId="7B3C9F75" w:rsidR="00F5469E" w:rsidRDefault="00F5469E" w:rsidP="00F5469E">
            <w:pPr>
              <w:spacing w:after="0"/>
              <w:rPr>
                <w:rFonts w:eastAsiaTheme="minorEastAsia"/>
                <w:lang w:eastAsia="zh-CN"/>
              </w:rPr>
            </w:pPr>
            <w:r>
              <w:rPr>
                <w:rFonts w:eastAsia="Batang"/>
                <w:color w:val="000000" w:themeColor="text1"/>
                <w:lang w:eastAsia="ko-KR"/>
              </w:rPr>
              <w:t>Support</w:t>
            </w:r>
          </w:p>
        </w:tc>
      </w:tr>
      <w:tr w:rsidR="00A237A4" w14:paraId="579096FE" w14:textId="77777777">
        <w:tc>
          <w:tcPr>
            <w:tcW w:w="1975" w:type="dxa"/>
          </w:tcPr>
          <w:p w14:paraId="0769EB77" w14:textId="79E8D7C1" w:rsidR="00A237A4" w:rsidRDefault="00A237A4" w:rsidP="00A237A4">
            <w:pPr>
              <w:spacing w:after="0"/>
              <w:rPr>
                <w:rFonts w:eastAsia="Batang"/>
                <w:color w:val="000000" w:themeColor="text1"/>
                <w:lang w:eastAsia="ko-KR"/>
              </w:rPr>
            </w:pPr>
            <w:r>
              <w:rPr>
                <w:rFonts w:eastAsiaTheme="minorEastAsia"/>
                <w:lang w:eastAsia="zh-CN"/>
              </w:rPr>
              <w:t>IDC</w:t>
            </w:r>
          </w:p>
        </w:tc>
        <w:tc>
          <w:tcPr>
            <w:tcW w:w="7877" w:type="dxa"/>
          </w:tcPr>
          <w:p w14:paraId="057AEADB" w14:textId="74AA09A3" w:rsidR="00A237A4" w:rsidRDefault="00A237A4" w:rsidP="00A237A4">
            <w:pPr>
              <w:spacing w:after="0"/>
              <w:rPr>
                <w:rFonts w:eastAsia="Batang"/>
                <w:color w:val="000000" w:themeColor="text1"/>
                <w:lang w:eastAsia="ko-KR"/>
              </w:rPr>
            </w:pPr>
            <w:r w:rsidRPr="0050748C">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w:t>
            </w:r>
            <w:r>
              <w:rPr>
                <w:rFonts w:eastAsiaTheme="minorEastAsia"/>
                <w:lang w:eastAsia="zh-CN"/>
              </w:rPr>
              <w:t>, etc</w:t>
            </w:r>
            <w:r w:rsidRPr="0050748C">
              <w:rPr>
                <w:rFonts w:eastAsiaTheme="minorEastAsia"/>
                <w:lang w:eastAsia="zh-CN"/>
              </w:rPr>
              <w:t>.</w:t>
            </w:r>
            <w:r>
              <w:rPr>
                <w:rFonts w:eastAsiaTheme="minorEastAsia"/>
                <w:lang w:eastAsia="zh-CN"/>
              </w:rPr>
              <w:t xml:space="preserve"> Considering that </w:t>
            </w:r>
            <w:r w:rsidRPr="0050748C">
              <w:rPr>
                <w:rFonts w:eastAsiaTheme="minorEastAsia"/>
                <w:lang w:eastAsia="zh-CN"/>
              </w:rPr>
              <w:t xml:space="preserve">PCS and GCS </w:t>
            </w:r>
            <w:r>
              <w:rPr>
                <w:rFonts w:eastAsiaTheme="minorEastAsia"/>
                <w:lang w:eastAsia="zh-CN"/>
              </w:rPr>
              <w:t xml:space="preserve">can be the </w:t>
            </w:r>
            <w:r w:rsidRPr="0050748C">
              <w:rPr>
                <w:rFonts w:eastAsiaTheme="minorEastAsia"/>
                <w:lang w:eastAsia="zh-CN"/>
              </w:rPr>
              <w:t xml:space="preserve">candidates </w:t>
            </w:r>
            <w:r>
              <w:rPr>
                <w:rFonts w:eastAsiaTheme="minorEastAsia"/>
                <w:lang w:eastAsia="zh-CN"/>
              </w:rPr>
              <w:t xml:space="preserve">for study </w:t>
            </w:r>
            <w:r w:rsidRPr="0050748C">
              <w:rPr>
                <w:rFonts w:eastAsiaTheme="minorEastAsia"/>
                <w:lang w:eastAsia="zh-CN"/>
              </w:rPr>
              <w:t>with NR uniform QAM as the baseline, we see value in assessing both approaches under realistic channel conditions.</w:t>
            </w:r>
          </w:p>
        </w:tc>
      </w:tr>
      <w:tr w:rsidR="00905D16" w14:paraId="762FAE3C" w14:textId="77777777">
        <w:tc>
          <w:tcPr>
            <w:tcW w:w="1975" w:type="dxa"/>
          </w:tcPr>
          <w:p w14:paraId="03FEC8A4" w14:textId="03E55C90" w:rsidR="00905D16" w:rsidRPr="00905D16" w:rsidRDefault="00905D16" w:rsidP="00905D16">
            <w:pPr>
              <w:spacing w:after="0"/>
              <w:rPr>
                <w:rFonts w:eastAsiaTheme="minorEastAsia"/>
                <w:lang w:eastAsia="zh-CN"/>
              </w:rPr>
            </w:pPr>
            <w:r w:rsidRPr="00905D16">
              <w:rPr>
                <w:rFonts w:eastAsia="Batang" w:hint="eastAsia"/>
                <w:lang w:eastAsia="ko-KR"/>
              </w:rPr>
              <w:t>Samsung</w:t>
            </w:r>
          </w:p>
        </w:tc>
        <w:tc>
          <w:tcPr>
            <w:tcW w:w="7877" w:type="dxa"/>
          </w:tcPr>
          <w:p w14:paraId="111CBC7C" w14:textId="77777777" w:rsidR="00905D16" w:rsidRDefault="00905D16" w:rsidP="00905D16">
            <w:pPr>
              <w:spacing w:after="0"/>
              <w:rPr>
                <w:rFonts w:eastAsia="Batang"/>
                <w:lang w:val="en-US" w:eastAsia="ko-KR"/>
              </w:rPr>
            </w:pPr>
            <w:r w:rsidRPr="00905D16">
              <w:rPr>
                <w:rFonts w:eastAsia="Batang"/>
                <w:lang w:val="en-US" w:eastAsia="ko-KR"/>
              </w:rPr>
              <w:t>We consider the two candidate shaping techniques – probabilistic shaping (PS) and geometric shaping (GS). For each technique, we generally agree with the proposed details, with some refinements:</w:t>
            </w:r>
          </w:p>
          <w:p w14:paraId="59019BEF" w14:textId="77777777" w:rsidR="001C0425" w:rsidRPr="00905D16" w:rsidRDefault="001C0425" w:rsidP="00905D16">
            <w:pPr>
              <w:spacing w:after="0"/>
              <w:rPr>
                <w:rFonts w:eastAsia="Batang"/>
                <w:lang w:val="en-US" w:eastAsia="ko-KR"/>
              </w:rPr>
            </w:pPr>
          </w:p>
          <w:p w14:paraId="16778F0E" w14:textId="77777777" w:rsidR="00905D16" w:rsidRPr="00905D16" w:rsidRDefault="00905D16" w:rsidP="00905D16">
            <w:pPr>
              <w:spacing w:after="0"/>
              <w:rPr>
                <w:rFonts w:eastAsia="Batang"/>
                <w:lang w:val="en-US" w:eastAsia="ko-KR"/>
              </w:rPr>
            </w:pPr>
            <w:r w:rsidRPr="00905D16">
              <w:rPr>
                <w:rFonts w:eastAsia="Batang"/>
                <w:lang w:val="en-US" w:eastAsia="ko-KR"/>
              </w:rPr>
              <w:t>Probabilistic Shaping (PS)</w:t>
            </w:r>
          </w:p>
          <w:p w14:paraId="03B7D3CC"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lastRenderedPageBreak/>
              <w:t>Target probability distributions specified for each spectrum efficiency (defined by code rate and modulation order)</w:t>
            </w:r>
          </w:p>
          <w:p w14:paraId="3E44E611"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Relationship between shaping and FEC in both transmit and receive chains</w:t>
            </w:r>
          </w:p>
          <w:p w14:paraId="743AF36A"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Use of fixed-input-length to fixed-output-length distribution matching techniques</w:t>
            </w:r>
          </w:p>
          <w:p w14:paraId="1499102A" w14:textId="77777777" w:rsidR="00905D16" w:rsidRDefault="00905D16" w:rsidP="00905D16">
            <w:pPr>
              <w:numPr>
                <w:ilvl w:val="0"/>
                <w:numId w:val="22"/>
              </w:numPr>
              <w:spacing w:after="0"/>
              <w:rPr>
                <w:rFonts w:eastAsia="Batang"/>
                <w:lang w:val="en-US" w:eastAsia="ko-KR"/>
              </w:rPr>
            </w:pPr>
            <w:r w:rsidRPr="00905D16">
              <w:rPr>
                <w:rFonts w:eastAsia="Batang"/>
                <w:lang w:val="en-US" w:eastAsia="ko-KR"/>
              </w:rPr>
              <w:t>PS algorithm details and parameters (e.g., source-coding-based or channel-coding-based, block length, etc.)</w:t>
            </w:r>
          </w:p>
          <w:p w14:paraId="6B06F44C" w14:textId="77777777" w:rsidR="001C0425" w:rsidRPr="00905D16" w:rsidRDefault="001C0425" w:rsidP="009A02E1">
            <w:pPr>
              <w:spacing w:after="0"/>
              <w:rPr>
                <w:rFonts w:eastAsia="Batang"/>
                <w:lang w:val="en-US" w:eastAsia="ko-KR"/>
              </w:rPr>
            </w:pPr>
          </w:p>
          <w:p w14:paraId="4F0DC90A" w14:textId="77777777" w:rsidR="00905D16" w:rsidRPr="00905D16" w:rsidRDefault="00905D16" w:rsidP="00905D16">
            <w:pPr>
              <w:spacing w:after="0"/>
              <w:rPr>
                <w:rFonts w:eastAsia="Batang"/>
                <w:lang w:val="en-US" w:eastAsia="ko-KR"/>
              </w:rPr>
            </w:pPr>
            <w:r w:rsidRPr="00905D16">
              <w:rPr>
                <w:rFonts w:eastAsia="Batang"/>
                <w:lang w:val="en-US" w:eastAsia="ko-KR"/>
              </w:rPr>
              <w:t>Geometric Shaping (GS)</w:t>
            </w:r>
          </w:p>
          <w:p w14:paraId="2A9FD1D1" w14:textId="77777777"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Target constellation shapes for each spectrum efficiency (code rate and modulation order), such as 1D-NUC and 2D-NUC</w:t>
            </w:r>
          </w:p>
          <w:p w14:paraId="6063F80B" w14:textId="64A8610B"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Details of bit-to-symbol mapping (labelling)</w:t>
            </w:r>
          </w:p>
        </w:tc>
      </w:tr>
    </w:tbl>
    <w:p w14:paraId="306F7EFB" w14:textId="658DD090" w:rsidR="007E7DEB" w:rsidRDefault="00D305CD">
      <w:r>
        <w:lastRenderedPageBreak/>
        <w:t xml:space="preserve"> </w:t>
      </w:r>
    </w:p>
    <w:p w14:paraId="40673096" w14:textId="125BAC36" w:rsidR="007E7DEB" w:rsidRDefault="00421878">
      <w:pPr>
        <w:pStyle w:val="Proposal"/>
      </w:pPr>
      <w:r>
        <w:t>Proposal 2.2-2</w:t>
      </w:r>
      <w:r w:rsidR="00A6042D">
        <w:t xml:space="preserve"> (replaced)</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ListParagraph"/>
        <w:numPr>
          <w:ilvl w:val="0"/>
          <w:numId w:val="11"/>
        </w:numPr>
      </w:pPr>
      <w:r>
        <w:t>BICM capacity of the proposed probabilistic shaped and geometric shaped constellations</w:t>
      </w:r>
    </w:p>
    <w:p w14:paraId="30541B0F" w14:textId="77777777" w:rsidR="007E7DEB" w:rsidRDefault="00421878">
      <w:pPr>
        <w:pStyle w:val="ListParagraph"/>
        <w:numPr>
          <w:ilvl w:val="0"/>
          <w:numId w:val="11"/>
        </w:numPr>
      </w:pPr>
      <w:r>
        <w:t>BLER performance under AWGN channel (as starting point) and fading channel (SIMO and MIMO)</w:t>
      </w:r>
    </w:p>
    <w:p w14:paraId="259EE358" w14:textId="77777777" w:rsidR="007E7DEB" w:rsidRDefault="00421878">
      <w:pPr>
        <w:pStyle w:val="ListParagraph"/>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ListParagraph"/>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 xml:space="preserve">On top of above metrics, we think it needs to at </w:t>
            </w:r>
            <w:proofErr w:type="spellStart"/>
            <w:r>
              <w:rPr>
                <w:rFonts w:eastAsia="SimSun" w:hint="eastAsia"/>
                <w:lang w:val="en-US" w:eastAsia="zh-CN"/>
              </w:rPr>
              <w:t>lest</w:t>
            </w:r>
            <w:proofErr w:type="spellEnd"/>
            <w:r>
              <w:rPr>
                <w:rFonts w:eastAsia="SimSun" w:hint="eastAsia"/>
                <w:lang w:val="en-US" w:eastAsia="zh-CN"/>
              </w:rPr>
              <w:t xml:space="preserve">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ListParagraph"/>
              <w:numPr>
                <w:ilvl w:val="0"/>
                <w:numId w:val="11"/>
              </w:numPr>
            </w:pPr>
            <w:r>
              <w:t>BICM capacity of the proposed probabilistic shaped and geometric shaped constellations</w:t>
            </w:r>
          </w:p>
          <w:p w14:paraId="6B6F59F4" w14:textId="77777777" w:rsidR="005F0CB6" w:rsidRDefault="005F0CB6" w:rsidP="005F0CB6">
            <w:pPr>
              <w:pStyle w:val="ListParagraph"/>
              <w:numPr>
                <w:ilvl w:val="0"/>
                <w:numId w:val="11"/>
              </w:numPr>
            </w:pPr>
            <w:r>
              <w:t>BLER performance under AWGN channel (as starting point) and fading channel (SIMO and MIMO)</w:t>
            </w:r>
          </w:p>
          <w:p w14:paraId="29DADC8E" w14:textId="77777777" w:rsidR="005F0CB6" w:rsidRDefault="005F0CB6" w:rsidP="005F0CB6">
            <w:pPr>
              <w:pStyle w:val="ListParagraph"/>
              <w:numPr>
                <w:ilvl w:val="1"/>
                <w:numId w:val="11"/>
              </w:numPr>
            </w:pPr>
            <w:r>
              <w:lastRenderedPageBreak/>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ListParagraph"/>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lastRenderedPageBreak/>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ListParagraph"/>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0B470C72" w14:textId="3C876D9C" w:rsidR="005A5FD3" w:rsidRDefault="006422B2" w:rsidP="006422B2">
            <w:pPr>
              <w:spacing w:afterLines="50" w:after="120"/>
            </w:pPr>
            <w:r w:rsidRPr="00CB753E">
              <w:rPr>
                <w:rFonts w:eastAsiaTheme="minorEastAsia"/>
                <w:lang w:eastAsia="zh-CN"/>
              </w:rPr>
              <w:t xml:space="preserve">Also, the </w:t>
            </w:r>
            <w:r>
              <w:rPr>
                <w:rFonts w:eastAsiaTheme="minorEastAsia"/>
                <w:lang w:val="en-US" w:eastAsia="zh-CN"/>
              </w:rPr>
              <w:t xml:space="preserve">issue of </w:t>
            </w:r>
            <w:r w:rsidRPr="00CB753E">
              <w:rPr>
                <w:rFonts w:eastAsiaTheme="minorEastAsia"/>
                <w:lang w:eastAsia="zh-CN"/>
              </w:rPr>
              <w:t xml:space="preserve">serial </w:t>
            </w:r>
            <w:r>
              <w:rPr>
                <w:rFonts w:eastAsiaTheme="minorEastAsia"/>
                <w:lang w:eastAsia="zh-CN"/>
              </w:rPr>
              <w:t>processing</w:t>
            </w:r>
            <w:r w:rsidRPr="00CB753E">
              <w:rPr>
                <w:rFonts w:eastAsiaTheme="minorEastAsia"/>
                <w:lang w:eastAsia="zh-CN"/>
              </w:rPr>
              <w:t xml:space="preserve"> for PS may also be further studied, where the concurrency/latency-related metrics per code block can be considered.</w:t>
            </w: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ListParagraph"/>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ListParagraph"/>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SimSun" w:hint="eastAsia"/>
                <w:lang w:val="en-US" w:eastAsia="zh-CN"/>
              </w:rPr>
              <w:t>Z</w:t>
            </w:r>
            <w:r>
              <w:rPr>
                <w:rFonts w:eastAsia="SimSun"/>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ListParagraph"/>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CommentReference"/>
                <w:rFonts w:eastAsia="SimSun" w:hint="eastAsia"/>
                <w:lang w:val="en-US" w:eastAsia="zh-CN"/>
              </w:rPr>
              <w:t xml:space="preserve">. BICM capacity characterizes the theoretical performance bound under infinite code length assumption over ergodic channels (e.g., AWGN </w:t>
            </w:r>
            <w:r>
              <w:rPr>
                <w:rStyle w:val="CommentReference"/>
                <w:rFonts w:eastAsia="SimSun"/>
                <w:lang w:val="en-US" w:eastAsia="zh-CN"/>
              </w:rPr>
              <w:t>and</w:t>
            </w:r>
            <w:r>
              <w:rPr>
                <w:rStyle w:val="CommentReference"/>
                <w:rFonts w:eastAsia="SimSun" w:hint="eastAsia"/>
                <w:lang w:val="en-US" w:eastAsia="zh-CN"/>
              </w:rPr>
              <w:t xml:space="preserve"> </w:t>
            </w:r>
            <w:proofErr w:type="spellStart"/>
            <w:r>
              <w:rPr>
                <w:rStyle w:val="CommentReference"/>
                <w:rFonts w:eastAsia="SimSun" w:hint="eastAsia"/>
                <w:lang w:val="en-US" w:eastAsia="zh-CN"/>
              </w:rPr>
              <w:t>i.i.d.</w:t>
            </w:r>
            <w:proofErr w:type="spellEnd"/>
            <w:r>
              <w:rPr>
                <w:rStyle w:val="CommentReference"/>
                <w:rFonts w:eastAsia="SimSun" w:hint="eastAsia"/>
                <w:lang w:val="en-US" w:eastAsia="zh-CN"/>
              </w:rPr>
              <w:t xml:space="preserve"> Rayleigh fading channels). It should be noted that this differs fundamentally from the </w:t>
            </w:r>
            <w:r>
              <w:rPr>
                <w:rStyle w:val="CommentReference"/>
                <w:rFonts w:eastAsia="SimSun"/>
                <w:lang w:val="en-US" w:eastAsia="zh-CN"/>
              </w:rPr>
              <w:t>fading</w:t>
            </w:r>
            <w:r>
              <w:rPr>
                <w:rStyle w:val="CommentReference"/>
                <w:rFonts w:eastAsia="SimSun" w:hint="eastAsia"/>
                <w:lang w:val="en-US" w:eastAsia="zh-CN"/>
              </w:rPr>
              <w:t xml:space="preserve"> channel models adopted in 3GPP evaluation methodologies.  </w:t>
            </w:r>
          </w:p>
          <w:p w14:paraId="4B2D5185" w14:textId="77777777" w:rsidR="00E520E3" w:rsidRDefault="00E520E3" w:rsidP="00E520E3">
            <w:pPr>
              <w:pStyle w:val="ListParagraph"/>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249D311C" w14:textId="77777777" w:rsidR="00E520E3" w:rsidRDefault="00E520E3" w:rsidP="00E520E3">
            <w:pPr>
              <w:pStyle w:val="ListParagraph"/>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ListParagraph"/>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ListParagraph"/>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SimSun"/>
                <w:lang w:val="en-US" w:eastAsia="zh-CN"/>
              </w:rPr>
            </w:pPr>
            <w:r>
              <w:rPr>
                <w:rFonts w:eastAsia="SimSun"/>
                <w:lang w:val="en-US" w:eastAsia="zh-CN"/>
              </w:rPr>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 xml:space="preserve">Rank setting (not MIMO) ,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lastRenderedPageBreak/>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xml:space="preserve">: </w:t>
            </w:r>
            <w:proofErr w:type="spellStart"/>
            <w:r w:rsidR="00160B39" w:rsidRPr="00160B39">
              <w:rPr>
                <w:rFonts w:eastAsiaTheme="minorEastAsia"/>
                <w:lang w:eastAsia="zh-CN"/>
              </w:rPr>
              <w:t>E.g</w:t>
            </w:r>
            <w:proofErr w:type="spellEnd"/>
            <w:r w:rsidR="00160B39" w:rsidRPr="00160B39">
              <w:rPr>
                <w:rFonts w:eastAsiaTheme="minorEastAsia"/>
                <w:lang w:eastAsia="zh-CN"/>
              </w:rPr>
              <w:t>,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SimSun"/>
                <w:lang w:val="en-US" w:eastAsia="zh-CN"/>
              </w:rPr>
            </w:pPr>
            <w:r>
              <w:rPr>
                <w:rFonts w:eastAsia="MS Mincho" w:hint="eastAsia"/>
                <w:color w:val="000000" w:themeColor="text1"/>
                <w:lang w:eastAsia="ja-JP"/>
              </w:rPr>
              <w:lastRenderedPageBreak/>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lang w:eastAsia="zh-CN"/>
              </w:rPr>
            </w:pPr>
            <w:r>
              <w:rPr>
                <w:rFonts w:eastAsia="Batang"/>
                <w:color w:val="000000" w:themeColor="text1"/>
                <w:lang w:eastAsia="ko-KR"/>
              </w:rPr>
              <w:t>Lenovo</w:t>
            </w:r>
          </w:p>
        </w:tc>
        <w:tc>
          <w:tcPr>
            <w:tcW w:w="7877" w:type="dxa"/>
          </w:tcPr>
          <w:p w14:paraId="5B4E24BF" w14:textId="1B2AB304" w:rsidR="001C2BF4" w:rsidRDefault="001C2BF4" w:rsidP="001C2BF4">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1D79B5" w14:paraId="3CD5DAF6" w14:textId="77777777">
        <w:tc>
          <w:tcPr>
            <w:tcW w:w="1975" w:type="dxa"/>
          </w:tcPr>
          <w:p w14:paraId="04B98DF6" w14:textId="66CDF166" w:rsidR="001D79B5" w:rsidRDefault="001D79B5" w:rsidP="001D79B5">
            <w:pPr>
              <w:spacing w:after="0"/>
              <w:rPr>
                <w:rFonts w:eastAsia="Batang"/>
                <w:color w:val="000000" w:themeColor="text1"/>
                <w:lang w:eastAsia="ko-KR"/>
              </w:rPr>
            </w:pPr>
            <w:r>
              <w:rPr>
                <w:rFonts w:eastAsiaTheme="minorEastAsia"/>
                <w:lang w:eastAsia="zh-CN"/>
              </w:rPr>
              <w:t>IDC</w:t>
            </w:r>
          </w:p>
        </w:tc>
        <w:tc>
          <w:tcPr>
            <w:tcW w:w="7877" w:type="dxa"/>
          </w:tcPr>
          <w:p w14:paraId="5D87C678" w14:textId="05B2D0CB" w:rsidR="001D79B5" w:rsidRDefault="001D79B5" w:rsidP="001D79B5">
            <w:pPr>
              <w:spacing w:after="0"/>
            </w:pPr>
            <w:r w:rsidRPr="00BC5F9E">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w:t>
            </w:r>
            <w:proofErr w:type="spellStart"/>
            <w:r w:rsidRPr="00BC5F9E">
              <w:rPr>
                <w:rFonts w:eastAsiaTheme="minorEastAsia"/>
                <w:lang w:eastAsia="zh-CN"/>
              </w:rPr>
              <w:t>rML</w:t>
            </w:r>
            <w:proofErr w:type="spellEnd"/>
            <w:r w:rsidRPr="00BC5F9E">
              <w:rPr>
                <w:rFonts w:eastAsiaTheme="minorEastAsia"/>
                <w:lang w:eastAsia="zh-CN"/>
              </w:rPr>
              <w:t xml:space="preserve">). </w:t>
            </w:r>
            <w:r>
              <w:rPr>
                <w:rFonts w:eastAsiaTheme="minorEastAsia"/>
                <w:lang w:eastAsia="zh-CN"/>
              </w:rPr>
              <w:t>W</w:t>
            </w:r>
            <w:r w:rsidRPr="00BC5F9E">
              <w:rPr>
                <w:rFonts w:eastAsiaTheme="minorEastAsia"/>
                <w:lang w:eastAsia="zh-CN"/>
              </w:rPr>
              <w:t xml:space="preserve">e also recommend that PCS and GCS be compared directly against the NR uniform QAM baseline to assess shaping gains in a fair way, and that </w:t>
            </w:r>
            <w:r>
              <w:rPr>
                <w:rFonts w:eastAsiaTheme="minorEastAsia"/>
                <w:lang w:eastAsia="zh-CN"/>
              </w:rPr>
              <w:t xml:space="preserve">the </w:t>
            </w:r>
            <w:r w:rsidRPr="00BC5F9E">
              <w:rPr>
                <w:rFonts w:eastAsiaTheme="minorEastAsia"/>
                <w:lang w:eastAsia="zh-CN"/>
              </w:rPr>
              <w:t>implementation aspects such as distribution matcher complexity be included in the study.</w:t>
            </w:r>
          </w:p>
        </w:tc>
      </w:tr>
      <w:tr w:rsidR="00B43098" w14:paraId="71CD264D" w14:textId="77777777">
        <w:tc>
          <w:tcPr>
            <w:tcW w:w="1975" w:type="dxa"/>
          </w:tcPr>
          <w:p w14:paraId="53B9E45A" w14:textId="5EC98BFE" w:rsidR="00B43098" w:rsidRDefault="00B43098" w:rsidP="00B43098">
            <w:pPr>
              <w:spacing w:after="0"/>
              <w:rPr>
                <w:rFonts w:eastAsiaTheme="minorEastAsia"/>
                <w:lang w:eastAsia="zh-CN"/>
              </w:rPr>
            </w:pPr>
            <w:r>
              <w:rPr>
                <w:rFonts w:eastAsiaTheme="minorEastAsia"/>
                <w:lang w:val="en-US" w:eastAsia="zh-CN"/>
              </w:rPr>
              <w:t>MediaTek</w:t>
            </w:r>
          </w:p>
        </w:tc>
        <w:tc>
          <w:tcPr>
            <w:tcW w:w="7877" w:type="dxa"/>
          </w:tcPr>
          <w:p w14:paraId="750C7027" w14:textId="77777777" w:rsidR="00B43098" w:rsidRDefault="00B43098" w:rsidP="00B43098">
            <w:pPr>
              <w:pStyle w:val="ListParagraph"/>
              <w:numPr>
                <w:ilvl w:val="0"/>
                <w:numId w:val="21"/>
              </w:numPr>
              <w:spacing w:after="0"/>
              <w:textAlignment w:val="auto"/>
              <w:rPr>
                <w:lang w:val="en-US" w:eastAsia="en-US"/>
              </w:rPr>
            </w:pPr>
            <w:r>
              <w:rPr>
                <w:lang w:val="en-US" w:eastAsia="en-US"/>
              </w:rPr>
              <w:t xml:space="preserve">Since BICM capacity can only serve as an upper bound of the achievable rate and different shaping schemes may have different performance gap </w:t>
            </w:r>
            <w:proofErr w:type="spellStart"/>
            <w:r>
              <w:rPr>
                <w:lang w:val="en-US" w:eastAsia="en-US"/>
              </w:rPr>
              <w:t>w.r.t.</w:t>
            </w:r>
            <w:proofErr w:type="spellEnd"/>
            <w:r>
              <w:rPr>
                <w:lang w:val="en-US" w:eastAsia="en-US"/>
              </w:rPr>
              <w:t xml:space="preserve"> the capacity bound, we suggest to use BLER as the major performance evaluation metric.</w:t>
            </w:r>
          </w:p>
          <w:p w14:paraId="0FEDC512" w14:textId="77777777" w:rsidR="00B43098" w:rsidRDefault="00B43098" w:rsidP="00B43098">
            <w:pPr>
              <w:pStyle w:val="ListParagraph"/>
              <w:numPr>
                <w:ilvl w:val="0"/>
                <w:numId w:val="21"/>
              </w:numPr>
              <w:spacing w:after="0"/>
              <w:textAlignment w:val="auto"/>
              <w:rPr>
                <w:lang w:val="en-US" w:eastAsia="en-US"/>
              </w:rPr>
            </w:pPr>
            <w:r>
              <w:rPr>
                <w:lang w:val="en-US" w:eastAsia="en-US"/>
              </w:rPr>
              <w:t xml:space="preserve">For BLER evaluation, a corresponding FEC (e.g., NR LDPC code) should be specified. </w:t>
            </w:r>
          </w:p>
          <w:p w14:paraId="1D7A243E" w14:textId="71C0E3BD" w:rsidR="00B43098" w:rsidRPr="00B43098" w:rsidRDefault="00B43098" w:rsidP="00B43098">
            <w:pPr>
              <w:pStyle w:val="ListParagraph"/>
              <w:numPr>
                <w:ilvl w:val="0"/>
                <w:numId w:val="21"/>
              </w:numPr>
              <w:spacing w:after="0"/>
              <w:textAlignment w:val="auto"/>
              <w:rPr>
                <w:lang w:val="en-US" w:eastAsia="en-US"/>
              </w:rPr>
            </w:pPr>
            <w:r w:rsidRPr="00B43098">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rsidR="00A101ED" w14:paraId="6303BDA7" w14:textId="77777777">
        <w:tc>
          <w:tcPr>
            <w:tcW w:w="1975" w:type="dxa"/>
          </w:tcPr>
          <w:p w14:paraId="4433F2CC" w14:textId="562FF174" w:rsidR="00A101ED" w:rsidRPr="00A101ED" w:rsidRDefault="00A101ED" w:rsidP="00A101ED">
            <w:pPr>
              <w:spacing w:after="0"/>
              <w:rPr>
                <w:rFonts w:eastAsiaTheme="minorEastAsia"/>
                <w:lang w:val="en-US" w:eastAsia="zh-CN"/>
              </w:rPr>
            </w:pPr>
            <w:r w:rsidRPr="00A101ED">
              <w:rPr>
                <w:rFonts w:eastAsia="Batang" w:hint="eastAsia"/>
                <w:lang w:eastAsia="ko-KR"/>
              </w:rPr>
              <w:t>Samsung</w:t>
            </w:r>
          </w:p>
        </w:tc>
        <w:tc>
          <w:tcPr>
            <w:tcW w:w="7877" w:type="dxa"/>
          </w:tcPr>
          <w:p w14:paraId="084ED1E6" w14:textId="77777777" w:rsidR="00A101ED" w:rsidRPr="00A101ED" w:rsidRDefault="00A101ED" w:rsidP="00A101ED">
            <w:pPr>
              <w:pStyle w:val="NormalWeb"/>
              <w:spacing w:before="0" w:beforeAutospacing="0" w:after="0" w:afterAutospacing="0"/>
              <w:rPr>
                <w:rFonts w:asciiTheme="minorHAnsi" w:hAnsiTheme="minorHAnsi" w:cstheme="minorHAnsi"/>
                <w:sz w:val="20"/>
                <w:szCs w:val="20"/>
              </w:rPr>
            </w:pPr>
            <w:r w:rsidRPr="00A101ED">
              <w:rPr>
                <w:rFonts w:asciiTheme="minorHAnsi" w:hAnsiTheme="minorHAnsi" w:cstheme="minorHAnsi"/>
                <w:sz w:val="20"/>
                <w:szCs w:val="20"/>
              </w:rPr>
              <w:t>We generally agree with the proposal, though some additional details may be needed:</w:t>
            </w:r>
          </w:p>
          <w:p w14:paraId="52D72777" w14:textId="77777777" w:rsidR="00A101ED" w:rsidRPr="00A101ED" w:rsidRDefault="00A101ED" w:rsidP="00A101ED">
            <w:pPr>
              <w:pStyle w:val="NormalWeb"/>
              <w:numPr>
                <w:ilvl w:val="0"/>
                <w:numId w:val="24"/>
              </w:numPr>
              <w:rPr>
                <w:rFonts w:asciiTheme="minorHAnsi" w:hAnsiTheme="minorHAnsi" w:cstheme="minorHAnsi"/>
                <w:sz w:val="20"/>
                <w:szCs w:val="20"/>
              </w:rPr>
            </w:pPr>
            <w:r w:rsidRPr="00A101ED">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sidRPr="00A101ED">
              <w:rPr>
                <w:rFonts w:asciiTheme="minorHAnsi" w:hAnsiTheme="minorHAnsi" w:cstheme="minorHAnsi" w:hint="eastAsia"/>
                <w:sz w:val="20"/>
                <w:szCs w:val="20"/>
              </w:rPr>
              <w:t>.</w:t>
            </w:r>
          </w:p>
          <w:p w14:paraId="6FD975B0" w14:textId="0484C2F3" w:rsidR="00A101ED" w:rsidRPr="00A101ED" w:rsidRDefault="00A101ED" w:rsidP="00A101ED">
            <w:pPr>
              <w:pStyle w:val="NormalWeb"/>
              <w:numPr>
                <w:ilvl w:val="0"/>
                <w:numId w:val="24"/>
              </w:numPr>
              <w:rPr>
                <w:lang w:eastAsia="en-US"/>
              </w:rPr>
            </w:pPr>
            <w:r w:rsidRPr="00A101ED">
              <w:rPr>
                <w:rFonts w:asciiTheme="minorHAnsi" w:hAnsiTheme="minorHAnsi" w:cstheme="minorHAnsi"/>
                <w:sz w:val="20"/>
                <w:szCs w:val="20"/>
              </w:rPr>
              <w:t xml:space="preserve">We agree with evaluating BLER over SISO-AWGN (as a starting point) and fading MIMO channels. At the same time, the receiver algorithm assumptions (e.g., MMSE, </w:t>
            </w:r>
            <w:proofErr w:type="spellStart"/>
            <w:r w:rsidRPr="00A101ED">
              <w:rPr>
                <w:rFonts w:asciiTheme="minorHAnsi" w:hAnsiTheme="minorHAnsi" w:cstheme="minorHAnsi"/>
                <w:sz w:val="20"/>
                <w:szCs w:val="20"/>
              </w:rPr>
              <w:t>rML</w:t>
            </w:r>
            <w:proofErr w:type="spellEnd"/>
            <w:r w:rsidRPr="00A101ED">
              <w:rPr>
                <w:rFonts w:asciiTheme="minorHAnsi" w:hAnsiTheme="minorHAnsi" w:cstheme="minorHAnsi"/>
                <w:sz w:val="20"/>
                <w:szCs w:val="20"/>
              </w:rPr>
              <w:t>) should be clearly specified.</w:t>
            </w:r>
          </w:p>
          <w:p w14:paraId="17F66815" w14:textId="10CBA72F" w:rsidR="00A101ED" w:rsidRPr="00A101ED" w:rsidRDefault="00A101ED" w:rsidP="00A101ED">
            <w:pPr>
              <w:pStyle w:val="NormalWeb"/>
              <w:numPr>
                <w:ilvl w:val="0"/>
                <w:numId w:val="24"/>
              </w:numPr>
              <w:rPr>
                <w:lang w:eastAsia="en-US"/>
              </w:rPr>
            </w:pPr>
            <w:r w:rsidRPr="00A101ED">
              <w:rPr>
                <w:rFonts w:asciiTheme="minorHAnsi" w:hAnsiTheme="minorHAnsi" w:cstheme="minorHAnsi"/>
                <w:sz w:val="20"/>
                <w:szCs w:val="20"/>
              </w:rPr>
              <w:t>We also agree that transmitter and receiver complexity must be considered. In addition, 5G–6G commonality aspects should be taken into account to ensure forward compatibility.</w:t>
            </w:r>
          </w:p>
        </w:tc>
      </w:tr>
    </w:tbl>
    <w:p w14:paraId="14C5F3A5" w14:textId="77777777" w:rsidR="007E7DEB" w:rsidRDefault="007E7DEB"/>
    <w:p w14:paraId="0536F0F0" w14:textId="77777777" w:rsidR="00A6042D" w:rsidRDefault="00A6042D" w:rsidP="00A6042D">
      <w:pPr>
        <w:pStyle w:val="Proposal"/>
      </w:pPr>
      <w:r>
        <w:t>Proposal 2.2-3</w:t>
      </w:r>
    </w:p>
    <w:p w14:paraId="27C5E7ED" w14:textId="77777777" w:rsidR="00A6042D" w:rsidRDefault="00A6042D" w:rsidP="00A6042D">
      <w:r>
        <w:t xml:space="preserve">Geometric shaping (GS) and probabilistic shaping (PS) </w:t>
      </w:r>
      <w:r w:rsidRPr="004F71F2">
        <w:rPr>
          <w:color w:val="FF0000"/>
        </w:rPr>
        <w:t xml:space="preserve">for CP-OFDM </w:t>
      </w:r>
      <w:r>
        <w:t>evaluation and comparison should consider at least the following:</w:t>
      </w:r>
    </w:p>
    <w:p w14:paraId="6E5F4689" w14:textId="77777777" w:rsidR="00A6042D" w:rsidRDefault="00A6042D" w:rsidP="00A6042D">
      <w:pPr>
        <w:pStyle w:val="ListParagraph"/>
        <w:numPr>
          <w:ilvl w:val="0"/>
          <w:numId w:val="11"/>
        </w:numPr>
      </w:pPr>
      <w:r>
        <w:t>BICM capacity of the proposed probabilistic shaped and geometric shaped constellations</w:t>
      </w:r>
    </w:p>
    <w:p w14:paraId="5821F4FF" w14:textId="77777777" w:rsidR="00A6042D" w:rsidRDefault="00A6042D" w:rsidP="00A6042D">
      <w:pPr>
        <w:pStyle w:val="ListParagraph"/>
        <w:numPr>
          <w:ilvl w:val="0"/>
          <w:numId w:val="11"/>
        </w:numPr>
      </w:pPr>
      <w:r>
        <w:t xml:space="preserve">BLER performance under AWGN channel </w:t>
      </w:r>
      <w:r w:rsidRPr="00310609">
        <w:rPr>
          <w:strike/>
          <w:color w:val="FF0000"/>
        </w:rPr>
        <w:t>(as starting point)</w:t>
      </w:r>
      <w:r w:rsidRPr="00310609">
        <w:rPr>
          <w:color w:val="FF0000"/>
        </w:rPr>
        <w:t xml:space="preserve"> </w:t>
      </w:r>
      <w:r>
        <w:t>and fading channel (SIMO and MIMO)</w:t>
      </w:r>
    </w:p>
    <w:p w14:paraId="29C0C4F6" w14:textId="77777777" w:rsidR="00A6042D" w:rsidRDefault="00A6042D" w:rsidP="00A6042D">
      <w:pPr>
        <w:pStyle w:val="ListParagraph"/>
        <w:numPr>
          <w:ilvl w:val="1"/>
          <w:numId w:val="11"/>
        </w:numPr>
      </w:pPr>
      <w:r>
        <w:t xml:space="preserve">For MIMO channel evaluation, needs to provide assumptions on MIMO precoder (e.g., open loop MIMO or </w:t>
      </w:r>
      <w:r w:rsidRPr="00C827E5">
        <w:rPr>
          <w:color w:val="FF0000"/>
        </w:rPr>
        <w:t xml:space="preserve">closed loop </w:t>
      </w:r>
      <w:r>
        <w:rPr>
          <w:color w:val="FF0000"/>
        </w:rPr>
        <w:t>MIMO</w:t>
      </w:r>
      <w:r w:rsidRPr="00C827E5">
        <w:rPr>
          <w:color w:val="FF0000"/>
        </w:rPr>
        <w:t xml:space="preserve"> such as SVD</w:t>
      </w:r>
      <w:r>
        <w:t xml:space="preserve">) and receiver assumed (e.g., MMSE or </w:t>
      </w:r>
      <w:proofErr w:type="spellStart"/>
      <w:r>
        <w:t>rML</w:t>
      </w:r>
      <w:proofErr w:type="spellEnd"/>
      <w:r>
        <w:t>)</w:t>
      </w:r>
    </w:p>
    <w:p w14:paraId="6350E18A" w14:textId="77777777" w:rsidR="00A6042D" w:rsidRPr="003A18E7" w:rsidRDefault="00A6042D" w:rsidP="00A6042D">
      <w:pPr>
        <w:pStyle w:val="ListParagraph"/>
        <w:numPr>
          <w:ilvl w:val="2"/>
          <w:numId w:val="11"/>
        </w:numPr>
        <w:rPr>
          <w:color w:val="FF0000"/>
        </w:rPr>
      </w:pPr>
      <w:r w:rsidRPr="003A18E7">
        <w:rPr>
          <w:color w:val="FF0000"/>
        </w:rPr>
        <w:t>FFS MU-MIMO</w:t>
      </w:r>
    </w:p>
    <w:p w14:paraId="30E9529C" w14:textId="77777777" w:rsidR="00A6042D" w:rsidRPr="003533FD" w:rsidRDefault="00A6042D" w:rsidP="00A6042D">
      <w:pPr>
        <w:pStyle w:val="ListParagraph"/>
        <w:numPr>
          <w:ilvl w:val="1"/>
          <w:numId w:val="11"/>
        </w:numPr>
        <w:rPr>
          <w:color w:val="FF0000"/>
        </w:rPr>
      </w:pPr>
      <w:r w:rsidRPr="003533FD">
        <w:rPr>
          <w:color w:val="FF0000"/>
        </w:rPr>
        <w:lastRenderedPageBreak/>
        <w:t xml:space="preserve">For </w:t>
      </w:r>
      <w:r>
        <w:rPr>
          <w:color w:val="FF0000"/>
        </w:rPr>
        <w:t>fading channel evaluation, needs to provide assumptions on rate adaptation (</w:t>
      </w:r>
      <w:proofErr w:type="spellStart"/>
      <w:r>
        <w:rPr>
          <w:color w:val="FF0000"/>
        </w:rPr>
        <w:t>e.g</w:t>
      </w:r>
      <w:proofErr w:type="spellEnd"/>
      <w:r>
        <w:rPr>
          <w:color w:val="FF0000"/>
        </w:rPr>
        <w:t>, fixed MCS, or with closed loop rate control)</w:t>
      </w:r>
    </w:p>
    <w:p w14:paraId="0212FE98" w14:textId="77777777" w:rsidR="00A6042D" w:rsidRDefault="00A6042D" w:rsidP="00A6042D">
      <w:pPr>
        <w:pStyle w:val="ListParagraph"/>
        <w:numPr>
          <w:ilvl w:val="0"/>
          <w:numId w:val="11"/>
        </w:numPr>
      </w:pPr>
      <w:r>
        <w:t xml:space="preserve">Transmitter and receiver complexity, storage requirements, </w:t>
      </w:r>
      <w:r w:rsidRPr="003A18E7">
        <w:rPr>
          <w:color w:val="FF0000"/>
        </w:rPr>
        <w:t xml:space="preserve">and </w:t>
      </w:r>
      <w:r>
        <w:rPr>
          <w:color w:val="FF0000"/>
        </w:rPr>
        <w:t>impact to</w:t>
      </w:r>
      <w:r w:rsidRPr="003A18E7">
        <w:rPr>
          <w:color w:val="FF0000"/>
        </w:rPr>
        <w:t xml:space="preserve"> CSI computation</w:t>
      </w:r>
    </w:p>
    <w:p w14:paraId="2DBDD17B" w14:textId="77777777" w:rsidR="00A6042D" w:rsidRDefault="00A6042D" w:rsidP="00A6042D">
      <w:pPr>
        <w:pStyle w:val="ListParagraph"/>
        <w:numPr>
          <w:ilvl w:val="0"/>
          <w:numId w:val="11"/>
        </w:numPr>
        <w:rPr>
          <w:color w:val="FF0000"/>
        </w:rPr>
      </w:pPr>
      <w:r w:rsidRPr="00904F23">
        <w:rPr>
          <w:color w:val="FF0000"/>
        </w:rPr>
        <w:t>Potential issue</w:t>
      </w:r>
      <w:r>
        <w:rPr>
          <w:color w:val="FF0000"/>
        </w:rPr>
        <w:t>s</w:t>
      </w:r>
      <w:r w:rsidRPr="00904F23">
        <w:rPr>
          <w:color w:val="FF0000"/>
        </w:rPr>
        <w:t xml:space="preserve"> with respect to spec impact</w:t>
      </w:r>
    </w:p>
    <w:p w14:paraId="661A215E" w14:textId="77777777" w:rsidR="00A6042D" w:rsidRPr="00904F23" w:rsidRDefault="00A6042D" w:rsidP="00A6042D">
      <w:pPr>
        <w:pStyle w:val="ListParagraph"/>
        <w:numPr>
          <w:ilvl w:val="0"/>
          <w:numId w:val="11"/>
        </w:numPr>
        <w:rPr>
          <w:color w:val="FF0000"/>
        </w:rPr>
      </w:pPr>
      <w:r>
        <w:rPr>
          <w:color w:val="FF0000"/>
        </w:rPr>
        <w:t>FFS: System level simulations</w:t>
      </w:r>
    </w:p>
    <w:p w14:paraId="137F0125" w14:textId="77777777" w:rsidR="00A6042D" w:rsidRDefault="00A6042D" w:rsidP="00A6042D">
      <w:pPr>
        <w:pStyle w:val="Proposal"/>
      </w:pPr>
      <w:r>
        <w:t>Discussion 2.2-4</w:t>
      </w:r>
    </w:p>
    <w:p w14:paraId="0A5BB4CC" w14:textId="77777777" w:rsidR="00A6042D" w:rsidRDefault="00A6042D" w:rsidP="00A6042D">
      <w:r>
        <w:t>For 6GR study, each company is encouraged to provide details for the PS/GS schemes considered for evaluation and comparison, including at least the following</w:t>
      </w:r>
    </w:p>
    <w:p w14:paraId="7B33AD1A" w14:textId="77777777" w:rsidR="00A6042D" w:rsidRDefault="00A6042D" w:rsidP="00A6042D">
      <w:pPr>
        <w:pStyle w:val="ListParagraph"/>
        <w:numPr>
          <w:ilvl w:val="0"/>
          <w:numId w:val="11"/>
        </w:numPr>
      </w:pPr>
      <w:r>
        <w:t xml:space="preserve">Probabilistic shaping </w:t>
      </w:r>
      <w:r w:rsidRPr="00FC6065">
        <w:rPr>
          <w:color w:val="FF0000"/>
        </w:rPr>
        <w:t>for CP-OFDM</w:t>
      </w:r>
    </w:p>
    <w:p w14:paraId="0884CB17" w14:textId="77777777" w:rsidR="00A6042D" w:rsidRDefault="00A6042D" w:rsidP="00A6042D">
      <w:pPr>
        <w:pStyle w:val="ListParagraph"/>
        <w:numPr>
          <w:ilvl w:val="1"/>
          <w:numId w:val="11"/>
        </w:numPr>
      </w:pPr>
      <w:r>
        <w:t>Target probabilistic distributions, each with the corresponding spectrum efficiency and target SNR</w:t>
      </w:r>
    </w:p>
    <w:p w14:paraId="696FE295" w14:textId="77777777" w:rsidR="00A6042D" w:rsidRDefault="00A6042D" w:rsidP="00A6042D">
      <w:pPr>
        <w:pStyle w:val="ListParagraph"/>
        <w:numPr>
          <w:ilvl w:val="1"/>
          <w:numId w:val="11"/>
        </w:numPr>
      </w:pPr>
      <w:r>
        <w:t xml:space="preserve">Relationship between shaping and FEC, </w:t>
      </w:r>
      <w:r w:rsidRPr="00220C1D">
        <w:rPr>
          <w:color w:val="FF0000"/>
        </w:rPr>
        <w:t xml:space="preserve">and other modules (such as scrambling), </w:t>
      </w:r>
      <w:r>
        <w:t>in transmit and receive chains</w:t>
      </w:r>
    </w:p>
    <w:p w14:paraId="045454EF" w14:textId="77777777" w:rsidR="00A6042D" w:rsidRDefault="00A6042D" w:rsidP="00A6042D">
      <w:pPr>
        <w:pStyle w:val="ListParagraph"/>
        <w:numPr>
          <w:ilvl w:val="1"/>
          <w:numId w:val="11"/>
        </w:numPr>
      </w:pPr>
      <w:r>
        <w:t>PS algorithm details (for example, source coding based, channel coding based, etc) and parameters (such as block length)</w:t>
      </w:r>
    </w:p>
    <w:p w14:paraId="324B1065" w14:textId="77777777" w:rsidR="00A6042D" w:rsidRDefault="00A6042D" w:rsidP="00A6042D">
      <w:pPr>
        <w:pStyle w:val="ListParagraph"/>
        <w:numPr>
          <w:ilvl w:val="0"/>
          <w:numId w:val="11"/>
        </w:numPr>
      </w:pPr>
      <w:r>
        <w:t xml:space="preserve">Geometric shaping </w:t>
      </w:r>
      <w:r w:rsidRPr="00FC6065">
        <w:rPr>
          <w:color w:val="FF0000"/>
        </w:rPr>
        <w:t>for CP-OFDM</w:t>
      </w:r>
    </w:p>
    <w:p w14:paraId="04C0B5AE" w14:textId="77777777" w:rsidR="00A6042D" w:rsidRDefault="00A6042D" w:rsidP="00A6042D">
      <w:pPr>
        <w:pStyle w:val="ListParagraph"/>
        <w:numPr>
          <w:ilvl w:val="1"/>
          <w:numId w:val="11"/>
        </w:numPr>
      </w:pPr>
      <w:r>
        <w:t>Target constellation shapes (1D-NUC, 2D-NUC, etc), each with the corresponding spectrum efficiency and target SNR</w:t>
      </w:r>
    </w:p>
    <w:p w14:paraId="70069685" w14:textId="77777777" w:rsidR="00A6042D" w:rsidRDefault="00A6042D" w:rsidP="00A6042D">
      <w:pPr>
        <w:pStyle w:val="ListParagraph"/>
        <w:numPr>
          <w:ilvl w:val="1"/>
          <w:numId w:val="11"/>
        </w:numPr>
      </w:pPr>
      <w:r>
        <w:t xml:space="preserve">GS mapping details, such as bit to constellation </w:t>
      </w:r>
      <w:r w:rsidRPr="00B136AF">
        <w:rPr>
          <w:color w:val="FF0000"/>
        </w:rPr>
        <w:t xml:space="preserve">point </w:t>
      </w:r>
      <w:r>
        <w:t>mapping</w:t>
      </w:r>
    </w:p>
    <w:p w14:paraId="47C96301" w14:textId="77777777" w:rsidR="00A6042D" w:rsidRDefault="00A6042D" w:rsidP="00A6042D">
      <w:pPr>
        <w:pStyle w:val="ListParagraph"/>
        <w:numPr>
          <w:ilvl w:val="1"/>
          <w:numId w:val="11"/>
        </w:numPr>
      </w:pPr>
      <w:r>
        <w:t>Note: AI/ML can be used to generate the constellation, but for evaluation purposes, only the resulting constellation needs to be provided.</w:t>
      </w:r>
    </w:p>
    <w:p w14:paraId="13E7EC6A" w14:textId="77777777" w:rsidR="00A6042D" w:rsidRDefault="00A6042D" w:rsidP="00A6042D">
      <w:pPr>
        <w:pStyle w:val="Proposal"/>
      </w:pPr>
      <w:r>
        <w:t>Proposal 2.2-5</w:t>
      </w:r>
    </w:p>
    <w:p w14:paraId="43656A2F" w14:textId="77777777" w:rsidR="00A6042D" w:rsidRPr="00624405" w:rsidRDefault="00A6042D" w:rsidP="00A6042D">
      <w:pPr>
        <w:rPr>
          <w:color w:val="000000" w:themeColor="text1"/>
        </w:rPr>
      </w:pPr>
      <w:r w:rsidRPr="00624405">
        <w:rPr>
          <w:color w:val="000000" w:themeColor="text1"/>
        </w:rPr>
        <w:t>Geometric shaping (GS) [and probabilistic shaping (PS)] for DFT-s-OFDM evaluation and comparison should consider at least the following:</w:t>
      </w:r>
    </w:p>
    <w:p w14:paraId="24A77873" w14:textId="77777777" w:rsidR="00A6042D" w:rsidRPr="00624405" w:rsidRDefault="00A6042D" w:rsidP="00A6042D">
      <w:pPr>
        <w:pStyle w:val="ListParagraph"/>
        <w:numPr>
          <w:ilvl w:val="0"/>
          <w:numId w:val="11"/>
        </w:numPr>
        <w:rPr>
          <w:color w:val="000000" w:themeColor="text1"/>
        </w:rPr>
      </w:pPr>
      <w:r w:rsidRPr="00624405">
        <w:rPr>
          <w:rFonts w:hint="eastAsia"/>
          <w:iCs/>
          <w:color w:val="000000" w:themeColor="text1"/>
          <w:lang w:val="en-US" w:eastAsia="zh-CN"/>
        </w:rPr>
        <w:t>PAPR/CM</w:t>
      </w:r>
      <w:r w:rsidRPr="00624405">
        <w:rPr>
          <w:iCs/>
          <w:color w:val="000000" w:themeColor="text1"/>
          <w:lang w:val="en-US" w:eastAsia="zh-CN"/>
        </w:rPr>
        <w:t xml:space="preserve"> of the resulting waveform</w:t>
      </w:r>
    </w:p>
    <w:p w14:paraId="47C4926B" w14:textId="77777777" w:rsidR="00A6042D" w:rsidRPr="00624405" w:rsidRDefault="00A6042D" w:rsidP="00A6042D">
      <w:pPr>
        <w:pStyle w:val="ListParagraph"/>
        <w:numPr>
          <w:ilvl w:val="0"/>
          <w:numId w:val="11"/>
        </w:numPr>
        <w:rPr>
          <w:color w:val="000000" w:themeColor="text1"/>
        </w:rPr>
      </w:pPr>
      <w:r w:rsidRPr="00624405">
        <w:rPr>
          <w:color w:val="000000" w:themeColor="text1"/>
        </w:rPr>
        <w:t>BLER performance under AWGN channel and fading channel (SIMO)</w:t>
      </w:r>
    </w:p>
    <w:p w14:paraId="5B31E704" w14:textId="77777777" w:rsidR="00A6042D" w:rsidRPr="00624405" w:rsidRDefault="00A6042D" w:rsidP="00A6042D">
      <w:pPr>
        <w:pStyle w:val="ListParagraph"/>
        <w:numPr>
          <w:ilvl w:val="1"/>
          <w:numId w:val="11"/>
        </w:numPr>
        <w:rPr>
          <w:color w:val="000000" w:themeColor="text1"/>
        </w:rPr>
      </w:pPr>
      <w:r w:rsidRPr="00624405">
        <w:rPr>
          <w:color w:val="000000" w:themeColor="text1"/>
        </w:rPr>
        <w:t>For fading channel evaluation, needs to provide assumptions on rate adaptation (</w:t>
      </w:r>
      <w:proofErr w:type="spellStart"/>
      <w:r w:rsidRPr="00624405">
        <w:rPr>
          <w:color w:val="000000" w:themeColor="text1"/>
        </w:rPr>
        <w:t>e.g</w:t>
      </w:r>
      <w:proofErr w:type="spellEnd"/>
      <w:r w:rsidRPr="00624405">
        <w:rPr>
          <w:color w:val="000000" w:themeColor="text1"/>
        </w:rPr>
        <w:t>, fixed MCS, or with closed loop rate control)</w:t>
      </w:r>
    </w:p>
    <w:p w14:paraId="24785D9F" w14:textId="77777777" w:rsidR="00A6042D" w:rsidRPr="00624405" w:rsidRDefault="00A6042D" w:rsidP="00A6042D">
      <w:pPr>
        <w:pStyle w:val="ListParagraph"/>
        <w:numPr>
          <w:ilvl w:val="0"/>
          <w:numId w:val="11"/>
        </w:numPr>
        <w:rPr>
          <w:color w:val="000000" w:themeColor="text1"/>
        </w:rPr>
      </w:pPr>
      <w:r w:rsidRPr="00624405">
        <w:rPr>
          <w:color w:val="000000" w:themeColor="text1"/>
        </w:rPr>
        <w:t>Transmitter and receiver complexity and storage requirements</w:t>
      </w:r>
    </w:p>
    <w:p w14:paraId="38AC5615" w14:textId="77777777" w:rsidR="00A6042D" w:rsidRDefault="00A6042D" w:rsidP="00A6042D">
      <w:pPr>
        <w:pStyle w:val="Proposal"/>
      </w:pPr>
      <w:r>
        <w:t>Discussion 2.2-6</w:t>
      </w:r>
    </w:p>
    <w:p w14:paraId="466F3BBF" w14:textId="77777777" w:rsidR="00A6042D" w:rsidRDefault="00A6042D" w:rsidP="00A6042D">
      <w:r>
        <w:t>For 6GR study on PS/GS for DFT-s-OFDM, each company is encouraged to provide details for the PS/GS schemes considered for evaluation and comparison, including at least the following</w:t>
      </w:r>
    </w:p>
    <w:p w14:paraId="3453D93E" w14:textId="77777777" w:rsidR="00A6042D" w:rsidRDefault="00A6042D" w:rsidP="00A6042D">
      <w:pPr>
        <w:pStyle w:val="ListParagraph"/>
        <w:numPr>
          <w:ilvl w:val="0"/>
          <w:numId w:val="11"/>
        </w:numPr>
      </w:pPr>
      <w:r>
        <w:t>Probabilistic shaping for DFT-s-OFDM</w:t>
      </w:r>
    </w:p>
    <w:p w14:paraId="0FC1E49C" w14:textId="77777777" w:rsidR="00A6042D" w:rsidRDefault="00A6042D" w:rsidP="00A6042D">
      <w:pPr>
        <w:pStyle w:val="ListParagraph"/>
        <w:numPr>
          <w:ilvl w:val="1"/>
          <w:numId w:val="11"/>
        </w:numPr>
      </w:pPr>
      <w:r>
        <w:t>Target probabilistic distributions, each with the corresponding spectrum efficiency and target SNR</w:t>
      </w:r>
    </w:p>
    <w:p w14:paraId="1C6BFA48" w14:textId="77777777" w:rsidR="00A6042D" w:rsidRDefault="00A6042D" w:rsidP="00A6042D">
      <w:pPr>
        <w:pStyle w:val="ListParagraph"/>
        <w:numPr>
          <w:ilvl w:val="1"/>
          <w:numId w:val="11"/>
        </w:numPr>
      </w:pPr>
      <w:r>
        <w:t>Relationship between shaping and FEC,</w:t>
      </w:r>
      <w:r w:rsidRPr="00427FDD">
        <w:rPr>
          <w:color w:val="FF0000"/>
        </w:rPr>
        <w:t xml:space="preserve"> </w:t>
      </w:r>
      <w:r w:rsidRPr="00427FDD">
        <w:t xml:space="preserve">and other modules (such as scrambling), </w:t>
      </w:r>
      <w:r>
        <w:t>in transmit and receive chains</w:t>
      </w:r>
    </w:p>
    <w:p w14:paraId="756D6C2D" w14:textId="77777777" w:rsidR="00A6042D" w:rsidRDefault="00A6042D" w:rsidP="00A6042D">
      <w:pPr>
        <w:pStyle w:val="ListParagraph"/>
        <w:numPr>
          <w:ilvl w:val="1"/>
          <w:numId w:val="11"/>
        </w:numPr>
      </w:pPr>
      <w:r>
        <w:t>PS algorithm details (for example, source coding based, channel coding based, etc) and parameters (such as block length)</w:t>
      </w:r>
    </w:p>
    <w:p w14:paraId="01DBFA41" w14:textId="77777777" w:rsidR="00A6042D" w:rsidRDefault="00A6042D" w:rsidP="00A6042D">
      <w:pPr>
        <w:pStyle w:val="ListParagraph"/>
        <w:numPr>
          <w:ilvl w:val="0"/>
          <w:numId w:val="11"/>
        </w:numPr>
      </w:pPr>
      <w:r>
        <w:t xml:space="preserve">Geometric shaping </w:t>
      </w:r>
      <w:r w:rsidRPr="00D946C2">
        <w:rPr>
          <w:color w:val="000000" w:themeColor="text1"/>
        </w:rPr>
        <w:t>for DFT-s-OFDM</w:t>
      </w:r>
    </w:p>
    <w:p w14:paraId="6F1C457C" w14:textId="77777777" w:rsidR="00A6042D" w:rsidRDefault="00A6042D" w:rsidP="00A6042D">
      <w:pPr>
        <w:pStyle w:val="ListParagraph"/>
        <w:numPr>
          <w:ilvl w:val="1"/>
          <w:numId w:val="11"/>
        </w:numPr>
      </w:pPr>
      <w:r>
        <w:t>Target constellation shapes (1D-NUC, 2D-NUC, etc), each with the corresponding spectrum efficiency and target SNR</w:t>
      </w:r>
    </w:p>
    <w:p w14:paraId="2AA296E5" w14:textId="77777777" w:rsidR="00A6042D" w:rsidRDefault="00A6042D" w:rsidP="00A6042D">
      <w:pPr>
        <w:pStyle w:val="ListParagraph"/>
        <w:numPr>
          <w:ilvl w:val="1"/>
          <w:numId w:val="11"/>
        </w:numPr>
      </w:pPr>
      <w:r>
        <w:t xml:space="preserve">GS mapping details, such as bit to constellation </w:t>
      </w:r>
      <w:r w:rsidRPr="00B136AF">
        <w:t xml:space="preserve">point </w:t>
      </w:r>
      <w:r>
        <w:t>mapping</w:t>
      </w:r>
    </w:p>
    <w:p w14:paraId="3A838883" w14:textId="77777777" w:rsidR="00A6042D" w:rsidRDefault="00A6042D" w:rsidP="00A6042D">
      <w:pPr>
        <w:pStyle w:val="ListParagraph"/>
        <w:numPr>
          <w:ilvl w:val="1"/>
          <w:numId w:val="11"/>
        </w:numPr>
      </w:pPr>
      <w:r>
        <w:t>Note: AI/ML can be used to generate the constellation, but for evaluation purposes, only the resulting constellation needs to be provided.</w:t>
      </w:r>
    </w:p>
    <w:p w14:paraId="4D2AFCF4" w14:textId="77777777" w:rsidR="00A6042D" w:rsidRDefault="00A6042D"/>
    <w:p w14:paraId="0920CE7F" w14:textId="77777777" w:rsidR="007E7DEB" w:rsidRDefault="00421878">
      <w:pPr>
        <w:pStyle w:val="Heading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lastRenderedPageBreak/>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ListParagraph"/>
              <w:numPr>
                <w:ilvl w:val="0"/>
                <w:numId w:val="15"/>
              </w:numPr>
              <w:spacing w:after="0"/>
            </w:pPr>
            <w:r>
              <w:t>Two SCH data blocks coded by LDPC using different coding rates</w:t>
            </w:r>
          </w:p>
          <w:p w14:paraId="14D898EC" w14:textId="77777777" w:rsidR="007E7DEB" w:rsidRDefault="00421878">
            <w:pPr>
              <w:pStyle w:val="ListParagraph"/>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QC-block interleaver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Joint coding and modulation is not discussed as part of the modulation for 6GR interface agenda.</w:t>
            </w:r>
          </w:p>
          <w:p w14:paraId="5CE87FD0" w14:textId="77777777" w:rsidR="007E7DEB" w:rsidRDefault="00421878">
            <w:pPr>
              <w:pStyle w:val="ListParagraph"/>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ListParagraph"/>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ListParagraph"/>
        <w:numPr>
          <w:ilvl w:val="0"/>
          <w:numId w:val="16"/>
        </w:numPr>
      </w:pPr>
      <w:r>
        <w:t>Study MGCM design for high-order modulation - vivo</w:t>
      </w:r>
    </w:p>
    <w:p w14:paraId="0ED219C3" w14:textId="77777777" w:rsidR="007E7DEB" w:rsidRDefault="00421878">
      <w:pPr>
        <w:pStyle w:val="ListParagraph"/>
        <w:numPr>
          <w:ilvl w:val="0"/>
          <w:numId w:val="16"/>
        </w:numPr>
      </w:pPr>
      <w:r>
        <w:t>QC-block interleaver for BICM – Samsung</w:t>
      </w:r>
    </w:p>
    <w:p w14:paraId="2D3317DF" w14:textId="77777777" w:rsidR="007E7DEB" w:rsidRDefault="00421878">
      <w:pPr>
        <w:pStyle w:val="ListParagraph"/>
        <w:numPr>
          <w:ilvl w:val="0"/>
          <w:numId w:val="16"/>
        </w:numPr>
      </w:pPr>
      <w:r>
        <w:t>Joint coding and modulation with TCM – Sharp</w:t>
      </w:r>
    </w:p>
    <w:p w14:paraId="1C278B2C" w14:textId="77777777" w:rsidR="007E7DEB" w:rsidRDefault="00421878">
      <w:pPr>
        <w:pStyle w:val="ListParagraph"/>
        <w:numPr>
          <w:ilvl w:val="0"/>
          <w:numId w:val="16"/>
        </w:numPr>
      </w:pPr>
      <w:r>
        <w:t>Mixed modulation with adjustable mixing ratio – LGE</w:t>
      </w:r>
    </w:p>
    <w:p w14:paraId="3412E390" w14:textId="77777777" w:rsidR="007E7DEB" w:rsidRDefault="00421878">
      <w:pPr>
        <w:pStyle w:val="ListParagraph"/>
        <w:numPr>
          <w:ilvl w:val="0"/>
          <w:numId w:val="16"/>
        </w:numPr>
      </w:pPr>
      <w:r>
        <w:t>Tail-biting Delayed-BICM – Sony</w:t>
      </w:r>
    </w:p>
    <w:p w14:paraId="53B0D737" w14:textId="77777777" w:rsidR="007E7DEB" w:rsidRDefault="00421878">
      <w:pPr>
        <w:pStyle w:val="ListParagraph"/>
        <w:numPr>
          <w:ilvl w:val="0"/>
          <w:numId w:val="16"/>
        </w:numPr>
      </w:pPr>
      <w:r>
        <w:t>Alternative modulation labelling scheme - Rakuten</w:t>
      </w:r>
    </w:p>
    <w:p w14:paraId="423D32E5" w14:textId="77777777" w:rsidR="007E7DEB" w:rsidRDefault="00421878">
      <w:pPr>
        <w:pStyle w:val="ListParagraph"/>
        <w:numPr>
          <w:ilvl w:val="0"/>
          <w:numId w:val="16"/>
        </w:numPr>
      </w:pPr>
      <w:r>
        <w:t>LDPC enhancements for higher order modulation – Qualcomm</w:t>
      </w:r>
    </w:p>
    <w:p w14:paraId="40D653D5" w14:textId="77777777" w:rsidR="007E7DEB" w:rsidRDefault="00421878">
      <w:pPr>
        <w:pStyle w:val="ListParagraph"/>
        <w:numPr>
          <w:ilvl w:val="0"/>
          <w:numId w:val="16"/>
        </w:numPr>
      </w:pPr>
      <w:r>
        <w:t xml:space="preserve">Joint modulation and coding design for iterative receiver – Qualcomm </w:t>
      </w:r>
    </w:p>
    <w:p w14:paraId="795AE7A5" w14:textId="77777777" w:rsidR="007E7DEB" w:rsidRDefault="00421878">
      <w:pPr>
        <w:pStyle w:val="ListParagraph"/>
        <w:numPr>
          <w:ilvl w:val="0"/>
          <w:numId w:val="16"/>
        </w:numPr>
      </w:pPr>
      <w:r>
        <w:t>Rotated QPSK for PAPR reduction - DCM</w:t>
      </w:r>
    </w:p>
    <w:p w14:paraId="2F7599E8" w14:textId="77777777" w:rsidR="007E7DEB" w:rsidRDefault="00421878">
      <w:pPr>
        <w:pStyle w:val="Heading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3FFBFFCB" w14:textId="77777777" w:rsidR="00673DA0" w:rsidRDefault="00673DA0" w:rsidP="00673DA0">
      <w:pPr>
        <w:pStyle w:val="ListParagraph"/>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4190D302" w14:textId="77777777" w:rsidR="00673DA0" w:rsidRDefault="00673DA0" w:rsidP="00673DA0">
      <w:pPr>
        <w:pStyle w:val="ListParagraph"/>
        <w:numPr>
          <w:ilvl w:val="0"/>
          <w:numId w:val="16"/>
        </w:numPr>
      </w:pPr>
      <w:r>
        <w:t>For proposals requires LDPC code change or depends on LDPC code design, they should be discussed in channel coding sub-agenda item.</w:t>
      </w:r>
    </w:p>
    <w:p w14:paraId="6BFBB968" w14:textId="77777777" w:rsidR="00673DA0" w:rsidRDefault="00673DA0" w:rsidP="00673DA0">
      <w:pPr>
        <w:pStyle w:val="ListParagraph"/>
        <w:numPr>
          <w:ilvl w:val="0"/>
          <w:numId w:val="16"/>
        </w:numPr>
      </w:pPr>
      <w:r>
        <w:t xml:space="preserve">In this sub-agenda item, we focus the discussion on how to map coded bits to modulation symbols, such as BICM enhancements, </w:t>
      </w:r>
      <w:r w:rsidRPr="00786975">
        <w:rPr>
          <w:color w:val="FF0000"/>
        </w:rPr>
        <w:t xml:space="preserve">constellation point </w:t>
      </w:r>
      <w:r>
        <w:t xml:space="preserve">labelling enhancements, multi-level coding, </w:t>
      </w:r>
      <w:r w:rsidRPr="00AD2892">
        <w:rPr>
          <w:color w:val="FF0000"/>
        </w:rPr>
        <w:t>trellis coded modulation</w:t>
      </w:r>
      <w:r>
        <w:t>, etc.</w:t>
      </w:r>
    </w:p>
    <w:p w14:paraId="7168A7A9" w14:textId="77777777" w:rsidR="007E7DEB" w:rsidRDefault="00421878">
      <w:r>
        <w:lastRenderedPageBreak/>
        <w:t>Please provide your view below:</w:t>
      </w:r>
    </w:p>
    <w:tbl>
      <w:tblPr>
        <w:tblStyle w:val="TableGrid"/>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Prefer to defer these discussion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MS Mincho"/>
                <w:lang w:val="en-US" w:eastAsia="ja-JP"/>
              </w:rPr>
            </w:pPr>
            <w:r w:rsidRPr="00EA6F58">
              <w:rPr>
                <w:rFonts w:eastAsiaTheme="minorEastAsia" w:hint="eastAsia"/>
                <w:noProof/>
                <w:lang w:val="en-US" w:eastAsia="zh-CN"/>
              </w:rPr>
              <w:lastRenderedPageBreak/>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lang w:eastAsia="zh-CN"/>
              </w:rPr>
            </w:pPr>
            <w:r>
              <w:rPr>
                <w:rFonts w:eastAsia="Batang"/>
                <w:color w:val="000000" w:themeColor="text1"/>
                <w:lang w:eastAsia="ko-KR"/>
              </w:rPr>
              <w:lastRenderedPageBreak/>
              <w:t>Lenovo</w:t>
            </w:r>
          </w:p>
        </w:tc>
        <w:tc>
          <w:tcPr>
            <w:tcW w:w="7877" w:type="dxa"/>
          </w:tcPr>
          <w:p w14:paraId="69B643FF" w14:textId="21400C1F" w:rsidR="00886955" w:rsidRDefault="00886955" w:rsidP="00886955">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1D79B5" w14:paraId="079D2467" w14:textId="77777777">
        <w:tc>
          <w:tcPr>
            <w:tcW w:w="1975" w:type="dxa"/>
          </w:tcPr>
          <w:p w14:paraId="4D44AF4E" w14:textId="704EA3A8" w:rsidR="001D79B5" w:rsidRDefault="001D79B5" w:rsidP="001D79B5">
            <w:pPr>
              <w:spacing w:after="0"/>
              <w:rPr>
                <w:rFonts w:eastAsia="Batang"/>
                <w:color w:val="000000" w:themeColor="text1"/>
                <w:lang w:eastAsia="ko-KR"/>
              </w:rPr>
            </w:pPr>
            <w:r>
              <w:t>IDC</w:t>
            </w:r>
          </w:p>
        </w:tc>
        <w:tc>
          <w:tcPr>
            <w:tcW w:w="7877" w:type="dxa"/>
          </w:tcPr>
          <w:p w14:paraId="5F061694" w14:textId="13E95E18" w:rsidR="001D79B5" w:rsidRDefault="001D79B5" w:rsidP="001D79B5">
            <w:pPr>
              <w:spacing w:after="0"/>
              <w:rPr>
                <w:rFonts w:eastAsia="Batang"/>
                <w:color w:val="000000" w:themeColor="text1"/>
                <w:lang w:eastAsia="ko-KR"/>
              </w:rPr>
            </w:pPr>
            <w:r>
              <w:t xml:space="preserve">Support in principle the moderator’s suggestion to focus this sub-agenda on coded-bit to modulation mapping aspects (e.g., BICM enhancements, </w:t>
            </w:r>
            <w:proofErr w:type="spellStart"/>
            <w:r>
              <w:t>labeling</w:t>
            </w:r>
            <w:proofErr w:type="spellEnd"/>
            <w:r>
              <w:t>, multi-level coding), while leaving PAPR-only schemes to waveform discussions and LDPC-dependent designs to channel coding. We think PCS/GCS can be mainly studied in this agenda item as candidates for joint coding and modulation. At this stage we are open to study various approaches, but emphasize that comparisons should use NR modulation as the baseline and include both performance and complexity perspectives.</w:t>
            </w:r>
          </w:p>
        </w:tc>
      </w:tr>
      <w:tr w:rsidR="006422B2" w14:paraId="18D7FEAD" w14:textId="77777777">
        <w:tc>
          <w:tcPr>
            <w:tcW w:w="1975" w:type="dxa"/>
          </w:tcPr>
          <w:p w14:paraId="1D5C4EC3" w14:textId="41FFD43F" w:rsidR="006422B2" w:rsidRDefault="006422B2" w:rsidP="006422B2">
            <w:pPr>
              <w:spacing w:after="0"/>
            </w:pPr>
            <w:r>
              <w:rPr>
                <w:rFonts w:eastAsiaTheme="minorEastAsia" w:hint="eastAsia"/>
                <w:lang w:eastAsia="zh-CN"/>
              </w:rPr>
              <w:t>O</w:t>
            </w:r>
            <w:r>
              <w:rPr>
                <w:rFonts w:eastAsiaTheme="minorEastAsia"/>
                <w:lang w:eastAsia="zh-CN"/>
              </w:rPr>
              <w:t>PPO</w:t>
            </w:r>
          </w:p>
        </w:tc>
        <w:tc>
          <w:tcPr>
            <w:tcW w:w="7877" w:type="dxa"/>
          </w:tcPr>
          <w:p w14:paraId="79464BD4" w14:textId="0E7E53AD" w:rsidR="006422B2" w:rsidRDefault="006422B2" w:rsidP="006422B2">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rsidR="00B43098" w14:paraId="6C72D664" w14:textId="77777777">
        <w:tc>
          <w:tcPr>
            <w:tcW w:w="1975" w:type="dxa"/>
          </w:tcPr>
          <w:p w14:paraId="7F53F446" w14:textId="0E418109" w:rsidR="00B43098" w:rsidRDefault="00B43098" w:rsidP="00B43098">
            <w:pPr>
              <w:spacing w:after="0"/>
              <w:rPr>
                <w:rFonts w:eastAsiaTheme="minorEastAsia"/>
                <w:lang w:eastAsia="zh-CN"/>
              </w:rPr>
            </w:pPr>
            <w:r>
              <w:rPr>
                <w:lang w:val="en-US" w:eastAsia="en-US"/>
              </w:rPr>
              <w:t>MediaTek</w:t>
            </w:r>
          </w:p>
        </w:tc>
        <w:tc>
          <w:tcPr>
            <w:tcW w:w="7877" w:type="dxa"/>
          </w:tcPr>
          <w:p w14:paraId="01FFE6AD" w14:textId="77777777" w:rsidR="00B43098" w:rsidRDefault="00B43098" w:rsidP="00B43098">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52CF0EAD" w14:textId="51413B5C" w:rsidR="00B43098" w:rsidRDefault="00B43098" w:rsidP="00B43098">
            <w:pPr>
              <w:spacing w:after="0"/>
              <w:rPr>
                <w:rFonts w:eastAsiaTheme="minorEastAsia"/>
                <w:lang w:eastAsia="zh-CN"/>
              </w:rPr>
            </w:pPr>
            <w:r>
              <w:rPr>
                <w:lang w:val="en-US" w:eastAsia="en-US"/>
              </w:rPr>
              <w:t>For example, some constellation shaping schemes require specific bit to symbol mapping structure that may restrict the BICM interleaver design and affect the FEC performance.</w:t>
            </w:r>
          </w:p>
        </w:tc>
      </w:tr>
      <w:tr w:rsidR="00CE1C78" w14:paraId="5A3D500A" w14:textId="77777777">
        <w:tc>
          <w:tcPr>
            <w:tcW w:w="1975" w:type="dxa"/>
          </w:tcPr>
          <w:p w14:paraId="31A35650" w14:textId="2BC3AFC1" w:rsidR="00CE1C78" w:rsidRPr="00CE1C78" w:rsidRDefault="00CE1C78" w:rsidP="00CE1C78">
            <w:pPr>
              <w:spacing w:after="0"/>
              <w:rPr>
                <w:lang w:val="en-US" w:eastAsia="en-US"/>
              </w:rPr>
            </w:pPr>
            <w:r w:rsidRPr="00CE1C78">
              <w:rPr>
                <w:rFonts w:eastAsia="Batang" w:hint="eastAsia"/>
                <w:lang w:eastAsia="ko-KR"/>
              </w:rPr>
              <w:t>Samsung</w:t>
            </w:r>
          </w:p>
        </w:tc>
        <w:tc>
          <w:tcPr>
            <w:tcW w:w="7877" w:type="dxa"/>
          </w:tcPr>
          <w:p w14:paraId="0EC484BC" w14:textId="7D3490E8" w:rsidR="00CE1C78" w:rsidRDefault="00CE1C78" w:rsidP="00CE1C78">
            <w:pPr>
              <w:spacing w:after="0"/>
              <w:rPr>
                <w:rFonts w:eastAsia="Batang"/>
                <w:lang w:eastAsia="ko-KR"/>
              </w:rPr>
            </w:pPr>
            <w:r w:rsidRPr="00CE1C78">
              <w:rPr>
                <w:rFonts w:eastAsia="Batang" w:hint="eastAsia"/>
                <w:lang w:eastAsia="ko-KR"/>
              </w:rPr>
              <w:t>We</w:t>
            </w:r>
            <w:r w:rsidRPr="00CE1C78">
              <w:rPr>
                <w:rFonts w:eastAsia="Batang"/>
                <w:lang w:eastAsia="ko-KR"/>
              </w:rPr>
              <w:t xml:space="preserve"> generally agree with the proposal. In this sub-agenda, it would be more appropriate to focus the discussion on bit-to-symbol mapping methods</w:t>
            </w:r>
            <w:r w:rsidRPr="00CE1C78">
              <w:rPr>
                <w:rFonts w:eastAsia="Batang" w:hint="eastAsia"/>
                <w:lang w:eastAsia="ko-KR"/>
              </w:rPr>
              <w:t>, including coded modulation (CM), bit-interleaved coded modulation (BICM) and multi-level coding (MLC).</w:t>
            </w:r>
          </w:p>
          <w:p w14:paraId="5338B2FD" w14:textId="77777777" w:rsidR="00F53585" w:rsidRPr="00CE1C78" w:rsidRDefault="00F53585" w:rsidP="00CE1C78">
            <w:pPr>
              <w:spacing w:after="0"/>
              <w:rPr>
                <w:rFonts w:eastAsia="Batang"/>
                <w:lang w:eastAsia="ko-KR"/>
              </w:rPr>
            </w:pPr>
          </w:p>
          <w:p w14:paraId="6233046A" w14:textId="2424DC51" w:rsidR="00CE1C78" w:rsidRPr="00CE1C78" w:rsidRDefault="00CE1C78" w:rsidP="00CE1C78">
            <w:pPr>
              <w:spacing w:after="0"/>
              <w:rPr>
                <w:lang w:val="en-US" w:eastAsia="en-US"/>
              </w:rPr>
            </w:pPr>
            <w:r w:rsidRPr="00CE1C78">
              <w:rPr>
                <w:rFonts w:eastAsia="Batang"/>
                <w:lang w:eastAsia="ko-KR"/>
              </w:rPr>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Heading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lastRenderedPageBreak/>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R1-2506362, Modulation Schemes for 6G, CEWiT,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3B87" w14:textId="77777777" w:rsidR="004F6052" w:rsidRDefault="004F6052">
      <w:r>
        <w:separator/>
      </w:r>
    </w:p>
  </w:endnote>
  <w:endnote w:type="continuationSeparator" w:id="0">
    <w:p w14:paraId="7EA446C5" w14:textId="77777777" w:rsidR="004F6052" w:rsidRDefault="004F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674D4" w14:textId="77777777" w:rsidR="004F6052" w:rsidRDefault="004F6052">
      <w:pPr>
        <w:spacing w:after="0"/>
      </w:pPr>
      <w:r>
        <w:separator/>
      </w:r>
    </w:p>
  </w:footnote>
  <w:footnote w:type="continuationSeparator" w:id="0">
    <w:p w14:paraId="33E02786" w14:textId="77777777" w:rsidR="004F6052" w:rsidRDefault="004F60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C971FC"/>
    <w:multiLevelType w:val="hybridMultilevel"/>
    <w:tmpl w:val="6AAA59C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7606B4"/>
    <w:multiLevelType w:val="multilevel"/>
    <w:tmpl w:val="A88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101E7"/>
    <w:multiLevelType w:val="multilevel"/>
    <w:tmpl w:val="6CE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3F7CC8"/>
    <w:multiLevelType w:val="multilevel"/>
    <w:tmpl w:val="8F0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2133621">
    <w:abstractNumId w:val="6"/>
  </w:num>
  <w:num w:numId="2" w16cid:durableId="402218593">
    <w:abstractNumId w:val="13"/>
  </w:num>
  <w:num w:numId="3" w16cid:durableId="1014574471">
    <w:abstractNumId w:val="16"/>
  </w:num>
  <w:num w:numId="4" w16cid:durableId="1884559196">
    <w:abstractNumId w:val="3"/>
  </w:num>
  <w:num w:numId="5" w16cid:durableId="1467966947">
    <w:abstractNumId w:val="9"/>
  </w:num>
  <w:num w:numId="6" w16cid:durableId="375470541">
    <w:abstractNumId w:val="22"/>
  </w:num>
  <w:num w:numId="7" w16cid:durableId="1683126571">
    <w:abstractNumId w:val="7"/>
  </w:num>
  <w:num w:numId="8" w16cid:durableId="1108282697">
    <w:abstractNumId w:val="17"/>
  </w:num>
  <w:num w:numId="9" w16cid:durableId="1367024020">
    <w:abstractNumId w:val="18"/>
  </w:num>
  <w:num w:numId="10" w16cid:durableId="1397974861">
    <w:abstractNumId w:val="8"/>
  </w:num>
  <w:num w:numId="11" w16cid:durableId="2121876881">
    <w:abstractNumId w:val="10"/>
  </w:num>
  <w:num w:numId="12" w16cid:durableId="806896923">
    <w:abstractNumId w:val="1"/>
  </w:num>
  <w:num w:numId="13" w16cid:durableId="938222837">
    <w:abstractNumId w:val="2"/>
  </w:num>
  <w:num w:numId="14" w16cid:durableId="1076822702">
    <w:abstractNumId w:val="0"/>
  </w:num>
  <w:num w:numId="15" w16cid:durableId="1003241774">
    <w:abstractNumId w:val="14"/>
  </w:num>
  <w:num w:numId="16" w16cid:durableId="1372412605">
    <w:abstractNumId w:val="15"/>
  </w:num>
  <w:num w:numId="17" w16cid:durableId="997615530">
    <w:abstractNumId w:val="4"/>
  </w:num>
  <w:num w:numId="18" w16cid:durableId="870992397">
    <w:abstractNumId w:val="21"/>
  </w:num>
  <w:num w:numId="19" w16cid:durableId="1453285548">
    <w:abstractNumId w:val="19"/>
  </w:num>
  <w:num w:numId="20" w16cid:durableId="911085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69120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8849625">
    <w:abstractNumId w:val="12"/>
  </w:num>
  <w:num w:numId="23" w16cid:durableId="285746746">
    <w:abstractNumId w:val="20"/>
  </w:num>
  <w:num w:numId="24" w16cid:durableId="1935625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2FE2"/>
    <w:rsid w:val="00124E48"/>
    <w:rsid w:val="001253CD"/>
    <w:rsid w:val="0012665B"/>
    <w:rsid w:val="00130994"/>
    <w:rsid w:val="001336D2"/>
    <w:rsid w:val="0015489C"/>
    <w:rsid w:val="00160B39"/>
    <w:rsid w:val="00161CB6"/>
    <w:rsid w:val="0017035D"/>
    <w:rsid w:val="0017526A"/>
    <w:rsid w:val="00186C2C"/>
    <w:rsid w:val="00186F64"/>
    <w:rsid w:val="0019149B"/>
    <w:rsid w:val="0019484B"/>
    <w:rsid w:val="0019597C"/>
    <w:rsid w:val="00195A28"/>
    <w:rsid w:val="001B08F5"/>
    <w:rsid w:val="001B3F87"/>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179CF"/>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567F2"/>
    <w:rsid w:val="00464E40"/>
    <w:rsid w:val="00477421"/>
    <w:rsid w:val="00477609"/>
    <w:rsid w:val="004861FF"/>
    <w:rsid w:val="0049345F"/>
    <w:rsid w:val="0049377B"/>
    <w:rsid w:val="00497A2E"/>
    <w:rsid w:val="004A62D9"/>
    <w:rsid w:val="004A693D"/>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099"/>
    <w:rsid w:val="005F376A"/>
    <w:rsid w:val="006051AF"/>
    <w:rsid w:val="006079DC"/>
    <w:rsid w:val="00607D78"/>
    <w:rsid w:val="006151F2"/>
    <w:rsid w:val="006163EA"/>
    <w:rsid w:val="00621585"/>
    <w:rsid w:val="00621E75"/>
    <w:rsid w:val="00622416"/>
    <w:rsid w:val="0062692F"/>
    <w:rsid w:val="006422B2"/>
    <w:rsid w:val="006467D8"/>
    <w:rsid w:val="006522A7"/>
    <w:rsid w:val="00652F25"/>
    <w:rsid w:val="006535DF"/>
    <w:rsid w:val="00654F72"/>
    <w:rsid w:val="00656D2C"/>
    <w:rsid w:val="00657467"/>
    <w:rsid w:val="006624DF"/>
    <w:rsid w:val="00666B08"/>
    <w:rsid w:val="00673DA0"/>
    <w:rsid w:val="00682380"/>
    <w:rsid w:val="0068419C"/>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E7DEB"/>
    <w:rsid w:val="007F427A"/>
    <w:rsid w:val="007F6EA8"/>
    <w:rsid w:val="00803589"/>
    <w:rsid w:val="00816B74"/>
    <w:rsid w:val="00820D89"/>
    <w:rsid w:val="00825023"/>
    <w:rsid w:val="00831545"/>
    <w:rsid w:val="00842453"/>
    <w:rsid w:val="00851822"/>
    <w:rsid w:val="00862450"/>
    <w:rsid w:val="008679B2"/>
    <w:rsid w:val="0087382D"/>
    <w:rsid w:val="00876967"/>
    <w:rsid w:val="00883CAE"/>
    <w:rsid w:val="00885689"/>
    <w:rsid w:val="00886955"/>
    <w:rsid w:val="00893E99"/>
    <w:rsid w:val="008A0C29"/>
    <w:rsid w:val="008A2710"/>
    <w:rsid w:val="008A4375"/>
    <w:rsid w:val="008A66A6"/>
    <w:rsid w:val="008B50FD"/>
    <w:rsid w:val="008B7D3B"/>
    <w:rsid w:val="008B7EBC"/>
    <w:rsid w:val="008C08F5"/>
    <w:rsid w:val="008D46FC"/>
    <w:rsid w:val="008D5562"/>
    <w:rsid w:val="008E1B0E"/>
    <w:rsid w:val="008F33E1"/>
    <w:rsid w:val="008F5DFA"/>
    <w:rsid w:val="009042A8"/>
    <w:rsid w:val="00904A35"/>
    <w:rsid w:val="00905D16"/>
    <w:rsid w:val="00916B58"/>
    <w:rsid w:val="00924FB8"/>
    <w:rsid w:val="00927A85"/>
    <w:rsid w:val="00932635"/>
    <w:rsid w:val="00935160"/>
    <w:rsid w:val="0093528A"/>
    <w:rsid w:val="009810D6"/>
    <w:rsid w:val="00982420"/>
    <w:rsid w:val="00986394"/>
    <w:rsid w:val="00994EC5"/>
    <w:rsid w:val="009A027F"/>
    <w:rsid w:val="009A02E1"/>
    <w:rsid w:val="009A1EF5"/>
    <w:rsid w:val="009A6BFC"/>
    <w:rsid w:val="009C0BAD"/>
    <w:rsid w:val="009C0F7B"/>
    <w:rsid w:val="009C35F3"/>
    <w:rsid w:val="009C53AA"/>
    <w:rsid w:val="009C7524"/>
    <w:rsid w:val="009D2179"/>
    <w:rsid w:val="009D228B"/>
    <w:rsid w:val="009E6599"/>
    <w:rsid w:val="009F7F55"/>
    <w:rsid w:val="00A00F96"/>
    <w:rsid w:val="00A101ED"/>
    <w:rsid w:val="00A237A4"/>
    <w:rsid w:val="00A272B7"/>
    <w:rsid w:val="00A44BD5"/>
    <w:rsid w:val="00A46818"/>
    <w:rsid w:val="00A6042D"/>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E7431"/>
    <w:rsid w:val="00AF69FE"/>
    <w:rsid w:val="00B16C0D"/>
    <w:rsid w:val="00B20612"/>
    <w:rsid w:val="00B23B7D"/>
    <w:rsid w:val="00B24891"/>
    <w:rsid w:val="00B272CE"/>
    <w:rsid w:val="00B31956"/>
    <w:rsid w:val="00B34B17"/>
    <w:rsid w:val="00B3701D"/>
    <w:rsid w:val="00B43098"/>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113B"/>
    <w:rsid w:val="00C96D8F"/>
    <w:rsid w:val="00CA052B"/>
    <w:rsid w:val="00CA5CB0"/>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5AE0"/>
    <w:rsid w:val="00D26AE7"/>
    <w:rsid w:val="00D305CD"/>
    <w:rsid w:val="00D333DD"/>
    <w:rsid w:val="00D3430B"/>
    <w:rsid w:val="00D4259C"/>
    <w:rsid w:val="00D571CC"/>
    <w:rsid w:val="00D57DF0"/>
    <w:rsid w:val="00D621AB"/>
    <w:rsid w:val="00D62B6F"/>
    <w:rsid w:val="00D67D79"/>
    <w:rsid w:val="00D86FD4"/>
    <w:rsid w:val="00D9326F"/>
    <w:rsid w:val="00D943BD"/>
    <w:rsid w:val="00DA015A"/>
    <w:rsid w:val="00DB2DB8"/>
    <w:rsid w:val="00DB31D0"/>
    <w:rsid w:val="00DB75C8"/>
    <w:rsid w:val="00DC3921"/>
    <w:rsid w:val="00DC740E"/>
    <w:rsid w:val="00DD03FB"/>
    <w:rsid w:val="00DE06A2"/>
    <w:rsid w:val="00DE14B6"/>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63B2D"/>
    <w:rsid w:val="00E70E64"/>
    <w:rsid w:val="00E8351B"/>
    <w:rsid w:val="00E976C5"/>
    <w:rsid w:val="00EA74FF"/>
    <w:rsid w:val="00EA7CA5"/>
    <w:rsid w:val="00EB16D6"/>
    <w:rsid w:val="00EB460F"/>
    <w:rsid w:val="00EB5E35"/>
    <w:rsid w:val="00EC38E1"/>
    <w:rsid w:val="00EC507B"/>
    <w:rsid w:val="00ED0C31"/>
    <w:rsid w:val="00EE492F"/>
    <w:rsid w:val="00EE5C00"/>
    <w:rsid w:val="00EF4936"/>
    <w:rsid w:val="00F12BDD"/>
    <w:rsid w:val="00F135CF"/>
    <w:rsid w:val="00F216D7"/>
    <w:rsid w:val="00F22001"/>
    <w:rsid w:val="00F2611C"/>
    <w:rsid w:val="00F27785"/>
    <w:rsid w:val="00F30B70"/>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unhideWhenUsed/>
    <w:rsid w:val="00927A85"/>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qFormat/>
    <w:rsid w:val="00E520E3"/>
    <w:rPr>
      <w:sz w:val="21"/>
      <w:szCs w:val="21"/>
    </w:rPr>
  </w:style>
  <w:style w:type="paragraph" w:styleId="NormalWeb">
    <w:name w:val="Normal (Web)"/>
    <w:basedOn w:val="Normal"/>
    <w:uiPriority w:val="99"/>
    <w:unhideWhenUsed/>
    <w:rsid w:val="00A101ED"/>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D17B6-76F5-4B4F-B593-B1AA82F1D243}">
  <ds:schemaRefs>
    <ds:schemaRef ds:uri="http://schemas.openxmlformats.org/officeDocument/2006/bibliography"/>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TotalTime>
  <Pages>16</Pages>
  <Words>7522</Words>
  <Characters>42879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50301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Jing Sun</cp:lastModifiedBy>
  <cp:revision>17</cp:revision>
  <dcterms:created xsi:type="dcterms:W3CDTF">2025-08-27T06:15:00Z</dcterms:created>
  <dcterms:modified xsi:type="dcterms:W3CDTF">2025-08-27T08:02:00Z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