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c"/>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8"/>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8"/>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8"/>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2"/>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8"/>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8"/>
        <w:numPr>
          <w:ilvl w:val="0"/>
          <w:numId w:val="12"/>
        </w:numPr>
        <w:rPr>
          <w:lang w:val="en-US"/>
        </w:rPr>
      </w:pPr>
      <w:r>
        <w:rPr>
          <w:rFonts w:hint="eastAsia"/>
          <w:lang w:val="en-US"/>
        </w:rPr>
        <w:t>This RAN1 meeting</w:t>
      </w:r>
    </w:p>
    <w:p w14:paraId="2E5D12C5" w14:textId="77777777" w:rsidR="00903FEF" w:rsidRDefault="00903FEF" w:rsidP="00F47653">
      <w:pPr>
        <w:pStyle w:val="a8"/>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8"/>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8"/>
        <w:numPr>
          <w:ilvl w:val="1"/>
          <w:numId w:val="12"/>
        </w:numPr>
        <w:rPr>
          <w:lang w:val="en-US"/>
        </w:rPr>
      </w:pPr>
      <w:r w:rsidRPr="003B39CA">
        <w:rPr>
          <w:lang w:val="en-US"/>
        </w:rPr>
        <w:t>Waveform</w:t>
      </w:r>
    </w:p>
    <w:p w14:paraId="251A9C37" w14:textId="77777777" w:rsidR="00903FEF" w:rsidRPr="00C151D4" w:rsidRDefault="00903FEF" w:rsidP="00F47653">
      <w:pPr>
        <w:pStyle w:val="a8"/>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8"/>
        <w:numPr>
          <w:ilvl w:val="1"/>
          <w:numId w:val="12"/>
        </w:numPr>
        <w:rPr>
          <w:lang w:val="en-US"/>
        </w:rPr>
      </w:pPr>
      <w:r w:rsidRPr="0035531D">
        <w:rPr>
          <w:bCs/>
          <w:lang w:val="en-GB"/>
        </w:rPr>
        <w:t>Frame structure</w:t>
      </w:r>
    </w:p>
    <w:p w14:paraId="3BCF1DCD" w14:textId="77777777" w:rsidR="00903FEF" w:rsidRPr="00C151D4" w:rsidRDefault="00903FEF" w:rsidP="00F47653">
      <w:pPr>
        <w:pStyle w:val="a8"/>
        <w:numPr>
          <w:ilvl w:val="2"/>
          <w:numId w:val="12"/>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F47653">
      <w:pPr>
        <w:pStyle w:val="a8"/>
        <w:numPr>
          <w:ilvl w:val="1"/>
          <w:numId w:val="12"/>
        </w:numPr>
        <w:rPr>
          <w:lang w:val="en-US"/>
        </w:rPr>
      </w:pPr>
      <w:r>
        <w:rPr>
          <w:rFonts w:hint="eastAsia"/>
          <w:lang w:val="en-US"/>
        </w:rPr>
        <w:t>Channel coding</w:t>
      </w:r>
    </w:p>
    <w:p w14:paraId="724C417B" w14:textId="77777777" w:rsidR="00903FEF" w:rsidRPr="00C151D4" w:rsidRDefault="00903FEF" w:rsidP="00F47653">
      <w:pPr>
        <w:pStyle w:val="a8"/>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8"/>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8"/>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8"/>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8"/>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8"/>
        <w:numPr>
          <w:ilvl w:val="1"/>
          <w:numId w:val="12"/>
        </w:numPr>
        <w:rPr>
          <w:lang w:val="en-US"/>
        </w:rPr>
      </w:pPr>
      <w:r w:rsidRPr="00B33FB3">
        <w:rPr>
          <w:lang w:val="en-US"/>
        </w:rPr>
        <w:t>AI/ML in 6GR interface</w:t>
      </w:r>
    </w:p>
    <w:p w14:paraId="73E8D466" w14:textId="77777777" w:rsidR="00903FEF" w:rsidRPr="00C151D4" w:rsidRDefault="00903FEF" w:rsidP="00F47653">
      <w:pPr>
        <w:pStyle w:val="a8"/>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8"/>
        <w:numPr>
          <w:ilvl w:val="0"/>
          <w:numId w:val="12"/>
        </w:numPr>
        <w:rPr>
          <w:lang w:val="en-US"/>
        </w:rPr>
      </w:pPr>
      <w:r>
        <w:rPr>
          <w:rFonts w:hint="eastAsia"/>
          <w:lang w:val="en-US"/>
        </w:rPr>
        <w:t>Future RAN1 meetings</w:t>
      </w:r>
    </w:p>
    <w:p w14:paraId="37AE43EF" w14:textId="77777777" w:rsidR="00903FEF" w:rsidRDefault="00903FEF" w:rsidP="00F47653">
      <w:pPr>
        <w:pStyle w:val="a8"/>
        <w:numPr>
          <w:ilvl w:val="1"/>
          <w:numId w:val="12"/>
        </w:numPr>
        <w:rPr>
          <w:lang w:val="en-US"/>
        </w:rPr>
      </w:pPr>
      <w:r>
        <w:rPr>
          <w:rFonts w:hint="eastAsia"/>
          <w:lang w:val="en-US"/>
        </w:rPr>
        <w:t>Initial access</w:t>
      </w:r>
    </w:p>
    <w:p w14:paraId="3370F97F"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a8"/>
        <w:numPr>
          <w:ilvl w:val="1"/>
          <w:numId w:val="12"/>
        </w:numPr>
        <w:rPr>
          <w:lang w:val="en-US"/>
        </w:rPr>
      </w:pPr>
      <w:r w:rsidRPr="00EB24D2">
        <w:rPr>
          <w:lang w:val="en-US"/>
        </w:rPr>
        <w:t>MIMO operation</w:t>
      </w:r>
    </w:p>
    <w:p w14:paraId="43A44745"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8"/>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8"/>
        <w:numPr>
          <w:ilvl w:val="1"/>
          <w:numId w:val="12"/>
        </w:numPr>
        <w:rPr>
          <w:lang w:val="en-US"/>
        </w:rPr>
      </w:pPr>
      <w:r>
        <w:rPr>
          <w:rFonts w:hint="eastAsia"/>
          <w:lang w:val="en-US"/>
        </w:rPr>
        <w:t>Duplexing</w:t>
      </w:r>
    </w:p>
    <w:p w14:paraId="70B28102"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8"/>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8"/>
        <w:numPr>
          <w:ilvl w:val="1"/>
          <w:numId w:val="12"/>
        </w:numPr>
        <w:rPr>
          <w:lang w:val="en-US"/>
        </w:rPr>
      </w:pPr>
      <w:r>
        <w:rPr>
          <w:rFonts w:hint="eastAsia"/>
          <w:lang w:val="en-US"/>
        </w:rPr>
        <w:t>NTN</w:t>
      </w:r>
    </w:p>
    <w:p w14:paraId="7AEADBEE"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8"/>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8"/>
        <w:numPr>
          <w:ilvl w:val="1"/>
          <w:numId w:val="12"/>
        </w:numPr>
        <w:rPr>
          <w:lang w:val="en-US"/>
        </w:rPr>
      </w:pPr>
      <w:r>
        <w:rPr>
          <w:rFonts w:hint="eastAsia"/>
          <w:lang w:val="en-US"/>
        </w:rPr>
        <w:t>Sensing</w:t>
      </w:r>
    </w:p>
    <w:p w14:paraId="11557EEA" w14:textId="77777777" w:rsidR="00903FEF" w:rsidRPr="00C151D4" w:rsidRDefault="00903FEF" w:rsidP="00F47653">
      <w:pPr>
        <w:pStyle w:val="a8"/>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F47653">
      <w:pPr>
        <w:pStyle w:val="a8"/>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8"/>
        <w:rPr>
          <w:lang w:val="en-GB"/>
        </w:rPr>
      </w:pPr>
    </w:p>
    <w:p w14:paraId="73EBB84B" w14:textId="483E13FA" w:rsidR="00903FEF" w:rsidRDefault="00903FEF" w:rsidP="00903FEF">
      <w:pPr>
        <w:pStyle w:val="a8"/>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8"/>
        <w:rPr>
          <w:highlight w:val="yellow"/>
          <w:lang w:val="en-GB"/>
        </w:rPr>
      </w:pPr>
      <w:r w:rsidRPr="002668BA">
        <w:rPr>
          <w:rFonts w:hint="eastAsia"/>
          <w:highlight w:val="yellow"/>
          <w:lang w:val="en-GB"/>
        </w:rPr>
        <w:t>To be updated</w:t>
      </w:r>
    </w:p>
    <w:p w14:paraId="271FD8D7" w14:textId="77777777" w:rsidR="00047B5B" w:rsidRPr="00812458" w:rsidRDefault="00047B5B">
      <w:pPr>
        <w:pStyle w:val="a8"/>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8"/>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8"/>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8"/>
        <w:rPr>
          <w:lang w:val="en-US"/>
        </w:rPr>
      </w:pPr>
    </w:p>
    <w:p w14:paraId="6BC32467" w14:textId="23F68477" w:rsidR="00C95A1D" w:rsidRPr="007A1E95" w:rsidRDefault="00897D74" w:rsidP="006A75C2">
      <w:pPr>
        <w:pStyle w:val="a8"/>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8"/>
        <w:rPr>
          <w:lang w:val="en-US"/>
        </w:rPr>
      </w:pPr>
    </w:p>
    <w:p w14:paraId="50A68E85" w14:textId="7E8493A6" w:rsidR="00DF4A66" w:rsidRDefault="00DF4A66" w:rsidP="009D55F3">
      <w:pPr>
        <w:pStyle w:val="a8"/>
        <w:jc w:val="center"/>
        <w:rPr>
          <w:lang w:val="en-US"/>
        </w:rPr>
      </w:pPr>
      <w:r>
        <w:rPr>
          <w:bCs/>
          <w:noProof/>
          <w:lang w:val="en-US" w:eastAsia="zh-CN"/>
        </w:rPr>
        <w:drawing>
          <wp:inline distT="0" distB="0" distL="0" distR="0" wp14:anchorId="3F21464F" wp14:editId="51433AED">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8"/>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8"/>
        <w:rPr>
          <w:lang w:val="en-US"/>
        </w:rPr>
      </w:pPr>
    </w:p>
    <w:p w14:paraId="742B54A9" w14:textId="4B5F7368" w:rsidR="00D63FD1" w:rsidRDefault="006C4827" w:rsidP="00D63FD1">
      <w:pPr>
        <w:pStyle w:val="a8"/>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8"/>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8"/>
        <w:rPr>
          <w:lang w:val="en-US"/>
        </w:rPr>
      </w:pPr>
    </w:p>
    <w:p w14:paraId="73166020" w14:textId="46CA2862" w:rsidR="00D63FD1" w:rsidRDefault="008031B8" w:rsidP="00D63FD1">
      <w:pPr>
        <w:pStyle w:val="a8"/>
        <w:jc w:val="center"/>
        <w:rPr>
          <w:lang w:val="en-US"/>
        </w:rPr>
      </w:pPr>
      <w:r w:rsidRPr="00726EBF">
        <w:rPr>
          <w:rFonts w:ascii="Calibri" w:eastAsia="맑은 고딕"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8"/>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8"/>
        <w:rPr>
          <w:lang w:val="en-US"/>
        </w:rPr>
      </w:pPr>
    </w:p>
    <w:p w14:paraId="6DA919C6" w14:textId="70D774A4" w:rsidR="00CB0E6E" w:rsidRDefault="00CB0E6E" w:rsidP="006A75C2">
      <w:pPr>
        <w:pStyle w:val="a8"/>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8"/>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2"/>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8"/>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8"/>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8"/>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8"/>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8"/>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8"/>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8"/>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8"/>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8"/>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9"/>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9"/>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9"/>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0665C398" w14:textId="77777777" w:rsidR="00996C88" w:rsidRPr="00DC40B5" w:rsidRDefault="00996C88" w:rsidP="00996C88">
            <w:pPr>
              <w:pStyle w:val="a8"/>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16B9E2E" w14:textId="67534B0E"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017334A0" w14:textId="77777777" w:rsidR="002A67BE" w:rsidRDefault="002A67BE" w:rsidP="002A67BE">
            <w:pPr>
              <w:pStyle w:val="a8"/>
              <w:rPr>
                <w:rFonts w:eastAsia="맑은 고딕"/>
                <w:lang w:val="en-GB" w:eastAsia="ko-KR"/>
              </w:rPr>
            </w:pPr>
            <w:r w:rsidRPr="00164AC7">
              <w:rPr>
                <w:rFonts w:eastAsia="맑은 고딕"/>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맑은 고딕"/>
                <w:lang w:val="en-GB" w:eastAsia="ko-KR"/>
              </w:rPr>
              <w:t>diversge</w:t>
            </w:r>
            <w:proofErr w:type="spellEnd"/>
            <w:r w:rsidRPr="00164AC7">
              <w:rPr>
                <w:rFonts w:eastAsia="맑은 고딕"/>
                <w:lang w:val="en-GB" w:eastAsia="ko-KR"/>
              </w:rPr>
              <w:t xml:space="preserve"> use cases and device types which is not aligned with a high-level direction of 6GR. We suggest to </w:t>
            </w:r>
            <w:r>
              <w:rPr>
                <w:rFonts w:eastAsia="맑은 고딕"/>
                <w:lang w:val="en-GB" w:eastAsia="ko-KR"/>
              </w:rPr>
              <w:t>update as follows</w:t>
            </w:r>
          </w:p>
          <w:p w14:paraId="3BB69E1D"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9"/>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8"/>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8"/>
              <w:rPr>
                <w:rFonts w:eastAsia="맑은 고딕"/>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8"/>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8"/>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8"/>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8"/>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8"/>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8"/>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8"/>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8"/>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8"/>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2nd sub-bullet seems a bit strong. Add-on features “may” be specific to certain types of </w:t>
            </w:r>
            <w:proofErr w:type="gramStart"/>
            <w:r>
              <w:rPr>
                <w:rFonts w:eastAsiaTheme="minorEastAsia"/>
                <w:lang w:eastAsia="zh-CN"/>
              </w:rPr>
              <w:t>device</w:t>
            </w:r>
            <w:proofErr w:type="gramEnd"/>
            <w:r>
              <w:rPr>
                <w:rFonts w:eastAsiaTheme="minorEastAsia"/>
                <w:lang w:eastAsia="zh-CN"/>
              </w:rPr>
              <w:t xml:space="preserv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맑은 고딕" w:hint="eastAsia"/>
                <w:sz w:val="21"/>
                <w:szCs w:val="21"/>
                <w:lang w:val="en-US" w:eastAsia="ko-KR"/>
              </w:rPr>
              <w:t>Y</w:t>
            </w:r>
          </w:p>
        </w:tc>
        <w:tc>
          <w:tcPr>
            <w:tcW w:w="6780" w:type="dxa"/>
          </w:tcPr>
          <w:p w14:paraId="34AA183D" w14:textId="77777777" w:rsidR="007D56D4" w:rsidRDefault="007D56D4" w:rsidP="007D56D4">
            <w:pPr>
              <w:pStyle w:val="a8"/>
              <w:rPr>
                <w:rFonts w:eastAsia="맑은 고딕"/>
                <w:lang w:val="en-GB" w:eastAsia="ko-KR"/>
              </w:rPr>
            </w:pPr>
            <w:r>
              <w:rPr>
                <w:rFonts w:eastAsia="맑은 고딕"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맑은 고딕"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맑은 고딕" w:hint="eastAsia"/>
                <w:lang w:eastAsia="ko-KR"/>
              </w:rPr>
              <w:t xml:space="preserve"> We think that</w:t>
            </w:r>
            <w:r w:rsidRPr="00602B23">
              <w:rPr>
                <w:rFonts w:eastAsiaTheme="minorEastAsia"/>
                <w:lang w:eastAsia="zh-CN"/>
              </w:rPr>
              <w:t xml:space="preserve"> it </w:t>
            </w:r>
            <w:r>
              <w:rPr>
                <w:rFonts w:eastAsia="맑은 고딕" w:hint="eastAsia"/>
                <w:lang w:eastAsia="ko-KR"/>
              </w:rPr>
              <w:t>would</w:t>
            </w:r>
            <w:r w:rsidRPr="00602B23">
              <w:rPr>
                <w:rFonts w:eastAsiaTheme="minorEastAsia"/>
                <w:lang w:eastAsia="zh-CN"/>
              </w:rPr>
              <w:t xml:space="preserve"> be effective to define the </w:t>
            </w:r>
            <w:r>
              <w:rPr>
                <w:rFonts w:eastAsia="맑은 고딕"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맑은 고딕"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proofErr w:type="spellStart"/>
            <w:r w:rsidRPr="330E48C3">
              <w:rPr>
                <w:rFonts w:eastAsia="Times New Roman"/>
                <w:sz w:val="21"/>
                <w:szCs w:val="21"/>
                <w:lang w:val="en-US"/>
              </w:rPr>
              <w:t>CEWiT</w:t>
            </w:r>
            <w:proofErr w:type="spellEnd"/>
          </w:p>
        </w:tc>
        <w:tc>
          <w:tcPr>
            <w:tcW w:w="1372" w:type="dxa"/>
          </w:tcPr>
          <w:p w14:paraId="04767551" w14:textId="24D5A7E4" w:rsidR="00A841C1" w:rsidRDefault="00A841C1" w:rsidP="00A841C1">
            <w:pPr>
              <w:rPr>
                <w:rFonts w:eastAsia="맑은 고딕"/>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8"/>
              <w:rPr>
                <w:rFonts w:eastAsia="맑은 고딕"/>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8"/>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8"/>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맑은 고딕"/>
                <w:sz w:val="21"/>
                <w:szCs w:val="21"/>
                <w:lang w:val="en-US" w:eastAsia="ko-KR"/>
              </w:rPr>
              <w:t>Y</w:t>
            </w:r>
          </w:p>
        </w:tc>
        <w:tc>
          <w:tcPr>
            <w:tcW w:w="6780" w:type="dxa"/>
          </w:tcPr>
          <w:p w14:paraId="2D76A598" w14:textId="6B26F1BD" w:rsidR="009B258E" w:rsidRDefault="009B258E" w:rsidP="009B258E">
            <w:pPr>
              <w:pStyle w:val="a8"/>
              <w:rPr>
                <w:rFonts w:eastAsiaTheme="minorEastAsia"/>
                <w:lang w:val="en-GB" w:eastAsia="zh-CN"/>
              </w:rPr>
            </w:pPr>
            <w:r>
              <w:rPr>
                <w:rFonts w:eastAsia="맑은 고딕"/>
                <w:lang w:val="en-GB" w:eastAsia="ko-KR"/>
              </w:rPr>
              <w:t xml:space="preserve">While we agree with the proposal, the difficulty will be in defining what the basic feature set / framework is. We assume that the basic feature </w:t>
            </w:r>
            <w:proofErr w:type="spellStart"/>
            <w:r>
              <w:rPr>
                <w:rFonts w:eastAsia="맑은 고딕"/>
                <w:lang w:val="en-GB" w:eastAsia="ko-KR"/>
              </w:rPr>
              <w:t>inlcudes</w:t>
            </w:r>
            <w:proofErr w:type="spellEnd"/>
            <w:r>
              <w:rPr>
                <w:rFonts w:eastAsia="맑은 고딕"/>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맑은 고딕"/>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8"/>
              <w:rPr>
                <w:rFonts w:eastAsia="맑은 고딕"/>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8"/>
              <w:rPr>
                <w:lang w:val="en-US"/>
              </w:rPr>
            </w:pPr>
            <w:r>
              <w:rPr>
                <w:lang w:val="en-US"/>
              </w:rPr>
              <w:t>We understand the intention of this proposal and would like to support this principle in principle.</w:t>
            </w:r>
          </w:p>
          <w:p w14:paraId="660B1269" w14:textId="77777777" w:rsidR="000858F4" w:rsidRDefault="000858F4" w:rsidP="000858F4">
            <w:pPr>
              <w:pStyle w:val="a8"/>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8"/>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맑은 고딕"/>
                <w:sz w:val="21"/>
                <w:szCs w:val="21"/>
                <w:lang w:val="en-US" w:eastAsia="ko-KR"/>
              </w:rPr>
              <w:t>Y</w:t>
            </w:r>
          </w:p>
        </w:tc>
        <w:tc>
          <w:tcPr>
            <w:tcW w:w="6780" w:type="dxa"/>
          </w:tcPr>
          <w:p w14:paraId="7223CE50" w14:textId="0FBB7751" w:rsidR="005D763C" w:rsidRDefault="005D763C" w:rsidP="005D763C">
            <w:pPr>
              <w:pStyle w:val="a8"/>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8"/>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8"/>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8"/>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9"/>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9"/>
              <w:ind w:left="880"/>
              <w:rPr>
                <w:rFonts w:ascii="Times New Roman" w:hAnsi="Times New Roman" w:cs="Times New Roman"/>
                <w:sz w:val="21"/>
                <w:szCs w:val="21"/>
                <w:lang w:val="en-US"/>
              </w:rPr>
            </w:pPr>
          </w:p>
          <w:p w14:paraId="1191E945" w14:textId="1CC4B15B" w:rsidR="00E95572" w:rsidRDefault="00E95572" w:rsidP="00E95572">
            <w:pPr>
              <w:pStyle w:val="a8"/>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9"/>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9"/>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9"/>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9"/>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9"/>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9"/>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9"/>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8"/>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9"/>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9"/>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2"/>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8"/>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a8"/>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a8"/>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8"/>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8"/>
              <w:rPr>
                <w:lang w:val="en-US"/>
              </w:rPr>
            </w:pPr>
            <w:r>
              <w:rPr>
                <w:lang w:val="en-US"/>
              </w:rPr>
              <w:t xml:space="preserve">Focus on unified and scalable design. for essential one-off features should be proposed in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8"/>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8"/>
              <w:rPr>
                <w:lang w:val="en-US"/>
              </w:rPr>
            </w:pPr>
            <w:r>
              <w:rPr>
                <w:lang w:val="en-US"/>
              </w:rPr>
              <w:t>The updated proposal looks good to us</w:t>
            </w:r>
          </w:p>
        </w:tc>
      </w:tr>
      <w:tr w:rsidR="00E87A2B" w14:paraId="6975976E" w14:textId="77777777" w:rsidTr="006320F2">
        <w:tc>
          <w:tcPr>
            <w:tcW w:w="1479" w:type="dxa"/>
          </w:tcPr>
          <w:p w14:paraId="5E631E37" w14:textId="30C50F7B" w:rsidR="00E87A2B" w:rsidRPr="00E87A2B" w:rsidRDefault="00E87A2B" w:rsidP="00E87A2B">
            <w:pPr>
              <w:rPr>
                <w:rFonts w:eastAsia="Yu Mincho"/>
                <w:sz w:val="21"/>
                <w:szCs w:val="21"/>
                <w:lang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B8B02D8" w14:textId="11BD7812" w:rsidR="00E87A2B" w:rsidRPr="00E87A2B" w:rsidRDefault="00E87A2B" w:rsidP="00E87A2B">
            <w:pPr>
              <w:rPr>
                <w:rFonts w:eastAsia="맑은 고딕"/>
                <w:sz w:val="21"/>
                <w:szCs w:val="21"/>
                <w:lang w:eastAsia="ko-KR"/>
              </w:rPr>
            </w:pPr>
            <w:r>
              <w:rPr>
                <w:rFonts w:eastAsia="맑은 고딕" w:hint="eastAsia"/>
                <w:sz w:val="21"/>
                <w:szCs w:val="21"/>
                <w:lang w:eastAsia="ko-KR"/>
              </w:rPr>
              <w:t>Y</w:t>
            </w:r>
          </w:p>
        </w:tc>
        <w:tc>
          <w:tcPr>
            <w:tcW w:w="6780" w:type="dxa"/>
          </w:tcPr>
          <w:p w14:paraId="3EF8CA4C" w14:textId="12EFB9F4" w:rsidR="00E87A2B" w:rsidRDefault="00E87A2B" w:rsidP="00E87A2B">
            <w:pPr>
              <w:pStyle w:val="a8"/>
              <w:rPr>
                <w:lang w:val="en-US"/>
              </w:rPr>
            </w:pPr>
            <w:r>
              <w:rPr>
                <w:rFonts w:eastAsia="맑은 고딕" w:hint="eastAsia"/>
                <w:lang w:val="en-US" w:eastAsia="ko-KR"/>
              </w:rPr>
              <w:t>W</w:t>
            </w:r>
            <w:r>
              <w:rPr>
                <w:rFonts w:eastAsia="맑은 고딕"/>
                <w:lang w:val="en-US" w:eastAsia="ko-KR"/>
              </w:rPr>
              <w:t>e are generally OK.</w:t>
            </w:r>
          </w:p>
        </w:tc>
      </w:tr>
      <w:tr w:rsidR="004E7459" w14:paraId="317C8B30" w14:textId="77777777" w:rsidTr="006320F2">
        <w:tc>
          <w:tcPr>
            <w:tcW w:w="1479" w:type="dxa"/>
          </w:tcPr>
          <w:p w14:paraId="02623FF2" w14:textId="0C66D74D" w:rsidR="004E7459" w:rsidRDefault="004E7459"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0E3BD1A0" w14:textId="605E6A48" w:rsidR="004E7459" w:rsidRDefault="004E7459" w:rsidP="00E87A2B">
            <w:pPr>
              <w:rPr>
                <w:rFonts w:eastAsia="맑은 고딕"/>
                <w:sz w:val="21"/>
                <w:szCs w:val="21"/>
                <w:lang w:eastAsia="ko-KR"/>
              </w:rPr>
            </w:pPr>
            <w:r>
              <w:rPr>
                <w:rFonts w:eastAsia="맑은 고딕"/>
                <w:sz w:val="21"/>
                <w:szCs w:val="21"/>
                <w:lang w:eastAsia="ko-KR"/>
              </w:rPr>
              <w:t>Y</w:t>
            </w:r>
          </w:p>
        </w:tc>
        <w:tc>
          <w:tcPr>
            <w:tcW w:w="6780" w:type="dxa"/>
          </w:tcPr>
          <w:p w14:paraId="27E5AF23" w14:textId="77777777" w:rsidR="004E7459" w:rsidRDefault="004E7459" w:rsidP="00E87A2B">
            <w:pPr>
              <w:pStyle w:val="a8"/>
              <w:rPr>
                <w:rFonts w:eastAsia="맑은 고딕"/>
                <w:lang w:val="en-US" w:eastAsia="ko-KR"/>
              </w:rPr>
            </w:pPr>
          </w:p>
        </w:tc>
      </w:tr>
      <w:tr w:rsidR="004251BE" w14:paraId="0767849C" w14:textId="77777777" w:rsidTr="006320F2">
        <w:tc>
          <w:tcPr>
            <w:tcW w:w="1479" w:type="dxa"/>
          </w:tcPr>
          <w:p w14:paraId="3EEAEDF6" w14:textId="036B8DFC" w:rsidR="004251BE" w:rsidRDefault="004251BE" w:rsidP="00E87A2B">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8"/>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9"/>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8"/>
              <w:rPr>
                <w:rFonts w:eastAsia="맑은 고딕"/>
                <w:lang w:val="en-US" w:eastAsia="ko-KR"/>
              </w:rPr>
            </w:pPr>
          </w:p>
        </w:tc>
      </w:tr>
      <w:tr w:rsidR="003A49E2" w14:paraId="0C2BCDD5" w14:textId="77777777" w:rsidTr="006320F2">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proofErr w:type="spellStart"/>
            <w:r>
              <w:rPr>
                <w:rFonts w:eastAsiaTheme="minorEastAsia"/>
                <w:sz w:val="21"/>
                <w:szCs w:val="21"/>
                <w:lang w:eastAsia="zh-CN"/>
              </w:rPr>
              <w:t>Spreadtrum</w:t>
            </w:r>
            <w:proofErr w:type="spellEnd"/>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a8"/>
              <w:rPr>
                <w:rFonts w:eastAsiaTheme="minorEastAsia"/>
                <w:lang w:val="en-US" w:eastAsia="zh-CN"/>
              </w:rPr>
            </w:pPr>
          </w:p>
        </w:tc>
      </w:tr>
      <w:tr w:rsidR="000827E8" w14:paraId="69F64EF1" w14:textId="77777777" w:rsidTr="006320F2">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a8"/>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a8"/>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6320F2">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맑은 고딕" w:hint="eastAsia"/>
                <w:sz w:val="21"/>
                <w:szCs w:val="21"/>
                <w:lang w:eastAsia="ko-KR"/>
              </w:rPr>
              <w:t>Y</w:t>
            </w:r>
          </w:p>
        </w:tc>
        <w:tc>
          <w:tcPr>
            <w:tcW w:w="6780" w:type="dxa"/>
          </w:tcPr>
          <w:p w14:paraId="0CFD8955" w14:textId="77777777" w:rsidR="00F842FD" w:rsidRDefault="00F842FD" w:rsidP="00F842FD">
            <w:pPr>
              <w:pStyle w:val="a8"/>
              <w:rPr>
                <w:rFonts w:eastAsiaTheme="minorEastAsia" w:hint="eastAsia"/>
                <w:lang w:val="en-US" w:eastAsia="zh-CN"/>
              </w:rPr>
            </w:pPr>
          </w:p>
        </w:tc>
      </w:tr>
      <w:bookmarkEnd w:id="7"/>
    </w:tbl>
    <w:p w14:paraId="00054CAA" w14:textId="77777777" w:rsidR="00010900" w:rsidRPr="009675CD" w:rsidRDefault="00010900" w:rsidP="006A75C2">
      <w:pPr>
        <w:pStyle w:val="a8"/>
        <w:rPr>
          <w:lang w:val="en-GB"/>
        </w:rPr>
      </w:pPr>
    </w:p>
    <w:p w14:paraId="4279C4E5" w14:textId="77777777" w:rsidR="00010900" w:rsidRDefault="00010900" w:rsidP="006A75C2">
      <w:pPr>
        <w:pStyle w:val="a8"/>
        <w:rPr>
          <w:lang w:val="en-US"/>
        </w:rPr>
      </w:pPr>
    </w:p>
    <w:p w14:paraId="47A1EC85" w14:textId="77777777" w:rsidR="00FC2AD5" w:rsidRDefault="00FC2AD5" w:rsidP="006A75C2">
      <w:pPr>
        <w:pStyle w:val="a8"/>
        <w:rPr>
          <w:lang w:val="en-US"/>
        </w:rPr>
      </w:pPr>
    </w:p>
    <w:p w14:paraId="781D1EA7" w14:textId="3C65E9AD" w:rsidR="0073698B" w:rsidRDefault="00AC43D1" w:rsidP="006A75C2">
      <w:pPr>
        <w:pStyle w:val="a8"/>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8"/>
        <w:rPr>
          <w:lang w:val="en-US"/>
        </w:rPr>
      </w:pPr>
    </w:p>
    <w:p w14:paraId="78083CCB" w14:textId="2DF04765" w:rsidR="006A4926" w:rsidRDefault="00E6092E" w:rsidP="00E6092E">
      <w:pPr>
        <w:pStyle w:val="a8"/>
        <w:jc w:val="center"/>
        <w:rPr>
          <w:lang w:val="en-US"/>
        </w:rPr>
      </w:pPr>
      <w:r>
        <w:rPr>
          <w:rFonts w:hint="eastAsia"/>
          <w:lang w:val="en-US"/>
        </w:rPr>
        <w:t>Device types in [10]</w:t>
      </w:r>
    </w:p>
    <w:tbl>
      <w:tblPr>
        <w:tblStyle w:val="af2"/>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5"/>
            <w:r w:rsidRPr="006A4926">
              <w:rPr>
                <w:rFonts w:ascii="Times" w:eastAsia="DengXian" w:hAnsi="Times"/>
                <w:szCs w:val="24"/>
                <w:lang w:eastAsia="zh-CN"/>
              </w:rPr>
              <w:t>Device type</w:t>
            </w:r>
            <w:bookmarkEnd w:id="8"/>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9" w:name="OLE_LINK66"/>
            <w:bookmarkStart w:id="10"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_Hlk199342355"/>
            <w:bookmarkEnd w:id="10"/>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OLE_LINK75"/>
            <w:bookmarkEnd w:id="11"/>
            <w:r w:rsidRPr="006A4926">
              <w:rPr>
                <w:rFonts w:ascii="Times" w:eastAsia="DengXian" w:hAnsi="Times"/>
                <w:szCs w:val="24"/>
                <w:lang w:eastAsia="zh-CN"/>
              </w:rPr>
              <w:t>Supp</w:t>
            </w:r>
            <w:bookmarkStart w:id="13" w:name="OLE_LINK74"/>
            <w:r w:rsidRPr="006A4926">
              <w:rPr>
                <w:rFonts w:ascii="Times" w:eastAsia="DengXian"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4"/>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5"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6" w:name="_Hlk199341983"/>
            <w:r w:rsidRPr="006A4926">
              <w:rPr>
                <w:rFonts w:ascii="Times" w:eastAsia="DengXian" w:hAnsi="Times"/>
                <w:szCs w:val="24"/>
                <w:lang w:eastAsia="zh-CN"/>
              </w:rPr>
              <w:t xml:space="preserve">Supported maximum </w:t>
            </w:r>
            <w:bookmarkStart w:id="17" w:name="OLE_LINK76"/>
            <w:r w:rsidRPr="006A4926">
              <w:rPr>
                <w:rFonts w:ascii="Times" w:eastAsia="DengXian" w:hAnsi="Times"/>
                <w:szCs w:val="24"/>
                <w:lang w:eastAsia="zh-CN"/>
              </w:rPr>
              <w:t xml:space="preserve">uplink </w:t>
            </w:r>
            <w:bookmarkEnd w:id="17"/>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77"/>
            <w:r w:rsidRPr="006A4926">
              <w:rPr>
                <w:rFonts w:ascii="Times" w:eastAsia="DengXian" w:hAnsi="Times"/>
                <w:szCs w:val="24"/>
                <w:lang w:eastAsia="zh-CN"/>
              </w:rPr>
              <w:t xml:space="preserve">100 </w:t>
            </w:r>
            <w:bookmarkEnd w:id="18"/>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9" w:name="OLE_LINK69"/>
            <w:r w:rsidRPr="006A4926">
              <w:rPr>
                <w:rFonts w:ascii="Times" w:eastAsia="DengXian" w:hAnsi="Times"/>
                <w:szCs w:val="24"/>
                <w:lang w:eastAsia="zh-CN"/>
              </w:rPr>
              <w:t xml:space="preserve">Supported maximum Uplink MIMO </w:t>
            </w:r>
            <w:bookmarkEnd w:id="19"/>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8"/>
        <w:rPr>
          <w:lang w:val="en-US"/>
        </w:rPr>
      </w:pPr>
    </w:p>
    <w:p w14:paraId="3B76D98A" w14:textId="77777777" w:rsidR="00201DBE" w:rsidRDefault="00201DBE" w:rsidP="00201DBE">
      <w:pPr>
        <w:pStyle w:val="a8"/>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8"/>
        <w:jc w:val="center"/>
        <w:rPr>
          <w:lang w:val="en-US"/>
        </w:rPr>
      </w:pPr>
      <w:r>
        <w:rPr>
          <w:rFonts w:hint="eastAsia"/>
          <w:lang w:val="en-US"/>
        </w:rPr>
        <w:t>Device types in [12]</w:t>
      </w:r>
    </w:p>
    <w:p w14:paraId="1C81D28B" w14:textId="77777777" w:rsidR="00201DBE" w:rsidRDefault="00201DBE" w:rsidP="006A75C2">
      <w:pPr>
        <w:pStyle w:val="a8"/>
        <w:rPr>
          <w:lang w:val="en-US"/>
        </w:rPr>
      </w:pPr>
    </w:p>
    <w:p w14:paraId="18352F03" w14:textId="4B595656" w:rsidR="00A53656" w:rsidRPr="00441796" w:rsidRDefault="00A53656" w:rsidP="00A53656">
      <w:pPr>
        <w:pStyle w:val="a8"/>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8"/>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8"/>
        <w:rPr>
          <w:lang w:val="en-US"/>
        </w:rPr>
      </w:pPr>
    </w:p>
    <w:p w14:paraId="326C9D19" w14:textId="7C9B6B47" w:rsidR="00AC6544" w:rsidRDefault="00AC6544" w:rsidP="00AC6544">
      <w:pPr>
        <w:pStyle w:val="a8"/>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8"/>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2"/>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8"/>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8"/>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8"/>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8"/>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9"/>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8"/>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8"/>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8"/>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F47653">
            <w:pPr>
              <w:pStyle w:val="af9"/>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9"/>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9"/>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5C01EF16" w14:textId="77777777" w:rsidR="00996C88" w:rsidRPr="00894BC5" w:rsidRDefault="00996C88" w:rsidP="00996C88">
            <w:pPr>
              <w:pStyle w:val="a8"/>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06DA450" w14:textId="423039EE" w:rsidR="002A67BE" w:rsidRDefault="002A67BE" w:rsidP="002A67BE">
            <w:pPr>
              <w:rPr>
                <w:rFonts w:eastAsia="맑은 고딕"/>
                <w:sz w:val="21"/>
                <w:szCs w:val="21"/>
                <w:lang w:eastAsia="ko-KR"/>
              </w:rPr>
            </w:pPr>
            <w:r>
              <w:rPr>
                <w:rFonts w:eastAsia="맑은 고딕"/>
                <w:sz w:val="21"/>
                <w:szCs w:val="21"/>
                <w:lang w:eastAsia="ko-KR"/>
              </w:rPr>
              <w:t>N</w:t>
            </w:r>
          </w:p>
        </w:tc>
        <w:tc>
          <w:tcPr>
            <w:tcW w:w="6780" w:type="dxa"/>
          </w:tcPr>
          <w:p w14:paraId="4F2B44C3" w14:textId="77777777" w:rsidR="002A67BE" w:rsidRDefault="002A67BE" w:rsidP="002A67BE">
            <w:pPr>
              <w:rPr>
                <w:rFonts w:eastAsia="맑은 고딕"/>
                <w:lang w:val="en-US" w:eastAsia="ko-KR"/>
              </w:rPr>
            </w:pPr>
            <w:r>
              <w:rPr>
                <w:rFonts w:eastAsia="맑은 고딕" w:hint="eastAsia"/>
                <w:lang w:val="en-US" w:eastAsia="ko-KR"/>
              </w:rPr>
              <w:t>W</w:t>
            </w:r>
            <w:r>
              <w:rPr>
                <w:rFonts w:eastAsia="맑은 고딕"/>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9"/>
              <w:numPr>
                <w:ilvl w:val="0"/>
                <w:numId w:val="48"/>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How to define UE types, </w:t>
            </w:r>
            <w:r w:rsidRPr="00C26CE6">
              <w:rPr>
                <w:rFonts w:eastAsia="맑은 고딕" w:hint="eastAsia"/>
                <w:b w:val="0"/>
                <w:bCs w:val="0"/>
                <w:sz w:val="20"/>
                <w:szCs w:val="20"/>
                <w:lang w:val="en-US" w:eastAsia="ko-KR"/>
              </w:rPr>
              <w:t>s</w:t>
            </w:r>
            <w:r w:rsidRPr="00C26CE6">
              <w:rPr>
                <w:rFonts w:eastAsia="맑은 고딕"/>
                <w:b w:val="0"/>
                <w:bCs w:val="0"/>
                <w:sz w:val="20"/>
                <w:szCs w:val="20"/>
                <w:lang w:val="en-US" w:eastAsia="ko-KR"/>
              </w:rPr>
              <w:t>uch as form factor, use case, or capability</w:t>
            </w:r>
          </w:p>
          <w:p w14:paraId="119AAC9B" w14:textId="77777777" w:rsidR="002A67BE" w:rsidRPr="00C26CE6" w:rsidRDefault="002A67BE" w:rsidP="00F47653">
            <w:pPr>
              <w:pStyle w:val="af9"/>
              <w:numPr>
                <w:ilvl w:val="0"/>
                <w:numId w:val="48"/>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How to define/update/signaling of UE capabilities</w:t>
            </w:r>
          </w:p>
          <w:p w14:paraId="75DC7120" w14:textId="77777777" w:rsidR="002A67BE" w:rsidRDefault="002A67BE" w:rsidP="00F47653">
            <w:pPr>
              <w:pStyle w:val="af9"/>
              <w:numPr>
                <w:ilvl w:val="0"/>
                <w:numId w:val="48"/>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Which </w:t>
            </w:r>
            <w:r>
              <w:rPr>
                <w:rFonts w:eastAsia="맑은 고딕"/>
                <w:b w:val="0"/>
                <w:bCs w:val="0"/>
                <w:sz w:val="20"/>
                <w:szCs w:val="20"/>
                <w:lang w:val="en-US" w:eastAsia="ko-KR"/>
              </w:rPr>
              <w:t>metrics/features</w:t>
            </w:r>
            <w:r w:rsidRPr="00C26CE6">
              <w:rPr>
                <w:rFonts w:eastAsia="맑은 고딕"/>
                <w:b w:val="0"/>
                <w:bCs w:val="0"/>
                <w:sz w:val="20"/>
                <w:szCs w:val="20"/>
                <w:lang w:val="en-US" w:eastAsia="ko-KR"/>
              </w:rPr>
              <w:t xml:space="preserve"> should be included in </w:t>
            </w:r>
            <w:r>
              <w:rPr>
                <w:rFonts w:eastAsia="맑은 고딕"/>
                <w:b w:val="0"/>
                <w:bCs w:val="0"/>
                <w:sz w:val="20"/>
                <w:szCs w:val="20"/>
                <w:lang w:val="en-US" w:eastAsia="ko-KR"/>
              </w:rPr>
              <w:t xml:space="preserve">a </w:t>
            </w:r>
            <w:r w:rsidRPr="00C26CE6">
              <w:rPr>
                <w:rFonts w:eastAsia="맑은 고딕"/>
                <w:b w:val="0"/>
                <w:bCs w:val="0"/>
                <w:sz w:val="20"/>
                <w:szCs w:val="20"/>
                <w:lang w:val="en-US" w:eastAsia="ko-KR"/>
              </w:rPr>
              <w:t>capability set</w:t>
            </w:r>
          </w:p>
          <w:p w14:paraId="24ECC905" w14:textId="77777777" w:rsidR="002A67BE" w:rsidRDefault="002A67BE" w:rsidP="002A67BE">
            <w:pPr>
              <w:spacing w:line="480" w:lineRule="auto"/>
              <w:rPr>
                <w:rFonts w:eastAsia="맑은 고딕"/>
                <w:lang w:val="en-US" w:eastAsia="ko-KR"/>
              </w:rPr>
            </w:pPr>
            <w:r>
              <w:rPr>
                <w:rFonts w:eastAsia="맑은 고딕" w:hint="eastAsia"/>
                <w:lang w:val="en-US" w:eastAsia="ko-KR"/>
              </w:rPr>
              <w:t>B</w:t>
            </w:r>
            <w:r>
              <w:rPr>
                <w:rFonts w:eastAsia="맑은 고딕"/>
                <w:lang w:val="en-US" w:eastAsia="ko-KR"/>
              </w:rPr>
              <w:t xml:space="preserve">ased on that, we suggest to modify </w:t>
            </w:r>
          </w:p>
          <w:p w14:paraId="2AE889FA"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9"/>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8"/>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맑은 고딕"/>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8"/>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8"/>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8"/>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8"/>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8"/>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proofErr w:type="spellStart"/>
            <w:r w:rsidRPr="003312E6">
              <w:t>Fainity</w:t>
            </w:r>
            <w:proofErr w:type="spellEnd"/>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8"/>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lastRenderedPageBreak/>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8"/>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8"/>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맑은 고딕" w:hint="eastAsia"/>
                <w:sz w:val="21"/>
                <w:szCs w:val="21"/>
                <w:lang w:val="en-US" w:eastAsia="ko-KR"/>
              </w:rPr>
              <w:t>Y</w:t>
            </w:r>
          </w:p>
        </w:tc>
        <w:tc>
          <w:tcPr>
            <w:tcW w:w="6780" w:type="dxa"/>
          </w:tcPr>
          <w:p w14:paraId="3E7CDDA3" w14:textId="41574BC9" w:rsidR="007D56D4" w:rsidRPr="00A514E4" w:rsidRDefault="007D56D4" w:rsidP="007D56D4">
            <w:pPr>
              <w:pStyle w:val="a8"/>
              <w:rPr>
                <w:rFonts w:eastAsiaTheme="minorEastAsia"/>
                <w:lang w:val="en-US" w:eastAsia="zh-CN"/>
              </w:rPr>
            </w:pPr>
            <w:r>
              <w:rPr>
                <w:rFonts w:eastAsia="맑은 고딕" w:hint="eastAsia"/>
                <w:lang w:val="en-GB" w:eastAsia="ko-KR"/>
              </w:rPr>
              <w:t xml:space="preserve">Recollecting </w:t>
            </w:r>
            <w:r w:rsidR="00EB3373">
              <w:rPr>
                <w:rFonts w:eastAsia="맑은 고딕" w:hint="eastAsia"/>
                <w:lang w:val="en-GB" w:eastAsia="ko-KR"/>
              </w:rPr>
              <w:t xml:space="preserve">all the complexity of </w:t>
            </w:r>
            <w:r>
              <w:rPr>
                <w:rFonts w:eastAsia="맑은 고딕"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2E1437BE" w14:textId="41CD910B" w:rsidR="00C21BC4" w:rsidRDefault="00C21BC4" w:rsidP="00C21BC4">
            <w:pPr>
              <w:rPr>
                <w:rFonts w:eastAsia="맑은 고딕"/>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8"/>
              <w:rPr>
                <w:rFonts w:eastAsia="맑은 고딕"/>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8"/>
              <w:rPr>
                <w:rFonts w:eastAsia="맑은 고딕"/>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8"/>
              <w:rPr>
                <w:rFonts w:eastAsia="맑은 고딕"/>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맑은 고딕"/>
                <w:sz w:val="21"/>
                <w:szCs w:val="21"/>
                <w:lang w:val="en-US" w:eastAsia="ko-KR"/>
              </w:rPr>
              <w:t>Y</w:t>
            </w:r>
          </w:p>
        </w:tc>
        <w:tc>
          <w:tcPr>
            <w:tcW w:w="6780" w:type="dxa"/>
          </w:tcPr>
          <w:p w14:paraId="198531DB" w14:textId="77777777" w:rsidR="00847209" w:rsidRDefault="00847209" w:rsidP="00847209">
            <w:pPr>
              <w:pStyle w:val="a8"/>
              <w:rPr>
                <w:rFonts w:eastAsia="맑은 고딕"/>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맑은 고딕"/>
                <w:sz w:val="21"/>
                <w:szCs w:val="21"/>
                <w:lang w:val="en-US" w:eastAsia="ko-KR"/>
              </w:rPr>
            </w:pPr>
          </w:p>
        </w:tc>
        <w:tc>
          <w:tcPr>
            <w:tcW w:w="6780" w:type="dxa"/>
          </w:tcPr>
          <w:p w14:paraId="1F3F1124" w14:textId="77777777" w:rsidR="00A20AD8" w:rsidRDefault="00A20AD8" w:rsidP="00847209">
            <w:pPr>
              <w:pStyle w:val="a8"/>
              <w:rPr>
                <w:rFonts w:eastAsia="맑은 고딕"/>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맑은 고딕"/>
                <w:sz w:val="21"/>
                <w:szCs w:val="21"/>
                <w:lang w:val="en-US" w:eastAsia="ko-KR"/>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372" w:type="dxa"/>
          </w:tcPr>
          <w:p w14:paraId="331E2386" w14:textId="77777777" w:rsidR="005F6E72" w:rsidRPr="004821DF" w:rsidRDefault="005F6E72"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2645A2F9" w14:textId="77777777" w:rsidR="005F6E72" w:rsidRPr="004821DF" w:rsidRDefault="005F6E72" w:rsidP="00DA05C1">
            <w:pPr>
              <w:pStyle w:val="a8"/>
              <w:rPr>
                <w:rFonts w:eastAsia="맑은 고딕"/>
                <w:lang w:val="en-US" w:eastAsia="ko-KR"/>
              </w:rPr>
            </w:pPr>
            <w:r w:rsidRPr="004821DF">
              <w:rPr>
                <w:rFonts w:eastAsia="맑은 고딕"/>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맑은 고딕"/>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맑은 고딕"/>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8"/>
              <w:rPr>
                <w:rFonts w:eastAsia="맑은 고딕"/>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8"/>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맑은 고딕"/>
                <w:sz w:val="21"/>
                <w:szCs w:val="21"/>
                <w:lang w:val="en-US" w:eastAsia="ko-KR"/>
              </w:rPr>
              <w:t>Y</w:t>
            </w:r>
          </w:p>
        </w:tc>
        <w:tc>
          <w:tcPr>
            <w:tcW w:w="6780" w:type="dxa"/>
          </w:tcPr>
          <w:p w14:paraId="3484EA4B" w14:textId="77777777" w:rsidR="006E21FA" w:rsidRPr="00B76F8D" w:rsidRDefault="006E21FA" w:rsidP="006E21FA">
            <w:pPr>
              <w:pStyle w:val="a8"/>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8"/>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8"/>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8"/>
              <w:rPr>
                <w:lang w:val="en-GB"/>
              </w:rPr>
            </w:pPr>
            <w:r w:rsidRPr="005C0929">
              <w:rPr>
                <w:lang w:val="en-GB"/>
              </w:rPr>
              <w:t xml:space="preserve">Add 1 sub-bullet, </w:t>
            </w:r>
          </w:p>
          <w:p w14:paraId="65C13823" w14:textId="12D3F800" w:rsidR="005C0929" w:rsidRPr="005C0929" w:rsidRDefault="005C0929" w:rsidP="005C0929">
            <w:pPr>
              <w:pStyle w:val="a8"/>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8"/>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8"/>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8"/>
              <w:rPr>
                <w:lang w:val="en-GB"/>
              </w:rPr>
            </w:pPr>
          </w:p>
          <w:p w14:paraId="68E9450A" w14:textId="77777777" w:rsidR="00E95572" w:rsidRDefault="00E9557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w:t>
            </w:r>
            <w:r w:rsidRPr="00E753FA">
              <w:rPr>
                <w:rFonts w:ascii="Times New Roman" w:hAnsi="Times New Roman" w:cs="Times New Roman"/>
                <w:color w:val="FF0000"/>
                <w:sz w:val="21"/>
                <w:szCs w:val="21"/>
                <w:lang w:val="en-US"/>
              </w:rPr>
              <w:lastRenderedPageBreak/>
              <w:t xml:space="preserve">into consideration to define device type </w:t>
            </w:r>
          </w:p>
          <w:p w14:paraId="22A17DD7" w14:textId="7219302F" w:rsidR="00E95572" w:rsidRPr="00E95572" w:rsidRDefault="00E9557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8"/>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8"/>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8"/>
              <w:rPr>
                <w:lang w:val="en-GB"/>
              </w:rPr>
            </w:pPr>
          </w:p>
        </w:tc>
      </w:tr>
    </w:tbl>
    <w:p w14:paraId="37073A98" w14:textId="77777777" w:rsidR="00DE2ADA" w:rsidRPr="005F6E72" w:rsidRDefault="00DE2ADA" w:rsidP="006A75C2">
      <w:pPr>
        <w:pStyle w:val="a8"/>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9"/>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9"/>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2"/>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a8"/>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a8"/>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8"/>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8"/>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a8"/>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8"/>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8"/>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8"/>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8"/>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8"/>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8"/>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8"/>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8"/>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8"/>
                    <w:rPr>
                      <w:lang w:val="en-US"/>
                    </w:rPr>
                  </w:pPr>
                  <w:r w:rsidRPr="00AC7FBA">
                    <w:rPr>
                      <w:lang w:val="en-US"/>
                    </w:rPr>
                    <w:t xml:space="preserve">High </w:t>
                  </w:r>
                  <w:proofErr w:type="spellStart"/>
                  <w:r w:rsidRPr="00AC7FBA">
                    <w:rPr>
                      <w:lang w:val="en-US"/>
                    </w:rPr>
                    <w:t>RedCap</w:t>
                  </w:r>
                  <w:proofErr w:type="spellEnd"/>
                  <w:r w:rsidRPr="00AC7FBA">
                    <w:rPr>
                      <w:lang w:val="en-US"/>
                    </w:rPr>
                    <w:t xml:space="preserve">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8"/>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8"/>
                    <w:rPr>
                      <w:lang w:val="en-US"/>
                    </w:rPr>
                  </w:pPr>
                  <w:r w:rsidRPr="00AC7FBA">
                    <w:rPr>
                      <w:lang w:val="en-US"/>
                    </w:rPr>
                    <w:t xml:space="preserve">Low </w:t>
                  </w:r>
                  <w:proofErr w:type="spellStart"/>
                  <w:r w:rsidRPr="00AC7FBA">
                    <w:rPr>
                      <w:lang w:val="en-US"/>
                    </w:rPr>
                    <w:t>RedCap</w:t>
                  </w:r>
                  <w:proofErr w:type="spellEnd"/>
                  <w:r w:rsidRPr="00AC7FBA">
                    <w:rPr>
                      <w:lang w:val="en-US"/>
                    </w:rPr>
                    <w:t xml:space="preserve">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8"/>
                    <w:rPr>
                      <w:lang w:val="en-US"/>
                    </w:rPr>
                  </w:pPr>
                  <w:r w:rsidRPr="00AC7FBA">
                    <w:rPr>
                      <w:lang w:val="en-US"/>
                    </w:rPr>
                    <w:t>3 or 5 MHz</w:t>
                  </w:r>
                </w:p>
              </w:tc>
            </w:tr>
          </w:tbl>
          <w:p w14:paraId="1F58976F" w14:textId="76B091BD" w:rsidR="00AC7FBA" w:rsidRDefault="00AC7FBA" w:rsidP="006320F2">
            <w:pPr>
              <w:pStyle w:val="a8"/>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a8"/>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a8"/>
              <w:rPr>
                <w:lang w:val="en-US"/>
              </w:rPr>
            </w:pPr>
            <w:r>
              <w:rPr>
                <w:lang w:val="en-US"/>
              </w:rPr>
              <w:t xml:space="preserve">To ensure smooth new device types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w:t>
            </w:r>
            <w:r>
              <w:rPr>
                <w:lang w:val="en-US"/>
              </w:rPr>
              <w:lastRenderedPageBreak/>
              <w:t xml:space="preserve">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a8"/>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6B00439F" w14:textId="77777777" w:rsidR="00255B45" w:rsidRDefault="00255B45" w:rsidP="00255B45">
            <w:pPr>
              <w:pStyle w:val="a8"/>
              <w:rPr>
                <w:lang w:val="en-US"/>
              </w:rPr>
            </w:pPr>
            <w:r>
              <w:rPr>
                <w:lang w:val="en-US"/>
              </w:rPr>
              <w:t>The updated proposal looks good to us</w:t>
            </w:r>
          </w:p>
          <w:p w14:paraId="4530CA38" w14:textId="042F1F6E" w:rsidR="00255B45" w:rsidRDefault="00255B45" w:rsidP="00255B45">
            <w:pPr>
              <w:pStyle w:val="a8"/>
              <w:rPr>
                <w:lang w:val="en-US"/>
              </w:rPr>
            </w:pPr>
            <w:r>
              <w:rPr>
                <w:lang w:val="en-US"/>
              </w:rPr>
              <w:t xml:space="preserve">One thing to clarify is that for the second sub-bullet, to ensure the testability, it should include all the mandatory capabilities, not just limit to the mandatory </w:t>
            </w:r>
            <w:proofErr w:type="spellStart"/>
            <w:r>
              <w:rPr>
                <w:lang w:val="en-US"/>
              </w:rPr>
              <w:t>capabilies</w:t>
            </w:r>
            <w:proofErr w:type="spellEnd"/>
            <w:r>
              <w:rPr>
                <w:lang w:val="en-US"/>
              </w:rPr>
              <w:t xml:space="preserve"> that are used to differentiate different device types. Ther can also be many mandatory </w:t>
            </w:r>
            <w:proofErr w:type="spellStart"/>
            <w:r>
              <w:rPr>
                <w:lang w:val="en-US"/>
              </w:rPr>
              <w:t>capabilies</w:t>
            </w:r>
            <w:proofErr w:type="spellEnd"/>
            <w:r>
              <w:rPr>
                <w:lang w:val="en-US"/>
              </w:rPr>
              <w:t xml:space="preserve"> that are common for multiple or all device types.</w:t>
            </w:r>
          </w:p>
        </w:tc>
      </w:tr>
      <w:tr w:rsidR="00E87A2B" w14:paraId="2DB23954" w14:textId="77777777" w:rsidTr="006320F2">
        <w:tc>
          <w:tcPr>
            <w:tcW w:w="1479" w:type="dxa"/>
          </w:tcPr>
          <w:p w14:paraId="1A56D96A" w14:textId="37B5594F"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0DF67D7" w14:textId="227FA5C2" w:rsidR="00E87A2B" w:rsidRPr="00E87A2B" w:rsidRDefault="00E87A2B" w:rsidP="00E87A2B">
            <w:pPr>
              <w:rPr>
                <w:rFonts w:eastAsia="맑은 고딕"/>
                <w:sz w:val="21"/>
                <w:szCs w:val="21"/>
                <w:lang w:eastAsia="ko-KR"/>
              </w:rPr>
            </w:pPr>
            <w:r>
              <w:rPr>
                <w:rFonts w:eastAsia="맑은 고딕" w:hint="eastAsia"/>
                <w:sz w:val="21"/>
                <w:szCs w:val="21"/>
                <w:lang w:eastAsia="ko-KR"/>
              </w:rPr>
              <w:t>Y</w:t>
            </w:r>
          </w:p>
        </w:tc>
        <w:tc>
          <w:tcPr>
            <w:tcW w:w="6780" w:type="dxa"/>
          </w:tcPr>
          <w:p w14:paraId="659F5CA6" w14:textId="432FF966" w:rsidR="00E87A2B" w:rsidRDefault="00E87A2B" w:rsidP="00E87A2B">
            <w:pPr>
              <w:pStyle w:val="a8"/>
              <w:rPr>
                <w:lang w:val="en-US"/>
              </w:rPr>
            </w:pPr>
            <w:r>
              <w:rPr>
                <w:rFonts w:eastAsia="맑은 고딕" w:hint="eastAsia"/>
                <w:lang w:val="en-US" w:eastAsia="ko-KR"/>
              </w:rPr>
              <w:t>W</w:t>
            </w:r>
            <w:r>
              <w:rPr>
                <w:rFonts w:eastAsia="맑은 고딕"/>
                <w:lang w:val="en-US" w:eastAsia="ko-KR"/>
              </w:rPr>
              <w:t>e are ok with this proposal.</w:t>
            </w:r>
          </w:p>
        </w:tc>
      </w:tr>
      <w:tr w:rsidR="004E7459" w14:paraId="4C0BAF9D" w14:textId="77777777" w:rsidTr="006320F2">
        <w:tc>
          <w:tcPr>
            <w:tcW w:w="1479" w:type="dxa"/>
          </w:tcPr>
          <w:p w14:paraId="7C590367" w14:textId="675B2494" w:rsidR="004E7459" w:rsidRDefault="004E7459"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7DE47F33" w14:textId="2E97323C" w:rsidR="004E7459" w:rsidRDefault="004E7459" w:rsidP="00E87A2B">
            <w:pPr>
              <w:rPr>
                <w:rFonts w:eastAsia="맑은 고딕"/>
                <w:sz w:val="21"/>
                <w:szCs w:val="21"/>
                <w:lang w:eastAsia="ko-KR"/>
              </w:rPr>
            </w:pPr>
            <w:r>
              <w:rPr>
                <w:rFonts w:eastAsia="맑은 고딕"/>
                <w:sz w:val="21"/>
                <w:szCs w:val="21"/>
                <w:lang w:eastAsia="ko-KR"/>
              </w:rPr>
              <w:t>Y</w:t>
            </w:r>
          </w:p>
        </w:tc>
        <w:tc>
          <w:tcPr>
            <w:tcW w:w="6780" w:type="dxa"/>
          </w:tcPr>
          <w:p w14:paraId="41F0C03D" w14:textId="77777777" w:rsidR="004E7459" w:rsidRDefault="004E7459" w:rsidP="00E87A2B">
            <w:pPr>
              <w:pStyle w:val="a8"/>
              <w:rPr>
                <w:rFonts w:eastAsia="맑은 고딕"/>
                <w:lang w:val="en-US" w:eastAsia="ko-KR"/>
              </w:rPr>
            </w:pPr>
          </w:p>
        </w:tc>
      </w:tr>
      <w:tr w:rsidR="004251BE" w14:paraId="070BE7E9" w14:textId="77777777" w:rsidTr="006320F2">
        <w:tc>
          <w:tcPr>
            <w:tcW w:w="1479" w:type="dxa"/>
          </w:tcPr>
          <w:p w14:paraId="4FB2CD76" w14:textId="66CAC6B6"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1980FE56" w14:textId="0C362A6F" w:rsidR="004251BE" w:rsidRDefault="004251BE" w:rsidP="00E87A2B">
            <w:pPr>
              <w:rPr>
                <w:rFonts w:eastAsia="맑은 고딕"/>
                <w:sz w:val="21"/>
                <w:szCs w:val="21"/>
                <w:lang w:eastAsia="ko-KR"/>
              </w:rPr>
            </w:pPr>
            <w:r>
              <w:rPr>
                <w:rFonts w:eastAsiaTheme="minorEastAsia" w:hint="eastAsia"/>
                <w:sz w:val="21"/>
                <w:szCs w:val="21"/>
                <w:lang w:eastAsia="zh-CN"/>
              </w:rPr>
              <w:t>Y in general</w:t>
            </w:r>
          </w:p>
        </w:tc>
        <w:tc>
          <w:tcPr>
            <w:tcW w:w="6780" w:type="dxa"/>
          </w:tcPr>
          <w:p w14:paraId="15069089" w14:textId="77777777" w:rsidR="004251BE" w:rsidRDefault="004251BE" w:rsidP="00B83DD3">
            <w:pPr>
              <w:pStyle w:val="a8"/>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 xml:space="preserve">o us the number of </w:t>
            </w:r>
            <w:proofErr w:type="spellStart"/>
            <w:r>
              <w:rPr>
                <w:rFonts w:eastAsiaTheme="minorEastAsia" w:hint="eastAsia"/>
                <w:lang w:val="en-US" w:eastAsia="zh-CN"/>
              </w:rPr>
              <w:t>TRx</w:t>
            </w:r>
            <w:proofErr w:type="spellEnd"/>
            <w:r>
              <w:rPr>
                <w:rFonts w:eastAsiaTheme="minorEastAsia" w:hint="eastAsia"/>
                <w:lang w:val="en-US" w:eastAsia="zh-CN"/>
              </w:rPr>
              <w:t xml:space="preserve"> is also important. But to avoid excessive examples, suggest deleting all examples. So:</w:t>
            </w:r>
          </w:p>
          <w:p w14:paraId="37E391B1" w14:textId="77777777" w:rsidR="004251BE" w:rsidRPr="00323FFC" w:rsidRDefault="004251BE" w:rsidP="00B83DD3">
            <w:pPr>
              <w:pStyle w:val="af9"/>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8"/>
              <w:rPr>
                <w:rFonts w:eastAsia="맑은 고딕"/>
                <w:lang w:val="en-US" w:eastAsia="ko-KR"/>
              </w:rPr>
            </w:pPr>
          </w:p>
        </w:tc>
      </w:tr>
      <w:tr w:rsidR="003A49E2" w14:paraId="240A3F68" w14:textId="77777777" w:rsidTr="006320F2">
        <w:tc>
          <w:tcPr>
            <w:tcW w:w="1479" w:type="dxa"/>
          </w:tcPr>
          <w:p w14:paraId="2E2A1316" w14:textId="08CE5057"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6780" w:type="dxa"/>
          </w:tcPr>
          <w:p w14:paraId="4FEBCC52" w14:textId="77777777" w:rsidR="003A49E2" w:rsidRDefault="003A49E2" w:rsidP="003A49E2">
            <w:pPr>
              <w:pStyle w:val="a8"/>
              <w:rPr>
                <w:rFonts w:eastAsiaTheme="minorEastAsia"/>
                <w:lang w:val="en-US" w:eastAsia="zh-CN"/>
              </w:rPr>
            </w:pPr>
          </w:p>
        </w:tc>
      </w:tr>
      <w:tr w:rsidR="000827E8" w14:paraId="3E8FE6C7" w14:textId="77777777" w:rsidTr="006320F2">
        <w:tc>
          <w:tcPr>
            <w:tcW w:w="1479"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16BF28E0" w14:textId="77777777" w:rsidR="000827E8" w:rsidRDefault="000827E8" w:rsidP="000827E8">
            <w:pPr>
              <w:pStyle w:val="a8"/>
              <w:rPr>
                <w:rFonts w:eastAsiaTheme="minorEastAsia"/>
                <w:lang w:val="en-US" w:eastAsia="zh-CN"/>
              </w:rPr>
            </w:pPr>
          </w:p>
        </w:tc>
      </w:tr>
      <w:tr w:rsidR="00F842FD" w14:paraId="0632A928" w14:textId="77777777" w:rsidTr="006320F2">
        <w:tc>
          <w:tcPr>
            <w:tcW w:w="1479" w:type="dxa"/>
          </w:tcPr>
          <w:p w14:paraId="32F1E6E8" w14:textId="7B04CE42" w:rsidR="00F842FD" w:rsidRDefault="00F842FD" w:rsidP="00F842FD">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05342E39" w14:textId="0269A521" w:rsidR="00F842FD" w:rsidRDefault="00F842FD" w:rsidP="00F842FD">
            <w:pPr>
              <w:rPr>
                <w:rFonts w:eastAsia="Yu Mincho"/>
                <w:sz w:val="21"/>
                <w:szCs w:val="21"/>
                <w:lang w:eastAsia="ja-JP"/>
              </w:rPr>
            </w:pPr>
            <w:r>
              <w:rPr>
                <w:rFonts w:eastAsia="맑은 고딕" w:hint="eastAsia"/>
                <w:sz w:val="21"/>
                <w:szCs w:val="21"/>
                <w:lang w:eastAsia="ko-KR"/>
              </w:rPr>
              <w:t>Y</w:t>
            </w:r>
          </w:p>
        </w:tc>
        <w:tc>
          <w:tcPr>
            <w:tcW w:w="6780" w:type="dxa"/>
          </w:tcPr>
          <w:p w14:paraId="3DDDEF50" w14:textId="77777777" w:rsidR="00F842FD" w:rsidRDefault="00F842FD" w:rsidP="00F842FD">
            <w:pPr>
              <w:pStyle w:val="a8"/>
              <w:rPr>
                <w:rFonts w:eastAsiaTheme="minorEastAsia"/>
                <w:lang w:val="en-US" w:eastAsia="zh-CN"/>
              </w:rPr>
            </w:pPr>
          </w:p>
        </w:tc>
      </w:tr>
    </w:tbl>
    <w:p w14:paraId="0DFE1F4F" w14:textId="77777777" w:rsidR="00DE2ADA" w:rsidRPr="00F013AC" w:rsidRDefault="00DE2ADA" w:rsidP="006A75C2">
      <w:pPr>
        <w:pStyle w:val="a8"/>
        <w:rPr>
          <w:lang w:val="en-GB"/>
        </w:rPr>
      </w:pPr>
    </w:p>
    <w:p w14:paraId="46EF1506" w14:textId="77777777" w:rsidR="009675CD" w:rsidRDefault="009675CD" w:rsidP="006A75C2">
      <w:pPr>
        <w:pStyle w:val="a8"/>
        <w:rPr>
          <w:lang w:val="en-US"/>
        </w:rPr>
      </w:pPr>
    </w:p>
    <w:p w14:paraId="569FC730" w14:textId="77777777" w:rsidR="009675CD" w:rsidRDefault="009675CD" w:rsidP="006A75C2">
      <w:pPr>
        <w:pStyle w:val="a8"/>
        <w:rPr>
          <w:lang w:val="en-US"/>
        </w:rPr>
      </w:pPr>
    </w:p>
    <w:p w14:paraId="78091092" w14:textId="5F220835" w:rsidR="0074266B" w:rsidRDefault="00D1391D" w:rsidP="006A75C2">
      <w:pPr>
        <w:pStyle w:val="a8"/>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8"/>
        <w:rPr>
          <w:lang w:val="en-US"/>
        </w:rPr>
      </w:pPr>
      <w:r>
        <w:rPr>
          <w:rFonts w:hint="eastAsia"/>
          <w:lang w:val="en-US"/>
        </w:rPr>
        <w:t>TBD: the value X</w:t>
      </w:r>
    </w:p>
    <w:p w14:paraId="07925517" w14:textId="77777777" w:rsidR="003F41AD" w:rsidRDefault="003F41AD" w:rsidP="006A75C2">
      <w:pPr>
        <w:pStyle w:val="a8"/>
        <w:rPr>
          <w:lang w:val="en-US"/>
        </w:rPr>
      </w:pPr>
    </w:p>
    <w:p w14:paraId="71BB737D" w14:textId="3392C499" w:rsidR="00D1391D" w:rsidRDefault="00861276" w:rsidP="006A75C2">
      <w:pPr>
        <w:pStyle w:val="a8"/>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8"/>
        <w:rPr>
          <w:lang w:val="en-US"/>
        </w:rPr>
      </w:pPr>
      <w:r w:rsidRPr="001830A7">
        <w:rPr>
          <w:rFonts w:hint="eastAsia"/>
          <w:highlight w:val="magenta"/>
          <w:lang w:val="en-US"/>
        </w:rPr>
        <w:lastRenderedPageBreak/>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8"/>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8"/>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9"/>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8"/>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8"/>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8"/>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8"/>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8"/>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8"/>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8"/>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8"/>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183D3363" w14:textId="77777777" w:rsidR="00996C88" w:rsidRDefault="00996C88" w:rsidP="00996C88">
            <w:pPr>
              <w:pStyle w:val="a8"/>
              <w:rPr>
                <w:lang w:val="en-GB"/>
              </w:rPr>
            </w:pPr>
          </w:p>
        </w:tc>
      </w:tr>
      <w:tr w:rsidR="002A67BE" w14:paraId="5DB94B2D" w14:textId="77777777" w:rsidTr="00E25AB6">
        <w:tc>
          <w:tcPr>
            <w:tcW w:w="1479" w:type="dxa"/>
          </w:tcPr>
          <w:p w14:paraId="304B9580" w14:textId="7B0DF462"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5EB31FBF" w14:textId="61654604"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18D5D0D5" w14:textId="053BEF62" w:rsidR="002A67BE" w:rsidRDefault="002A67BE" w:rsidP="002A67BE">
            <w:pPr>
              <w:pStyle w:val="a8"/>
              <w:rPr>
                <w:lang w:val="en-GB"/>
              </w:rPr>
            </w:pPr>
            <w:r>
              <w:rPr>
                <w:rFonts w:eastAsia="맑은 고딕" w:hint="eastAsia"/>
                <w:lang w:val="en-GB" w:eastAsia="ko-KR"/>
              </w:rPr>
              <w:t>W</w:t>
            </w:r>
            <w:r>
              <w:rPr>
                <w:rFonts w:eastAsia="맑은 고딕"/>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맑은 고딕"/>
                <w:sz w:val="21"/>
                <w:szCs w:val="21"/>
                <w:lang w:eastAsia="ko-KR"/>
              </w:rPr>
            </w:pPr>
          </w:p>
        </w:tc>
        <w:tc>
          <w:tcPr>
            <w:tcW w:w="6780" w:type="dxa"/>
          </w:tcPr>
          <w:p w14:paraId="7D383509"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8"/>
              <w:rPr>
                <w:rFonts w:eastAsia="맑은 고딕"/>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8"/>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8"/>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8"/>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8"/>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8"/>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8"/>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8"/>
              <w:rPr>
                <w:rFonts w:eastAsiaTheme="minorEastAsia"/>
                <w:lang w:val="en-GB" w:eastAsia="zh-CN"/>
              </w:rPr>
            </w:pPr>
            <w:r w:rsidRPr="00602B23">
              <w:rPr>
                <w:rFonts w:eastAsiaTheme="minorEastAsia" w:hint="eastAsia"/>
                <w:lang w:val="en-US" w:eastAsia="zh-CN"/>
              </w:rPr>
              <w:t xml:space="preserve">We are </w:t>
            </w:r>
            <w:r>
              <w:rPr>
                <w:rFonts w:eastAsia="맑은 고딕" w:hint="eastAsia"/>
                <w:lang w:val="en-US" w:eastAsia="ko-KR"/>
              </w:rPr>
              <w:t>generally fine</w:t>
            </w:r>
            <w:r w:rsidRPr="00602B23">
              <w:rPr>
                <w:rFonts w:eastAsiaTheme="minorEastAsia" w:hint="eastAsia"/>
                <w:lang w:val="en-US" w:eastAsia="zh-CN"/>
              </w:rPr>
              <w:t xml:space="preserve"> for the proposal but </w:t>
            </w:r>
            <w:r>
              <w:rPr>
                <w:rFonts w:eastAsia="맑은 고딕"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맑은 고딕" w:hint="eastAsia"/>
                <w:lang w:val="en-US" w:eastAsia="ko-KR"/>
              </w:rPr>
              <w:t>s</w:t>
            </w:r>
            <w:r w:rsidRPr="00602B23">
              <w:rPr>
                <w:rFonts w:eastAsiaTheme="minorEastAsia" w:hint="eastAsia"/>
                <w:lang w:val="en-US" w:eastAsia="zh-CN"/>
              </w:rPr>
              <w:t xml:space="preserve"> to be further discussed.</w:t>
            </w:r>
            <w:r>
              <w:rPr>
                <w:rFonts w:asciiTheme="minorEastAsia" w:eastAsia="맑은 고딕"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proofErr w:type="spellStart"/>
            <w:r>
              <w:rPr>
                <w:rFonts w:eastAsiaTheme="minorEastAsia"/>
                <w:sz w:val="21"/>
                <w:szCs w:val="21"/>
                <w:lang w:val="en-US" w:eastAsia="zh-CN"/>
              </w:rPr>
              <w:t>CEWiT</w:t>
            </w:r>
            <w:proofErr w:type="spellEnd"/>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8"/>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8"/>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8"/>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8"/>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8"/>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맑은 고딕"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맑은 고딕" w:hint="eastAsia"/>
                <w:sz w:val="21"/>
                <w:szCs w:val="21"/>
                <w:lang w:eastAsia="ko-KR"/>
              </w:rPr>
              <w:t>Y</w:t>
            </w:r>
          </w:p>
        </w:tc>
        <w:tc>
          <w:tcPr>
            <w:tcW w:w="6780" w:type="dxa"/>
          </w:tcPr>
          <w:p w14:paraId="78688D62" w14:textId="77777777" w:rsidR="004F3DBE" w:rsidRPr="004821DF" w:rsidRDefault="004F3DBE" w:rsidP="00DA05C1">
            <w:pPr>
              <w:pStyle w:val="a8"/>
              <w:rPr>
                <w:lang w:val="en-US"/>
              </w:rPr>
            </w:pPr>
            <w:r w:rsidRPr="004821DF">
              <w:rPr>
                <w:rFonts w:eastAsia="맑은 고딕"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맑은 고딕"/>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맑은 고딕"/>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8"/>
              <w:rPr>
                <w:rFonts w:eastAsia="맑은 고딕"/>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8"/>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lastRenderedPageBreak/>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a8"/>
              <w:rPr>
                <w:rFonts w:eastAsiaTheme="minorEastAsia"/>
                <w:lang w:val="en-GB" w:eastAsia="zh-CN"/>
              </w:rPr>
            </w:pPr>
            <w:r w:rsidRPr="00782451">
              <w:rPr>
                <w:rFonts w:eastAsia="SimSun"/>
                <w:color w:val="FF0000"/>
                <w:lang w:val="en-US"/>
              </w:rPr>
              <w:t>400 MHz – 6.425 GHz -</w:t>
            </w:r>
            <w:proofErr w:type="gramStart"/>
            <w:r w:rsidRPr="00782451">
              <w:rPr>
                <w:rFonts w:eastAsia="SimSun"/>
                <w:color w:val="FF0000"/>
                <w:lang w:val="en-US"/>
              </w:rPr>
              <w:t>&gt;  3</w:t>
            </w:r>
            <w:proofErr w:type="gramEnd"/>
            <w:r w:rsidRPr="00782451">
              <w:rPr>
                <w:rFonts w:eastAsia="SimSun"/>
                <w:color w:val="FF0000"/>
                <w:lang w:val="en-US"/>
              </w:rPr>
              <w:t xml:space="preserve">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8"/>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8"/>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a8"/>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8"/>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8"/>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8"/>
              <w:rPr>
                <w:rFonts w:eastAsiaTheme="minorEastAsia"/>
                <w:lang w:val="en-GB" w:eastAsia="zh-CN"/>
              </w:rPr>
            </w:pPr>
          </w:p>
        </w:tc>
      </w:tr>
    </w:tbl>
    <w:p w14:paraId="7D565A74" w14:textId="77777777" w:rsidR="006A75C2" w:rsidRPr="004F3DBE" w:rsidRDefault="006A75C2" w:rsidP="006A75C2">
      <w:pPr>
        <w:pStyle w:val="a8"/>
        <w:rPr>
          <w:lang w:val="en-US"/>
        </w:rPr>
      </w:pPr>
    </w:p>
    <w:bookmarkEnd w:id="3"/>
    <w:p w14:paraId="15BDA89C" w14:textId="77777777" w:rsidR="007E68C7" w:rsidRDefault="007E68C7">
      <w:pPr>
        <w:pStyle w:val="a8"/>
        <w:rPr>
          <w:lang w:val="en-GB"/>
        </w:rPr>
      </w:pPr>
    </w:p>
    <w:p w14:paraId="58EBFF60" w14:textId="77777777" w:rsidR="00F47653" w:rsidRDefault="00F47653" w:rsidP="00F47653">
      <w:pPr>
        <w:pStyle w:val="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9"/>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8"/>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8"/>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8"/>
              <w:rPr>
                <w:lang w:val="en-GB"/>
              </w:rPr>
            </w:pPr>
            <w:r>
              <w:rPr>
                <w:rFonts w:hint="eastAsia"/>
                <w:lang w:val="en-GB"/>
              </w:rPr>
              <w:t>Some update to reflect feedback:</w:t>
            </w:r>
          </w:p>
          <w:p w14:paraId="664B811C" w14:textId="77777777" w:rsidR="00F47653" w:rsidRPr="00B239EA" w:rsidRDefault="00F47653" w:rsidP="00F47653">
            <w:pPr>
              <w:pStyle w:val="a8"/>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8"/>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8"/>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8"/>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6320F2">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8"/>
              <w:rPr>
                <w:lang w:val="en-US"/>
              </w:rPr>
            </w:pPr>
            <w:r>
              <w:rPr>
                <w:lang w:val="en-US"/>
              </w:rPr>
              <w:t>The updated proposal looks good to us</w:t>
            </w:r>
          </w:p>
        </w:tc>
      </w:tr>
      <w:tr w:rsidR="00E87A2B" w14:paraId="500CCFE7" w14:textId="77777777" w:rsidTr="006320F2">
        <w:tc>
          <w:tcPr>
            <w:tcW w:w="1479" w:type="dxa"/>
          </w:tcPr>
          <w:p w14:paraId="1AA52A8B" w14:textId="16A533FF"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8"/>
              <w:rPr>
                <w:lang w:val="en-US"/>
              </w:rPr>
            </w:pPr>
            <w:r>
              <w:rPr>
                <w:rFonts w:eastAsia="맑은 고딕"/>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6320F2">
        <w:tc>
          <w:tcPr>
            <w:tcW w:w="1479" w:type="dxa"/>
          </w:tcPr>
          <w:p w14:paraId="0BE96811" w14:textId="4E532BD9" w:rsidR="004162CC" w:rsidRDefault="004162CC"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a8"/>
              <w:rPr>
                <w:rFonts w:eastAsia="맑은 고딕"/>
                <w:lang w:val="en-US" w:eastAsia="ko-KR"/>
              </w:rPr>
            </w:pPr>
          </w:p>
        </w:tc>
      </w:tr>
      <w:tr w:rsidR="004251BE" w14:paraId="6FB0D340" w14:textId="77777777" w:rsidTr="006320F2">
        <w:tc>
          <w:tcPr>
            <w:tcW w:w="1479" w:type="dxa"/>
          </w:tcPr>
          <w:p w14:paraId="27CC1B35" w14:textId="29254B55"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a8"/>
              <w:rPr>
                <w:rFonts w:eastAsiaTheme="minorEastAsia"/>
                <w:lang w:val="en-US" w:eastAsia="zh-CN"/>
              </w:rPr>
            </w:pPr>
            <w:r>
              <w:rPr>
                <w:rFonts w:eastAsiaTheme="minorEastAsia"/>
                <w:lang w:val="en-US" w:eastAsia="zh-CN"/>
              </w:rPr>
              <w:t>S</w:t>
            </w:r>
            <w:r>
              <w:rPr>
                <w:rFonts w:eastAsiaTheme="minorEastAsia" w:hint="eastAsia"/>
                <w:lang w:val="en-US" w:eastAsia="zh-CN"/>
              </w:rPr>
              <w:t xml:space="preserve">till have concern for CBW = 3 </w:t>
            </w:r>
            <w:proofErr w:type="spellStart"/>
            <w:r>
              <w:rPr>
                <w:rFonts w:eastAsiaTheme="minorEastAsia" w:hint="eastAsia"/>
                <w:lang w:val="en-US" w:eastAsia="zh-CN"/>
              </w:rPr>
              <w:t>MHz.</w:t>
            </w:r>
            <w:proofErr w:type="spellEnd"/>
            <w:r>
              <w:rPr>
                <w:rFonts w:eastAsiaTheme="minorEastAsia" w:hint="eastAsia"/>
                <w:lang w:val="en-US" w:eastAsia="zh-CN"/>
              </w:rPr>
              <w:t xml:space="preserve"> Suggest to add a [] on it for now.</w:t>
            </w:r>
          </w:p>
          <w:p w14:paraId="184A266D" w14:textId="0884A65E" w:rsidR="004251BE" w:rsidRDefault="004251BE" w:rsidP="004251BE">
            <w:pPr>
              <w:pStyle w:val="a8"/>
              <w:jc w:val="center"/>
              <w:rPr>
                <w:rFonts w:eastAsia="맑은 고딕"/>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6320F2">
        <w:tc>
          <w:tcPr>
            <w:tcW w:w="1479" w:type="dxa"/>
          </w:tcPr>
          <w:p w14:paraId="2B68D702" w14:textId="4524C236" w:rsidR="003A49E2" w:rsidRDefault="003A49E2" w:rsidP="003A49E2">
            <w:pPr>
              <w:rPr>
                <w:rFonts w:eastAsiaTheme="minorEastAsia"/>
                <w:sz w:val="21"/>
                <w:szCs w:val="21"/>
                <w:lang w:val="en-US" w:eastAsia="zh-CN"/>
              </w:rPr>
            </w:pPr>
            <w:proofErr w:type="spellStart"/>
            <w:r>
              <w:rPr>
                <w:rFonts w:eastAsiaTheme="minorEastAsia"/>
                <w:sz w:val="21"/>
                <w:szCs w:val="21"/>
                <w:lang w:eastAsia="zh-CN"/>
              </w:rPr>
              <w:t>Spreadtrum</w:t>
            </w:r>
            <w:proofErr w:type="spellEnd"/>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a8"/>
              <w:rPr>
                <w:rFonts w:eastAsiaTheme="minorEastAsia"/>
                <w:lang w:val="en-US" w:eastAsia="zh-CN"/>
              </w:rPr>
            </w:pPr>
          </w:p>
        </w:tc>
      </w:tr>
      <w:tr w:rsidR="00F842FD" w14:paraId="6D27FB3B" w14:textId="77777777" w:rsidTr="006320F2">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hint="eastAsia"/>
                <w:sz w:val="21"/>
                <w:szCs w:val="21"/>
                <w:lang w:eastAsia="zh-CN"/>
              </w:rPr>
            </w:pPr>
            <w:r>
              <w:rPr>
                <w:rFonts w:eastAsia="맑은 고딕" w:hint="eastAsia"/>
                <w:sz w:val="21"/>
                <w:szCs w:val="21"/>
                <w:lang w:eastAsia="ko-KR"/>
              </w:rPr>
              <w:t>Y</w:t>
            </w:r>
          </w:p>
        </w:tc>
        <w:tc>
          <w:tcPr>
            <w:tcW w:w="6780" w:type="dxa"/>
          </w:tcPr>
          <w:p w14:paraId="3A3061E2" w14:textId="77777777" w:rsidR="00F842FD" w:rsidRDefault="00F842FD" w:rsidP="00F842FD">
            <w:pPr>
              <w:pStyle w:val="a8"/>
              <w:rPr>
                <w:rFonts w:eastAsiaTheme="minorEastAsia"/>
                <w:lang w:val="en-US" w:eastAsia="zh-CN"/>
              </w:rPr>
            </w:pPr>
          </w:p>
        </w:tc>
      </w:tr>
    </w:tbl>
    <w:p w14:paraId="327A81DD" w14:textId="77777777" w:rsidR="00D57454" w:rsidRPr="00F47653" w:rsidRDefault="00D57454">
      <w:pPr>
        <w:pStyle w:val="a8"/>
        <w:rPr>
          <w:lang w:val="en-GB"/>
        </w:rPr>
      </w:pPr>
    </w:p>
    <w:p w14:paraId="1D719BC9" w14:textId="77777777" w:rsidR="00D57454" w:rsidRDefault="00D57454">
      <w:pPr>
        <w:pStyle w:val="a8"/>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8"/>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8"/>
        <w:rPr>
          <w:lang w:val="en-US"/>
        </w:rPr>
      </w:pPr>
    </w:p>
    <w:p w14:paraId="0102820D" w14:textId="084B98FB" w:rsidR="00102D7D" w:rsidRDefault="00C021EF" w:rsidP="00732056">
      <w:pPr>
        <w:pStyle w:val="a8"/>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8"/>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8"/>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8"/>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9"/>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8"/>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8"/>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8"/>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8"/>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8"/>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47653">
            <w:pPr>
              <w:pStyle w:val="a8"/>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9"/>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9"/>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9"/>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8"/>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8"/>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w:t>
            </w:r>
            <w:r w:rsidRPr="006257AB">
              <w:rPr>
                <w:sz w:val="20"/>
                <w:szCs w:val="20"/>
                <w:lang w:val="en-GB"/>
              </w:rPr>
              <w:lastRenderedPageBreak/>
              <w:t xml:space="preserve">should ensure that the design meets the coverage requirement in 6G day 1. Therefore, we propose </w:t>
            </w:r>
          </w:p>
          <w:p w14:paraId="7CAEA4FF" w14:textId="77777777" w:rsidR="00D56CFC" w:rsidRPr="006257AB" w:rsidRDefault="00D56CFC" w:rsidP="00F47653">
            <w:pPr>
              <w:pStyle w:val="af9"/>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9"/>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9"/>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9"/>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7B97AC1C" w14:textId="7E1ACF33" w:rsidR="00996C88" w:rsidRDefault="00996C88" w:rsidP="00996C88">
            <w:pPr>
              <w:pStyle w:val="a8"/>
              <w:rPr>
                <w:lang w:val="en-GB"/>
              </w:rPr>
            </w:pPr>
            <w:r>
              <w:rPr>
                <w:rFonts w:eastAsia="맑은 고딕" w:hint="eastAsia"/>
                <w:lang w:val="en-GB" w:eastAsia="ko-KR"/>
              </w:rPr>
              <w:t xml:space="preserve">Based on the learning from 5G, at least all UL signals/channels should be improved. The improvement of DL signals/channel </w:t>
            </w:r>
            <w:r>
              <w:rPr>
                <w:rFonts w:eastAsia="맑은 고딕"/>
                <w:lang w:val="en-GB" w:eastAsia="ko-KR"/>
              </w:rPr>
              <w:t>can</w:t>
            </w:r>
            <w:r>
              <w:rPr>
                <w:rFonts w:eastAsia="맑은 고딕"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0651BDDA" w14:textId="03B0151E" w:rsidR="002A67BE" w:rsidRDefault="002A67BE" w:rsidP="002A67BE">
            <w:pPr>
              <w:rPr>
                <w:rFonts w:eastAsia="맑은 고딕"/>
                <w:sz w:val="21"/>
                <w:szCs w:val="21"/>
                <w:lang w:eastAsia="ko-KR"/>
              </w:rPr>
            </w:pPr>
            <w:r>
              <w:rPr>
                <w:rFonts w:eastAsia="맑은 고딕" w:hint="eastAsia"/>
                <w:sz w:val="21"/>
                <w:szCs w:val="21"/>
                <w:lang w:eastAsia="ko-KR"/>
              </w:rPr>
              <w:t>N</w:t>
            </w:r>
          </w:p>
        </w:tc>
        <w:tc>
          <w:tcPr>
            <w:tcW w:w="6780" w:type="dxa"/>
          </w:tcPr>
          <w:p w14:paraId="1526C118" w14:textId="77777777" w:rsidR="002A67BE" w:rsidRDefault="002A67BE" w:rsidP="002A67BE">
            <w:pPr>
              <w:pStyle w:val="a8"/>
              <w:rPr>
                <w:rFonts w:eastAsia="맑은 고딕"/>
                <w:lang w:val="en-GB" w:eastAsia="ko-KR"/>
              </w:rPr>
            </w:pPr>
            <w:r>
              <w:rPr>
                <w:rFonts w:eastAsia="맑은 고딕" w:hint="eastAsia"/>
                <w:lang w:val="en-GB" w:eastAsia="ko-KR"/>
              </w:rPr>
              <w:t>W</w:t>
            </w:r>
            <w:r>
              <w:rPr>
                <w:rFonts w:eastAsia="맑은 고딕"/>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8"/>
              <w:rPr>
                <w:rFonts w:eastAsia="맑은 고딕"/>
                <w:lang w:val="en-GB" w:eastAsia="ko-KR"/>
              </w:rPr>
            </w:pPr>
            <w:r>
              <w:rPr>
                <w:rFonts w:eastAsia="맑은 고딕"/>
                <w:lang w:val="en-GB" w:eastAsia="ko-KR"/>
              </w:rPr>
              <w:t xml:space="preserve">It is more important to have a common understanding, such as 6GR should consider coverage </w:t>
            </w:r>
            <w:proofErr w:type="spellStart"/>
            <w:r>
              <w:rPr>
                <w:rFonts w:eastAsia="맑은 고딕"/>
                <w:lang w:val="en-GB" w:eastAsia="ko-KR"/>
              </w:rPr>
              <w:t>enhancemenets</w:t>
            </w:r>
            <w:proofErr w:type="spellEnd"/>
            <w:r>
              <w:rPr>
                <w:rFonts w:eastAsia="맑은 고딕"/>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8"/>
              <w:rPr>
                <w:rFonts w:eastAsia="맑은 고딕"/>
                <w:lang w:val="en-GB" w:eastAsia="ko-KR"/>
              </w:rPr>
            </w:pPr>
            <w:r>
              <w:rPr>
                <w:rFonts w:eastAsia="맑은 고딕"/>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맑은 고딕"/>
                <w:sz w:val="21"/>
                <w:szCs w:val="21"/>
                <w:lang w:eastAsia="ko-KR"/>
              </w:rPr>
            </w:pPr>
          </w:p>
        </w:tc>
        <w:tc>
          <w:tcPr>
            <w:tcW w:w="6780" w:type="dxa"/>
          </w:tcPr>
          <w:p w14:paraId="18A8C2AD"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8"/>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8"/>
              <w:numPr>
                <w:ilvl w:val="0"/>
                <w:numId w:val="50"/>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F47653">
            <w:pPr>
              <w:pStyle w:val="a8"/>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8"/>
              <w:rPr>
                <w:rFonts w:eastAsia="맑은 고딕"/>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a8"/>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8"/>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8"/>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8"/>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8"/>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lastRenderedPageBreak/>
              <w:t>Fainity</w:t>
            </w:r>
            <w:proofErr w:type="spellEnd"/>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8"/>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8"/>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8"/>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8"/>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맑은 고딕"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265F9EBE" w14:textId="0AA21711" w:rsidR="007D56D4" w:rsidRDefault="007D56D4" w:rsidP="007D56D4">
            <w:pPr>
              <w:pStyle w:val="a8"/>
              <w:rPr>
                <w:lang w:val="en-GB"/>
              </w:rPr>
            </w:pPr>
            <w:r>
              <w:rPr>
                <w:rFonts w:eastAsia="맑은 고딕" w:hint="eastAsia"/>
                <w:lang w:val="en-GB" w:eastAsia="ko-KR"/>
              </w:rPr>
              <w:t xml:space="preserve">From our perspective, the overall coverage is very important topic which </w:t>
            </w:r>
            <w:proofErr w:type="gramStart"/>
            <w:r>
              <w:rPr>
                <w:rFonts w:eastAsia="맑은 고딕" w:hint="eastAsia"/>
                <w:lang w:val="en-GB" w:eastAsia="ko-KR"/>
              </w:rPr>
              <w:t>should be definitely studied,</w:t>
            </w:r>
            <w:proofErr w:type="gramEnd"/>
            <w:r>
              <w:rPr>
                <w:rFonts w:eastAsia="맑은 고딕" w:hint="eastAsia"/>
                <w:lang w:val="en-GB" w:eastAsia="ko-KR"/>
              </w:rPr>
              <w:t xml:space="preserve"> however it seems a bit unclear what the baseline would be when we say </w:t>
            </w:r>
            <w:r>
              <w:rPr>
                <w:rFonts w:eastAsia="맑은 고딕"/>
                <w:lang w:val="en-GB" w:eastAsia="ko-KR"/>
              </w:rPr>
              <w:t>‘</w:t>
            </w:r>
            <w:r>
              <w:rPr>
                <w:rFonts w:eastAsia="맑은 고딕" w:hint="eastAsia"/>
                <w:lang w:val="en-GB" w:eastAsia="ko-KR"/>
              </w:rPr>
              <w:t>enhance</w:t>
            </w:r>
            <w:r>
              <w:rPr>
                <w:rFonts w:eastAsia="맑은 고딕"/>
                <w:lang w:val="en-GB" w:eastAsia="ko-KR"/>
              </w:rPr>
              <w:t>’</w:t>
            </w:r>
            <w:r>
              <w:rPr>
                <w:rFonts w:eastAsia="맑은 고딕"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맑은 고딕"/>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7BB5B358" w14:textId="62B2A69E" w:rsidR="002435D5" w:rsidRDefault="002435D5" w:rsidP="002435D5">
            <w:pPr>
              <w:rPr>
                <w:rFonts w:eastAsia="맑은 고딕"/>
                <w:sz w:val="21"/>
                <w:szCs w:val="21"/>
                <w:lang w:eastAsia="ko-KR"/>
              </w:rPr>
            </w:pPr>
            <w:proofErr w:type="spellStart"/>
            <w:r>
              <w:rPr>
                <w:rFonts w:eastAsiaTheme="minorEastAsia"/>
                <w:sz w:val="21"/>
                <w:szCs w:val="21"/>
                <w:lang w:eastAsia="zh-CN"/>
              </w:rPr>
              <w:t>Conditonal</w:t>
            </w:r>
            <w:proofErr w:type="spellEnd"/>
            <w:r>
              <w:rPr>
                <w:rFonts w:eastAsiaTheme="minorEastAsia"/>
                <w:sz w:val="21"/>
                <w:szCs w:val="21"/>
                <w:lang w:eastAsia="zh-CN"/>
              </w:rPr>
              <w:t xml:space="preserve"> Y</w:t>
            </w:r>
          </w:p>
        </w:tc>
        <w:tc>
          <w:tcPr>
            <w:tcW w:w="6780" w:type="dxa"/>
          </w:tcPr>
          <w:p w14:paraId="04AE1FB9" w14:textId="7AAEF1DB" w:rsidR="002435D5" w:rsidRDefault="002435D5" w:rsidP="002435D5">
            <w:pPr>
              <w:pStyle w:val="a8"/>
              <w:rPr>
                <w:rFonts w:eastAsia="맑은 고딕"/>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8"/>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8"/>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맑은 고딕"/>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맑은 고딕"/>
                <w:sz w:val="21"/>
                <w:szCs w:val="21"/>
                <w:lang w:eastAsia="ko-KR"/>
              </w:rPr>
              <w:t>Y</w:t>
            </w:r>
          </w:p>
        </w:tc>
        <w:tc>
          <w:tcPr>
            <w:tcW w:w="6780" w:type="dxa"/>
          </w:tcPr>
          <w:p w14:paraId="5E5A39BA" w14:textId="3CEF53BC" w:rsidR="003C18F3" w:rsidRDefault="003C18F3" w:rsidP="003C18F3">
            <w:pPr>
              <w:pStyle w:val="a8"/>
              <w:rPr>
                <w:lang w:val="en-GB"/>
              </w:rPr>
            </w:pPr>
            <w:r>
              <w:rPr>
                <w:rFonts w:eastAsia="맑은 고딕"/>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맑은 고딕"/>
                <w:sz w:val="21"/>
                <w:szCs w:val="21"/>
                <w:lang w:val="en-US" w:eastAsia="ko-KR"/>
              </w:rPr>
            </w:pPr>
            <w:r w:rsidRPr="004821DF">
              <w:rPr>
                <w:rFonts w:eastAsia="맑은 고딕" w:hint="eastAsia"/>
                <w:sz w:val="21"/>
                <w:szCs w:val="21"/>
                <w:lang w:val="en-US" w:eastAsia="ko-KR"/>
              </w:rPr>
              <w:t>LG Electronics</w:t>
            </w:r>
          </w:p>
        </w:tc>
        <w:tc>
          <w:tcPr>
            <w:tcW w:w="1372" w:type="dxa"/>
          </w:tcPr>
          <w:p w14:paraId="2884560C" w14:textId="77777777" w:rsidR="004F3DBE" w:rsidRPr="004821DF" w:rsidRDefault="004F3DBE" w:rsidP="00DA05C1">
            <w:pPr>
              <w:rPr>
                <w:rFonts w:eastAsia="맑은 고딕"/>
                <w:sz w:val="21"/>
                <w:szCs w:val="21"/>
                <w:lang w:eastAsia="ko-KR"/>
              </w:rPr>
            </w:pPr>
          </w:p>
        </w:tc>
        <w:tc>
          <w:tcPr>
            <w:tcW w:w="6780" w:type="dxa"/>
          </w:tcPr>
          <w:p w14:paraId="77E5D848" w14:textId="77777777" w:rsidR="004F3DBE" w:rsidRPr="004821DF" w:rsidRDefault="004F3DBE" w:rsidP="00DA05C1">
            <w:pPr>
              <w:pStyle w:val="a8"/>
              <w:rPr>
                <w:rFonts w:eastAsia="맑은 고딕"/>
                <w:lang w:val="en-GB" w:eastAsia="ko-KR"/>
              </w:rPr>
            </w:pPr>
            <w:r w:rsidRPr="004821DF">
              <w:rPr>
                <w:rFonts w:eastAsia="맑은 고딕"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맑은 고딕"/>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맑은 고딕"/>
                <w:sz w:val="21"/>
                <w:szCs w:val="21"/>
                <w:lang w:eastAsia="ko-KR"/>
              </w:rPr>
            </w:pPr>
          </w:p>
        </w:tc>
        <w:tc>
          <w:tcPr>
            <w:tcW w:w="6780" w:type="dxa"/>
          </w:tcPr>
          <w:p w14:paraId="691DD802" w14:textId="7433DA07" w:rsidR="00C320CB" w:rsidRPr="004821DF" w:rsidRDefault="00C320CB" w:rsidP="00C320CB">
            <w:pPr>
              <w:pStyle w:val="a8"/>
              <w:rPr>
                <w:rFonts w:eastAsia="맑은 고딕"/>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맑은 고딕"/>
                <w:sz w:val="21"/>
                <w:szCs w:val="21"/>
                <w:lang w:eastAsia="ko-KR"/>
              </w:rPr>
            </w:pPr>
          </w:p>
        </w:tc>
        <w:tc>
          <w:tcPr>
            <w:tcW w:w="6780" w:type="dxa"/>
          </w:tcPr>
          <w:p w14:paraId="5F6EAE5D" w14:textId="59711460" w:rsidR="000858F4" w:rsidRDefault="000858F4" w:rsidP="000858F4">
            <w:pPr>
              <w:pStyle w:val="a8"/>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맑은 고딕"/>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맑은 고딕"/>
                <w:sz w:val="21"/>
                <w:szCs w:val="21"/>
                <w:lang w:eastAsia="ko-KR"/>
              </w:rPr>
            </w:pPr>
          </w:p>
        </w:tc>
        <w:tc>
          <w:tcPr>
            <w:tcW w:w="6780" w:type="dxa"/>
          </w:tcPr>
          <w:p w14:paraId="2BD06F28" w14:textId="400C64FF" w:rsidR="00C9629F" w:rsidRDefault="00C9629F" w:rsidP="00C9629F">
            <w:pPr>
              <w:pStyle w:val="a8"/>
              <w:rPr>
                <w:rFonts w:eastAsia="PMingLiU"/>
                <w:lang w:val="en-GB" w:eastAsia="zh-TW"/>
              </w:rPr>
            </w:pPr>
            <w:r>
              <w:rPr>
                <w:rFonts w:eastAsia="맑은 고딕"/>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8"/>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w:t>
            </w:r>
            <w:r>
              <w:rPr>
                <w:rFonts w:eastAsiaTheme="minorEastAsia" w:hint="eastAsia"/>
                <w:lang w:val="en-GB" w:eastAsia="zh-CN"/>
              </w:rPr>
              <w:lastRenderedPageBreak/>
              <w:t xml:space="preserve">moment. </w:t>
            </w:r>
          </w:p>
          <w:p w14:paraId="49C1538E" w14:textId="77777777" w:rsidR="00F422C8" w:rsidRDefault="006D219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9"/>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9"/>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9"/>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9"/>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8"/>
              <w:rPr>
                <w:lang w:val="en-GB"/>
              </w:rPr>
            </w:pPr>
            <w:r>
              <w:rPr>
                <w:lang w:val="en-GB"/>
              </w:rPr>
              <w:t>We also need to know what are coverage requirements for these device types</w:t>
            </w:r>
          </w:p>
          <w:p w14:paraId="4710DB7B" w14:textId="77777777" w:rsidR="00E95572" w:rsidRDefault="00E95572" w:rsidP="00E95572">
            <w:pPr>
              <w:pStyle w:val="a8"/>
              <w:rPr>
                <w:lang w:val="en-GB"/>
              </w:rPr>
            </w:pPr>
          </w:p>
          <w:p w14:paraId="6CC0DABE" w14:textId="77777777" w:rsidR="00E95572" w:rsidRPr="00D84114" w:rsidRDefault="00E95572" w:rsidP="00F47653">
            <w:pPr>
              <w:pStyle w:val="af9"/>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9"/>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8"/>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8"/>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8"/>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8"/>
              <w:rPr>
                <w:rFonts w:eastAsiaTheme="minorEastAsia"/>
                <w:lang w:val="en-GB" w:eastAsia="zh-CN"/>
              </w:rPr>
            </w:pPr>
          </w:p>
        </w:tc>
      </w:tr>
    </w:tbl>
    <w:p w14:paraId="3C5394DA" w14:textId="77777777" w:rsidR="00102D7D" w:rsidRDefault="00102D7D" w:rsidP="00732056">
      <w:pPr>
        <w:pStyle w:val="a8"/>
        <w:rPr>
          <w:lang w:val="en-GB"/>
        </w:rPr>
      </w:pPr>
    </w:p>
    <w:p w14:paraId="3B1A6B4E" w14:textId="77777777" w:rsidR="00986A2A" w:rsidRDefault="00986A2A" w:rsidP="00732056">
      <w:pPr>
        <w:pStyle w:val="a8"/>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9"/>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9"/>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9"/>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9"/>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8"/>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af9"/>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9"/>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9"/>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w:t>
            </w:r>
            <w:r>
              <w:rPr>
                <w:rFonts w:eastAsia="Yu Mincho"/>
                <w:lang w:val="en-US" w:eastAsia="ja-JP"/>
              </w:rPr>
              <w:lastRenderedPageBreak/>
              <w:t>point.</w:t>
            </w:r>
          </w:p>
        </w:tc>
      </w:tr>
      <w:tr w:rsidR="00255B45" w14:paraId="7D3637BA" w14:textId="77777777" w:rsidTr="006320F2">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lastRenderedPageBreak/>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6320F2">
        <w:tc>
          <w:tcPr>
            <w:tcW w:w="1479" w:type="dxa"/>
          </w:tcPr>
          <w:p w14:paraId="62CC0A83" w14:textId="59C95377" w:rsidR="00E87A2B" w:rsidRDefault="00E87A2B" w:rsidP="00E87A2B">
            <w:pPr>
              <w:rPr>
                <w:rFonts w:eastAsiaTheme="minorEastAsia"/>
                <w:sz w:val="21"/>
                <w:szCs w:val="21"/>
                <w:lang w:val="en-US" w:eastAsia="zh-CN"/>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맑은 고딕"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6320F2">
        <w:tc>
          <w:tcPr>
            <w:tcW w:w="1479" w:type="dxa"/>
          </w:tcPr>
          <w:p w14:paraId="6C21C93B" w14:textId="195A5F07" w:rsidR="004162CC" w:rsidRDefault="004162CC"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6731D152" w14:textId="3AFC47F7" w:rsidR="004162CC" w:rsidRDefault="004162CC" w:rsidP="00E87A2B">
            <w:pPr>
              <w:rPr>
                <w:rFonts w:eastAsia="맑은 고딕"/>
                <w:sz w:val="21"/>
                <w:szCs w:val="21"/>
                <w:lang w:eastAsia="ko-KR"/>
              </w:rPr>
            </w:pPr>
            <w:r>
              <w:rPr>
                <w:rFonts w:eastAsia="맑은 고딕"/>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6320F2">
        <w:tc>
          <w:tcPr>
            <w:tcW w:w="1479" w:type="dxa"/>
          </w:tcPr>
          <w:p w14:paraId="08F8B64F" w14:textId="7C2C04B6"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맑은 고딕"/>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proofErr w:type="spellStart"/>
            <w:r>
              <w:rPr>
                <w:rFonts w:eastAsiaTheme="minorEastAsia"/>
                <w:lang w:val="en-US" w:eastAsia="zh-CN"/>
              </w:rPr>
              <w:t>M</w:t>
            </w:r>
            <w:r>
              <w:rPr>
                <w:rFonts w:eastAsiaTheme="minorEastAsia" w:hint="eastAsia"/>
                <w:lang w:val="en-US" w:eastAsia="zh-CN"/>
              </w:rPr>
              <w:t>inior</w:t>
            </w:r>
            <w:proofErr w:type="spellEnd"/>
            <w:r>
              <w:rPr>
                <w:rFonts w:eastAsiaTheme="minorEastAsia" w:hint="eastAsia"/>
                <w:lang w:val="en-US" w:eastAsia="zh-CN"/>
              </w:rPr>
              <w:t xml:space="preserve"> update by adding metric, since we need to align which metric should be used (e.g. MCL, MPL or MIL):</w:t>
            </w:r>
          </w:p>
          <w:p w14:paraId="7E481E45" w14:textId="77777777" w:rsidR="004251BE" w:rsidRPr="002C0EE4" w:rsidRDefault="004251BE" w:rsidP="00B83DD3">
            <w:pPr>
              <w:pStyle w:val="af9"/>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6320F2">
        <w:tc>
          <w:tcPr>
            <w:tcW w:w="1479" w:type="dxa"/>
          </w:tcPr>
          <w:p w14:paraId="11E76485" w14:textId="61117B11"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6320F2">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6320F2">
        <w:tc>
          <w:tcPr>
            <w:tcW w:w="1479" w:type="dxa"/>
          </w:tcPr>
          <w:p w14:paraId="2960681D" w14:textId="797ACB98" w:rsidR="00F842FD" w:rsidRDefault="00F842FD" w:rsidP="00F842FD">
            <w:pPr>
              <w:rPr>
                <w:rFonts w:eastAsiaTheme="minorEastAsia"/>
                <w:sz w:val="21"/>
                <w:szCs w:val="21"/>
                <w:lang w:val="en-US" w:eastAsia="zh-CN"/>
              </w:rPr>
            </w:pPr>
            <w:r>
              <w:rPr>
                <w:rFonts w:eastAsia="맑은 고딕"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맑은 고딕"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bl>
    <w:p w14:paraId="548FFC85" w14:textId="77777777" w:rsidR="00986A2A" w:rsidRPr="004F3DBE" w:rsidRDefault="00986A2A" w:rsidP="00732056">
      <w:pPr>
        <w:pStyle w:val="a8"/>
        <w:rPr>
          <w:lang w:val="en-GB"/>
        </w:rPr>
      </w:pPr>
    </w:p>
    <w:p w14:paraId="00EB21A9" w14:textId="77777777" w:rsidR="009917D7" w:rsidRDefault="009917D7" w:rsidP="00732056">
      <w:pPr>
        <w:pStyle w:val="a8"/>
        <w:rPr>
          <w:lang w:val="en-US"/>
        </w:rPr>
      </w:pPr>
    </w:p>
    <w:p w14:paraId="084E717E" w14:textId="67223657" w:rsidR="00732056" w:rsidRDefault="00750934" w:rsidP="00732056">
      <w:pPr>
        <w:pStyle w:val="a8"/>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8"/>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8"/>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lastRenderedPageBreak/>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8"/>
        <w:rPr>
          <w:lang w:val="en-US"/>
        </w:rPr>
      </w:pPr>
    </w:p>
    <w:p w14:paraId="3991637E" w14:textId="2C8C48E0" w:rsidR="00C80509" w:rsidRPr="00C7504F" w:rsidRDefault="00C80509" w:rsidP="00C93E9A">
      <w:pPr>
        <w:pStyle w:val="a8"/>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8"/>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8"/>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8"/>
        <w:rPr>
          <w:lang w:val="en-US"/>
        </w:rPr>
      </w:pPr>
    </w:p>
    <w:p w14:paraId="165BB297" w14:textId="56DF0DC4" w:rsidR="00244902" w:rsidRDefault="00244902" w:rsidP="00E15921">
      <w:pPr>
        <w:pStyle w:val="a8"/>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8"/>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8"/>
        <w:jc w:val="center"/>
        <w:rPr>
          <w:lang w:val="en-GB"/>
        </w:rPr>
      </w:pPr>
    </w:p>
    <w:p w14:paraId="1DEA809F" w14:textId="7DF54A0D" w:rsidR="004B6EB5" w:rsidRDefault="00E15921" w:rsidP="00E15921">
      <w:pPr>
        <w:pStyle w:val="a8"/>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8"/>
        <w:jc w:val="center"/>
        <w:rPr>
          <w:lang w:val="en-GB"/>
        </w:rPr>
      </w:pPr>
      <w:r>
        <w:rPr>
          <w:lang w:val="en-GB"/>
        </w:rPr>
        <w:lastRenderedPageBreak/>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8"/>
        <w:jc w:val="center"/>
        <w:rPr>
          <w:lang w:val="en-GB"/>
        </w:rPr>
      </w:pPr>
    </w:p>
    <w:p w14:paraId="33FBFDE6" w14:textId="379EB077" w:rsidR="00244902" w:rsidRPr="00C7504F" w:rsidRDefault="00CF5A26" w:rsidP="00C93E9A">
      <w:pPr>
        <w:pStyle w:val="a8"/>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8"/>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8"/>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8"/>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8"/>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8"/>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9"/>
              <w:numPr>
                <w:ilvl w:val="1"/>
                <w:numId w:val="10"/>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F47653">
            <w:pPr>
              <w:pStyle w:val="af9"/>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9"/>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8"/>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8"/>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8"/>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8"/>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8"/>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8"/>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9"/>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9"/>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8"/>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8"/>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8"/>
              <w:rPr>
                <w:lang w:val="en-GB"/>
              </w:rPr>
            </w:pPr>
            <w:r>
              <w:rPr>
                <w:rFonts w:eastAsia="맑은 고딕"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7AFB976D" w14:textId="77777777" w:rsidR="002A67BE" w:rsidRDefault="002A67BE" w:rsidP="002A67BE">
            <w:pPr>
              <w:pStyle w:val="a8"/>
              <w:rPr>
                <w:rFonts w:eastAsia="맑은 고딕"/>
                <w:lang w:val="en-GB" w:eastAsia="ko-KR"/>
              </w:rPr>
            </w:pPr>
            <w:r w:rsidRPr="00164AC7">
              <w:rPr>
                <w:rFonts w:eastAsia="맑은 고딕"/>
                <w:lang w:val="en-GB" w:eastAsia="ko-KR"/>
              </w:rPr>
              <w:t>The meaning of “N</w:t>
            </w:r>
            <w:r>
              <w:rPr>
                <w:rFonts w:eastAsia="맑은 고딕"/>
                <w:lang w:val="en-GB" w:eastAsia="ko-KR"/>
              </w:rPr>
              <w:t>R</w:t>
            </w:r>
            <w:r w:rsidRPr="00164AC7">
              <w:rPr>
                <w:rFonts w:eastAsia="맑은 고딕"/>
                <w:lang w:val="en-GB" w:eastAsia="ko-KR"/>
              </w:rPr>
              <w:t xml:space="preserve"> SSB as baseline” is unclear/premature. As many companies mentioned in </w:t>
            </w:r>
            <w:proofErr w:type="spellStart"/>
            <w:r w:rsidRPr="00164AC7">
              <w:rPr>
                <w:rFonts w:eastAsia="맑은 고딕"/>
                <w:lang w:val="en-GB" w:eastAsia="ko-KR"/>
              </w:rPr>
              <w:t>tdocs</w:t>
            </w:r>
            <w:proofErr w:type="spellEnd"/>
            <w:r w:rsidRPr="00164AC7">
              <w:rPr>
                <w:rFonts w:eastAsia="맑은 고딕"/>
                <w:lang w:val="en-GB" w:eastAsia="ko-KR"/>
              </w:rPr>
              <w:t xml:space="preserve">, </w:t>
            </w:r>
            <w:r>
              <w:rPr>
                <w:rFonts w:eastAsia="맑은 고딕"/>
                <w:lang w:val="en-GB" w:eastAsia="ko-KR"/>
              </w:rPr>
              <w:t xml:space="preserve">when </w:t>
            </w:r>
            <w:r w:rsidRPr="00164AC7">
              <w:rPr>
                <w:rFonts w:eastAsia="맑은 고딕"/>
                <w:lang w:val="en-GB" w:eastAsia="ko-KR"/>
              </w:rPr>
              <w:t xml:space="preserve">considering </w:t>
            </w:r>
            <w:r>
              <w:rPr>
                <w:rFonts w:eastAsia="맑은 고딕"/>
                <w:lang w:val="en-GB" w:eastAsia="ko-KR"/>
              </w:rPr>
              <w:t>the</w:t>
            </w:r>
            <w:r w:rsidRPr="00164AC7">
              <w:rPr>
                <w:rFonts w:eastAsia="맑은 고딕"/>
                <w:lang w:val="en-GB" w:eastAsia="ko-KR"/>
              </w:rPr>
              <w:t xml:space="preserve"> NES impact with longer SSB periodicity, we </w:t>
            </w:r>
            <w:r>
              <w:rPr>
                <w:rFonts w:eastAsia="맑은 고딕"/>
                <w:lang w:val="en-GB" w:eastAsia="ko-KR"/>
              </w:rPr>
              <w:t xml:space="preserve">first </w:t>
            </w:r>
            <w:r w:rsidRPr="00164AC7">
              <w:rPr>
                <w:rFonts w:eastAsia="맑은 고딕"/>
                <w:lang w:val="en-GB" w:eastAsia="ko-KR"/>
              </w:rPr>
              <w:t>need to identify wh</w:t>
            </w:r>
            <w:r>
              <w:rPr>
                <w:rFonts w:eastAsia="맑은 고딕"/>
                <w:lang w:val="en-GB" w:eastAsia="ko-KR"/>
              </w:rPr>
              <w:t xml:space="preserve">ich parts of NR design must be </w:t>
            </w:r>
            <w:proofErr w:type="gramStart"/>
            <w:r>
              <w:rPr>
                <w:rFonts w:eastAsia="맑은 고딕"/>
                <w:lang w:val="en-GB" w:eastAsia="ko-KR"/>
              </w:rPr>
              <w:t>m</w:t>
            </w:r>
            <w:r w:rsidRPr="00164AC7">
              <w:rPr>
                <w:rFonts w:eastAsia="맑은 고딕"/>
                <w:lang w:val="en-GB" w:eastAsia="ko-KR"/>
              </w:rPr>
              <w:t xml:space="preserve">odified </w:t>
            </w:r>
            <w:r>
              <w:rPr>
                <w:rFonts w:eastAsia="맑은 고딕"/>
                <w:lang w:val="en-GB" w:eastAsia="ko-KR"/>
              </w:rPr>
              <w:t xml:space="preserve"> </w:t>
            </w:r>
            <w:r w:rsidRPr="00164AC7">
              <w:rPr>
                <w:rFonts w:eastAsia="맑은 고딕"/>
                <w:lang w:val="en-GB" w:eastAsia="ko-KR"/>
              </w:rPr>
              <w:t>to</w:t>
            </w:r>
            <w:proofErr w:type="gramEnd"/>
            <w:r w:rsidRPr="00164AC7">
              <w:rPr>
                <w:rFonts w:eastAsia="맑은 고딕"/>
                <w:lang w:val="en-GB" w:eastAsia="ko-KR"/>
              </w:rPr>
              <w:t xml:space="preserve"> achieve 6GR requirements. We suggest the following revisions</w:t>
            </w:r>
            <w:r>
              <w:rPr>
                <w:rFonts w:eastAsia="맑은 고딕"/>
                <w:lang w:val="en-GB" w:eastAsia="ko-KR"/>
              </w:rPr>
              <w:t>.</w:t>
            </w:r>
          </w:p>
          <w:p w14:paraId="20ED23C4" w14:textId="77777777" w:rsidR="002A67BE" w:rsidRDefault="002A67BE" w:rsidP="00F47653">
            <w:pPr>
              <w:pStyle w:val="a8"/>
              <w:numPr>
                <w:ilvl w:val="0"/>
                <w:numId w:val="49"/>
              </w:numPr>
              <w:rPr>
                <w:lang w:val="en-GB"/>
              </w:rPr>
            </w:pPr>
            <w:r>
              <w:rPr>
                <w:lang w:val="en-GB"/>
              </w:rPr>
              <w:t xml:space="preserve">Remove the word “basic”, which is ambiguous. </w:t>
            </w:r>
          </w:p>
          <w:p w14:paraId="4481D0B9" w14:textId="77777777" w:rsidR="002A67BE" w:rsidRDefault="002A67BE" w:rsidP="00F47653">
            <w:pPr>
              <w:pStyle w:val="a8"/>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8"/>
              <w:numPr>
                <w:ilvl w:val="0"/>
                <w:numId w:val="49"/>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8"/>
              <w:rPr>
                <w:rFonts w:eastAsia="맑은 고딕"/>
                <w:lang w:val="en-GB" w:eastAsia="ko-KR"/>
              </w:rPr>
            </w:pPr>
          </w:p>
          <w:p w14:paraId="2AB58F0F" w14:textId="77777777" w:rsidR="002A67BE" w:rsidRDefault="002A67BE"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9"/>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9"/>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8"/>
              <w:rPr>
                <w:rFonts w:eastAsia="맑은 고딕"/>
                <w:lang w:val="en-GB" w:eastAsia="ko-KR"/>
              </w:rPr>
            </w:pPr>
          </w:p>
        </w:tc>
      </w:tr>
      <w:tr w:rsidR="00B94A75" w14:paraId="3B5AAB98" w14:textId="77777777" w:rsidTr="00FB2F1A">
        <w:tc>
          <w:tcPr>
            <w:tcW w:w="1479" w:type="dxa"/>
          </w:tcPr>
          <w:p w14:paraId="1B6B85A9" w14:textId="6CCDAEC7" w:rsidR="00B94A75"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맑은 고딕"/>
                <w:sz w:val="21"/>
                <w:szCs w:val="21"/>
                <w:lang w:eastAsia="ko-KR"/>
              </w:rPr>
            </w:pPr>
          </w:p>
        </w:tc>
        <w:tc>
          <w:tcPr>
            <w:tcW w:w="6780" w:type="dxa"/>
          </w:tcPr>
          <w:p w14:paraId="29B6FDB5" w14:textId="77777777" w:rsidR="00B94A75" w:rsidRDefault="00B94A75" w:rsidP="00B83DD3">
            <w:pPr>
              <w:pStyle w:val="a8"/>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8"/>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8"/>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8"/>
              <w:numPr>
                <w:ilvl w:val="0"/>
                <w:numId w:val="51"/>
              </w:numPr>
              <w:rPr>
                <w:rFonts w:eastAsia="맑은 고딕"/>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8"/>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8"/>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8"/>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8"/>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9"/>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8"/>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8"/>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8"/>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proofErr w:type="spellStart"/>
            <w:r w:rsidRPr="00CA2A35">
              <w:t>Fainity</w:t>
            </w:r>
            <w:proofErr w:type="spellEnd"/>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8"/>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8"/>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w:t>
            </w:r>
            <w:proofErr w:type="spellStart"/>
            <w:r w:rsidRPr="00732EF8">
              <w:rPr>
                <w:lang w:val="en-US"/>
              </w:rPr>
              <w:t>ms</w:t>
            </w:r>
            <w:proofErr w:type="spellEnd"/>
            <w:r w:rsidRPr="00732EF8">
              <w:rPr>
                <w:lang w:val="en-US"/>
              </w:rPr>
              <w:t xml:space="preserve">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8"/>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8"/>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맑은 고딕" w:hint="eastAsia"/>
                <w:sz w:val="21"/>
                <w:szCs w:val="21"/>
                <w:lang w:val="en-US" w:eastAsia="ko-KR"/>
              </w:rPr>
              <w:lastRenderedPageBreak/>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8"/>
              <w:rPr>
                <w:rFonts w:eastAsia="맑은 고딕"/>
                <w:lang w:val="en-GB" w:eastAsia="ko-KR"/>
              </w:rPr>
            </w:pPr>
            <w:r>
              <w:rPr>
                <w:rFonts w:eastAsia="맑은 고딕"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9"/>
              <w:numPr>
                <w:ilvl w:val="1"/>
                <w:numId w:val="10"/>
              </w:numPr>
              <w:rPr>
                <w:rFonts w:ascii="Times New Roman" w:hAnsi="Times New Roman" w:cs="Times New Roman"/>
                <w:sz w:val="21"/>
                <w:szCs w:val="21"/>
                <w:lang w:val="en-US"/>
              </w:rPr>
            </w:pPr>
            <w:r>
              <w:rPr>
                <w:rFonts w:ascii="Times New Roman" w:eastAsia="맑은 고딕"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9"/>
              <w:numPr>
                <w:ilvl w:val="1"/>
                <w:numId w:val="10"/>
              </w:numPr>
              <w:rPr>
                <w:rFonts w:ascii="Times New Roman" w:hAnsi="Times New Roman" w:cs="Times New Roman"/>
                <w:sz w:val="21"/>
                <w:szCs w:val="21"/>
                <w:lang w:val="en-US"/>
              </w:rPr>
            </w:pPr>
            <w:r>
              <w:rPr>
                <w:rFonts w:ascii="Times New Roman" w:eastAsia="맑은 고딕"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8"/>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맑은 고딕"/>
                <w:sz w:val="21"/>
                <w:szCs w:val="21"/>
                <w:lang w:val="en-US" w:eastAsia="ko-KR"/>
              </w:rPr>
            </w:pPr>
            <w:proofErr w:type="spellStart"/>
            <w:r w:rsidRPr="330E48C3">
              <w:rPr>
                <w:rFonts w:eastAsia="Times New Roman"/>
                <w:sz w:val="21"/>
                <w:szCs w:val="21"/>
                <w:lang w:val="en-US"/>
              </w:rPr>
              <w:t>CEWiT</w:t>
            </w:r>
            <w:proofErr w:type="spellEnd"/>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8"/>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8"/>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8"/>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a8"/>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8"/>
              <w:numPr>
                <w:ilvl w:val="0"/>
                <w:numId w:val="55"/>
              </w:numPr>
              <w:rPr>
                <w:rFonts w:eastAsiaTheme="minorEastAsia"/>
                <w:lang w:val="en-GB" w:eastAsia="zh-CN"/>
              </w:rPr>
            </w:pPr>
            <w:proofErr w:type="spellStart"/>
            <w:proofErr w:type="gramStart"/>
            <w:r w:rsidRPr="00DB428E">
              <w:rPr>
                <w:rFonts w:eastAsiaTheme="minorEastAsia"/>
                <w:lang w:val="en-GB" w:eastAsia="zh-CN"/>
              </w:rPr>
              <w:t>eMBB,FWA</w:t>
            </w:r>
            <w:proofErr w:type="spellEnd"/>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8"/>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8"/>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af9"/>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8"/>
              <w:rPr>
                <w:rFonts w:eastAsia="맑은 고딕"/>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8"/>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8"/>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맑은 고딕"/>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8"/>
              <w:rPr>
                <w:lang w:val="en-GB"/>
              </w:rPr>
            </w:pPr>
            <w:r>
              <w:rPr>
                <w:rFonts w:eastAsia="맑은 고딕"/>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맑은 고딕"/>
                <w:sz w:val="21"/>
                <w:szCs w:val="21"/>
                <w:highlight w:val="yellow"/>
                <w:lang w:val="en-US" w:eastAsia="ko-KR"/>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8"/>
              <w:rPr>
                <w:rFonts w:eastAsia="맑은 고딕"/>
                <w:lang w:val="en-US" w:eastAsia="ko-KR"/>
              </w:rPr>
            </w:pPr>
            <w:r w:rsidRPr="004821DF">
              <w:rPr>
                <w:rFonts w:eastAsia="맑은 고딕"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8"/>
              <w:rPr>
                <w:rFonts w:eastAsia="맑은 고딕"/>
                <w:lang w:val="en-US" w:eastAsia="ko-KR"/>
              </w:rPr>
            </w:pPr>
            <w:proofErr w:type="spellStart"/>
            <w:r w:rsidRPr="004821DF">
              <w:rPr>
                <w:rFonts w:eastAsia="맑은 고딕" w:hint="eastAsia"/>
                <w:lang w:val="en-US" w:eastAsia="ko-KR"/>
              </w:rPr>
              <w:t>Integeration</w:t>
            </w:r>
            <w:proofErr w:type="spellEnd"/>
            <w:r w:rsidRPr="004821DF">
              <w:rPr>
                <w:rFonts w:eastAsia="맑은 고딕" w:hint="eastAsia"/>
                <w:lang w:val="en-US" w:eastAsia="ko-KR"/>
              </w:rPr>
              <w:t xml:space="preserve"> of TN and NTN should be considered for SSB structure design and periodicity </w:t>
            </w:r>
            <w:r w:rsidRPr="004821DF">
              <w:rPr>
                <w:rFonts w:eastAsia="맑은 고딕"/>
                <w:lang w:val="en-US" w:eastAsia="ko-KR"/>
              </w:rPr>
              <w:t>decision</w:t>
            </w:r>
            <w:r w:rsidRPr="004821DF">
              <w:rPr>
                <w:rFonts w:eastAsia="맑은 고딕" w:hint="eastAsia"/>
                <w:lang w:val="en-US" w:eastAsia="ko-KR"/>
              </w:rPr>
              <w:t xml:space="preserve">. </w:t>
            </w:r>
          </w:p>
          <w:p w14:paraId="6D8C10A6" w14:textId="77777777" w:rsidR="004F3DBE" w:rsidRPr="004821DF" w:rsidRDefault="004F3DBE" w:rsidP="00DA05C1">
            <w:pPr>
              <w:pStyle w:val="a8"/>
              <w:rPr>
                <w:rFonts w:eastAsia="맑은 고딕"/>
                <w:lang w:val="en-US" w:eastAsia="ko-KR"/>
              </w:rPr>
            </w:pPr>
            <w:r w:rsidRPr="004821DF">
              <w:rPr>
                <w:rFonts w:eastAsia="맑은 고딕" w:hint="eastAsia"/>
                <w:lang w:val="en-US" w:eastAsia="ko-KR"/>
              </w:rPr>
              <w:t xml:space="preserve">One suggestion is to delete </w:t>
            </w:r>
            <w:r w:rsidRPr="004821DF">
              <w:rPr>
                <w:rFonts w:eastAsia="맑은 고딕"/>
                <w:lang w:val="en-US" w:eastAsia="ko-KR"/>
              </w:rPr>
              <w:t>‘</w:t>
            </w:r>
            <w:r w:rsidRPr="004821DF">
              <w:rPr>
                <w:rFonts w:eastAsia="맑은 고딕" w:hint="eastAsia"/>
                <w:lang w:val="en-US" w:eastAsia="ko-KR"/>
              </w:rPr>
              <w:t>basic</w:t>
            </w:r>
            <w:r w:rsidRPr="004821DF">
              <w:rPr>
                <w:rFonts w:eastAsia="맑은 고딕"/>
                <w:lang w:val="en-US" w:eastAsia="ko-KR"/>
              </w:rPr>
              <w:t>’</w:t>
            </w:r>
            <w:r w:rsidRPr="004821DF">
              <w:rPr>
                <w:rFonts w:eastAsia="맑은 고딕" w:hint="eastAsia"/>
                <w:lang w:val="en-US" w:eastAsia="ko-KR"/>
              </w:rPr>
              <w:t xml:space="preserve"> in the text. </w:t>
            </w:r>
          </w:p>
          <w:p w14:paraId="316799BB" w14:textId="77777777" w:rsidR="004F3DBE" w:rsidRPr="004821DF" w:rsidRDefault="004F3DBE" w:rsidP="00DA05C1">
            <w:pPr>
              <w:pStyle w:val="4"/>
            </w:pPr>
            <w:r w:rsidRPr="004821DF">
              <w:lastRenderedPageBreak/>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9"/>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9"/>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맑은 고딕"/>
                <w:sz w:val="21"/>
                <w:szCs w:val="21"/>
                <w:lang w:val="en-US" w:eastAsia="ko-KR"/>
              </w:rPr>
            </w:pPr>
            <w:r>
              <w:rPr>
                <w:rFonts w:eastAsiaTheme="minorEastAsia" w:hint="eastAsia"/>
                <w:lang w:eastAsia="zh-CN"/>
              </w:rPr>
              <w:lastRenderedPageBreak/>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8"/>
              <w:rPr>
                <w:rFonts w:eastAsia="맑은 고딕"/>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8"/>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맑은 고딕"/>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8"/>
              <w:rPr>
                <w:lang w:val="en-US"/>
              </w:rPr>
            </w:pPr>
            <w:r>
              <w:rPr>
                <w:rFonts w:eastAsia="맑은 고딕"/>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8"/>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8"/>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af9"/>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9"/>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9"/>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8"/>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8"/>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8"/>
              <w:rPr>
                <w:rFonts w:eastAsiaTheme="minorEastAsia"/>
                <w:lang w:val="en-GB" w:eastAsia="zh-CN"/>
              </w:rPr>
            </w:pPr>
          </w:p>
        </w:tc>
      </w:tr>
    </w:tbl>
    <w:p w14:paraId="0BEB8C6D" w14:textId="77777777" w:rsidR="00C93E9A" w:rsidRDefault="00C93E9A" w:rsidP="00C93E9A">
      <w:pPr>
        <w:pStyle w:val="a8"/>
        <w:rPr>
          <w:lang w:val="en-US"/>
        </w:rPr>
      </w:pPr>
    </w:p>
    <w:p w14:paraId="3668717F" w14:textId="77777777" w:rsidR="009852AA" w:rsidRDefault="009852AA" w:rsidP="00C93E9A">
      <w:pPr>
        <w:pStyle w:val="a8"/>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9"/>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9"/>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9"/>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lastRenderedPageBreak/>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8"/>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af9"/>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main focus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8"/>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8"/>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8"/>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6320F2">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8"/>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9"/>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6320F2">
        <w:tc>
          <w:tcPr>
            <w:tcW w:w="1479" w:type="dxa"/>
          </w:tcPr>
          <w:p w14:paraId="28C20BA1" w14:textId="26D7A238" w:rsidR="00E87A2B" w:rsidRDefault="00E87A2B" w:rsidP="00E87A2B">
            <w:pPr>
              <w:rPr>
                <w:rFonts w:eastAsiaTheme="minorEastAsia"/>
                <w:sz w:val="21"/>
                <w:szCs w:val="21"/>
                <w:lang w:val="en-US" w:eastAsia="zh-CN"/>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맑은 고딕" w:hAnsi="Times" w:cs="Times" w:hint="eastAsia"/>
                <w:sz w:val="21"/>
                <w:szCs w:val="21"/>
                <w:lang w:eastAsia="ko-KR"/>
              </w:rPr>
              <w:t>N</w:t>
            </w:r>
          </w:p>
        </w:tc>
        <w:tc>
          <w:tcPr>
            <w:tcW w:w="6780" w:type="dxa"/>
          </w:tcPr>
          <w:p w14:paraId="2486872F" w14:textId="77777777" w:rsidR="00E87A2B" w:rsidRDefault="00E87A2B" w:rsidP="00E87A2B">
            <w:pPr>
              <w:pStyle w:val="a8"/>
              <w:rPr>
                <w:rFonts w:ascii="Times" w:eastAsia="맑은 고딕" w:hAnsi="Times" w:cs="Times"/>
                <w:lang w:val="en-GB" w:eastAsia="ko-KR"/>
              </w:rPr>
            </w:pPr>
            <w:r>
              <w:rPr>
                <w:rFonts w:ascii="Times" w:eastAsia="맑은 고딕" w:hAnsi="Times" w:cs="Times" w:hint="eastAsia"/>
                <w:lang w:val="en-GB" w:eastAsia="ko-KR"/>
              </w:rPr>
              <w:t>W</w:t>
            </w:r>
            <w:r>
              <w:rPr>
                <w:rFonts w:ascii="Times" w:eastAsia="맑은 고딕"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9"/>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9"/>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8"/>
              <w:rPr>
                <w:rFonts w:ascii="Times" w:eastAsiaTheme="minorEastAsia" w:hAnsi="Times" w:cs="Times"/>
                <w:lang w:val="en-GB" w:eastAsia="zh-CN"/>
              </w:rPr>
            </w:pPr>
          </w:p>
        </w:tc>
      </w:tr>
      <w:tr w:rsidR="00D40DF2" w14:paraId="29B90119" w14:textId="77777777" w:rsidTr="006320F2">
        <w:tc>
          <w:tcPr>
            <w:tcW w:w="1479" w:type="dxa"/>
          </w:tcPr>
          <w:p w14:paraId="6C59AE6D" w14:textId="11454CB6" w:rsidR="00D40DF2" w:rsidRDefault="00D40DF2" w:rsidP="00D40DF2">
            <w:pPr>
              <w:rPr>
                <w:rFonts w:eastAsia="맑은 고딕"/>
                <w:sz w:val="21"/>
                <w:szCs w:val="21"/>
                <w:lang w:val="en-US" w:eastAsia="ko-KR"/>
              </w:rPr>
            </w:pPr>
            <w:r>
              <w:rPr>
                <w:rFonts w:eastAsiaTheme="minorEastAsia"/>
                <w:sz w:val="21"/>
                <w:szCs w:val="21"/>
                <w:lang w:val="en-US" w:eastAsia="zh-CN"/>
              </w:rPr>
              <w:t>Fraunhofer</w:t>
            </w:r>
          </w:p>
        </w:tc>
        <w:tc>
          <w:tcPr>
            <w:tcW w:w="1372" w:type="dxa"/>
          </w:tcPr>
          <w:p w14:paraId="47858DAC" w14:textId="238442C0" w:rsidR="00D40DF2" w:rsidRDefault="00D40DF2" w:rsidP="00D40DF2">
            <w:pPr>
              <w:rPr>
                <w:rFonts w:ascii="Times" w:eastAsia="맑은 고딕" w:hAnsi="Times" w:cs="Times"/>
                <w:sz w:val="21"/>
                <w:szCs w:val="21"/>
                <w:lang w:eastAsia="ko-KR"/>
              </w:rPr>
            </w:pPr>
          </w:p>
        </w:tc>
        <w:tc>
          <w:tcPr>
            <w:tcW w:w="6780" w:type="dxa"/>
          </w:tcPr>
          <w:p w14:paraId="562642BD" w14:textId="77777777" w:rsidR="00D40DF2" w:rsidRDefault="00D40DF2" w:rsidP="00D40DF2">
            <w:pPr>
              <w:pStyle w:val="a8"/>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8"/>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8"/>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8"/>
              <w:numPr>
                <w:ilvl w:val="0"/>
                <w:numId w:val="13"/>
              </w:numPr>
            </w:pPr>
            <w:r>
              <w:t>Low-tier 6G devices: r</w:t>
            </w:r>
            <w:r w:rsidRPr="00562290">
              <w:t>educed SSB BW</w:t>
            </w:r>
          </w:p>
          <w:p w14:paraId="6998E5E9" w14:textId="32FEDAFA" w:rsidR="00D40DF2" w:rsidRDefault="00D40DF2" w:rsidP="00D40DF2">
            <w:pPr>
              <w:pStyle w:val="a8"/>
              <w:rPr>
                <w:rFonts w:ascii="Times" w:eastAsia="맑은 고딕"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6320F2">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맑은 고딕" w:hAnsi="Times" w:cs="Times"/>
                <w:sz w:val="21"/>
                <w:szCs w:val="21"/>
                <w:lang w:eastAsia="ko-KR"/>
              </w:rPr>
            </w:pPr>
          </w:p>
        </w:tc>
        <w:tc>
          <w:tcPr>
            <w:tcW w:w="6780" w:type="dxa"/>
          </w:tcPr>
          <w:p w14:paraId="4DF34F64" w14:textId="77777777" w:rsidR="004251BE" w:rsidRDefault="004251BE" w:rsidP="00B83DD3">
            <w:pPr>
              <w:pStyle w:val="a8"/>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9"/>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lastRenderedPageBreak/>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9"/>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8"/>
              <w:rPr>
                <w:rFonts w:ascii="Times" w:eastAsiaTheme="minorEastAsia" w:hAnsi="Times" w:cs="Times"/>
                <w:lang w:val="en-GB" w:eastAsia="zh-CN"/>
              </w:rPr>
            </w:pPr>
          </w:p>
        </w:tc>
      </w:tr>
      <w:tr w:rsidR="003A49E2" w14:paraId="468BED42" w14:textId="77777777" w:rsidTr="006320F2">
        <w:tc>
          <w:tcPr>
            <w:tcW w:w="1479" w:type="dxa"/>
          </w:tcPr>
          <w:p w14:paraId="2AEBA441" w14:textId="1462A824" w:rsidR="003A49E2" w:rsidRDefault="003A49E2" w:rsidP="003A49E2">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2D091C2B" w14:textId="0EA981F5" w:rsidR="003A49E2" w:rsidRDefault="003A49E2" w:rsidP="003A49E2">
            <w:pPr>
              <w:rPr>
                <w:rFonts w:ascii="Times" w:eastAsia="맑은 고딕" w:hAnsi="Times" w:cs="Times"/>
                <w:sz w:val="21"/>
                <w:szCs w:val="21"/>
                <w:lang w:eastAsia="ko-KR"/>
              </w:rPr>
            </w:pPr>
          </w:p>
        </w:tc>
        <w:tc>
          <w:tcPr>
            <w:tcW w:w="6780" w:type="dxa"/>
          </w:tcPr>
          <w:p w14:paraId="518A6D32" w14:textId="0355F796" w:rsidR="003A49E2" w:rsidRDefault="003A49E2" w:rsidP="003A49E2">
            <w:pPr>
              <w:pStyle w:val="a8"/>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6320F2">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맑은 고딕"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a8"/>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6320F2">
        <w:tc>
          <w:tcPr>
            <w:tcW w:w="1479" w:type="dxa"/>
          </w:tcPr>
          <w:p w14:paraId="27709750" w14:textId="73494BAE" w:rsidR="00F842FD" w:rsidRDefault="00F842FD" w:rsidP="00F842FD">
            <w:pPr>
              <w:rPr>
                <w:rFonts w:eastAsiaTheme="minorEastAsia"/>
                <w:sz w:val="21"/>
                <w:szCs w:val="21"/>
                <w:lang w:val="en-US" w:eastAsia="zh-CN"/>
              </w:rPr>
            </w:pPr>
            <w:r>
              <w:rPr>
                <w:rFonts w:eastAsia="맑은 고딕"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a8"/>
              <w:rPr>
                <w:lang w:val="en-US"/>
              </w:rPr>
            </w:pPr>
            <w:r>
              <w:rPr>
                <w:rFonts w:ascii="Times" w:eastAsia="맑은 고딕" w:hAnsi="Times" w:cs="Times" w:hint="eastAsia"/>
                <w:lang w:val="en-GB" w:eastAsia="ko-KR"/>
              </w:rPr>
              <w:t xml:space="preserve">As mentioned in the previous comment, </w:t>
            </w:r>
            <w:r w:rsidRPr="00C9309F">
              <w:rPr>
                <w:rFonts w:ascii="Times" w:eastAsia="맑은 고딕"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맑은 고딕" w:hAnsi="Times" w:cs="Times" w:hint="eastAsia"/>
                <w:lang w:val="en-GB" w:eastAsia="ko-KR"/>
              </w:rPr>
              <w:t>also includes their resource mapping</w:t>
            </w:r>
            <w:r w:rsidRPr="00C9309F">
              <w:rPr>
                <w:rFonts w:ascii="Times" w:eastAsia="맑은 고딕" w:hAnsi="Times" w:cs="Times"/>
                <w:lang w:val="en-GB" w:eastAsia="ko-KR"/>
              </w:rPr>
              <w:t xml:space="preserve"> structure.</w:t>
            </w:r>
          </w:p>
        </w:tc>
      </w:tr>
    </w:tbl>
    <w:p w14:paraId="4F9E4C67" w14:textId="77777777" w:rsidR="009852AA" w:rsidRPr="00470F86" w:rsidRDefault="009852AA" w:rsidP="00C93E9A">
      <w:pPr>
        <w:pStyle w:val="a8"/>
        <w:rPr>
          <w:lang w:val="en-GB"/>
        </w:rPr>
      </w:pPr>
    </w:p>
    <w:p w14:paraId="6676DB8E" w14:textId="77777777" w:rsidR="00C93E9A" w:rsidRDefault="00C93E9A" w:rsidP="00C93E9A">
      <w:pPr>
        <w:pStyle w:val="a8"/>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8"/>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8"/>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8"/>
        <w:rPr>
          <w:lang w:val="en-US"/>
        </w:rPr>
      </w:pPr>
    </w:p>
    <w:p w14:paraId="054AEBF6" w14:textId="5EC62960" w:rsidR="00A07405" w:rsidRPr="00D47396" w:rsidRDefault="009515A3" w:rsidP="00A07405">
      <w:pPr>
        <w:pStyle w:val="a8"/>
        <w:rPr>
          <w:lang w:val="en-US"/>
        </w:rPr>
      </w:pPr>
      <w:r w:rsidRPr="00DB75D2">
        <w:rPr>
          <w:rFonts w:hint="eastAsia"/>
          <w:highlight w:val="magenta"/>
          <w:lang w:val="en-US"/>
        </w:rPr>
        <w:lastRenderedPageBreak/>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8"/>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8"/>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8"/>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8"/>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8"/>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8"/>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8"/>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8"/>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8"/>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8"/>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8"/>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8"/>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8"/>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8"/>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9"/>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9"/>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8"/>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lastRenderedPageBreak/>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8"/>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8"/>
              <w:rPr>
                <w:sz w:val="20"/>
                <w:szCs w:val="20"/>
                <w:lang w:val="en-GB"/>
              </w:rPr>
            </w:pPr>
            <w:r w:rsidRPr="005147D7">
              <w:rPr>
                <w:rFonts w:eastAsia="맑은 고딕"/>
                <w:lang w:val="en-GB" w:eastAsia="ko-KR"/>
              </w:rPr>
              <w:t xml:space="preserve">At least for the data </w:t>
            </w:r>
            <w:r>
              <w:rPr>
                <w:rFonts w:eastAsia="맑은 고딕" w:hint="eastAsia"/>
                <w:lang w:val="en-GB" w:eastAsia="ko-KR"/>
              </w:rPr>
              <w:t>region</w:t>
            </w:r>
            <w:r w:rsidRPr="005147D7">
              <w:rPr>
                <w:rFonts w:eastAsia="맑은 고딕"/>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511E1179" w14:textId="77777777" w:rsidR="002A67BE" w:rsidRDefault="002A67BE" w:rsidP="002A67BE">
            <w:pPr>
              <w:pStyle w:val="a8"/>
              <w:rPr>
                <w:lang w:val="en-GB"/>
              </w:rPr>
            </w:pPr>
            <w:r>
              <w:rPr>
                <w:rFonts w:eastAsia="맑은 고딕" w:hint="eastAsia"/>
                <w:lang w:val="en-GB" w:eastAsia="ko-KR"/>
              </w:rPr>
              <w:t>W</w:t>
            </w:r>
            <w:r>
              <w:rPr>
                <w:rFonts w:eastAsia="맑은 고딕"/>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9"/>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9"/>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8"/>
              <w:rPr>
                <w:rFonts w:eastAsia="맑은 고딕"/>
                <w:lang w:val="en-GB" w:eastAsia="ko-KR"/>
              </w:rPr>
            </w:pPr>
          </w:p>
        </w:tc>
      </w:tr>
      <w:tr w:rsidR="00B94A75" w14:paraId="35539CC2" w14:textId="77777777" w:rsidTr="00FB2F1A">
        <w:tc>
          <w:tcPr>
            <w:tcW w:w="1479" w:type="dxa"/>
          </w:tcPr>
          <w:p w14:paraId="5420312F" w14:textId="39F4A40C"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맑은 고딕"/>
                <w:sz w:val="21"/>
                <w:szCs w:val="21"/>
                <w:lang w:eastAsia="ko-KR"/>
              </w:rPr>
            </w:pPr>
          </w:p>
        </w:tc>
        <w:tc>
          <w:tcPr>
            <w:tcW w:w="6780" w:type="dxa"/>
          </w:tcPr>
          <w:p w14:paraId="79463DA4"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8"/>
              <w:rPr>
                <w:rFonts w:eastAsia="맑은 고딕"/>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8"/>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8"/>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8"/>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8"/>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8"/>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8"/>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t>
            </w:r>
            <w:r w:rsidRPr="004262CD">
              <w:rPr>
                <w:lang w:val="en-GB"/>
              </w:rPr>
              <w:lastRenderedPageBreak/>
              <w:t xml:space="preserve">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proofErr w:type="spellStart"/>
            <w:r>
              <w:rPr>
                <w:rFonts w:eastAsia="PMingLiU" w:hint="eastAsia"/>
                <w:sz w:val="21"/>
                <w:szCs w:val="21"/>
                <w:lang w:val="en-US" w:eastAsia="zh-TW"/>
              </w:rPr>
              <w:lastRenderedPageBreak/>
              <w:t>Fainity</w:t>
            </w:r>
            <w:proofErr w:type="spellEnd"/>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8"/>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8"/>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8"/>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8"/>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8"/>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8"/>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8"/>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맑은 고딕"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12010DE2" w14:textId="7B7C3F04" w:rsidR="007D56D4" w:rsidRPr="00782451" w:rsidRDefault="007D56D4" w:rsidP="007D56D4">
            <w:pPr>
              <w:pStyle w:val="a8"/>
              <w:rPr>
                <w:rFonts w:eastAsiaTheme="minorEastAsia"/>
                <w:lang w:val="en-US" w:eastAsia="zh-CN"/>
              </w:rPr>
            </w:pPr>
            <w:r>
              <w:rPr>
                <w:rFonts w:eastAsia="맑은 고딕"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맑은 고딕"/>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598E7377" w14:textId="41306DDC" w:rsidR="00D62A69" w:rsidRDefault="00D62A69" w:rsidP="00D62A69">
            <w:pPr>
              <w:rPr>
                <w:rFonts w:eastAsia="맑은 고딕"/>
                <w:sz w:val="21"/>
                <w:szCs w:val="21"/>
                <w:lang w:eastAsia="ko-KR"/>
              </w:rPr>
            </w:pPr>
            <w:r>
              <w:rPr>
                <w:rFonts w:eastAsia="맑은 고딕"/>
                <w:sz w:val="21"/>
                <w:szCs w:val="21"/>
                <w:lang w:eastAsia="ko-KR"/>
              </w:rPr>
              <w:t>In principle, Y</w:t>
            </w:r>
          </w:p>
        </w:tc>
        <w:tc>
          <w:tcPr>
            <w:tcW w:w="6780" w:type="dxa"/>
          </w:tcPr>
          <w:p w14:paraId="79F36909" w14:textId="77777777" w:rsidR="00D62A69" w:rsidRDefault="00D62A69" w:rsidP="00D62A69">
            <w:pPr>
              <w:pStyle w:val="a8"/>
              <w:rPr>
                <w:rFonts w:eastAsiaTheme="minorEastAsia"/>
                <w:lang w:val="en-GB" w:eastAsia="zh-CN"/>
              </w:rPr>
            </w:pPr>
            <w:r>
              <w:rPr>
                <w:rFonts w:eastAsiaTheme="minorEastAsia"/>
                <w:lang w:val="en-GB" w:eastAsia="zh-CN"/>
              </w:rPr>
              <w:t xml:space="preserve">Though we agree with the proposed text, we believe the intention is not very clear between having Opt1 and Opt2. Our interpretation of the proposal is either 5G and 6G resources are </w:t>
            </w:r>
            <w:proofErr w:type="spellStart"/>
            <w:r>
              <w:rPr>
                <w:rFonts w:eastAsiaTheme="minorEastAsia"/>
                <w:lang w:val="en-GB" w:eastAsia="zh-CN"/>
              </w:rPr>
              <w:t>TDMed</w:t>
            </w:r>
            <w:proofErr w:type="spellEnd"/>
            <w:r>
              <w:rPr>
                <w:rFonts w:eastAsiaTheme="minorEastAsia"/>
                <w:lang w:val="en-GB" w:eastAsia="zh-CN"/>
              </w:rPr>
              <w:t>/</w:t>
            </w:r>
            <w:proofErr w:type="spellStart"/>
            <w:r>
              <w:rPr>
                <w:rFonts w:eastAsiaTheme="minorEastAsia"/>
                <w:lang w:val="en-GB" w:eastAsia="zh-CN"/>
              </w:rPr>
              <w:t>FDMed</w:t>
            </w:r>
            <w:proofErr w:type="spellEnd"/>
            <w:r>
              <w:rPr>
                <w:rFonts w:eastAsiaTheme="minorEastAsia"/>
                <w:lang w:val="en-GB" w:eastAsia="zh-CN"/>
              </w:rPr>
              <w:t xml:space="preserve">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8"/>
              <w:rPr>
                <w:rFonts w:eastAsiaTheme="minorEastAsia"/>
                <w:lang w:val="en-GB" w:eastAsia="zh-CN"/>
              </w:rPr>
            </w:pPr>
          </w:p>
          <w:p w14:paraId="59EED391" w14:textId="77777777" w:rsidR="00D62A69" w:rsidRDefault="00D62A69"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9"/>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9"/>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8"/>
              <w:rPr>
                <w:rFonts w:eastAsia="맑은 고딕"/>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맑은 고딕"/>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8"/>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 xml:space="preserve">Y in </w:t>
            </w:r>
            <w:r>
              <w:rPr>
                <w:rFonts w:eastAsiaTheme="minorEastAsia" w:hint="eastAsia"/>
                <w:sz w:val="21"/>
                <w:szCs w:val="21"/>
                <w:lang w:eastAsia="zh-CN"/>
              </w:rPr>
              <w:lastRenderedPageBreak/>
              <w:t>principle</w:t>
            </w:r>
          </w:p>
        </w:tc>
        <w:tc>
          <w:tcPr>
            <w:tcW w:w="6780" w:type="dxa"/>
          </w:tcPr>
          <w:p w14:paraId="2A74CF07" w14:textId="78140E20" w:rsidR="008E1415" w:rsidRPr="00175B13" w:rsidRDefault="008E1415" w:rsidP="008E1415">
            <w:pPr>
              <w:pStyle w:val="a8"/>
              <w:rPr>
                <w:lang w:val="en-GB"/>
              </w:rPr>
            </w:pPr>
            <w:r>
              <w:rPr>
                <w:rFonts w:eastAsiaTheme="minorEastAsia" w:hint="eastAsia"/>
                <w:lang w:val="en-GB" w:eastAsia="zh-CN"/>
              </w:rPr>
              <w:lastRenderedPageBreak/>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w:t>
            </w:r>
            <w:r>
              <w:rPr>
                <w:rFonts w:eastAsiaTheme="minorEastAsia" w:hint="eastAsia"/>
                <w:lang w:val="en-GB" w:eastAsia="zh-CN"/>
              </w:rPr>
              <w:lastRenderedPageBreak/>
              <w:t>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8"/>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맑은 고딕"/>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맑은 고딕"/>
                <w:sz w:val="21"/>
                <w:szCs w:val="21"/>
                <w:lang w:eastAsia="ko-KR"/>
              </w:rPr>
              <w:t>Needs update</w:t>
            </w:r>
          </w:p>
        </w:tc>
        <w:tc>
          <w:tcPr>
            <w:tcW w:w="6780" w:type="dxa"/>
          </w:tcPr>
          <w:p w14:paraId="78F5CBAD" w14:textId="77777777" w:rsidR="00076341" w:rsidRDefault="00076341" w:rsidP="00076341">
            <w:pPr>
              <w:pStyle w:val="a8"/>
              <w:rPr>
                <w:rFonts w:eastAsia="맑은 고딕"/>
                <w:lang w:val="en-GB" w:eastAsia="ko-KR"/>
              </w:rPr>
            </w:pPr>
            <w:r>
              <w:rPr>
                <w:rFonts w:eastAsia="맑은 고딕"/>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8"/>
              <w:rPr>
                <w:rFonts w:eastAsia="맑은 고딕"/>
                <w:lang w:val="en-GB" w:eastAsia="ko-KR"/>
              </w:rPr>
            </w:pPr>
            <w:r>
              <w:rPr>
                <w:rFonts w:eastAsia="맑은 고딕"/>
                <w:lang w:val="en-GB" w:eastAsia="ko-KR"/>
              </w:rPr>
              <w:t>A proposal is that RAN1 also studies how to support 4G-IoT/6GR coexistence.</w:t>
            </w:r>
          </w:p>
          <w:p w14:paraId="239B47B7" w14:textId="77777777" w:rsidR="00076341" w:rsidRDefault="00076341" w:rsidP="00076341">
            <w:pPr>
              <w:pStyle w:val="a8"/>
              <w:rPr>
                <w:rFonts w:eastAsia="맑은 고딕"/>
                <w:lang w:val="en-GB" w:eastAsia="ko-KR"/>
              </w:rPr>
            </w:pPr>
          </w:p>
          <w:p w14:paraId="171AF214" w14:textId="77777777" w:rsidR="00076341" w:rsidRDefault="00076341"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9"/>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8"/>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맑은 고딕" w:hint="eastAsia"/>
                <w:sz w:val="21"/>
                <w:szCs w:val="21"/>
                <w:lang w:eastAsia="ko-KR"/>
              </w:rPr>
              <w:t>Y</w:t>
            </w:r>
          </w:p>
        </w:tc>
        <w:tc>
          <w:tcPr>
            <w:tcW w:w="6780" w:type="dxa"/>
          </w:tcPr>
          <w:p w14:paraId="4ACDC933"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맑은 고딕" w:hint="eastAsia"/>
                <w:lang w:val="en-GB" w:eastAsia="ko-KR"/>
              </w:rPr>
              <w:t>a</w:t>
            </w:r>
            <w:r w:rsidRPr="004821DF">
              <w:rPr>
                <w:rFonts w:eastAsia="맑은 고딕"/>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맑은 고딕"/>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맑은 고딕"/>
                <w:sz w:val="21"/>
                <w:szCs w:val="21"/>
                <w:lang w:eastAsia="ko-KR"/>
              </w:rPr>
            </w:pPr>
          </w:p>
        </w:tc>
        <w:tc>
          <w:tcPr>
            <w:tcW w:w="6780" w:type="dxa"/>
          </w:tcPr>
          <w:p w14:paraId="5832A2E8" w14:textId="052EEBD3" w:rsidR="000858F4" w:rsidRPr="004821DF" w:rsidRDefault="000858F4" w:rsidP="000858F4">
            <w:pPr>
              <w:pStyle w:val="a8"/>
              <w:rPr>
                <w:rFonts w:eastAsia="맑은 고딕"/>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맑은 고딕"/>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맑은 고딕"/>
                <w:sz w:val="21"/>
                <w:szCs w:val="21"/>
                <w:lang w:eastAsia="ko-KR"/>
              </w:rPr>
            </w:pPr>
            <w:r>
              <w:rPr>
                <w:rFonts w:eastAsia="맑은 고딕"/>
                <w:sz w:val="21"/>
                <w:szCs w:val="21"/>
                <w:lang w:eastAsia="ko-KR"/>
              </w:rPr>
              <w:t>Y</w:t>
            </w:r>
          </w:p>
        </w:tc>
        <w:tc>
          <w:tcPr>
            <w:tcW w:w="6780" w:type="dxa"/>
          </w:tcPr>
          <w:p w14:paraId="77080E4A" w14:textId="0A707D9F" w:rsidR="00960A05" w:rsidRDefault="00960A05" w:rsidP="00960A05">
            <w:pPr>
              <w:pStyle w:val="a8"/>
              <w:rPr>
                <w:rFonts w:eastAsia="PMingLiU"/>
                <w:lang w:val="en-GB" w:eastAsia="zh-TW"/>
              </w:rPr>
            </w:pPr>
            <w:r>
              <w:rPr>
                <w:rFonts w:eastAsia="맑은 고딕"/>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8"/>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8"/>
              <w:rPr>
                <w:lang w:val="en-GB"/>
              </w:rPr>
            </w:pPr>
            <w:r>
              <w:rPr>
                <w:lang w:val="en-GB"/>
              </w:rPr>
              <w:t xml:space="preserve">We can keep it general by deleting the options, </w:t>
            </w:r>
          </w:p>
          <w:p w14:paraId="76BCCC8B" w14:textId="77777777" w:rsidR="006A679C" w:rsidRPr="00D84114" w:rsidRDefault="006A679C" w:rsidP="00F47653">
            <w:pPr>
              <w:pStyle w:val="af9"/>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9"/>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9"/>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9"/>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8"/>
              <w:rPr>
                <w:lang w:val="en-US"/>
              </w:rPr>
            </w:pPr>
          </w:p>
          <w:p w14:paraId="0C1B6A4B" w14:textId="1692F106" w:rsidR="006A679C" w:rsidRDefault="006A679C" w:rsidP="006A679C">
            <w:pPr>
              <w:pStyle w:val="a8"/>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8"/>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8"/>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8"/>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8"/>
              <w:rPr>
                <w:rFonts w:eastAsiaTheme="minorEastAsia"/>
                <w:lang w:val="en-GB" w:eastAsia="zh-CN"/>
              </w:rPr>
            </w:pPr>
          </w:p>
        </w:tc>
      </w:tr>
    </w:tbl>
    <w:p w14:paraId="18C818E1" w14:textId="77777777" w:rsidR="00A768D0" w:rsidRDefault="00A768D0" w:rsidP="00A768D0">
      <w:pPr>
        <w:pStyle w:val="a8"/>
        <w:rPr>
          <w:lang w:val="en-GB"/>
        </w:rPr>
      </w:pPr>
    </w:p>
    <w:p w14:paraId="10E728D1" w14:textId="77777777" w:rsidR="009E4A04" w:rsidRDefault="009E4A04" w:rsidP="00A768D0">
      <w:pPr>
        <w:pStyle w:val="a8"/>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9"/>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8"/>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af9"/>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9"/>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8"/>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8"/>
              <w:rPr>
                <w:lang w:val="en-US"/>
              </w:rPr>
            </w:pPr>
            <w:r>
              <w:rPr>
                <w:lang w:val="en-US"/>
              </w:rPr>
              <w:t>Too early to discuss detailed MRSS design aspect. Companies should be encouraged to continue to highlight 4G/5G DSS lessons learned and pain point analysis and which directions to look at to avoid the same issue instead of detailed proposal discussions.</w:t>
            </w:r>
          </w:p>
        </w:tc>
      </w:tr>
      <w:tr w:rsidR="00984A43" w14:paraId="656F1779" w14:textId="77777777" w:rsidTr="006320F2">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8"/>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6320F2">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8"/>
              <w:rPr>
                <w:lang w:val="en-US"/>
              </w:rPr>
            </w:pPr>
            <w:r>
              <w:rPr>
                <w:lang w:val="en-US"/>
              </w:rPr>
              <w:t>The updated proposal looks good to us</w:t>
            </w:r>
          </w:p>
        </w:tc>
      </w:tr>
      <w:tr w:rsidR="00E87A2B" w14:paraId="2214E4F4" w14:textId="77777777" w:rsidTr="006320F2">
        <w:tc>
          <w:tcPr>
            <w:tcW w:w="1479" w:type="dxa"/>
          </w:tcPr>
          <w:p w14:paraId="1899D068" w14:textId="0DD5DDD4"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맑은 고딕" w:hint="eastAsia"/>
                <w:sz w:val="21"/>
                <w:szCs w:val="21"/>
                <w:lang w:eastAsia="ko-KR"/>
              </w:rPr>
              <w:t>N</w:t>
            </w:r>
          </w:p>
        </w:tc>
        <w:tc>
          <w:tcPr>
            <w:tcW w:w="6780" w:type="dxa"/>
          </w:tcPr>
          <w:p w14:paraId="39DFBCCA" w14:textId="77777777" w:rsidR="00E87A2B" w:rsidRDefault="00E87A2B" w:rsidP="00E87A2B">
            <w:pPr>
              <w:pStyle w:val="a8"/>
              <w:rPr>
                <w:rFonts w:eastAsia="맑은 고딕"/>
                <w:lang w:val="en-US" w:eastAsia="ko-KR"/>
              </w:rPr>
            </w:pPr>
            <w:r w:rsidRPr="00981F74">
              <w:rPr>
                <w:rFonts w:eastAsia="맑은 고딕"/>
                <w:lang w:val="en-US" w:eastAsia="ko-KR"/>
              </w:rPr>
              <w:t>We do not consider it appropriate to classify MRSS into Option 1 vs. Option 2. The mechanisms are coupled rather than mutually exclusive, and their applicability depends on the overall design.</w:t>
            </w:r>
            <w:r>
              <w:rPr>
                <w:rFonts w:eastAsia="맑은 고딕"/>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8"/>
              <w:rPr>
                <w:rFonts w:eastAsia="맑은 고딕"/>
                <w:lang w:val="en-US" w:eastAsia="ko-KR"/>
              </w:rPr>
            </w:pPr>
            <w:r>
              <w:rPr>
                <w:rFonts w:eastAsia="맑은 고딕"/>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8"/>
              <w:rPr>
                <w:rFonts w:eastAsia="맑은 고딕"/>
                <w:lang w:val="en-US" w:eastAsia="ko-KR"/>
              </w:rPr>
            </w:pPr>
            <w:r>
              <w:rPr>
                <w:rFonts w:eastAsia="맑은 고딕"/>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8"/>
              <w:rPr>
                <w:rFonts w:eastAsia="맑은 고딕"/>
                <w:lang w:val="en-US" w:eastAsia="ko-KR"/>
              </w:rPr>
            </w:pPr>
            <w:r>
              <w:rPr>
                <w:rFonts w:eastAsia="맑은 고딕"/>
                <w:lang w:val="en-US" w:eastAsia="ko-KR"/>
              </w:rPr>
              <w:t>We suggest the following update to have a generic statement at this point.</w:t>
            </w:r>
          </w:p>
          <w:p w14:paraId="38DD6FC0" w14:textId="7CD2586E" w:rsidR="00E87A2B" w:rsidRDefault="00E87A2B" w:rsidP="00E87A2B">
            <w:pPr>
              <w:pStyle w:val="a8"/>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6320F2">
        <w:tc>
          <w:tcPr>
            <w:tcW w:w="1479" w:type="dxa"/>
          </w:tcPr>
          <w:p w14:paraId="6D7A67C4" w14:textId="3B1D5EFD" w:rsidR="008B2BFF" w:rsidRDefault="008B2BFF" w:rsidP="00E87A2B">
            <w:pPr>
              <w:rPr>
                <w:rFonts w:eastAsia="맑은 고딕"/>
                <w:sz w:val="21"/>
                <w:szCs w:val="21"/>
                <w:lang w:val="en-US" w:eastAsia="ko-KR"/>
              </w:rPr>
            </w:pPr>
            <w:r>
              <w:rPr>
                <w:rFonts w:eastAsia="맑은 고딕"/>
                <w:sz w:val="21"/>
                <w:szCs w:val="21"/>
                <w:lang w:val="en-US" w:eastAsia="ko-KR"/>
              </w:rPr>
              <w:lastRenderedPageBreak/>
              <w:t>Fraunhofer</w:t>
            </w:r>
          </w:p>
        </w:tc>
        <w:tc>
          <w:tcPr>
            <w:tcW w:w="1372" w:type="dxa"/>
          </w:tcPr>
          <w:p w14:paraId="0BEBBF05" w14:textId="70D1F1FD" w:rsidR="008B2BFF" w:rsidRDefault="008B2BFF" w:rsidP="00E87A2B">
            <w:pPr>
              <w:rPr>
                <w:rFonts w:eastAsia="맑은 고딕"/>
                <w:sz w:val="21"/>
                <w:szCs w:val="21"/>
                <w:lang w:eastAsia="ko-KR"/>
              </w:rPr>
            </w:pPr>
            <w:r>
              <w:rPr>
                <w:rFonts w:eastAsia="맑은 고딕"/>
                <w:sz w:val="21"/>
                <w:szCs w:val="21"/>
                <w:lang w:eastAsia="ko-KR"/>
              </w:rPr>
              <w:t>Y</w:t>
            </w:r>
          </w:p>
        </w:tc>
        <w:tc>
          <w:tcPr>
            <w:tcW w:w="6780" w:type="dxa"/>
          </w:tcPr>
          <w:p w14:paraId="6E0BDD2F" w14:textId="4D5EDE63" w:rsidR="008B2BFF" w:rsidRPr="00981F74" w:rsidRDefault="008B2BFF" w:rsidP="00E87A2B">
            <w:pPr>
              <w:pStyle w:val="a8"/>
              <w:rPr>
                <w:rFonts w:eastAsia="맑은 고딕"/>
                <w:lang w:val="en-US" w:eastAsia="ko-KR"/>
              </w:rPr>
            </w:pPr>
            <w:r>
              <w:rPr>
                <w:rFonts w:eastAsia="맑은 고딕"/>
                <w:lang w:val="en-US" w:eastAsia="ko-KR"/>
              </w:rPr>
              <w:t xml:space="preserve">We support the proposal with preference for </w:t>
            </w:r>
            <w:proofErr w:type="spellStart"/>
            <w:r>
              <w:rPr>
                <w:rFonts w:eastAsia="맑은 고딕"/>
                <w:lang w:val="en-US" w:eastAsia="ko-KR"/>
              </w:rPr>
              <w:t>Opt</w:t>
            </w:r>
            <w:proofErr w:type="spellEnd"/>
            <w:r>
              <w:rPr>
                <w:rFonts w:eastAsia="맑은 고딕"/>
                <w:lang w:val="en-US" w:eastAsia="ko-KR"/>
              </w:rPr>
              <w:t xml:space="preserve"> 1.</w:t>
            </w:r>
          </w:p>
        </w:tc>
      </w:tr>
      <w:tr w:rsidR="004251BE" w14:paraId="78763C57" w14:textId="77777777" w:rsidTr="006320F2">
        <w:tc>
          <w:tcPr>
            <w:tcW w:w="1479" w:type="dxa"/>
          </w:tcPr>
          <w:p w14:paraId="2B074490" w14:textId="41113590"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맑은 고딕"/>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8"/>
              <w:rPr>
                <w:rFonts w:eastAsia="맑은 고딕"/>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w:t>
            </w:r>
            <w:proofErr w:type="spellStart"/>
            <w:r>
              <w:rPr>
                <w:rFonts w:eastAsiaTheme="minorEastAsia" w:hint="eastAsia"/>
                <w:lang w:val="en-US" w:eastAsia="zh-CN"/>
              </w:rPr>
              <w:t>comphehansive</w:t>
            </w:r>
            <w:proofErr w:type="spellEnd"/>
            <w:r>
              <w:rPr>
                <w:rFonts w:eastAsiaTheme="minorEastAsia" w:hint="eastAsia"/>
                <w:lang w:val="en-US" w:eastAsia="zh-CN"/>
              </w:rPr>
              <w:t xml:space="preser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6320F2">
        <w:tc>
          <w:tcPr>
            <w:tcW w:w="1479" w:type="dxa"/>
          </w:tcPr>
          <w:p w14:paraId="66A41FE9" w14:textId="148171A0" w:rsidR="003A49E2" w:rsidRDefault="003A49E2" w:rsidP="00E87A2B">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a8"/>
              <w:rPr>
                <w:rFonts w:eastAsiaTheme="minorEastAsia"/>
                <w:lang w:val="en-US" w:eastAsia="zh-CN"/>
              </w:rPr>
            </w:pPr>
            <w:proofErr w:type="spellStart"/>
            <w:r w:rsidRPr="003A49E2">
              <w:rPr>
                <w:rFonts w:eastAsiaTheme="minorEastAsia"/>
                <w:lang w:val="en-US" w:eastAsia="zh-CN"/>
              </w:rPr>
              <w:t>Samilar</w:t>
            </w:r>
            <w:proofErr w:type="spellEnd"/>
            <w:r w:rsidRPr="003A49E2">
              <w:rPr>
                <w:rFonts w:eastAsiaTheme="minorEastAsia"/>
                <w:lang w:val="en-US" w:eastAsia="zh-CN"/>
              </w:rPr>
              <w:t xml:space="preserve"> view as QC. We suggest to first identify the pain points of 4G/5G DSS solution. Option 2 is not specified in 4G/5G DSS and can be postponed.  </w:t>
            </w:r>
          </w:p>
        </w:tc>
      </w:tr>
      <w:tr w:rsidR="000827E8" w14:paraId="47C564E6" w14:textId="77777777" w:rsidTr="006320F2">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a8"/>
              <w:rPr>
                <w:lang w:val="en-US"/>
              </w:rPr>
            </w:pPr>
            <w:r>
              <w:rPr>
                <w:lang w:val="en-US"/>
              </w:rPr>
              <w:t>We prefer to prioritize the discussion on the application scenarios of MRSS.</w:t>
            </w:r>
          </w:p>
          <w:p w14:paraId="10091709" w14:textId="7D0AB7A5" w:rsidR="000827E8" w:rsidRPr="003A49E2" w:rsidRDefault="000827E8" w:rsidP="000827E8">
            <w:pPr>
              <w:pStyle w:val="a8"/>
              <w:rPr>
                <w:rFonts w:eastAsiaTheme="minorEastAsia"/>
                <w:lang w:val="en-US" w:eastAsia="zh-CN"/>
              </w:rPr>
            </w:pPr>
            <w:r>
              <w:rPr>
                <w:lang w:val="en-US"/>
              </w:rPr>
              <w:t xml:space="preserve">Besides, the FFS bullet is removed. </w:t>
            </w:r>
            <w:proofErr w:type="spellStart"/>
            <w:r>
              <w:rPr>
                <w:lang w:val="en-US"/>
              </w:rPr>
              <w:t>We’are</w:t>
            </w:r>
            <w:proofErr w:type="spellEnd"/>
            <w:r>
              <w:rPr>
                <w:lang w:val="en-US"/>
              </w:rPr>
              <w:t xml:space="preserve"> </w:t>
            </w:r>
            <w:proofErr w:type="spellStart"/>
            <w:r>
              <w:rPr>
                <w:lang w:val="en-US"/>
              </w:rPr>
              <w:t>wonderting</w:t>
            </w:r>
            <w:proofErr w:type="spellEnd"/>
            <w:r>
              <w:rPr>
                <w:lang w:val="en-US"/>
              </w:rPr>
              <w:t xml:space="preserve"> how to maintain the services for 4G IoT users (such as NB-IoT users and </w:t>
            </w:r>
            <w:proofErr w:type="spellStart"/>
            <w:r>
              <w:rPr>
                <w:lang w:val="en-US"/>
              </w:rPr>
              <w:t>eMTC</w:t>
            </w:r>
            <w:proofErr w:type="spellEnd"/>
            <w:r>
              <w:rPr>
                <w:lang w:val="en-US"/>
              </w:rPr>
              <w:t xml:space="preserve"> users) in the early stage of 6G. Even though the equivalent device types can </w:t>
            </w:r>
            <w:proofErr w:type="spellStart"/>
            <w:r>
              <w:rPr>
                <w:lang w:val="en-US"/>
              </w:rPr>
              <w:t>lauch</w:t>
            </w:r>
            <w:proofErr w:type="spellEnd"/>
            <w:r>
              <w:rPr>
                <w:lang w:val="en-US"/>
              </w:rPr>
              <w:t xml:space="preserve"> on the market on 6G day 1, it could be difficult to let all 4G IoT users quit on one day.</w:t>
            </w:r>
          </w:p>
        </w:tc>
      </w:tr>
      <w:tr w:rsidR="00F842FD" w14:paraId="27B5D616" w14:textId="77777777" w:rsidTr="006320F2">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a8"/>
              <w:rPr>
                <w:lang w:val="en-US"/>
              </w:rPr>
            </w:pPr>
            <w:r w:rsidRPr="00C9309F">
              <w:rPr>
                <w:lang w:val="en-US"/>
              </w:rPr>
              <w:t xml:space="preserve">As mentioned in </w:t>
            </w:r>
            <w:r>
              <w:rPr>
                <w:rFonts w:eastAsia="맑은 고딕" w:hint="eastAsia"/>
                <w:lang w:val="en-US" w:eastAsia="ko-KR"/>
              </w:rPr>
              <w:t xml:space="preserve">the previous </w:t>
            </w:r>
            <w:r w:rsidRPr="00C9309F">
              <w:rPr>
                <w:lang w:val="en-US"/>
              </w:rPr>
              <w:t xml:space="preserve">comment, there is no need to distinguish between </w:t>
            </w:r>
            <w:proofErr w:type="spellStart"/>
            <w:r w:rsidRPr="00C9309F">
              <w:rPr>
                <w:lang w:val="en-US"/>
              </w:rPr>
              <w:t>Opt</w:t>
            </w:r>
            <w:proofErr w:type="spellEnd"/>
            <w:r w:rsidRPr="00C9309F">
              <w:rPr>
                <w:lang w:val="en-US"/>
              </w:rPr>
              <w:t xml:space="preserve"> 1 and </w:t>
            </w:r>
            <w:proofErr w:type="spellStart"/>
            <w:r w:rsidRPr="00C9309F">
              <w:rPr>
                <w:lang w:val="en-US"/>
              </w:rPr>
              <w:t>Opt</w:t>
            </w:r>
            <w:proofErr w:type="spellEnd"/>
            <w:r w:rsidRPr="00C9309F">
              <w:rPr>
                <w:lang w:val="en-US"/>
              </w:rPr>
              <w:t xml:space="preserve"> 2</w:t>
            </w:r>
            <w:r>
              <w:rPr>
                <w:rFonts w:eastAsia="맑은 고딕" w:hint="eastAsia"/>
                <w:lang w:val="en-US" w:eastAsia="ko-KR"/>
              </w:rPr>
              <w:t>,</w:t>
            </w:r>
            <w:r w:rsidRPr="00C9309F">
              <w:rPr>
                <w:lang w:val="en-US"/>
              </w:rPr>
              <w:t xml:space="preserve"> instead, it is necessary to consider both </w:t>
            </w:r>
            <w:r>
              <w:rPr>
                <w:rFonts w:eastAsia="맑은 고딕" w:hint="eastAsia"/>
                <w:lang w:val="en-US" w:eastAsia="ko-KR"/>
              </w:rPr>
              <w:t>options</w:t>
            </w:r>
            <w:r w:rsidRPr="00C9309F">
              <w:rPr>
                <w:lang w:val="en-US"/>
              </w:rPr>
              <w:t xml:space="preserve"> together.</w:t>
            </w:r>
          </w:p>
        </w:tc>
      </w:tr>
    </w:tbl>
    <w:p w14:paraId="4C67F15A" w14:textId="77777777" w:rsidR="009E4A04" w:rsidRPr="009E4A04" w:rsidRDefault="009E4A04" w:rsidP="00A768D0">
      <w:pPr>
        <w:pStyle w:val="a8"/>
        <w:rPr>
          <w:lang w:val="en-GB"/>
        </w:rPr>
      </w:pPr>
    </w:p>
    <w:p w14:paraId="7743E047" w14:textId="77777777" w:rsidR="00A768D0" w:rsidRDefault="00A768D0" w:rsidP="00C93E9A">
      <w:pPr>
        <w:pStyle w:val="a8"/>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8"/>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8"/>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9"/>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8"/>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8"/>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8"/>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8"/>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8"/>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맑은 고딕" w:hint="eastAsia"/>
                <w:sz w:val="21"/>
                <w:szCs w:val="21"/>
                <w:lang w:val="en-US" w:eastAsia="ko-KR"/>
              </w:rPr>
              <w:t>S</w:t>
            </w:r>
            <w:r w:rsidRPr="00E161B1">
              <w:rPr>
                <w:rFonts w:eastAsia="맑은 고딕"/>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맑은 고딕" w:hint="eastAsia"/>
                <w:sz w:val="21"/>
                <w:szCs w:val="21"/>
                <w:lang w:eastAsia="ko-KR"/>
              </w:rPr>
              <w:t>N</w:t>
            </w:r>
          </w:p>
        </w:tc>
        <w:tc>
          <w:tcPr>
            <w:tcW w:w="6780" w:type="dxa"/>
          </w:tcPr>
          <w:p w14:paraId="3D5F6254" w14:textId="77777777" w:rsidR="002A67BE" w:rsidRPr="00E161B1" w:rsidRDefault="002A67BE" w:rsidP="002A67BE">
            <w:pPr>
              <w:pStyle w:val="a8"/>
              <w:rPr>
                <w:rFonts w:eastAsia="맑은 고딕"/>
                <w:lang w:val="en-GB" w:eastAsia="ko-KR"/>
              </w:rPr>
            </w:pPr>
            <w:r>
              <w:rPr>
                <w:rFonts w:eastAsia="맑은 고딕"/>
                <w:lang w:val="en-GB" w:eastAsia="ko-KR"/>
              </w:rPr>
              <w:t>Suggest to discuss in Agenda 11.9</w:t>
            </w:r>
          </w:p>
          <w:p w14:paraId="44D16B6B" w14:textId="0F4C1380" w:rsidR="002A67BE" w:rsidRDefault="002A67BE" w:rsidP="002A67BE">
            <w:pPr>
              <w:pStyle w:val="a8"/>
              <w:rPr>
                <w:lang w:val="en-GB"/>
              </w:rPr>
            </w:pPr>
            <w:r w:rsidRPr="00E161B1">
              <w:rPr>
                <w:rFonts w:eastAsia="맑은 고딕"/>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0ACA8132" w14:textId="77777777" w:rsidR="00B94A75" w:rsidRDefault="00B94A75" w:rsidP="002A67BE">
            <w:pPr>
              <w:rPr>
                <w:rFonts w:eastAsia="맑은 고딕"/>
                <w:sz w:val="21"/>
                <w:szCs w:val="21"/>
                <w:lang w:eastAsia="ko-KR"/>
              </w:rPr>
            </w:pPr>
          </w:p>
        </w:tc>
        <w:tc>
          <w:tcPr>
            <w:tcW w:w="6780" w:type="dxa"/>
          </w:tcPr>
          <w:p w14:paraId="37A4DFF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8"/>
              <w:rPr>
                <w:rFonts w:eastAsia="맑은 고딕"/>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8"/>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8"/>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a8"/>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a8"/>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8"/>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8"/>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a8"/>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8"/>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proofErr w:type="spellStart"/>
            <w:r>
              <w:rPr>
                <w:rFonts w:eastAsia="맑은 고딕"/>
                <w:sz w:val="21"/>
                <w:szCs w:val="21"/>
                <w:lang w:val="en-US" w:eastAsia="ko-KR"/>
              </w:rPr>
              <w:t>CEWiT</w:t>
            </w:r>
            <w:proofErr w:type="spellEnd"/>
          </w:p>
        </w:tc>
        <w:tc>
          <w:tcPr>
            <w:tcW w:w="1372" w:type="dxa"/>
          </w:tcPr>
          <w:p w14:paraId="27D7014D" w14:textId="193AEED8" w:rsidR="0029253A" w:rsidRDefault="0029253A" w:rsidP="0029253A">
            <w:pPr>
              <w:rPr>
                <w:rFonts w:eastAsia="Yu Mincho"/>
                <w:sz w:val="21"/>
                <w:szCs w:val="21"/>
                <w:lang w:eastAsia="ja-JP"/>
              </w:rPr>
            </w:pPr>
            <w:r>
              <w:rPr>
                <w:rFonts w:eastAsia="맑은 고딕"/>
                <w:sz w:val="21"/>
                <w:szCs w:val="21"/>
                <w:lang w:eastAsia="ko-KR"/>
              </w:rPr>
              <w:t>N</w:t>
            </w:r>
          </w:p>
        </w:tc>
        <w:tc>
          <w:tcPr>
            <w:tcW w:w="6780" w:type="dxa"/>
          </w:tcPr>
          <w:p w14:paraId="7E59A11D" w14:textId="04E98D45" w:rsidR="0029253A" w:rsidRDefault="0029253A" w:rsidP="0029253A">
            <w:pPr>
              <w:pStyle w:val="a8"/>
              <w:rPr>
                <w:lang w:val="en-US"/>
              </w:rPr>
            </w:pPr>
            <w:r>
              <w:rPr>
                <w:rFonts w:eastAsia="맑은 고딕"/>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8"/>
              <w:rPr>
                <w:rFonts w:eastAsia="맑은 고딕"/>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8"/>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LG</w:t>
            </w:r>
            <w:r w:rsidRPr="004821DF">
              <w:rPr>
                <w:rFonts w:eastAsia="맑은 고딕"/>
                <w:sz w:val="21"/>
                <w:szCs w:val="21"/>
                <w:lang w:val="en-US" w:eastAsia="ko-KR"/>
              </w:rPr>
              <w:t>E</w:t>
            </w:r>
          </w:p>
        </w:tc>
        <w:tc>
          <w:tcPr>
            <w:tcW w:w="1372" w:type="dxa"/>
          </w:tcPr>
          <w:p w14:paraId="03871933"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N</w:t>
            </w:r>
          </w:p>
        </w:tc>
        <w:tc>
          <w:tcPr>
            <w:tcW w:w="6780" w:type="dxa"/>
          </w:tcPr>
          <w:p w14:paraId="70DE7E75" w14:textId="77777777" w:rsidR="003E606A" w:rsidRPr="004821DF" w:rsidRDefault="003E606A" w:rsidP="00DA05C1">
            <w:pPr>
              <w:pStyle w:val="a8"/>
              <w:rPr>
                <w:rFonts w:eastAsia="맑은 고딕"/>
                <w:lang w:val="en-US" w:eastAsia="ko-KR"/>
              </w:rPr>
            </w:pPr>
            <w:r w:rsidRPr="004821DF">
              <w:rPr>
                <w:rFonts w:eastAsia="맑은 고딕"/>
                <w:lang w:val="en-US" w:eastAsia="ko-KR"/>
              </w:rPr>
              <w:t>O</w:t>
            </w:r>
            <w:r w:rsidRPr="004821DF">
              <w:rPr>
                <w:rFonts w:eastAsia="맑은 고딕" w:hint="eastAsia"/>
                <w:lang w:val="en-US" w:eastAsia="ko-KR"/>
              </w:rPr>
              <w:t>ur understanding on FL</w:t>
            </w:r>
            <w:r w:rsidRPr="004821DF">
              <w:rPr>
                <w:rFonts w:eastAsia="맑은 고딕"/>
                <w:lang w:val="en-US" w:eastAsia="ko-KR"/>
              </w:rPr>
              <w:t>’</w:t>
            </w:r>
            <w:r w:rsidRPr="004821DF">
              <w:rPr>
                <w:rFonts w:eastAsia="맑은 고딕"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맑은 고딕"/>
                <w:sz w:val="21"/>
                <w:szCs w:val="21"/>
                <w:lang w:val="en-US" w:eastAsia="ko-KR"/>
              </w:rPr>
            </w:pPr>
            <w:proofErr w:type="spellStart"/>
            <w:r>
              <w:rPr>
                <w:rFonts w:eastAsia="맑은 고딕" w:hint="eastAsia"/>
                <w:sz w:val="21"/>
                <w:szCs w:val="21"/>
                <w:lang w:val="en-US" w:eastAsia="ko-KR"/>
              </w:rPr>
              <w:t>Inter</w:t>
            </w:r>
            <w:r>
              <w:rPr>
                <w:rFonts w:eastAsia="맑은 고딕"/>
                <w:sz w:val="21"/>
                <w:szCs w:val="21"/>
                <w:lang w:val="en-US" w:eastAsia="ko-KR"/>
              </w:rPr>
              <w:t>D</w:t>
            </w:r>
            <w:r>
              <w:rPr>
                <w:rFonts w:eastAsia="맑은 고딕"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맑은 고딕"/>
                <w:sz w:val="21"/>
                <w:szCs w:val="21"/>
                <w:lang w:eastAsia="ko-KR"/>
              </w:rPr>
            </w:pPr>
            <w:r>
              <w:rPr>
                <w:rFonts w:eastAsia="맑은 고딕" w:hint="eastAsia"/>
                <w:sz w:val="21"/>
                <w:szCs w:val="21"/>
                <w:lang w:eastAsia="ko-KR"/>
              </w:rPr>
              <w:t>N</w:t>
            </w:r>
          </w:p>
        </w:tc>
        <w:tc>
          <w:tcPr>
            <w:tcW w:w="6780" w:type="dxa"/>
          </w:tcPr>
          <w:p w14:paraId="68CDB0B5" w14:textId="02B90A94" w:rsidR="00D57421" w:rsidRPr="004821DF" w:rsidRDefault="00D57421" w:rsidP="00D57421">
            <w:pPr>
              <w:pStyle w:val="a8"/>
              <w:rPr>
                <w:rFonts w:eastAsia="맑은 고딕"/>
                <w:lang w:val="en-US" w:eastAsia="ko-KR"/>
              </w:rPr>
            </w:pPr>
            <w:r>
              <w:rPr>
                <w:rFonts w:eastAsia="맑은 고딕"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w:t>
            </w:r>
            <w:proofErr w:type="spellStart"/>
            <w:r>
              <w:rPr>
                <w:rFonts w:eastAsia="SimSun" w:hint="eastAsia"/>
                <w:sz w:val="21"/>
                <w:szCs w:val="21"/>
                <w:lang w:val="en-US" w:eastAsia="zh-CN"/>
              </w:rPr>
              <w:t>HiSilicon</w:t>
            </w:r>
            <w:proofErr w:type="spellEnd"/>
            <w:r>
              <w:rPr>
                <w:rFonts w:eastAsia="SimSun"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8"/>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8"/>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SimSun"/>
                <w:sz w:val="21"/>
                <w:szCs w:val="21"/>
                <w:lang w:val="en-US" w:eastAsia="zh-CN"/>
              </w:rPr>
            </w:pPr>
            <w:r>
              <w:rPr>
                <w:rFonts w:eastAsia="SimSun"/>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a8"/>
              <w:rPr>
                <w:rFonts w:eastAsia="SimSun"/>
                <w:lang w:val="en-US" w:eastAsia="zh-CN"/>
              </w:rPr>
            </w:pPr>
          </w:p>
        </w:tc>
      </w:tr>
    </w:tbl>
    <w:p w14:paraId="6D704121" w14:textId="77777777" w:rsidR="00191056" w:rsidRPr="003E606A" w:rsidRDefault="00191056" w:rsidP="00191056">
      <w:pPr>
        <w:pStyle w:val="a8"/>
        <w:rPr>
          <w:lang w:val="en-US"/>
        </w:rPr>
      </w:pPr>
    </w:p>
    <w:p w14:paraId="128A8A1E" w14:textId="77777777" w:rsidR="00B87560" w:rsidRDefault="00B87560" w:rsidP="00B87560">
      <w:pPr>
        <w:pStyle w:val="a8"/>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lastRenderedPageBreak/>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8"/>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8"/>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8"/>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8"/>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8"/>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8"/>
        <w:numPr>
          <w:ilvl w:val="0"/>
          <w:numId w:val="29"/>
        </w:numPr>
        <w:ind w:left="284" w:hanging="284"/>
        <w:rPr>
          <w:lang w:val="en-GB"/>
        </w:rPr>
      </w:pPr>
      <w:r w:rsidRPr="00EB26BE">
        <w:rPr>
          <w:lang w:val="en-GB"/>
        </w:rPr>
        <w:t>BWP types</w:t>
      </w:r>
    </w:p>
    <w:p w14:paraId="216C794A" w14:textId="2E8DFC64" w:rsidR="00ED7E8F" w:rsidRDefault="00EB26BE" w:rsidP="00F47653">
      <w:pPr>
        <w:pStyle w:val="a8"/>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8"/>
        <w:numPr>
          <w:ilvl w:val="0"/>
          <w:numId w:val="29"/>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F47653">
      <w:pPr>
        <w:pStyle w:val="a8"/>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8"/>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8"/>
        <w:rPr>
          <w:lang w:val="en-US"/>
        </w:rPr>
      </w:pPr>
    </w:p>
    <w:p w14:paraId="00935F76" w14:textId="220583F7" w:rsidR="005955F3" w:rsidRDefault="005955F3" w:rsidP="00B87560">
      <w:pPr>
        <w:pStyle w:val="a8"/>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8"/>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2"/>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8"/>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8"/>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8"/>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8"/>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8"/>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8"/>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0F26B3ED" w14:textId="1C10E015" w:rsidR="00996C88" w:rsidRDefault="00996C88" w:rsidP="00996C88">
            <w:pPr>
              <w:pStyle w:val="a8"/>
              <w:rPr>
                <w:lang w:val="en-GB"/>
              </w:rPr>
            </w:pPr>
            <w:proofErr w:type="spellStart"/>
            <w:r>
              <w:rPr>
                <w:rFonts w:eastAsia="맑은 고딕" w:hint="eastAsia"/>
                <w:lang w:val="en-GB" w:eastAsia="ko-KR"/>
              </w:rPr>
              <w:t>Simplfied</w:t>
            </w:r>
            <w:proofErr w:type="spellEnd"/>
            <w:r>
              <w:rPr>
                <w:rFonts w:eastAsia="맑은 고딕"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맑은 고딕"/>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맑은 고딕"/>
                <w:sz w:val="21"/>
                <w:szCs w:val="21"/>
                <w:lang w:eastAsia="ko-KR"/>
              </w:rPr>
            </w:pPr>
            <w:r>
              <w:rPr>
                <w:rFonts w:eastAsia="맑은 고딕"/>
                <w:sz w:val="21"/>
                <w:szCs w:val="21"/>
                <w:lang w:eastAsia="ko-KR"/>
              </w:rPr>
              <w:t>Y</w:t>
            </w:r>
          </w:p>
        </w:tc>
        <w:tc>
          <w:tcPr>
            <w:tcW w:w="6780" w:type="dxa"/>
          </w:tcPr>
          <w:p w14:paraId="0320DE2F" w14:textId="7F2E1CAC" w:rsidR="002A67BE" w:rsidRDefault="002A67BE" w:rsidP="002A67BE">
            <w:pPr>
              <w:pStyle w:val="a8"/>
              <w:rPr>
                <w:rFonts w:eastAsia="맑은 고딕"/>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0DF93B8" w14:textId="3344C057"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8"/>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8"/>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8"/>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8"/>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8"/>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8"/>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proofErr w:type="spellStart"/>
            <w:r w:rsidRPr="00D71248">
              <w:t>Fainity</w:t>
            </w:r>
            <w:proofErr w:type="spellEnd"/>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8"/>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8"/>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8"/>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a8"/>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8"/>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맑은 고딕" w:hint="eastAsia"/>
                <w:sz w:val="21"/>
                <w:szCs w:val="21"/>
                <w:lang w:val="en-US" w:eastAsia="ko-KR"/>
              </w:rPr>
              <w:t>SK Telecom</w:t>
            </w:r>
          </w:p>
        </w:tc>
        <w:tc>
          <w:tcPr>
            <w:tcW w:w="1372" w:type="dxa"/>
          </w:tcPr>
          <w:p w14:paraId="3B148EB3" w14:textId="02AE5679" w:rsidR="007D56D4" w:rsidRDefault="007D56D4" w:rsidP="007D56D4">
            <w:r>
              <w:rPr>
                <w:rFonts w:eastAsia="맑은 고딕" w:hint="eastAsia"/>
                <w:sz w:val="21"/>
                <w:szCs w:val="21"/>
                <w:lang w:eastAsia="ko-KR"/>
              </w:rPr>
              <w:t>Y</w:t>
            </w:r>
          </w:p>
        </w:tc>
        <w:tc>
          <w:tcPr>
            <w:tcW w:w="6780" w:type="dxa"/>
          </w:tcPr>
          <w:p w14:paraId="1EB3450B" w14:textId="383AAE2D" w:rsidR="007D56D4" w:rsidRDefault="007D56D4" w:rsidP="007D56D4">
            <w:pPr>
              <w:pStyle w:val="a8"/>
              <w:rPr>
                <w:rFonts w:eastAsiaTheme="minorEastAsia"/>
                <w:lang w:eastAsia="zh-CN"/>
              </w:rPr>
            </w:pPr>
            <w:r>
              <w:rPr>
                <w:rFonts w:eastAsia="맑은 고딕"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맑은 고딕"/>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1608FADA" w14:textId="28F2106E" w:rsidR="00CF3520" w:rsidRDefault="00CF3520" w:rsidP="00CF3520">
            <w:pPr>
              <w:rPr>
                <w:rFonts w:eastAsia="맑은 고딕"/>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8"/>
              <w:rPr>
                <w:rFonts w:eastAsia="맑은 고딕"/>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w:t>
            </w:r>
            <w:proofErr w:type="spellStart"/>
            <w:r>
              <w:rPr>
                <w:rFonts w:eastAsiaTheme="minorEastAsia"/>
                <w:lang w:val="en-GB" w:eastAsia="zh-CN"/>
              </w:rPr>
              <w:t>freq</w:t>
            </w:r>
            <w:proofErr w:type="spellEnd"/>
            <w:r>
              <w:rPr>
                <w:rFonts w:eastAsiaTheme="minorEastAsia"/>
                <w:lang w:val="en-GB" w:eastAsia="zh-CN"/>
              </w:rPr>
              <w:t xml:space="preserve">-domain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8"/>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8"/>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맑은 고딕"/>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맑은 고딕"/>
                <w:sz w:val="21"/>
                <w:szCs w:val="21"/>
                <w:lang w:eastAsia="ko-KR"/>
              </w:rPr>
              <w:t>Y</w:t>
            </w:r>
          </w:p>
        </w:tc>
        <w:tc>
          <w:tcPr>
            <w:tcW w:w="6780" w:type="dxa"/>
          </w:tcPr>
          <w:p w14:paraId="33D7EE30" w14:textId="77777777" w:rsidR="00DD4780" w:rsidRDefault="00DD4780" w:rsidP="00DD4780">
            <w:pPr>
              <w:pStyle w:val="a8"/>
              <w:rPr>
                <w:rFonts w:eastAsia="맑은 고딕"/>
                <w:lang w:val="en-GB" w:eastAsia="ko-KR"/>
              </w:rPr>
            </w:pPr>
            <w:r>
              <w:rPr>
                <w:rFonts w:eastAsia="맑은 고딕"/>
                <w:lang w:val="en-GB" w:eastAsia="ko-KR"/>
              </w:rPr>
              <w:t>We might not want to use the term BWP, but talk generally about bandwidth adaptation.</w:t>
            </w:r>
          </w:p>
          <w:p w14:paraId="7DD981CC" w14:textId="77777777" w:rsidR="00DD4780" w:rsidRDefault="00DD4780" w:rsidP="00DD4780">
            <w:pPr>
              <w:pStyle w:val="a8"/>
              <w:rPr>
                <w:rFonts w:eastAsia="맑은 고딕"/>
                <w:lang w:val="en-GB" w:eastAsia="ko-KR"/>
              </w:rPr>
            </w:pPr>
          </w:p>
          <w:p w14:paraId="1C557190" w14:textId="77777777" w:rsidR="00DD4780" w:rsidRDefault="00DD4780"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8"/>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lastRenderedPageBreak/>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8"/>
              <w:rPr>
                <w:rFonts w:eastAsia="맑은 고딕"/>
                <w:lang w:val="en-GB" w:eastAsia="ko-KR"/>
              </w:rPr>
            </w:pPr>
            <w:r w:rsidRPr="004821DF">
              <w:rPr>
                <w:rFonts w:eastAsia="맑은 고딕"/>
                <w:lang w:val="en-GB" w:eastAsia="ko-KR"/>
              </w:rPr>
              <w:t>T</w:t>
            </w:r>
            <w:r w:rsidRPr="004821DF">
              <w:rPr>
                <w:rFonts w:eastAsia="맑은 고딕" w:hint="eastAsia"/>
                <w:lang w:val="en-GB" w:eastAsia="ko-KR"/>
              </w:rPr>
              <w:t>he study should also include BWP operation (e.g. structure/</w:t>
            </w:r>
            <w:proofErr w:type="spellStart"/>
            <w:r w:rsidRPr="004821DF">
              <w:rPr>
                <w:rFonts w:eastAsia="맑은 고딕" w:hint="eastAsia"/>
                <w:lang w:val="en-GB" w:eastAsia="ko-KR"/>
              </w:rPr>
              <w:t>configutation</w:t>
            </w:r>
            <w:proofErr w:type="spellEnd"/>
            <w:r w:rsidRPr="004821DF">
              <w:rPr>
                <w:rFonts w:eastAsia="맑은 고딕" w:hint="eastAsia"/>
                <w:lang w:val="en-GB" w:eastAsia="ko-KR"/>
              </w:rPr>
              <w:t xml:space="preserve">) as well as BW adaptation (e.g. carrier </w:t>
            </w:r>
            <w:r w:rsidRPr="004821DF">
              <w:rPr>
                <w:rFonts w:eastAsia="맑은 고딕"/>
                <w:lang w:val="en-GB" w:eastAsia="ko-KR"/>
              </w:rPr>
              <w:t>activation</w:t>
            </w:r>
            <w:r w:rsidRPr="004821DF">
              <w:rPr>
                <w:rFonts w:eastAsia="맑은 고딕" w:hint="eastAsia"/>
                <w:lang w:val="en-GB" w:eastAsia="ko-KR"/>
              </w:rPr>
              <w:t>/deactivation) of multi-carrier single cell.</w:t>
            </w:r>
          </w:p>
          <w:p w14:paraId="4F31F68F"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Meanwhile, it is </w:t>
            </w:r>
            <w:proofErr w:type="spellStart"/>
            <w:r w:rsidRPr="004821DF">
              <w:rPr>
                <w:rFonts w:eastAsia="맑은 고딕"/>
                <w:lang w:val="en-GB" w:eastAsia="ko-KR"/>
              </w:rPr>
              <w:t>worth while</w:t>
            </w:r>
            <w:proofErr w:type="spellEnd"/>
            <w:r w:rsidRPr="004821DF">
              <w:rPr>
                <w:rFonts w:eastAsia="맑은 고딕"/>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맑은 고딕"/>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8"/>
              <w:rPr>
                <w:rFonts w:eastAsia="맑은 고딕"/>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맑은 고딕"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8"/>
              <w:rPr>
                <w:rFonts w:eastAsia="맑은 고딕"/>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8"/>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8"/>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8"/>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8"/>
              <w:rPr>
                <w:rFonts w:eastAsia="맑은 고딕"/>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8"/>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8"/>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8"/>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8"/>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8"/>
              <w:rPr>
                <w:lang w:val="en-GB"/>
              </w:rPr>
            </w:pPr>
          </w:p>
        </w:tc>
      </w:tr>
    </w:tbl>
    <w:p w14:paraId="33EFD351" w14:textId="77777777" w:rsidR="00B87560" w:rsidRDefault="00B87560" w:rsidP="00191056">
      <w:pPr>
        <w:pStyle w:val="a8"/>
        <w:rPr>
          <w:lang w:val="en-GB"/>
        </w:rPr>
      </w:pPr>
    </w:p>
    <w:p w14:paraId="67FFAFBE" w14:textId="77777777" w:rsidR="00CE0885" w:rsidRDefault="00CE0885" w:rsidP="00191056">
      <w:pPr>
        <w:pStyle w:val="a8"/>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9"/>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2"/>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8"/>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af9"/>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9"/>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8"/>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8"/>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later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8"/>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8"/>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xml:space="preserve">; we should identify the problems we need to solve and (later) </w:t>
            </w:r>
            <w:r w:rsidRPr="0035749A">
              <w:rPr>
                <w:rFonts w:eastAsiaTheme="minorEastAsia"/>
                <w:lang w:val="en-GB" w:eastAsia="zh-CN"/>
              </w:rPr>
              <w:lastRenderedPageBreak/>
              <w:t>solutions to them rather than using a term for which different companies can have different interpretations.</w:t>
            </w:r>
          </w:p>
          <w:p w14:paraId="557921ED" w14:textId="6DDB00B4" w:rsidR="0035749A" w:rsidRPr="0035749A" w:rsidRDefault="0035749A" w:rsidP="0035749A">
            <w:pPr>
              <w:pStyle w:val="a8"/>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8"/>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8"/>
              <w:rPr>
                <w:rFonts w:eastAsiaTheme="minorEastAsia"/>
                <w:lang w:val="en-GB" w:eastAsia="zh-CN"/>
              </w:rPr>
            </w:pPr>
            <w:r>
              <w:rPr>
                <w:lang w:val="en-GB"/>
              </w:rPr>
              <w:t>The updated proposal looks good to us, but the original version is better (more focused).</w:t>
            </w:r>
          </w:p>
        </w:tc>
      </w:tr>
      <w:tr w:rsidR="00E87A2B" w14:paraId="58583C61" w14:textId="77777777" w:rsidTr="006320F2">
        <w:tc>
          <w:tcPr>
            <w:tcW w:w="1479" w:type="dxa"/>
          </w:tcPr>
          <w:p w14:paraId="25468AF3" w14:textId="673A57DD"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맑은 고딕" w:hAnsi="Times" w:cs="Times" w:hint="eastAsia"/>
                <w:sz w:val="21"/>
                <w:szCs w:val="21"/>
                <w:lang w:eastAsia="ko-KR"/>
              </w:rPr>
              <w:t>Y</w:t>
            </w:r>
          </w:p>
        </w:tc>
        <w:tc>
          <w:tcPr>
            <w:tcW w:w="6780" w:type="dxa"/>
          </w:tcPr>
          <w:p w14:paraId="57335210" w14:textId="77777777" w:rsidR="00E87A2B" w:rsidRDefault="00E87A2B" w:rsidP="00E87A2B">
            <w:pPr>
              <w:pStyle w:val="a8"/>
              <w:rPr>
                <w:rFonts w:eastAsia="맑은 고딕"/>
                <w:lang w:val="en-GB" w:eastAsia="ko-KR"/>
              </w:rPr>
            </w:pPr>
            <w:r>
              <w:rPr>
                <w:rFonts w:eastAsia="맑은 고딕" w:hint="eastAsia"/>
                <w:lang w:val="en-GB" w:eastAsia="ko-KR"/>
              </w:rPr>
              <w:t>S</w:t>
            </w:r>
            <w:r>
              <w:rPr>
                <w:rFonts w:eastAsia="맑은 고딕"/>
                <w:lang w:val="en-GB" w:eastAsia="ko-KR"/>
              </w:rPr>
              <w:t>upport in general.</w:t>
            </w:r>
          </w:p>
          <w:p w14:paraId="194DCA57" w14:textId="66E00395" w:rsidR="00E87A2B" w:rsidRDefault="00E87A2B" w:rsidP="00E87A2B">
            <w:pPr>
              <w:pStyle w:val="a8"/>
              <w:rPr>
                <w:lang w:val="en-GB"/>
              </w:rPr>
            </w:pPr>
            <w:r>
              <w:rPr>
                <w:rFonts w:eastAsia="맑은 고딕"/>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6320F2">
        <w:tc>
          <w:tcPr>
            <w:tcW w:w="1479" w:type="dxa"/>
          </w:tcPr>
          <w:p w14:paraId="5D6B9601" w14:textId="42449F3F" w:rsidR="006C3794" w:rsidRDefault="006C3794"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036688EC" w14:textId="5D9E113F" w:rsidR="006C3794" w:rsidRDefault="006C3794" w:rsidP="00E87A2B">
            <w:pPr>
              <w:rPr>
                <w:rFonts w:ascii="Times" w:eastAsia="맑은 고딕" w:hAnsi="Times" w:cs="Times"/>
                <w:sz w:val="21"/>
                <w:szCs w:val="21"/>
                <w:lang w:eastAsia="ko-KR"/>
              </w:rPr>
            </w:pPr>
            <w:r>
              <w:rPr>
                <w:rFonts w:ascii="Times" w:eastAsia="맑은 고딕" w:hAnsi="Times" w:cs="Times"/>
                <w:sz w:val="21"/>
                <w:szCs w:val="21"/>
                <w:lang w:eastAsia="ko-KR"/>
              </w:rPr>
              <w:t>Y</w:t>
            </w:r>
          </w:p>
        </w:tc>
        <w:tc>
          <w:tcPr>
            <w:tcW w:w="6780" w:type="dxa"/>
          </w:tcPr>
          <w:p w14:paraId="0F9F7012" w14:textId="77777777" w:rsidR="006C3794" w:rsidRDefault="006C3794" w:rsidP="00E87A2B">
            <w:pPr>
              <w:pStyle w:val="a8"/>
              <w:rPr>
                <w:rFonts w:eastAsia="맑은 고딕"/>
                <w:lang w:val="en-GB" w:eastAsia="ko-KR"/>
              </w:rPr>
            </w:pPr>
          </w:p>
        </w:tc>
      </w:tr>
      <w:tr w:rsidR="004251BE" w14:paraId="016E83E9" w14:textId="77777777" w:rsidTr="006320F2">
        <w:tc>
          <w:tcPr>
            <w:tcW w:w="1479" w:type="dxa"/>
          </w:tcPr>
          <w:p w14:paraId="755D516D" w14:textId="5A7C68E3"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맑은 고딕"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8"/>
              <w:rPr>
                <w:rFonts w:eastAsia="맑은 고딕"/>
                <w:lang w:val="en-GB" w:eastAsia="ko-KR"/>
              </w:rPr>
            </w:pPr>
          </w:p>
        </w:tc>
      </w:tr>
      <w:tr w:rsidR="009E06EE" w14:paraId="0C899829" w14:textId="77777777" w:rsidTr="006320F2">
        <w:tc>
          <w:tcPr>
            <w:tcW w:w="1479" w:type="dxa"/>
          </w:tcPr>
          <w:p w14:paraId="3E99593F" w14:textId="29458C59"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a8"/>
              <w:rPr>
                <w:rFonts w:eastAsia="맑은 고딕"/>
                <w:lang w:val="en-GB" w:eastAsia="ko-KR"/>
              </w:rPr>
            </w:pPr>
          </w:p>
        </w:tc>
      </w:tr>
      <w:tr w:rsidR="000827E8" w14:paraId="5226D04F" w14:textId="77777777" w:rsidTr="006320F2">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a8"/>
              <w:rPr>
                <w:rFonts w:eastAsia="맑은 고딕"/>
                <w:lang w:val="en-GB" w:eastAsia="ko-KR"/>
              </w:rPr>
            </w:pPr>
            <w:r>
              <w:rPr>
                <w:rFonts w:eastAsiaTheme="minorEastAsia"/>
                <w:lang w:val="en-GB" w:eastAsia="zh-CN"/>
              </w:rPr>
              <w:t>The updated proposal is better than the previous one.</w:t>
            </w:r>
          </w:p>
        </w:tc>
      </w:tr>
      <w:tr w:rsidR="00F842FD" w14:paraId="69FCC8ED" w14:textId="77777777" w:rsidTr="006320F2">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맑은 고딕" w:hAnsi="Times" w:cs="Times" w:hint="eastAsia"/>
                <w:sz w:val="21"/>
                <w:szCs w:val="21"/>
                <w:lang w:eastAsia="ko-KR"/>
              </w:rPr>
              <w:t>Y</w:t>
            </w:r>
          </w:p>
        </w:tc>
        <w:tc>
          <w:tcPr>
            <w:tcW w:w="6780" w:type="dxa"/>
          </w:tcPr>
          <w:p w14:paraId="0E8D9E40" w14:textId="77777777" w:rsidR="00F842FD" w:rsidRDefault="00F842FD" w:rsidP="00F842FD">
            <w:pPr>
              <w:pStyle w:val="a8"/>
              <w:rPr>
                <w:rFonts w:eastAsiaTheme="minorEastAsia"/>
                <w:lang w:val="en-GB" w:eastAsia="zh-CN"/>
              </w:rPr>
            </w:pPr>
          </w:p>
        </w:tc>
      </w:tr>
    </w:tbl>
    <w:p w14:paraId="1D4F4769" w14:textId="77777777" w:rsidR="00CE0885" w:rsidRPr="00BF177D" w:rsidRDefault="00CE0885" w:rsidP="00191056">
      <w:pPr>
        <w:pStyle w:val="a8"/>
        <w:rPr>
          <w:lang w:val="en-GB"/>
        </w:rPr>
      </w:pPr>
    </w:p>
    <w:p w14:paraId="203E3BA0" w14:textId="77777777" w:rsidR="00C04E80" w:rsidRDefault="00C04E80" w:rsidP="00C04E80">
      <w:pPr>
        <w:pStyle w:val="a8"/>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lastRenderedPageBreak/>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8"/>
        <w:rPr>
          <w:lang w:val="en-US"/>
        </w:rPr>
      </w:pPr>
    </w:p>
    <w:p w14:paraId="047F26E3" w14:textId="489438E3" w:rsidR="00646AF0" w:rsidRDefault="00782E6F" w:rsidP="00646AF0">
      <w:pPr>
        <w:pStyle w:val="a8"/>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w:t>
      </w:r>
      <w:proofErr w:type="spellStart"/>
      <w:r w:rsidR="0014122F">
        <w:rPr>
          <w:rFonts w:hint="eastAsia"/>
          <w:lang w:val="en-US"/>
        </w:rPr>
        <w:t>sidelink</w:t>
      </w:r>
      <w:proofErr w:type="spellEnd"/>
      <w:r w:rsidR="0014122F">
        <w:rPr>
          <w:rFonts w:hint="eastAsia"/>
          <w:lang w:val="en-US"/>
        </w:rPr>
        <w:t xml:space="preserve">,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8"/>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8"/>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8"/>
        <w:rPr>
          <w:lang w:val="en-GB"/>
        </w:rPr>
      </w:pPr>
    </w:p>
    <w:p w14:paraId="38B2F3EC" w14:textId="3250DA94" w:rsidR="00C04E80" w:rsidRDefault="00BF177D" w:rsidP="00C04E80">
      <w:pPr>
        <w:pStyle w:val="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2"/>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8"/>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8"/>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8"/>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8"/>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8"/>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Opt2: 5MHz</w:t>
            </w:r>
          </w:p>
          <w:p w14:paraId="11D34BDE" w14:textId="77777777" w:rsidR="00DB5BE6"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8"/>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8"/>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맑은 고딕"/>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맑은 고딕"/>
                <w:sz w:val="21"/>
                <w:szCs w:val="21"/>
                <w:lang w:eastAsia="ko-KR"/>
              </w:rPr>
              <w:t>Y</w:t>
            </w:r>
          </w:p>
        </w:tc>
        <w:tc>
          <w:tcPr>
            <w:tcW w:w="6780" w:type="dxa"/>
          </w:tcPr>
          <w:p w14:paraId="10BAF01E" w14:textId="76445920" w:rsidR="002A67BE" w:rsidRDefault="002A67BE" w:rsidP="002A67BE">
            <w:pPr>
              <w:pStyle w:val="a8"/>
              <w:rPr>
                <w:lang w:val="en-GB"/>
              </w:rPr>
            </w:pPr>
            <w:r>
              <w:rPr>
                <w:rFonts w:eastAsia="맑은 고딕"/>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맑은 고딕"/>
                <w:sz w:val="21"/>
                <w:szCs w:val="21"/>
                <w:lang w:eastAsia="ko-KR"/>
              </w:rPr>
            </w:pPr>
          </w:p>
        </w:tc>
        <w:tc>
          <w:tcPr>
            <w:tcW w:w="6780" w:type="dxa"/>
          </w:tcPr>
          <w:p w14:paraId="0C79FA2C"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9"/>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9"/>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8"/>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8"/>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8"/>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a8"/>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8"/>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8"/>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8"/>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8"/>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8"/>
              <w:rPr>
                <w:lang w:val="en-US"/>
              </w:rPr>
            </w:pPr>
            <w:r w:rsidRPr="007E0DD6">
              <w:rPr>
                <w:lang w:val="en-US"/>
              </w:rPr>
              <w:t xml:space="preserve">Important aspect but better discussed under 11.3.2. </w:t>
            </w:r>
          </w:p>
          <w:p w14:paraId="2CAD077C" w14:textId="678BEF73" w:rsidR="00463F06" w:rsidRDefault="007E0DD6" w:rsidP="007E0DD6">
            <w:pPr>
              <w:pStyle w:val="a8"/>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8"/>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8"/>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맑은 고딕" w:hint="eastAsia"/>
                <w:sz w:val="21"/>
                <w:szCs w:val="21"/>
                <w:lang w:val="en-US" w:eastAsia="ko-KR"/>
              </w:rPr>
              <w:lastRenderedPageBreak/>
              <w:t>SK Telecom</w:t>
            </w:r>
          </w:p>
        </w:tc>
        <w:tc>
          <w:tcPr>
            <w:tcW w:w="1372" w:type="dxa"/>
          </w:tcPr>
          <w:p w14:paraId="1FC6BE4D" w14:textId="2A08281E"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267F6398" w14:textId="2570BE93" w:rsidR="007D56D4" w:rsidRDefault="007D56D4" w:rsidP="007D56D4">
            <w:pPr>
              <w:pStyle w:val="a8"/>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맑은 고딕"/>
                <w:sz w:val="21"/>
                <w:szCs w:val="21"/>
                <w:lang w:val="en-US" w:eastAsia="ko-KR"/>
              </w:rPr>
            </w:pPr>
            <w:proofErr w:type="spellStart"/>
            <w:r>
              <w:rPr>
                <w:rFonts w:eastAsiaTheme="minorEastAsia"/>
                <w:sz w:val="21"/>
                <w:szCs w:val="21"/>
                <w:lang w:val="en-US" w:eastAsia="zh-CN"/>
              </w:rPr>
              <w:t>CEWiT</w:t>
            </w:r>
            <w:proofErr w:type="spellEnd"/>
          </w:p>
        </w:tc>
        <w:tc>
          <w:tcPr>
            <w:tcW w:w="1372" w:type="dxa"/>
          </w:tcPr>
          <w:p w14:paraId="230F2A18" w14:textId="43226DCD" w:rsidR="00135669" w:rsidRDefault="00135669" w:rsidP="00135669">
            <w:pPr>
              <w:rPr>
                <w:rFonts w:eastAsia="맑은 고딕"/>
                <w:sz w:val="21"/>
                <w:szCs w:val="21"/>
                <w:lang w:eastAsia="ko-KR"/>
              </w:rPr>
            </w:pPr>
            <w:r>
              <w:rPr>
                <w:rFonts w:eastAsia="맑은 고딕"/>
                <w:sz w:val="21"/>
                <w:szCs w:val="21"/>
                <w:lang w:eastAsia="ko-KR"/>
              </w:rPr>
              <w:t>Y</w:t>
            </w:r>
          </w:p>
        </w:tc>
        <w:tc>
          <w:tcPr>
            <w:tcW w:w="6780" w:type="dxa"/>
          </w:tcPr>
          <w:p w14:paraId="17CEAC2B" w14:textId="77777777" w:rsidR="00135669" w:rsidRDefault="00135669" w:rsidP="00135669">
            <w:pPr>
              <w:pStyle w:val="a8"/>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맑은 고딕"/>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8"/>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8"/>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맑은 고딕"/>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맑은 고딕"/>
                <w:sz w:val="21"/>
                <w:szCs w:val="21"/>
                <w:lang w:eastAsia="ko-KR"/>
              </w:rPr>
              <w:t>Y</w:t>
            </w:r>
          </w:p>
        </w:tc>
        <w:tc>
          <w:tcPr>
            <w:tcW w:w="6780" w:type="dxa"/>
          </w:tcPr>
          <w:p w14:paraId="3FB62134" w14:textId="77777777" w:rsidR="00BD1038" w:rsidRDefault="00BD1038" w:rsidP="00BD1038">
            <w:pPr>
              <w:pStyle w:val="a8"/>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8"/>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9"/>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8"/>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LGE</w:t>
            </w:r>
          </w:p>
        </w:tc>
        <w:tc>
          <w:tcPr>
            <w:tcW w:w="1372" w:type="dxa"/>
          </w:tcPr>
          <w:p w14:paraId="0AE54B2C"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198193D4" w14:textId="77777777" w:rsidR="003E606A" w:rsidRPr="004821DF" w:rsidRDefault="003E606A" w:rsidP="00DA05C1">
            <w:pPr>
              <w:pStyle w:val="a8"/>
              <w:rPr>
                <w:rFonts w:eastAsia="맑은 고딕"/>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맑은 고딕"/>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맑은 고딕"/>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8"/>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맑은 고딕"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맑은 고딕" w:hint="eastAsia"/>
                <w:sz w:val="21"/>
                <w:szCs w:val="21"/>
                <w:lang w:eastAsia="ko-KR"/>
              </w:rPr>
              <w:t>Y</w:t>
            </w:r>
          </w:p>
        </w:tc>
        <w:tc>
          <w:tcPr>
            <w:tcW w:w="6780" w:type="dxa"/>
          </w:tcPr>
          <w:p w14:paraId="57616B04" w14:textId="77777777" w:rsidR="007D3E41" w:rsidRDefault="007D3E41" w:rsidP="007D3E41">
            <w:pPr>
              <w:pStyle w:val="a8"/>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8"/>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8"/>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a8"/>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8"/>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8"/>
              <w:rPr>
                <w:lang w:val="en-GB"/>
              </w:rPr>
            </w:pPr>
          </w:p>
          <w:p w14:paraId="4EFB5EFE" w14:textId="7923CF24" w:rsidR="00570309" w:rsidRDefault="00570309" w:rsidP="00570309">
            <w:pPr>
              <w:pStyle w:val="a8"/>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8"/>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8"/>
              <w:rPr>
                <w:lang w:val="en-GB"/>
              </w:rPr>
            </w:pPr>
            <w:r>
              <w:rPr>
                <w:lang w:val="en-GB"/>
              </w:rPr>
              <w:t xml:space="preserve">We can remove these options and keep the following text. </w:t>
            </w:r>
          </w:p>
          <w:p w14:paraId="62C60F90" w14:textId="77777777" w:rsidR="006A679C" w:rsidRDefault="006A679C" w:rsidP="006A679C">
            <w:pPr>
              <w:pStyle w:val="a8"/>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8"/>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8"/>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8"/>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It should be noted that a device capable of larger BW (e.g. 5/10/20MHz) are expected to support operation under network of 3MHz BW</w:t>
            </w:r>
          </w:p>
          <w:p w14:paraId="3C28EB27" w14:textId="54FB4761" w:rsidR="000876F1" w:rsidRDefault="000876F1" w:rsidP="000876F1">
            <w:pPr>
              <w:pStyle w:val="a8"/>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8"/>
              <w:rPr>
                <w:rFonts w:eastAsiaTheme="minorEastAsia"/>
                <w:lang w:val="en-GB" w:eastAsia="zh-CN"/>
              </w:rPr>
            </w:pPr>
          </w:p>
        </w:tc>
      </w:tr>
    </w:tbl>
    <w:p w14:paraId="2DCA199B" w14:textId="77777777" w:rsidR="00191056" w:rsidRDefault="00191056" w:rsidP="00C93E9A">
      <w:pPr>
        <w:pStyle w:val="a8"/>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9"/>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af2"/>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8"/>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af9"/>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8"/>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8"/>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8"/>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8"/>
              <w:rPr>
                <w:lang w:val="en-GB"/>
              </w:rPr>
            </w:pPr>
            <w:r>
              <w:rPr>
                <w:lang w:val="en-GB"/>
              </w:rPr>
              <w:t xml:space="preserve">The updated proposal looks good to us, even though we do not see the necessity of the note </w:t>
            </w:r>
          </w:p>
        </w:tc>
      </w:tr>
      <w:tr w:rsidR="00E87A2B" w:rsidRPr="009352A5" w14:paraId="5935E85A" w14:textId="77777777" w:rsidTr="00991494">
        <w:tc>
          <w:tcPr>
            <w:tcW w:w="1479" w:type="dxa"/>
          </w:tcPr>
          <w:p w14:paraId="368598CD" w14:textId="77777777" w:rsidR="00E87A2B" w:rsidRPr="00981F74" w:rsidRDefault="00E87A2B" w:rsidP="00991494">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E43C764" w14:textId="77777777" w:rsidR="00E87A2B" w:rsidRPr="00981F74" w:rsidRDefault="00E87A2B" w:rsidP="00991494">
            <w:pPr>
              <w:rPr>
                <w:rFonts w:eastAsia="맑은 고딕"/>
                <w:sz w:val="21"/>
                <w:szCs w:val="21"/>
                <w:lang w:eastAsia="ko-KR"/>
              </w:rPr>
            </w:pPr>
          </w:p>
        </w:tc>
        <w:tc>
          <w:tcPr>
            <w:tcW w:w="6780" w:type="dxa"/>
          </w:tcPr>
          <w:p w14:paraId="494515C7" w14:textId="77777777" w:rsidR="00E87A2B" w:rsidRDefault="00E87A2B" w:rsidP="00991494">
            <w:pPr>
              <w:pStyle w:val="a8"/>
              <w:rPr>
                <w:rFonts w:eastAsia="맑은 고딕"/>
                <w:lang w:val="en-GB" w:eastAsia="ko-KR"/>
              </w:rPr>
            </w:pPr>
            <w:r>
              <w:rPr>
                <w:rFonts w:eastAsia="맑은 고딕" w:hint="eastAsia"/>
                <w:lang w:val="en-GB" w:eastAsia="ko-KR"/>
              </w:rPr>
              <w:t>W</w:t>
            </w:r>
            <w:r>
              <w:rPr>
                <w:rFonts w:eastAsia="맑은 고딕"/>
                <w:lang w:val="en-GB" w:eastAsia="ko-KR"/>
              </w:rPr>
              <w:t>e want to clarify “UE BW” is RF or BB. As far as we understand this should be RF, so we suggest to modify:</w:t>
            </w:r>
          </w:p>
          <w:p w14:paraId="7A6153F2" w14:textId="77777777" w:rsidR="00E87A2B" w:rsidRDefault="00E87A2B" w:rsidP="00991494">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9"/>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8"/>
              <w:rPr>
                <w:rFonts w:eastAsia="맑은 고딕"/>
                <w:lang w:val="en-US" w:eastAsia="ko-KR"/>
              </w:rPr>
            </w:pPr>
          </w:p>
        </w:tc>
      </w:tr>
      <w:tr w:rsidR="004251BE" w14:paraId="3FD5CA56" w14:textId="77777777" w:rsidTr="006320F2">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8"/>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8"/>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xml:space="preserve">, since the motivation and benefit </w:t>
            </w:r>
            <w:proofErr w:type="spellStart"/>
            <w:r>
              <w:rPr>
                <w:rFonts w:eastAsiaTheme="minorEastAsia" w:hint="eastAsia"/>
                <w:lang w:val="en-GB" w:eastAsia="zh-CN"/>
              </w:rPr>
              <w:t>isi</w:t>
            </w:r>
            <w:proofErr w:type="spellEnd"/>
            <w:r>
              <w:rPr>
                <w:rFonts w:eastAsiaTheme="minorEastAsia" w:hint="eastAsia"/>
                <w:lang w:val="en-GB" w:eastAsia="zh-CN"/>
              </w:rPr>
              <w:t xml:space="preserve"> unclear.</w:t>
            </w:r>
          </w:p>
          <w:p w14:paraId="598AD2C4" w14:textId="77777777" w:rsidR="004251BE" w:rsidRPr="00E22D16" w:rsidRDefault="004251BE" w:rsidP="00B83DD3">
            <w:pPr>
              <w:pStyle w:val="af9"/>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Opt2: 5MHz</w:t>
            </w:r>
          </w:p>
          <w:p w14:paraId="39AFCE77" w14:textId="77777777" w:rsidR="004251BE"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9"/>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8"/>
              <w:rPr>
                <w:lang w:val="en-GB"/>
              </w:rPr>
            </w:pPr>
          </w:p>
        </w:tc>
      </w:tr>
      <w:tr w:rsidR="009E06EE" w14:paraId="48DE7F7D" w14:textId="77777777" w:rsidTr="006320F2">
        <w:tc>
          <w:tcPr>
            <w:tcW w:w="1479" w:type="dxa"/>
          </w:tcPr>
          <w:p w14:paraId="3C643C4E" w14:textId="51E37CC8" w:rsidR="009E06EE" w:rsidRDefault="009E06EE" w:rsidP="00922C85">
            <w:pPr>
              <w:rPr>
                <w:rFonts w:eastAsiaTheme="minorEastAsia"/>
                <w:sz w:val="21"/>
                <w:szCs w:val="21"/>
                <w:lang w:val="en-US" w:eastAsia="zh-CN"/>
              </w:rPr>
            </w:pPr>
            <w:proofErr w:type="spellStart"/>
            <w:r w:rsidRPr="009E06EE">
              <w:rPr>
                <w:rFonts w:eastAsiaTheme="minorEastAsia"/>
                <w:sz w:val="21"/>
                <w:szCs w:val="21"/>
                <w:lang w:val="en-US" w:eastAsia="zh-CN"/>
              </w:rPr>
              <w:lastRenderedPageBreak/>
              <w:t>Spreadtrum</w:t>
            </w:r>
            <w:proofErr w:type="spellEnd"/>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a8"/>
              <w:rPr>
                <w:rFonts w:eastAsiaTheme="minorEastAsia"/>
                <w:lang w:val="en-GB" w:eastAsia="zh-CN"/>
              </w:rPr>
            </w:pPr>
          </w:p>
        </w:tc>
      </w:tr>
      <w:tr w:rsidR="000827E8" w14:paraId="55B88D5F" w14:textId="77777777" w:rsidTr="006320F2">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a8"/>
              <w:rPr>
                <w:rFonts w:eastAsiaTheme="minorEastAsia"/>
                <w:lang w:val="en-GB" w:eastAsia="zh-CN"/>
              </w:rPr>
            </w:pPr>
          </w:p>
        </w:tc>
      </w:tr>
    </w:tbl>
    <w:p w14:paraId="700DD88D" w14:textId="77777777" w:rsidR="00596900" w:rsidRPr="00596900" w:rsidRDefault="00596900" w:rsidP="00C93E9A">
      <w:pPr>
        <w:pStyle w:val="a8"/>
        <w:rPr>
          <w:lang w:val="en-GB"/>
        </w:rPr>
      </w:pPr>
    </w:p>
    <w:p w14:paraId="1980D705" w14:textId="77777777" w:rsidR="00C04E80" w:rsidRDefault="00C04E80" w:rsidP="00C04E80">
      <w:pPr>
        <w:pStyle w:val="a8"/>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spectrum efficiency, and coverage compared to 5G NR, and </w:t>
            </w:r>
            <w:r w:rsidRPr="0018510B">
              <w:rPr>
                <w:rFonts w:eastAsia="MS Mincho"/>
                <w:color w:val="000000"/>
                <w:lang w:eastAsia="en-GB"/>
              </w:rPr>
              <w:lastRenderedPageBreak/>
              <w:t>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8"/>
        <w:rPr>
          <w:lang w:val="en-US"/>
        </w:rPr>
      </w:pPr>
    </w:p>
    <w:p w14:paraId="3B0553D2" w14:textId="7AC8334E" w:rsidR="00A816D8" w:rsidRDefault="0032679D" w:rsidP="00A816D8">
      <w:pPr>
        <w:pStyle w:val="a8"/>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8"/>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w:t>
      </w:r>
      <w:proofErr w:type="spellStart"/>
      <w:r w:rsidR="00EB1FB1">
        <w:rPr>
          <w:rFonts w:hint="eastAsia"/>
          <w:lang w:val="en-US"/>
        </w:rPr>
        <w:t>SCell</w:t>
      </w:r>
      <w:proofErr w:type="spellEnd"/>
      <w:r w:rsidR="00EB1FB1">
        <w:rPr>
          <w:rFonts w:hint="eastAsia"/>
          <w:lang w:val="en-US"/>
        </w:rPr>
        <w:t xml:space="preserve">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8"/>
        <w:rPr>
          <w:lang w:val="en-US"/>
        </w:rPr>
      </w:pPr>
    </w:p>
    <w:p w14:paraId="475BAAB3" w14:textId="22B064B7" w:rsidR="00B23594" w:rsidRDefault="00B23594" w:rsidP="00B23594">
      <w:pPr>
        <w:pStyle w:val="a8"/>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8"/>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8"/>
        <w:rPr>
          <w:lang w:val="en-US"/>
        </w:rPr>
      </w:pPr>
    </w:p>
    <w:p w14:paraId="04B97FD7" w14:textId="15A7D829" w:rsidR="003302FA" w:rsidRDefault="003302FA" w:rsidP="003302FA">
      <w:pPr>
        <w:pStyle w:val="a8"/>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8"/>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8"/>
        <w:rPr>
          <w:lang w:val="en-US"/>
        </w:rPr>
      </w:pPr>
    </w:p>
    <w:p w14:paraId="43C9FBEC" w14:textId="4A7B61D7" w:rsidR="0007018D" w:rsidRPr="00EB1FB1" w:rsidRDefault="0007018D" w:rsidP="00A816D8">
      <w:pPr>
        <w:pStyle w:val="a8"/>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8"/>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9"/>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2"/>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8"/>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8"/>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8"/>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8"/>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8"/>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8"/>
              <w:rPr>
                <w:lang w:val="en-GB"/>
              </w:rPr>
            </w:pPr>
            <w:r>
              <w:rPr>
                <w:lang w:val="en-GB"/>
              </w:rPr>
              <w:t xml:space="preserve">We propose to focus on the carrier aggregation </w:t>
            </w:r>
          </w:p>
          <w:p w14:paraId="32579CE8" w14:textId="77777777" w:rsidR="001A7E07" w:rsidRDefault="001A7E07"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9"/>
              <w:ind w:left="440"/>
              <w:rPr>
                <w:rFonts w:ascii="Times New Roman" w:hAnsi="Times New Roman" w:cs="Times New Roman"/>
                <w:sz w:val="21"/>
                <w:szCs w:val="21"/>
                <w:lang w:val="en-US"/>
              </w:rPr>
            </w:pPr>
          </w:p>
          <w:p w14:paraId="24154C77" w14:textId="77777777" w:rsidR="001A7E07" w:rsidRDefault="001A7E07" w:rsidP="001A7E07">
            <w:pPr>
              <w:pStyle w:val="a8"/>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8"/>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15B31E2A" w14:textId="78563E49" w:rsidR="00996C88" w:rsidRDefault="00996C88" w:rsidP="00996C88">
            <w:pPr>
              <w:pStyle w:val="a8"/>
              <w:rPr>
                <w:lang w:val="en-GB"/>
              </w:rPr>
            </w:pPr>
            <w:r>
              <w:rPr>
                <w:rFonts w:eastAsia="맑은 고딕"/>
                <w:lang w:val="en-GB" w:eastAsia="ko-KR"/>
              </w:rPr>
              <w:t>A</w:t>
            </w:r>
            <w:r>
              <w:rPr>
                <w:rFonts w:eastAsia="맑은 고딕" w:hint="eastAsia"/>
                <w:lang w:val="en-GB" w:eastAsia="ko-KR"/>
              </w:rPr>
              <w:t xml:space="preserve">t least </w:t>
            </w:r>
            <w:r>
              <w:rPr>
                <w:rFonts w:eastAsia="맑은 고딕"/>
                <w:lang w:val="en-GB" w:eastAsia="ko-KR"/>
              </w:rPr>
              <w:t>virtual</w:t>
            </w:r>
            <w:r>
              <w:rPr>
                <w:rFonts w:eastAsia="맑은 고딕"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F16E070" w14:textId="0F4840A4"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1BAD0693" w14:textId="61E48A6D" w:rsidR="002A67BE" w:rsidRDefault="002A67BE" w:rsidP="002A67BE">
            <w:pPr>
              <w:pStyle w:val="a8"/>
              <w:rPr>
                <w:rFonts w:eastAsia="맑은 고딕"/>
                <w:lang w:val="en-GB" w:eastAsia="ko-KR"/>
              </w:rPr>
            </w:pPr>
            <w:r w:rsidRPr="00164AC7">
              <w:rPr>
                <w:rFonts w:eastAsia="맑은 고딕"/>
                <w:lang w:val="en-GB" w:eastAsia="ko-KR"/>
              </w:rPr>
              <w:t xml:space="preserve">We are generally </w:t>
            </w:r>
            <w:r>
              <w:rPr>
                <w:rFonts w:eastAsia="맑은 고딕"/>
                <w:lang w:val="en-GB" w:eastAsia="ko-KR"/>
              </w:rPr>
              <w:t>OK</w:t>
            </w:r>
            <w:r w:rsidRPr="00164AC7">
              <w:rPr>
                <w:rFonts w:eastAsia="맑은 고딕"/>
                <w:lang w:val="en-GB" w:eastAsia="ko-KR"/>
              </w:rPr>
              <w:t xml:space="preserve"> with </w:t>
            </w:r>
            <w:r>
              <w:rPr>
                <w:rFonts w:eastAsia="맑은 고딕"/>
                <w:lang w:val="en-GB" w:eastAsia="ko-KR"/>
              </w:rPr>
              <w:t>P</w:t>
            </w:r>
            <w:r w:rsidRPr="00164AC7">
              <w:rPr>
                <w:rFonts w:eastAsia="맑은 고딕"/>
                <w:lang w:val="en-GB" w:eastAsia="ko-KR"/>
              </w:rPr>
              <w:t xml:space="preserve">roposal 10.1 but want to clarify whether </w:t>
            </w:r>
            <w:r>
              <w:rPr>
                <w:rFonts w:eastAsia="맑은 고딕"/>
                <w:lang w:val="en-GB" w:eastAsia="ko-KR"/>
              </w:rPr>
              <w:t>“</w:t>
            </w:r>
            <w:r w:rsidRPr="00164AC7">
              <w:rPr>
                <w:rFonts w:eastAsia="맑은 고딕"/>
                <w:lang w:val="en-GB" w:eastAsia="ko-KR"/>
              </w:rPr>
              <w:t xml:space="preserve">multi-carrier </w:t>
            </w:r>
            <w:proofErr w:type="spellStart"/>
            <w:r w:rsidRPr="00164AC7">
              <w:rPr>
                <w:rFonts w:eastAsia="맑은 고딕"/>
                <w:lang w:val="en-GB" w:eastAsia="ko-KR"/>
              </w:rPr>
              <w:t>opertaitons</w:t>
            </w:r>
            <w:proofErr w:type="spellEnd"/>
            <w:r>
              <w:rPr>
                <w:rFonts w:eastAsia="맑은 고딕"/>
                <w:lang w:val="en-GB" w:eastAsia="ko-KR"/>
              </w:rPr>
              <w:t>”</w:t>
            </w:r>
            <w:r w:rsidRPr="00164AC7">
              <w:rPr>
                <w:rFonts w:eastAsia="맑은 고딕"/>
                <w:lang w:val="en-GB" w:eastAsia="ko-KR"/>
              </w:rPr>
              <w:t xml:space="preserve"> include both multi-carrier in same band and in different-bands. As </w:t>
            </w:r>
            <w:r>
              <w:rPr>
                <w:rFonts w:eastAsia="맑은 고딕"/>
                <w:lang w:val="en-GB" w:eastAsia="ko-KR"/>
              </w:rPr>
              <w:t xml:space="preserve">reflected in several </w:t>
            </w:r>
            <w:proofErr w:type="spellStart"/>
            <w:r>
              <w:rPr>
                <w:rFonts w:eastAsia="맑은 고딕"/>
                <w:lang w:val="en-GB" w:eastAsia="ko-KR"/>
              </w:rPr>
              <w:t>tdoc</w:t>
            </w:r>
            <w:proofErr w:type="spellEnd"/>
            <w:r w:rsidRPr="00164AC7">
              <w:rPr>
                <w:rFonts w:eastAsia="맑은 고딕"/>
                <w:lang w:val="en-GB" w:eastAsia="ko-KR"/>
              </w:rPr>
              <w:t xml:space="preserve">, layered (high-band and low-band, anchor carrier/non-anchor, coverage/capacity cell) approaches </w:t>
            </w:r>
            <w:r>
              <w:rPr>
                <w:rFonts w:eastAsia="맑은 고딕"/>
                <w:lang w:val="en-GB" w:eastAsia="ko-KR"/>
              </w:rPr>
              <w:t>depend on</w:t>
            </w:r>
            <w:r w:rsidRPr="00164AC7">
              <w:rPr>
                <w:rFonts w:eastAsia="맑은 고딕"/>
                <w:lang w:val="en-GB" w:eastAsia="ko-KR"/>
              </w:rPr>
              <w:t xml:space="preserve"> carrier utilization with </w:t>
            </w:r>
            <w:proofErr w:type="spellStart"/>
            <w:r>
              <w:rPr>
                <w:rFonts w:eastAsia="맑은 고딕"/>
                <w:lang w:val="en-GB" w:eastAsia="ko-KR"/>
              </w:rPr>
              <w:t>accros</w:t>
            </w:r>
            <w:proofErr w:type="spellEnd"/>
            <w:r w:rsidRPr="00164AC7">
              <w:rPr>
                <w:rFonts w:eastAsia="맑은 고딕"/>
                <w:lang w:val="en-GB" w:eastAsia="ko-KR"/>
              </w:rPr>
              <w:t xml:space="preserve"> different bands</w:t>
            </w:r>
            <w:r>
              <w:rPr>
                <w:rFonts w:eastAsia="맑은 고딕"/>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8"/>
              <w:rPr>
                <w:rFonts w:eastAsia="맑은 고딕"/>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a8"/>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af9"/>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9"/>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9"/>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8"/>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a8"/>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8"/>
              <w:rPr>
                <w:lang w:val="en-GB"/>
              </w:rPr>
            </w:pPr>
            <w:r w:rsidRPr="001743CF">
              <w:rPr>
                <w:rFonts w:eastAsiaTheme="minorEastAsia"/>
                <w:lang w:val="en-GB" w:eastAsia="zh-CN"/>
              </w:rPr>
              <w:t xml:space="preserve">We suggest to list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8"/>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proofErr w:type="spellStart"/>
            <w:r w:rsidRPr="00F97AAB">
              <w:lastRenderedPageBreak/>
              <w:t>Fainity</w:t>
            </w:r>
            <w:proofErr w:type="spellEnd"/>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8"/>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8"/>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8"/>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8"/>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맑은 고딕" w:hint="eastAsia"/>
                <w:sz w:val="21"/>
                <w:szCs w:val="21"/>
                <w:lang w:val="en-US" w:eastAsia="ko-KR"/>
              </w:rPr>
              <w:t>SK Telecom</w:t>
            </w:r>
          </w:p>
        </w:tc>
        <w:tc>
          <w:tcPr>
            <w:tcW w:w="1372" w:type="dxa"/>
          </w:tcPr>
          <w:p w14:paraId="146A47B1" w14:textId="43D3BE2D" w:rsidR="007D56D4" w:rsidRDefault="007D56D4" w:rsidP="007D56D4">
            <w:r>
              <w:rPr>
                <w:rFonts w:eastAsia="맑은 고딕" w:hint="eastAsia"/>
                <w:sz w:val="21"/>
                <w:szCs w:val="21"/>
                <w:lang w:eastAsia="ko-KR"/>
              </w:rPr>
              <w:t>Y</w:t>
            </w:r>
          </w:p>
        </w:tc>
        <w:tc>
          <w:tcPr>
            <w:tcW w:w="6780" w:type="dxa"/>
          </w:tcPr>
          <w:p w14:paraId="4C4D12A3" w14:textId="2D3395CC" w:rsidR="007D56D4" w:rsidRDefault="007D56D4" w:rsidP="007D56D4">
            <w:pPr>
              <w:pStyle w:val="a8"/>
              <w:rPr>
                <w:lang w:val="en-US"/>
              </w:rPr>
            </w:pPr>
            <w:r>
              <w:rPr>
                <w:rFonts w:eastAsia="맑은 고딕" w:hint="eastAsia"/>
                <w:lang w:val="en-GB" w:eastAsia="ko-KR"/>
              </w:rPr>
              <w:t xml:space="preserve">Generally fine but unclear what exactly </w:t>
            </w:r>
            <w:r>
              <w:rPr>
                <w:rFonts w:eastAsia="맑은 고딕"/>
                <w:lang w:val="en-GB" w:eastAsia="ko-KR"/>
              </w:rPr>
              <w:t>‘</w:t>
            </w:r>
            <w:r>
              <w:rPr>
                <w:rFonts w:eastAsia="맑은 고딕" w:hint="eastAsia"/>
                <w:lang w:val="en-GB" w:eastAsia="ko-KR"/>
              </w:rPr>
              <w:t>high-level decision</w:t>
            </w:r>
            <w:r>
              <w:rPr>
                <w:rFonts w:eastAsia="맑은 고딕"/>
                <w:lang w:val="en-GB" w:eastAsia="ko-KR"/>
              </w:rPr>
              <w:t>’</w:t>
            </w:r>
            <w:r>
              <w:rPr>
                <w:rFonts w:eastAsia="맑은 고딕"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맑은 고딕"/>
                <w:sz w:val="21"/>
                <w:szCs w:val="21"/>
                <w:lang w:val="en-US" w:eastAsia="ko-KR"/>
              </w:rPr>
            </w:pPr>
            <w:r>
              <w:rPr>
                <w:rFonts w:eastAsia="맑은 고딕"/>
                <w:sz w:val="21"/>
                <w:szCs w:val="21"/>
                <w:lang w:val="en-US" w:eastAsia="ko-KR"/>
              </w:rPr>
              <w:t>CEWIT</w:t>
            </w:r>
          </w:p>
        </w:tc>
        <w:tc>
          <w:tcPr>
            <w:tcW w:w="1372" w:type="dxa"/>
          </w:tcPr>
          <w:p w14:paraId="71FB9EDC" w14:textId="58DE35C4" w:rsidR="005B5256" w:rsidRDefault="005B5256" w:rsidP="005B5256">
            <w:pPr>
              <w:rPr>
                <w:rFonts w:eastAsia="맑은 고딕"/>
                <w:sz w:val="21"/>
                <w:szCs w:val="21"/>
                <w:lang w:eastAsia="ko-KR"/>
              </w:rPr>
            </w:pPr>
            <w:r>
              <w:rPr>
                <w:rFonts w:eastAsia="맑은 고딕"/>
                <w:sz w:val="21"/>
                <w:szCs w:val="21"/>
                <w:lang w:eastAsia="ko-KR"/>
              </w:rPr>
              <w:t>Y</w:t>
            </w:r>
          </w:p>
        </w:tc>
        <w:tc>
          <w:tcPr>
            <w:tcW w:w="6780" w:type="dxa"/>
          </w:tcPr>
          <w:p w14:paraId="5D0A61DF" w14:textId="5FC194B7" w:rsidR="005B5256" w:rsidRDefault="005B5256" w:rsidP="005B5256">
            <w:pPr>
              <w:pStyle w:val="a8"/>
              <w:rPr>
                <w:rFonts w:eastAsia="맑은 고딕"/>
                <w:lang w:val="en-GB" w:eastAsia="ko-KR"/>
              </w:rPr>
            </w:pPr>
            <w:r>
              <w:rPr>
                <w:rFonts w:eastAsia="맑은 고딕"/>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맑은 고딕"/>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맑은 고딕"/>
                <w:sz w:val="21"/>
                <w:szCs w:val="21"/>
                <w:lang w:eastAsia="ko-KR"/>
              </w:rPr>
            </w:pPr>
          </w:p>
        </w:tc>
        <w:tc>
          <w:tcPr>
            <w:tcW w:w="6780" w:type="dxa"/>
          </w:tcPr>
          <w:p w14:paraId="4F911604" w14:textId="4D802F75" w:rsidR="008E1415" w:rsidRDefault="008E1415" w:rsidP="008E1415">
            <w:pPr>
              <w:pStyle w:val="a8"/>
              <w:rPr>
                <w:rFonts w:eastAsia="맑은 고딕"/>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맑은 고딕"/>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8"/>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맑은 고딕"/>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맑은 고딕"/>
                <w:sz w:val="21"/>
                <w:szCs w:val="21"/>
                <w:lang w:eastAsia="ko-KR"/>
              </w:rPr>
              <w:t>Y</w:t>
            </w:r>
          </w:p>
        </w:tc>
        <w:tc>
          <w:tcPr>
            <w:tcW w:w="6780" w:type="dxa"/>
          </w:tcPr>
          <w:p w14:paraId="68D7350F" w14:textId="77777777" w:rsidR="00B1235F" w:rsidRDefault="00B1235F" w:rsidP="00B1235F">
            <w:pPr>
              <w:pStyle w:val="a8"/>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맑은 고딕"/>
                <w:sz w:val="21"/>
                <w:szCs w:val="21"/>
                <w:lang w:eastAsia="ko-KR"/>
              </w:rPr>
            </w:pPr>
            <w:r w:rsidRPr="004821DF">
              <w:rPr>
                <w:rFonts w:eastAsia="맑은 고딕"/>
                <w:sz w:val="21"/>
                <w:szCs w:val="21"/>
                <w:lang w:eastAsia="ko-KR"/>
              </w:rPr>
              <w:t>LGE</w:t>
            </w:r>
          </w:p>
        </w:tc>
        <w:tc>
          <w:tcPr>
            <w:tcW w:w="1372" w:type="dxa"/>
          </w:tcPr>
          <w:p w14:paraId="211ED9FD" w14:textId="77777777" w:rsidR="003E606A" w:rsidRPr="004821DF" w:rsidRDefault="003E606A" w:rsidP="00DA05C1">
            <w:pPr>
              <w:rPr>
                <w:rFonts w:eastAsia="맑은 고딕"/>
                <w:sz w:val="21"/>
                <w:szCs w:val="21"/>
                <w:lang w:eastAsia="ko-KR"/>
              </w:rPr>
            </w:pPr>
            <w:r w:rsidRPr="004821DF">
              <w:rPr>
                <w:rFonts w:eastAsia="맑은 고딕" w:hint="eastAsia"/>
                <w:sz w:val="21"/>
                <w:szCs w:val="21"/>
                <w:lang w:eastAsia="ko-KR"/>
              </w:rPr>
              <w:t>Y</w:t>
            </w:r>
          </w:p>
        </w:tc>
        <w:tc>
          <w:tcPr>
            <w:tcW w:w="6780" w:type="dxa"/>
          </w:tcPr>
          <w:p w14:paraId="379D8C76"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맑은 고딕" w:hint="eastAsia"/>
                <w:lang w:val="en-GB" w:eastAsia="ko-KR"/>
              </w:rPr>
              <w:t xml:space="preserve">DL/UL control channel, </w:t>
            </w:r>
            <w:r w:rsidRPr="004821DF">
              <w:rPr>
                <w:rFonts w:eastAsia="맑은 고딕"/>
                <w:lang w:val="en-GB" w:eastAsia="ko-KR"/>
              </w:rPr>
              <w:t xml:space="preserve">scheduling, PDSCH/PUSCH design, HARQ, </w:t>
            </w:r>
            <w:r w:rsidRPr="004821DF">
              <w:rPr>
                <w:rFonts w:eastAsia="맑은 고딕" w:hint="eastAsia"/>
                <w:lang w:val="en-GB" w:eastAsia="ko-KR"/>
              </w:rPr>
              <w:t xml:space="preserve">RACH allocation, </w:t>
            </w:r>
            <w:r w:rsidRPr="004821DF">
              <w:rPr>
                <w:rFonts w:eastAsia="맑은 고딕"/>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 multi-carrier single cell operation</w:t>
            </w:r>
          </w:p>
          <w:p w14:paraId="6C7B658D" w14:textId="77777777" w:rsidR="003E606A" w:rsidRPr="004821DF" w:rsidRDefault="003E606A" w:rsidP="00DA05C1">
            <w:pPr>
              <w:pStyle w:val="a8"/>
              <w:rPr>
                <w:rFonts w:eastAsia="맑은 고딕"/>
                <w:lang w:val="en-US" w:eastAsia="ko-KR"/>
              </w:rPr>
            </w:pPr>
            <w:r w:rsidRPr="004821DF">
              <w:rPr>
                <w:rFonts w:eastAsia="맑은 고딕" w:hint="eastAsia"/>
                <w:lang w:val="en-US" w:eastAsia="ko-KR"/>
              </w:rPr>
              <w:t>- carrier adaptation (e.g. switching, activation/deactivation)</w:t>
            </w:r>
          </w:p>
          <w:p w14:paraId="54F3D618" w14:textId="77777777" w:rsidR="003E606A" w:rsidRPr="004821DF" w:rsidRDefault="003E606A" w:rsidP="00DA05C1">
            <w:pPr>
              <w:pStyle w:val="a8"/>
              <w:rPr>
                <w:rFonts w:eastAsia="맑은 고딕"/>
                <w:lang w:val="en-US" w:eastAsia="ko-KR"/>
              </w:rPr>
            </w:pPr>
            <w:r w:rsidRPr="004821DF">
              <w:rPr>
                <w:rFonts w:eastAsia="맑은 고딕"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맑은 고딕"/>
                <w:sz w:val="21"/>
                <w:szCs w:val="21"/>
                <w:lang w:eastAsia="ko-KR"/>
              </w:rPr>
            </w:pPr>
            <w:r>
              <w:t>Fujitsu</w:t>
            </w:r>
          </w:p>
        </w:tc>
        <w:tc>
          <w:tcPr>
            <w:tcW w:w="1372" w:type="dxa"/>
          </w:tcPr>
          <w:p w14:paraId="0BF0834C" w14:textId="2C65C560" w:rsidR="000858F4" w:rsidRPr="004821DF" w:rsidRDefault="000858F4" w:rsidP="000858F4">
            <w:pPr>
              <w:rPr>
                <w:rFonts w:eastAsia="맑은 고딕"/>
                <w:sz w:val="21"/>
                <w:szCs w:val="21"/>
                <w:lang w:eastAsia="ko-KR"/>
              </w:rPr>
            </w:pPr>
            <w:r>
              <w:t>Y</w:t>
            </w:r>
          </w:p>
        </w:tc>
        <w:tc>
          <w:tcPr>
            <w:tcW w:w="6780" w:type="dxa"/>
          </w:tcPr>
          <w:p w14:paraId="24E9A0D3" w14:textId="77777777" w:rsidR="000858F4" w:rsidRPr="004821DF" w:rsidRDefault="000858F4" w:rsidP="000858F4">
            <w:pPr>
              <w:pStyle w:val="a8"/>
              <w:rPr>
                <w:rFonts w:eastAsia="맑은 고딕"/>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맑은 고딕" w:hint="eastAsia"/>
                <w:sz w:val="21"/>
                <w:szCs w:val="21"/>
                <w:lang w:val="en-US" w:eastAsia="ko-KR"/>
              </w:rPr>
              <w:t>InterDigital</w:t>
            </w:r>
            <w:proofErr w:type="spellEnd"/>
          </w:p>
        </w:tc>
        <w:tc>
          <w:tcPr>
            <w:tcW w:w="1372" w:type="dxa"/>
          </w:tcPr>
          <w:p w14:paraId="3679DDA1" w14:textId="7F539AA2" w:rsidR="007D3E41" w:rsidRDefault="007D3E41" w:rsidP="007D3E41">
            <w:r>
              <w:rPr>
                <w:rFonts w:eastAsia="맑은 고딕" w:hint="eastAsia"/>
                <w:sz w:val="21"/>
                <w:szCs w:val="21"/>
                <w:lang w:eastAsia="ko-KR"/>
              </w:rPr>
              <w:t>Y</w:t>
            </w:r>
          </w:p>
        </w:tc>
        <w:tc>
          <w:tcPr>
            <w:tcW w:w="6780" w:type="dxa"/>
          </w:tcPr>
          <w:p w14:paraId="7C383264" w14:textId="77777777" w:rsidR="007D3E41" w:rsidRPr="004821DF" w:rsidRDefault="007D3E41" w:rsidP="007D3E41">
            <w:pPr>
              <w:pStyle w:val="a8"/>
              <w:rPr>
                <w:rFonts w:eastAsia="맑은 고딕"/>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8"/>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8"/>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8"/>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8"/>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8"/>
              <w:rPr>
                <w:lang w:val="en-GB"/>
              </w:rPr>
            </w:pPr>
          </w:p>
        </w:tc>
      </w:tr>
    </w:tbl>
    <w:p w14:paraId="2DF48AE2" w14:textId="77777777" w:rsidR="00C04E80" w:rsidRDefault="00C04E80" w:rsidP="00C93E9A">
      <w:pPr>
        <w:pStyle w:val="a8"/>
        <w:rPr>
          <w:lang w:val="en-US"/>
        </w:rPr>
      </w:pPr>
    </w:p>
    <w:p w14:paraId="36EE993C" w14:textId="77777777" w:rsidR="00E26401" w:rsidRDefault="00E26401" w:rsidP="00C93E9A">
      <w:pPr>
        <w:pStyle w:val="a8"/>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9"/>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lastRenderedPageBreak/>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9"/>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2"/>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8"/>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af9"/>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a8"/>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a8"/>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8"/>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8"/>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8"/>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6320F2">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맑은 고딕" w:hAnsi="Times" w:cs="Times" w:hint="eastAsia"/>
                <w:sz w:val="21"/>
                <w:szCs w:val="21"/>
                <w:lang w:val="en-US" w:eastAsia="ko-KR"/>
              </w:rPr>
              <w:t>S</w:t>
            </w:r>
            <w:r>
              <w:rPr>
                <w:rFonts w:ascii="Times" w:eastAsia="맑은 고딕"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맑은 고딕" w:hAnsi="Times" w:cs="Times" w:hint="eastAsia"/>
                <w:sz w:val="21"/>
                <w:szCs w:val="21"/>
                <w:lang w:eastAsia="ko-KR"/>
              </w:rPr>
              <w:t>Y</w:t>
            </w:r>
          </w:p>
        </w:tc>
        <w:tc>
          <w:tcPr>
            <w:tcW w:w="6780" w:type="dxa"/>
          </w:tcPr>
          <w:p w14:paraId="19811B9D" w14:textId="2A3D2A27" w:rsidR="00E87A2B" w:rsidRDefault="00E87A2B" w:rsidP="00E87A2B">
            <w:pPr>
              <w:pStyle w:val="a8"/>
              <w:rPr>
                <w:rFonts w:ascii="Times" w:eastAsiaTheme="minorEastAsia" w:hAnsi="Times" w:cs="Times"/>
                <w:lang w:val="en-GB" w:eastAsia="zh-CN"/>
              </w:rPr>
            </w:pPr>
            <w:r>
              <w:rPr>
                <w:rFonts w:ascii="Times" w:eastAsia="맑은 고딕" w:hAnsi="Times" w:cs="Times" w:hint="eastAsia"/>
                <w:lang w:val="en-GB" w:eastAsia="ko-KR"/>
              </w:rPr>
              <w:t>O</w:t>
            </w:r>
            <w:r>
              <w:rPr>
                <w:rFonts w:ascii="Times" w:eastAsia="맑은 고딕" w:hAnsi="Times" w:cs="Times"/>
                <w:lang w:val="en-GB" w:eastAsia="ko-KR"/>
              </w:rPr>
              <w:t>K</w:t>
            </w:r>
          </w:p>
        </w:tc>
      </w:tr>
      <w:tr w:rsidR="006A6766" w14:paraId="34411318" w14:textId="77777777" w:rsidTr="006320F2">
        <w:tc>
          <w:tcPr>
            <w:tcW w:w="1479" w:type="dxa"/>
          </w:tcPr>
          <w:p w14:paraId="55EEF312" w14:textId="06B6EBCF" w:rsidR="006A6766" w:rsidRDefault="006A6766" w:rsidP="00E87A2B">
            <w:pPr>
              <w:rPr>
                <w:rFonts w:ascii="Times" w:eastAsia="맑은 고딕" w:hAnsi="Times" w:cs="Times"/>
                <w:sz w:val="21"/>
                <w:szCs w:val="21"/>
                <w:lang w:val="en-US" w:eastAsia="ko-KR"/>
              </w:rPr>
            </w:pPr>
            <w:r>
              <w:rPr>
                <w:rFonts w:ascii="Times" w:eastAsia="맑은 고딕" w:hAnsi="Times" w:cs="Times"/>
                <w:sz w:val="21"/>
                <w:szCs w:val="21"/>
                <w:lang w:val="en-US" w:eastAsia="ko-KR"/>
              </w:rPr>
              <w:t>Fraunhofer</w:t>
            </w:r>
          </w:p>
        </w:tc>
        <w:tc>
          <w:tcPr>
            <w:tcW w:w="1372" w:type="dxa"/>
          </w:tcPr>
          <w:p w14:paraId="4AEFCC7C" w14:textId="3281126E" w:rsidR="006A6766" w:rsidRDefault="006A6766" w:rsidP="00E87A2B">
            <w:pPr>
              <w:rPr>
                <w:rFonts w:ascii="Times" w:eastAsia="맑은 고딕" w:hAnsi="Times" w:cs="Times"/>
                <w:sz w:val="21"/>
                <w:szCs w:val="21"/>
                <w:lang w:eastAsia="ko-KR"/>
              </w:rPr>
            </w:pPr>
            <w:r>
              <w:rPr>
                <w:rFonts w:ascii="Times" w:eastAsia="맑은 고딕" w:hAnsi="Times" w:cs="Times"/>
                <w:sz w:val="21"/>
                <w:szCs w:val="21"/>
                <w:lang w:eastAsia="ko-KR"/>
              </w:rPr>
              <w:t>Y</w:t>
            </w:r>
          </w:p>
        </w:tc>
        <w:tc>
          <w:tcPr>
            <w:tcW w:w="6780" w:type="dxa"/>
          </w:tcPr>
          <w:p w14:paraId="6C848DCE" w14:textId="77777777" w:rsidR="006A6766" w:rsidRDefault="006A6766" w:rsidP="00E87A2B">
            <w:pPr>
              <w:pStyle w:val="a8"/>
              <w:rPr>
                <w:rFonts w:ascii="Times" w:eastAsia="맑은 고딕" w:hAnsi="Times" w:cs="Times"/>
                <w:lang w:val="en-GB" w:eastAsia="ko-KR"/>
              </w:rPr>
            </w:pPr>
          </w:p>
        </w:tc>
      </w:tr>
      <w:tr w:rsidR="004251BE" w14:paraId="54693162" w14:textId="77777777" w:rsidTr="006320F2">
        <w:tc>
          <w:tcPr>
            <w:tcW w:w="1479" w:type="dxa"/>
          </w:tcPr>
          <w:p w14:paraId="55F97FD9" w14:textId="45F5E348" w:rsidR="004251BE" w:rsidRDefault="004251BE" w:rsidP="00E87A2B">
            <w:pPr>
              <w:rPr>
                <w:rFonts w:ascii="Times" w:eastAsia="맑은 고딕"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맑은 고딕"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8"/>
              <w:rPr>
                <w:rFonts w:ascii="Times" w:eastAsia="맑은 고딕" w:hAnsi="Times" w:cs="Times"/>
                <w:lang w:val="en-GB" w:eastAsia="ko-KR"/>
              </w:rPr>
            </w:pPr>
          </w:p>
        </w:tc>
      </w:tr>
      <w:tr w:rsidR="009E06EE" w14:paraId="7C1BEBBD" w14:textId="77777777" w:rsidTr="006320F2">
        <w:tc>
          <w:tcPr>
            <w:tcW w:w="1479" w:type="dxa"/>
          </w:tcPr>
          <w:p w14:paraId="23A2A730" w14:textId="1835A95B"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a8"/>
              <w:rPr>
                <w:rFonts w:ascii="Times" w:eastAsia="맑은 고딕" w:hAnsi="Times" w:cs="Times"/>
                <w:lang w:val="en-GB" w:eastAsia="ko-KR"/>
              </w:rPr>
            </w:pPr>
          </w:p>
        </w:tc>
      </w:tr>
      <w:tr w:rsidR="000827E8" w14:paraId="796C6903" w14:textId="77777777" w:rsidTr="006320F2">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a8"/>
              <w:rPr>
                <w:rFonts w:ascii="Times" w:eastAsia="맑은 고딕" w:hAnsi="Times" w:cs="Times"/>
                <w:lang w:val="en-GB" w:eastAsia="ko-KR"/>
              </w:rPr>
            </w:pPr>
          </w:p>
        </w:tc>
      </w:tr>
      <w:tr w:rsidR="00F842FD" w14:paraId="740BF77B" w14:textId="77777777" w:rsidTr="006320F2">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맑은 고딕"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맑은 고딕" w:hAnsi="Times" w:cs="Times" w:hint="eastAsia"/>
                <w:sz w:val="21"/>
                <w:szCs w:val="21"/>
                <w:lang w:eastAsia="ko-KR"/>
              </w:rPr>
              <w:t>Y</w:t>
            </w:r>
          </w:p>
        </w:tc>
        <w:tc>
          <w:tcPr>
            <w:tcW w:w="6780" w:type="dxa"/>
          </w:tcPr>
          <w:p w14:paraId="60B3FD5E" w14:textId="77777777" w:rsidR="00F842FD" w:rsidRDefault="00F842FD" w:rsidP="00F842FD">
            <w:pPr>
              <w:pStyle w:val="a8"/>
              <w:rPr>
                <w:rFonts w:ascii="Times" w:eastAsia="맑은 고딕" w:hAnsi="Times" w:cs="Times"/>
                <w:lang w:val="en-GB" w:eastAsia="ko-KR"/>
              </w:rPr>
            </w:pPr>
          </w:p>
        </w:tc>
      </w:tr>
    </w:tbl>
    <w:p w14:paraId="1FD6548D" w14:textId="77777777" w:rsidR="00E26401" w:rsidRPr="00F508A2" w:rsidRDefault="00E26401" w:rsidP="00C93E9A">
      <w:pPr>
        <w:pStyle w:val="a8"/>
        <w:rPr>
          <w:lang w:val="en-GB"/>
        </w:rPr>
      </w:pPr>
    </w:p>
    <w:p w14:paraId="2EB151A7" w14:textId="77777777" w:rsidR="00C04E80" w:rsidRDefault="00C04E80" w:rsidP="00C04E80">
      <w:pPr>
        <w:pStyle w:val="a8"/>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8"/>
        <w:rPr>
          <w:lang w:val="en-US"/>
        </w:rPr>
      </w:pPr>
    </w:p>
    <w:p w14:paraId="14205454" w14:textId="67491510" w:rsidR="00C04E80" w:rsidRPr="00922959" w:rsidRDefault="00F66C18" w:rsidP="00C04E80">
      <w:pPr>
        <w:pStyle w:val="a8"/>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8"/>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8"/>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0D3E29EA" w14:textId="46068E31" w:rsidR="002A67BE" w:rsidRDefault="002A67BE" w:rsidP="002A67BE">
            <w:pPr>
              <w:pStyle w:val="a8"/>
              <w:rPr>
                <w:lang w:val="en-US"/>
              </w:rPr>
            </w:pPr>
            <w:r>
              <w:rPr>
                <w:rFonts w:eastAsia="맑은 고딕" w:hint="eastAsia"/>
                <w:lang w:val="en-GB" w:eastAsia="ko-KR"/>
              </w:rPr>
              <w:t>W</w:t>
            </w:r>
            <w:r>
              <w:rPr>
                <w:rFonts w:eastAsia="맑은 고딕"/>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8"/>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w:t>
            </w:r>
            <w:r>
              <w:rPr>
                <w:rFonts w:eastAsia="Microsoft YaHei"/>
              </w:rPr>
              <w:lastRenderedPageBreak/>
              <w:t xml:space="preserve">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proofErr w:type="gramStart"/>
            <w:r>
              <w:rPr>
                <w:rFonts w:eastAsia="Microsoft YaHei"/>
                <w:b w:val="0"/>
                <w:sz w:val="20"/>
                <w:szCs w:val="20"/>
                <w:lang w:val="en-GB"/>
              </w:rPr>
              <w:t>Multi-TRP</w:t>
            </w:r>
            <w:proofErr w:type="gramEnd"/>
            <w:r>
              <w:rPr>
                <w:rFonts w:eastAsia="Microsoft YaHei"/>
                <w:b w:val="0"/>
                <w:sz w:val="20"/>
                <w:szCs w:val="20"/>
                <w:lang w:val="en-GB"/>
              </w:rPr>
              <w:t xml:space="preserve">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3" w:name="_Hlk170725311"/>
            <w:r w:rsidRPr="00582A6D">
              <w:rPr>
                <w:rFonts w:eastAsia="Microsoft YaHei"/>
                <w:b w:val="0"/>
                <w:sz w:val="20"/>
                <w:szCs w:val="20"/>
                <w:lang w:val="en-GB"/>
              </w:rPr>
              <w:t xml:space="preserve">UE-perceived </w:t>
            </w:r>
            <w:bookmarkEnd w:id="23"/>
            <w:r w:rsidRPr="00582A6D">
              <w:rPr>
                <w:rFonts w:eastAsia="Microsoft YaHei"/>
                <w:b w:val="0"/>
                <w:sz w:val="20"/>
                <w:szCs w:val="20"/>
                <w:lang w:val="en-GB"/>
              </w:rPr>
              <w:t>cell-free operation starting from T0;</w:t>
            </w:r>
          </w:p>
          <w:p w14:paraId="3244F3F9" w14:textId="77777777" w:rsidR="006A449B" w:rsidRPr="00582A6D"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af9"/>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proofErr w:type="spellStart"/>
            <w:r>
              <w:rPr>
                <w:rFonts w:eastAsia="Yu Mincho"/>
                <w:sz w:val="21"/>
                <w:szCs w:val="21"/>
                <w:lang w:val="en-US" w:eastAsia="ja-JP"/>
              </w:rPr>
              <w:t>CEWiT</w:t>
            </w:r>
            <w:proofErr w:type="spellEnd"/>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a8"/>
        <w:rPr>
          <w:lang w:val="en-GB"/>
        </w:rPr>
      </w:pPr>
    </w:p>
    <w:p w14:paraId="78F19CDE" w14:textId="77777777" w:rsidR="00C04E80" w:rsidRDefault="00C04E80" w:rsidP="00C04E80">
      <w:pPr>
        <w:pStyle w:val="a8"/>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8"/>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8"/>
        <w:rPr>
          <w:lang w:val="en-US"/>
        </w:rPr>
      </w:pPr>
    </w:p>
    <w:p w14:paraId="644B3CAA" w14:textId="25949469" w:rsidR="00246E7F" w:rsidRDefault="00246E7F" w:rsidP="00BF38D2">
      <w:pPr>
        <w:pStyle w:val="a8"/>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8"/>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8"/>
        <w:numPr>
          <w:ilvl w:val="0"/>
          <w:numId w:val="43"/>
        </w:numPr>
        <w:rPr>
          <w:lang w:val="en-US"/>
        </w:rPr>
      </w:pPr>
      <w:r>
        <w:rPr>
          <w:rFonts w:hint="eastAsia"/>
          <w:lang w:val="en-US"/>
        </w:rPr>
        <w:t>FD-FDD</w:t>
      </w:r>
    </w:p>
    <w:p w14:paraId="114AF7DB" w14:textId="5A80AFD8" w:rsidR="00E76575" w:rsidRDefault="00E76575" w:rsidP="00F47653">
      <w:pPr>
        <w:pStyle w:val="a8"/>
        <w:numPr>
          <w:ilvl w:val="0"/>
          <w:numId w:val="43"/>
        </w:numPr>
        <w:rPr>
          <w:lang w:val="en-US"/>
        </w:rPr>
      </w:pPr>
      <w:r>
        <w:rPr>
          <w:rFonts w:hint="eastAsia"/>
          <w:lang w:val="en-US"/>
        </w:rPr>
        <w:t>Semi-static TDD</w:t>
      </w:r>
    </w:p>
    <w:p w14:paraId="2E4065CC" w14:textId="6F10EC12" w:rsidR="00F614DA" w:rsidRDefault="00F614DA" w:rsidP="00F47653">
      <w:pPr>
        <w:pStyle w:val="a8"/>
        <w:numPr>
          <w:ilvl w:val="0"/>
          <w:numId w:val="43"/>
        </w:numPr>
        <w:rPr>
          <w:lang w:val="en-US"/>
        </w:rPr>
      </w:pPr>
      <w:r>
        <w:rPr>
          <w:rFonts w:hint="eastAsia"/>
          <w:lang w:val="en-US"/>
        </w:rPr>
        <w:t>gNB semi-static SBFD</w:t>
      </w:r>
    </w:p>
    <w:p w14:paraId="180304FF" w14:textId="77777777" w:rsidR="008E4F28" w:rsidRDefault="008E4F28" w:rsidP="008E4F28">
      <w:pPr>
        <w:pStyle w:val="a8"/>
        <w:rPr>
          <w:lang w:val="en-US"/>
        </w:rPr>
      </w:pPr>
    </w:p>
    <w:p w14:paraId="09B1AD81" w14:textId="104BE269" w:rsidR="00F614DA" w:rsidRDefault="00F614DA" w:rsidP="00F614DA">
      <w:pPr>
        <w:pStyle w:val="a8"/>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8"/>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8"/>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8"/>
        <w:numPr>
          <w:ilvl w:val="0"/>
          <w:numId w:val="44"/>
        </w:numPr>
        <w:rPr>
          <w:lang w:val="en-US"/>
        </w:rPr>
      </w:pPr>
      <w:r>
        <w:rPr>
          <w:rFonts w:hint="eastAsia"/>
          <w:lang w:val="en-US"/>
        </w:rPr>
        <w:t>gNB dynamic SBFD</w:t>
      </w:r>
    </w:p>
    <w:p w14:paraId="4109F697" w14:textId="607491BF" w:rsidR="00AA2883" w:rsidRDefault="00AA2883" w:rsidP="00F47653">
      <w:pPr>
        <w:pStyle w:val="a8"/>
        <w:numPr>
          <w:ilvl w:val="0"/>
          <w:numId w:val="44"/>
        </w:numPr>
        <w:rPr>
          <w:lang w:val="en-US"/>
        </w:rPr>
      </w:pPr>
      <w:r>
        <w:rPr>
          <w:rFonts w:hint="eastAsia"/>
          <w:lang w:val="en-US"/>
        </w:rPr>
        <w:t>UE SBFD</w:t>
      </w:r>
    </w:p>
    <w:p w14:paraId="336210DE" w14:textId="78710B37" w:rsidR="00E221C0" w:rsidRPr="00E76575" w:rsidRDefault="00E221C0" w:rsidP="00F47653">
      <w:pPr>
        <w:pStyle w:val="a8"/>
        <w:numPr>
          <w:ilvl w:val="0"/>
          <w:numId w:val="44"/>
        </w:numPr>
        <w:rPr>
          <w:lang w:val="en-US"/>
        </w:rPr>
      </w:pPr>
      <w:r>
        <w:rPr>
          <w:rFonts w:hint="eastAsia"/>
          <w:lang w:val="en-US"/>
        </w:rPr>
        <w:t>gNB FD</w:t>
      </w:r>
    </w:p>
    <w:p w14:paraId="13722741" w14:textId="77777777" w:rsidR="00C04E80" w:rsidRDefault="00C04E80" w:rsidP="00C04E80">
      <w:pPr>
        <w:pStyle w:val="a8"/>
        <w:rPr>
          <w:lang w:val="en-US"/>
        </w:rPr>
      </w:pPr>
    </w:p>
    <w:p w14:paraId="44162EC9" w14:textId="2D99847F" w:rsidR="0051216C" w:rsidRPr="00BF38D2" w:rsidRDefault="0051216C" w:rsidP="00C04E80">
      <w:pPr>
        <w:pStyle w:val="a8"/>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8"/>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lastRenderedPageBreak/>
        <w:t>Dynamic TDD</w:t>
      </w:r>
    </w:p>
    <w:p w14:paraId="21540634" w14:textId="77777777"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2"/>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8"/>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8"/>
              <w:rPr>
                <w:lang w:val="en-GB"/>
              </w:rPr>
            </w:pPr>
            <w:r>
              <w:rPr>
                <w:lang w:val="en-GB"/>
              </w:rPr>
              <w:t xml:space="preserve">HD-FDD is required for NTN at higher frequencies, hence we suggest to include HD-FDD. </w:t>
            </w:r>
          </w:p>
          <w:p w14:paraId="582D6545" w14:textId="19D98AF4" w:rsidR="001227BC" w:rsidRDefault="001227BC" w:rsidP="001227BC">
            <w:pPr>
              <w:pStyle w:val="a8"/>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8"/>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8"/>
              <w:rPr>
                <w:lang w:val="en-GB"/>
              </w:rPr>
            </w:pPr>
            <w:r>
              <w:rPr>
                <w:lang w:val="en-GB"/>
              </w:rPr>
              <w:t xml:space="preserve">Agree that FD-FDD, Semi-static TDD and gNB semi-static SBFD should be studied. </w:t>
            </w:r>
          </w:p>
          <w:p w14:paraId="78363792" w14:textId="1B5250C3" w:rsidR="000D5925" w:rsidRDefault="000D5925" w:rsidP="000D5925">
            <w:pPr>
              <w:pStyle w:val="a8"/>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8"/>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8"/>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9"/>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9"/>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9"/>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8"/>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맑은 고딕"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63C8B0DE" w14:textId="72A9737B" w:rsidR="00996C88" w:rsidRDefault="00996C88" w:rsidP="00996C88">
            <w:pPr>
              <w:rPr>
                <w:lang w:val="en-US"/>
              </w:rPr>
            </w:pPr>
            <w:r>
              <w:rPr>
                <w:rFonts w:eastAsia="맑은 고딕"/>
                <w:lang w:eastAsia="ko-KR"/>
              </w:rPr>
              <w:t xml:space="preserve">We think HD-FDD </w:t>
            </w:r>
            <w:r>
              <w:rPr>
                <w:rFonts w:eastAsia="맑은 고딕" w:hint="eastAsia"/>
                <w:lang w:eastAsia="ko-KR"/>
              </w:rPr>
              <w:t>f</w:t>
            </w:r>
            <w:r>
              <w:rPr>
                <w:rFonts w:eastAsia="맑은 고딕"/>
                <w:lang w:eastAsia="ko-KR"/>
              </w:rPr>
              <w:t xml:space="preserve">or </w:t>
            </w:r>
            <w:proofErr w:type="spellStart"/>
            <w:r>
              <w:rPr>
                <w:rFonts w:eastAsia="맑은 고딕"/>
                <w:lang w:eastAsia="ko-KR"/>
              </w:rPr>
              <w:t>RedCap</w:t>
            </w:r>
            <w:proofErr w:type="spellEnd"/>
            <w:r>
              <w:rPr>
                <w:rFonts w:eastAsia="맑은 고딕"/>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73EED23B" w14:textId="2ED4138A" w:rsidR="002A67BE" w:rsidRDefault="002A67BE" w:rsidP="002A67BE">
            <w:pPr>
              <w:rPr>
                <w:rFonts w:eastAsia="맑은 고딕"/>
                <w:sz w:val="21"/>
                <w:szCs w:val="21"/>
                <w:lang w:eastAsia="ko-KR"/>
              </w:rPr>
            </w:pPr>
            <w:r>
              <w:rPr>
                <w:rFonts w:eastAsia="맑은 고딕"/>
                <w:sz w:val="21"/>
                <w:szCs w:val="21"/>
                <w:lang w:eastAsia="ko-KR"/>
              </w:rPr>
              <w:t>N</w:t>
            </w:r>
          </w:p>
        </w:tc>
        <w:tc>
          <w:tcPr>
            <w:tcW w:w="6780" w:type="dxa"/>
          </w:tcPr>
          <w:p w14:paraId="18FE6B27" w14:textId="77777777" w:rsidR="002A67BE" w:rsidRPr="00164AC7" w:rsidRDefault="002A67BE" w:rsidP="002A67BE">
            <w:pPr>
              <w:pStyle w:val="a8"/>
              <w:rPr>
                <w:rFonts w:eastAsia="맑은 고딕"/>
                <w:lang w:val="en-GB" w:eastAsia="ko-KR"/>
              </w:rPr>
            </w:pPr>
            <w:r>
              <w:rPr>
                <w:rFonts w:eastAsia="맑은 고딕"/>
                <w:lang w:val="en-GB" w:eastAsia="ko-KR"/>
              </w:rPr>
              <w:t xml:space="preserve">Some </w:t>
            </w:r>
            <w:proofErr w:type="spellStart"/>
            <w:r>
              <w:rPr>
                <w:rFonts w:eastAsia="맑은 고딕"/>
                <w:lang w:val="en-GB" w:eastAsia="ko-KR"/>
              </w:rPr>
              <w:t>clarifciaiton</w:t>
            </w:r>
            <w:proofErr w:type="spellEnd"/>
            <w:r>
              <w:rPr>
                <w:rFonts w:eastAsia="맑은 고딕"/>
                <w:lang w:val="en-GB" w:eastAsia="ko-KR"/>
              </w:rPr>
              <w:t xml:space="preserve"> is be needed on whether “duplexing” is to be interpreted from the NW perspective only or both NW perspective and UE perspectives. If this includes both sides (UE and NW), we think </w:t>
            </w:r>
            <w:r w:rsidRPr="00164AC7">
              <w:rPr>
                <w:rFonts w:eastAsia="맑은 고딕"/>
                <w:lang w:val="en-GB" w:eastAsia="ko-KR"/>
              </w:rPr>
              <w:t xml:space="preserve">HD-FDD </w:t>
            </w:r>
            <w:r>
              <w:rPr>
                <w:rFonts w:eastAsia="맑은 고딕"/>
                <w:lang w:val="en-GB" w:eastAsia="ko-KR"/>
              </w:rPr>
              <w:t xml:space="preserve">should be </w:t>
            </w:r>
            <w:r w:rsidRPr="00164AC7">
              <w:rPr>
                <w:rFonts w:eastAsia="맑은 고딕"/>
                <w:lang w:val="en-GB" w:eastAsia="ko-KR"/>
              </w:rPr>
              <w:t xml:space="preserve">in the main bullet. If we support 6G IoT (LPWA) in a single RAT, it is obvious to support HF-FDD for cost reduction </w:t>
            </w:r>
            <w:proofErr w:type="spellStart"/>
            <w:r w:rsidRPr="00164AC7">
              <w:rPr>
                <w:rFonts w:eastAsia="맑은 고딕"/>
                <w:lang w:val="en-GB" w:eastAsia="ko-KR"/>
              </w:rPr>
              <w:t>offor</w:t>
            </w:r>
            <w:proofErr w:type="spellEnd"/>
            <w:r w:rsidRPr="00164AC7">
              <w:rPr>
                <w:rFonts w:eastAsia="맑은 고딕"/>
                <w:lang w:val="en-GB" w:eastAsia="ko-KR"/>
              </w:rPr>
              <w:t xml:space="preserve"> low-cost UE types. </w:t>
            </w:r>
          </w:p>
          <w:p w14:paraId="2C040C6F" w14:textId="73617EB9" w:rsidR="002A67BE" w:rsidRDefault="002A67BE" w:rsidP="002A67BE">
            <w:pPr>
              <w:rPr>
                <w:rFonts w:eastAsia="맑은 고딕"/>
                <w:lang w:eastAsia="ko-KR"/>
              </w:rPr>
            </w:pPr>
            <w:r w:rsidRPr="00164AC7">
              <w:rPr>
                <w:rFonts w:eastAsia="맑은 고딕"/>
                <w:lang w:eastAsia="ko-KR"/>
              </w:rPr>
              <w:t>Regarding the second bullet, we do not recommend study</w:t>
            </w:r>
            <w:r>
              <w:rPr>
                <w:rFonts w:eastAsia="맑은 고딕"/>
                <w:lang w:eastAsia="ko-KR"/>
              </w:rPr>
              <w:t>ing</w:t>
            </w:r>
            <w:r w:rsidRPr="00164AC7">
              <w:rPr>
                <w:rFonts w:eastAsia="맑은 고딕"/>
                <w:lang w:eastAsia="ko-KR"/>
              </w:rPr>
              <w:t xml:space="preserve"> those items in Rel-21 6GR. Based on lessons from NR (and even LTE in some cases) and on </w:t>
            </w:r>
            <w:r>
              <w:rPr>
                <w:rFonts w:eastAsia="맑은 고딕"/>
                <w:lang w:eastAsia="ko-KR"/>
              </w:rPr>
              <w:lastRenderedPageBreak/>
              <w:t xml:space="preserve">considering </w:t>
            </w:r>
            <w:r w:rsidRPr="00164AC7">
              <w:rPr>
                <w:rFonts w:eastAsia="맑은 고딕"/>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72128394" w14:textId="6C09E8FA"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8"/>
              <w:rPr>
                <w:rFonts w:eastAsia="맑은 고딕"/>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8"/>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8"/>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8"/>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8"/>
              <w:rPr>
                <w:lang w:val="en-GB"/>
              </w:rPr>
            </w:pPr>
            <w:r w:rsidRPr="004262CD">
              <w:rPr>
                <w:lang w:val="en-GB"/>
              </w:rPr>
              <w:t xml:space="preserve">Semi-static TDD and dynamic TDD in NR are differentiated by the use of different TDD configurations between adjacent </w:t>
            </w:r>
            <w:proofErr w:type="spellStart"/>
            <w:r w:rsidRPr="004262CD">
              <w:rPr>
                <w:lang w:val="en-GB"/>
              </w:rPr>
              <w:t>gNBs</w:t>
            </w:r>
            <w:proofErr w:type="spellEnd"/>
            <w:r w:rsidRPr="004262CD">
              <w:rPr>
                <w:lang w:val="en-GB"/>
              </w:rPr>
              <w:t>.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8"/>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proofErr w:type="spellStart"/>
            <w:r>
              <w:rPr>
                <w:rFonts w:eastAsia="PMingLiU" w:hint="eastAsia"/>
                <w:sz w:val="21"/>
                <w:szCs w:val="21"/>
                <w:lang w:val="en-US" w:eastAsia="zh-TW"/>
              </w:rPr>
              <w:t>Fainity</w:t>
            </w:r>
            <w:proofErr w:type="spellEnd"/>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8"/>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8"/>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8"/>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맑은 고딕" w:hint="eastAsia"/>
                <w:sz w:val="21"/>
                <w:szCs w:val="21"/>
                <w:lang w:val="en-US" w:eastAsia="ko-KR"/>
              </w:rPr>
              <w:t>SK Telecom</w:t>
            </w:r>
          </w:p>
        </w:tc>
        <w:tc>
          <w:tcPr>
            <w:tcW w:w="1372" w:type="dxa"/>
          </w:tcPr>
          <w:p w14:paraId="263361EC" w14:textId="683738F9" w:rsidR="007D56D4" w:rsidRPr="007D56D4" w:rsidRDefault="007D56D4" w:rsidP="007D56D4">
            <w:pPr>
              <w:rPr>
                <w:rFonts w:eastAsia="맑은 고딕"/>
                <w:sz w:val="21"/>
                <w:szCs w:val="21"/>
                <w:lang w:eastAsia="ko-KR"/>
              </w:rPr>
            </w:pPr>
            <w:r>
              <w:rPr>
                <w:rFonts w:eastAsia="맑은 고딕" w:hint="eastAsia"/>
                <w:sz w:val="21"/>
                <w:szCs w:val="21"/>
                <w:lang w:eastAsia="ko-KR"/>
              </w:rPr>
              <w:t>N</w:t>
            </w:r>
          </w:p>
        </w:tc>
        <w:tc>
          <w:tcPr>
            <w:tcW w:w="6780" w:type="dxa"/>
          </w:tcPr>
          <w:p w14:paraId="1C4069A3" w14:textId="580F90EA" w:rsidR="007D56D4" w:rsidRPr="00AB2619" w:rsidRDefault="007D56D4" w:rsidP="007D56D4">
            <w:pPr>
              <w:pStyle w:val="a8"/>
              <w:rPr>
                <w:lang w:val="en-US"/>
              </w:rPr>
            </w:pPr>
            <w:r>
              <w:rPr>
                <w:rFonts w:eastAsia="맑은 고딕"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맑은 고딕"/>
                <w:sz w:val="21"/>
                <w:szCs w:val="21"/>
                <w:lang w:val="en-US" w:eastAsia="ko-KR"/>
              </w:rPr>
            </w:pPr>
            <w:proofErr w:type="spellStart"/>
            <w:r w:rsidRPr="330E48C3">
              <w:rPr>
                <w:rFonts w:eastAsia="Yu Mincho"/>
                <w:sz w:val="21"/>
                <w:szCs w:val="21"/>
                <w:lang w:val="en-US" w:eastAsia="ja-JP"/>
              </w:rPr>
              <w:t>CEWiT</w:t>
            </w:r>
            <w:proofErr w:type="spellEnd"/>
          </w:p>
        </w:tc>
        <w:tc>
          <w:tcPr>
            <w:tcW w:w="1372" w:type="dxa"/>
          </w:tcPr>
          <w:p w14:paraId="4F5D85FA" w14:textId="5FCE9B32" w:rsidR="00C012D8" w:rsidRDefault="00C012D8" w:rsidP="00C012D8">
            <w:pPr>
              <w:rPr>
                <w:rFonts w:eastAsia="맑은 고딕"/>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8"/>
              <w:rPr>
                <w:rFonts w:eastAsia="맑은 고딕"/>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8"/>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맑은 고딕"/>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맑은 고딕"/>
                <w:sz w:val="21"/>
                <w:szCs w:val="21"/>
                <w:lang w:eastAsia="ko-KR"/>
              </w:rPr>
              <w:t>N</w:t>
            </w:r>
          </w:p>
        </w:tc>
        <w:tc>
          <w:tcPr>
            <w:tcW w:w="6780" w:type="dxa"/>
          </w:tcPr>
          <w:p w14:paraId="4BA222DB" w14:textId="5B0ABD6F" w:rsidR="0046267A" w:rsidRPr="00AB2619" w:rsidRDefault="0046267A" w:rsidP="0046267A">
            <w:pPr>
              <w:pStyle w:val="a8"/>
              <w:rPr>
                <w:lang w:val="en-US"/>
              </w:rPr>
            </w:pPr>
            <w:r>
              <w:rPr>
                <w:rFonts w:eastAsia="맑은 고딕"/>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t>LG</w:t>
            </w:r>
            <w:r w:rsidRPr="004821DF">
              <w:rPr>
                <w:rFonts w:eastAsia="맑은 고딕"/>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맑은 고딕" w:hint="eastAsia"/>
                <w:sz w:val="21"/>
                <w:szCs w:val="21"/>
                <w:lang w:eastAsia="ko-KR"/>
              </w:rPr>
              <w:t>N</w:t>
            </w:r>
          </w:p>
        </w:tc>
        <w:tc>
          <w:tcPr>
            <w:tcW w:w="6780" w:type="dxa"/>
          </w:tcPr>
          <w:p w14:paraId="255C1471" w14:textId="77777777" w:rsidR="003E606A" w:rsidRPr="004821DF" w:rsidRDefault="003E606A" w:rsidP="00DA05C1">
            <w:pPr>
              <w:pStyle w:val="a8"/>
              <w:rPr>
                <w:rFonts w:eastAsia="맑은 고딕"/>
                <w:lang w:val="en-GB" w:eastAsia="ko-KR"/>
              </w:rPr>
            </w:pPr>
            <w:r w:rsidRPr="004821DF">
              <w:rPr>
                <w:rFonts w:eastAsia="맑은 고딕"/>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For HD-FDD, since it</w:t>
            </w:r>
            <w:r w:rsidRPr="004821DF">
              <w:rPr>
                <w:rFonts w:eastAsia="맑은 고딕"/>
                <w:lang w:val="en-GB" w:eastAsia="ko-KR"/>
              </w:rPr>
              <w:t xml:space="preserve"> is a practical and effective duplexing scheme for low-cost/complexity devices (e.g., 6G LPWA, 6G </w:t>
            </w:r>
            <w:proofErr w:type="spellStart"/>
            <w:r w:rsidRPr="004821DF">
              <w:rPr>
                <w:rFonts w:eastAsia="맑은 고딕"/>
                <w:lang w:val="en-GB" w:eastAsia="ko-KR"/>
              </w:rPr>
              <w:t>RedCap</w:t>
            </w:r>
            <w:proofErr w:type="spellEnd"/>
            <w:r w:rsidRPr="004821DF">
              <w:rPr>
                <w:rFonts w:eastAsia="맑은 고딕"/>
                <w:lang w:val="en-GB" w:eastAsia="ko-KR"/>
              </w:rPr>
              <w:t>)</w:t>
            </w:r>
            <w:r w:rsidRPr="004821DF">
              <w:rPr>
                <w:rFonts w:eastAsia="맑은 고딕" w:hint="eastAsia"/>
                <w:lang w:val="en-GB" w:eastAsia="ko-KR"/>
              </w:rPr>
              <w:t xml:space="preserve">, it should be </w:t>
            </w:r>
            <w:r w:rsidRPr="004821DF">
              <w:rPr>
                <w:rFonts w:eastAsia="맑은 고딕"/>
                <w:lang w:val="en-GB" w:eastAsia="ko-KR"/>
              </w:rPr>
              <w:t>included</w:t>
            </w:r>
            <w:r w:rsidRPr="004821DF">
              <w:rPr>
                <w:rFonts w:eastAsia="맑은 고딕" w:hint="eastAsia"/>
                <w:lang w:val="en-GB" w:eastAsia="ko-KR"/>
              </w:rPr>
              <w:t xml:space="preserve"> in 6GR duplexing study. </w:t>
            </w:r>
          </w:p>
          <w:p w14:paraId="1BDD42B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 xml:space="preserve">For Dynamic TDD and gNB </w:t>
            </w:r>
            <w:r w:rsidRPr="004821DF">
              <w:rPr>
                <w:rFonts w:eastAsia="맑은 고딕"/>
                <w:lang w:val="en-GB" w:eastAsia="ko-KR"/>
              </w:rPr>
              <w:t>dynam</w:t>
            </w:r>
            <w:r w:rsidRPr="004821DF">
              <w:rPr>
                <w:rFonts w:eastAsia="맑은 고딕" w:hint="eastAsia"/>
                <w:lang w:val="en-GB" w:eastAsia="ko-KR"/>
              </w:rPr>
              <w:t xml:space="preserve">ic SBFD, what types of duplexing schemes to consider would make an impact on the fundamental design principles of frame structure. Dynamic TDD and gNB </w:t>
            </w:r>
            <w:r w:rsidRPr="004821DF">
              <w:rPr>
                <w:rFonts w:eastAsia="맑은 고딕"/>
                <w:lang w:val="en-GB" w:eastAsia="ko-KR"/>
              </w:rPr>
              <w:t>dynam</w:t>
            </w:r>
            <w:r w:rsidRPr="004821DF">
              <w:rPr>
                <w:rFonts w:eastAsia="맑은 고딕" w:hint="eastAsia"/>
                <w:lang w:val="en-GB" w:eastAsia="ko-KR"/>
              </w:rPr>
              <w:t xml:space="preserve">ic SBFD </w:t>
            </w:r>
            <w:r w:rsidRPr="004821DF">
              <w:rPr>
                <w:rFonts w:eastAsia="맑은 고딕"/>
                <w:lang w:val="en-GB" w:eastAsia="ko-KR"/>
              </w:rPr>
              <w:t xml:space="preserve">has </w:t>
            </w:r>
            <w:r w:rsidRPr="004821DF">
              <w:rPr>
                <w:rFonts w:eastAsia="맑은 고딕"/>
                <w:lang w:val="en-GB" w:eastAsia="ko-KR"/>
              </w:rPr>
              <w:lastRenderedPageBreak/>
              <w:t xml:space="preserve">large support so </w:t>
            </w:r>
            <w:r w:rsidRPr="004821DF">
              <w:rPr>
                <w:rFonts w:eastAsia="맑은 고딕" w:hint="eastAsia"/>
                <w:lang w:val="en-GB" w:eastAsia="ko-KR"/>
              </w:rPr>
              <w:t>could be included to stud</w:t>
            </w:r>
            <w:r w:rsidRPr="004821DF">
              <w:rPr>
                <w:rFonts w:eastAsia="맑은 고딕"/>
                <w:lang w:val="en-GB" w:eastAsia="ko-KR"/>
              </w:rPr>
              <w:t>y considering</w:t>
            </w:r>
            <w:r w:rsidRPr="004821DF">
              <w:rPr>
                <w:rFonts w:eastAsia="맑은 고딕" w:hint="eastAsia"/>
                <w:lang w:val="en-GB" w:eastAsia="ko-KR"/>
              </w:rPr>
              <w:t xml:space="preserve"> the unified and forward compatible frame </w:t>
            </w:r>
            <w:r w:rsidRPr="004821DF">
              <w:rPr>
                <w:rFonts w:eastAsia="맑은 고딕"/>
                <w:lang w:val="en-GB" w:eastAsia="ko-KR"/>
              </w:rPr>
              <w:t>structure</w:t>
            </w:r>
            <w:r w:rsidRPr="004821DF">
              <w:rPr>
                <w:rFonts w:eastAsia="맑은 고딕" w:hint="eastAsia"/>
                <w:lang w:val="en-GB" w:eastAsia="ko-KR"/>
              </w:rPr>
              <w:t xml:space="preserve">. </w:t>
            </w:r>
          </w:p>
          <w:p w14:paraId="12555288" w14:textId="77777777" w:rsidR="003E606A" w:rsidRPr="004821DF" w:rsidRDefault="003E606A" w:rsidP="00DA05C1">
            <w:pPr>
              <w:pStyle w:val="a8"/>
              <w:rPr>
                <w:lang w:val="en-GB"/>
              </w:rPr>
            </w:pPr>
            <w:r w:rsidRPr="004821DF">
              <w:rPr>
                <w:rFonts w:eastAsia="맑은 고딕" w:hint="eastAsia"/>
                <w:lang w:val="en-GB" w:eastAsia="ko-KR"/>
              </w:rPr>
              <w:t xml:space="preserve">For the forward compatible frame </w:t>
            </w:r>
            <w:r w:rsidRPr="004821DF">
              <w:rPr>
                <w:rFonts w:eastAsia="맑은 고딕"/>
                <w:lang w:val="en-GB" w:eastAsia="ko-KR"/>
              </w:rPr>
              <w:t>structure</w:t>
            </w:r>
            <w:r w:rsidRPr="004821DF">
              <w:rPr>
                <w:rFonts w:eastAsia="맑은 고딕"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맑은 고딕"/>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맑은 고딕"/>
                <w:sz w:val="21"/>
                <w:szCs w:val="21"/>
                <w:lang w:eastAsia="ko-KR"/>
              </w:rPr>
            </w:pPr>
          </w:p>
        </w:tc>
        <w:tc>
          <w:tcPr>
            <w:tcW w:w="6780" w:type="dxa"/>
          </w:tcPr>
          <w:p w14:paraId="416B5C62" w14:textId="4B09B818" w:rsidR="00F32662" w:rsidRPr="004821DF" w:rsidRDefault="00F32662" w:rsidP="00F32662">
            <w:pPr>
              <w:pStyle w:val="a8"/>
              <w:rPr>
                <w:rFonts w:eastAsia="맑은 고딕"/>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맑은 고딕"/>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8"/>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맑은 고딕"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맑은 고딕" w:hint="eastAsia"/>
                <w:sz w:val="21"/>
                <w:szCs w:val="21"/>
                <w:lang w:eastAsia="ko-KR"/>
              </w:rPr>
              <w:t>Y</w:t>
            </w:r>
          </w:p>
        </w:tc>
        <w:tc>
          <w:tcPr>
            <w:tcW w:w="6780" w:type="dxa"/>
          </w:tcPr>
          <w:p w14:paraId="0CF657E9" w14:textId="349603B2" w:rsidR="003A728B" w:rsidRPr="003F33EB" w:rsidRDefault="003A728B" w:rsidP="003A728B">
            <w:pPr>
              <w:pStyle w:val="a8"/>
              <w:rPr>
                <w:rFonts w:eastAsia="맑은 고딕"/>
                <w:lang w:val="en-US" w:eastAsia="ko-KR"/>
              </w:rPr>
            </w:pPr>
            <w:r w:rsidRPr="003F33EB">
              <w:rPr>
                <w:rFonts w:eastAsia="맑은 고딕"/>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8"/>
              <w:rPr>
                <w:rFonts w:eastAsiaTheme="minorEastAsia"/>
                <w:lang w:val="en-GB" w:eastAsia="zh-CN"/>
              </w:rPr>
            </w:pPr>
            <w:r w:rsidRPr="003F33EB">
              <w:rPr>
                <w:rFonts w:eastAsia="맑은 고딕"/>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8"/>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8"/>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8"/>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8"/>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8"/>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8"/>
              <w:rPr>
                <w:rFonts w:eastAsiaTheme="minorEastAsia"/>
                <w:lang w:val="en-GB" w:eastAsia="zh-CN"/>
              </w:rPr>
            </w:pPr>
          </w:p>
        </w:tc>
      </w:tr>
    </w:tbl>
    <w:p w14:paraId="4ADFE879" w14:textId="77777777" w:rsidR="00C04E80" w:rsidRDefault="00C04E80" w:rsidP="00C04E80">
      <w:pPr>
        <w:pStyle w:val="a8"/>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9"/>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9"/>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9"/>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9"/>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2"/>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lastRenderedPageBreak/>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8"/>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a8"/>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8"/>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8"/>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8"/>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r w:rsidR="00922C85" w14:paraId="4A63C244" w14:textId="77777777" w:rsidTr="006320F2">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8"/>
              <w:rPr>
                <w:lang w:val="en-GB"/>
              </w:rPr>
            </w:pPr>
            <w:r>
              <w:rPr>
                <w:lang w:val="en-US"/>
              </w:rPr>
              <w:t>The updated proposal looks good to us</w:t>
            </w:r>
          </w:p>
        </w:tc>
      </w:tr>
      <w:tr w:rsidR="00E87A2B" w14:paraId="21683AD2" w14:textId="77777777" w:rsidTr="006320F2">
        <w:tc>
          <w:tcPr>
            <w:tcW w:w="1479" w:type="dxa"/>
          </w:tcPr>
          <w:p w14:paraId="7BD01D68" w14:textId="308CB7ED" w:rsidR="00E87A2B" w:rsidRDefault="00E87A2B" w:rsidP="00E87A2B">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맑은 고딕"/>
                <w:sz w:val="21"/>
                <w:szCs w:val="21"/>
                <w:lang w:eastAsia="ko-KR"/>
              </w:rPr>
              <w:t>Y</w:t>
            </w:r>
          </w:p>
        </w:tc>
        <w:tc>
          <w:tcPr>
            <w:tcW w:w="6780" w:type="dxa"/>
          </w:tcPr>
          <w:p w14:paraId="2F7472E3" w14:textId="3471FD7F" w:rsidR="00E87A2B" w:rsidRDefault="00E87A2B" w:rsidP="00E87A2B">
            <w:pPr>
              <w:pStyle w:val="a8"/>
              <w:rPr>
                <w:lang w:val="en-US"/>
              </w:rPr>
            </w:pPr>
            <w:r>
              <w:rPr>
                <w:lang w:val="en-US"/>
              </w:rPr>
              <w:t>Support</w:t>
            </w:r>
          </w:p>
        </w:tc>
      </w:tr>
      <w:tr w:rsidR="004335CF" w14:paraId="6B84D1DD" w14:textId="77777777" w:rsidTr="006320F2">
        <w:tc>
          <w:tcPr>
            <w:tcW w:w="1479" w:type="dxa"/>
          </w:tcPr>
          <w:p w14:paraId="113A5C96" w14:textId="7E58FAA3" w:rsidR="004335CF" w:rsidRDefault="004335CF"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06FEA570" w14:textId="3694360D" w:rsidR="004335CF" w:rsidRDefault="004335CF" w:rsidP="00E87A2B">
            <w:pPr>
              <w:rPr>
                <w:rFonts w:eastAsia="맑은 고딕"/>
                <w:sz w:val="21"/>
                <w:szCs w:val="21"/>
                <w:lang w:eastAsia="ko-KR"/>
              </w:rPr>
            </w:pPr>
            <w:r>
              <w:rPr>
                <w:rFonts w:eastAsia="맑은 고딕"/>
                <w:sz w:val="21"/>
                <w:szCs w:val="21"/>
                <w:lang w:eastAsia="ko-KR"/>
              </w:rPr>
              <w:t>Y</w:t>
            </w:r>
          </w:p>
        </w:tc>
        <w:tc>
          <w:tcPr>
            <w:tcW w:w="6780" w:type="dxa"/>
          </w:tcPr>
          <w:p w14:paraId="721D5CFA" w14:textId="77777777" w:rsidR="004335CF" w:rsidRDefault="004335CF" w:rsidP="00E87A2B">
            <w:pPr>
              <w:pStyle w:val="a8"/>
              <w:rPr>
                <w:lang w:val="en-US"/>
              </w:rPr>
            </w:pPr>
          </w:p>
        </w:tc>
      </w:tr>
      <w:tr w:rsidR="004251BE" w14:paraId="6F33E10A" w14:textId="77777777" w:rsidTr="006320F2">
        <w:tc>
          <w:tcPr>
            <w:tcW w:w="1479" w:type="dxa"/>
          </w:tcPr>
          <w:p w14:paraId="39747DA6" w14:textId="6B721D15"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맑은 고딕"/>
                <w:sz w:val="21"/>
                <w:szCs w:val="21"/>
                <w:lang w:eastAsia="ko-KR"/>
              </w:rPr>
            </w:pPr>
          </w:p>
        </w:tc>
        <w:tc>
          <w:tcPr>
            <w:tcW w:w="6780" w:type="dxa"/>
          </w:tcPr>
          <w:p w14:paraId="6E59342F" w14:textId="3EF7AAF3" w:rsidR="004251BE" w:rsidRDefault="004251BE" w:rsidP="004251BE">
            <w:pPr>
              <w:pStyle w:val="a8"/>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 xml:space="preserve">flexible </w:t>
            </w:r>
            <w:proofErr w:type="spellStart"/>
            <w:r>
              <w:rPr>
                <w:rFonts w:eastAsiaTheme="minorEastAsia" w:hint="eastAsia"/>
                <w:lang w:val="en-US" w:eastAsia="zh-CN"/>
              </w:rPr>
              <w:t>symble</w:t>
            </w:r>
            <w:proofErr w:type="spellEnd"/>
            <w:r>
              <w:rPr>
                <w:rFonts w:eastAsiaTheme="minorEastAsia" w:hint="eastAsia"/>
                <w:lang w:val="en-US" w:eastAsia="zh-CN"/>
              </w:rPr>
              <w:t xml:space="preserv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6320F2">
        <w:tc>
          <w:tcPr>
            <w:tcW w:w="1479" w:type="dxa"/>
          </w:tcPr>
          <w:p w14:paraId="5A7C2727" w14:textId="5B49C80F"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t>Spreadtrum</w:t>
            </w:r>
            <w:proofErr w:type="spellEnd"/>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a8"/>
              <w:rPr>
                <w:rFonts w:eastAsiaTheme="minorEastAsia"/>
                <w:lang w:val="en-US" w:eastAsia="zh-CN"/>
              </w:rPr>
            </w:pPr>
          </w:p>
        </w:tc>
      </w:tr>
      <w:tr w:rsidR="000827E8" w14:paraId="12CF4661" w14:textId="77777777" w:rsidTr="006320F2">
        <w:tc>
          <w:tcPr>
            <w:tcW w:w="1479" w:type="dxa"/>
          </w:tcPr>
          <w:p w14:paraId="79D171B5" w14:textId="047EA583" w:rsidR="000827E8" w:rsidRPr="009E06EE" w:rsidRDefault="000827E8" w:rsidP="000827E8">
            <w:pPr>
              <w:rPr>
                <w:rFonts w:eastAsiaTheme="minorEastAsia"/>
                <w:sz w:val="21"/>
                <w:szCs w:val="21"/>
                <w:lang w:val="en-US" w:eastAsia="zh-CN"/>
              </w:rPr>
            </w:pPr>
            <w:proofErr w:type="spellStart"/>
            <w:r>
              <w:rPr>
                <w:rFonts w:eastAsia="Yu Mincho"/>
                <w:sz w:val="21"/>
                <w:szCs w:val="21"/>
                <w:lang w:val="en-US" w:eastAsia="ja-JP"/>
              </w:rPr>
              <w:t>Fujistu</w:t>
            </w:r>
            <w:proofErr w:type="spellEnd"/>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a8"/>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6320F2">
        <w:tc>
          <w:tcPr>
            <w:tcW w:w="1479" w:type="dxa"/>
          </w:tcPr>
          <w:p w14:paraId="23A431DB" w14:textId="2F79526E" w:rsidR="00F842FD" w:rsidRDefault="00F842FD" w:rsidP="00F842FD">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맑은 고딕" w:hint="eastAsia"/>
                <w:sz w:val="21"/>
                <w:szCs w:val="21"/>
                <w:lang w:eastAsia="ko-KR"/>
              </w:rPr>
              <w:t>Y</w:t>
            </w:r>
          </w:p>
        </w:tc>
        <w:tc>
          <w:tcPr>
            <w:tcW w:w="6780" w:type="dxa"/>
          </w:tcPr>
          <w:p w14:paraId="03A2E473" w14:textId="77777777" w:rsidR="00F842FD" w:rsidRDefault="00F842FD" w:rsidP="00F842FD">
            <w:pPr>
              <w:pStyle w:val="a8"/>
              <w:rPr>
                <w:lang w:val="en-GB"/>
              </w:rPr>
            </w:pPr>
          </w:p>
        </w:tc>
      </w:tr>
    </w:tbl>
    <w:p w14:paraId="23C49815" w14:textId="77777777" w:rsidR="00607D83" w:rsidRPr="00607D83" w:rsidRDefault="00607D83" w:rsidP="00C04E80">
      <w:pPr>
        <w:pStyle w:val="a8"/>
        <w:rPr>
          <w:lang w:val="en-GB"/>
        </w:rPr>
      </w:pPr>
    </w:p>
    <w:p w14:paraId="5E658D7B" w14:textId="77777777" w:rsidR="00C04E80" w:rsidRDefault="00C04E80" w:rsidP="00C93E9A">
      <w:pPr>
        <w:pStyle w:val="a8"/>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8"/>
        <w:rPr>
          <w:lang w:val="en-US"/>
        </w:rPr>
      </w:pPr>
      <w:r>
        <w:rPr>
          <w:rFonts w:hint="eastAsia"/>
          <w:lang w:val="en-US"/>
        </w:rPr>
        <w:t>Related to this aspect, the SID states following objectives:</w:t>
      </w:r>
    </w:p>
    <w:tbl>
      <w:tblPr>
        <w:tblStyle w:val="af2"/>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lastRenderedPageBreak/>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8"/>
        <w:rPr>
          <w:lang w:val="en-US"/>
        </w:rPr>
      </w:pPr>
    </w:p>
    <w:p w14:paraId="44EE4A2D" w14:textId="64931FD2" w:rsidR="00234B1F" w:rsidRDefault="00F5776B" w:rsidP="00E84F61">
      <w:pPr>
        <w:pStyle w:val="a8"/>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8"/>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8"/>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8"/>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9"/>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xml:space="preserve">)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2"/>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8"/>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8"/>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8"/>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w:t>
            </w:r>
            <w:r>
              <w:rPr>
                <w:lang w:val="en-GB"/>
              </w:rPr>
              <w:lastRenderedPageBreak/>
              <w:t>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8"/>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8"/>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8"/>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8"/>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8"/>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8"/>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8"/>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8"/>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F47653">
            <w:pPr>
              <w:pStyle w:val="af9"/>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3F663E5D" w14:textId="77777777" w:rsid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맑은 고딕" w:hint="eastAsia"/>
                <w:sz w:val="21"/>
                <w:szCs w:val="21"/>
                <w:lang w:val="en-US" w:eastAsia="ko-KR"/>
              </w:rPr>
              <w:t>E</w:t>
            </w:r>
            <w:r>
              <w:rPr>
                <w:rFonts w:eastAsia="맑은 고딕"/>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4048F68D" w14:textId="1B125E11" w:rsidR="00996C88" w:rsidRDefault="00996C88" w:rsidP="00996C88">
            <w:pPr>
              <w:pStyle w:val="a8"/>
              <w:rPr>
                <w:lang w:val="en-GB"/>
              </w:rPr>
            </w:pPr>
            <w:r>
              <w:rPr>
                <w:rFonts w:eastAsia="맑은 고딕" w:hint="eastAsia"/>
                <w:lang w:val="en-GB" w:eastAsia="ko-KR"/>
              </w:rPr>
              <w:t>W</w:t>
            </w:r>
            <w:r>
              <w:rPr>
                <w:rFonts w:eastAsia="맑은 고딕"/>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맑은 고딕"/>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맑은 고딕"/>
                <w:sz w:val="21"/>
                <w:szCs w:val="21"/>
                <w:lang w:eastAsia="ko-KR"/>
              </w:rPr>
            </w:pPr>
            <w:r>
              <w:rPr>
                <w:rFonts w:eastAsia="맑은 고딕" w:hint="eastAsia"/>
                <w:sz w:val="21"/>
                <w:szCs w:val="21"/>
                <w:lang w:eastAsia="ko-KR"/>
              </w:rPr>
              <w:t>N</w:t>
            </w:r>
          </w:p>
        </w:tc>
        <w:tc>
          <w:tcPr>
            <w:tcW w:w="6780" w:type="dxa"/>
          </w:tcPr>
          <w:p w14:paraId="1AE15BA9" w14:textId="77777777" w:rsidR="002A67BE" w:rsidRPr="00164AC7" w:rsidRDefault="002A67BE" w:rsidP="002A67BE">
            <w:pPr>
              <w:pStyle w:val="a8"/>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8"/>
              <w:rPr>
                <w:lang w:val="en-GB"/>
              </w:rPr>
            </w:pPr>
            <w:r w:rsidRPr="00164AC7">
              <w:rPr>
                <w:lang w:val="en-GB"/>
              </w:rPr>
              <w:t>Accordingly, we would like to suggest the following updated proposal:</w:t>
            </w:r>
          </w:p>
          <w:p w14:paraId="42E2E133" w14:textId="7FC4FDDE" w:rsidR="002A67BE" w:rsidRDefault="002A67BE" w:rsidP="002A67BE">
            <w:pPr>
              <w:pStyle w:val="a8"/>
              <w:rPr>
                <w:rFonts w:eastAsia="맑은 고딕"/>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w:t>
            </w:r>
            <w:r w:rsidRPr="00164AC7">
              <w:rPr>
                <w:lang w:val="en-GB"/>
              </w:rPr>
              <w:lastRenderedPageBreak/>
              <w:t>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5F057FB" w14:textId="3F487CBF"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F47653">
            <w:pPr>
              <w:pStyle w:val="a8"/>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8"/>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8"/>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8"/>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8"/>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g) </w:t>
            </w:r>
            <w:proofErr w:type="gramStart"/>
            <w:r w:rsidRPr="0098740E">
              <w:rPr>
                <w:rFonts w:eastAsia="Yu Mincho" w:hint="eastAsia"/>
                <w:b/>
                <w:bCs/>
                <w:strike/>
                <w:sz w:val="21"/>
                <w:szCs w:val="21"/>
                <w:lang w:val="en-US" w:eastAsia="ja-JP"/>
              </w:rPr>
              <w:t>L</w:t>
            </w:r>
            <w:r w:rsidRPr="0098740E">
              <w:rPr>
                <w:rFonts w:eastAsia="Yu Mincho"/>
                <w:b/>
                <w:bCs/>
                <w:strike/>
                <w:sz w:val="21"/>
                <w:szCs w:val="21"/>
                <w:lang w:val="en-US" w:eastAsia="ja-JP"/>
              </w:rPr>
              <w:t>ong</w:t>
            </w:r>
            <w:proofErr w:type="gramEnd"/>
            <w:r w:rsidRPr="0098740E">
              <w:rPr>
                <w:rFonts w:eastAsia="Yu Mincho"/>
                <w:b/>
                <w:bCs/>
                <w:strike/>
                <w:sz w:val="21"/>
                <w:szCs w:val="21"/>
                <w:lang w:val="en-US" w:eastAsia="ja-JP"/>
              </w:rPr>
              <w:t xml:space="preserve">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proofErr w:type="spellStart"/>
            <w:r w:rsidRPr="0098740E">
              <w:rPr>
                <w:rFonts w:eastAsia="Yu Mincho" w:hint="eastAsia"/>
                <w:b/>
                <w:bCs/>
                <w:strike/>
                <w:sz w:val="21"/>
                <w:szCs w:val="21"/>
                <w:lang w:val="en-US" w:eastAsia="ja-JP"/>
              </w:rPr>
              <w:t>i</w:t>
            </w:r>
            <w:proofErr w:type="spellEnd"/>
            <w:r w:rsidRPr="0098740E">
              <w:rPr>
                <w:rFonts w:eastAsia="Yu Mincho" w:hint="eastAsia"/>
                <w:b/>
                <w:bCs/>
                <w:strike/>
                <w:sz w:val="21"/>
                <w:szCs w:val="21"/>
                <w:lang w:val="en-US" w:eastAsia="ja-JP"/>
              </w:rPr>
              <w:t>)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8"/>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8"/>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8"/>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맑은 고딕"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8"/>
              <w:rPr>
                <w:rFonts w:eastAsia="맑은 고딕"/>
                <w:lang w:val="en-GB" w:eastAsia="ko-KR"/>
              </w:rPr>
            </w:pPr>
            <w:r>
              <w:rPr>
                <w:rFonts w:eastAsia="맑은 고딕" w:hint="eastAsia"/>
                <w:lang w:val="en-GB" w:eastAsia="ko-KR"/>
              </w:rPr>
              <w:t>Among the items suggested by moderator, we are more interested in the following aspects:</w:t>
            </w:r>
          </w:p>
          <w:p w14:paraId="509D1726"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c) Frame structure</w:t>
            </w:r>
          </w:p>
          <w:p w14:paraId="358DFD20"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8"/>
              <w:rPr>
                <w:lang w:val="en-GB"/>
              </w:rPr>
            </w:pPr>
            <w:r>
              <w:rPr>
                <w:rFonts w:eastAsia="맑은 고딕"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맑은 고딕"/>
                <w:sz w:val="21"/>
                <w:szCs w:val="21"/>
                <w:lang w:val="en-US" w:eastAsia="ko-KR"/>
              </w:rPr>
            </w:pPr>
            <w:proofErr w:type="spellStart"/>
            <w:r>
              <w:rPr>
                <w:rFonts w:eastAsia="Yu Mincho"/>
                <w:sz w:val="21"/>
                <w:szCs w:val="21"/>
                <w:lang w:val="en-US" w:eastAsia="ja-JP"/>
              </w:rPr>
              <w:lastRenderedPageBreak/>
              <w:t>CEWiT</w:t>
            </w:r>
            <w:proofErr w:type="spellEnd"/>
          </w:p>
        </w:tc>
        <w:tc>
          <w:tcPr>
            <w:tcW w:w="1372" w:type="dxa"/>
          </w:tcPr>
          <w:p w14:paraId="4939E0A8" w14:textId="1AA0062E" w:rsidR="00C06E8B" w:rsidRDefault="00C06E8B" w:rsidP="00C06E8B">
            <w:pPr>
              <w:rPr>
                <w:rFonts w:eastAsia="Yu Mincho"/>
                <w:sz w:val="21"/>
                <w:szCs w:val="21"/>
                <w:lang w:eastAsia="ja-JP"/>
              </w:rPr>
            </w:pPr>
            <w:r>
              <w:rPr>
                <w:rFonts w:eastAsia="맑은 고딕"/>
                <w:sz w:val="21"/>
                <w:szCs w:val="21"/>
                <w:lang w:eastAsia="ko-KR"/>
              </w:rPr>
              <w:t>Conditionally Y</w:t>
            </w:r>
          </w:p>
        </w:tc>
        <w:tc>
          <w:tcPr>
            <w:tcW w:w="6780" w:type="dxa"/>
          </w:tcPr>
          <w:p w14:paraId="4C6C6F90" w14:textId="0819C059" w:rsidR="00C06E8B" w:rsidRDefault="00C06E8B" w:rsidP="00C06E8B">
            <w:pPr>
              <w:pStyle w:val="a8"/>
              <w:rPr>
                <w:rFonts w:eastAsia="맑은 고딕"/>
                <w:lang w:val="en-GB" w:eastAsia="ko-KR"/>
              </w:rPr>
            </w:pPr>
            <w:r>
              <w:rPr>
                <w:lang w:val="en-GB"/>
              </w:rPr>
              <w:t xml:space="preserve">We are not very clear on what basis the moderator has formed the list. Mainly because some of the items are either unclear or totally immature to be included in the list at this stage. For </w:t>
            </w:r>
            <w:proofErr w:type="spellStart"/>
            <w:r>
              <w:rPr>
                <w:lang w:val="en-GB"/>
              </w:rPr>
              <w:t>eg</w:t>
            </w:r>
            <w:proofErr w:type="spellEnd"/>
            <w:r>
              <w:rPr>
                <w:lang w:val="en-GB"/>
              </w:rPr>
              <w:t xml:space="preserve">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w:t>
            </w:r>
            <w:proofErr w:type="spellStart"/>
            <w:r>
              <w:rPr>
                <w:lang w:val="en-GB"/>
              </w:rPr>
              <w:t>revelance</w:t>
            </w:r>
            <w:proofErr w:type="spellEnd"/>
            <w:r>
              <w:rPr>
                <w:lang w:val="en-GB"/>
              </w:rPr>
              <w:t xml:space="preserv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맑은 고딕"/>
                <w:sz w:val="21"/>
                <w:szCs w:val="21"/>
                <w:lang w:eastAsia="ko-KR"/>
              </w:rPr>
            </w:pPr>
          </w:p>
        </w:tc>
        <w:tc>
          <w:tcPr>
            <w:tcW w:w="6780" w:type="dxa"/>
          </w:tcPr>
          <w:p w14:paraId="6EBDCF62" w14:textId="77777777" w:rsidR="008E1415" w:rsidRDefault="008E1415" w:rsidP="008E1415">
            <w:pPr>
              <w:pStyle w:val="a8"/>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9"/>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9"/>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F47653">
            <w:pPr>
              <w:pStyle w:val="af9"/>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9"/>
              <w:numPr>
                <w:ilvl w:val="1"/>
                <w:numId w:val="10"/>
              </w:numPr>
              <w:rPr>
                <w:rFonts w:ascii="Times New Roman" w:hAnsi="Times New Roman" w:cs="Times New Roman"/>
                <w:sz w:val="21"/>
                <w:szCs w:val="21"/>
                <w:lang w:val="en-US"/>
              </w:rPr>
            </w:pPr>
            <w:proofErr w:type="spellStart"/>
            <w:r>
              <w:rPr>
                <w:rFonts w:ascii="Times New Roman" w:hAnsi="Times New Roman" w:cs="Times New Roman" w:hint="eastAsia"/>
                <w:sz w:val="21"/>
                <w:szCs w:val="21"/>
                <w:lang w:val="en-US"/>
              </w:rPr>
              <w:t>i</w:t>
            </w:r>
            <w:proofErr w:type="spellEnd"/>
            <w:r>
              <w:rPr>
                <w:rFonts w:ascii="Times New Roman" w:hAnsi="Times New Roman" w:cs="Times New Roman" w:hint="eastAsia"/>
                <w:sz w:val="21"/>
                <w:szCs w:val="21"/>
                <w:lang w:val="en-US"/>
              </w:rPr>
              <w:t>) Beam hopping and longer SSB periodicity</w:t>
            </w:r>
          </w:p>
          <w:p w14:paraId="4B44A40F" w14:textId="77777777" w:rsidR="008E1415" w:rsidRPr="009F560E" w:rsidRDefault="008E1415" w:rsidP="00F47653">
            <w:pPr>
              <w:pStyle w:val="af9"/>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9"/>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8"/>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맑은 고딕"/>
                <w:sz w:val="21"/>
                <w:szCs w:val="21"/>
                <w:lang w:eastAsia="ko-KR"/>
              </w:rPr>
            </w:pPr>
          </w:p>
        </w:tc>
        <w:tc>
          <w:tcPr>
            <w:tcW w:w="6780" w:type="dxa"/>
          </w:tcPr>
          <w:p w14:paraId="65143774" w14:textId="330B97B6" w:rsidR="00F41C3F" w:rsidRDefault="00F41C3F" w:rsidP="00F41C3F">
            <w:pPr>
              <w:pStyle w:val="a8"/>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맑은 고딕"/>
                <w:sz w:val="21"/>
                <w:szCs w:val="21"/>
                <w:lang w:val="en-US" w:eastAsia="ko-KR"/>
              </w:rPr>
              <w:t>SONY</w:t>
            </w:r>
          </w:p>
        </w:tc>
        <w:tc>
          <w:tcPr>
            <w:tcW w:w="1372" w:type="dxa"/>
          </w:tcPr>
          <w:p w14:paraId="79415EC9" w14:textId="49A239A3" w:rsidR="00386131" w:rsidRDefault="00386131" w:rsidP="00386131">
            <w:pPr>
              <w:rPr>
                <w:rFonts w:eastAsia="맑은 고딕"/>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8"/>
              <w:rPr>
                <w:lang w:val="en-GB"/>
              </w:rPr>
            </w:pPr>
            <w:r>
              <w:rPr>
                <w:rFonts w:eastAsia="맑은 고딕"/>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맑은 고딕"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On “GNSS-</w:t>
            </w:r>
            <w:proofErr w:type="spellStart"/>
            <w:r w:rsidRPr="004821DF">
              <w:rPr>
                <w:rFonts w:eastAsia="맑은 고딕"/>
                <w:sz w:val="21"/>
                <w:szCs w:val="21"/>
                <w:lang w:eastAsia="ko-KR"/>
                <w14:ligatures w14:val="standardContextual"/>
              </w:rPr>
              <w:t>reselient</w:t>
            </w:r>
            <w:proofErr w:type="spellEnd"/>
            <w:r w:rsidRPr="004821DF">
              <w:rPr>
                <w:rFonts w:eastAsia="맑은 고딕"/>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맑은 고딕"/>
                <w:sz w:val="21"/>
                <w:szCs w:val="21"/>
                <w:lang w:eastAsia="ko-KR"/>
                <w14:ligatures w14:val="standardContextual"/>
              </w:rPr>
              <w:t>capabiites</w:t>
            </w:r>
            <w:proofErr w:type="spellEnd"/>
            <w:r w:rsidRPr="004821DF">
              <w:rPr>
                <w:rFonts w:eastAsia="맑은 고딕"/>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r w:rsidRPr="004821DF">
              <w:rPr>
                <w:rFonts w:eastAsia="맑은 고딕"/>
                <w:sz w:val="21"/>
                <w:szCs w:val="21"/>
                <w:lang w:eastAsia="ko-KR"/>
                <w14:ligatures w14:val="standardContextual"/>
              </w:rPr>
              <w:t xml:space="preserve">On the propagation </w:t>
            </w:r>
            <w:proofErr w:type="spellStart"/>
            <w:r w:rsidRPr="004821DF">
              <w:rPr>
                <w:rFonts w:eastAsia="맑은 고딕"/>
                <w:sz w:val="21"/>
                <w:szCs w:val="21"/>
                <w:lang w:eastAsia="ko-KR"/>
                <w14:ligatures w14:val="standardContextual"/>
              </w:rPr>
              <w:t>impariments</w:t>
            </w:r>
            <w:proofErr w:type="spellEnd"/>
            <w:r w:rsidRPr="004821DF">
              <w:rPr>
                <w:rFonts w:eastAsia="맑은 고딕"/>
                <w:sz w:val="21"/>
                <w:szCs w:val="21"/>
                <w:lang w:eastAsia="ko-KR"/>
                <w14:ligatures w14:val="standardContextual"/>
              </w:rPr>
              <w:t xml:space="preserve">, it will affect to the frame structure design (e.g., </w:t>
            </w:r>
            <w:proofErr w:type="spellStart"/>
            <w:r w:rsidRPr="004821DF">
              <w:rPr>
                <w:rFonts w:eastAsia="맑은 고딕"/>
                <w:sz w:val="21"/>
                <w:szCs w:val="21"/>
                <w:lang w:eastAsia="ko-KR"/>
                <w14:ligatures w14:val="standardContextual"/>
              </w:rPr>
              <w:t>TBoMS</w:t>
            </w:r>
            <w:proofErr w:type="spellEnd"/>
            <w:r w:rsidRPr="004821DF">
              <w:rPr>
                <w:rFonts w:eastAsia="맑은 고딕"/>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맑은 고딕"/>
                <w:sz w:val="21"/>
                <w:szCs w:val="21"/>
                <w:lang w:eastAsia="ko-KR"/>
                <w14:ligatures w14:val="standardContextual"/>
              </w:rPr>
            </w:pPr>
          </w:p>
          <w:p w14:paraId="346E2CE8" w14:textId="77777777" w:rsidR="003E606A" w:rsidRPr="004821DF" w:rsidRDefault="003E606A" w:rsidP="00DA05C1">
            <w:pPr>
              <w:pStyle w:val="a8"/>
              <w:rPr>
                <w:lang w:val="en-GB"/>
              </w:rPr>
            </w:pPr>
            <w:r w:rsidRPr="00AB2619">
              <w:rPr>
                <w:rFonts w:eastAsia="맑은 고딕"/>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맑은 고딕"/>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8"/>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8"/>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8"/>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8"/>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a8"/>
              <w:rPr>
                <w:lang w:val="en-GB"/>
              </w:rPr>
            </w:pPr>
            <w:r>
              <w:rPr>
                <w:lang w:val="en-GB"/>
              </w:rPr>
              <w:t xml:space="preserve">For </w:t>
            </w:r>
            <w:proofErr w:type="spellStart"/>
            <w:r>
              <w:rPr>
                <w:lang w:val="en-GB"/>
              </w:rPr>
              <w:t>i</w:t>
            </w:r>
            <w:proofErr w:type="spellEnd"/>
            <w:r>
              <w:rPr>
                <w:lang w:val="en-GB"/>
              </w:rPr>
              <w:t>), due to the limited number of active beams, beam hopping and longer SSB periodicity should be studied to improve the coverage ratio in NTN.</w:t>
            </w:r>
          </w:p>
          <w:p w14:paraId="4D8BBB37" w14:textId="77777777" w:rsidR="00F32662" w:rsidRDefault="00F32662" w:rsidP="00F32662">
            <w:pPr>
              <w:pStyle w:val="a8"/>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8"/>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맑은 고딕"/>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8"/>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8"/>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8"/>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8"/>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w:t>
            </w:r>
            <w:r>
              <w:rPr>
                <w:lang w:val="en-GB"/>
              </w:rPr>
              <w:lastRenderedPageBreak/>
              <w:t xml:space="preserve">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lastRenderedPageBreak/>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8"/>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8"/>
        <w:rPr>
          <w:lang w:val="en-GB"/>
        </w:rPr>
      </w:pPr>
    </w:p>
    <w:p w14:paraId="7FAE67B6" w14:textId="77777777" w:rsidR="005359E4" w:rsidRDefault="005359E4" w:rsidP="00E84F61">
      <w:pPr>
        <w:pStyle w:val="a8"/>
        <w:rPr>
          <w:lang w:val="en-GB"/>
        </w:rPr>
      </w:pPr>
    </w:p>
    <w:p w14:paraId="2AB92A03" w14:textId="51024371" w:rsidR="00D655F4" w:rsidRDefault="00D655F4" w:rsidP="00D655F4">
      <w:pPr>
        <w:pStyle w:val="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9"/>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9"/>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g) </w:t>
      </w:r>
      <w:proofErr w:type="gramStart"/>
      <w:r w:rsidRPr="001B2482">
        <w:rPr>
          <w:rFonts w:ascii="Times New Roman" w:hAnsi="Times New Roman" w:cs="Times New Roman" w:hint="eastAsia"/>
          <w:strike/>
          <w:color w:val="FF0000"/>
          <w:sz w:val="21"/>
          <w:szCs w:val="21"/>
          <w:lang w:val="en-US"/>
        </w:rPr>
        <w:t>L</w:t>
      </w:r>
      <w:r w:rsidRPr="001B2482">
        <w:rPr>
          <w:rFonts w:ascii="Times New Roman" w:hAnsi="Times New Roman" w:cs="Times New Roman"/>
          <w:strike/>
          <w:color w:val="FF0000"/>
          <w:sz w:val="21"/>
          <w:szCs w:val="21"/>
          <w:lang w:val="en-US"/>
        </w:rPr>
        <w:t>ong</w:t>
      </w:r>
      <w:proofErr w:type="gramEnd"/>
      <w:r w:rsidRPr="001B2482">
        <w:rPr>
          <w:rFonts w:ascii="Times New Roman" w:hAnsi="Times New Roman" w:cs="Times New Roman"/>
          <w:strike/>
          <w:color w:val="FF0000"/>
          <w:sz w:val="21"/>
          <w:szCs w:val="21"/>
          <w:lang w:val="en-US"/>
        </w:rPr>
        <w:t xml:space="preserve"> propagation delay</w:t>
      </w:r>
    </w:p>
    <w:p w14:paraId="3D1F3999"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proofErr w:type="spellStart"/>
      <w:r w:rsidRPr="001B2482">
        <w:rPr>
          <w:rFonts w:ascii="Times New Roman" w:hAnsi="Times New Roman" w:cs="Times New Roman" w:hint="eastAsia"/>
          <w:strike/>
          <w:color w:val="FF0000"/>
          <w:sz w:val="21"/>
          <w:szCs w:val="21"/>
          <w:lang w:val="en-US"/>
        </w:rPr>
        <w:t>i</w:t>
      </w:r>
      <w:proofErr w:type="spellEnd"/>
      <w:r w:rsidRPr="001B2482">
        <w:rPr>
          <w:rFonts w:ascii="Times New Roman" w:hAnsi="Times New Roman" w:cs="Times New Roman" w:hint="eastAsia"/>
          <w:strike/>
          <w:color w:val="FF0000"/>
          <w:sz w:val="21"/>
          <w:szCs w:val="21"/>
          <w:lang w:val="en-US"/>
        </w:rPr>
        <w:t>) Beam hopping and longer SSB periodicity</w:t>
      </w:r>
    </w:p>
    <w:p w14:paraId="5944AC9A"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9"/>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2"/>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8"/>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8"/>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8"/>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8"/>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8"/>
              <w:rPr>
                <w:rFonts w:eastAsiaTheme="minorEastAsia"/>
                <w:lang w:val="en-GB" w:eastAsia="zh-CN"/>
              </w:rPr>
            </w:pPr>
            <w:r>
              <w:rPr>
                <w:rFonts w:eastAsiaTheme="minorEastAsia"/>
                <w:lang w:val="en-GB" w:eastAsia="zh-CN"/>
              </w:rPr>
              <w:t>The updated proposal looks good to us</w:t>
            </w:r>
          </w:p>
        </w:tc>
      </w:tr>
      <w:tr w:rsidR="00E87A2B" w14:paraId="3628B295" w14:textId="77777777" w:rsidTr="006320F2">
        <w:tc>
          <w:tcPr>
            <w:tcW w:w="1479" w:type="dxa"/>
          </w:tcPr>
          <w:p w14:paraId="26D9FF4E" w14:textId="3BE5C02C" w:rsidR="00E87A2B" w:rsidRDefault="00E87A2B" w:rsidP="00E87A2B">
            <w:pPr>
              <w:rPr>
                <w:rFonts w:eastAsiaTheme="minorEastAsia"/>
                <w:sz w:val="21"/>
                <w:szCs w:val="21"/>
                <w:lang w:val="en-US" w:eastAsia="zh-CN"/>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8"/>
              <w:rPr>
                <w:rFonts w:eastAsiaTheme="minorEastAsia"/>
                <w:lang w:val="en-GB" w:eastAsia="zh-CN"/>
              </w:rPr>
            </w:pPr>
            <w:r>
              <w:rPr>
                <w:rFonts w:eastAsia="맑은 고딕"/>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6320F2">
        <w:tc>
          <w:tcPr>
            <w:tcW w:w="1479" w:type="dxa"/>
          </w:tcPr>
          <w:p w14:paraId="253E8852" w14:textId="5E771B00" w:rsidR="004335CF" w:rsidRDefault="004335CF" w:rsidP="00E87A2B">
            <w:pPr>
              <w:rPr>
                <w:rFonts w:eastAsia="맑은 고딕"/>
                <w:sz w:val="21"/>
                <w:szCs w:val="21"/>
                <w:lang w:val="en-US" w:eastAsia="ko-KR"/>
              </w:rPr>
            </w:pPr>
            <w:r>
              <w:rPr>
                <w:rFonts w:eastAsia="맑은 고딕"/>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a8"/>
              <w:rPr>
                <w:rFonts w:eastAsia="맑은 고딕"/>
                <w:lang w:val="en-GB" w:eastAsia="ko-KR"/>
              </w:rPr>
            </w:pPr>
          </w:p>
        </w:tc>
      </w:tr>
      <w:tr w:rsidR="004251BE" w14:paraId="09E8A69A" w14:textId="77777777" w:rsidTr="006320F2">
        <w:tc>
          <w:tcPr>
            <w:tcW w:w="1479" w:type="dxa"/>
          </w:tcPr>
          <w:p w14:paraId="3C3E7A96" w14:textId="66F53426" w:rsidR="004251BE" w:rsidRDefault="004251BE" w:rsidP="00E87A2B">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a8"/>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8"/>
              <w:rPr>
                <w:rFonts w:eastAsia="맑은 고딕"/>
                <w:lang w:val="en-GB" w:eastAsia="ko-KR"/>
              </w:rPr>
            </w:pPr>
            <w:r>
              <w:rPr>
                <w:rFonts w:eastAsiaTheme="minorEastAsia" w:hint="eastAsia"/>
                <w:lang w:val="en-GB" w:eastAsia="zh-CN"/>
              </w:rPr>
              <w:t xml:space="preserve">But just remind that NTN demand should be carefully taken into </w:t>
            </w:r>
            <w:r>
              <w:rPr>
                <w:rFonts w:eastAsiaTheme="minorEastAsia" w:hint="eastAsia"/>
                <w:lang w:val="en-GB" w:eastAsia="zh-CN"/>
              </w:rPr>
              <w:lastRenderedPageBreak/>
              <w:t xml:space="preserve">consideration, when studying fundamental features in physical </w:t>
            </w:r>
            <w:proofErr w:type="spellStart"/>
            <w:r>
              <w:rPr>
                <w:rFonts w:eastAsiaTheme="minorEastAsia" w:hint="eastAsia"/>
                <w:lang w:val="en-GB" w:eastAsia="zh-CN"/>
              </w:rPr>
              <w:t>laer</w:t>
            </w:r>
            <w:proofErr w:type="spellEnd"/>
            <w:r>
              <w:rPr>
                <w:rFonts w:eastAsiaTheme="minorEastAsia" w:hint="eastAsia"/>
                <w:lang w:val="en-GB" w:eastAsia="zh-CN"/>
              </w:rPr>
              <w:t>.</w:t>
            </w:r>
          </w:p>
        </w:tc>
      </w:tr>
      <w:tr w:rsidR="009E06EE" w14:paraId="593731E8" w14:textId="77777777" w:rsidTr="006320F2">
        <w:tc>
          <w:tcPr>
            <w:tcW w:w="1479" w:type="dxa"/>
          </w:tcPr>
          <w:p w14:paraId="6D1A8066" w14:textId="6370D308" w:rsidR="009E06EE" w:rsidRDefault="009E06EE" w:rsidP="00E87A2B">
            <w:pPr>
              <w:rPr>
                <w:rFonts w:eastAsiaTheme="minorEastAsia"/>
                <w:sz w:val="21"/>
                <w:szCs w:val="21"/>
                <w:lang w:val="en-US" w:eastAsia="zh-CN"/>
              </w:rPr>
            </w:pPr>
            <w:proofErr w:type="spellStart"/>
            <w:r w:rsidRPr="009E06EE">
              <w:rPr>
                <w:rFonts w:eastAsiaTheme="minorEastAsia"/>
                <w:sz w:val="21"/>
                <w:szCs w:val="21"/>
                <w:lang w:val="en-US" w:eastAsia="zh-CN"/>
              </w:rPr>
              <w:lastRenderedPageBreak/>
              <w:t>Spreadtrum</w:t>
            </w:r>
            <w:proofErr w:type="spellEnd"/>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a8"/>
              <w:rPr>
                <w:rFonts w:eastAsiaTheme="minorEastAsia"/>
                <w:lang w:val="en-GB" w:eastAsia="zh-CN"/>
              </w:rPr>
            </w:pPr>
          </w:p>
        </w:tc>
      </w:tr>
      <w:tr w:rsidR="000827E8" w14:paraId="6510443E" w14:textId="77777777" w:rsidTr="006320F2">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a8"/>
              <w:rPr>
                <w:rFonts w:eastAsiaTheme="minorEastAsia"/>
                <w:lang w:val="en-GB" w:eastAsia="zh-CN"/>
              </w:rPr>
            </w:pPr>
            <w:r w:rsidRPr="00920E74">
              <w:rPr>
                <w:rFonts w:eastAsiaTheme="minorEastAsia"/>
                <w:lang w:val="en-GB" w:eastAsia="zh-CN"/>
              </w:rPr>
              <w:t>Basically, we are fine with current proposal</w:t>
            </w:r>
          </w:p>
        </w:tc>
      </w:tr>
    </w:tbl>
    <w:p w14:paraId="4F9F56F2" w14:textId="77777777" w:rsidR="005359E4" w:rsidRPr="00D655F4" w:rsidRDefault="005359E4" w:rsidP="00E84F61">
      <w:pPr>
        <w:pStyle w:val="a8"/>
        <w:rPr>
          <w:lang w:val="en-GB"/>
        </w:rPr>
      </w:pPr>
    </w:p>
    <w:p w14:paraId="7858D3F8" w14:textId="77777777" w:rsidR="00FD7F26" w:rsidRDefault="00FD7F26">
      <w:pPr>
        <w:pStyle w:val="a8"/>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8"/>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8"/>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9"/>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8"/>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8"/>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8"/>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 xml:space="preserve">ST Engineering </w:t>
            </w:r>
            <w:proofErr w:type="spellStart"/>
            <w:r>
              <w:rPr>
                <w:rFonts w:eastAsia="Yu Mincho"/>
                <w:sz w:val="21"/>
                <w:szCs w:val="21"/>
                <w:lang w:val="en-US" w:eastAsia="ja-JP"/>
              </w:rPr>
              <w:t>iDirect</w:t>
            </w:r>
            <w:proofErr w:type="spellEnd"/>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8"/>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맑은 고딕"/>
                <w:sz w:val="21"/>
                <w:szCs w:val="21"/>
                <w:lang w:val="en-US" w:eastAsia="ko-KR"/>
              </w:rPr>
            </w:pPr>
            <w:r w:rsidRPr="004821DF">
              <w:rPr>
                <w:rFonts w:eastAsia="맑은 고딕" w:hint="eastAsia"/>
                <w:sz w:val="21"/>
                <w:szCs w:val="21"/>
                <w:lang w:val="en-US" w:eastAsia="ko-KR"/>
              </w:rPr>
              <w:t>L</w:t>
            </w:r>
            <w:r w:rsidRPr="004821DF">
              <w:rPr>
                <w:rFonts w:eastAsia="맑은 고딕"/>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8"/>
              <w:rPr>
                <w:rFonts w:eastAsia="맑은 고딕"/>
                <w:lang w:val="en-GB" w:eastAsia="ko-KR"/>
              </w:rPr>
            </w:pPr>
            <w:r w:rsidRPr="004821DF">
              <w:rPr>
                <w:rFonts w:eastAsia="맑은 고딕" w:hint="eastAsia"/>
                <w:lang w:val="en-GB" w:eastAsia="ko-KR"/>
              </w:rPr>
              <w:t>W</w:t>
            </w:r>
            <w:r w:rsidRPr="004821DF">
              <w:rPr>
                <w:rFonts w:eastAsia="맑은 고딕"/>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8"/>
        <w:rPr>
          <w:lang w:val="en-GB"/>
        </w:rPr>
      </w:pPr>
    </w:p>
    <w:p w14:paraId="13B95561" w14:textId="77777777" w:rsidR="00C95A1D" w:rsidRDefault="00C95A1D">
      <w:pPr>
        <w:pStyle w:val="a8"/>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8"/>
        <w:rPr>
          <w:lang w:val="en-GB"/>
        </w:rPr>
      </w:pPr>
      <w:r w:rsidRPr="00E51886">
        <w:rPr>
          <w:rFonts w:hint="eastAsia"/>
          <w:lang w:val="en-GB"/>
        </w:rPr>
        <w:t>Following agreements were made in this meeting:</w:t>
      </w:r>
    </w:p>
    <w:p w14:paraId="6D130210" w14:textId="7FF86163" w:rsidR="00761ABA" w:rsidRPr="00E51886" w:rsidRDefault="00D45998">
      <w:pPr>
        <w:pStyle w:val="a8"/>
        <w:rPr>
          <w:lang w:val="en-GB"/>
        </w:rPr>
      </w:pPr>
      <w:r w:rsidRPr="00735F95">
        <w:rPr>
          <w:rFonts w:hint="eastAsia"/>
          <w:highlight w:val="yellow"/>
          <w:lang w:val="en-GB"/>
        </w:rPr>
        <w:lastRenderedPageBreak/>
        <w:t>To be updated</w:t>
      </w:r>
    </w:p>
    <w:p w14:paraId="57450263" w14:textId="77777777" w:rsidR="007E68C7" w:rsidRDefault="007E68C7">
      <w:pPr>
        <w:pStyle w:val="a8"/>
        <w:rPr>
          <w:lang w:val="en-US"/>
        </w:rPr>
      </w:pPr>
    </w:p>
    <w:p w14:paraId="0D796E74" w14:textId="77777777" w:rsidR="007E68C7" w:rsidRPr="00C17422" w:rsidRDefault="00AB3264">
      <w:pPr>
        <w:pStyle w:val="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000000" w:rsidP="002C72ED">
            <w:pPr>
              <w:spacing w:after="0"/>
              <w:rPr>
                <w:rStyle w:val="af6"/>
                <w:rFonts w:ascii="Arial" w:eastAsia="Yu Mincho" w:hAnsi="Arial" w:cs="Arial"/>
                <w:color w:val="0000FF"/>
                <w:sz w:val="16"/>
                <w:szCs w:val="16"/>
                <w:lang w:eastAsia="ja-JP"/>
              </w:rPr>
            </w:pPr>
            <w:hyperlink r:id="rId20" w:history="1">
              <w:r w:rsidR="008C574B" w:rsidRPr="002C72ED">
                <w:rPr>
                  <w:rStyle w:val="af6"/>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000000" w:rsidP="002C72ED">
            <w:pPr>
              <w:spacing w:after="0"/>
              <w:rPr>
                <w:rFonts w:ascii="Arial" w:hAnsi="Arial" w:cs="Arial"/>
                <w:color w:val="0000FF"/>
                <w:sz w:val="16"/>
                <w:szCs w:val="16"/>
              </w:rPr>
            </w:pPr>
            <w:hyperlink r:id="rId21" w:history="1">
              <w:r w:rsidR="00965001" w:rsidRPr="002C72ED">
                <w:rPr>
                  <w:rStyle w:val="af6"/>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000000" w:rsidP="002C72ED">
            <w:pPr>
              <w:spacing w:after="0"/>
              <w:rPr>
                <w:rFonts w:ascii="Arial" w:eastAsia="MS PGothic" w:hAnsi="Arial" w:cs="Arial"/>
                <w:color w:val="0000FF"/>
                <w:sz w:val="16"/>
                <w:szCs w:val="16"/>
                <w:u w:val="single"/>
              </w:rPr>
            </w:pPr>
            <w:hyperlink r:id="rId22" w:history="1">
              <w:r w:rsidR="002C72ED" w:rsidRPr="002C72ED">
                <w:rPr>
                  <w:rStyle w:val="af6"/>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000000" w:rsidP="002C72ED">
            <w:pPr>
              <w:spacing w:after="0"/>
              <w:rPr>
                <w:rFonts w:ascii="Arial" w:eastAsia="MS PGothic" w:hAnsi="Arial" w:cs="Arial"/>
                <w:color w:val="0000FF"/>
                <w:sz w:val="16"/>
                <w:szCs w:val="16"/>
                <w:u w:val="single"/>
              </w:rPr>
            </w:pPr>
            <w:hyperlink r:id="rId23" w:history="1">
              <w:r w:rsidR="002C72ED" w:rsidRPr="002C72ED">
                <w:rPr>
                  <w:rStyle w:val="af6"/>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000000" w:rsidP="002C72ED">
            <w:pPr>
              <w:spacing w:after="0"/>
              <w:rPr>
                <w:rFonts w:ascii="Arial" w:eastAsia="MS PGothic" w:hAnsi="Arial" w:cs="Arial"/>
                <w:color w:val="0000FF"/>
                <w:sz w:val="16"/>
                <w:szCs w:val="16"/>
                <w:u w:val="single"/>
              </w:rPr>
            </w:pPr>
            <w:hyperlink r:id="rId24" w:history="1">
              <w:r w:rsidR="002C72ED" w:rsidRPr="002C72ED">
                <w:rPr>
                  <w:rStyle w:val="af6"/>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000000" w:rsidP="002C72ED">
            <w:pPr>
              <w:spacing w:after="0"/>
              <w:rPr>
                <w:rFonts w:ascii="Arial" w:eastAsia="MS PGothic" w:hAnsi="Arial" w:cs="Arial"/>
                <w:color w:val="0000FF"/>
                <w:sz w:val="16"/>
                <w:szCs w:val="16"/>
                <w:u w:val="single"/>
              </w:rPr>
            </w:pPr>
            <w:hyperlink r:id="rId25" w:history="1">
              <w:r w:rsidR="002C72ED" w:rsidRPr="002C72ED">
                <w:rPr>
                  <w:rStyle w:val="af6"/>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000000" w:rsidP="002C72ED">
            <w:pPr>
              <w:spacing w:after="0"/>
              <w:rPr>
                <w:rFonts w:ascii="Arial" w:eastAsia="MS PGothic" w:hAnsi="Arial" w:cs="Arial"/>
                <w:color w:val="0000FF"/>
                <w:sz w:val="16"/>
                <w:szCs w:val="16"/>
                <w:u w:val="single"/>
              </w:rPr>
            </w:pPr>
            <w:hyperlink r:id="rId26" w:history="1">
              <w:r w:rsidR="002C72ED" w:rsidRPr="002C72ED">
                <w:rPr>
                  <w:rStyle w:val="af6"/>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000000" w:rsidP="002C72ED">
            <w:pPr>
              <w:spacing w:after="0"/>
              <w:rPr>
                <w:sz w:val="16"/>
                <w:szCs w:val="16"/>
              </w:rPr>
            </w:pPr>
            <w:hyperlink r:id="rId27" w:history="1">
              <w:r w:rsidR="002C72ED" w:rsidRPr="002C72ED">
                <w:rPr>
                  <w:rStyle w:val="af6"/>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000000" w:rsidP="002C72ED">
            <w:pPr>
              <w:spacing w:after="0"/>
              <w:rPr>
                <w:sz w:val="16"/>
                <w:szCs w:val="16"/>
              </w:rPr>
            </w:pPr>
            <w:hyperlink r:id="rId28" w:history="1">
              <w:r w:rsidR="002C72ED" w:rsidRPr="002C72ED">
                <w:rPr>
                  <w:rStyle w:val="af6"/>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000000" w:rsidP="002C72ED">
            <w:pPr>
              <w:spacing w:after="0"/>
              <w:rPr>
                <w:rFonts w:ascii="Arial" w:eastAsia="MS PGothic" w:hAnsi="Arial" w:cs="Arial"/>
                <w:color w:val="0000FF"/>
                <w:sz w:val="16"/>
                <w:szCs w:val="16"/>
                <w:u w:val="single"/>
              </w:rPr>
            </w:pPr>
            <w:hyperlink r:id="rId29" w:history="1">
              <w:r w:rsidR="002C72ED" w:rsidRPr="002C72ED">
                <w:rPr>
                  <w:rStyle w:val="af6"/>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000000" w:rsidP="002C72ED">
            <w:pPr>
              <w:spacing w:after="0"/>
              <w:rPr>
                <w:rFonts w:ascii="Arial" w:eastAsia="MS PGothic" w:hAnsi="Arial" w:cs="Arial"/>
                <w:color w:val="0000FF"/>
                <w:sz w:val="16"/>
                <w:szCs w:val="16"/>
                <w:u w:val="single"/>
              </w:rPr>
            </w:pPr>
            <w:hyperlink r:id="rId30" w:history="1">
              <w:r w:rsidR="002C72ED" w:rsidRPr="002C72ED">
                <w:rPr>
                  <w:rStyle w:val="af6"/>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000000" w:rsidP="002C72ED">
            <w:pPr>
              <w:spacing w:after="0"/>
              <w:rPr>
                <w:rFonts w:ascii="Arial" w:eastAsia="MS PGothic" w:hAnsi="Arial" w:cs="Arial"/>
                <w:color w:val="0000FF"/>
                <w:sz w:val="16"/>
                <w:szCs w:val="16"/>
                <w:u w:val="single"/>
              </w:rPr>
            </w:pPr>
            <w:hyperlink r:id="rId31" w:history="1">
              <w:r w:rsidR="002C72ED" w:rsidRPr="002C72ED">
                <w:rPr>
                  <w:rStyle w:val="af6"/>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000000" w:rsidP="002C72ED">
            <w:pPr>
              <w:spacing w:after="0"/>
              <w:rPr>
                <w:rFonts w:ascii="Arial" w:eastAsia="MS PGothic" w:hAnsi="Arial" w:cs="Arial"/>
                <w:color w:val="0000FF"/>
                <w:sz w:val="16"/>
                <w:szCs w:val="16"/>
                <w:u w:val="single"/>
              </w:rPr>
            </w:pPr>
            <w:hyperlink r:id="rId32" w:history="1">
              <w:r w:rsidR="002C72ED" w:rsidRPr="002C72ED">
                <w:rPr>
                  <w:rStyle w:val="af6"/>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000000" w:rsidP="002C72ED">
            <w:pPr>
              <w:spacing w:after="0"/>
              <w:rPr>
                <w:rFonts w:ascii="Arial" w:eastAsia="MS PGothic" w:hAnsi="Arial" w:cs="Arial"/>
                <w:color w:val="0000FF"/>
                <w:sz w:val="16"/>
                <w:szCs w:val="16"/>
                <w:u w:val="single"/>
              </w:rPr>
            </w:pPr>
            <w:hyperlink r:id="rId33" w:history="1">
              <w:r w:rsidR="002C72ED" w:rsidRPr="002C72ED">
                <w:rPr>
                  <w:rStyle w:val="af6"/>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000000" w:rsidP="002C72ED">
            <w:pPr>
              <w:spacing w:after="0"/>
              <w:rPr>
                <w:rFonts w:ascii="Arial" w:eastAsia="MS PGothic" w:hAnsi="Arial" w:cs="Arial"/>
                <w:color w:val="0000FF"/>
                <w:sz w:val="16"/>
                <w:szCs w:val="16"/>
                <w:u w:val="single"/>
              </w:rPr>
            </w:pPr>
            <w:hyperlink r:id="rId34" w:history="1">
              <w:r w:rsidR="002C72ED" w:rsidRPr="002C72ED">
                <w:rPr>
                  <w:rStyle w:val="af6"/>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000000" w:rsidP="002C72ED">
            <w:pPr>
              <w:spacing w:after="0"/>
              <w:rPr>
                <w:rFonts w:ascii="Arial" w:eastAsia="MS PGothic" w:hAnsi="Arial" w:cs="Arial"/>
                <w:color w:val="0000FF"/>
                <w:sz w:val="16"/>
                <w:szCs w:val="16"/>
                <w:u w:val="single"/>
              </w:rPr>
            </w:pPr>
            <w:hyperlink r:id="rId35" w:history="1">
              <w:r w:rsidR="002C72ED" w:rsidRPr="002C72ED">
                <w:rPr>
                  <w:rStyle w:val="af6"/>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000000" w:rsidP="002C72ED">
            <w:pPr>
              <w:spacing w:after="0"/>
              <w:rPr>
                <w:rFonts w:ascii="Arial" w:eastAsia="MS PGothic" w:hAnsi="Arial" w:cs="Arial"/>
                <w:color w:val="0000FF"/>
                <w:sz w:val="16"/>
                <w:szCs w:val="16"/>
                <w:u w:val="single"/>
              </w:rPr>
            </w:pPr>
            <w:hyperlink r:id="rId36" w:history="1">
              <w:r w:rsidR="002C72ED" w:rsidRPr="002C72ED">
                <w:rPr>
                  <w:rStyle w:val="af6"/>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000000" w:rsidP="002C72ED">
            <w:pPr>
              <w:spacing w:after="0"/>
              <w:rPr>
                <w:rFonts w:ascii="Arial" w:eastAsia="MS PGothic" w:hAnsi="Arial" w:cs="Arial"/>
                <w:color w:val="0000FF"/>
                <w:sz w:val="16"/>
                <w:szCs w:val="16"/>
                <w:u w:val="single"/>
              </w:rPr>
            </w:pPr>
            <w:hyperlink r:id="rId37" w:history="1">
              <w:r w:rsidR="002C72ED" w:rsidRPr="002C72ED">
                <w:rPr>
                  <w:rStyle w:val="af6"/>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000000" w:rsidP="002C72ED">
            <w:pPr>
              <w:spacing w:after="0"/>
              <w:rPr>
                <w:rFonts w:ascii="Arial" w:eastAsia="MS PGothic" w:hAnsi="Arial" w:cs="Arial"/>
                <w:color w:val="0000FF"/>
                <w:sz w:val="16"/>
                <w:szCs w:val="16"/>
                <w:u w:val="single"/>
              </w:rPr>
            </w:pPr>
            <w:hyperlink r:id="rId38" w:history="1">
              <w:r w:rsidR="002C72ED" w:rsidRPr="002C72ED">
                <w:rPr>
                  <w:rStyle w:val="af6"/>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000000" w:rsidP="002C72ED">
            <w:pPr>
              <w:spacing w:after="0"/>
              <w:rPr>
                <w:rFonts w:ascii="Arial" w:eastAsia="MS PGothic" w:hAnsi="Arial" w:cs="Arial"/>
                <w:color w:val="0000FF"/>
                <w:sz w:val="16"/>
                <w:szCs w:val="16"/>
                <w:u w:val="single"/>
              </w:rPr>
            </w:pPr>
            <w:hyperlink r:id="rId39" w:history="1">
              <w:r w:rsidR="002C72ED" w:rsidRPr="002C72ED">
                <w:rPr>
                  <w:rStyle w:val="af6"/>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000000" w:rsidP="002C72ED">
            <w:pPr>
              <w:spacing w:after="0"/>
              <w:rPr>
                <w:rFonts w:ascii="Arial" w:eastAsia="MS PGothic" w:hAnsi="Arial" w:cs="Arial"/>
                <w:color w:val="0000FF"/>
                <w:sz w:val="16"/>
                <w:szCs w:val="16"/>
                <w:u w:val="single"/>
              </w:rPr>
            </w:pPr>
            <w:hyperlink r:id="rId40" w:history="1">
              <w:r w:rsidR="002C72ED" w:rsidRPr="002C72ED">
                <w:rPr>
                  <w:rStyle w:val="af6"/>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Fainity</w:t>
            </w:r>
            <w:proofErr w:type="spellEnd"/>
            <w:r w:rsidRPr="002C72ED">
              <w:rPr>
                <w:rFonts w:ascii="Arial" w:hAnsi="Arial" w:cs="Arial"/>
                <w:sz w:val="16"/>
                <w:szCs w:val="16"/>
              </w:rPr>
              <w:t xml:space="preserve">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000000" w:rsidP="002C72ED">
            <w:pPr>
              <w:spacing w:after="0"/>
              <w:rPr>
                <w:rFonts w:ascii="Arial" w:eastAsia="MS PGothic" w:hAnsi="Arial" w:cs="Arial"/>
                <w:color w:val="0000FF"/>
                <w:sz w:val="16"/>
                <w:szCs w:val="16"/>
                <w:u w:val="single"/>
              </w:rPr>
            </w:pPr>
            <w:hyperlink r:id="rId41" w:history="1">
              <w:r w:rsidR="002C72ED" w:rsidRPr="002C72ED">
                <w:rPr>
                  <w:rStyle w:val="af6"/>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000000" w:rsidP="002C72ED">
            <w:pPr>
              <w:spacing w:after="0"/>
              <w:rPr>
                <w:rFonts w:ascii="Arial" w:eastAsia="MS PGothic" w:hAnsi="Arial" w:cs="Arial"/>
                <w:color w:val="0000FF"/>
                <w:sz w:val="16"/>
                <w:szCs w:val="16"/>
                <w:u w:val="single"/>
              </w:rPr>
            </w:pPr>
            <w:hyperlink r:id="rId42" w:history="1">
              <w:r w:rsidR="002C72ED" w:rsidRPr="002C72ED">
                <w:rPr>
                  <w:rStyle w:val="af6"/>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000000" w:rsidP="002C72ED">
            <w:pPr>
              <w:spacing w:after="0"/>
              <w:rPr>
                <w:rFonts w:ascii="Arial" w:eastAsia="MS PGothic" w:hAnsi="Arial" w:cs="Arial"/>
                <w:color w:val="0000FF"/>
                <w:sz w:val="16"/>
                <w:szCs w:val="16"/>
                <w:u w:val="single"/>
              </w:rPr>
            </w:pPr>
            <w:hyperlink r:id="rId43" w:history="1">
              <w:r w:rsidR="002C72ED" w:rsidRPr="002C72ED">
                <w:rPr>
                  <w:rStyle w:val="af6"/>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000000" w:rsidP="002C72ED">
            <w:pPr>
              <w:spacing w:after="0"/>
              <w:rPr>
                <w:rFonts w:ascii="Arial" w:eastAsia="MS PGothic" w:hAnsi="Arial" w:cs="Arial"/>
                <w:color w:val="0000FF"/>
                <w:sz w:val="16"/>
                <w:szCs w:val="16"/>
                <w:u w:val="single"/>
              </w:rPr>
            </w:pPr>
            <w:hyperlink r:id="rId44" w:history="1">
              <w:r w:rsidR="002C72ED" w:rsidRPr="002C72ED">
                <w:rPr>
                  <w:rStyle w:val="af6"/>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000000" w:rsidP="002C72ED">
            <w:pPr>
              <w:spacing w:after="0"/>
              <w:rPr>
                <w:rFonts w:ascii="Arial" w:eastAsia="MS PGothic" w:hAnsi="Arial" w:cs="Arial"/>
                <w:color w:val="0000FF"/>
                <w:sz w:val="16"/>
                <w:szCs w:val="16"/>
                <w:u w:val="single"/>
              </w:rPr>
            </w:pPr>
            <w:hyperlink r:id="rId45" w:history="1">
              <w:r w:rsidR="002C72ED" w:rsidRPr="002C72ED">
                <w:rPr>
                  <w:rStyle w:val="af6"/>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000000" w:rsidP="002C72ED">
            <w:pPr>
              <w:spacing w:after="0"/>
              <w:rPr>
                <w:rFonts w:ascii="Arial" w:eastAsia="MS PGothic" w:hAnsi="Arial" w:cs="Arial"/>
                <w:color w:val="0000FF"/>
                <w:sz w:val="16"/>
                <w:szCs w:val="16"/>
                <w:u w:val="single"/>
              </w:rPr>
            </w:pPr>
            <w:hyperlink r:id="rId46" w:history="1">
              <w:r w:rsidR="002C72ED" w:rsidRPr="002C72ED">
                <w:rPr>
                  <w:rStyle w:val="af6"/>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000000" w:rsidP="002C72ED">
            <w:pPr>
              <w:spacing w:after="0"/>
              <w:rPr>
                <w:rFonts w:ascii="Arial" w:eastAsia="MS PGothic" w:hAnsi="Arial" w:cs="Arial"/>
                <w:color w:val="0000FF"/>
                <w:sz w:val="16"/>
                <w:szCs w:val="16"/>
                <w:u w:val="single"/>
              </w:rPr>
            </w:pPr>
            <w:hyperlink r:id="rId47" w:history="1">
              <w:r w:rsidR="002C72ED" w:rsidRPr="002C72ED">
                <w:rPr>
                  <w:rStyle w:val="af6"/>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000000" w:rsidP="002C72ED">
            <w:pPr>
              <w:spacing w:after="0"/>
              <w:rPr>
                <w:rFonts w:ascii="Arial" w:eastAsia="MS PGothic" w:hAnsi="Arial" w:cs="Arial"/>
                <w:color w:val="0000FF"/>
                <w:sz w:val="16"/>
                <w:szCs w:val="16"/>
                <w:u w:val="single"/>
              </w:rPr>
            </w:pPr>
            <w:hyperlink r:id="rId48" w:history="1">
              <w:r w:rsidR="002C72ED" w:rsidRPr="002C72ED">
                <w:rPr>
                  <w:rStyle w:val="af6"/>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000000" w:rsidP="002C72ED">
            <w:pPr>
              <w:spacing w:after="0"/>
              <w:rPr>
                <w:rFonts w:ascii="Arial" w:eastAsia="MS PGothic" w:hAnsi="Arial" w:cs="Arial"/>
                <w:color w:val="0000FF"/>
                <w:sz w:val="16"/>
                <w:szCs w:val="16"/>
                <w:u w:val="single"/>
              </w:rPr>
            </w:pPr>
            <w:hyperlink r:id="rId49" w:history="1">
              <w:r w:rsidR="002C72ED" w:rsidRPr="002C72ED">
                <w:rPr>
                  <w:rStyle w:val="af6"/>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000000" w:rsidP="002C72ED">
            <w:pPr>
              <w:spacing w:after="0"/>
              <w:rPr>
                <w:rFonts w:ascii="Arial" w:eastAsia="Yu Mincho" w:hAnsi="Arial" w:cs="Arial"/>
                <w:color w:val="0000FF"/>
                <w:sz w:val="16"/>
                <w:szCs w:val="16"/>
                <w:u w:val="single"/>
                <w:lang w:eastAsia="ja-JP"/>
              </w:rPr>
            </w:pPr>
            <w:hyperlink r:id="rId50" w:history="1">
              <w:r w:rsidR="002C72ED" w:rsidRPr="002C72ED">
                <w:rPr>
                  <w:rStyle w:val="af6"/>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6"/>
                  <w:rFonts w:ascii="Arial" w:hAnsi="Arial" w:cs="Arial"/>
                  <w:color w:val="0000FF"/>
                  <w:sz w:val="16"/>
                  <w:szCs w:val="16"/>
                </w:rPr>
                <w:t>R1-</w:t>
              </w:r>
              <w:r w:rsidR="00F55EB6" w:rsidRPr="00F6141C">
                <w:rPr>
                  <w:rStyle w:val="af6"/>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000000" w:rsidP="002C72ED">
            <w:pPr>
              <w:spacing w:after="0"/>
              <w:rPr>
                <w:rFonts w:ascii="Arial" w:eastAsia="MS PGothic" w:hAnsi="Arial" w:cs="Arial"/>
                <w:color w:val="0000FF"/>
                <w:sz w:val="16"/>
                <w:szCs w:val="16"/>
                <w:u w:val="single"/>
              </w:rPr>
            </w:pPr>
            <w:hyperlink r:id="rId52" w:history="1">
              <w:r w:rsidR="002C72ED" w:rsidRPr="002C72ED">
                <w:rPr>
                  <w:rStyle w:val="af6"/>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000000" w:rsidP="002C72ED">
            <w:pPr>
              <w:spacing w:after="0"/>
              <w:rPr>
                <w:rFonts w:ascii="Arial" w:eastAsia="MS PGothic" w:hAnsi="Arial" w:cs="Arial"/>
                <w:color w:val="0000FF"/>
                <w:sz w:val="16"/>
                <w:szCs w:val="16"/>
                <w:u w:val="single"/>
              </w:rPr>
            </w:pPr>
            <w:hyperlink r:id="rId53" w:history="1">
              <w:r w:rsidR="002C72ED" w:rsidRPr="002C72ED">
                <w:rPr>
                  <w:rStyle w:val="af6"/>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000000" w:rsidP="002C72ED">
            <w:pPr>
              <w:spacing w:after="0"/>
              <w:rPr>
                <w:rFonts w:ascii="Arial" w:eastAsia="MS PGothic" w:hAnsi="Arial" w:cs="Arial"/>
                <w:color w:val="0000FF"/>
                <w:sz w:val="16"/>
                <w:szCs w:val="16"/>
                <w:u w:val="single"/>
              </w:rPr>
            </w:pPr>
            <w:hyperlink r:id="rId54" w:history="1">
              <w:r w:rsidR="002C72ED" w:rsidRPr="002C72ED">
                <w:rPr>
                  <w:rStyle w:val="af6"/>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000000" w:rsidP="002C72ED">
            <w:pPr>
              <w:spacing w:after="0"/>
              <w:rPr>
                <w:rFonts w:ascii="Arial" w:eastAsia="MS PGothic" w:hAnsi="Arial" w:cs="Arial"/>
                <w:color w:val="0000FF"/>
                <w:sz w:val="16"/>
                <w:szCs w:val="16"/>
                <w:u w:val="single"/>
              </w:rPr>
            </w:pPr>
            <w:hyperlink r:id="rId55" w:history="1">
              <w:r w:rsidR="002C72ED" w:rsidRPr="002C72ED">
                <w:rPr>
                  <w:rStyle w:val="af6"/>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000000" w:rsidP="002C72ED">
            <w:pPr>
              <w:spacing w:after="0"/>
              <w:rPr>
                <w:rFonts w:ascii="Arial" w:eastAsia="MS PGothic" w:hAnsi="Arial" w:cs="Arial"/>
                <w:color w:val="0000FF"/>
                <w:sz w:val="16"/>
                <w:szCs w:val="16"/>
                <w:u w:val="single"/>
              </w:rPr>
            </w:pPr>
            <w:hyperlink r:id="rId56" w:history="1">
              <w:r w:rsidR="002C72ED" w:rsidRPr="002C72ED">
                <w:rPr>
                  <w:rStyle w:val="af6"/>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000000" w:rsidP="002C72ED">
            <w:pPr>
              <w:spacing w:after="0"/>
              <w:rPr>
                <w:rFonts w:ascii="Arial" w:eastAsia="MS PGothic" w:hAnsi="Arial" w:cs="Arial"/>
                <w:color w:val="0000FF"/>
                <w:sz w:val="16"/>
                <w:szCs w:val="16"/>
                <w:u w:val="single"/>
              </w:rPr>
            </w:pPr>
            <w:hyperlink r:id="rId57" w:history="1">
              <w:r w:rsidR="002C72ED" w:rsidRPr="002C72ED">
                <w:rPr>
                  <w:rStyle w:val="af6"/>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000000" w:rsidP="002C72ED">
            <w:pPr>
              <w:spacing w:after="0"/>
              <w:rPr>
                <w:rFonts w:ascii="Arial" w:eastAsia="MS PGothic" w:hAnsi="Arial" w:cs="Arial"/>
                <w:color w:val="0000FF"/>
                <w:sz w:val="16"/>
                <w:szCs w:val="16"/>
                <w:u w:val="single"/>
              </w:rPr>
            </w:pPr>
            <w:hyperlink r:id="rId58" w:history="1">
              <w:r w:rsidR="002C72ED" w:rsidRPr="002C72ED">
                <w:rPr>
                  <w:rStyle w:val="af6"/>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000000" w:rsidP="002C72ED">
            <w:pPr>
              <w:spacing w:after="0"/>
              <w:rPr>
                <w:rFonts w:ascii="Arial" w:eastAsia="MS PGothic" w:hAnsi="Arial" w:cs="Arial"/>
                <w:color w:val="0000FF"/>
                <w:sz w:val="16"/>
                <w:szCs w:val="16"/>
                <w:u w:val="single"/>
              </w:rPr>
            </w:pPr>
            <w:hyperlink r:id="rId59" w:history="1">
              <w:r w:rsidR="002C72ED" w:rsidRPr="002C72ED">
                <w:rPr>
                  <w:rStyle w:val="af6"/>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000000" w:rsidP="002C72ED">
            <w:pPr>
              <w:spacing w:after="0"/>
              <w:rPr>
                <w:rFonts w:ascii="Arial" w:eastAsia="MS PGothic" w:hAnsi="Arial" w:cs="Arial"/>
                <w:color w:val="0000FF"/>
                <w:sz w:val="16"/>
                <w:szCs w:val="16"/>
                <w:u w:val="single"/>
              </w:rPr>
            </w:pPr>
            <w:hyperlink r:id="rId60" w:history="1">
              <w:r w:rsidR="002C72ED" w:rsidRPr="002C72ED">
                <w:rPr>
                  <w:rStyle w:val="af6"/>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000000" w:rsidP="002C72ED">
            <w:pPr>
              <w:spacing w:after="0"/>
              <w:rPr>
                <w:rFonts w:ascii="Arial" w:eastAsia="MS PGothic" w:hAnsi="Arial" w:cs="Arial"/>
                <w:color w:val="0000FF"/>
                <w:sz w:val="16"/>
                <w:szCs w:val="16"/>
                <w:u w:val="single"/>
              </w:rPr>
            </w:pPr>
            <w:hyperlink r:id="rId61" w:history="1">
              <w:r w:rsidR="002C72ED" w:rsidRPr="002C72ED">
                <w:rPr>
                  <w:rStyle w:val="af6"/>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000000" w:rsidP="002C72ED">
            <w:pPr>
              <w:spacing w:after="0"/>
              <w:rPr>
                <w:rFonts w:ascii="Arial" w:eastAsia="MS PGothic" w:hAnsi="Arial" w:cs="Arial"/>
                <w:color w:val="0000FF"/>
                <w:sz w:val="16"/>
                <w:szCs w:val="16"/>
                <w:u w:val="single"/>
              </w:rPr>
            </w:pPr>
            <w:hyperlink r:id="rId62" w:history="1">
              <w:r w:rsidR="002C72ED" w:rsidRPr="002C72ED">
                <w:rPr>
                  <w:rStyle w:val="af6"/>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000000" w:rsidP="002C72ED">
            <w:pPr>
              <w:spacing w:after="0"/>
              <w:rPr>
                <w:rFonts w:ascii="Arial" w:eastAsia="MS PGothic" w:hAnsi="Arial" w:cs="Arial"/>
                <w:color w:val="0000FF"/>
                <w:sz w:val="16"/>
                <w:szCs w:val="16"/>
                <w:u w:val="single"/>
              </w:rPr>
            </w:pPr>
            <w:hyperlink r:id="rId63" w:history="1">
              <w:r w:rsidR="002C72ED" w:rsidRPr="002C72ED">
                <w:rPr>
                  <w:rStyle w:val="af6"/>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000000" w:rsidP="002C72ED">
            <w:pPr>
              <w:spacing w:after="0"/>
              <w:rPr>
                <w:rFonts w:ascii="Arial" w:eastAsia="MS PGothic" w:hAnsi="Arial" w:cs="Arial"/>
                <w:color w:val="0000FF"/>
                <w:sz w:val="16"/>
                <w:szCs w:val="16"/>
                <w:u w:val="single"/>
              </w:rPr>
            </w:pPr>
            <w:hyperlink r:id="rId64" w:history="1">
              <w:r w:rsidR="002C72ED" w:rsidRPr="002C72ED">
                <w:rPr>
                  <w:rStyle w:val="af6"/>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TOYOTA Info Technology </w:t>
            </w:r>
            <w:proofErr w:type="spellStart"/>
            <w:r w:rsidRPr="002C72ED">
              <w:rPr>
                <w:rFonts w:ascii="Arial" w:hAnsi="Arial" w:cs="Arial"/>
                <w:sz w:val="16"/>
                <w:szCs w:val="16"/>
              </w:rPr>
              <w:t>Center</w:t>
            </w:r>
            <w:proofErr w:type="spellEnd"/>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000000" w:rsidP="002C72ED">
            <w:pPr>
              <w:spacing w:after="0"/>
              <w:rPr>
                <w:rFonts w:ascii="Arial" w:eastAsia="MS PGothic" w:hAnsi="Arial" w:cs="Arial"/>
                <w:color w:val="0000FF"/>
                <w:sz w:val="16"/>
                <w:szCs w:val="16"/>
                <w:u w:val="single"/>
              </w:rPr>
            </w:pPr>
            <w:hyperlink r:id="rId65" w:history="1">
              <w:r w:rsidR="002C72ED" w:rsidRPr="002C72ED">
                <w:rPr>
                  <w:rStyle w:val="af6"/>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000000" w:rsidP="002C72ED">
            <w:pPr>
              <w:spacing w:after="0"/>
              <w:rPr>
                <w:rFonts w:ascii="Arial" w:eastAsia="MS PGothic" w:hAnsi="Arial" w:cs="Arial"/>
                <w:color w:val="0000FF"/>
                <w:sz w:val="16"/>
                <w:szCs w:val="16"/>
                <w:u w:val="single"/>
              </w:rPr>
            </w:pPr>
            <w:hyperlink r:id="rId66" w:history="1">
              <w:r w:rsidR="002C72ED" w:rsidRPr="002C72ED">
                <w:rPr>
                  <w:rStyle w:val="af6"/>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000000" w:rsidP="002C72ED">
            <w:pPr>
              <w:spacing w:after="0"/>
              <w:rPr>
                <w:rFonts w:ascii="Arial" w:eastAsia="MS PGothic" w:hAnsi="Arial" w:cs="Arial"/>
                <w:color w:val="0000FF"/>
                <w:sz w:val="16"/>
                <w:szCs w:val="16"/>
                <w:u w:val="single"/>
              </w:rPr>
            </w:pPr>
            <w:hyperlink r:id="rId67" w:history="1">
              <w:r w:rsidR="002C72ED" w:rsidRPr="002C72ED">
                <w:rPr>
                  <w:rStyle w:val="af6"/>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000000" w:rsidP="002C72ED">
            <w:pPr>
              <w:spacing w:after="0"/>
              <w:rPr>
                <w:rFonts w:ascii="Arial" w:eastAsia="MS PGothic" w:hAnsi="Arial" w:cs="Arial"/>
                <w:color w:val="0000FF"/>
                <w:sz w:val="16"/>
                <w:szCs w:val="16"/>
                <w:u w:val="single"/>
              </w:rPr>
            </w:pPr>
            <w:hyperlink r:id="rId68" w:history="1">
              <w:r w:rsidR="002C72ED" w:rsidRPr="002C72ED">
                <w:rPr>
                  <w:rStyle w:val="af6"/>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000000" w:rsidP="002C72ED">
            <w:pPr>
              <w:spacing w:after="0"/>
              <w:rPr>
                <w:rFonts w:ascii="Arial" w:eastAsia="MS PGothic" w:hAnsi="Arial" w:cs="Arial"/>
                <w:color w:val="0000FF"/>
                <w:sz w:val="16"/>
                <w:szCs w:val="16"/>
                <w:u w:val="single"/>
              </w:rPr>
            </w:pPr>
            <w:hyperlink r:id="rId69" w:history="1">
              <w:r w:rsidR="002C72ED" w:rsidRPr="002C72ED">
                <w:rPr>
                  <w:rStyle w:val="af6"/>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000000" w:rsidP="002C72ED">
            <w:pPr>
              <w:spacing w:after="0"/>
              <w:rPr>
                <w:rFonts w:ascii="Arial" w:eastAsia="MS PGothic" w:hAnsi="Arial" w:cs="Arial"/>
                <w:color w:val="0000FF"/>
                <w:sz w:val="16"/>
                <w:szCs w:val="16"/>
                <w:u w:val="single"/>
              </w:rPr>
            </w:pPr>
            <w:hyperlink r:id="rId70" w:history="1">
              <w:r w:rsidR="002C72ED" w:rsidRPr="002C72ED">
                <w:rPr>
                  <w:rStyle w:val="af6"/>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000000" w:rsidP="002C72ED">
            <w:pPr>
              <w:spacing w:after="0"/>
              <w:rPr>
                <w:rFonts w:ascii="Arial" w:eastAsia="MS PGothic" w:hAnsi="Arial" w:cs="Arial"/>
                <w:color w:val="0000FF"/>
                <w:sz w:val="16"/>
                <w:szCs w:val="16"/>
                <w:u w:val="single"/>
              </w:rPr>
            </w:pPr>
            <w:hyperlink r:id="rId71" w:history="1">
              <w:r w:rsidR="002C72ED" w:rsidRPr="002C72ED">
                <w:rPr>
                  <w:rStyle w:val="af6"/>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000000" w:rsidP="002C72ED">
            <w:pPr>
              <w:spacing w:after="0"/>
              <w:rPr>
                <w:rFonts w:ascii="Arial" w:eastAsia="MS PGothic" w:hAnsi="Arial" w:cs="Arial"/>
                <w:color w:val="0000FF"/>
                <w:sz w:val="16"/>
                <w:szCs w:val="16"/>
                <w:u w:val="single"/>
              </w:rPr>
            </w:pPr>
            <w:hyperlink r:id="rId72" w:history="1">
              <w:r w:rsidR="002C72ED" w:rsidRPr="002C72ED">
                <w:rPr>
                  <w:rStyle w:val="af6"/>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000000" w:rsidP="002C72ED">
            <w:pPr>
              <w:spacing w:after="0"/>
              <w:rPr>
                <w:rFonts w:ascii="Arial" w:eastAsia="MS PGothic" w:hAnsi="Arial" w:cs="Arial"/>
                <w:color w:val="0000FF"/>
                <w:sz w:val="16"/>
                <w:szCs w:val="16"/>
                <w:u w:val="single"/>
              </w:rPr>
            </w:pPr>
            <w:hyperlink r:id="rId73" w:history="1">
              <w:r w:rsidR="002C72ED" w:rsidRPr="002C72ED">
                <w:rPr>
                  <w:rStyle w:val="af6"/>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000000" w:rsidP="002C72ED">
            <w:pPr>
              <w:spacing w:after="0"/>
              <w:rPr>
                <w:rFonts w:ascii="Arial" w:eastAsia="MS PGothic" w:hAnsi="Arial" w:cs="Arial"/>
                <w:color w:val="0000FF"/>
                <w:sz w:val="16"/>
                <w:szCs w:val="16"/>
                <w:u w:val="single"/>
              </w:rPr>
            </w:pPr>
            <w:hyperlink r:id="rId74" w:history="1">
              <w:r w:rsidR="002C72ED" w:rsidRPr="002C72ED">
                <w:rPr>
                  <w:rStyle w:val="af6"/>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000000" w:rsidP="002C72ED">
            <w:pPr>
              <w:spacing w:after="0"/>
              <w:rPr>
                <w:rFonts w:ascii="Arial" w:eastAsia="MS PGothic" w:hAnsi="Arial" w:cs="Arial"/>
                <w:color w:val="0000FF"/>
                <w:sz w:val="16"/>
                <w:szCs w:val="16"/>
                <w:u w:val="single"/>
              </w:rPr>
            </w:pPr>
            <w:hyperlink r:id="rId75" w:history="1">
              <w:r w:rsidR="002C72ED" w:rsidRPr="002C72ED">
                <w:rPr>
                  <w:rStyle w:val="af6"/>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000000" w:rsidP="002C72ED">
            <w:pPr>
              <w:spacing w:after="0"/>
              <w:rPr>
                <w:rFonts w:ascii="Arial" w:eastAsia="MS PGothic" w:hAnsi="Arial" w:cs="Arial"/>
                <w:color w:val="0000FF"/>
                <w:sz w:val="16"/>
                <w:szCs w:val="16"/>
                <w:u w:val="single"/>
              </w:rPr>
            </w:pPr>
            <w:hyperlink r:id="rId76" w:history="1">
              <w:r w:rsidR="002C72ED" w:rsidRPr="002C72ED">
                <w:rPr>
                  <w:rStyle w:val="af6"/>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E745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000000" w:rsidP="002C72ED">
            <w:pPr>
              <w:spacing w:after="0"/>
              <w:rPr>
                <w:rFonts w:ascii="Arial" w:eastAsia="MS PGothic" w:hAnsi="Arial" w:cs="Arial"/>
                <w:color w:val="0000FF"/>
                <w:sz w:val="16"/>
                <w:szCs w:val="16"/>
                <w:u w:val="single"/>
              </w:rPr>
            </w:pPr>
            <w:hyperlink r:id="rId77" w:history="1">
              <w:r w:rsidR="002C72ED" w:rsidRPr="002C72ED">
                <w:rPr>
                  <w:rStyle w:val="af6"/>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159F" w14:textId="77777777" w:rsidR="006D23F8" w:rsidRDefault="006D23F8">
      <w:pPr>
        <w:spacing w:line="240" w:lineRule="auto"/>
      </w:pPr>
      <w:r>
        <w:separator/>
      </w:r>
    </w:p>
  </w:endnote>
  <w:endnote w:type="continuationSeparator" w:id="0">
    <w:p w14:paraId="16F01FB0" w14:textId="77777777" w:rsidR="006D23F8" w:rsidRDefault="006D2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D844" w14:textId="77777777" w:rsidR="006D23F8" w:rsidRDefault="006D23F8">
      <w:pPr>
        <w:spacing w:after="0"/>
      </w:pPr>
      <w:r>
        <w:separator/>
      </w:r>
    </w:p>
  </w:footnote>
  <w:footnote w:type="continuationSeparator" w:id="0">
    <w:p w14:paraId="398CB8A1" w14:textId="77777777" w:rsidR="006D23F8" w:rsidRDefault="006D23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맑은 고딕"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맑은 고딕"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009991652">
    <w:abstractNumId w:val="16"/>
  </w:num>
  <w:num w:numId="2" w16cid:durableId="785276655">
    <w:abstractNumId w:val="1"/>
  </w:num>
  <w:num w:numId="3" w16cid:durableId="223492785">
    <w:abstractNumId w:val="0"/>
  </w:num>
  <w:num w:numId="4" w16cid:durableId="1356923885">
    <w:abstractNumId w:val="19"/>
  </w:num>
  <w:num w:numId="5" w16cid:durableId="341247159">
    <w:abstractNumId w:val="22"/>
    <w:lvlOverride w:ilvl="0">
      <w:startOverride w:val="1"/>
    </w:lvlOverride>
  </w:num>
  <w:num w:numId="6" w16cid:durableId="257955023">
    <w:abstractNumId w:val="23"/>
  </w:num>
  <w:num w:numId="7" w16cid:durableId="1978341070">
    <w:abstractNumId w:val="37"/>
  </w:num>
  <w:num w:numId="8" w16cid:durableId="927231231">
    <w:abstractNumId w:val="45"/>
  </w:num>
  <w:num w:numId="9" w16cid:durableId="1589193305">
    <w:abstractNumId w:val="7"/>
  </w:num>
  <w:num w:numId="10" w16cid:durableId="1449590816">
    <w:abstractNumId w:val="33"/>
  </w:num>
  <w:num w:numId="11" w16cid:durableId="1286158307">
    <w:abstractNumId w:val="50"/>
  </w:num>
  <w:num w:numId="12" w16cid:durableId="1612855348">
    <w:abstractNumId w:val="20"/>
  </w:num>
  <w:num w:numId="13" w16cid:durableId="1400061">
    <w:abstractNumId w:val="40"/>
  </w:num>
  <w:num w:numId="14" w16cid:durableId="740912466">
    <w:abstractNumId w:val="29"/>
  </w:num>
  <w:num w:numId="15" w16cid:durableId="1825009016">
    <w:abstractNumId w:val="42"/>
  </w:num>
  <w:num w:numId="16" w16cid:durableId="512648339">
    <w:abstractNumId w:val="51"/>
  </w:num>
  <w:num w:numId="17" w16cid:durableId="1820029639">
    <w:abstractNumId w:val="30"/>
  </w:num>
  <w:num w:numId="18" w16cid:durableId="992217356">
    <w:abstractNumId w:val="57"/>
  </w:num>
  <w:num w:numId="19" w16cid:durableId="1904103826">
    <w:abstractNumId w:val="6"/>
  </w:num>
  <w:num w:numId="20" w16cid:durableId="1881629925">
    <w:abstractNumId w:val="54"/>
  </w:num>
  <w:num w:numId="21" w16cid:durableId="360012389">
    <w:abstractNumId w:val="38"/>
  </w:num>
  <w:num w:numId="22" w16cid:durableId="1659071777">
    <w:abstractNumId w:val="9"/>
  </w:num>
  <w:num w:numId="23" w16cid:durableId="796335757">
    <w:abstractNumId w:val="44"/>
  </w:num>
  <w:num w:numId="24" w16cid:durableId="118111826">
    <w:abstractNumId w:val="5"/>
  </w:num>
  <w:num w:numId="25" w16cid:durableId="475298720">
    <w:abstractNumId w:val="25"/>
  </w:num>
  <w:num w:numId="26" w16cid:durableId="862129301">
    <w:abstractNumId w:val="14"/>
  </w:num>
  <w:num w:numId="27" w16cid:durableId="593974723">
    <w:abstractNumId w:val="28"/>
  </w:num>
  <w:num w:numId="28" w16cid:durableId="1864246421">
    <w:abstractNumId w:val="47"/>
  </w:num>
  <w:num w:numId="29" w16cid:durableId="2060980759">
    <w:abstractNumId w:val="49"/>
  </w:num>
  <w:num w:numId="30" w16cid:durableId="1591965427">
    <w:abstractNumId w:val="10"/>
  </w:num>
  <w:num w:numId="31" w16cid:durableId="812210830">
    <w:abstractNumId w:val="48"/>
  </w:num>
  <w:num w:numId="32" w16cid:durableId="1307318634">
    <w:abstractNumId w:val="56"/>
  </w:num>
  <w:num w:numId="33" w16cid:durableId="2144228148">
    <w:abstractNumId w:val="34"/>
  </w:num>
  <w:num w:numId="34" w16cid:durableId="957570337">
    <w:abstractNumId w:val="26"/>
  </w:num>
  <w:num w:numId="35" w16cid:durableId="1123310603">
    <w:abstractNumId w:val="46"/>
  </w:num>
  <w:num w:numId="36" w16cid:durableId="574781203">
    <w:abstractNumId w:val="17"/>
  </w:num>
  <w:num w:numId="37" w16cid:durableId="1515729239">
    <w:abstractNumId w:val="2"/>
  </w:num>
  <w:num w:numId="38" w16cid:durableId="1667977885">
    <w:abstractNumId w:val="21"/>
  </w:num>
  <w:num w:numId="39" w16cid:durableId="1516069120">
    <w:abstractNumId w:val="12"/>
  </w:num>
  <w:num w:numId="40" w16cid:durableId="1390956721">
    <w:abstractNumId w:val="11"/>
  </w:num>
  <w:num w:numId="41" w16cid:durableId="815611147">
    <w:abstractNumId w:val="52"/>
  </w:num>
  <w:num w:numId="42" w16cid:durableId="1924610463">
    <w:abstractNumId w:val="39"/>
  </w:num>
  <w:num w:numId="43" w16cid:durableId="1726681110">
    <w:abstractNumId w:val="41"/>
  </w:num>
  <w:num w:numId="44" w16cid:durableId="1918708083">
    <w:abstractNumId w:val="13"/>
  </w:num>
  <w:num w:numId="45" w16cid:durableId="1257134093">
    <w:abstractNumId w:val="4"/>
  </w:num>
  <w:num w:numId="46" w16cid:durableId="796529543">
    <w:abstractNumId w:val="31"/>
  </w:num>
  <w:num w:numId="47" w16cid:durableId="282224754">
    <w:abstractNumId w:val="43"/>
  </w:num>
  <w:num w:numId="48" w16cid:durableId="497772146">
    <w:abstractNumId w:val="24"/>
  </w:num>
  <w:num w:numId="49" w16cid:durableId="1056512045">
    <w:abstractNumId w:val="32"/>
  </w:num>
  <w:num w:numId="50" w16cid:durableId="1733388747">
    <w:abstractNumId w:val="18"/>
  </w:num>
  <w:num w:numId="51" w16cid:durableId="1699351230">
    <w:abstractNumId w:val="8"/>
  </w:num>
  <w:num w:numId="52" w16cid:durableId="184056557">
    <w:abstractNumId w:val="36"/>
  </w:num>
  <w:num w:numId="53" w16cid:durableId="433742733">
    <w:abstractNumId w:val="55"/>
  </w:num>
  <w:num w:numId="54" w16cid:durableId="878006918">
    <w:abstractNumId w:val="53"/>
  </w:num>
  <w:num w:numId="55" w16cid:durableId="839124191">
    <w:abstractNumId w:val="3"/>
  </w:num>
  <w:num w:numId="56" w16cid:durableId="846096893">
    <w:abstractNumId w:val="35"/>
  </w:num>
  <w:num w:numId="57" w16cid:durableId="1064139656">
    <w:abstractNumId w:val="15"/>
  </w:num>
  <w:num w:numId="58" w16cid:durableId="1097142243">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1"/>
    <w:semiHidden/>
    <w:unhideWhenUsed/>
    <w:qFormat/>
    <w:rPr>
      <w:rFonts w:ascii="SimSun" w:eastAsia="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9"/>
    <w:uiPriority w:val="34"/>
    <w:qFormat/>
    <w:locked/>
    <w:rPr>
      <w:rFonts w:ascii="Times" w:eastAsia="Yu Mincho" w:hAnsi="Times" w:cs="Times"/>
      <w:b/>
      <w:bCs/>
      <w:sz w:val="36"/>
      <w:szCs w:val="36"/>
      <w:lang w:val="sv-SE"/>
    </w:rPr>
  </w:style>
  <w:style w:type="paragraph" w:styleId="af9">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각주 텍스트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1">
    <w:name w:val="문서 구조 Char"/>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바탕"/>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바탕"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바탕"/>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paragraph" w:customStyle="1" w:styleId="24">
    <w:name w:val="수정2"/>
    <w:hidden/>
    <w:uiPriority w:val="99"/>
    <w:unhideWhenUsed/>
    <w:qFormat/>
    <w:rPr>
      <w:rFonts w:eastAsia="바탕"/>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2"/>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2"/>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2"/>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7F69A-E26E-474F-B6E3-1432EA9F3261}">
  <ds:schemaRefs>
    <ds:schemaRef ds:uri="http://schemas.openxmlformats.org/officeDocument/2006/bibliography"/>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TotalTime>
  <Pages>67</Pages>
  <Words>24820</Words>
  <Characters>141477</Characters>
  <Application>Microsoft Office Word</Application>
  <DocSecurity>0</DocSecurity>
  <Lines>1178</Lines>
  <Paragraphs>331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이정훈</cp:lastModifiedBy>
  <cp:revision>6</cp:revision>
  <dcterms:created xsi:type="dcterms:W3CDTF">2025-08-27T09:54:00Z</dcterms:created>
  <dcterms:modified xsi:type="dcterms:W3CDTF">2025-08-27T10:15:00Z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