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BodyText"/>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BodyText"/>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w:t>
      </w:r>
      <w:proofErr w:type="gramStart"/>
      <w:r w:rsidR="005913BC" w:rsidRPr="005F2F14">
        <w:rPr>
          <w:rFonts w:hint="eastAsia"/>
          <w:lang w:val="en-US"/>
        </w:rPr>
        <w:t>main focus</w:t>
      </w:r>
      <w:proofErr w:type="gramEnd"/>
      <w:r w:rsidR="005913BC" w:rsidRPr="005F2F14">
        <w:rPr>
          <w:rFonts w:hint="eastAsia"/>
          <w:lang w:val="en-US"/>
        </w:rPr>
        <w:t xml:space="preserve">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proofErr w:type="gramStart"/>
      <w:r w:rsidRPr="00486D22">
        <w:rPr>
          <w:rFonts w:hint="eastAsia"/>
          <w:highlight w:val="magenta"/>
          <w:lang w:val="en-US"/>
        </w:rPr>
        <w:t>A number of</w:t>
      </w:r>
      <w:proofErr w:type="gramEnd"/>
      <w:r w:rsidRPr="00486D22">
        <w:rPr>
          <w:rFonts w:hint="eastAsia"/>
          <w:highlight w:val="magenta"/>
          <w:lang w:val="en-US"/>
        </w:rPr>
        <w:t xml:space="preserve">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BodyText"/>
        <w:numPr>
          <w:ilvl w:val="0"/>
          <w:numId w:val="13"/>
        </w:numPr>
        <w:rPr>
          <w:lang w:val="en-US"/>
        </w:rPr>
      </w:pPr>
      <w:r>
        <w:rPr>
          <w:rFonts w:hint="eastAsia"/>
          <w:lang w:val="en-US"/>
        </w:rPr>
        <w:t>This RAN1 meeting</w:t>
      </w:r>
    </w:p>
    <w:p w14:paraId="2E5D12C5" w14:textId="77777777" w:rsidR="00903FEF" w:rsidRDefault="00903FEF" w:rsidP="00757740">
      <w:pPr>
        <w:pStyle w:val="BodyText"/>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BodyText"/>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BodyText"/>
        <w:numPr>
          <w:ilvl w:val="1"/>
          <w:numId w:val="13"/>
        </w:numPr>
        <w:rPr>
          <w:lang w:val="en-US"/>
        </w:rPr>
      </w:pPr>
      <w:r w:rsidRPr="003B39CA">
        <w:rPr>
          <w:lang w:val="en-US"/>
        </w:rPr>
        <w:t>Waveform</w:t>
      </w:r>
    </w:p>
    <w:p w14:paraId="251A9C3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BodyText"/>
        <w:numPr>
          <w:ilvl w:val="1"/>
          <w:numId w:val="13"/>
        </w:numPr>
        <w:rPr>
          <w:lang w:val="en-US"/>
        </w:rPr>
      </w:pPr>
      <w:r w:rsidRPr="0035531D">
        <w:rPr>
          <w:bCs/>
          <w:lang w:val="en-GB"/>
        </w:rPr>
        <w:t>Frame structure</w:t>
      </w:r>
    </w:p>
    <w:p w14:paraId="3BCF1DCD"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BodyText"/>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BodyText"/>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BodyText"/>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BodyText"/>
        <w:numPr>
          <w:ilvl w:val="1"/>
          <w:numId w:val="13"/>
        </w:numPr>
        <w:rPr>
          <w:lang w:val="en-US"/>
        </w:rPr>
      </w:pPr>
      <w:r w:rsidRPr="00B33FB3">
        <w:rPr>
          <w:lang w:val="en-US"/>
        </w:rPr>
        <w:t>AI/ML in 6GR interface</w:t>
      </w:r>
    </w:p>
    <w:p w14:paraId="73E8D466" w14:textId="77777777" w:rsidR="00903FEF" w:rsidRPr="00C151D4" w:rsidRDefault="00903FEF" w:rsidP="00757740">
      <w:pPr>
        <w:pStyle w:val="BodyText"/>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BodyText"/>
        <w:numPr>
          <w:ilvl w:val="0"/>
          <w:numId w:val="13"/>
        </w:numPr>
        <w:rPr>
          <w:lang w:val="en-US"/>
        </w:rPr>
      </w:pPr>
      <w:r>
        <w:rPr>
          <w:rFonts w:hint="eastAsia"/>
          <w:lang w:val="en-US"/>
        </w:rPr>
        <w:t>Future RAN1 meetings</w:t>
      </w:r>
    </w:p>
    <w:p w14:paraId="37AE43EF" w14:textId="77777777" w:rsidR="00903FEF" w:rsidRDefault="00903FEF" w:rsidP="00757740">
      <w:pPr>
        <w:pStyle w:val="BodyText"/>
        <w:numPr>
          <w:ilvl w:val="1"/>
          <w:numId w:val="13"/>
        </w:numPr>
        <w:rPr>
          <w:lang w:val="en-US"/>
        </w:rPr>
      </w:pPr>
      <w:r>
        <w:rPr>
          <w:rFonts w:hint="eastAsia"/>
          <w:lang w:val="en-US"/>
        </w:rPr>
        <w:t>Initial access</w:t>
      </w:r>
    </w:p>
    <w:p w14:paraId="3370F97F"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757740">
      <w:pPr>
        <w:pStyle w:val="BodyText"/>
        <w:numPr>
          <w:ilvl w:val="1"/>
          <w:numId w:val="13"/>
        </w:numPr>
        <w:rPr>
          <w:lang w:val="en-US"/>
        </w:rPr>
      </w:pPr>
      <w:r w:rsidRPr="00EB24D2">
        <w:rPr>
          <w:lang w:val="en-US"/>
        </w:rPr>
        <w:t>MIMO operation</w:t>
      </w:r>
    </w:p>
    <w:p w14:paraId="43A44745"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BodyText"/>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BodyText"/>
        <w:numPr>
          <w:ilvl w:val="1"/>
          <w:numId w:val="13"/>
        </w:numPr>
        <w:rPr>
          <w:lang w:val="en-US"/>
        </w:rPr>
      </w:pPr>
      <w:r>
        <w:rPr>
          <w:rFonts w:hint="eastAsia"/>
          <w:lang w:val="en-US"/>
        </w:rPr>
        <w:t>Duplexing</w:t>
      </w:r>
    </w:p>
    <w:p w14:paraId="70B28102"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BodyText"/>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BodyText"/>
        <w:numPr>
          <w:ilvl w:val="1"/>
          <w:numId w:val="13"/>
        </w:numPr>
        <w:rPr>
          <w:lang w:val="en-US"/>
        </w:rPr>
      </w:pPr>
      <w:r>
        <w:rPr>
          <w:rFonts w:hint="eastAsia"/>
          <w:lang w:val="en-US"/>
        </w:rPr>
        <w:t>NTN</w:t>
      </w:r>
    </w:p>
    <w:p w14:paraId="7AEADBEE"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BodyText"/>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BodyText"/>
        <w:numPr>
          <w:ilvl w:val="1"/>
          <w:numId w:val="13"/>
        </w:numPr>
        <w:rPr>
          <w:lang w:val="en-US"/>
        </w:rPr>
      </w:pPr>
      <w:r>
        <w:rPr>
          <w:rFonts w:hint="eastAsia"/>
          <w:lang w:val="en-US"/>
        </w:rPr>
        <w:t>Sensing</w:t>
      </w:r>
    </w:p>
    <w:p w14:paraId="11557EEA"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w:t>
      </w:r>
      <w:proofErr w:type="gramStart"/>
      <w:r w:rsidRPr="00486D22">
        <w:rPr>
          <w:rFonts w:hint="eastAsia"/>
          <w:highlight w:val="magenta"/>
          <w:lang w:val="en-GB"/>
        </w:rPr>
        <w:t>a number of</w:t>
      </w:r>
      <w:proofErr w:type="gramEnd"/>
      <w:r w:rsidRPr="00486D22">
        <w:rPr>
          <w:rFonts w:hint="eastAsia"/>
          <w:highlight w:val="magenta"/>
          <w:lang w:val="en-GB"/>
        </w:rPr>
        <w:t xml:space="preserve">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Energy efficiency and energy </w:t>
            </w:r>
            <w:proofErr w:type="gramStart"/>
            <w:r w:rsidRPr="0057360A">
              <w:rPr>
                <w:rFonts w:eastAsia="MS Mincho"/>
                <w:color w:val="000000"/>
                <w:lang w:eastAsia="en-GB"/>
              </w:rPr>
              <w:t>saving:</w:t>
            </w:r>
            <w:proofErr w:type="gramEnd"/>
            <w:r w:rsidRPr="0057360A">
              <w:rPr>
                <w:rFonts w:eastAsia="MS Mincho"/>
                <w:color w:val="000000"/>
                <w:lang w:eastAsia="en-GB"/>
              </w:rPr>
              <w:t xml:space="preserve">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 xml:space="preserve">the term stand-alone architecture does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w:t>
      </w:r>
      <w:proofErr w:type="gramStart"/>
      <w:r w:rsidR="009D55F3">
        <w:rPr>
          <w:rFonts w:hint="eastAsia"/>
          <w:lang w:val="en-US"/>
        </w:rPr>
        <w:t>a numbe</w:t>
      </w:r>
      <w:r w:rsidR="00137948">
        <w:rPr>
          <w:rFonts w:hint="eastAsia"/>
          <w:lang w:val="en-US"/>
        </w:rPr>
        <w:t>r</w:t>
      </w:r>
      <w:r w:rsidR="009D55F3">
        <w:rPr>
          <w:rFonts w:hint="eastAsia"/>
          <w:lang w:val="en-US"/>
        </w:rPr>
        <w:t xml:space="preserve"> of</w:t>
      </w:r>
      <w:proofErr w:type="gramEnd"/>
      <w:r w:rsidR="009D55F3">
        <w:rPr>
          <w:rFonts w:hint="eastAsia"/>
          <w:lang w:val="en-US"/>
        </w:rPr>
        <w:t xml:space="preserve">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6DD3DC62">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77777777" w:rsidR="00CC0CBE" w:rsidRDefault="00CC0CBE" w:rsidP="00CC0CBE">
      <w:pPr>
        <w:pStyle w:val="Heading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w:t>
            </w:r>
            <w:proofErr w:type="gramStart"/>
            <w:r w:rsidRPr="00FD7E88">
              <w:rPr>
                <w:rFonts w:eastAsiaTheme="minorEastAsia" w:hint="eastAsia"/>
                <w:lang w:val="en-GB" w:eastAsia="zh-CN"/>
              </w:rPr>
              <w:t>not only RAN1</w:t>
            </w:r>
            <w:proofErr w:type="gramEnd"/>
            <w:r w:rsidRPr="00FD7E88">
              <w:rPr>
                <w:rFonts w:eastAsiaTheme="minorEastAsia" w:hint="eastAsia"/>
                <w:lang w:val="en-GB" w:eastAsia="zh-CN"/>
              </w:rPr>
              <w:t xml:space="preserve">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ListParagraph"/>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ListParagraph"/>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ListParagraph"/>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w:t>
            </w:r>
            <w:proofErr w:type="gramStart"/>
            <w:r w:rsidRPr="00164AC7">
              <w:rPr>
                <w:rFonts w:eastAsia="Malgun Gothic"/>
                <w:lang w:val="en-GB" w:eastAsia="ko-KR"/>
              </w:rPr>
              <w:t>intention</w:t>
            </w:r>
            <w:proofErr w:type="gramEnd"/>
            <w:r w:rsidRPr="00164AC7">
              <w:rPr>
                <w:rFonts w:eastAsia="Malgun Gothic"/>
                <w:lang w:val="en-GB" w:eastAsia="ko-KR"/>
              </w:rPr>
              <w:t xml:space="preserve">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w:t>
            </w:r>
            <w:proofErr w:type="gramStart"/>
            <w:r w:rsidRPr="00164AC7">
              <w:rPr>
                <w:rFonts w:eastAsia="Malgun Gothic"/>
                <w:lang w:val="en-GB" w:eastAsia="ko-KR"/>
              </w:rPr>
              <w:t xml:space="preserve">to </w:t>
            </w:r>
            <w:r>
              <w:rPr>
                <w:rFonts w:eastAsia="Malgun Gothic"/>
                <w:lang w:val="en-GB" w:eastAsia="ko-KR"/>
              </w:rPr>
              <w:t>update</w:t>
            </w:r>
            <w:proofErr w:type="gramEnd"/>
            <w:r>
              <w:rPr>
                <w:rFonts w:eastAsia="Malgun Gothic"/>
                <w:lang w:val="en-GB" w:eastAsia="ko-KR"/>
              </w:rPr>
              <w:t xml:space="preserve"> as follows</w:t>
            </w:r>
          </w:p>
          <w:p w14:paraId="3BB69E1D"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ListParagraph"/>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w:t>
            </w:r>
            <w:proofErr w:type="gramStart"/>
            <w:r>
              <w:rPr>
                <w:rFonts w:eastAsiaTheme="minorEastAsia" w:hint="eastAsia"/>
                <w:lang w:val="en-GB" w:eastAsia="zh-CN"/>
              </w:rPr>
              <w:t>and also</w:t>
            </w:r>
            <w:proofErr w:type="gramEnd"/>
            <w:r>
              <w:rPr>
                <w:rFonts w:eastAsiaTheme="minorEastAsia" w:hint="eastAsia"/>
                <w:lang w:val="en-GB" w:eastAsia="zh-CN"/>
              </w:rPr>
              <w:t xml:space="preserve">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 xml:space="preserve">(2) If the basic feature set is designed based on low capability UE, e.g. IoT UE, does it mean some low-hand fruit feature (e.g. 200 MHz BW, 2 </w:t>
            </w:r>
            <w:proofErr w:type="gramStart"/>
            <w:r>
              <w:rPr>
                <w:rFonts w:eastAsiaTheme="minorEastAsia" w:hint="eastAsia"/>
                <w:lang w:val="en-GB" w:eastAsia="zh-CN"/>
              </w:rPr>
              <w:t>layer</w:t>
            </w:r>
            <w:proofErr w:type="gramEnd"/>
            <w:r>
              <w:rPr>
                <w:rFonts w:eastAsiaTheme="minorEastAsia" w:hint="eastAsia"/>
                <w:lang w:val="en-GB" w:eastAsia="zh-CN"/>
              </w:rPr>
              <w:t>,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BodyText"/>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BodyText"/>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 xml:space="preserve">optimized for the </w:t>
            </w:r>
            <w:proofErr w:type="gramStart"/>
            <w:r w:rsidRPr="00C65991">
              <w:rPr>
                <w:lang w:eastAsia="ja-JP"/>
              </w:rPr>
              <w:t>main</w:t>
            </w:r>
            <w:r>
              <w:rPr>
                <w:lang w:eastAsia="ja-JP"/>
              </w:rPr>
              <w:t xml:space="preserve"> </w:t>
            </w:r>
            <w:r w:rsidRPr="00C65991">
              <w:rPr>
                <w:lang w:eastAsia="ja-JP"/>
              </w:rPr>
              <w:t>stream</w:t>
            </w:r>
            <w:proofErr w:type="gramEnd"/>
            <w:r w:rsidRPr="00C65991">
              <w:rPr>
                <w:lang w:eastAsia="ja-JP"/>
              </w:rPr>
              <w:t xml:space="preserve">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w:t>
            </w:r>
            <w:proofErr w:type="gramStart"/>
            <w:r>
              <w:rPr>
                <w:lang w:eastAsia="ja-JP"/>
              </w:rPr>
              <w:t xml:space="preserve">the </w:t>
            </w:r>
            <w:r w:rsidRPr="001B4C44">
              <w:rPr>
                <w:i/>
                <w:iCs/>
                <w:lang w:eastAsia="ja-JP"/>
              </w:rPr>
              <w:t>majority of</w:t>
            </w:r>
            <w:proofErr w:type="gramEnd"/>
            <w:r w:rsidRPr="001B4C44">
              <w:rPr>
                <w:i/>
                <w:iCs/>
                <w:lang w:eastAsia="ja-JP"/>
              </w:rPr>
              <w:t xml:space="preserve">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 xml:space="preserve">he 2nd sub-bullet seems a bit strong. Add-on features “may” be specific to certain types of </w:t>
            </w:r>
            <w:proofErr w:type="gramStart"/>
            <w:r>
              <w:rPr>
                <w:rFonts w:eastAsiaTheme="minorEastAsia"/>
                <w:lang w:eastAsia="zh-CN"/>
              </w:rPr>
              <w:t>device</w:t>
            </w:r>
            <w:proofErr w:type="gramEnd"/>
            <w:r>
              <w:rPr>
                <w:rFonts w:eastAsiaTheme="minorEastAsia"/>
                <w:lang w:eastAsia="zh-CN"/>
              </w:rPr>
              <w:t xml:space="preserv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BodyText"/>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w:t>
            </w:r>
            <w:proofErr w:type="gramStart"/>
            <w:r w:rsidRPr="00602B23">
              <w:rPr>
                <w:rFonts w:eastAsiaTheme="minorEastAsia"/>
                <w:lang w:eastAsia="zh-CN"/>
              </w:rPr>
              <w:t>taken into account</w:t>
            </w:r>
            <w:proofErr w:type="gramEnd"/>
            <w:r w:rsidRPr="00602B23">
              <w:rPr>
                <w:rFonts w:eastAsiaTheme="minorEastAsia"/>
                <w:lang w:eastAsia="zh-CN"/>
              </w:rPr>
              <w: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w:t>
            </w:r>
            <w:proofErr w:type="gramStart"/>
            <w:r w:rsidRPr="00602B23">
              <w:rPr>
                <w:rFonts w:eastAsiaTheme="minorEastAsia"/>
                <w:lang w:eastAsia="zh-CN"/>
              </w:rPr>
              <w:t>supported</w:t>
            </w:r>
            <w:proofErr w:type="gramEnd"/>
            <w:r w:rsidRPr="00602B23">
              <w:rPr>
                <w:rFonts w:eastAsiaTheme="minorEastAsia"/>
                <w:lang w:eastAsia="zh-CN"/>
              </w:rPr>
              <w:t xml:space="preserve"> by all the types of 6G UE </w:t>
            </w:r>
            <w:proofErr w:type="gramStart"/>
            <w:r w:rsidRPr="00602B23">
              <w:rPr>
                <w:rFonts w:eastAsiaTheme="minorEastAsia"/>
                <w:lang w:eastAsia="zh-CN"/>
              </w:rPr>
              <w:t>so as to</w:t>
            </w:r>
            <w:proofErr w:type="gramEnd"/>
            <w:r w:rsidRPr="00602B23">
              <w:rPr>
                <w:rFonts w:eastAsiaTheme="minorEastAsia"/>
                <w:lang w:eastAsia="zh-CN"/>
              </w:rPr>
              <w:t xml:space="preserve">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hint="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hint="eastAsia"/>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BodyText"/>
              <w:rPr>
                <w:rFonts w:eastAsia="Malgun Gothic" w:hint="eastAsia"/>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bl>
    <w:p w14:paraId="413AA7C9" w14:textId="77777777" w:rsidR="0073698B" w:rsidRDefault="0073698B"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proofErr w:type="gramStart"/>
      <w:r w:rsidR="00565FB0">
        <w:rPr>
          <w:lang w:val="en-US"/>
        </w:rPr>
        <w:t>A</w:t>
      </w:r>
      <w:r w:rsidR="00565FB0">
        <w:rPr>
          <w:rFonts w:hint="eastAsia"/>
          <w:lang w:val="en-US"/>
        </w:rPr>
        <w:t xml:space="preserve"> number of</w:t>
      </w:r>
      <w:proofErr w:type="gramEnd"/>
      <w:r w:rsidR="00565FB0">
        <w:rPr>
          <w:rFonts w:hint="eastAsia"/>
          <w:lang w:val="en-US"/>
        </w:rPr>
        <w:t xml:space="preserve"> companies provide </w:t>
      </w:r>
      <w:proofErr w:type="gramStart"/>
      <w:r w:rsidR="00441796">
        <w:rPr>
          <w:rFonts w:hint="eastAsia"/>
          <w:lang w:val="en-US"/>
        </w:rPr>
        <w:t>views</w:t>
      </w:r>
      <w:proofErr w:type="gramEnd"/>
      <w:r w:rsidR="00441796">
        <w:rPr>
          <w:rFonts w:hint="eastAsia"/>
          <w:lang w:val="en-US"/>
        </w:rPr>
        <w:t xml:space="preserve">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w:t>
      </w:r>
      <w:proofErr w:type="gramStart"/>
      <w:r w:rsidR="002365A0">
        <w:rPr>
          <w:rFonts w:hint="eastAsia"/>
          <w:lang w:val="en-US"/>
        </w:rPr>
        <w:t>are</w:t>
      </w:r>
      <w:proofErr w:type="gramEnd"/>
      <w:r w:rsidR="002365A0">
        <w:rPr>
          <w:rFonts w:hint="eastAsia"/>
          <w:lang w:val="en-US"/>
        </w:rPr>
        <w:t xml:space="preserv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 xml:space="preserve">excessive UE </w:t>
      </w:r>
      <w:proofErr w:type="gramStart"/>
      <w:r w:rsidR="00E30ED5" w:rsidRPr="00E30ED5">
        <w:rPr>
          <w:lang w:val="en-US"/>
        </w:rPr>
        <w:t>capabilities</w:t>
      </w:r>
      <w:r w:rsidR="00E30ED5">
        <w:rPr>
          <w:rFonts w:hint="eastAsia"/>
          <w:lang w:val="en-US"/>
        </w:rPr>
        <w:t>, and</w:t>
      </w:r>
      <w:proofErr w:type="gramEnd"/>
      <w:r w:rsidR="00E30ED5">
        <w:rPr>
          <w:rFonts w:hint="eastAsia"/>
          <w:lang w:val="en-US"/>
        </w:rPr>
        <w:t xml:space="preserve">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1"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1"/>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lastRenderedPageBreak/>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EBFA535" w:rsidR="00AC6544" w:rsidRDefault="00AC6544" w:rsidP="00AC6544">
      <w:pPr>
        <w:pStyle w:val="Heading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ListParagraph"/>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lastRenderedPageBreak/>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w:t>
            </w:r>
            <w:proofErr w:type="gramStart"/>
            <w:r w:rsidRPr="00C26CE6">
              <w:rPr>
                <w:rFonts w:eastAsia="Malgun Gothic"/>
                <w:b w:val="0"/>
                <w:bCs w:val="0"/>
                <w:sz w:val="20"/>
                <w:szCs w:val="20"/>
                <w:lang w:val="en-US" w:eastAsia="ko-KR"/>
              </w:rPr>
              <w:t>define/update/signaling</w:t>
            </w:r>
            <w:proofErr w:type="gramEnd"/>
            <w:r w:rsidRPr="00C26CE6">
              <w:rPr>
                <w:rFonts w:eastAsia="Malgun Gothic"/>
                <w:b w:val="0"/>
                <w:bCs w:val="0"/>
                <w:sz w:val="20"/>
                <w:szCs w:val="20"/>
                <w:lang w:val="en-US" w:eastAsia="ko-KR"/>
              </w:rPr>
              <w:t xml:space="preserve"> of UE capabilities</w:t>
            </w:r>
          </w:p>
          <w:p w14:paraId="75DC7120" w14:textId="77777777" w:rsidR="002A67BE"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w:t>
            </w:r>
            <w:proofErr w:type="gramStart"/>
            <w:r>
              <w:rPr>
                <w:rFonts w:eastAsia="Malgun Gothic"/>
                <w:lang w:val="en-US" w:eastAsia="ko-KR"/>
              </w:rPr>
              <w:t>to modify</w:t>
            </w:r>
            <w:proofErr w:type="gramEnd"/>
            <w:r>
              <w:rPr>
                <w:rFonts w:eastAsia="Malgun Gothic"/>
                <w:lang w:val="en-US" w:eastAsia="ko-KR"/>
              </w:rPr>
              <w:t xml:space="preserve"> </w:t>
            </w:r>
          </w:p>
          <w:p w14:paraId="2AE889FA"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How to </w:t>
            </w:r>
            <w:proofErr w:type="gramStart"/>
            <w:r w:rsidRPr="00C26CE6">
              <w:rPr>
                <w:rFonts w:ascii="Times New Roman" w:hAnsi="Times New Roman" w:cs="Times New Roman"/>
                <w:color w:val="FF0000"/>
                <w:sz w:val="21"/>
                <w:szCs w:val="21"/>
                <w:lang w:val="en-US"/>
              </w:rPr>
              <w:t>define/update/signaling</w:t>
            </w:r>
            <w:proofErr w:type="gramEnd"/>
            <w:r w:rsidRPr="00C26CE6">
              <w:rPr>
                <w:rFonts w:ascii="Times New Roman" w:hAnsi="Times New Roman" w:cs="Times New Roman"/>
                <w:color w:val="FF0000"/>
                <w:sz w:val="21"/>
                <w:szCs w:val="21"/>
                <w:lang w:val="en-US"/>
              </w:rPr>
              <w:t xml:space="preserve"> of UE capabilities</w:t>
            </w:r>
          </w:p>
          <w:p w14:paraId="7EDD1CEA" w14:textId="77777777" w:rsidR="002A67BE"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It’s somehow overlapped with previous proposal with some “</w:t>
            </w:r>
            <w:proofErr w:type="gramStart"/>
            <w:r>
              <w:rPr>
                <w:lang w:val="en-GB"/>
              </w:rPr>
              <w:t>mis-alignment</w:t>
            </w:r>
            <w:proofErr w:type="gramEnd"/>
            <w:r>
              <w:rPr>
                <w:lang w:val="en-GB"/>
              </w:rPr>
              <w:t xml:space="preserve">”.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 xml:space="preserve">Basic feature set </w:t>
            </w:r>
            <w:proofErr w:type="gramStart"/>
            <w:r w:rsidRPr="003935DA">
              <w:rPr>
                <w:lang w:val="en-US"/>
              </w:rPr>
              <w:t>refer</w:t>
            </w:r>
            <w:proofErr w:type="gramEnd"/>
            <w:r w:rsidRPr="003935DA">
              <w:rPr>
                <w:lang w:val="en-US"/>
              </w:rPr>
              <w:t xml:space="preserve"> mandatory capabilities for all </w:t>
            </w:r>
            <w:proofErr w:type="spellStart"/>
            <w:r w:rsidRPr="003935DA">
              <w:rPr>
                <w:lang w:val="en-US"/>
              </w:rPr>
              <w:t>devie</w:t>
            </w:r>
            <w:proofErr w:type="spellEnd"/>
            <w:r w:rsidRPr="003935DA">
              <w:rPr>
                <w:lang w:val="en-US"/>
              </w:rPr>
              <w:t xml:space="preserve"> </w:t>
            </w:r>
            <w:proofErr w:type="gramStart"/>
            <w:r w:rsidRPr="003935DA">
              <w:rPr>
                <w:lang w:val="en-US"/>
              </w:rPr>
              <w:t>type</w:t>
            </w:r>
            <w:proofErr w:type="gramEnd"/>
            <w:r w:rsidRPr="003935DA">
              <w:rPr>
                <w:lang w:val="en-US"/>
              </w:rPr>
              <w:t xml:space="preserv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lastRenderedPageBreak/>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BodyText"/>
              <w:rPr>
                <w:lang w:val="en-US"/>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Default="007D56D4" w:rsidP="007D56D4">
            <w:pPr>
              <w:pStyle w:val="BodyText"/>
              <w:rPr>
                <w:rFonts w:eastAsiaTheme="minorEastAsia"/>
                <w:lang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hint="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hint="eastAsia"/>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BodyText"/>
              <w:rPr>
                <w:rFonts w:eastAsia="Malgun Gothic" w:hint="eastAsia"/>
                <w:lang w:val="en-GB" w:eastAsia="ko-KR"/>
              </w:rPr>
            </w:pPr>
          </w:p>
        </w:tc>
      </w:tr>
    </w:tbl>
    <w:p w14:paraId="37073A98" w14:textId="77777777" w:rsidR="00DE2ADA" w:rsidRDefault="00DE2ADA" w:rsidP="006A75C2">
      <w:pPr>
        <w:pStyle w:val="BodyText"/>
        <w:rPr>
          <w:lang w:val="en-US"/>
        </w:rPr>
      </w:pPr>
    </w:p>
    <w:p w14:paraId="0DFE1F4F" w14:textId="77777777" w:rsidR="00DE2ADA" w:rsidRDefault="00DE2ADA"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 xml:space="preserve">BW for </w:t>
      </w:r>
      <w:proofErr w:type="gramStart"/>
      <w:r w:rsidR="00326214">
        <w:rPr>
          <w:rFonts w:hint="eastAsia"/>
          <w:lang w:val="en-US"/>
        </w:rPr>
        <w:t>low-tier</w:t>
      </w:r>
      <w:proofErr w:type="gramEnd"/>
      <w:r w:rsidR="00326214">
        <w:rPr>
          <w:rFonts w:hint="eastAsia"/>
          <w:lang w:val="en-US"/>
        </w:rPr>
        <w:t xml:space="preserve">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 xml:space="preserve">TBD: </w:t>
      </w:r>
      <w:proofErr w:type="gramStart"/>
      <w:r>
        <w:rPr>
          <w:rFonts w:hint="eastAsia"/>
          <w:lang w:val="en-US"/>
        </w:rPr>
        <w:t>the value</w:t>
      </w:r>
      <w:proofErr w:type="gramEnd"/>
      <w:r>
        <w:rPr>
          <w:rFonts w:hint="eastAsia"/>
          <w:lang w:val="en-US"/>
        </w:rPr>
        <w:t xml:space="preserv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proofErr w:type="gramStart"/>
      <w:r w:rsidR="00A849D1">
        <w:rPr>
          <w:rFonts w:hint="eastAsia"/>
          <w:lang w:val="en-US"/>
        </w:rPr>
        <w:t>situation</w:t>
      </w:r>
      <w:proofErr w:type="gramEnd"/>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w:t>
      </w:r>
      <w:proofErr w:type="gramStart"/>
      <w:r w:rsidR="00FC33D4" w:rsidRPr="00ED0630">
        <w:rPr>
          <w:rFonts w:hint="eastAsia"/>
          <w:highlight w:val="magenta"/>
          <w:lang w:val="en-US"/>
        </w:rPr>
        <w:t>low-tier</w:t>
      </w:r>
      <w:proofErr w:type="gramEnd"/>
      <w:r w:rsidR="00FC33D4" w:rsidRPr="00ED0630">
        <w:rPr>
          <w:rFonts w:hint="eastAsia"/>
          <w:highlight w:val="magenta"/>
          <w:lang w:val="en-US"/>
        </w:rPr>
        <w:t xml:space="preserve">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2825AD5E" w:rsidR="0094506C" w:rsidRDefault="0094506C" w:rsidP="0094506C">
      <w:pPr>
        <w:pStyle w:val="Heading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ListParagraph"/>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lastRenderedPageBreak/>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BodyText"/>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lastRenderedPageBreak/>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BodyText"/>
              <w:rPr>
                <w:rFonts w:eastAsiaTheme="minorEastAsia"/>
                <w:lang w:val="en-GB" w:eastAsia="zh-CN"/>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BodyText"/>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hint="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BodyText"/>
              <w:rPr>
                <w:rFonts w:eastAsiaTheme="minorEastAsia" w:hint="eastAsia"/>
                <w:lang w:val="en-US" w:eastAsia="zh-CN"/>
              </w:rPr>
            </w:pPr>
          </w:p>
        </w:tc>
      </w:tr>
    </w:tbl>
    <w:p w14:paraId="7D565A74" w14:textId="77777777" w:rsidR="006A75C2" w:rsidRDefault="006A75C2" w:rsidP="006A75C2">
      <w:pPr>
        <w:pStyle w:val="BodyText"/>
        <w:rPr>
          <w:lang w:val="en-GB"/>
        </w:rPr>
      </w:pPr>
    </w:p>
    <w:bookmarkEnd w:id="3"/>
    <w:p w14:paraId="15BDA89C" w14:textId="77777777" w:rsidR="007E68C7" w:rsidRDefault="007E68C7">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Energy efficiency and energy </w:t>
            </w:r>
            <w:proofErr w:type="gramStart"/>
            <w:r w:rsidRPr="0057360A">
              <w:rPr>
                <w:rFonts w:eastAsia="MS Mincho"/>
                <w:color w:val="000000"/>
                <w:lang w:eastAsia="en-GB"/>
              </w:rPr>
              <w:t>saving:</w:t>
            </w:r>
            <w:proofErr w:type="gramEnd"/>
            <w:r w:rsidRPr="0057360A">
              <w:rPr>
                <w:rFonts w:eastAsia="MS Mincho"/>
                <w:color w:val="000000"/>
                <w:lang w:eastAsia="en-GB"/>
              </w:rPr>
              <w:t xml:space="preserve">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w:t>
      </w:r>
      <w:proofErr w:type="gramStart"/>
      <w:r>
        <w:rPr>
          <w:rFonts w:hint="eastAsia"/>
          <w:lang w:val="en-US"/>
        </w:rPr>
        <w:t>the</w:t>
      </w:r>
      <w:r w:rsidR="00A80DD9">
        <w:rPr>
          <w:rFonts w:hint="eastAsia"/>
          <w:lang w:val="en-US"/>
        </w:rPr>
        <w:t xml:space="preserve"> </w:t>
      </w:r>
      <w:r>
        <w:rPr>
          <w:rFonts w:hint="eastAsia"/>
          <w:lang w:val="en-US"/>
        </w:rPr>
        <w:t>views</w:t>
      </w:r>
      <w:proofErr w:type="gramEnd"/>
      <w:r>
        <w:rPr>
          <w:rFonts w:hint="eastAsia"/>
          <w:lang w:val="en-US"/>
        </w:rPr>
        <w:t xml:space="preserve">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 xml:space="preserve">(e.g. scheduled PDSCH/PUSCH) but also common </w:t>
      </w:r>
      <w:r w:rsidR="0065139D">
        <w:rPr>
          <w:rFonts w:hint="eastAsia"/>
          <w:lang w:val="en-US"/>
        </w:rPr>
        <w:lastRenderedPageBreak/>
        <w:t>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77777777" w:rsidR="000F4016" w:rsidRDefault="000F4016" w:rsidP="000F4016">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ListParagraph"/>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929A0">
            <w:pPr>
              <w:pStyle w:val="BodyText"/>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ListParagraph"/>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ListParagraph"/>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w:t>
            </w:r>
            <w:r w:rsidRPr="003A3A8D">
              <w:rPr>
                <w:lang w:val="en-GB"/>
              </w:rPr>
              <w:lastRenderedPageBreak/>
              <w:t xml:space="preserve">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ListParagraph"/>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ListParagraph"/>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ListParagraph"/>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ListParagraph"/>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w:t>
            </w:r>
            <w:proofErr w:type="gramStart"/>
            <w:r>
              <w:rPr>
                <w:rFonts w:eastAsia="Malgun Gothic"/>
                <w:lang w:val="en-GB" w:eastAsia="ko-KR"/>
              </w:rPr>
              <w:t>similar to</w:t>
            </w:r>
            <w:proofErr w:type="gramEnd"/>
            <w:r>
              <w:rPr>
                <w:rFonts w:eastAsia="Malgun Gothic"/>
                <w:lang w:val="en-GB" w:eastAsia="ko-KR"/>
              </w:rPr>
              <w:t xml:space="preserve">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BodyText"/>
              <w:numPr>
                <w:ilvl w:val="0"/>
                <w:numId w:val="52"/>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B94A75">
            <w:pPr>
              <w:pStyle w:val="BodyText"/>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t>
            </w:r>
            <w:r>
              <w:rPr>
                <w:lang w:val="en-GB"/>
              </w:rPr>
              <w:lastRenderedPageBreak/>
              <w:t xml:space="preserve">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lastRenderedPageBreak/>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77777777" w:rsidR="00FA63B9" w:rsidRDefault="00FA63B9">
            <w:pPr>
              <w:rPr>
                <w:rFonts w:eastAsiaTheme="minorEastAsia"/>
                <w:sz w:val="21"/>
                <w:szCs w:val="21"/>
                <w:lang w:val="en-US" w:eastAsia="zh-CN"/>
              </w:rPr>
            </w:pPr>
            <w:r>
              <w:rPr>
                <w:rFonts w:eastAsiaTheme="minorEastAsia"/>
                <w:sz w:val="21"/>
                <w:szCs w:val="21"/>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BodyText"/>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w:t>
            </w:r>
            <w:proofErr w:type="gramStart"/>
            <w:r w:rsidR="001A107D">
              <w:rPr>
                <w:lang w:val="en-GB"/>
              </w:rPr>
              <w:t>further, and</w:t>
            </w:r>
            <w:proofErr w:type="gramEnd"/>
            <w:r w:rsidR="001A107D">
              <w:rPr>
                <w:lang w:val="en-GB"/>
              </w:rPr>
              <w:t xml:space="preserve"> should not be the initial </w:t>
            </w:r>
            <w:proofErr w:type="gramStart"/>
            <w:r w:rsidR="001A107D">
              <w:rPr>
                <w:lang w:val="en-GB"/>
              </w:rPr>
              <w:t>main focus</w:t>
            </w:r>
            <w:proofErr w:type="gramEnd"/>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BodyText"/>
              <w:rPr>
                <w:lang w:val="en-GB"/>
              </w:rPr>
            </w:pPr>
            <w:r>
              <w:rPr>
                <w:rFonts w:eastAsia="Malgun Gothic" w:hint="eastAsia"/>
                <w:lang w:val="en-GB" w:eastAsia="ko-KR"/>
              </w:rPr>
              <w:t xml:space="preserve">From our perspective, the overall coverage is very important topic which </w:t>
            </w:r>
            <w:proofErr w:type="gramStart"/>
            <w:r>
              <w:rPr>
                <w:rFonts w:eastAsia="Malgun Gothic" w:hint="eastAsia"/>
                <w:lang w:val="en-GB" w:eastAsia="ko-KR"/>
              </w:rPr>
              <w:t>should be definitely studied,</w:t>
            </w:r>
            <w:proofErr w:type="gramEnd"/>
            <w:r>
              <w:rPr>
                <w:rFonts w:eastAsia="Malgun Gothic" w:hint="eastAsia"/>
                <w:lang w:val="en-GB" w:eastAsia="ko-KR"/>
              </w:rPr>
              <w:t xml:space="preserve">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hint="eastAsia"/>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hint="eastAsia"/>
                <w:sz w:val="21"/>
                <w:szCs w:val="21"/>
                <w:lang w:eastAsia="ko-KR"/>
              </w:rPr>
            </w:pPr>
            <w:proofErr w:type="spellStart"/>
            <w:r>
              <w:rPr>
                <w:rFonts w:eastAsiaTheme="minorEastAsia"/>
                <w:sz w:val="21"/>
                <w:szCs w:val="21"/>
                <w:lang w:eastAsia="zh-CN"/>
              </w:rPr>
              <w:t>Conditonal</w:t>
            </w:r>
            <w:proofErr w:type="spellEnd"/>
            <w:r>
              <w:rPr>
                <w:rFonts w:eastAsiaTheme="minorEastAsia"/>
                <w:sz w:val="21"/>
                <w:szCs w:val="21"/>
                <w:lang w:eastAsia="zh-CN"/>
              </w:rPr>
              <w:t xml:space="preserve"> Y</w:t>
            </w:r>
          </w:p>
        </w:tc>
        <w:tc>
          <w:tcPr>
            <w:tcW w:w="6780" w:type="dxa"/>
          </w:tcPr>
          <w:p w14:paraId="04AE1FB9" w14:textId="7AAEF1DB" w:rsidR="002435D5" w:rsidRDefault="002435D5" w:rsidP="002435D5">
            <w:pPr>
              <w:pStyle w:val="BodyText"/>
              <w:rPr>
                <w:rFonts w:eastAsia="Malgun Gothic" w:hint="eastAsia"/>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bl>
    <w:p w14:paraId="3C5394DA" w14:textId="77777777" w:rsidR="00102D7D" w:rsidRDefault="00102D7D" w:rsidP="00732056">
      <w:pPr>
        <w:pStyle w:val="BodyText"/>
        <w:rPr>
          <w:lang w:val="en-US"/>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w:t>
      </w:r>
      <w:proofErr w:type="gramStart"/>
      <w:r w:rsidRPr="00434E9E">
        <w:rPr>
          <w:rFonts w:hint="eastAsia"/>
          <w:highlight w:val="magenta"/>
          <w:lang w:val="en-US"/>
        </w:rPr>
        <w:t>a number of</w:t>
      </w:r>
      <w:proofErr w:type="gramEnd"/>
      <w:r w:rsidRPr="00434E9E">
        <w:rPr>
          <w:rFonts w:hint="eastAsia"/>
          <w:highlight w:val="magenta"/>
          <w:lang w:val="en-US"/>
        </w:rPr>
        <w:t xml:space="preserve">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lastRenderedPageBreak/>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w:t>
      </w:r>
      <w:proofErr w:type="gramStart"/>
      <w:r w:rsidR="000071C7" w:rsidRPr="00C7504F">
        <w:rPr>
          <w:rFonts w:hint="eastAsia"/>
          <w:color w:val="000000" w:themeColor="text1"/>
          <w:highlight w:val="magenta"/>
          <w:lang w:val="en-US"/>
        </w:rPr>
        <w:t>320ms</w:t>
      </w:r>
      <w:proofErr w:type="gramEnd"/>
      <w:r w:rsidR="000071C7" w:rsidRPr="00C7504F">
        <w:rPr>
          <w:rFonts w:hint="eastAsia"/>
          <w:color w:val="000000" w:themeColor="text1"/>
          <w:highlight w:val="magenta"/>
          <w:lang w:val="en-US"/>
        </w:rPr>
        <w:t xml:space="preserve">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proofErr w:type="gramStart"/>
      <w:r w:rsidR="006A6922">
        <w:rPr>
          <w:rFonts w:hint="eastAsia"/>
          <w:lang w:val="en-US"/>
        </w:rPr>
        <w:t>minimize</w:t>
      </w:r>
      <w:proofErr w:type="gramEnd"/>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BodyText"/>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BodyText"/>
        <w:numPr>
          <w:ilvl w:val="0"/>
          <w:numId w:val="25"/>
        </w:numPr>
        <w:rPr>
          <w:lang w:val="en-GB"/>
        </w:rPr>
      </w:pPr>
      <w:proofErr w:type="gramStart"/>
      <w:r>
        <w:rPr>
          <w:rFonts w:hint="eastAsia"/>
          <w:lang w:val="en-GB"/>
        </w:rPr>
        <w:t>Low-tier</w:t>
      </w:r>
      <w:proofErr w:type="gramEnd"/>
      <w:r>
        <w:rPr>
          <w:rFonts w:hint="eastAsia"/>
          <w:lang w:val="en-GB"/>
        </w:rPr>
        <w:t xml:space="preserve">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BodyText"/>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BodyText"/>
        <w:rPr>
          <w:lang w:val="en-GB"/>
        </w:rPr>
      </w:pPr>
    </w:p>
    <w:p w14:paraId="71779084" w14:textId="59B88C80" w:rsidR="00C93E9A" w:rsidRDefault="00C93E9A" w:rsidP="00C93E9A">
      <w:pPr>
        <w:pStyle w:val="Heading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w:t>
      </w:r>
      <w:proofErr w:type="gramStart"/>
      <w:r w:rsidR="00236970">
        <w:rPr>
          <w:rFonts w:ascii="Times New Roman" w:hAnsi="Times New Roman" w:cs="Times New Roman" w:hint="eastAsia"/>
          <w:sz w:val="21"/>
          <w:szCs w:val="21"/>
          <w:lang w:val="en-US"/>
        </w:rPr>
        <w:t>low-tier</w:t>
      </w:r>
      <w:proofErr w:type="gramEnd"/>
      <w:r w:rsidR="00236970">
        <w:rPr>
          <w:rFonts w:ascii="Times New Roman" w:hAnsi="Times New Roman" w:cs="Times New Roman" w:hint="eastAsia"/>
          <w:sz w:val="21"/>
          <w:szCs w:val="21"/>
          <w:lang w:val="en-US"/>
        </w:rPr>
        <w:t xml:space="preserve">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w:t>
            </w:r>
            <w:proofErr w:type="gramStart"/>
            <w:r>
              <w:rPr>
                <w:rFonts w:ascii="Times" w:eastAsiaTheme="minorEastAsia" w:hAnsi="Times" w:cs="Times" w:hint="eastAsia"/>
                <w:lang w:val="en-GB" w:eastAsia="zh-CN"/>
              </w:rPr>
              <w:t>to make</w:t>
            </w:r>
            <w:proofErr w:type="gramEnd"/>
            <w:r>
              <w:rPr>
                <w:rFonts w:ascii="Times" w:eastAsiaTheme="minorEastAsia" w:hAnsi="Times" w:cs="Times" w:hint="eastAsia"/>
                <w:lang w:val="en-GB" w:eastAsia="zh-CN"/>
              </w:rPr>
              <w:t xml:space="preserv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ListParagraph"/>
              <w:numPr>
                <w:ilvl w:val="1"/>
                <w:numId w:val="11"/>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w:t>
            </w:r>
            <w:proofErr w:type="gramStart"/>
            <w:r w:rsidRPr="00C22BE3">
              <w:rPr>
                <w:rFonts w:ascii="Times New Roman" w:hAnsi="Times New Roman" w:cs="Times New Roman" w:hint="eastAsia"/>
                <w:strike/>
                <w:color w:val="EE0000"/>
                <w:sz w:val="21"/>
                <w:szCs w:val="21"/>
                <w:lang w:val="en-US"/>
              </w:rPr>
              <w:t>low-tier</w:t>
            </w:r>
            <w:proofErr w:type="gramEnd"/>
            <w:r w:rsidRPr="00C22BE3">
              <w:rPr>
                <w:rFonts w:ascii="Times New Roman" w:hAnsi="Times New Roman" w:cs="Times New Roman" w:hint="eastAsia"/>
                <w:strike/>
                <w:color w:val="EE0000"/>
                <w:sz w:val="21"/>
                <w:szCs w:val="21"/>
                <w:lang w:val="en-US"/>
              </w:rPr>
              <w:t xml:space="preserve"> 6G device</w:t>
            </w:r>
          </w:p>
          <w:p w14:paraId="1B3659A4" w14:textId="77777777"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 xml:space="preserve">In addition to this, we would like to include </w:t>
            </w:r>
            <w:proofErr w:type="gramStart"/>
            <w:r>
              <w:rPr>
                <w:lang w:val="en-GB"/>
              </w:rPr>
              <w:t>the what</w:t>
            </w:r>
            <w:proofErr w:type="gramEnd"/>
            <w:r>
              <w:rPr>
                <w:lang w:val="en-GB"/>
              </w:rPr>
              <w:t xml:space="preserve">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w:t>
            </w:r>
            <w:proofErr w:type="gramStart"/>
            <w:r w:rsidRPr="001E0C1C">
              <w:rPr>
                <w:lang w:val="en-GB"/>
              </w:rPr>
              <w:t>taking into account</w:t>
            </w:r>
            <w:proofErr w:type="gramEnd"/>
            <w:r w:rsidRPr="001E0C1C">
              <w:rPr>
                <w:lang w:val="en-GB"/>
              </w:rPr>
              <w:t xml:space="preserve"> the different </w:t>
            </w:r>
            <w:proofErr w:type="gramStart"/>
            <w:r w:rsidRPr="001E0C1C">
              <w:rPr>
                <w:lang w:val="en-GB"/>
              </w:rPr>
              <w:t>devices</w:t>
            </w:r>
            <w:proofErr w:type="gramEnd"/>
            <w:r w:rsidRPr="001E0C1C">
              <w:rPr>
                <w:lang w:val="en-GB"/>
              </w:rPr>
              <w:t xml:space="preserve">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4082827C"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w:t>
            </w:r>
            <w:proofErr w:type="gramStart"/>
            <w:r w:rsidRPr="00AE387D">
              <w:rPr>
                <w:rFonts w:ascii="Times New Roman" w:hAnsi="Times New Roman" w:cs="Times New Roman" w:hint="eastAsia"/>
                <w:strike/>
                <w:color w:val="EE0000"/>
                <w:sz w:val="21"/>
                <w:szCs w:val="21"/>
                <w:lang w:val="en-US"/>
              </w:rPr>
              <w:t>low-tier</w:t>
            </w:r>
            <w:proofErr w:type="gramEnd"/>
            <w:r w:rsidRPr="00AE387D">
              <w:rPr>
                <w:rFonts w:ascii="Times New Roman" w:hAnsi="Times New Roman" w:cs="Times New Roman" w:hint="eastAsia"/>
                <w:strike/>
                <w:color w:val="EE0000"/>
                <w:sz w:val="21"/>
                <w:szCs w:val="21"/>
                <w:lang w:val="en-US"/>
              </w:rPr>
              <w:t xml:space="preserve">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2A67BE">
            <w:pPr>
              <w:pStyle w:val="BodyText"/>
              <w:numPr>
                <w:ilvl w:val="0"/>
                <w:numId w:val="51"/>
              </w:numPr>
              <w:rPr>
                <w:lang w:val="en-GB"/>
              </w:rPr>
            </w:pPr>
            <w:r>
              <w:rPr>
                <w:lang w:val="en-GB"/>
              </w:rPr>
              <w:t xml:space="preserve">Remove the word “basic”, which is ambiguous. </w:t>
            </w:r>
          </w:p>
          <w:p w14:paraId="4481D0B9" w14:textId="77777777" w:rsidR="002A67BE" w:rsidRDefault="002A67BE" w:rsidP="002A67BE">
            <w:pPr>
              <w:pStyle w:val="BodyText"/>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BodyText"/>
              <w:numPr>
                <w:ilvl w:val="0"/>
                <w:numId w:val="51"/>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ListParagraph"/>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 xml:space="preserve">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7161A8C1"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ListParagraph"/>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BodyText"/>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BodyText"/>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BodyText"/>
              <w:numPr>
                <w:ilvl w:val="0"/>
                <w:numId w:val="53"/>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 xml:space="preserve">we suggest </w:t>
            </w:r>
            <w:proofErr w:type="gramStart"/>
            <w:r w:rsidRPr="00B22384">
              <w:rPr>
                <w:rFonts w:eastAsiaTheme="minorEastAsia"/>
                <w:lang w:val="en-GB" w:eastAsia="zh-CN"/>
              </w:rPr>
              <w:t>to make</w:t>
            </w:r>
            <w:proofErr w:type="gramEnd"/>
            <w:r w:rsidRPr="00B22384">
              <w:rPr>
                <w:rFonts w:eastAsiaTheme="minorEastAsia"/>
                <w:lang w:val="en-GB" w:eastAsia="zh-CN"/>
              </w:rPr>
              <w:t xml:space="preserve"> it as follows:</w:t>
            </w:r>
          </w:p>
          <w:p w14:paraId="613795D7" w14:textId="77777777" w:rsidR="00DE6357" w:rsidRDefault="00DE6357" w:rsidP="00DE6357">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3F697542" w14:textId="77777777" w:rsidR="00DE6357" w:rsidRPr="00B22384" w:rsidRDefault="00DE6357" w:rsidP="00DE6357">
            <w:pPr>
              <w:pStyle w:val="ListParagraph"/>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w:t>
            </w:r>
            <w:r>
              <w:rPr>
                <w:lang w:val="en-GB"/>
              </w:rPr>
              <w:lastRenderedPageBreak/>
              <w:t xml:space="preserve">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lastRenderedPageBreak/>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w:t>
            </w:r>
            <w:proofErr w:type="spellStart"/>
            <w:r w:rsidRPr="00732EF8">
              <w:rPr>
                <w:lang w:val="en-US"/>
              </w:rPr>
              <w:t>ms</w:t>
            </w:r>
            <w:proofErr w:type="spellEnd"/>
            <w:r w:rsidRPr="00732EF8">
              <w:rPr>
                <w:lang w:val="en-US"/>
              </w:rPr>
              <w:t xml:space="preserve">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BodyText"/>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BodyText"/>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BodyText"/>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7D56D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7D56D4">
            <w:pPr>
              <w:pStyle w:val="ListParagraph"/>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7D56D4">
            <w:pPr>
              <w:pStyle w:val="ListParagraph"/>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Default="007D56D4" w:rsidP="007D56D4">
            <w:pPr>
              <w:pStyle w:val="BodyText"/>
              <w:rPr>
                <w:rFonts w:eastAsiaTheme="minorEastAsia"/>
                <w:lang w:eastAsia="zh-CN"/>
              </w:rPr>
            </w:pPr>
          </w:p>
        </w:tc>
      </w:tr>
      <w:tr w:rsidR="00845886" w14:paraId="3EB302F8" w14:textId="77777777" w:rsidTr="006A449B">
        <w:tc>
          <w:tcPr>
            <w:tcW w:w="1479" w:type="dxa"/>
          </w:tcPr>
          <w:p w14:paraId="6EE7CC86" w14:textId="4806C045" w:rsidR="00845886" w:rsidRDefault="00845886" w:rsidP="00845886">
            <w:pPr>
              <w:rPr>
                <w:rFonts w:eastAsia="Malgun Gothic" w:hint="eastAsia"/>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BodyText"/>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845886">
            <w:pPr>
              <w:pStyle w:val="BodyText"/>
              <w:numPr>
                <w:ilvl w:val="0"/>
                <w:numId w:val="57"/>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845886">
            <w:pPr>
              <w:pStyle w:val="BodyText"/>
              <w:numPr>
                <w:ilvl w:val="0"/>
                <w:numId w:val="57"/>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845886">
            <w:pPr>
              <w:pStyle w:val="BodyText"/>
              <w:numPr>
                <w:ilvl w:val="0"/>
                <w:numId w:val="57"/>
              </w:numPr>
              <w:rPr>
                <w:rFonts w:eastAsiaTheme="minorEastAsia"/>
                <w:lang w:val="en-GB" w:eastAsia="zh-CN"/>
              </w:rPr>
            </w:pPr>
            <w:r w:rsidRPr="00DB428E">
              <w:rPr>
                <w:rFonts w:eastAsiaTheme="minorEastAsia"/>
                <w:lang w:val="en-GB" w:eastAsia="zh-CN"/>
              </w:rPr>
              <w:t xml:space="preserve">NTN, NES requiring larger </w:t>
            </w:r>
            <w:proofErr w:type="gramStart"/>
            <w:r w:rsidRPr="00DB428E">
              <w:rPr>
                <w:rFonts w:eastAsiaTheme="minorEastAsia"/>
                <w:lang w:val="en-GB" w:eastAsia="zh-CN"/>
              </w:rPr>
              <w:t>periodicity;</w:t>
            </w:r>
            <w:proofErr w:type="gramEnd"/>
            <w:r w:rsidRPr="00DB428E">
              <w:rPr>
                <w:rFonts w:eastAsiaTheme="minorEastAsia"/>
                <w:lang w:val="en-GB" w:eastAsia="zh-CN"/>
              </w:rPr>
              <w:t xml:space="preserve"> </w:t>
            </w:r>
          </w:p>
          <w:p w14:paraId="0A9CD0BF" w14:textId="77777777" w:rsidR="00845886" w:rsidRDefault="00845886" w:rsidP="00845886">
            <w:pPr>
              <w:pStyle w:val="BodyText"/>
              <w:numPr>
                <w:ilvl w:val="0"/>
                <w:numId w:val="57"/>
              </w:numPr>
              <w:rPr>
                <w:rFonts w:eastAsiaTheme="minorEastAsia"/>
                <w:lang w:val="en-GB" w:eastAsia="zh-CN"/>
              </w:rPr>
            </w:pPr>
            <w:proofErr w:type="spellStart"/>
            <w:proofErr w:type="gramStart"/>
            <w:r w:rsidRPr="00DB428E">
              <w:rPr>
                <w:rFonts w:eastAsiaTheme="minorEastAsia"/>
                <w:lang w:val="en-GB" w:eastAsia="zh-CN"/>
              </w:rPr>
              <w:t>eMBB,FWA</w:t>
            </w:r>
            <w:proofErr w:type="spellEnd"/>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BodyText"/>
              <w:rPr>
                <w:lang w:val="en-GB"/>
              </w:rPr>
            </w:pPr>
            <w:r>
              <w:rPr>
                <w:rFonts w:eastAsiaTheme="minorEastAsia"/>
                <w:lang w:val="en-GB" w:eastAsia="zh-CN"/>
              </w:rPr>
              <w:t xml:space="preserve">Considering all the above requirements </w:t>
            </w:r>
            <w:proofErr w:type="gramStart"/>
            <w:r>
              <w:rPr>
                <w:rFonts w:eastAsiaTheme="minorEastAsia"/>
                <w:lang w:val="en-GB" w:eastAsia="zh-CN"/>
              </w:rPr>
              <w:t>and also</w:t>
            </w:r>
            <w:proofErr w:type="gramEnd"/>
            <w:r>
              <w:rPr>
                <w:rFonts w:eastAsiaTheme="minorEastAsia"/>
                <w:lang w:val="en-GB" w:eastAsia="zh-CN"/>
              </w:rPr>
              <w:t xml:space="preserve">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BodyText"/>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845886">
            <w:pPr>
              <w:pStyle w:val="ListParagraph"/>
              <w:numPr>
                <w:ilvl w:val="0"/>
                <w:numId w:val="11"/>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6F5335D0"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BodyText"/>
              <w:rPr>
                <w:rFonts w:eastAsia="Malgun Gothic" w:hint="eastAsia"/>
                <w:lang w:val="en-GB" w:eastAsia="ko-KR"/>
              </w:rPr>
            </w:pPr>
          </w:p>
        </w:tc>
      </w:tr>
    </w:tbl>
    <w:p w14:paraId="0BEB8C6D" w14:textId="77777777" w:rsidR="00C93E9A" w:rsidRDefault="00C93E9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w:t>
      </w:r>
      <w:proofErr w:type="gramStart"/>
      <w:r w:rsidRPr="00DB75D2">
        <w:rPr>
          <w:rFonts w:hint="eastAsia"/>
          <w:highlight w:val="magenta"/>
          <w:lang w:val="en-US"/>
        </w:rPr>
        <w:t>a number of companies mention</w:t>
      </w:r>
      <w:proofErr w:type="gramEnd"/>
      <w:r w:rsidRPr="00DB75D2">
        <w:rPr>
          <w:rFonts w:hint="eastAsia"/>
          <w:highlight w:val="magenta"/>
          <w:lang w:val="en-US"/>
        </w:rPr>
        <w:t xml:space="preserve">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 xml:space="preserve">channel coding and so on. All these aspects are discussed in other AIs in RAN1, and hence, moderator </w:t>
      </w:r>
      <w:proofErr w:type="gramStart"/>
      <w:r w:rsidR="00872920" w:rsidRPr="00DB75D2">
        <w:rPr>
          <w:rFonts w:hint="eastAsia"/>
          <w:highlight w:val="magenta"/>
          <w:lang w:val="en-US"/>
        </w:rPr>
        <w:t>suggest</w:t>
      </w:r>
      <w:proofErr w:type="gramEnd"/>
      <w:r w:rsidR="00872920" w:rsidRPr="00DB75D2">
        <w:rPr>
          <w:rFonts w:hint="eastAsia"/>
          <w:highlight w:val="magenta"/>
          <w:lang w:val="en-US"/>
        </w:rPr>
        <w:t xml:space="preserve">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BodyText"/>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BodyText"/>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68823A50" w:rsidR="00A768D0" w:rsidRDefault="00A768D0" w:rsidP="00A768D0">
      <w:pPr>
        <w:pStyle w:val="Heading4"/>
      </w:pPr>
      <w:r>
        <w:rPr>
          <w:highlight w:val="yellow"/>
        </w:rPr>
        <w:lastRenderedPageBreak/>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w:t>
            </w:r>
            <w:proofErr w:type="gramStart"/>
            <w:r>
              <w:rPr>
                <w:lang w:val="en-GB"/>
              </w:rPr>
              <w:t>SDM</w:t>
            </w:r>
            <w:r w:rsidRPr="49A54F1F">
              <w:rPr>
                <w:lang w:val="en-GB"/>
              </w:rPr>
              <w:t>, but</w:t>
            </w:r>
            <w:proofErr w:type="gramEnd"/>
            <w:r w:rsidRPr="49A54F1F">
              <w:rPr>
                <w:lang w:val="en-GB"/>
              </w:rPr>
              <w:t xml:space="preserve">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proofErr w:type="gramStart"/>
            <w:r>
              <w:rPr>
                <w:lang w:val="en-GB"/>
              </w:rPr>
              <w:t>As long as</w:t>
            </w:r>
            <w:proofErr w:type="gramEnd"/>
            <w:r>
              <w:rPr>
                <w:lang w:val="en-GB"/>
              </w:rPr>
              <w:t xml:space="preserve">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ListParagraph"/>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w:t>
            </w:r>
            <w:proofErr w:type="gramStart"/>
            <w:r>
              <w:rPr>
                <w:rFonts w:eastAsia="Malgun Gothic"/>
                <w:lang w:val="en-GB" w:eastAsia="ko-KR"/>
              </w:rPr>
              <w:t>design-dependent</w:t>
            </w:r>
            <w:proofErr w:type="gramEnd"/>
            <w:r>
              <w:rPr>
                <w:rFonts w:eastAsia="Malgun Gothic"/>
                <w:lang w:val="en-GB" w:eastAsia="ko-KR"/>
              </w:rPr>
              <w:t xml:space="preserve">.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2A67B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ListParagraph"/>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lastRenderedPageBreak/>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ListParagraph"/>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w:t>
            </w:r>
            <w:proofErr w:type="gramStart"/>
            <w:r>
              <w:rPr>
                <w:rFonts w:eastAsia="SimSun" w:hint="eastAsia"/>
                <w:lang w:val="en-US" w:eastAsia="zh-CN"/>
              </w:rPr>
              <w:t xml:space="preserve">here: </w:t>
            </w:r>
            <w:r>
              <w:rPr>
                <w:rFonts w:eastAsia="SimSun"/>
                <w:lang w:val="en-US" w:eastAsia="zh-CN"/>
              </w:rPr>
              <w:t>‘</w:t>
            </w:r>
            <w:proofErr w:type="gramEnd"/>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 xml:space="preserve">OK for Opt1 and opt2 and further suggest </w:t>
            </w:r>
            <w:proofErr w:type="gramStart"/>
            <w:r>
              <w:rPr>
                <w:rFonts w:eastAsia="PMingLiU" w:hint="eastAsia"/>
                <w:lang w:val="en-GB" w:eastAsia="zh-TW"/>
              </w:rPr>
              <w:t>to discuss</w:t>
            </w:r>
            <w:proofErr w:type="gramEnd"/>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lang w:val="en-GB" w:eastAsia="zh-TW"/>
              </w:rPr>
            </w:pPr>
            <w:r w:rsidRPr="00A81B1B">
              <w:rPr>
                <w:rFonts w:eastAsia="PMingLiU"/>
                <w:lang w:val="en-GB" w:eastAsia="zh-TW"/>
              </w:rPr>
              <w:lastRenderedPageBreak/>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Default="001A107D" w:rsidP="00A81B1B">
            <w:pPr>
              <w:pStyle w:val="BodyText"/>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BodyText"/>
              <w:rPr>
                <w:rFonts w:eastAsia="PMingLiU"/>
                <w:lang w:val="en-GB" w:eastAsia="zh-TW"/>
              </w:rPr>
            </w:pPr>
            <w:r>
              <w:rPr>
                <w:rFonts w:eastAsiaTheme="minorEastAsia"/>
                <w:lang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Default="007D56D4" w:rsidP="007D56D4">
            <w:pPr>
              <w:pStyle w:val="BodyText"/>
              <w:rPr>
                <w:rFonts w:eastAsiaTheme="minorEastAsia"/>
                <w:lang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hint="eastAsia"/>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hint="eastAsia"/>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BodyText"/>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w:t>
            </w:r>
            <w:proofErr w:type="spellStart"/>
            <w:r>
              <w:rPr>
                <w:rFonts w:eastAsiaTheme="minorEastAsia"/>
                <w:lang w:val="en-GB" w:eastAsia="zh-CN"/>
              </w:rPr>
              <w:t>TDMed</w:t>
            </w:r>
            <w:proofErr w:type="spellEnd"/>
            <w:r>
              <w:rPr>
                <w:rFonts w:eastAsiaTheme="minorEastAsia"/>
                <w:lang w:val="en-GB" w:eastAsia="zh-CN"/>
              </w:rPr>
              <w:t>/</w:t>
            </w:r>
            <w:proofErr w:type="spellStart"/>
            <w:r>
              <w:rPr>
                <w:rFonts w:eastAsiaTheme="minorEastAsia"/>
                <w:lang w:val="en-GB" w:eastAsia="zh-CN"/>
              </w:rPr>
              <w:t>FDMed</w:t>
            </w:r>
            <w:proofErr w:type="spellEnd"/>
            <w:r>
              <w:rPr>
                <w:rFonts w:eastAsiaTheme="minorEastAsia"/>
                <w:lang w:val="en-GB" w:eastAsia="zh-CN"/>
              </w:rPr>
              <w:t xml:space="preserve">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BodyText"/>
              <w:rPr>
                <w:rFonts w:eastAsiaTheme="minorEastAsia"/>
                <w:lang w:val="en-GB" w:eastAsia="zh-CN"/>
              </w:rPr>
            </w:pPr>
          </w:p>
          <w:p w14:paraId="59EED391" w14:textId="77777777" w:rsidR="00D62A69" w:rsidRDefault="00D62A69" w:rsidP="00D62A69">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D62A69">
            <w:pPr>
              <w:pStyle w:val="ListParagraph"/>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D62A69">
            <w:pPr>
              <w:pStyle w:val="ListParagraph"/>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D62A69">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BodyText"/>
              <w:rPr>
                <w:rFonts w:eastAsia="Malgun Gothic" w:hint="eastAsia"/>
                <w:lang w:val="en-GB" w:eastAsia="ko-KR"/>
              </w:rPr>
            </w:pPr>
            <w:r>
              <w:rPr>
                <w:rFonts w:eastAsiaTheme="minorEastAsia"/>
                <w:lang w:val="en-GB" w:eastAsia="zh-CN"/>
              </w:rPr>
              <w:t xml:space="preserve"> </w:t>
            </w:r>
          </w:p>
        </w:tc>
      </w:tr>
    </w:tbl>
    <w:p w14:paraId="18C818E1" w14:textId="77777777" w:rsidR="00A768D0" w:rsidRDefault="00A768D0"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ListParagraph"/>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xml:space="preserve">, other than the features (to be) discussed in other agendas in RAN1. If yes, please elaborate which features need to be studied </w:t>
      </w:r>
      <w:proofErr w:type="gramStart"/>
      <w:r w:rsidRPr="005708B7">
        <w:rPr>
          <w:rFonts w:ascii="Times New Roman" w:hAnsi="Times New Roman" w:cs="Times New Roman" w:hint="eastAsia"/>
          <w:sz w:val="21"/>
          <w:szCs w:val="21"/>
          <w:lang w:val="en-US"/>
        </w:rPr>
        <w:t>in</w:t>
      </w:r>
      <w:proofErr w:type="gramEnd"/>
      <w:r w:rsidRPr="005708B7">
        <w:rPr>
          <w:rFonts w:ascii="Times New Roman" w:hAnsi="Times New Roman" w:cs="Times New Roman" w:hint="eastAsia"/>
          <w:sz w:val="21"/>
          <w:szCs w:val="21"/>
          <w:lang w:val="en-US"/>
        </w:rPr>
        <w:t xml:space="preserve">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 xml:space="preserve">Suggest </w:t>
            </w:r>
            <w:proofErr w:type="gramStart"/>
            <w:r>
              <w:rPr>
                <w:rFonts w:eastAsia="Malgun Gothic"/>
                <w:lang w:val="en-GB" w:eastAsia="ko-KR"/>
              </w:rPr>
              <w:t>to discuss</w:t>
            </w:r>
            <w:proofErr w:type="gramEnd"/>
            <w:r>
              <w:rPr>
                <w:rFonts w:eastAsia="Malgun Gothic"/>
                <w:lang w:val="en-GB" w:eastAsia="ko-KR"/>
              </w:rPr>
              <w:t xml:space="preserve">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w:t>
            </w:r>
            <w:proofErr w:type="gramStart"/>
            <w:r>
              <w:rPr>
                <w:rFonts w:eastAsia="SimSun" w:hint="eastAsia"/>
                <w:lang w:val="en-US" w:eastAsia="zh-CN"/>
              </w:rPr>
              <w:t>for</w:t>
            </w:r>
            <w:proofErr w:type="gramEnd"/>
            <w:r>
              <w:rPr>
                <w:rFonts w:eastAsia="SimSun" w:hint="eastAsia"/>
                <w:lang w:val="en-US" w:eastAsia="zh-CN"/>
              </w:rPr>
              <w:t xml:space="preserve">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w:t>
            </w:r>
            <w:proofErr w:type="gramStart"/>
            <w:r w:rsidRPr="0089310D">
              <w:rPr>
                <w:lang w:val="en-US"/>
              </w:rPr>
              <w:t>item</w:t>
            </w:r>
            <w:proofErr w:type="gramEnd"/>
            <w:r w:rsidRPr="0089310D">
              <w:rPr>
                <w:lang w:val="en-US"/>
              </w:rPr>
              <w:t>.</w:t>
            </w:r>
          </w:p>
          <w:p w14:paraId="73387FCF" w14:textId="7CC1493E" w:rsidR="00A81B1B" w:rsidRDefault="0089310D" w:rsidP="0089310D">
            <w:pPr>
              <w:pStyle w:val="BodyText"/>
              <w:rPr>
                <w:lang w:val="en-US"/>
              </w:rPr>
            </w:pPr>
            <w:r w:rsidRPr="0089310D">
              <w:rPr>
                <w:lang w:val="en-US"/>
              </w:rPr>
              <w:t xml:space="preserve">As an example, </w:t>
            </w:r>
            <w:proofErr w:type="gramStart"/>
            <w:r w:rsidRPr="0089310D">
              <w:rPr>
                <w:lang w:val="en-US"/>
              </w:rPr>
              <w:t>the UCI</w:t>
            </w:r>
            <w:proofErr w:type="gramEnd"/>
            <w:r w:rsidRPr="0089310D">
              <w:rPr>
                <w:lang w:val="en-US"/>
              </w:rPr>
              <w:t xml:space="preserve"> </w:t>
            </w:r>
            <w:proofErr w:type="gramStart"/>
            <w:r w:rsidRPr="0089310D">
              <w:rPr>
                <w:lang w:val="en-US"/>
              </w:rPr>
              <w:t>handling in</w:t>
            </w:r>
            <w:proofErr w:type="gramEnd"/>
            <w:r w:rsidRPr="0089310D">
              <w:rPr>
                <w:lang w:val="en-US"/>
              </w:rPr>
              <w:t xml:space="preserve">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w:t>
            </w:r>
            <w:proofErr w:type="gramStart"/>
            <w:r w:rsidRPr="0089310D">
              <w:rPr>
                <w:lang w:val="en-US"/>
              </w:rPr>
              <w:t>overall system</w:t>
            </w:r>
            <w:proofErr w:type="gramEnd"/>
            <w:r w:rsidRPr="0089310D">
              <w:rPr>
                <w:lang w:val="en-US"/>
              </w:rPr>
              <w:t xml:space="preserve">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BodyText"/>
              <w:rPr>
                <w:lang w:val="en-US"/>
              </w:rPr>
            </w:pPr>
            <w:proofErr w:type="gramStart"/>
            <w:r>
              <w:rPr>
                <w:lang w:val="en-US"/>
              </w:rPr>
              <w:t>Discuss in</w:t>
            </w:r>
            <w:proofErr w:type="gramEnd"/>
            <w:r>
              <w:rPr>
                <w:lang w:val="en-US"/>
              </w:rPr>
              <w:t xml:space="preserve"> the relevant </w:t>
            </w:r>
            <w:proofErr w:type="gramStart"/>
            <w:r>
              <w:rPr>
                <w:lang w:val="en-US"/>
              </w:rPr>
              <w:t>agenda items</w:t>
            </w:r>
            <w:proofErr w:type="gramEnd"/>
            <w:r>
              <w:rPr>
                <w:lang w:val="en-US"/>
              </w:rPr>
              <w:t xml:space="preserve">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BodyText"/>
              <w:rPr>
                <w:lang w:val="en-US"/>
              </w:rPr>
            </w:pPr>
            <w:r>
              <w:rPr>
                <w:rFonts w:eastAsia="Malgun Gothic"/>
                <w:lang w:val="en-GB" w:eastAsia="ko-KR"/>
              </w:rPr>
              <w:t>Not at this point under 11.1</w:t>
            </w:r>
          </w:p>
        </w:tc>
      </w:tr>
    </w:tbl>
    <w:p w14:paraId="6D704121" w14:textId="77777777" w:rsidR="00191056" w:rsidRDefault="00191056" w:rsidP="00191056">
      <w:pPr>
        <w:pStyle w:val="BodyText"/>
        <w:rPr>
          <w:lang w:val="en-GB"/>
        </w:rPr>
      </w:pPr>
    </w:p>
    <w:p w14:paraId="128A8A1E" w14:textId="77777777" w:rsidR="00B87560" w:rsidRDefault="00B87560" w:rsidP="00B87560">
      <w:pPr>
        <w:pStyle w:val="BodyText"/>
        <w:rPr>
          <w:lang w:val="en-GB"/>
        </w:rPr>
      </w:pPr>
    </w:p>
    <w:p w14:paraId="67E16382" w14:textId="4BDEC49D" w:rsidR="00B87560" w:rsidRPr="00C17422" w:rsidRDefault="00753FF0" w:rsidP="00B87560">
      <w:pPr>
        <w:pStyle w:val="Heading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BodyText"/>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BodyText"/>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BodyText"/>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BodyText"/>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BodyText"/>
        <w:numPr>
          <w:ilvl w:val="0"/>
          <w:numId w:val="31"/>
        </w:numPr>
        <w:ind w:left="284" w:hanging="284"/>
        <w:rPr>
          <w:lang w:val="en-GB"/>
        </w:rPr>
      </w:pPr>
      <w:r w:rsidRPr="00EB26BE">
        <w:rPr>
          <w:lang w:val="en-GB"/>
        </w:rPr>
        <w:lastRenderedPageBreak/>
        <w:t>BWP types</w:t>
      </w:r>
    </w:p>
    <w:p w14:paraId="216C794A" w14:textId="2E8DFC64" w:rsidR="00ED7E8F" w:rsidRDefault="00EB26BE" w:rsidP="009D77A4">
      <w:pPr>
        <w:pStyle w:val="BodyText"/>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BodyText"/>
        <w:numPr>
          <w:ilvl w:val="0"/>
          <w:numId w:val="31"/>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9D77A4">
      <w:pPr>
        <w:pStyle w:val="BodyText"/>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BodyText"/>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w:t>
      </w:r>
      <w:proofErr w:type="gramStart"/>
      <w:r w:rsidR="00313A9B">
        <w:rPr>
          <w:rFonts w:hint="eastAsia"/>
          <w:lang w:val="en-US"/>
        </w:rPr>
        <w:t>on</w:t>
      </w:r>
      <w:proofErr w:type="gramEnd"/>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3753D202" w:rsidR="00B87560" w:rsidRDefault="00B87560" w:rsidP="00B87560">
      <w:pPr>
        <w:pStyle w:val="Heading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 xml:space="preserve">Robust operation of BWP is important for 6GR. </w:t>
            </w:r>
            <w:proofErr w:type="gramStart"/>
            <w:r w:rsidRPr="49A54F1F">
              <w:rPr>
                <w:lang w:val="en-GB"/>
              </w:rPr>
              <w:t>To a large extent it should be</w:t>
            </w:r>
            <w:proofErr w:type="gramEnd"/>
            <w:r w:rsidRPr="49A54F1F">
              <w:rPr>
                <w:lang w:val="en-GB"/>
              </w:rPr>
              <w:t xml:space="preserv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BodyText"/>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BodyText"/>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hint="eastAsia"/>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hint="eastAsia"/>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BodyText"/>
              <w:rPr>
                <w:rFonts w:eastAsia="Malgun Gothic" w:hint="eastAsia"/>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w:t>
            </w:r>
            <w:proofErr w:type="gramStart"/>
            <w:r>
              <w:rPr>
                <w:rFonts w:eastAsiaTheme="minorEastAsia"/>
                <w:lang w:val="en-GB" w:eastAsia="zh-CN"/>
              </w:rPr>
              <w:t>and also</w:t>
            </w:r>
            <w:proofErr w:type="gramEnd"/>
            <w:r>
              <w:rPr>
                <w:rFonts w:eastAsiaTheme="minorEastAsia"/>
                <w:lang w:val="en-GB" w:eastAsia="zh-CN"/>
              </w:rPr>
              <w:t xml:space="preserve"> some of the </w:t>
            </w:r>
            <w:proofErr w:type="spellStart"/>
            <w:r>
              <w:rPr>
                <w:rFonts w:eastAsiaTheme="minorEastAsia"/>
                <w:lang w:val="en-GB" w:eastAsia="zh-CN"/>
              </w:rPr>
              <w:t>freq</w:t>
            </w:r>
            <w:proofErr w:type="spellEnd"/>
            <w:r>
              <w:rPr>
                <w:rFonts w:eastAsiaTheme="minorEastAsia"/>
                <w:lang w:val="en-GB" w:eastAsia="zh-CN"/>
              </w:rPr>
              <w:t xml:space="preserve">-domain NES schemes, BWP definition can be customized like having discontinuous resources under a BWP. </w:t>
            </w:r>
          </w:p>
        </w:tc>
      </w:tr>
    </w:tbl>
    <w:p w14:paraId="33EFD351" w14:textId="77777777" w:rsidR="00B87560" w:rsidRDefault="00B87560"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Energy efficiency and energy </w:t>
            </w:r>
            <w:proofErr w:type="gramStart"/>
            <w:r w:rsidRPr="0057360A">
              <w:rPr>
                <w:rFonts w:eastAsia="MS Mincho"/>
                <w:color w:val="000000"/>
                <w:lang w:eastAsia="en-GB"/>
              </w:rPr>
              <w:t>saving:</w:t>
            </w:r>
            <w:proofErr w:type="gramEnd"/>
            <w:r w:rsidRPr="0057360A">
              <w:rPr>
                <w:rFonts w:eastAsia="MS Mincho"/>
                <w:color w:val="000000"/>
                <w:lang w:eastAsia="en-GB"/>
              </w:rPr>
              <w:t xml:space="preserve">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w:t>
      </w:r>
      <w:proofErr w:type="gramStart"/>
      <w:r w:rsidR="00C643CA">
        <w:rPr>
          <w:rFonts w:hint="eastAsia"/>
          <w:lang w:val="en-US"/>
        </w:rPr>
        <w:t>device</w:t>
      </w:r>
      <w:proofErr w:type="gramEnd"/>
      <w:r w:rsidR="00C643CA">
        <w:rPr>
          <w:rFonts w:hint="eastAsia"/>
          <w:lang w:val="en-US"/>
        </w:rPr>
        <w:t xml:space="preserv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w:t>
      </w:r>
      <w:proofErr w:type="gramStart"/>
      <w:r w:rsidR="00055ED4" w:rsidRPr="00A42865">
        <w:rPr>
          <w:rFonts w:hint="eastAsia"/>
          <w:highlight w:val="magenta"/>
          <w:lang w:val="en-US"/>
        </w:rPr>
        <w:t>Similar to</w:t>
      </w:r>
      <w:proofErr w:type="gramEnd"/>
      <w:r w:rsidR="00055ED4" w:rsidRPr="00A42865">
        <w:rPr>
          <w:rFonts w:hint="eastAsia"/>
          <w:highlight w:val="magenta"/>
          <w:lang w:val="en-US"/>
        </w:rPr>
        <w:t xml:space="preserve">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w:t>
      </w:r>
      <w:proofErr w:type="gramStart"/>
      <w:r w:rsidR="008E642A">
        <w:rPr>
          <w:rFonts w:hint="eastAsia"/>
          <w:lang w:val="en-US"/>
        </w:rPr>
        <w:t>cause</w:t>
      </w:r>
      <w:proofErr w:type="gramEnd"/>
      <w:r w:rsidR="008E642A">
        <w:rPr>
          <w:rFonts w:hint="eastAsia"/>
          <w:lang w:val="en-US"/>
        </w:rPr>
        <w:t xml:space="preserve"> negative impact </w:t>
      </w:r>
      <w:proofErr w:type="gramStart"/>
      <w:r w:rsidR="008E642A">
        <w:rPr>
          <w:rFonts w:hint="eastAsia"/>
          <w:lang w:val="en-US"/>
        </w:rPr>
        <w:t>to</w:t>
      </w:r>
      <w:proofErr w:type="gramEnd"/>
      <w:r w:rsidR="008E642A">
        <w:rPr>
          <w:rFonts w:hint="eastAsia"/>
          <w:lang w:val="en-US"/>
        </w:rPr>
        <w:t xml:space="preserve">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w:t>
      </w:r>
      <w:proofErr w:type="gramStart"/>
      <w:r w:rsidRPr="005E15FE">
        <w:rPr>
          <w:rFonts w:hint="eastAsia"/>
          <w:highlight w:val="magenta"/>
          <w:lang w:val="en-US"/>
        </w:rPr>
        <w:t>device</w:t>
      </w:r>
      <w:proofErr w:type="gramEnd"/>
      <w:r w:rsidRPr="005E15FE">
        <w:rPr>
          <w:rFonts w:hint="eastAsia"/>
          <w:highlight w:val="magenta"/>
          <w:lang w:val="en-US"/>
        </w:rPr>
        <w:t xml:space="preserv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2B17B2A8" w:rsidR="00C04E80" w:rsidRDefault="00C04E80" w:rsidP="00C04E80">
      <w:pPr>
        <w:pStyle w:val="Heading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Opt1: 3MHz</w:t>
            </w:r>
          </w:p>
          <w:p w14:paraId="18F88A03"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ListParagraph"/>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proofErr w:type="gramStart"/>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also</w:t>
            </w:r>
            <w:proofErr w:type="gramEnd"/>
            <w:r>
              <w:rPr>
                <w:rFonts w:ascii="Times New Roman" w:eastAsiaTheme="minorEastAsia" w:hAnsi="Times New Roman" w:cs="Times New Roman" w:hint="eastAsia"/>
                <w:color w:val="FF0000"/>
                <w:sz w:val="21"/>
                <w:szCs w:val="21"/>
                <w:lang w:val="en-US" w:eastAsia="zh-CN"/>
              </w:rPr>
              <w:t xml:space="preserve">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ListParagraph"/>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t xml:space="preserve">Besides, we think we can also try to categorize the </w:t>
            </w:r>
            <w:proofErr w:type="gramStart"/>
            <w:r>
              <w:rPr>
                <w:rFonts w:eastAsia="SimSun" w:hint="eastAsia"/>
                <w:lang w:val="en-US" w:eastAsia="zh-CN"/>
              </w:rPr>
              <w:t>services</w:t>
            </w:r>
            <w:proofErr w:type="gramEnd"/>
            <w:r>
              <w:rPr>
                <w:rFonts w:eastAsia="SimSun" w:hint="eastAsia"/>
                <w:lang w:val="en-US" w:eastAsia="zh-CN"/>
              </w:rPr>
              <w:t xml:space="preserve"> need to be studied </w:t>
            </w:r>
            <w:proofErr w:type="gramStart"/>
            <w:r>
              <w:rPr>
                <w:rFonts w:eastAsia="SimSun" w:hint="eastAsia"/>
                <w:lang w:val="en-US" w:eastAsia="zh-CN"/>
              </w:rPr>
              <w:t>in high</w:t>
            </w:r>
            <w:proofErr w:type="gramEnd"/>
            <w:r>
              <w:rPr>
                <w:rFonts w:eastAsia="SimSun" w:hint="eastAsia"/>
                <w:lang w:val="en-US" w:eastAsia="zh-CN"/>
              </w:rPr>
              <w:t xml:space="preserve"> level. For example, </w:t>
            </w:r>
          </w:p>
          <w:p w14:paraId="5747875C" w14:textId="77777777" w:rsidR="006A449B" w:rsidRDefault="006A449B" w:rsidP="006A449B">
            <w:pPr>
              <w:pStyle w:val="BodyText"/>
              <w:numPr>
                <w:ilvl w:val="0"/>
                <w:numId w:val="55"/>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 xml:space="preserve">We suggest </w:t>
            </w:r>
            <w:proofErr w:type="gramStart"/>
            <w:r w:rsidRPr="00DD7EDF">
              <w:rPr>
                <w:rFonts w:eastAsiaTheme="minorEastAsia"/>
                <w:lang w:val="en-GB" w:eastAsia="zh-CN"/>
              </w:rPr>
              <w:t>to define</w:t>
            </w:r>
            <w:proofErr w:type="gramEnd"/>
            <w:r w:rsidRPr="00DD7EDF">
              <w:rPr>
                <w:rFonts w:eastAsiaTheme="minorEastAsia"/>
                <w:lang w:val="en-GB" w:eastAsia="zh-CN"/>
              </w:rPr>
              <w:t xml:space="preserve"> different maximum UE BW for different duplex modes. We prefer 5MHz for FDD and 10MHz for TDD for LPWA devices, where it can achieve the comparable data rate for different duplex modes.  Besides, we also support 20MHz for 6G </w:t>
            </w:r>
            <w:proofErr w:type="spellStart"/>
            <w:r w:rsidRPr="00DD7EDF">
              <w:rPr>
                <w:rFonts w:eastAsiaTheme="minorEastAsia"/>
                <w:lang w:val="en-GB" w:eastAsia="zh-CN"/>
              </w:rPr>
              <w:t>RedCap</w:t>
            </w:r>
            <w:proofErr w:type="spellEnd"/>
            <w:r w:rsidRPr="00DD7EDF">
              <w:rPr>
                <w:rFonts w:eastAsiaTheme="minorEastAsia"/>
                <w:lang w:val="en-GB" w:eastAsia="zh-CN"/>
              </w:rPr>
              <w:t xml:space="preserve">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496344E6" w:rsidR="001A107D" w:rsidRDefault="000A5EBF" w:rsidP="00464A53">
            <w:pPr>
              <w:rPr>
                <w:rFonts w:eastAsia="Yu Mincho"/>
                <w:sz w:val="21"/>
                <w:szCs w:val="21"/>
                <w:lang w:eastAsia="ja-JP"/>
              </w:rPr>
            </w:pPr>
            <w:r>
              <w:rPr>
                <w:rFonts w:eastAsia="Yu Mincho"/>
                <w:sz w:val="21"/>
                <w:szCs w:val="21"/>
                <w:lang w:eastAsia="ja-JP"/>
              </w:rPr>
              <w:t>Partially</w:t>
            </w:r>
          </w:p>
        </w:tc>
        <w:tc>
          <w:tcPr>
            <w:tcW w:w="6780" w:type="dxa"/>
          </w:tcPr>
          <w:p w14:paraId="159BC50F" w14:textId="2F0B82F6" w:rsidR="000A5EBF" w:rsidRDefault="000A5EBF" w:rsidP="000A5EBF">
            <w:pPr>
              <w:pStyle w:val="BodyText"/>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BodyText"/>
              <w:rPr>
                <w:lang w:val="en-US"/>
              </w:rPr>
            </w:pPr>
            <w:r>
              <w:rPr>
                <w:rFonts w:eastAsiaTheme="minorEastAsia"/>
                <w:lang w:eastAsia="zh-CN"/>
              </w:rPr>
              <w:t xml:space="preserve">Then, we should clearly separate this “device envelope” discussion from the “minimum spectrum allocation” that the system should support. The Opt4 </w:t>
            </w:r>
            <w:r>
              <w:rPr>
                <w:rFonts w:eastAsiaTheme="minorEastAsia"/>
                <w:lang w:eastAsia="zh-CN"/>
              </w:rPr>
              <w:lastRenderedPageBreak/>
              <w:t xml:space="preserve">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lastRenderedPageBreak/>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BodyText"/>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hint="eastAsia"/>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hint="eastAsia"/>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BodyText"/>
              <w:rPr>
                <w:rFonts w:eastAsiaTheme="minorEastAsia"/>
                <w:lang w:val="en-GB" w:eastAsia="zh-CN"/>
              </w:rPr>
            </w:pPr>
          </w:p>
        </w:tc>
      </w:tr>
    </w:tbl>
    <w:p w14:paraId="2DCA199B" w14:textId="77777777" w:rsidR="00191056" w:rsidRDefault="00191056"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Energy efficiency and energy </w:t>
            </w:r>
            <w:proofErr w:type="gramStart"/>
            <w:r w:rsidRPr="0057360A">
              <w:rPr>
                <w:rFonts w:eastAsia="MS Mincho"/>
                <w:color w:val="000000"/>
                <w:lang w:eastAsia="en-GB"/>
              </w:rPr>
              <w:t>saving:</w:t>
            </w:r>
            <w:proofErr w:type="gramEnd"/>
            <w:r w:rsidRPr="0057360A">
              <w:rPr>
                <w:rFonts w:eastAsia="MS Mincho"/>
                <w:color w:val="000000"/>
                <w:lang w:eastAsia="en-GB"/>
              </w:rPr>
              <w:t xml:space="preserve">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Improved spectrum utilization and operations </w:t>
            </w:r>
            <w:proofErr w:type="gramStart"/>
            <w:r w:rsidRPr="0057360A">
              <w:rPr>
                <w:rFonts w:eastAsia="MS Mincho"/>
                <w:color w:val="000000"/>
                <w:highlight w:val="cyan"/>
                <w:lang w:eastAsia="en-GB"/>
              </w:rPr>
              <w:t>taking into account</w:t>
            </w:r>
            <w:proofErr w:type="gramEnd"/>
            <w:r w:rsidRPr="0057360A">
              <w:rPr>
                <w:rFonts w:eastAsia="MS Mincho"/>
                <w:color w:val="000000"/>
                <w:highlight w:val="cyan"/>
                <w:lang w:eastAsia="en-GB"/>
              </w:rPr>
              <w:t xml:space="preserve">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 xml:space="preserve">the term stand-alone architecture does not imply any </w:t>
            </w:r>
            <w:proofErr w:type="gramStart"/>
            <w:r w:rsidRPr="00F7341D">
              <w:rPr>
                <w:color w:val="000000" w:themeColor="text1"/>
                <w:lang w:eastAsia="ja-JP"/>
              </w:rPr>
              <w:t>particular Core</w:t>
            </w:r>
            <w:proofErr w:type="gramEnd"/>
            <w:r w:rsidRPr="00F7341D">
              <w:rPr>
                <w:color w:val="000000" w:themeColor="text1"/>
                <w:lang w:eastAsia="ja-JP"/>
              </w:rPr>
              <w:t xml:space="preserv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lastRenderedPageBreak/>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w:t>
      </w:r>
      <w:proofErr w:type="gramStart"/>
      <w:r w:rsidR="00A816D8">
        <w:rPr>
          <w:rFonts w:hint="eastAsia"/>
          <w:lang w:val="en-US"/>
        </w:rPr>
        <w:t>concept</w:t>
      </w:r>
      <w:proofErr w:type="gramEnd"/>
      <w:r w:rsidR="00A816D8">
        <w:rPr>
          <w:rFonts w:hint="eastAsia"/>
          <w:lang w:val="en-US"/>
        </w:rPr>
        <w:t xml:space="preserve"> to </w:t>
      </w:r>
      <w:proofErr w:type="gramStart"/>
      <w:r w:rsidR="00A816D8">
        <w:rPr>
          <w:rFonts w:hint="eastAsia"/>
          <w:lang w:val="en-US"/>
        </w:rPr>
        <w:t>minimize</w:t>
      </w:r>
      <w:proofErr w:type="gramEnd"/>
      <w:r w:rsidR="00A816D8">
        <w:rPr>
          <w:rFonts w:hint="eastAsia"/>
          <w:lang w:val="en-US"/>
        </w:rPr>
        <w:t xml:space="preserv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317F67AD" w:rsidR="00C04E80" w:rsidRDefault="00C04E80" w:rsidP="00C04E80">
      <w:pPr>
        <w:pStyle w:val="Heading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ListParagraph"/>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 xml:space="preserve">This is a relevant topic, though more specific discussion is expected to take place in dedicated AIs </w:t>
            </w:r>
            <w:proofErr w:type="gramStart"/>
            <w:r>
              <w:rPr>
                <w:lang w:val="en-GB"/>
              </w:rPr>
              <w:t>in the near future</w:t>
            </w:r>
            <w:proofErr w:type="gramEnd"/>
            <w:r>
              <w:rPr>
                <w:lang w:val="en-GB"/>
              </w:rPr>
              <w:t>.</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1A7E0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 xml:space="preserve">RAN plenary to </w:t>
            </w:r>
            <w:proofErr w:type="gramStart"/>
            <w:r w:rsidRPr="005901FA">
              <w:rPr>
                <w:bCs/>
                <w:i/>
                <w:iCs/>
              </w:rPr>
              <w:t>make a decision</w:t>
            </w:r>
            <w:proofErr w:type="gramEnd"/>
            <w:r w:rsidRPr="005901FA">
              <w:rPr>
                <w:bCs/>
                <w:i/>
                <w:iCs/>
              </w:rPr>
              <w:t xml:space="preserve">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w:t>
            </w:r>
            <w:proofErr w:type="gramStart"/>
            <w:r w:rsidRPr="00164AC7">
              <w:rPr>
                <w:rFonts w:eastAsia="Malgun Gothic"/>
                <w:lang w:val="en-GB" w:eastAsia="ko-KR"/>
              </w:rPr>
              <w:t>different-bands</w:t>
            </w:r>
            <w:proofErr w:type="gramEnd"/>
            <w:r w:rsidRPr="00164AC7">
              <w:rPr>
                <w:rFonts w:eastAsia="Malgun Gothic"/>
                <w:lang w:val="en-GB" w:eastAsia="ko-KR"/>
              </w:rPr>
              <w:t xml:space="preserve">.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6A449B">
            <w:pPr>
              <w:pStyle w:val="ListParagraph"/>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ListParagraph"/>
              <w:numPr>
                <w:ilvl w:val="1"/>
                <w:numId w:val="11"/>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ListParagraph"/>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 xml:space="preserve">We suggest </w:t>
            </w:r>
            <w:proofErr w:type="gramStart"/>
            <w:r w:rsidRPr="001743CF">
              <w:rPr>
                <w:rFonts w:eastAsiaTheme="minorEastAsia"/>
                <w:lang w:val="en-GB" w:eastAsia="zh-CN"/>
              </w:rPr>
              <w:t>to list</w:t>
            </w:r>
            <w:proofErr w:type="gramEnd"/>
            <w:r w:rsidRPr="001743CF">
              <w:rPr>
                <w:rFonts w:eastAsiaTheme="minorEastAsia"/>
                <w:lang w:val="en-GB" w:eastAsia="zh-CN"/>
              </w:rPr>
              <w:t xml:space="preserve">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lastRenderedPageBreak/>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 xml:space="preserve">General aspects of the CA framework and whether additional tools are needed can be discussed here. It is important not to define multiple mechanisms addressing the same problem (and the problem addressed should be clear before diving into solutions). Detailed solutions are likely </w:t>
            </w:r>
            <w:proofErr w:type="gramStart"/>
            <w:r w:rsidRPr="002B3233">
              <w:rPr>
                <w:lang w:val="en-US"/>
              </w:rPr>
              <w:t>better discussed</w:t>
            </w:r>
            <w:proofErr w:type="gramEnd"/>
            <w:r w:rsidRPr="002B3233">
              <w:rPr>
                <w:lang w:val="en-US"/>
              </w:rPr>
              <w:t xml:space="preserve"> in other agenda </w:t>
            </w:r>
            <w:proofErr w:type="gramStart"/>
            <w:r w:rsidRPr="002B3233">
              <w:rPr>
                <w:lang w:val="en-US"/>
              </w:rPr>
              <w:t>item</w:t>
            </w:r>
            <w:proofErr w:type="gramEnd"/>
            <w:r w:rsidRPr="002B3233">
              <w:rPr>
                <w:lang w:val="en-US"/>
              </w:rPr>
              <w:t>.</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BodyText"/>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BodyText"/>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hint="eastAsia"/>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hint="eastAsia"/>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BodyText"/>
              <w:rPr>
                <w:rFonts w:eastAsia="Malgun Gothic" w:hint="eastAsia"/>
                <w:lang w:val="en-GB" w:eastAsia="ko-KR"/>
              </w:rPr>
            </w:pPr>
            <w:r>
              <w:rPr>
                <w:rFonts w:eastAsia="Malgun Gothic"/>
                <w:lang w:val="en-GB" w:eastAsia="ko-KR"/>
              </w:rPr>
              <w:t>We are ok with the proposal, but propose further to take this up along with ‘Concept and Operation of BWP’</w:t>
            </w:r>
          </w:p>
        </w:tc>
      </w:tr>
    </w:tbl>
    <w:p w14:paraId="2DF48AE2" w14:textId="77777777" w:rsidR="00C04E80" w:rsidRDefault="00C04E80"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Energy efficiency and energy </w:t>
            </w:r>
            <w:proofErr w:type="gramStart"/>
            <w:r w:rsidRPr="0057360A">
              <w:rPr>
                <w:rFonts w:eastAsia="MS Mincho"/>
                <w:color w:val="000000"/>
                <w:lang w:eastAsia="en-GB"/>
              </w:rPr>
              <w:t>saving:</w:t>
            </w:r>
            <w:proofErr w:type="gramEnd"/>
            <w:r w:rsidRPr="0057360A">
              <w:rPr>
                <w:rFonts w:eastAsia="MS Mincho"/>
                <w:color w:val="000000"/>
                <w:lang w:eastAsia="en-GB"/>
              </w:rPr>
              <w:t xml:space="preserve">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 xml:space="preserve">the term stand-alone architecture does not imply any </w:t>
            </w:r>
            <w:proofErr w:type="gramStart"/>
            <w:r w:rsidRPr="00435C80">
              <w:rPr>
                <w:color w:val="000000" w:themeColor="text1"/>
                <w:lang w:eastAsia="ja-JP"/>
              </w:rPr>
              <w:t>particular Core</w:t>
            </w:r>
            <w:proofErr w:type="gramEnd"/>
            <w:r w:rsidRPr="00435C80">
              <w:rPr>
                <w:color w:val="000000" w:themeColor="text1"/>
                <w:lang w:eastAsia="ja-JP"/>
              </w:rPr>
              <w:t xml:space="preserv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w:t>
      </w:r>
      <w:proofErr w:type="gramStart"/>
      <w:r w:rsidR="005B4F35">
        <w:rPr>
          <w:rFonts w:ascii="Times New Roman" w:hAnsi="Times New Roman" w:cs="Times New Roman" w:hint="eastAsia"/>
          <w:sz w:val="21"/>
          <w:szCs w:val="21"/>
          <w:lang w:val="en-US"/>
        </w:rPr>
        <w:t>in</w:t>
      </w:r>
      <w:proofErr w:type="gramEnd"/>
      <w:r w:rsidR="005B4F35">
        <w:rPr>
          <w:rFonts w:ascii="Times New Roman" w:hAnsi="Times New Roman" w:cs="Times New Roman" w:hint="eastAsia"/>
          <w:sz w:val="21"/>
          <w:szCs w:val="21"/>
          <w:lang w:val="en-US"/>
        </w:rPr>
        <w:t xml:space="preserve">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 xml:space="preserve">e think this is mainly to use more aggressive MU-MIMO, higher modulation order, and other areas. We may consider spectrum efficiency in </w:t>
            </w:r>
            <w:proofErr w:type="gramStart"/>
            <w:r>
              <w:rPr>
                <w:rFonts w:eastAsia="Malgun Gothic"/>
                <w:lang w:val="en-GB" w:eastAsia="ko-KR"/>
              </w:rPr>
              <w:t>agenda’s</w:t>
            </w:r>
            <w:proofErr w:type="gramEnd"/>
            <w:r>
              <w:rPr>
                <w:rFonts w:eastAsia="Malgun Gothic"/>
                <w:lang w:val="en-GB" w:eastAsia="ko-KR"/>
              </w:rPr>
              <w:t xml:space="preserve">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proofErr w:type="gramStart"/>
            <w:r>
              <w:rPr>
                <w:rFonts w:eastAsia="Microsoft YaHei"/>
              </w:rPr>
              <w:t>First of all</w:t>
            </w:r>
            <w:proofErr w:type="gramEnd"/>
            <w:r>
              <w:rPr>
                <w:rFonts w:eastAsia="Microsoft YaHei"/>
              </w:rPr>
              <w:t xml:space="preserve">,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w:t>
            </w:r>
            <w:proofErr w:type="spellStart"/>
            <w:r>
              <w:rPr>
                <w:rFonts w:eastAsia="Microsoft YaHei"/>
              </w:rPr>
              <w:t>considerd</w:t>
            </w:r>
            <w:proofErr w:type="spellEnd"/>
            <w:r>
              <w:rPr>
                <w:rFonts w:eastAsia="Microsoft YaHei"/>
              </w:rPr>
              <w:t>.</w:t>
            </w:r>
          </w:p>
          <w:p w14:paraId="794093B0"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roofErr w:type="gramStart"/>
            <w:r w:rsidRPr="00582A6D">
              <w:rPr>
                <w:rFonts w:eastAsia="Microsoft YaHei"/>
                <w:b w:val="0"/>
                <w:sz w:val="20"/>
                <w:szCs w:val="20"/>
                <w:lang w:val="en-GB"/>
              </w:rPr>
              <w:t>);</w:t>
            </w:r>
            <w:proofErr w:type="gramEnd"/>
          </w:p>
          <w:p w14:paraId="3D6ECE1C"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proofErr w:type="gramStart"/>
            <w:r>
              <w:rPr>
                <w:rFonts w:eastAsia="Microsoft YaHei"/>
                <w:b w:val="0"/>
                <w:sz w:val="20"/>
                <w:szCs w:val="20"/>
                <w:lang w:val="en-GB"/>
              </w:rPr>
              <w:t>Multi-TRP</w:t>
            </w:r>
            <w:proofErr w:type="gramEnd"/>
            <w:r>
              <w:rPr>
                <w:rFonts w:eastAsia="Microsoft YaHei"/>
                <w:b w:val="0"/>
                <w:sz w:val="20"/>
                <w:szCs w:val="20"/>
                <w:lang w:val="en-GB"/>
              </w:rPr>
              <w:t xml:space="preserve">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w:t>
            </w:r>
            <w:proofErr w:type="gramStart"/>
            <w:r>
              <w:rPr>
                <w:rFonts w:eastAsia="Microsoft YaHei"/>
                <w:b w:val="0"/>
                <w:sz w:val="20"/>
                <w:szCs w:val="20"/>
                <w:lang w:val="en-GB"/>
              </w:rPr>
              <w:t>TRP</w:t>
            </w:r>
            <w:r w:rsidRPr="00582A6D">
              <w:rPr>
                <w:rFonts w:eastAsia="Microsoft YaHei"/>
                <w:b w:val="0"/>
                <w:sz w:val="20"/>
                <w:szCs w:val="20"/>
                <w:lang w:val="en-GB"/>
              </w:rPr>
              <w:t>;</w:t>
            </w:r>
            <w:proofErr w:type="gramEnd"/>
          </w:p>
          <w:p w14:paraId="5EE5D5B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16" w:name="_Hlk170725311"/>
            <w:r w:rsidRPr="00582A6D">
              <w:rPr>
                <w:rFonts w:eastAsia="Microsoft YaHei"/>
                <w:b w:val="0"/>
                <w:sz w:val="20"/>
                <w:szCs w:val="20"/>
                <w:lang w:val="en-GB"/>
              </w:rPr>
              <w:t xml:space="preserve">UE-perceived </w:t>
            </w:r>
            <w:bookmarkEnd w:id="16"/>
            <w:r w:rsidRPr="00582A6D">
              <w:rPr>
                <w:rFonts w:eastAsia="Microsoft YaHei"/>
                <w:b w:val="0"/>
                <w:sz w:val="20"/>
                <w:szCs w:val="20"/>
                <w:lang w:val="en-GB"/>
              </w:rPr>
              <w:t xml:space="preserve">cell-free operation starting from </w:t>
            </w:r>
            <w:proofErr w:type="gramStart"/>
            <w:r w:rsidRPr="00582A6D">
              <w:rPr>
                <w:rFonts w:eastAsia="Microsoft YaHei"/>
                <w:b w:val="0"/>
                <w:sz w:val="20"/>
                <w:szCs w:val="20"/>
                <w:lang w:val="en-GB"/>
              </w:rPr>
              <w:t>T0;</w:t>
            </w:r>
            <w:proofErr w:type="gramEnd"/>
          </w:p>
          <w:p w14:paraId="3244F3F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lastRenderedPageBreak/>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w:t>
      </w:r>
      <w:proofErr w:type="gramStart"/>
      <w:r w:rsidR="005B7C76" w:rsidRPr="00B02775">
        <w:rPr>
          <w:rFonts w:hint="eastAsia"/>
          <w:highlight w:val="magenta"/>
          <w:lang w:val="en-US"/>
        </w:rPr>
        <w:t>GR</w:t>
      </w:r>
      <w:r w:rsidR="00D828DA" w:rsidRPr="00B02775">
        <w:rPr>
          <w:rFonts w:hint="eastAsia"/>
          <w:highlight w:val="magenta"/>
          <w:lang w:val="en-US"/>
        </w:rPr>
        <w:t xml:space="preserve"> at</w:t>
      </w:r>
      <w:proofErr w:type="gramEnd"/>
      <w:r w:rsidR="00D828DA" w:rsidRPr="00B02775">
        <w:rPr>
          <w:rFonts w:hint="eastAsia"/>
          <w:highlight w:val="magenta"/>
          <w:lang w:val="en-US"/>
        </w:rPr>
        <w:t xml:space="preserve">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BodyText"/>
        <w:numPr>
          <w:ilvl w:val="0"/>
          <w:numId w:val="45"/>
        </w:numPr>
        <w:rPr>
          <w:lang w:val="en-US"/>
        </w:rPr>
      </w:pPr>
      <w:r>
        <w:rPr>
          <w:rFonts w:hint="eastAsia"/>
          <w:lang w:val="en-US"/>
        </w:rPr>
        <w:lastRenderedPageBreak/>
        <w:t>FD-FDD</w:t>
      </w:r>
    </w:p>
    <w:p w14:paraId="114AF7DB" w14:textId="5A80AFD8" w:rsidR="00E76575" w:rsidRDefault="00E76575" w:rsidP="009D77A4">
      <w:pPr>
        <w:pStyle w:val="BodyText"/>
        <w:numPr>
          <w:ilvl w:val="0"/>
          <w:numId w:val="45"/>
        </w:numPr>
        <w:rPr>
          <w:lang w:val="en-US"/>
        </w:rPr>
      </w:pPr>
      <w:r>
        <w:rPr>
          <w:rFonts w:hint="eastAsia"/>
          <w:lang w:val="en-US"/>
        </w:rPr>
        <w:t>Semi-static TDD</w:t>
      </w:r>
    </w:p>
    <w:p w14:paraId="2E4065CC" w14:textId="6F10EC12" w:rsidR="00F614DA" w:rsidRDefault="00F614DA" w:rsidP="009D77A4">
      <w:pPr>
        <w:pStyle w:val="BodyText"/>
        <w:numPr>
          <w:ilvl w:val="0"/>
          <w:numId w:val="45"/>
        </w:numPr>
        <w:rPr>
          <w:lang w:val="en-US"/>
        </w:rPr>
      </w:pPr>
      <w:r>
        <w:rPr>
          <w:rFonts w:hint="eastAsia"/>
          <w:lang w:val="en-US"/>
        </w:rPr>
        <w:t>gNB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proofErr w:type="gramStart"/>
      <w:r>
        <w:rPr>
          <w:rFonts w:hint="eastAsia"/>
          <w:lang w:val="en-US"/>
        </w:rPr>
        <w:t>while</w:t>
      </w:r>
      <w:proofErr w:type="gramEnd"/>
      <w:r>
        <w:rPr>
          <w:rFonts w:hint="eastAsia"/>
          <w:lang w:val="en-US"/>
        </w:rPr>
        <w:t xml:space="preserv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BodyText"/>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BodyText"/>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BodyText"/>
        <w:numPr>
          <w:ilvl w:val="0"/>
          <w:numId w:val="46"/>
        </w:numPr>
        <w:rPr>
          <w:lang w:val="en-US"/>
        </w:rPr>
      </w:pPr>
      <w:r>
        <w:rPr>
          <w:rFonts w:hint="eastAsia"/>
          <w:lang w:val="en-US"/>
        </w:rPr>
        <w:t>gNB dynamic SBFD</w:t>
      </w:r>
    </w:p>
    <w:p w14:paraId="4109F697" w14:textId="607491BF" w:rsidR="00AA2883" w:rsidRDefault="00AA2883" w:rsidP="009D77A4">
      <w:pPr>
        <w:pStyle w:val="BodyText"/>
        <w:numPr>
          <w:ilvl w:val="0"/>
          <w:numId w:val="46"/>
        </w:numPr>
        <w:rPr>
          <w:lang w:val="en-US"/>
        </w:rPr>
      </w:pPr>
      <w:r>
        <w:rPr>
          <w:rFonts w:hint="eastAsia"/>
          <w:lang w:val="en-US"/>
        </w:rPr>
        <w:t>UE SBFD</w:t>
      </w:r>
    </w:p>
    <w:p w14:paraId="336210DE" w14:textId="78710B37" w:rsidR="00E221C0" w:rsidRPr="00E76575" w:rsidRDefault="00E221C0" w:rsidP="009D77A4">
      <w:pPr>
        <w:pStyle w:val="BodyText"/>
        <w:numPr>
          <w:ilvl w:val="0"/>
          <w:numId w:val="46"/>
        </w:numPr>
        <w:rPr>
          <w:lang w:val="en-US"/>
        </w:rPr>
      </w:pPr>
      <w:r>
        <w:rPr>
          <w:rFonts w:hint="eastAsia"/>
          <w:lang w:val="en-US"/>
        </w:rPr>
        <w:t>gNB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DDA28F2" w:rsidR="00C04E80" w:rsidRDefault="00C04E80" w:rsidP="00C04E80">
      <w:pPr>
        <w:pStyle w:val="Heading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w:t>
            </w:r>
            <w:proofErr w:type="gramStart"/>
            <w:r>
              <w:rPr>
                <w:lang w:val="en-GB"/>
              </w:rPr>
              <w:t>to include</w:t>
            </w:r>
            <w:proofErr w:type="gramEnd"/>
            <w:r>
              <w:rPr>
                <w:lang w:val="en-GB"/>
              </w:rPr>
              <w:t xml:space="preserve"> HD-FDD. </w:t>
            </w:r>
          </w:p>
          <w:p w14:paraId="582D6545" w14:textId="19D98AF4" w:rsidR="001227BC" w:rsidRDefault="001227BC" w:rsidP="001227BC">
            <w:pPr>
              <w:pStyle w:val="BodyText"/>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gNB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lastRenderedPageBreak/>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ListParagraph"/>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 xml:space="preserve">or </w:t>
            </w:r>
            <w:proofErr w:type="spellStart"/>
            <w:r>
              <w:rPr>
                <w:rFonts w:eastAsia="Malgun Gothic"/>
                <w:lang w:eastAsia="ko-KR"/>
              </w:rPr>
              <w:t>RedCap</w:t>
            </w:r>
            <w:proofErr w:type="spellEnd"/>
            <w:r>
              <w:rPr>
                <w:rFonts w:eastAsia="Malgun Gothic"/>
                <w:lang w:eastAsia="ko-KR"/>
              </w:rPr>
              <w:t xml:space="preserve">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w:t>
            </w:r>
            <w:proofErr w:type="gramStart"/>
            <w:r w:rsidRPr="00164AC7">
              <w:rPr>
                <w:rFonts w:eastAsia="Malgun Gothic"/>
                <w:lang w:eastAsia="ko-KR"/>
              </w:rPr>
              <w:t>to focus</w:t>
            </w:r>
            <w:proofErr w:type="gramEnd"/>
            <w:r w:rsidRPr="00164AC7">
              <w:rPr>
                <w:rFonts w:eastAsia="Malgun Gothic"/>
                <w:lang w:eastAsia="ko-KR"/>
              </w:rPr>
              <w:t xml:space="preserve">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 xml:space="preserve">Semi-static TDD and dynamic TDD in NR are differentiated </w:t>
            </w:r>
            <w:proofErr w:type="gramStart"/>
            <w:r w:rsidRPr="004262CD">
              <w:rPr>
                <w:lang w:val="en-GB"/>
              </w:rPr>
              <w:t>by the use of</w:t>
            </w:r>
            <w:proofErr w:type="gramEnd"/>
            <w:r w:rsidRPr="004262CD">
              <w:rPr>
                <w:lang w:val="en-GB"/>
              </w:rPr>
              <w:t xml:space="preserve"> different TDD configurations between adjacent </w:t>
            </w:r>
            <w:proofErr w:type="spellStart"/>
            <w:r w:rsidRPr="004262CD">
              <w:rPr>
                <w:lang w:val="en-GB"/>
              </w:rPr>
              <w:t>gNBs</w:t>
            </w:r>
            <w:proofErr w:type="spellEnd"/>
            <w:r w:rsidRPr="004262CD">
              <w:rPr>
                <w:lang w:val="en-GB"/>
              </w:rPr>
              <w:t xml:space="preserve">. However, it is worth noting that semi-static TDD with flexible symbols is effectively </w:t>
            </w:r>
            <w:proofErr w:type="gramStart"/>
            <w:r w:rsidRPr="004262CD">
              <w:rPr>
                <w:lang w:val="en-GB"/>
              </w:rPr>
              <w:t>similar to</w:t>
            </w:r>
            <w:proofErr w:type="gramEnd"/>
            <w:r w:rsidRPr="004262CD">
              <w:rPr>
                <w:lang w:val="en-GB"/>
              </w:rPr>
              <w:t xml:space="preserve">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lastRenderedPageBreak/>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438EC821" w:rsidR="00853186" w:rsidRPr="00BB2D28" w:rsidRDefault="00853186" w:rsidP="00464A53">
            <w:pPr>
              <w:pStyle w:val="BodyText"/>
              <w:rPr>
                <w:lang w:val="en-GB"/>
              </w:rPr>
            </w:pPr>
            <w:r>
              <w:t>Agree with the 1</w:t>
            </w:r>
            <w:r>
              <w:rPr>
                <w:vertAlign w:val="superscript"/>
              </w:rPr>
              <w:t>st</w:t>
            </w:r>
            <w:r>
              <w:t xml:space="preserve"> three bullets, but HD-FDD and UE SBFD should also be included in the study. Premature to try to conclude on what advanced duplexing to consider 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Default="007D56D4" w:rsidP="007D56D4">
            <w:pPr>
              <w:pStyle w:val="BodyText"/>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hint="eastAsia"/>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hint="eastAsia"/>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BodyText"/>
              <w:rPr>
                <w:rFonts w:eastAsia="Malgun Gothic" w:hint="eastAsia"/>
                <w:lang w:val="en-GB" w:eastAsia="ko-KR"/>
              </w:rPr>
            </w:pPr>
            <w:r w:rsidRPr="330E48C3">
              <w:t>Fine with the proposal in general. Regarding FFS, UE SBFD is a beneficial feature for certain scenarios, where UL throughput and latency requirements are comparable with DL (E.g., immersive communication) and in case of high capability devices (E.g., FWA)</w:t>
            </w:r>
          </w:p>
        </w:tc>
      </w:tr>
    </w:tbl>
    <w:p w14:paraId="4ADFE879" w14:textId="77777777" w:rsidR="00C04E80" w:rsidRDefault="00C04E80"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Energy efficiency and energy </w:t>
            </w:r>
            <w:proofErr w:type="gramStart"/>
            <w:r w:rsidRPr="0057360A">
              <w:rPr>
                <w:rFonts w:eastAsia="MS Mincho"/>
                <w:color w:val="000000"/>
                <w:lang w:eastAsia="en-GB"/>
              </w:rPr>
              <w:t>saving:</w:t>
            </w:r>
            <w:proofErr w:type="gramEnd"/>
            <w:r w:rsidRPr="0057360A">
              <w:rPr>
                <w:rFonts w:eastAsia="MS Mincho"/>
                <w:color w:val="000000"/>
                <w:lang w:eastAsia="en-GB"/>
              </w:rPr>
              <w:t xml:space="preserve">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w:t>
      </w:r>
      <w:proofErr w:type="gramStart"/>
      <w:r w:rsidR="00D71D6A" w:rsidRPr="00D01A20">
        <w:rPr>
          <w:rFonts w:hint="eastAsia"/>
          <w:highlight w:val="magenta"/>
          <w:lang w:val="en-US"/>
        </w:rPr>
        <w:t>to identify</w:t>
      </w:r>
      <w:proofErr w:type="gramEnd"/>
      <w:r w:rsidR="00D71D6A" w:rsidRPr="00D01A20">
        <w:rPr>
          <w:rFonts w:hint="eastAsia"/>
          <w:highlight w:val="magenta"/>
          <w:lang w:val="en-US"/>
        </w:rPr>
        <w:t xml:space="preserve">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w:t>
      </w:r>
      <w:proofErr w:type="gramStart"/>
      <w:r w:rsidR="00397F02">
        <w:rPr>
          <w:rFonts w:hint="eastAsia"/>
          <w:lang w:val="en-US"/>
        </w:rPr>
        <w:t>from</w:t>
      </w:r>
      <w:proofErr w:type="gramEnd"/>
      <w:r w:rsidR="00397F02">
        <w:rPr>
          <w:rFonts w:hint="eastAsia"/>
          <w:lang w:val="en-US"/>
        </w:rPr>
        <w:t xml:space="preserve">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4071B372" w:rsidR="00E84F61" w:rsidRDefault="00E84F61" w:rsidP="00E84F61">
      <w:pPr>
        <w:pStyle w:val="Heading4"/>
      </w:pPr>
      <w:r>
        <w:rPr>
          <w:highlight w:val="yellow"/>
        </w:rPr>
        <w:lastRenderedPageBreak/>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w:t>
            </w:r>
            <w:proofErr w:type="gramStart"/>
            <w:r>
              <w:rPr>
                <w:lang w:val="en-GB"/>
              </w:rPr>
              <w:t>in the near future</w:t>
            </w:r>
            <w:proofErr w:type="gramEnd"/>
            <w:r>
              <w:rPr>
                <w:lang w:val="en-GB"/>
              </w:rPr>
              <w:t xml:space="preserv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etails should be studied in Agenda 11.12. But </w:t>
            </w:r>
            <w:proofErr w:type="gramStart"/>
            <w:r>
              <w:rPr>
                <w:rFonts w:eastAsiaTheme="minorEastAsia"/>
                <w:lang w:val="en-US" w:eastAsia="zh-CN"/>
              </w:rPr>
              <w:t>in</w:t>
            </w:r>
            <w:proofErr w:type="gramEnd"/>
            <w:r>
              <w:rPr>
                <w:rFonts w:eastAsiaTheme="minorEastAsia"/>
                <w:lang w:val="en-US" w:eastAsia="zh-CN"/>
              </w:rPr>
              <w:t xml:space="preserve">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lastRenderedPageBreak/>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w:t>
            </w:r>
            <w:proofErr w:type="gramStart"/>
            <w:r>
              <w:rPr>
                <w:lang w:val="en-GB"/>
              </w:rPr>
              <w:t>to</w:t>
            </w:r>
            <w:proofErr w:type="gramEnd"/>
            <w:r>
              <w:rPr>
                <w:lang w:val="en-GB"/>
              </w:rPr>
              <w:t xml:space="preserve"> large and may not fit into 6G day 1, we are mostly interested in </w:t>
            </w:r>
          </w:p>
          <w:p w14:paraId="7069F658"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6B95FF" w14:textId="77777777" w:rsidR="00814F15" w:rsidRPr="007F0BA7"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B94A75">
            <w:pPr>
              <w:pStyle w:val="BodyText"/>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BodyText"/>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BodyText"/>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w:t>
            </w:r>
            <w:proofErr w:type="gramStart"/>
            <w:r w:rsidRPr="0098740E">
              <w:rPr>
                <w:rFonts w:eastAsiaTheme="minorEastAsia"/>
                <w:lang w:val="en-US" w:eastAsia="zh-CN"/>
              </w:rPr>
              <w:t>to make</w:t>
            </w:r>
            <w:proofErr w:type="gramEnd"/>
            <w:r w:rsidRPr="0098740E">
              <w:rPr>
                <w:rFonts w:eastAsiaTheme="minorEastAsia"/>
                <w:lang w:val="en-US" w:eastAsia="zh-CN"/>
              </w:rPr>
              <w:t xml:space="preserv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lastRenderedPageBreak/>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g) </w:t>
            </w:r>
            <w:proofErr w:type="gramStart"/>
            <w:r w:rsidRPr="0098740E">
              <w:rPr>
                <w:rFonts w:eastAsia="Yu Mincho" w:hint="eastAsia"/>
                <w:b/>
                <w:bCs/>
                <w:strike/>
                <w:sz w:val="21"/>
                <w:szCs w:val="21"/>
                <w:lang w:val="en-US" w:eastAsia="ja-JP"/>
              </w:rPr>
              <w:t>L</w:t>
            </w:r>
            <w:r w:rsidRPr="0098740E">
              <w:rPr>
                <w:rFonts w:eastAsia="Yu Mincho"/>
                <w:b/>
                <w:bCs/>
                <w:strike/>
                <w:sz w:val="21"/>
                <w:szCs w:val="21"/>
                <w:lang w:val="en-US" w:eastAsia="ja-JP"/>
              </w:rPr>
              <w:t>ong</w:t>
            </w:r>
            <w:proofErr w:type="gramEnd"/>
            <w:r w:rsidRPr="0098740E">
              <w:rPr>
                <w:rFonts w:eastAsia="Yu Mincho"/>
                <w:b/>
                <w:bCs/>
                <w:strike/>
                <w:sz w:val="21"/>
                <w:szCs w:val="21"/>
                <w:lang w:val="en-US" w:eastAsia="ja-JP"/>
              </w:rPr>
              <w:t xml:space="preserve">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w:t>
            </w:r>
            <w:proofErr w:type="gramStart"/>
            <w:r w:rsidRPr="00DE6357">
              <w:rPr>
                <w:rFonts w:eastAsia="Yu Mincho"/>
                <w:b/>
                <w:bCs/>
                <w:color w:val="FF0000"/>
                <w:sz w:val="21"/>
                <w:szCs w:val="21"/>
                <w:lang w:val="en-US" w:eastAsia="ja-JP"/>
              </w:rPr>
              <w:t>orbits</w:t>
            </w:r>
            <w:proofErr w:type="gramEnd"/>
            <w:r w:rsidRPr="00DE6357">
              <w:rPr>
                <w:rFonts w:eastAsia="Yu Mincho"/>
                <w:b/>
                <w:bCs/>
                <w:color w:val="FF0000"/>
                <w:sz w:val="21"/>
                <w:szCs w:val="21"/>
                <w:lang w:val="en-US" w:eastAsia="ja-JP"/>
              </w:rPr>
              <w:t xml:space="preserve"> </w:t>
            </w:r>
            <w:proofErr w:type="spellStart"/>
            <w:proofErr w:type="gram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proofErr w:type="gram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BodyText"/>
              <w:rPr>
                <w:lang w:val="en-GB"/>
              </w:rPr>
            </w:pPr>
            <w:r>
              <w:rPr>
                <w:lang w:val="en-GB"/>
              </w:rPr>
              <w:t xml:space="preserve">Would suggest </w:t>
            </w:r>
            <w:proofErr w:type="gramStart"/>
            <w:r>
              <w:rPr>
                <w:lang w:val="en-GB"/>
              </w:rPr>
              <w:t>to start</w:t>
            </w:r>
            <w:proofErr w:type="gramEnd"/>
            <w:r>
              <w:rPr>
                <w:lang w:val="en-GB"/>
              </w:rPr>
              <w:t xml:space="preserve">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BodyText"/>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BodyText"/>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hint="eastAsia"/>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BodyText"/>
              <w:rPr>
                <w:rFonts w:eastAsia="Malgun Gothic" w:hint="eastAsia"/>
                <w:lang w:val="en-GB" w:eastAsia="ko-KR"/>
              </w:rPr>
            </w:pPr>
            <w:r>
              <w:rPr>
                <w:lang w:val="en-GB"/>
              </w:rPr>
              <w:t xml:space="preserve">We are not very clear on what basis the moderator has formed the list. Mainly because some of the items are either unclear or totally immature to be included in the list at this stage. For </w:t>
            </w:r>
            <w:proofErr w:type="spellStart"/>
            <w:r>
              <w:rPr>
                <w:lang w:val="en-GB"/>
              </w:rPr>
              <w:t>eg</w:t>
            </w:r>
            <w:proofErr w:type="spellEnd"/>
            <w:r>
              <w:rPr>
                <w:lang w:val="en-GB"/>
              </w:rPr>
              <w:t xml:space="preserve"> DC/</w:t>
            </w:r>
            <w:proofErr w:type="gramStart"/>
            <w:r>
              <w:rPr>
                <w:lang w:val="en-GB"/>
              </w:rPr>
              <w:t>CA ,</w:t>
            </w:r>
            <w:proofErr w:type="gramEnd"/>
            <w:r>
              <w:rPr>
                <w:lang w:val="en-GB"/>
              </w:rPr>
              <w:t xml:space="preserve"> it is not clear whether it is 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w:t>
            </w:r>
            <w:proofErr w:type="spellStart"/>
            <w:r>
              <w:rPr>
                <w:lang w:val="en-GB"/>
              </w:rPr>
              <w:t>revelance</w:t>
            </w:r>
            <w:proofErr w:type="spellEnd"/>
            <w:r>
              <w:rPr>
                <w:lang w:val="en-GB"/>
              </w:rPr>
              <w:t xml:space="preserve"> or maturity to be included at this stage.     </w:t>
            </w:r>
          </w:p>
        </w:tc>
      </w:tr>
    </w:tbl>
    <w:p w14:paraId="77DEED97" w14:textId="77777777" w:rsidR="00E84F61" w:rsidRDefault="00E84F61"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lastRenderedPageBreak/>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w:t>
      </w:r>
      <w:proofErr w:type="gramStart"/>
      <w:r>
        <w:rPr>
          <w:rFonts w:ascii="Times New Roman" w:hAnsi="Times New Roman" w:cs="Times New Roman" w:hint="eastAsia"/>
          <w:sz w:val="21"/>
          <w:szCs w:val="21"/>
          <w:lang w:val="en-US"/>
        </w:rPr>
        <w:t>features,</w:t>
      </w:r>
      <w:proofErr w:type="gramEnd"/>
      <w:r>
        <w:rPr>
          <w:rFonts w:ascii="Times New Roman" w:hAnsi="Times New Roman" w:cs="Times New Roman" w:hint="eastAsia"/>
          <w:sz w:val="21"/>
          <w:szCs w:val="21"/>
          <w:lang w:val="en-US"/>
        </w:rPr>
        <w:t xml:space="preserve">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w:t>
      </w:r>
      <w:proofErr w:type="gramStart"/>
      <w:r>
        <w:rPr>
          <w:rFonts w:ascii="Times New Roman" w:hAnsi="Times New Roman" w:cs="Times New Roman" w:hint="eastAsia"/>
          <w:sz w:val="21"/>
          <w:szCs w:val="21"/>
          <w:lang w:val="en-US"/>
        </w:rPr>
        <w:t>(to be) discussed</w:t>
      </w:r>
      <w:proofErr w:type="gramEnd"/>
      <w:r>
        <w:rPr>
          <w:rFonts w:ascii="Times New Roman" w:hAnsi="Times New Roman" w:cs="Times New Roman" w:hint="eastAsia"/>
          <w:sz w:val="21"/>
          <w:szCs w:val="21"/>
          <w:lang w:val="en-US"/>
        </w:rPr>
        <w:t xml:space="preserve">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FB2F1A">
        <w:tc>
          <w:tcPr>
            <w:tcW w:w="1479"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372"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FB2F1A">
        <w:tc>
          <w:tcPr>
            <w:tcW w:w="1479"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372"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BodyText"/>
              <w:rPr>
                <w:lang w:val="en-US"/>
              </w:rPr>
            </w:pPr>
            <w:r>
              <w:rPr>
                <w:lang w:val="en-US"/>
              </w:rPr>
              <w:t>Som of the service aspects will likely need more elaboration at RAN plenary (e.g. Immersive comms KPI, Sensing) and then may need further consideration on how to organize related effort within RAN1.</w:t>
            </w:r>
          </w:p>
        </w:tc>
      </w:tr>
    </w:tbl>
    <w:p w14:paraId="4FF1DBCF" w14:textId="77777777" w:rsidR="00BA45FE"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1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17"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18"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1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19"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0"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1"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4"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5"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27"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28"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47"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0"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1"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A841C1"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C188" w14:textId="77777777" w:rsidR="009E43F8" w:rsidRDefault="009E43F8">
      <w:pPr>
        <w:spacing w:line="240" w:lineRule="auto"/>
      </w:pPr>
      <w:r>
        <w:separator/>
      </w:r>
    </w:p>
  </w:endnote>
  <w:endnote w:type="continuationSeparator" w:id="0">
    <w:p w14:paraId="595CB3B8" w14:textId="77777777" w:rsidR="009E43F8" w:rsidRDefault="009E43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83584" w14:textId="77777777" w:rsidR="009E43F8" w:rsidRDefault="009E43F8">
      <w:pPr>
        <w:spacing w:after="0"/>
      </w:pPr>
      <w:r>
        <w:separator/>
      </w:r>
    </w:p>
  </w:footnote>
  <w:footnote w:type="continuationSeparator" w:id="0">
    <w:p w14:paraId="67F82BD9" w14:textId="77777777" w:rsidR="009E43F8" w:rsidRDefault="009E43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1"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4"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7"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9"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5"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8"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702171203">
    <w:abstractNumId w:val="16"/>
  </w:num>
  <w:num w:numId="2" w16cid:durableId="477067000">
    <w:abstractNumId w:val="1"/>
  </w:num>
  <w:num w:numId="3" w16cid:durableId="986590356">
    <w:abstractNumId w:val="0"/>
  </w:num>
  <w:num w:numId="4" w16cid:durableId="1998923686">
    <w:abstractNumId w:val="6"/>
  </w:num>
  <w:num w:numId="5" w16cid:durableId="1421029378">
    <w:abstractNumId w:val="19"/>
  </w:num>
  <w:num w:numId="6" w16cid:durableId="1795831425">
    <w:abstractNumId w:val="22"/>
    <w:lvlOverride w:ilvl="0">
      <w:startOverride w:val="1"/>
    </w:lvlOverride>
  </w:num>
  <w:num w:numId="7" w16cid:durableId="1314211186">
    <w:abstractNumId w:val="23"/>
  </w:num>
  <w:num w:numId="8" w16cid:durableId="1668895237">
    <w:abstractNumId w:val="35"/>
  </w:num>
  <w:num w:numId="9" w16cid:durableId="2112622614">
    <w:abstractNumId w:val="44"/>
  </w:num>
  <w:num w:numId="10" w16cid:durableId="815800016">
    <w:abstractNumId w:val="8"/>
  </w:num>
  <w:num w:numId="11" w16cid:durableId="423302852">
    <w:abstractNumId w:val="32"/>
  </w:num>
  <w:num w:numId="12" w16cid:durableId="726606402">
    <w:abstractNumId w:val="49"/>
  </w:num>
  <w:num w:numId="13" w16cid:durableId="1454447290">
    <w:abstractNumId w:val="20"/>
  </w:num>
  <w:num w:numId="14" w16cid:durableId="276568201">
    <w:abstractNumId w:val="37"/>
  </w:num>
  <w:num w:numId="15" w16cid:durableId="1355116083">
    <w:abstractNumId w:val="39"/>
  </w:num>
  <w:num w:numId="16" w16cid:durableId="2027754115">
    <w:abstractNumId w:val="28"/>
  </w:num>
  <w:num w:numId="17" w16cid:durableId="656500863">
    <w:abstractNumId w:val="41"/>
  </w:num>
  <w:num w:numId="18" w16cid:durableId="1015114107">
    <w:abstractNumId w:val="50"/>
  </w:num>
  <w:num w:numId="19" w16cid:durableId="1477796929">
    <w:abstractNumId w:val="29"/>
  </w:num>
  <w:num w:numId="20" w16cid:durableId="199057029">
    <w:abstractNumId w:val="56"/>
  </w:num>
  <w:num w:numId="21" w16cid:durableId="457724626">
    <w:abstractNumId w:val="7"/>
  </w:num>
  <w:num w:numId="22" w16cid:durableId="1495490176">
    <w:abstractNumId w:val="53"/>
  </w:num>
  <w:num w:numId="23" w16cid:durableId="1707371883">
    <w:abstractNumId w:val="36"/>
  </w:num>
  <w:num w:numId="24" w16cid:durableId="694116622">
    <w:abstractNumId w:val="10"/>
  </w:num>
  <w:num w:numId="25" w16cid:durableId="601307612">
    <w:abstractNumId w:val="43"/>
  </w:num>
  <w:num w:numId="26" w16cid:durableId="1279139532">
    <w:abstractNumId w:val="5"/>
  </w:num>
  <w:num w:numId="27" w16cid:durableId="1597707460">
    <w:abstractNumId w:val="25"/>
  </w:num>
  <w:num w:numId="28" w16cid:durableId="1398938716">
    <w:abstractNumId w:val="15"/>
  </w:num>
  <w:num w:numId="29" w16cid:durableId="2060543329">
    <w:abstractNumId w:val="27"/>
  </w:num>
  <w:num w:numId="30" w16cid:durableId="497037221">
    <w:abstractNumId w:val="46"/>
  </w:num>
  <w:num w:numId="31" w16cid:durableId="1449353803">
    <w:abstractNumId w:val="48"/>
  </w:num>
  <w:num w:numId="32" w16cid:durableId="773793987">
    <w:abstractNumId w:val="11"/>
  </w:num>
  <w:num w:numId="33" w16cid:durableId="404651859">
    <w:abstractNumId w:val="47"/>
  </w:num>
  <w:num w:numId="34" w16cid:durableId="2051611832">
    <w:abstractNumId w:val="55"/>
  </w:num>
  <w:num w:numId="35" w16cid:durableId="514076826">
    <w:abstractNumId w:val="33"/>
  </w:num>
  <w:num w:numId="36" w16cid:durableId="894123164">
    <w:abstractNumId w:val="26"/>
  </w:num>
  <w:num w:numId="37" w16cid:durableId="243688309">
    <w:abstractNumId w:val="45"/>
  </w:num>
  <w:num w:numId="38" w16cid:durableId="344132526">
    <w:abstractNumId w:val="17"/>
  </w:num>
  <w:num w:numId="39" w16cid:durableId="1054234474">
    <w:abstractNumId w:val="2"/>
  </w:num>
  <w:num w:numId="40" w16cid:durableId="507719458">
    <w:abstractNumId w:val="21"/>
  </w:num>
  <w:num w:numId="41" w16cid:durableId="1805734364">
    <w:abstractNumId w:val="13"/>
  </w:num>
  <w:num w:numId="42" w16cid:durableId="783422305">
    <w:abstractNumId w:val="12"/>
  </w:num>
  <w:num w:numId="43" w16cid:durableId="920675082">
    <w:abstractNumId w:val="51"/>
  </w:num>
  <w:num w:numId="44" w16cid:durableId="874586133">
    <w:abstractNumId w:val="38"/>
  </w:num>
  <w:num w:numId="45" w16cid:durableId="1165319021">
    <w:abstractNumId w:val="40"/>
  </w:num>
  <w:num w:numId="46" w16cid:durableId="1480920433">
    <w:abstractNumId w:val="14"/>
  </w:num>
  <w:num w:numId="47" w16cid:durableId="185556422">
    <w:abstractNumId w:val="4"/>
  </w:num>
  <w:num w:numId="48" w16cid:durableId="1119686851">
    <w:abstractNumId w:val="30"/>
  </w:num>
  <w:num w:numId="49" w16cid:durableId="9181495">
    <w:abstractNumId w:val="42"/>
  </w:num>
  <w:num w:numId="50" w16cid:durableId="487480679">
    <w:abstractNumId w:val="24"/>
  </w:num>
  <w:num w:numId="51" w16cid:durableId="1990281744">
    <w:abstractNumId w:val="31"/>
  </w:num>
  <w:num w:numId="52" w16cid:durableId="230971295">
    <w:abstractNumId w:val="18"/>
  </w:num>
  <w:num w:numId="53" w16cid:durableId="1295985548">
    <w:abstractNumId w:val="9"/>
  </w:num>
  <w:num w:numId="54" w16cid:durableId="1591694272">
    <w:abstractNumId w:val="34"/>
  </w:num>
  <w:num w:numId="55" w16cid:durableId="874462721">
    <w:abstractNumId w:val="54"/>
  </w:num>
  <w:num w:numId="56" w16cid:durableId="1040856106">
    <w:abstractNumId w:val="52"/>
  </w:num>
  <w:num w:numId="57" w16cid:durableId="1568608243">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EA59-24CA-4E2F-9040-43ED0BD21759}">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50</TotalTime>
  <Pages>43</Pages>
  <Words>16753</Words>
  <Characters>95496</Characters>
  <Application>Microsoft Office Word</Application>
  <DocSecurity>0</DocSecurity>
  <Lines>795</Lines>
  <Paragraphs>224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Dhivagar B</cp:lastModifiedBy>
  <cp:revision>20</cp:revision>
  <dcterms:created xsi:type="dcterms:W3CDTF">2025-08-26T10:30:00Z</dcterms:created>
  <dcterms:modified xsi:type="dcterms:W3CDTF">2025-08-26T12:00:00Z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ies>
</file>