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17B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RP-253354</w:t>
      </w:r>
      <w:r w:rsidR="00784730">
        <w:rPr>
          <w:b/>
          <w:i/>
          <w:noProof/>
          <w:sz w:val="28"/>
        </w:rPr>
        <w:fldChar w:fldCharType="end"/>
      </w:r>
    </w:p>
    <w:p w14:paraId="49CE74A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105E658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06A396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629B95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Corrections to WAB and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19B898B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9.9.3.3</w:t>
      </w:r>
      <w:r w:rsidR="00784730">
        <w:rPr>
          <w:rFonts w:ascii="Arial" w:hAnsi="Arial" w:cs="Arial"/>
          <w:b/>
          <w:bCs/>
        </w:rPr>
        <w:fldChar w:fldCharType="end"/>
      </w:r>
    </w:p>
    <w:p w14:paraId="59C7C1A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F5E0D3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2D20F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CE566D4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C5669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29355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19BE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A913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F88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6E1ED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6C02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AE70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52C06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0DD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B39F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F6FF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BB27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E269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0453E" w14:paraId="6C7A0147" w14:textId="77777777">
        <w:tc>
          <w:tcPr>
            <w:tcW w:w="879" w:type="dxa"/>
          </w:tcPr>
          <w:p w14:paraId="57A68897" w14:textId="77777777" w:rsidR="0010453E" w:rsidRDefault="0010453E" w:rsidP="0010453E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2AD2DDD3" w14:textId="77777777" w:rsidR="0010453E" w:rsidRDefault="0010453E" w:rsidP="0010453E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7694C0BD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3B311BD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BC5BE6" w14:textId="77777777" w:rsidR="0010453E" w:rsidRDefault="0010453E" w:rsidP="0010453E">
            <w:r>
              <w:rPr>
                <w:sz w:val="16"/>
                <w:szCs w:val="16"/>
              </w:rPr>
              <w:t>Correction of WAB</w:t>
            </w:r>
          </w:p>
        </w:tc>
        <w:tc>
          <w:tcPr>
            <w:tcW w:w="517" w:type="dxa"/>
          </w:tcPr>
          <w:p w14:paraId="201E5109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178EE0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0D10198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D36CC02" w14:textId="77777777" w:rsidR="0010453E" w:rsidRDefault="0010453E" w:rsidP="0010453E">
            <w:r>
              <w:rPr>
                <w:sz w:val="16"/>
                <w:szCs w:val="16"/>
              </w:rPr>
              <w:t>R3-258037</w:t>
            </w:r>
          </w:p>
        </w:tc>
        <w:tc>
          <w:tcPr>
            <w:tcW w:w="1597" w:type="dxa"/>
          </w:tcPr>
          <w:p w14:paraId="7A3D2D82" w14:textId="77777777" w:rsidR="0010453E" w:rsidRDefault="0010453E" w:rsidP="0010453E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1807CAB1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7DF7A284" w14:textId="43666F76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6.1.7, 12.5, 12.7.1, 12.8</w:t>
            </w:r>
          </w:p>
        </w:tc>
        <w:tc>
          <w:tcPr>
            <w:tcW w:w="998" w:type="dxa"/>
          </w:tcPr>
          <w:p w14:paraId="2022A754" w14:textId="56EB23C2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0F6EC407" w14:textId="77777777">
        <w:tc>
          <w:tcPr>
            <w:tcW w:w="879" w:type="dxa"/>
          </w:tcPr>
          <w:p w14:paraId="1F8FF0BD" w14:textId="77777777" w:rsidR="0010453E" w:rsidRDefault="0010453E" w:rsidP="0010453E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70134485" w14:textId="77777777" w:rsidR="0010453E" w:rsidRDefault="0010453E" w:rsidP="0010453E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 w14:paraId="2E38958F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BCE5083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F388F5" w14:textId="77777777" w:rsidR="0010453E" w:rsidRDefault="0010453E" w:rsidP="0010453E">
            <w:r>
              <w:rPr>
                <w:sz w:val="16"/>
                <w:szCs w:val="16"/>
              </w:rPr>
              <w:t>Corrections to WAB stage-2</w:t>
            </w:r>
          </w:p>
        </w:tc>
        <w:tc>
          <w:tcPr>
            <w:tcW w:w="517" w:type="dxa"/>
          </w:tcPr>
          <w:p w14:paraId="4DD9F0E6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FB95DA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AB08E0F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246A254" w14:textId="77777777" w:rsidR="0010453E" w:rsidRDefault="0010453E" w:rsidP="0010453E">
            <w:r>
              <w:rPr>
                <w:sz w:val="16"/>
                <w:szCs w:val="16"/>
              </w:rPr>
              <w:t>R3-258036</w:t>
            </w:r>
          </w:p>
        </w:tc>
        <w:tc>
          <w:tcPr>
            <w:tcW w:w="1597" w:type="dxa"/>
          </w:tcPr>
          <w:p w14:paraId="6ACE31ED" w14:textId="77777777" w:rsidR="0010453E" w:rsidRDefault="0010453E" w:rsidP="0010453E">
            <w:r>
              <w:rPr>
                <w:sz w:val="16"/>
                <w:szCs w:val="16"/>
              </w:rPr>
              <w:t>CATT, Ericsson, China Telecomm</w:t>
            </w:r>
          </w:p>
        </w:tc>
        <w:tc>
          <w:tcPr>
            <w:tcW w:w="1122" w:type="dxa"/>
          </w:tcPr>
          <w:p w14:paraId="035E40E6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51EC5C0B" w14:textId="280A7E01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12.1, 12.8</w:t>
            </w:r>
          </w:p>
        </w:tc>
        <w:tc>
          <w:tcPr>
            <w:tcW w:w="998" w:type="dxa"/>
          </w:tcPr>
          <w:p w14:paraId="7393FD71" w14:textId="09EBDA4A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5F67CFD3" w14:textId="77777777">
        <w:tc>
          <w:tcPr>
            <w:tcW w:w="879" w:type="dxa"/>
          </w:tcPr>
          <w:p w14:paraId="2762EA48" w14:textId="77777777" w:rsidR="0010453E" w:rsidRDefault="0010453E" w:rsidP="0010453E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8C2864E" w14:textId="77777777" w:rsidR="0010453E" w:rsidRDefault="0010453E" w:rsidP="0010453E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79A71003" w14:textId="77777777" w:rsidR="0010453E" w:rsidRDefault="0010453E" w:rsidP="0010453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91E2D57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BE2BF6" w14:textId="77777777" w:rsidR="0010453E" w:rsidRDefault="0010453E" w:rsidP="0010453E">
            <w:r>
              <w:rPr>
                <w:sz w:val="16"/>
                <w:szCs w:val="16"/>
              </w:rPr>
              <w:t>Corrections for WAB</w:t>
            </w:r>
          </w:p>
        </w:tc>
        <w:tc>
          <w:tcPr>
            <w:tcW w:w="517" w:type="dxa"/>
          </w:tcPr>
          <w:p w14:paraId="5BA94F89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5D2C70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67E8D38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FFC7097" w14:textId="77777777" w:rsidR="0010453E" w:rsidRDefault="0010453E" w:rsidP="0010453E">
            <w:r>
              <w:rPr>
                <w:sz w:val="16"/>
                <w:szCs w:val="16"/>
              </w:rPr>
              <w:t>R3-258039</w:t>
            </w:r>
          </w:p>
        </w:tc>
        <w:tc>
          <w:tcPr>
            <w:tcW w:w="1597" w:type="dxa"/>
          </w:tcPr>
          <w:p w14:paraId="22782321" w14:textId="77777777" w:rsidR="0010453E" w:rsidRDefault="0010453E" w:rsidP="0010453E">
            <w:r>
              <w:rPr>
                <w:sz w:val="16"/>
                <w:szCs w:val="16"/>
              </w:rPr>
              <w:t>ZTE Corporation, Ericsson, Jio Platforms, Nokia, Nokia Shanghai Bell, Samsung, Qualcomm, Huawei</w:t>
            </w:r>
          </w:p>
        </w:tc>
        <w:tc>
          <w:tcPr>
            <w:tcW w:w="1122" w:type="dxa"/>
          </w:tcPr>
          <w:p w14:paraId="75E86D65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70B9B5AC" w14:textId="08B61FCC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3.1, 6.1.7, 12.1, 12.2.1, 12.2.2, 12.2.3, 12.3, 12.5, 12.7.1, 12.7.2.1, 12.8</w:t>
            </w:r>
          </w:p>
        </w:tc>
        <w:tc>
          <w:tcPr>
            <w:tcW w:w="998" w:type="dxa"/>
          </w:tcPr>
          <w:p w14:paraId="1F7B7C9A" w14:textId="55E332AB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5FC09017" w14:textId="77777777">
        <w:tc>
          <w:tcPr>
            <w:tcW w:w="879" w:type="dxa"/>
          </w:tcPr>
          <w:p w14:paraId="2C9CAE1E" w14:textId="77777777" w:rsidR="0010453E" w:rsidRDefault="0010453E" w:rsidP="0010453E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1D06DEC" w14:textId="77777777" w:rsidR="0010453E" w:rsidRDefault="0010453E" w:rsidP="0010453E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0415B2FB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7FFC28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F9747A" w14:textId="77777777" w:rsidR="0010453E" w:rsidRDefault="0010453E" w:rsidP="0010453E">
            <w:r>
              <w:rPr>
                <w:sz w:val="16"/>
                <w:szCs w:val="16"/>
              </w:rPr>
              <w:t>Stage-2 Correction of WAB Xn Connection Management</w:t>
            </w:r>
          </w:p>
        </w:tc>
        <w:tc>
          <w:tcPr>
            <w:tcW w:w="517" w:type="dxa"/>
          </w:tcPr>
          <w:p w14:paraId="2BF66661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26D08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BDDA4ED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10CC37B" w14:textId="77777777" w:rsidR="0010453E" w:rsidRDefault="0010453E" w:rsidP="0010453E">
            <w:r>
              <w:rPr>
                <w:sz w:val="16"/>
                <w:szCs w:val="16"/>
              </w:rPr>
              <w:t>R3-258828</w:t>
            </w:r>
          </w:p>
        </w:tc>
        <w:tc>
          <w:tcPr>
            <w:tcW w:w="1597" w:type="dxa"/>
          </w:tcPr>
          <w:p w14:paraId="71B4260A" w14:textId="77777777" w:rsidR="0010453E" w:rsidRDefault="0010453E" w:rsidP="0010453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243E1A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346F37A6" w14:textId="081BAA55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12.8</w:t>
            </w:r>
          </w:p>
        </w:tc>
        <w:tc>
          <w:tcPr>
            <w:tcW w:w="998" w:type="dxa"/>
          </w:tcPr>
          <w:p w14:paraId="29B6AABB" w14:textId="28623B0C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218644F7" w14:textId="77777777">
        <w:tc>
          <w:tcPr>
            <w:tcW w:w="879" w:type="dxa"/>
          </w:tcPr>
          <w:p w14:paraId="7964991F" w14:textId="77777777" w:rsidR="0010453E" w:rsidRDefault="0010453E" w:rsidP="0010453E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23532124" w14:textId="77777777" w:rsidR="0010453E" w:rsidRDefault="0010453E" w:rsidP="0010453E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472B24B0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D2B6022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13DD47" w14:textId="77777777" w:rsidR="0010453E" w:rsidRDefault="0010453E" w:rsidP="0010453E">
            <w:r>
              <w:rPr>
                <w:sz w:val="16"/>
                <w:szCs w:val="16"/>
              </w:rPr>
              <w:t>Correction of BH-gNB and WAB-MT for WAB</w:t>
            </w:r>
          </w:p>
        </w:tc>
        <w:tc>
          <w:tcPr>
            <w:tcW w:w="517" w:type="dxa"/>
          </w:tcPr>
          <w:p w14:paraId="691CE055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D6FA2B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947FC91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9B12251" w14:textId="77777777" w:rsidR="0010453E" w:rsidRDefault="0010453E" w:rsidP="0010453E">
            <w:r>
              <w:rPr>
                <w:sz w:val="16"/>
                <w:szCs w:val="16"/>
              </w:rPr>
              <w:t>R3-258829</w:t>
            </w:r>
          </w:p>
        </w:tc>
        <w:tc>
          <w:tcPr>
            <w:tcW w:w="1597" w:type="dxa"/>
          </w:tcPr>
          <w:p w14:paraId="3B7E3686" w14:textId="77777777" w:rsidR="0010453E" w:rsidRDefault="0010453E" w:rsidP="0010453E">
            <w:r>
              <w:rPr>
                <w:sz w:val="16"/>
                <w:szCs w:val="16"/>
              </w:rPr>
              <w:t>China Telecom, CATT, Nokia, Nokia Shanghai Bell, Huawei, ZTE</w:t>
            </w:r>
          </w:p>
        </w:tc>
        <w:tc>
          <w:tcPr>
            <w:tcW w:w="1122" w:type="dxa"/>
          </w:tcPr>
          <w:p w14:paraId="73FE75E3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03FD830C" w14:textId="5B800FBA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6.1.7, 12.8</w:t>
            </w:r>
          </w:p>
        </w:tc>
        <w:tc>
          <w:tcPr>
            <w:tcW w:w="998" w:type="dxa"/>
          </w:tcPr>
          <w:p w14:paraId="2F992752" w14:textId="5AE840A3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5AF42D31" w14:textId="77777777">
        <w:tc>
          <w:tcPr>
            <w:tcW w:w="879" w:type="dxa"/>
          </w:tcPr>
          <w:p w14:paraId="371078D8" w14:textId="77777777" w:rsidR="0010453E" w:rsidRDefault="0010453E" w:rsidP="0010453E">
            <w:r>
              <w:rPr>
                <w:sz w:val="16"/>
                <w:szCs w:val="16"/>
              </w:rPr>
              <w:lastRenderedPageBreak/>
              <w:t>38.401</w:t>
            </w:r>
          </w:p>
        </w:tc>
        <w:tc>
          <w:tcPr>
            <w:tcW w:w="637" w:type="dxa"/>
          </w:tcPr>
          <w:p w14:paraId="0DF8CA64" w14:textId="77777777" w:rsidR="0010453E" w:rsidRDefault="0010453E" w:rsidP="0010453E"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1C792297" w14:textId="77777777" w:rsidR="0010453E" w:rsidRDefault="0010453E" w:rsidP="0010453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0C089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57451F" w14:textId="77777777" w:rsidR="0010453E" w:rsidRDefault="0010453E" w:rsidP="0010453E">
            <w:r>
              <w:rPr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 w14:paraId="3203B21F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D50C67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249ADA6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F979829" w14:textId="77777777" w:rsidR="0010453E" w:rsidRDefault="0010453E" w:rsidP="0010453E">
            <w:r>
              <w:rPr>
                <w:sz w:val="16"/>
                <w:szCs w:val="16"/>
              </w:rPr>
              <w:t>R3-258768</w:t>
            </w:r>
          </w:p>
        </w:tc>
        <w:tc>
          <w:tcPr>
            <w:tcW w:w="1597" w:type="dxa"/>
          </w:tcPr>
          <w:p w14:paraId="25B55B73" w14:textId="77777777" w:rsidR="0010453E" w:rsidRDefault="0010453E" w:rsidP="0010453E">
            <w:r>
              <w:rPr>
                <w:sz w:val="16"/>
                <w:szCs w:val="16"/>
              </w:rPr>
              <w:t>Qualcomm Inc., Nokia, Nokia Shanghai Bell, Huawei</w:t>
            </w:r>
          </w:p>
        </w:tc>
        <w:tc>
          <w:tcPr>
            <w:tcW w:w="1122" w:type="dxa"/>
          </w:tcPr>
          <w:p w14:paraId="39821CAD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4F92E0C7" w14:textId="1B04A6E7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12.7.1</w:t>
            </w:r>
          </w:p>
        </w:tc>
        <w:tc>
          <w:tcPr>
            <w:tcW w:w="998" w:type="dxa"/>
          </w:tcPr>
          <w:p w14:paraId="50C61A84" w14:textId="1C839ECC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 1630 TS 38.413 CR 1348</w:t>
            </w:r>
          </w:p>
        </w:tc>
      </w:tr>
      <w:tr w:rsidR="0010453E" w14:paraId="3706CC1F" w14:textId="77777777">
        <w:tc>
          <w:tcPr>
            <w:tcW w:w="879" w:type="dxa"/>
          </w:tcPr>
          <w:p w14:paraId="64769893" w14:textId="77777777" w:rsidR="0010453E" w:rsidRDefault="0010453E" w:rsidP="0010453E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4C82F32" w14:textId="77777777" w:rsidR="0010453E" w:rsidRDefault="0010453E" w:rsidP="0010453E"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14:paraId="7EC76B4D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36C5685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3FF55F" w14:textId="77777777" w:rsidR="0010453E" w:rsidRDefault="0010453E" w:rsidP="0010453E">
            <w:r>
              <w:rPr>
                <w:sz w:val="16"/>
                <w:szCs w:val="16"/>
              </w:rPr>
              <w:t>Correction on NR femto procedures</w:t>
            </w:r>
          </w:p>
        </w:tc>
        <w:tc>
          <w:tcPr>
            <w:tcW w:w="517" w:type="dxa"/>
          </w:tcPr>
          <w:p w14:paraId="66B51B2C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E042C5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26E6CF6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156FAB2" w14:textId="77777777" w:rsidR="0010453E" w:rsidRDefault="0010453E" w:rsidP="0010453E">
            <w:r>
              <w:rPr>
                <w:sz w:val="16"/>
                <w:szCs w:val="16"/>
              </w:rPr>
              <w:t>R3-258040</w:t>
            </w:r>
          </w:p>
        </w:tc>
        <w:tc>
          <w:tcPr>
            <w:tcW w:w="1597" w:type="dxa"/>
          </w:tcPr>
          <w:p w14:paraId="30DC7CFF" w14:textId="77777777" w:rsidR="0010453E" w:rsidRDefault="0010453E" w:rsidP="0010453E"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 w14:paraId="15B3FFB5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356577A7" w14:textId="5901F50C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8.3.1.2, 8.4.2.2, 8.4.4.2, 8.6.1.2, 8.7.7.2, 8.7.8.2, 9.4.4</w:t>
            </w:r>
          </w:p>
        </w:tc>
        <w:tc>
          <w:tcPr>
            <w:tcW w:w="998" w:type="dxa"/>
          </w:tcPr>
          <w:p w14:paraId="10AC24A7" w14:textId="3F0463AB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09DA91BE" w14:textId="77777777">
        <w:tc>
          <w:tcPr>
            <w:tcW w:w="879" w:type="dxa"/>
          </w:tcPr>
          <w:p w14:paraId="1AD1969C" w14:textId="77777777" w:rsidR="0010453E" w:rsidRDefault="0010453E" w:rsidP="0010453E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758B8DE0" w14:textId="77777777" w:rsidR="0010453E" w:rsidRDefault="0010453E" w:rsidP="0010453E"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14:paraId="05CEB4DA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5FCC704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6BCAA8" w14:textId="77777777" w:rsidR="0010453E" w:rsidRDefault="0010453E" w:rsidP="0010453E">
            <w:r>
              <w:rPr>
                <w:sz w:val="16"/>
                <w:szCs w:val="16"/>
              </w:rPr>
              <w:t>Correction on the NG Setup related to WAB</w:t>
            </w:r>
          </w:p>
        </w:tc>
        <w:tc>
          <w:tcPr>
            <w:tcW w:w="517" w:type="dxa"/>
          </w:tcPr>
          <w:p w14:paraId="1B4A5F95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4194B9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1F33C85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B65A6D0" w14:textId="77777777" w:rsidR="0010453E" w:rsidRDefault="0010453E" w:rsidP="0010453E">
            <w:r>
              <w:rPr>
                <w:sz w:val="16"/>
                <w:szCs w:val="16"/>
              </w:rPr>
              <w:t>R3-258035</w:t>
            </w:r>
          </w:p>
        </w:tc>
        <w:tc>
          <w:tcPr>
            <w:tcW w:w="1597" w:type="dxa"/>
          </w:tcPr>
          <w:p w14:paraId="15BD5401" w14:textId="77777777" w:rsidR="0010453E" w:rsidRDefault="0010453E" w:rsidP="0010453E">
            <w:r>
              <w:rPr>
                <w:sz w:val="16"/>
                <w:szCs w:val="16"/>
              </w:rPr>
              <w:t>Huawei, CANON Research Centre France, Lenovo, Samsung, Nokia, Nokia Shanghai Bell</w:t>
            </w:r>
          </w:p>
        </w:tc>
        <w:tc>
          <w:tcPr>
            <w:tcW w:w="1122" w:type="dxa"/>
          </w:tcPr>
          <w:p w14:paraId="1B4C670F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5D1A62DE" w14:textId="4117F125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8.7.1.2</w:t>
            </w:r>
          </w:p>
        </w:tc>
        <w:tc>
          <w:tcPr>
            <w:tcW w:w="998" w:type="dxa"/>
          </w:tcPr>
          <w:p w14:paraId="584FD63C" w14:textId="43A5C405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3FA7C351" w14:textId="77777777">
        <w:tc>
          <w:tcPr>
            <w:tcW w:w="879" w:type="dxa"/>
          </w:tcPr>
          <w:p w14:paraId="2115E69D" w14:textId="77777777" w:rsidR="0010453E" w:rsidRDefault="0010453E" w:rsidP="0010453E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03CDE8A" w14:textId="77777777" w:rsidR="0010453E" w:rsidRDefault="0010453E" w:rsidP="0010453E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 w14:paraId="1A32353E" w14:textId="77777777" w:rsidR="0010453E" w:rsidRDefault="0010453E" w:rsidP="0010453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3314E96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A099C5" w14:textId="77777777" w:rsidR="0010453E" w:rsidRDefault="0010453E" w:rsidP="0010453E">
            <w:r>
              <w:rPr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 w14:paraId="5D380D21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CA0C6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E90BA73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14DA48B" w14:textId="77777777" w:rsidR="0010453E" w:rsidRDefault="0010453E" w:rsidP="0010453E">
            <w:r>
              <w:rPr>
                <w:sz w:val="16"/>
                <w:szCs w:val="16"/>
              </w:rPr>
              <w:t>R3-258769</w:t>
            </w:r>
          </w:p>
        </w:tc>
        <w:tc>
          <w:tcPr>
            <w:tcW w:w="1597" w:type="dxa"/>
          </w:tcPr>
          <w:p w14:paraId="4AAE4F5F" w14:textId="77777777" w:rsidR="0010453E" w:rsidRDefault="0010453E" w:rsidP="0010453E">
            <w:r>
              <w:rPr>
                <w:sz w:val="16"/>
                <w:szCs w:val="16"/>
              </w:rPr>
              <w:t>Nokia, Nokia Shanghai Bell, Huawei, ZTE, Samsung, CATT, China Telecom, Canon, Qualcomm</w:t>
            </w:r>
          </w:p>
        </w:tc>
        <w:tc>
          <w:tcPr>
            <w:tcW w:w="1122" w:type="dxa"/>
          </w:tcPr>
          <w:p w14:paraId="1C27D87D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3FA8F93E" w14:textId="495DB9E0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8.4.2.2</w:t>
            </w:r>
          </w:p>
        </w:tc>
        <w:tc>
          <w:tcPr>
            <w:tcW w:w="998" w:type="dxa"/>
          </w:tcPr>
          <w:p w14:paraId="506EA473" w14:textId="2BB099D9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38.401 CR 0521 TS 38.423 CR 1630</w:t>
            </w:r>
          </w:p>
        </w:tc>
      </w:tr>
      <w:tr w:rsidR="0010453E" w14:paraId="60C47D70" w14:textId="77777777">
        <w:tc>
          <w:tcPr>
            <w:tcW w:w="879" w:type="dxa"/>
          </w:tcPr>
          <w:p w14:paraId="21FCD7B7" w14:textId="77777777" w:rsidR="0010453E" w:rsidRDefault="0010453E" w:rsidP="0010453E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7BEC406C" w14:textId="77777777" w:rsidR="0010453E" w:rsidRDefault="0010453E" w:rsidP="0010453E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 w14:paraId="3170713C" w14:textId="77777777" w:rsidR="0010453E" w:rsidRDefault="0010453E" w:rsidP="0010453E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1B4EA55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8E890F" w14:textId="77777777" w:rsidR="0010453E" w:rsidRDefault="0010453E" w:rsidP="0010453E">
            <w:r>
              <w:rPr>
                <w:sz w:val="16"/>
                <w:szCs w:val="16"/>
              </w:rPr>
              <w:t>Corrections for Femto</w:t>
            </w:r>
          </w:p>
        </w:tc>
        <w:tc>
          <w:tcPr>
            <w:tcW w:w="517" w:type="dxa"/>
          </w:tcPr>
          <w:p w14:paraId="7B2CD78B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55DA33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2A07CD1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1E130CC" w14:textId="77777777" w:rsidR="0010453E" w:rsidRDefault="0010453E" w:rsidP="0010453E">
            <w:r>
              <w:rPr>
                <w:sz w:val="16"/>
                <w:szCs w:val="16"/>
              </w:rPr>
              <w:t>R3-258834</w:t>
            </w:r>
          </w:p>
        </w:tc>
        <w:tc>
          <w:tcPr>
            <w:tcW w:w="1597" w:type="dxa"/>
          </w:tcPr>
          <w:p w14:paraId="4719EEE8" w14:textId="77777777" w:rsidR="0010453E" w:rsidRDefault="0010453E" w:rsidP="0010453E">
            <w:r>
              <w:rPr>
                <w:sz w:val="16"/>
                <w:szCs w:val="16"/>
              </w:rPr>
              <w:t>ZTE Corporation, Nokia, LG Electronics</w:t>
            </w:r>
          </w:p>
        </w:tc>
        <w:tc>
          <w:tcPr>
            <w:tcW w:w="1122" w:type="dxa"/>
          </w:tcPr>
          <w:p w14:paraId="48EF0A3B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15684C02" w14:textId="310ADAA5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8.3.2.2, 8.4.2.2, 9.3.1.274</w:t>
            </w:r>
          </w:p>
        </w:tc>
        <w:tc>
          <w:tcPr>
            <w:tcW w:w="998" w:type="dxa"/>
          </w:tcPr>
          <w:p w14:paraId="5D38A2A5" w14:textId="0872CA5B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6617E885" w14:textId="77777777">
        <w:tc>
          <w:tcPr>
            <w:tcW w:w="879" w:type="dxa"/>
          </w:tcPr>
          <w:p w14:paraId="6D0D284C" w14:textId="77777777" w:rsidR="0010453E" w:rsidRDefault="0010453E" w:rsidP="0010453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CCFDA0E" w14:textId="77777777" w:rsidR="0010453E" w:rsidRDefault="0010453E" w:rsidP="0010453E"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 w14:paraId="3CED1B09" w14:textId="77777777" w:rsidR="0010453E" w:rsidRDefault="0010453E" w:rsidP="0010453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32FAD7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CDEA64" w14:textId="77777777" w:rsidR="0010453E" w:rsidRDefault="0010453E" w:rsidP="0010453E">
            <w:r>
              <w:rPr>
                <w:sz w:val="16"/>
                <w:szCs w:val="16"/>
              </w:rPr>
              <w:t>Correction on the description of WAB-MT Identifier</w:t>
            </w:r>
          </w:p>
        </w:tc>
        <w:tc>
          <w:tcPr>
            <w:tcW w:w="517" w:type="dxa"/>
          </w:tcPr>
          <w:p w14:paraId="23A5C18A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FEA25A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BA71AA8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4B66F34" w14:textId="77777777" w:rsidR="0010453E" w:rsidRDefault="0010453E" w:rsidP="0010453E">
            <w:r>
              <w:rPr>
                <w:sz w:val="16"/>
                <w:szCs w:val="16"/>
              </w:rPr>
              <w:t>R3-258034</w:t>
            </w:r>
          </w:p>
        </w:tc>
        <w:tc>
          <w:tcPr>
            <w:tcW w:w="1597" w:type="dxa"/>
          </w:tcPr>
          <w:p w14:paraId="45D5055E" w14:textId="77777777" w:rsidR="0010453E" w:rsidRDefault="0010453E" w:rsidP="0010453E">
            <w:r>
              <w:rPr>
                <w:sz w:val="16"/>
                <w:szCs w:val="16"/>
              </w:rPr>
              <w:t>CATT, China Telecomm</w:t>
            </w:r>
          </w:p>
        </w:tc>
        <w:tc>
          <w:tcPr>
            <w:tcW w:w="1122" w:type="dxa"/>
          </w:tcPr>
          <w:p w14:paraId="183BBB12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468465CC" w14:textId="72F5BA3C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9.1.3.1, 9.1.3.2, 9.1.3.4, 9.1.3.5</w:t>
            </w:r>
          </w:p>
        </w:tc>
        <w:tc>
          <w:tcPr>
            <w:tcW w:w="998" w:type="dxa"/>
          </w:tcPr>
          <w:p w14:paraId="60422F28" w14:textId="24EE9091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1516A3A1" w14:textId="77777777">
        <w:tc>
          <w:tcPr>
            <w:tcW w:w="879" w:type="dxa"/>
          </w:tcPr>
          <w:p w14:paraId="3E403219" w14:textId="77777777" w:rsidR="0010453E" w:rsidRDefault="0010453E" w:rsidP="0010453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FCEC59E" w14:textId="77777777" w:rsidR="0010453E" w:rsidRDefault="0010453E" w:rsidP="0010453E"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 w14:paraId="7A8024BF" w14:textId="77777777" w:rsidR="0010453E" w:rsidRDefault="0010453E" w:rsidP="0010453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10EB83D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BEB195" w14:textId="77777777" w:rsidR="0010453E" w:rsidRDefault="0010453E" w:rsidP="0010453E">
            <w:r>
              <w:rPr>
                <w:sz w:val="16"/>
                <w:szCs w:val="16"/>
              </w:rPr>
              <w:t>Corrections of Xn-related issues for WAB-gNB</w:t>
            </w:r>
          </w:p>
        </w:tc>
        <w:tc>
          <w:tcPr>
            <w:tcW w:w="517" w:type="dxa"/>
          </w:tcPr>
          <w:p w14:paraId="4AAF8E86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FB8C03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C37270F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AE2275E" w14:textId="77777777" w:rsidR="0010453E" w:rsidRDefault="0010453E" w:rsidP="0010453E">
            <w:r>
              <w:rPr>
                <w:sz w:val="16"/>
                <w:szCs w:val="16"/>
              </w:rPr>
              <w:t>R3-258038</w:t>
            </w:r>
          </w:p>
        </w:tc>
        <w:tc>
          <w:tcPr>
            <w:tcW w:w="1597" w:type="dxa"/>
          </w:tcPr>
          <w:p w14:paraId="110D0E7A" w14:textId="77777777" w:rsidR="0010453E" w:rsidRDefault="0010453E" w:rsidP="0010453E">
            <w:r>
              <w:rPr>
                <w:sz w:val="16"/>
                <w:szCs w:val="16"/>
              </w:rPr>
              <w:t>ZTE Corporation, Ericsson, Nokia, Nokia Shanghai Bell, CATT, Qualcomm, Canon, Huawei</w:t>
            </w:r>
          </w:p>
        </w:tc>
        <w:tc>
          <w:tcPr>
            <w:tcW w:w="1122" w:type="dxa"/>
          </w:tcPr>
          <w:p w14:paraId="3CF1232E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09DF72C8" w14:textId="22DB0C17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8.4.1.2, 8.4.1.3, 8.4.2.2</w:t>
            </w:r>
          </w:p>
        </w:tc>
        <w:tc>
          <w:tcPr>
            <w:tcW w:w="998" w:type="dxa"/>
          </w:tcPr>
          <w:p w14:paraId="5C4318AE" w14:textId="6468601C" w:rsidR="0010453E" w:rsidRDefault="0010453E" w:rsidP="0010453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453E" w14:paraId="49731793" w14:textId="77777777">
        <w:tc>
          <w:tcPr>
            <w:tcW w:w="879" w:type="dxa"/>
          </w:tcPr>
          <w:p w14:paraId="209017DB" w14:textId="77777777" w:rsidR="0010453E" w:rsidRDefault="0010453E" w:rsidP="0010453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2EFE128" w14:textId="77777777" w:rsidR="0010453E" w:rsidRDefault="0010453E" w:rsidP="0010453E">
            <w:r>
              <w:rPr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 w14:paraId="579DA900" w14:textId="77777777" w:rsidR="0010453E" w:rsidRDefault="0010453E" w:rsidP="0010453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694D4D" w14:textId="77777777" w:rsidR="0010453E" w:rsidRDefault="0010453E" w:rsidP="0010453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C756D2" w14:textId="77777777" w:rsidR="0010453E" w:rsidRDefault="0010453E" w:rsidP="0010453E">
            <w:r>
              <w:rPr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 w14:paraId="1A5A7395" w14:textId="77777777" w:rsidR="0010453E" w:rsidRDefault="0010453E" w:rsidP="0010453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10E4F0" w14:textId="77777777" w:rsidR="0010453E" w:rsidRDefault="0010453E" w:rsidP="0010453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22B7B70" w14:textId="77777777" w:rsidR="0010453E" w:rsidRDefault="0010453E" w:rsidP="0010453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92B76FF" w14:textId="77777777" w:rsidR="0010453E" w:rsidRDefault="0010453E" w:rsidP="0010453E">
            <w:r>
              <w:rPr>
                <w:sz w:val="16"/>
                <w:szCs w:val="16"/>
              </w:rPr>
              <w:t>R3-258825</w:t>
            </w:r>
          </w:p>
        </w:tc>
        <w:tc>
          <w:tcPr>
            <w:tcW w:w="1597" w:type="dxa"/>
          </w:tcPr>
          <w:p w14:paraId="6380B920" w14:textId="77777777" w:rsidR="0010453E" w:rsidRDefault="0010453E" w:rsidP="0010453E">
            <w:r>
              <w:rPr>
                <w:sz w:val="16"/>
                <w:szCs w:val="16"/>
              </w:rPr>
              <w:t>Huawei, Nokia, Nokia Shanghai Bell, China Telecom, Samsung, Qualcomm</w:t>
            </w:r>
          </w:p>
        </w:tc>
        <w:tc>
          <w:tcPr>
            <w:tcW w:w="1122" w:type="dxa"/>
          </w:tcPr>
          <w:p w14:paraId="5C4AEC12" w14:textId="77777777" w:rsidR="0010453E" w:rsidRDefault="0010453E" w:rsidP="0010453E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414F5A83" w14:textId="133C0D22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8.2.1.2, 8.2.1.3</w:t>
            </w:r>
          </w:p>
        </w:tc>
        <w:tc>
          <w:tcPr>
            <w:tcW w:w="998" w:type="dxa"/>
          </w:tcPr>
          <w:p w14:paraId="1C50239E" w14:textId="01D0879B" w:rsidR="0010453E" w:rsidRDefault="0010453E" w:rsidP="0010453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38.413 CR 1348 TS 38.401 CR 0521</w:t>
            </w:r>
          </w:p>
        </w:tc>
      </w:tr>
      <w:bookmarkEnd w:id="0"/>
    </w:tbl>
    <w:p w14:paraId="70D9042F" w14:textId="77777777" w:rsidR="0042202C" w:rsidRPr="0010453E" w:rsidRDefault="0042202C">
      <w:pPr>
        <w:rPr>
          <w:rFonts w:hint="eastAsia"/>
          <w:lang w:eastAsia="ko-KR"/>
        </w:rPr>
      </w:pPr>
    </w:p>
    <w:sectPr w:rsidR="0042202C" w:rsidRPr="0010453E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0453E"/>
    <w:rsid w:val="00153056"/>
    <w:rsid w:val="001A5153"/>
    <w:rsid w:val="0033325F"/>
    <w:rsid w:val="003C76DA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ECB2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RP-253354</vt:lpwstr>
  </property>
  <property fmtid="{D5CDD505-2E9C-101B-9397-08002B2CF9AE}" pid="9" name="CrpackTitle">
    <vt:lpwstr>Corrections to WAB and Femto</vt:lpwstr>
  </property>
  <property fmtid="{D5CDD505-2E9C-101B-9397-08002B2CF9AE}" pid="10" name="Agenda#">
    <vt:lpwstr>9.9.3.3</vt:lpwstr>
  </property>
  <property fmtid="{D5CDD505-2E9C-101B-9397-08002B2CF9AE}" pid="11" name="Source">
    <vt:lpwstr>RAN3</vt:lpwstr>
  </property>
</Properties>
</file>