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71"/>
        <w:gridCol w:w="9"/>
        <w:gridCol w:w="513"/>
        <w:gridCol w:w="3317"/>
        <w:gridCol w:w="390"/>
        <w:gridCol w:w="3936"/>
      </w:tblGrid>
      <w:tr w:rsidR="00055678" w:rsidRPr="00055678" w14:paraId="720C8D31" w14:textId="77777777" w:rsidTr="00F949ED">
        <w:trPr>
          <w:cantSplit/>
        </w:trPr>
        <w:tc>
          <w:tcPr>
            <w:tcW w:w="1104" w:type="dxa"/>
            <w:vMerge w:val="restart"/>
            <w:vAlign w:val="center"/>
          </w:tcPr>
          <w:p w14:paraId="73E1A854" w14:textId="77777777" w:rsidR="00055678" w:rsidRPr="00055678" w:rsidRDefault="00055678" w:rsidP="00055678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ableau"/>
            <w:bookmarkStart w:id="1" w:name="dnum" w:colFirst="2" w:colLast="2"/>
            <w:r w:rsidRPr="00055678">
              <w:rPr>
                <w:noProof/>
              </w:rPr>
              <w:drawing>
                <wp:inline distT="0" distB="0" distL="0" distR="0" wp14:anchorId="7CEB866F" wp14:editId="729141D6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330399B3" w14:textId="77777777" w:rsidR="00055678" w:rsidRPr="00055678" w:rsidRDefault="00055678" w:rsidP="00055678">
            <w:pPr>
              <w:rPr>
                <w:sz w:val="16"/>
                <w:szCs w:val="16"/>
              </w:rPr>
            </w:pPr>
            <w:r w:rsidRPr="00055678">
              <w:rPr>
                <w:sz w:val="16"/>
                <w:szCs w:val="16"/>
              </w:rPr>
              <w:t>INTERNATIONAL TELECOMMUNICATION UNION</w:t>
            </w:r>
          </w:p>
          <w:p w14:paraId="2C2C332F" w14:textId="77777777" w:rsidR="00055678" w:rsidRPr="00055678" w:rsidRDefault="00055678" w:rsidP="00055678">
            <w:pPr>
              <w:rPr>
                <w:b/>
                <w:bCs/>
                <w:sz w:val="26"/>
                <w:szCs w:val="26"/>
              </w:rPr>
            </w:pPr>
            <w:r w:rsidRPr="00055678">
              <w:rPr>
                <w:b/>
                <w:bCs/>
                <w:sz w:val="26"/>
                <w:szCs w:val="26"/>
              </w:rPr>
              <w:t>TELECOMMUNICATION</w:t>
            </w:r>
            <w:r w:rsidRPr="00055678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6B44CAB" w14:textId="77777777" w:rsidR="00055678" w:rsidRPr="00055678" w:rsidRDefault="00055678" w:rsidP="00055678">
            <w:pPr>
              <w:rPr>
                <w:sz w:val="20"/>
                <w:szCs w:val="20"/>
              </w:rPr>
            </w:pPr>
            <w:r w:rsidRPr="00055678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055678">
              <w:rPr>
                <w:sz w:val="20"/>
              </w:rPr>
              <w:t>2022</w:t>
            </w:r>
            <w:r w:rsidRPr="00055678">
              <w:rPr>
                <w:sz w:val="20"/>
                <w:szCs w:val="20"/>
              </w:rPr>
              <w:t>-</w:t>
            </w:r>
            <w:r w:rsidRPr="00055678">
              <w:rPr>
                <w:sz w:val="20"/>
              </w:rPr>
              <w:t>2024</w:t>
            </w:r>
            <w:bookmarkEnd w:id="2"/>
          </w:p>
        </w:tc>
        <w:tc>
          <w:tcPr>
            <w:tcW w:w="4326" w:type="dxa"/>
            <w:gridSpan w:val="2"/>
            <w:vAlign w:val="center"/>
          </w:tcPr>
          <w:p w14:paraId="3DEE179C" w14:textId="5A72457E" w:rsidR="00055678" w:rsidRPr="00055678" w:rsidRDefault="00055678" w:rsidP="00055678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SG17-LS11</w:t>
            </w:r>
            <w:r w:rsidR="00563C1D">
              <w:rPr>
                <w:sz w:val="32"/>
              </w:rPr>
              <w:t>1</w:t>
            </w:r>
          </w:p>
        </w:tc>
      </w:tr>
      <w:tr w:rsidR="00055678" w:rsidRPr="00055678" w14:paraId="152B1BBB" w14:textId="77777777" w:rsidTr="00F949ED">
        <w:trPr>
          <w:cantSplit/>
        </w:trPr>
        <w:tc>
          <w:tcPr>
            <w:tcW w:w="1104" w:type="dxa"/>
            <w:vMerge/>
          </w:tcPr>
          <w:p w14:paraId="6691829D" w14:textId="77777777" w:rsidR="00055678" w:rsidRPr="00055678" w:rsidRDefault="00055678" w:rsidP="00055678">
            <w:pPr>
              <w:rPr>
                <w:smallCaps/>
                <w:sz w:val="20"/>
              </w:rPr>
            </w:pPr>
            <w:bookmarkStart w:id="3" w:name="dsg" w:colFirst="2" w:colLast="2"/>
            <w:bookmarkEnd w:id="1"/>
          </w:p>
        </w:tc>
        <w:tc>
          <w:tcPr>
            <w:tcW w:w="4351" w:type="dxa"/>
            <w:gridSpan w:val="5"/>
            <w:vMerge/>
          </w:tcPr>
          <w:p w14:paraId="774CBDF0" w14:textId="77777777" w:rsidR="00055678" w:rsidRPr="00055678" w:rsidRDefault="00055678" w:rsidP="00055678">
            <w:pPr>
              <w:rPr>
                <w:smallCaps/>
                <w:sz w:val="20"/>
              </w:rPr>
            </w:pPr>
          </w:p>
        </w:tc>
        <w:tc>
          <w:tcPr>
            <w:tcW w:w="4326" w:type="dxa"/>
            <w:gridSpan w:val="2"/>
          </w:tcPr>
          <w:p w14:paraId="561F9885" w14:textId="6D2E8BDB" w:rsidR="00055678" w:rsidRPr="00055678" w:rsidRDefault="00055678" w:rsidP="00055678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17</w:t>
            </w:r>
          </w:p>
        </w:tc>
      </w:tr>
      <w:bookmarkEnd w:id="3"/>
      <w:tr w:rsidR="00055678" w:rsidRPr="00055678" w14:paraId="15B51F26" w14:textId="77777777" w:rsidTr="00F949ED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1D3A09D" w14:textId="77777777" w:rsidR="00055678" w:rsidRPr="00055678" w:rsidRDefault="00055678" w:rsidP="00055678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1EC56C0C" w14:textId="77777777" w:rsidR="00055678" w:rsidRPr="00055678" w:rsidRDefault="00055678" w:rsidP="00055678">
            <w:pPr>
              <w:rPr>
                <w:b/>
                <w:bCs/>
                <w:sz w:val="26"/>
              </w:rPr>
            </w:pPr>
          </w:p>
        </w:tc>
        <w:tc>
          <w:tcPr>
            <w:tcW w:w="4326" w:type="dxa"/>
            <w:gridSpan w:val="2"/>
            <w:tcBorders>
              <w:bottom w:val="single" w:sz="12" w:space="0" w:color="auto"/>
            </w:tcBorders>
            <w:vAlign w:val="center"/>
          </w:tcPr>
          <w:p w14:paraId="16CEC701" w14:textId="77777777" w:rsidR="00055678" w:rsidRPr="00055678" w:rsidRDefault="00055678" w:rsidP="00055678">
            <w:pPr>
              <w:jc w:val="right"/>
              <w:rPr>
                <w:b/>
                <w:bCs/>
                <w:sz w:val="28"/>
                <w:szCs w:val="28"/>
              </w:rPr>
            </w:pPr>
            <w:r w:rsidRPr="00055678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055678" w:rsidRPr="00055678" w14:paraId="71A9F32E" w14:textId="77777777" w:rsidTr="00F949ED">
        <w:trPr>
          <w:cantSplit/>
        </w:trPr>
        <w:tc>
          <w:tcPr>
            <w:tcW w:w="1545" w:type="dxa"/>
            <w:gridSpan w:val="2"/>
          </w:tcPr>
          <w:p w14:paraId="6078A79B" w14:textId="77777777" w:rsidR="00055678" w:rsidRPr="00055678" w:rsidRDefault="00055678" w:rsidP="00055678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055678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0FC2C4FF" w14:textId="114D1995" w:rsidR="00055678" w:rsidRPr="00055678" w:rsidRDefault="00055678" w:rsidP="00055678">
            <w:r w:rsidRPr="00055678">
              <w:t>2/17</w:t>
            </w:r>
          </w:p>
        </w:tc>
        <w:tc>
          <w:tcPr>
            <w:tcW w:w="4326" w:type="dxa"/>
            <w:gridSpan w:val="2"/>
          </w:tcPr>
          <w:p w14:paraId="3E0C1C64" w14:textId="55DB2392" w:rsidR="00055678" w:rsidRPr="00055678" w:rsidRDefault="00055678" w:rsidP="00055678">
            <w:pPr>
              <w:jc w:val="right"/>
            </w:pPr>
            <w:r w:rsidRPr="00055678">
              <w:t>Geneva, 20 February - 1 March 2024</w:t>
            </w:r>
          </w:p>
        </w:tc>
      </w:tr>
      <w:tr w:rsidR="00055678" w:rsidRPr="00055678" w14:paraId="65FC45A7" w14:textId="77777777" w:rsidTr="00F949ED">
        <w:trPr>
          <w:cantSplit/>
        </w:trPr>
        <w:tc>
          <w:tcPr>
            <w:tcW w:w="9781" w:type="dxa"/>
            <w:gridSpan w:val="8"/>
          </w:tcPr>
          <w:p w14:paraId="1FE31729" w14:textId="7BE69E5B" w:rsidR="00055678" w:rsidRPr="00055678" w:rsidRDefault="00055678" w:rsidP="00055678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>
              <w:rPr>
                <w:b/>
                <w:bCs/>
              </w:rPr>
              <w:t>(</w:t>
            </w:r>
            <w:r w:rsidRPr="00055678">
              <w:rPr>
                <w:b/>
                <w:bCs/>
              </w:rPr>
              <w:t xml:space="preserve">Ref.: </w:t>
            </w:r>
            <w:hyperlink r:id="rId12" w:history="1">
              <w:r w:rsidRPr="00055678">
                <w:rPr>
                  <w:rStyle w:val="Hyperlink"/>
                  <w:rFonts w:ascii="Times New Roman" w:hAnsi="Times New Roman"/>
                  <w:b/>
                  <w:bCs/>
                </w:rPr>
                <w:t>SG17-TD1849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055678" w:rsidRPr="00055678" w14:paraId="4C45E5EE" w14:textId="77777777" w:rsidTr="00F949ED">
        <w:trPr>
          <w:cantSplit/>
        </w:trPr>
        <w:tc>
          <w:tcPr>
            <w:tcW w:w="1545" w:type="dxa"/>
            <w:gridSpan w:val="2"/>
          </w:tcPr>
          <w:p w14:paraId="1A08F5A1" w14:textId="77777777" w:rsidR="00055678" w:rsidRPr="00055678" w:rsidRDefault="00055678" w:rsidP="00055678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055678">
              <w:rPr>
                <w:b/>
                <w:bCs/>
              </w:rPr>
              <w:t>Source:</w:t>
            </w:r>
          </w:p>
        </w:tc>
        <w:tc>
          <w:tcPr>
            <w:tcW w:w="8236" w:type="dxa"/>
            <w:gridSpan w:val="6"/>
          </w:tcPr>
          <w:p w14:paraId="64C3F2C9" w14:textId="52F08BF4" w:rsidR="00055678" w:rsidRPr="00055678" w:rsidRDefault="00055678" w:rsidP="00055678">
            <w:r w:rsidRPr="00055678">
              <w:t>ITU-T Study Group 17</w:t>
            </w:r>
          </w:p>
        </w:tc>
      </w:tr>
      <w:tr w:rsidR="00055678" w:rsidRPr="00055678" w14:paraId="3F536236" w14:textId="77777777" w:rsidTr="00F949ED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3092BE4B" w14:textId="77777777" w:rsidR="00055678" w:rsidRPr="00055678" w:rsidRDefault="00055678" w:rsidP="00055678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055678">
              <w:rPr>
                <w:b/>
                <w:bCs/>
              </w:rPr>
              <w:t>Title:</w:t>
            </w:r>
          </w:p>
        </w:tc>
        <w:tc>
          <w:tcPr>
            <w:tcW w:w="8236" w:type="dxa"/>
            <w:gridSpan w:val="6"/>
            <w:tcBorders>
              <w:bottom w:val="single" w:sz="8" w:space="0" w:color="auto"/>
            </w:tcBorders>
          </w:tcPr>
          <w:p w14:paraId="089B0D21" w14:textId="22B8FD66" w:rsidR="00055678" w:rsidRPr="00055678" w:rsidRDefault="00055678" w:rsidP="00055678">
            <w:r w:rsidRPr="00055678">
              <w:t>LS/r on the proposal for new work item: Guidelines for increasing security of the AKA protocols in IMT-2020 and beyond (reply to 3GPP TSG SA3 S3-235006)</w:t>
            </w:r>
          </w:p>
        </w:tc>
      </w:tr>
      <w:bookmarkEnd w:id="0"/>
      <w:bookmarkEnd w:id="8"/>
      <w:tr w:rsidR="005736E1" w14:paraId="38A62C82" w14:textId="77777777" w:rsidTr="00055678">
        <w:trPr>
          <w:cantSplit/>
          <w:trHeight w:val="385"/>
        </w:trPr>
        <w:tc>
          <w:tcPr>
            <w:tcW w:w="9781" w:type="dxa"/>
            <w:gridSpan w:val="8"/>
            <w:tcBorders>
              <w:top w:val="single" w:sz="12" w:space="0" w:color="auto"/>
            </w:tcBorders>
          </w:tcPr>
          <w:p w14:paraId="1C8F185B" w14:textId="122D2BE5" w:rsidR="005736E1" w:rsidRDefault="005736E1" w:rsidP="001A2B02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5736E1" w14:paraId="3AEEDD62" w14:textId="77777777" w:rsidTr="00055678">
        <w:trPr>
          <w:cantSplit/>
          <w:trHeight w:val="385"/>
        </w:trPr>
        <w:tc>
          <w:tcPr>
            <w:tcW w:w="2138" w:type="dxa"/>
            <w:gridSpan w:val="5"/>
          </w:tcPr>
          <w:p w14:paraId="5A063BB6" w14:textId="77777777" w:rsidR="005736E1" w:rsidRPr="00000E47" w:rsidRDefault="005736E1" w:rsidP="001A2B02">
            <w:pPr>
              <w:rPr>
                <w:b/>
                <w:bCs/>
              </w:rPr>
            </w:pPr>
            <w:r w:rsidRPr="00000E47">
              <w:rPr>
                <w:b/>
                <w:bCs/>
              </w:rPr>
              <w:t>For action to:</w:t>
            </w:r>
          </w:p>
        </w:tc>
        <w:tc>
          <w:tcPr>
            <w:tcW w:w="7643" w:type="dxa"/>
            <w:gridSpan w:val="3"/>
          </w:tcPr>
          <w:p w14:paraId="3C2D8FB5" w14:textId="532FD774" w:rsidR="005736E1" w:rsidRPr="00000E47" w:rsidRDefault="00BC230E" w:rsidP="001A2B02">
            <w:pPr>
              <w:pStyle w:val="LSForAction"/>
            </w:pPr>
            <w:r>
              <w:t>-</w:t>
            </w:r>
          </w:p>
        </w:tc>
      </w:tr>
      <w:tr w:rsidR="005736E1" w:rsidRPr="00367246" w14:paraId="057FE425" w14:textId="77777777" w:rsidTr="00055678">
        <w:trPr>
          <w:cantSplit/>
          <w:trHeight w:val="385"/>
        </w:trPr>
        <w:tc>
          <w:tcPr>
            <w:tcW w:w="2138" w:type="dxa"/>
            <w:gridSpan w:val="5"/>
          </w:tcPr>
          <w:p w14:paraId="3C0F96A1" w14:textId="77777777" w:rsidR="005736E1" w:rsidRPr="003869CD" w:rsidRDefault="005736E1" w:rsidP="001A2B02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643" w:type="dxa"/>
            <w:gridSpan w:val="3"/>
          </w:tcPr>
          <w:p w14:paraId="3D12637F" w14:textId="6FFA14A3" w:rsidR="005736E1" w:rsidRPr="00DF5F56" w:rsidRDefault="00E45D02" w:rsidP="001A2B02">
            <w:pPr>
              <w:pStyle w:val="LSForInfo"/>
              <w:rPr>
                <w:lang w:val="en-US"/>
              </w:rPr>
            </w:pPr>
            <w:r w:rsidRPr="00131AD2">
              <w:rPr>
                <w:lang w:val="fr-CH"/>
              </w:rPr>
              <w:t>3GPP</w:t>
            </w:r>
            <w:r>
              <w:rPr>
                <w:lang w:val="fr-CH"/>
              </w:rPr>
              <w:t xml:space="preserve"> TSG</w:t>
            </w:r>
            <w:r w:rsidRPr="00131AD2">
              <w:rPr>
                <w:lang w:val="fr-CH"/>
              </w:rPr>
              <w:t xml:space="preserve"> SA3</w:t>
            </w:r>
          </w:p>
        </w:tc>
      </w:tr>
      <w:tr w:rsidR="005736E1" w14:paraId="4CA876B2" w14:textId="77777777" w:rsidTr="00055678">
        <w:trPr>
          <w:cantSplit/>
          <w:trHeight w:val="385"/>
        </w:trPr>
        <w:tc>
          <w:tcPr>
            <w:tcW w:w="2138" w:type="dxa"/>
            <w:gridSpan w:val="5"/>
          </w:tcPr>
          <w:p w14:paraId="16600D3A" w14:textId="77777777" w:rsidR="005736E1" w:rsidRDefault="005736E1" w:rsidP="001A2B02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43" w:type="dxa"/>
            <w:gridSpan w:val="3"/>
          </w:tcPr>
          <w:p w14:paraId="7DE81CDE" w14:textId="71B0131C" w:rsidR="005736E1" w:rsidRPr="002C3000" w:rsidRDefault="005736E1" w:rsidP="001A2B02">
            <w:r w:rsidRPr="002C3000">
              <w:t xml:space="preserve">ITU-T </w:t>
            </w:r>
            <w:r w:rsidRPr="00AF47AD">
              <w:t xml:space="preserve">Study Group </w:t>
            </w:r>
            <w:r>
              <w:t>17 meeting (</w:t>
            </w:r>
            <w:r w:rsidR="003A2C7F" w:rsidRPr="00ED671A">
              <w:t>Geneva, 1 March 2024</w:t>
            </w:r>
            <w:r>
              <w:t>)</w:t>
            </w:r>
          </w:p>
        </w:tc>
      </w:tr>
      <w:tr w:rsidR="005736E1" w14:paraId="18D69991" w14:textId="77777777" w:rsidTr="00055678">
        <w:trPr>
          <w:cantSplit/>
          <w:trHeight w:val="385"/>
        </w:trPr>
        <w:tc>
          <w:tcPr>
            <w:tcW w:w="2138" w:type="dxa"/>
            <w:gridSpan w:val="5"/>
            <w:tcBorders>
              <w:bottom w:val="single" w:sz="12" w:space="0" w:color="auto"/>
            </w:tcBorders>
          </w:tcPr>
          <w:p w14:paraId="75DE62DA" w14:textId="77777777" w:rsidR="005736E1" w:rsidRPr="00000E47" w:rsidRDefault="005736E1" w:rsidP="001A2B02">
            <w:pPr>
              <w:rPr>
                <w:b/>
                <w:bCs/>
              </w:rPr>
            </w:pPr>
            <w:r w:rsidRPr="00000E47">
              <w:rPr>
                <w:b/>
                <w:bCs/>
              </w:rPr>
              <w:t>Deadline:</w:t>
            </w:r>
          </w:p>
        </w:tc>
        <w:tc>
          <w:tcPr>
            <w:tcW w:w="7643" w:type="dxa"/>
            <w:gridSpan w:val="3"/>
            <w:tcBorders>
              <w:bottom w:val="single" w:sz="12" w:space="0" w:color="auto"/>
            </w:tcBorders>
          </w:tcPr>
          <w:p w14:paraId="6F833D61" w14:textId="58E5F2A9" w:rsidR="005736E1" w:rsidRPr="00000E47" w:rsidRDefault="00BC230E" w:rsidP="001A2B02">
            <w:pPr>
              <w:pStyle w:val="LSDeadline"/>
            </w:pPr>
            <w:r>
              <w:t>N/A</w:t>
            </w:r>
          </w:p>
        </w:tc>
      </w:tr>
      <w:tr w:rsidR="005736E1" w:rsidRPr="00F949ED" w14:paraId="22FB0DAA" w14:textId="77777777" w:rsidTr="00055678">
        <w:trPr>
          <w:cantSplit/>
          <w:trHeight w:val="1020"/>
        </w:trPr>
        <w:tc>
          <w:tcPr>
            <w:tcW w:w="161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01424CD" w14:textId="550FCE90" w:rsidR="005736E1" w:rsidRPr="00136DDD" w:rsidRDefault="005736E1" w:rsidP="001A2B02">
            <w:pPr>
              <w:rPr>
                <w:b/>
                <w:bCs/>
              </w:rPr>
            </w:pPr>
            <w:r w:rsidRPr="00BE6C37">
              <w:rPr>
                <w:b/>
                <w:bCs/>
              </w:rPr>
              <w:t>Contact:</w:t>
            </w:r>
          </w:p>
        </w:tc>
        <w:tc>
          <w:tcPr>
            <w:tcW w:w="4229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FD49740" w14:textId="7B0EB4BA" w:rsidR="005736E1" w:rsidRPr="00136DDD" w:rsidRDefault="00563C1D" w:rsidP="001A2B02">
            <w:sdt>
              <w:sdtPr>
                <w:rPr>
                  <w:rFonts w:eastAsia="Malgun Gothic"/>
                </w:rPr>
                <w:alias w:val="ContactNameOrgCountry"/>
                <w:tag w:val="ContactNameOrgCountry"/>
                <w:id w:val="-450624836"/>
                <w:placeholder>
                  <w:docPart w:val="EB9F2152805045F68BA7A490FABFC74A"/>
                </w:placeholder>
                <w:text w:multiLine="1"/>
              </w:sdtPr>
              <w:sdtEndPr/>
              <w:sdtContent>
                <w:r w:rsidR="005736E1">
                  <w:rPr>
                    <w:rFonts w:eastAsia="Malgun Gothic"/>
                  </w:rPr>
                  <w:t>Heung Youl Youm</w:t>
                </w:r>
                <w:r w:rsidR="005736E1">
                  <w:rPr>
                    <w:rFonts w:eastAsia="Malgun Gothic"/>
                  </w:rPr>
                  <w:br/>
                </w:r>
                <w:r w:rsidR="00BC230E">
                  <w:rPr>
                    <w:rFonts w:eastAsia="Malgun Gothic"/>
                  </w:rPr>
                  <w:t>Chair, SG17</w:t>
                </w:r>
                <w:r w:rsidR="005736E1">
                  <w:rPr>
                    <w:rFonts w:eastAsia="Malgun Gothic"/>
                  </w:rPr>
                  <w:br/>
                </w:r>
                <w:r w:rsidR="00BC230E">
                  <w:rPr>
                    <w:rFonts w:eastAsia="Malgun Gothic"/>
                  </w:rPr>
                  <w:t>Korea</w:t>
                </w:r>
                <w:r w:rsidR="005736E1">
                  <w:rPr>
                    <w:rFonts w:eastAsia="Malgun Gothic"/>
                  </w:rPr>
                  <w:t xml:space="preserve"> (Republic of)</w:t>
                </w:r>
              </w:sdtContent>
            </w:sdt>
          </w:p>
        </w:tc>
        <w:tc>
          <w:tcPr>
            <w:tcW w:w="3936" w:type="dxa"/>
            <w:tcBorders>
              <w:top w:val="single" w:sz="8" w:space="0" w:color="auto"/>
              <w:bottom w:val="single" w:sz="8" w:space="0" w:color="auto"/>
            </w:tcBorders>
          </w:tcPr>
          <w:p w14:paraId="79BB56BA" w14:textId="20928301" w:rsidR="005736E1" w:rsidRPr="00284381" w:rsidRDefault="00563C1D" w:rsidP="001A2B02">
            <w:pPr>
              <w:rPr>
                <w:rFonts w:asciiTheme="majorBidi" w:hAnsiTheme="majorBidi"/>
                <w:lang w:val="fr-CH" w:eastAsia="ko-KR"/>
              </w:rPr>
            </w:pPr>
            <w:sdt>
              <w:sdtPr>
                <w:alias w:val="ContactTelFaxEmail"/>
                <w:tag w:val="ContactTelFaxEmail"/>
                <w:id w:val="-1400744340"/>
                <w:placeholder>
                  <w:docPart w:val="BCEBB1E788074FEFBA192D3014D3BBBF"/>
                </w:placeholder>
              </w:sdtPr>
              <w:sdtEndPr/>
              <w:sdtContent>
                <w:r w:rsidR="005736E1">
                  <w:rPr>
                    <w:lang w:val="de-CH"/>
                  </w:rPr>
                  <w:t xml:space="preserve">Tel: </w:t>
                </w:r>
                <w:r w:rsidR="005736E1">
                  <w:rPr>
                    <w:lang w:val="de-CH"/>
                  </w:rPr>
                  <w:tab/>
                  <w:t>+82 41 530 1328</w:t>
                </w:r>
                <w:r w:rsidR="005736E1">
                  <w:rPr>
                    <w:lang w:val="de-CH"/>
                  </w:rPr>
                  <w:br/>
                  <w:t>E-mail:</w:t>
                </w:r>
                <w:r w:rsidR="00BC230E">
                  <w:rPr>
                    <w:lang w:val="de-CH"/>
                  </w:rPr>
                  <w:t xml:space="preserve"> </w:t>
                </w:r>
                <w:hyperlink r:id="rId13" w:history="1">
                  <w:r w:rsidR="00BC230E" w:rsidRPr="009F7351">
                    <w:rPr>
                      <w:rStyle w:val="Hyperlink"/>
                      <w:rFonts w:ascii="Times New Roman" w:hAnsi="Times New Roman"/>
                      <w:lang w:val="de-CH"/>
                    </w:rPr>
                    <w:t>hyyoum@sch.ac.kr</w:t>
                  </w:r>
                </w:hyperlink>
                <w:r w:rsidR="00BC230E">
                  <w:rPr>
                    <w:lang w:val="de-CH"/>
                  </w:rPr>
                  <w:t xml:space="preserve"> </w:t>
                </w:r>
                <w:r w:rsidR="005736E1">
                  <w:rPr>
                    <w:lang w:val="de-CH"/>
                  </w:rPr>
                  <w:t xml:space="preserve"> </w:t>
                </w:r>
              </w:sdtContent>
            </w:sdt>
          </w:p>
        </w:tc>
      </w:tr>
      <w:tr w:rsidR="005736E1" w:rsidRPr="00D845CB" w14:paraId="5BAB0B67" w14:textId="77777777" w:rsidTr="00055678">
        <w:trPr>
          <w:cantSplit/>
          <w:trHeight w:val="1020"/>
        </w:trPr>
        <w:tc>
          <w:tcPr>
            <w:tcW w:w="161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FEF99A7" w14:textId="06DB0B5B" w:rsidR="005736E1" w:rsidRPr="00AB3247" w:rsidRDefault="005736E1" w:rsidP="001A2B02">
            <w:pPr>
              <w:rPr>
                <w:b/>
                <w:bCs/>
              </w:rPr>
            </w:pPr>
            <w:r w:rsidRPr="00BE6C37">
              <w:rPr>
                <w:b/>
                <w:bCs/>
              </w:rPr>
              <w:t>Contact:</w:t>
            </w:r>
          </w:p>
        </w:tc>
        <w:tc>
          <w:tcPr>
            <w:tcW w:w="4229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1C4F5324" w14:textId="77777777" w:rsidR="005736E1" w:rsidRPr="00BC230E" w:rsidRDefault="005736E1" w:rsidP="001A2B02">
            <w:pPr>
              <w:rPr>
                <w:lang w:val="fr-FR" w:eastAsia="ko-KR"/>
              </w:rPr>
            </w:pPr>
            <w:r w:rsidRPr="00BC230E">
              <w:rPr>
                <w:lang w:val="fr-FR" w:eastAsia="ko-KR"/>
              </w:rPr>
              <w:t>Zhiyuan HU</w:t>
            </w:r>
          </w:p>
          <w:p w14:paraId="25E6A5C3" w14:textId="25D0B801" w:rsidR="005736E1" w:rsidRPr="00BC230E" w:rsidRDefault="005736E1" w:rsidP="00BC230E">
            <w:pPr>
              <w:spacing w:before="0"/>
              <w:rPr>
                <w:lang w:val="fr-FR" w:eastAsia="ko-KR"/>
              </w:rPr>
            </w:pPr>
            <w:r w:rsidRPr="00BC230E">
              <w:rPr>
                <w:lang w:val="fr-FR" w:eastAsia="ko-KR"/>
              </w:rPr>
              <w:t>vivo Mobile Communication</w:t>
            </w:r>
            <w:r w:rsidRPr="00BC230E">
              <w:rPr>
                <w:lang w:val="fr-FR" w:eastAsia="ko-KR"/>
              </w:rPr>
              <w:br/>
              <w:t>China</w:t>
            </w:r>
          </w:p>
        </w:tc>
        <w:tc>
          <w:tcPr>
            <w:tcW w:w="3936" w:type="dxa"/>
            <w:tcBorders>
              <w:top w:val="single" w:sz="8" w:space="0" w:color="auto"/>
              <w:bottom w:val="single" w:sz="8" w:space="0" w:color="auto"/>
            </w:tcBorders>
          </w:tcPr>
          <w:p w14:paraId="1C71FAB1" w14:textId="0906912E" w:rsidR="005736E1" w:rsidRPr="00BE6C37" w:rsidRDefault="005736E1" w:rsidP="001A2B02">
            <w:pPr>
              <w:tabs>
                <w:tab w:val="left" w:pos="667"/>
                <w:tab w:val="left" w:pos="799"/>
              </w:tabs>
              <w:rPr>
                <w:lang w:eastAsia="ko-KR"/>
              </w:rPr>
            </w:pPr>
            <w:r w:rsidRPr="00BE6C37">
              <w:t>Tel:</w:t>
            </w:r>
            <w:r w:rsidRPr="00BE6C37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ab/>
            </w:r>
            <w:r w:rsidRPr="00601899">
              <w:rPr>
                <w:lang w:eastAsia="ko-KR"/>
              </w:rPr>
              <w:t>+86 21 5121 6866 (ext. 53075)</w:t>
            </w:r>
            <w:r>
              <w:rPr>
                <w:lang w:eastAsia="ko-KR"/>
              </w:rPr>
              <w:br/>
            </w:r>
            <w:r w:rsidRPr="00601899">
              <w:rPr>
                <w:lang w:eastAsia="ko-KR"/>
              </w:rPr>
              <w:t xml:space="preserve">Email: </w:t>
            </w:r>
            <w:hyperlink r:id="rId14" w:history="1">
              <w:r w:rsidRPr="00185071">
                <w:rPr>
                  <w:rStyle w:val="Hyperlink"/>
                  <w:lang w:eastAsia="ko-KR"/>
                </w:rPr>
                <w:t>huzhiyuan@vivo.com</w:t>
              </w:r>
            </w:hyperlink>
          </w:p>
        </w:tc>
      </w:tr>
      <w:tr w:rsidR="005736E1" w:rsidRPr="00353A80" w14:paraId="186E5FCD" w14:textId="77777777" w:rsidTr="00055678">
        <w:tblPrEx>
          <w:jc w:val="center"/>
        </w:tblPrEx>
        <w:trPr>
          <w:cantSplit/>
          <w:trHeight w:val="1097"/>
          <w:jc w:val="center"/>
        </w:trPr>
        <w:tc>
          <w:tcPr>
            <w:tcW w:w="162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9CAD1EF" w14:textId="2202C10C" w:rsidR="005736E1" w:rsidRPr="00353A80" w:rsidRDefault="005736E1" w:rsidP="001A2B02">
            <w:pPr>
              <w:widowControl w:val="0"/>
              <w:rPr>
                <w:b/>
                <w:bCs/>
              </w:rPr>
            </w:pPr>
            <w:r w:rsidRPr="00BE6C37">
              <w:rPr>
                <w:b/>
                <w:bCs/>
              </w:rPr>
              <w:t>Contact:</w:t>
            </w:r>
          </w:p>
        </w:tc>
        <w:tc>
          <w:tcPr>
            <w:tcW w:w="42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E4AA8C" w14:textId="53E5B8E9" w:rsidR="005736E1" w:rsidRPr="00353A80" w:rsidRDefault="005736E1" w:rsidP="001A2B02">
            <w:pPr>
              <w:widowControl w:val="0"/>
              <w:ind w:rightChars="251" w:right="602"/>
              <w:rPr>
                <w:rFonts w:eastAsia="MS Mincho"/>
              </w:rPr>
            </w:pPr>
            <w:r w:rsidRPr="00BE6C37">
              <w:rPr>
                <w:lang w:eastAsia="ko-KR"/>
              </w:rPr>
              <w:t>Heung-Ryong OH</w:t>
            </w:r>
            <w:r w:rsidRPr="00BE6C37">
              <w:rPr>
                <w:lang w:eastAsia="ko-KR"/>
              </w:rPr>
              <w:br/>
              <w:t>Telecommunications Technology Association (TTA)</w:t>
            </w:r>
            <w:r w:rsidRPr="00BE6C37">
              <w:rPr>
                <w:lang w:eastAsia="ko-KR"/>
              </w:rPr>
              <w:br/>
              <w:t>Korea (Republic of)</w:t>
            </w:r>
          </w:p>
        </w:tc>
        <w:tc>
          <w:tcPr>
            <w:tcW w:w="3936" w:type="dxa"/>
            <w:tcBorders>
              <w:top w:val="single" w:sz="6" w:space="0" w:color="auto"/>
              <w:bottom w:val="single" w:sz="6" w:space="0" w:color="auto"/>
            </w:tcBorders>
          </w:tcPr>
          <w:p w14:paraId="736F85D6" w14:textId="547BFF0F" w:rsidR="005736E1" w:rsidRPr="00353A80" w:rsidRDefault="005736E1" w:rsidP="001A2B02">
            <w:pPr>
              <w:widowControl w:val="0"/>
            </w:pPr>
            <w:r w:rsidRPr="00BE6C37">
              <w:t>Tel:</w:t>
            </w:r>
            <w:r w:rsidRPr="00BE6C37">
              <w:rPr>
                <w:lang w:eastAsia="ko-KR"/>
              </w:rPr>
              <w:tab/>
              <w:t>+82 31 780 9070</w:t>
            </w:r>
            <w:r w:rsidRPr="00BE6C37">
              <w:rPr>
                <w:lang w:eastAsia="ko-KR"/>
              </w:rPr>
              <w:br/>
            </w:r>
            <w:r w:rsidRPr="00BE6C37">
              <w:t>Fax:</w:t>
            </w:r>
            <w:r w:rsidRPr="00BE6C37">
              <w:rPr>
                <w:lang w:eastAsia="ko-KR"/>
              </w:rPr>
              <w:tab/>
              <w:t>+82 31 724 0119</w:t>
            </w:r>
            <w:r w:rsidRPr="00BE6C37">
              <w:rPr>
                <w:lang w:eastAsia="ko-KR"/>
              </w:rPr>
              <w:br/>
            </w:r>
            <w:r w:rsidRPr="00BE6C37">
              <w:t>Email:</w:t>
            </w:r>
            <w:r w:rsidRPr="00BE6C37">
              <w:rPr>
                <w:lang w:eastAsia="ko-KR"/>
              </w:rPr>
              <w:t xml:space="preserve"> </w:t>
            </w:r>
            <w:hyperlink r:id="rId15" w:history="1">
              <w:r w:rsidRPr="00185071">
                <w:rPr>
                  <w:rStyle w:val="Hyperlink"/>
                  <w:lang w:eastAsia="ko-KR"/>
                </w:rPr>
                <w:t>hroh@tta.or.kr</w:t>
              </w:r>
            </w:hyperlink>
          </w:p>
        </w:tc>
      </w:tr>
    </w:tbl>
    <w:p w14:paraId="41A286EE" w14:textId="393AABD8" w:rsidR="00284381" w:rsidRDefault="00284381"/>
    <w:p w14:paraId="43DBCEDE" w14:textId="34051742" w:rsidR="00000E47" w:rsidRPr="00BE5809" w:rsidRDefault="0006063A" w:rsidP="00730D4C">
      <w:pPr>
        <w:jc w:val="both"/>
        <w:rPr>
          <w:lang w:val="en-US"/>
        </w:rPr>
      </w:pPr>
      <w:r>
        <w:rPr>
          <w:lang w:val="en-US" w:eastAsia="zh-CN"/>
        </w:rPr>
        <w:t xml:space="preserve">ITU-T Study Group 17 (SG17) </w:t>
      </w:r>
      <w:r w:rsidR="005874C6" w:rsidRPr="00901D48">
        <w:t>thank</w:t>
      </w:r>
      <w:r w:rsidR="00BC230E">
        <w:t>s</w:t>
      </w:r>
      <w:r w:rsidR="005874C6" w:rsidRPr="00901D48">
        <w:t xml:space="preserve"> </w:t>
      </w:r>
      <w:r w:rsidR="005874C6">
        <w:t xml:space="preserve">3GPP TSG SA3 for their response </w:t>
      </w:r>
      <w:r w:rsidR="00BC230E">
        <w:t xml:space="preserve">to </w:t>
      </w:r>
      <w:hyperlink r:id="rId16" w:history="1">
        <w:r w:rsidR="00BC230E" w:rsidRPr="00BC230E">
          <w:rPr>
            <w:rStyle w:val="Hyperlink"/>
            <w:rFonts w:ascii="Times New Roman" w:hAnsi="Times New Roman"/>
          </w:rPr>
          <w:t>SG17-LS67</w:t>
        </w:r>
      </w:hyperlink>
      <w:r w:rsidR="002506F1">
        <w:t xml:space="preserve"> </w:t>
      </w:r>
      <w:r w:rsidR="00BC230E">
        <w:t xml:space="preserve"> “LS </w:t>
      </w:r>
      <w:r w:rsidR="002506F1" w:rsidRPr="006810E7">
        <w:t xml:space="preserve">on </w:t>
      </w:r>
      <w:r w:rsidR="002506F1">
        <w:t>the p</w:t>
      </w:r>
      <w:r w:rsidR="002506F1" w:rsidRPr="00C04CD2">
        <w:t xml:space="preserve">roposal for </w:t>
      </w:r>
      <w:r w:rsidR="002506F1">
        <w:t xml:space="preserve">a </w:t>
      </w:r>
      <w:r w:rsidR="002506F1" w:rsidRPr="00C04CD2">
        <w:t>new work item</w:t>
      </w:r>
      <w:r w:rsidR="002506F1">
        <w:t>:</w:t>
      </w:r>
      <w:r w:rsidR="002506F1" w:rsidRPr="00C04CD2">
        <w:t xml:space="preserve"> </w:t>
      </w:r>
      <w:r w:rsidR="002506F1" w:rsidRPr="002D72EB">
        <w:t>Guidelines for increasing security of the AKA protocols in IMT-2020 and beyond</w:t>
      </w:r>
      <w:r w:rsidR="00BC230E">
        <w:rPr>
          <w:lang w:val="en-US"/>
        </w:rPr>
        <w:t>”.</w:t>
      </w:r>
    </w:p>
    <w:p w14:paraId="4DB03D86" w14:textId="3273F07E" w:rsidR="003A0639" w:rsidRPr="00D207FB" w:rsidRDefault="00BE5809" w:rsidP="00BC230E">
      <w:pPr>
        <w:jc w:val="both"/>
        <w:rPr>
          <w:lang w:val="en-US"/>
        </w:rPr>
      </w:pPr>
      <w:r w:rsidRPr="00BE5809">
        <w:rPr>
          <w:lang w:val="en-US" w:eastAsia="zh-CN"/>
        </w:rPr>
        <w:t xml:space="preserve">ITU-T SG17 </w:t>
      </w:r>
      <w:r>
        <w:rPr>
          <w:lang w:val="en-US" w:eastAsia="zh-CN"/>
        </w:rPr>
        <w:t xml:space="preserve">will </w:t>
      </w:r>
      <w:r w:rsidR="00BC230E">
        <w:rPr>
          <w:lang w:val="en-US" w:eastAsia="zh-CN"/>
        </w:rPr>
        <w:t>not</w:t>
      </w:r>
      <w:r>
        <w:rPr>
          <w:lang w:val="en-US" w:eastAsia="zh-CN"/>
        </w:rPr>
        <w:t xml:space="preserve"> create</w:t>
      </w:r>
      <w:r w:rsidRPr="00BE5809">
        <w:rPr>
          <w:lang w:val="en-US" w:eastAsia="zh-CN"/>
        </w:rPr>
        <w:t xml:space="preserve"> new guideline</w:t>
      </w:r>
      <w:r w:rsidR="00BC230E">
        <w:rPr>
          <w:lang w:val="en-US" w:eastAsia="zh-CN"/>
        </w:rPr>
        <w:t>s</w:t>
      </w:r>
      <w:r w:rsidRPr="00BE5809">
        <w:rPr>
          <w:lang w:val="en-US" w:eastAsia="zh-CN"/>
        </w:rPr>
        <w:t xml:space="preserve"> for increasing security of the AKA protocols and kindly </w:t>
      </w:r>
      <w:r w:rsidR="00BC230E">
        <w:rPr>
          <w:lang w:val="en-US" w:eastAsia="zh-CN"/>
        </w:rPr>
        <w:t>invites</w:t>
      </w:r>
      <w:r w:rsidRPr="00BE5809">
        <w:rPr>
          <w:lang w:val="en-US" w:eastAsia="zh-CN"/>
        </w:rPr>
        <w:t xml:space="preserve"> 3GPP TSG SA3 to keep</w:t>
      </w:r>
      <w:r w:rsidR="00BC230E">
        <w:rPr>
          <w:lang w:val="en-US" w:eastAsia="zh-CN"/>
        </w:rPr>
        <w:t xml:space="preserve"> SG17</w:t>
      </w:r>
      <w:r w:rsidRPr="00BE5809">
        <w:rPr>
          <w:lang w:val="en-US" w:eastAsia="zh-CN"/>
        </w:rPr>
        <w:t xml:space="preserve"> informed on</w:t>
      </w:r>
      <w:r w:rsidR="00697302">
        <w:rPr>
          <w:lang w:val="en-US" w:eastAsia="zh-CN"/>
        </w:rPr>
        <w:t xml:space="preserve"> the</w:t>
      </w:r>
      <w:r w:rsidRPr="00BE5809">
        <w:rPr>
          <w:lang w:val="en-US" w:eastAsia="zh-CN"/>
        </w:rPr>
        <w:t xml:space="preserve"> progress on this issue.</w:t>
      </w:r>
    </w:p>
    <w:p w14:paraId="2B3B28A6" w14:textId="4E0BE17F" w:rsidR="00794F4F" w:rsidRDefault="00394DBF" w:rsidP="00CD2EAA">
      <w:pPr>
        <w:jc w:val="center"/>
      </w:pPr>
      <w:r>
        <w:t>_______________________</w:t>
      </w:r>
    </w:p>
    <w:sectPr w:rsidR="00794F4F" w:rsidSect="00D02EC0">
      <w:headerReference w:type="default" r:id="rId17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0A4BB" w14:textId="77777777" w:rsidR="00D02EC0" w:rsidRDefault="00D02EC0" w:rsidP="00C42125">
      <w:pPr>
        <w:spacing w:before="0"/>
      </w:pPr>
      <w:r>
        <w:separator/>
      </w:r>
    </w:p>
  </w:endnote>
  <w:endnote w:type="continuationSeparator" w:id="0">
    <w:p w14:paraId="6F4B2487" w14:textId="77777777" w:rsidR="00D02EC0" w:rsidRDefault="00D02EC0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84DB2" w14:textId="77777777" w:rsidR="00D02EC0" w:rsidRDefault="00D02EC0" w:rsidP="00C42125">
      <w:pPr>
        <w:spacing w:before="0"/>
      </w:pPr>
      <w:r>
        <w:separator/>
      </w:r>
    </w:p>
  </w:footnote>
  <w:footnote w:type="continuationSeparator" w:id="0">
    <w:p w14:paraId="669ADBA4" w14:textId="77777777" w:rsidR="00D02EC0" w:rsidRDefault="00D02EC0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0AEF9" w14:textId="64CE586F" w:rsidR="006810E7" w:rsidRPr="00055678" w:rsidRDefault="00055678" w:rsidP="00055678">
    <w:pPr>
      <w:pStyle w:val="Header"/>
      <w:rPr>
        <w:sz w:val="18"/>
      </w:rPr>
    </w:pPr>
    <w:r w:rsidRPr="00055678">
      <w:rPr>
        <w:sz w:val="18"/>
      </w:rPr>
      <w:t xml:space="preserve">- </w:t>
    </w:r>
    <w:r w:rsidRPr="00055678">
      <w:rPr>
        <w:sz w:val="18"/>
      </w:rPr>
      <w:fldChar w:fldCharType="begin"/>
    </w:r>
    <w:r w:rsidRPr="00055678">
      <w:rPr>
        <w:sz w:val="18"/>
      </w:rPr>
      <w:instrText xml:space="preserve"> PAGE  \* MERGEFORMAT </w:instrText>
    </w:r>
    <w:r w:rsidRPr="00055678">
      <w:rPr>
        <w:sz w:val="18"/>
      </w:rPr>
      <w:fldChar w:fldCharType="separate"/>
    </w:r>
    <w:r w:rsidRPr="00055678">
      <w:rPr>
        <w:noProof/>
        <w:sz w:val="18"/>
      </w:rPr>
      <w:t>1</w:t>
    </w:r>
    <w:r w:rsidRPr="00055678">
      <w:rPr>
        <w:sz w:val="18"/>
      </w:rPr>
      <w:fldChar w:fldCharType="end"/>
    </w:r>
    <w:r w:rsidRPr="00055678">
      <w:rPr>
        <w:sz w:val="18"/>
      </w:rPr>
      <w:t xml:space="preserve"> -</w:t>
    </w:r>
  </w:p>
  <w:p w14:paraId="5B2396EE" w14:textId="01712895" w:rsidR="00055678" w:rsidRPr="00055678" w:rsidRDefault="00055678" w:rsidP="00055678">
    <w:pPr>
      <w:pStyle w:val="Header"/>
      <w:spacing w:after="240"/>
      <w:rPr>
        <w:sz w:val="18"/>
      </w:rPr>
    </w:pPr>
    <w:r w:rsidRPr="00055678">
      <w:rPr>
        <w:sz w:val="18"/>
      </w:rPr>
      <w:fldChar w:fldCharType="begin"/>
    </w:r>
    <w:r w:rsidRPr="00055678">
      <w:rPr>
        <w:sz w:val="18"/>
      </w:rPr>
      <w:instrText xml:space="preserve"> STYLEREF  Docnumber  </w:instrText>
    </w:r>
    <w:r w:rsidRPr="00055678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46F4941"/>
    <w:multiLevelType w:val="hybridMultilevel"/>
    <w:tmpl w:val="255C96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3186670">
    <w:abstractNumId w:val="9"/>
  </w:num>
  <w:num w:numId="2" w16cid:durableId="83309569">
    <w:abstractNumId w:val="7"/>
  </w:num>
  <w:num w:numId="3" w16cid:durableId="315379241">
    <w:abstractNumId w:val="6"/>
  </w:num>
  <w:num w:numId="4" w16cid:durableId="2049185007">
    <w:abstractNumId w:val="5"/>
  </w:num>
  <w:num w:numId="5" w16cid:durableId="284699290">
    <w:abstractNumId w:val="4"/>
  </w:num>
  <w:num w:numId="6" w16cid:durableId="56327240">
    <w:abstractNumId w:val="8"/>
  </w:num>
  <w:num w:numId="7" w16cid:durableId="1375617502">
    <w:abstractNumId w:val="3"/>
  </w:num>
  <w:num w:numId="8" w16cid:durableId="106967142">
    <w:abstractNumId w:val="2"/>
  </w:num>
  <w:num w:numId="9" w16cid:durableId="895772976">
    <w:abstractNumId w:val="1"/>
  </w:num>
  <w:num w:numId="10" w16cid:durableId="51126553">
    <w:abstractNumId w:val="0"/>
  </w:num>
  <w:num w:numId="11" w16cid:durableId="115429388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0E47"/>
    <w:rsid w:val="00003C48"/>
    <w:rsid w:val="00014F69"/>
    <w:rsid w:val="000171DB"/>
    <w:rsid w:val="00023D9A"/>
    <w:rsid w:val="0003582E"/>
    <w:rsid w:val="00041FA6"/>
    <w:rsid w:val="00043D75"/>
    <w:rsid w:val="00055678"/>
    <w:rsid w:val="00057000"/>
    <w:rsid w:val="0006063A"/>
    <w:rsid w:val="00061268"/>
    <w:rsid w:val="000640E0"/>
    <w:rsid w:val="000739CF"/>
    <w:rsid w:val="00080E67"/>
    <w:rsid w:val="000921B7"/>
    <w:rsid w:val="00094380"/>
    <w:rsid w:val="000966A8"/>
    <w:rsid w:val="000A07E5"/>
    <w:rsid w:val="000A5CA2"/>
    <w:rsid w:val="000C397B"/>
    <w:rsid w:val="000E6125"/>
    <w:rsid w:val="00112F41"/>
    <w:rsid w:val="00113DBE"/>
    <w:rsid w:val="001200A6"/>
    <w:rsid w:val="001234E5"/>
    <w:rsid w:val="00124A40"/>
    <w:rsid w:val="001251DA"/>
    <w:rsid w:val="00125432"/>
    <w:rsid w:val="00127D12"/>
    <w:rsid w:val="00136DDD"/>
    <w:rsid w:val="00137F40"/>
    <w:rsid w:val="00144BDF"/>
    <w:rsid w:val="00155DDC"/>
    <w:rsid w:val="00161830"/>
    <w:rsid w:val="001871EC"/>
    <w:rsid w:val="00195DB4"/>
    <w:rsid w:val="001A20C3"/>
    <w:rsid w:val="001A2B02"/>
    <w:rsid w:val="001A670F"/>
    <w:rsid w:val="001B6A45"/>
    <w:rsid w:val="001C1131"/>
    <w:rsid w:val="001C5447"/>
    <w:rsid w:val="001C62B8"/>
    <w:rsid w:val="001D22D8"/>
    <w:rsid w:val="001D4296"/>
    <w:rsid w:val="001E480E"/>
    <w:rsid w:val="001E7B0E"/>
    <w:rsid w:val="001F141D"/>
    <w:rsid w:val="00200A06"/>
    <w:rsid w:val="00200A98"/>
    <w:rsid w:val="00201AFA"/>
    <w:rsid w:val="00214973"/>
    <w:rsid w:val="002229F1"/>
    <w:rsid w:val="00233F75"/>
    <w:rsid w:val="00235A1D"/>
    <w:rsid w:val="0024206C"/>
    <w:rsid w:val="002502BB"/>
    <w:rsid w:val="002506F1"/>
    <w:rsid w:val="00251BE4"/>
    <w:rsid w:val="00253DBE"/>
    <w:rsid w:val="00253DC6"/>
    <w:rsid w:val="0025489C"/>
    <w:rsid w:val="002622FA"/>
    <w:rsid w:val="00263518"/>
    <w:rsid w:val="002759E7"/>
    <w:rsid w:val="00277326"/>
    <w:rsid w:val="00284381"/>
    <w:rsid w:val="002A11C4"/>
    <w:rsid w:val="002A399B"/>
    <w:rsid w:val="002C26C0"/>
    <w:rsid w:val="002C2BC5"/>
    <w:rsid w:val="002C3000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6319A"/>
    <w:rsid w:val="00367246"/>
    <w:rsid w:val="00376E9E"/>
    <w:rsid w:val="003830FD"/>
    <w:rsid w:val="00385FB5"/>
    <w:rsid w:val="0038715D"/>
    <w:rsid w:val="003909AC"/>
    <w:rsid w:val="00394DBF"/>
    <w:rsid w:val="003957A6"/>
    <w:rsid w:val="003A0639"/>
    <w:rsid w:val="003A2C7F"/>
    <w:rsid w:val="003A43EF"/>
    <w:rsid w:val="003A4CD9"/>
    <w:rsid w:val="003C6A97"/>
    <w:rsid w:val="003C7445"/>
    <w:rsid w:val="003E39A2"/>
    <w:rsid w:val="003E57AB"/>
    <w:rsid w:val="003F2BED"/>
    <w:rsid w:val="003F6F8F"/>
    <w:rsid w:val="00400B49"/>
    <w:rsid w:val="00402E89"/>
    <w:rsid w:val="00443878"/>
    <w:rsid w:val="004539A8"/>
    <w:rsid w:val="004712CA"/>
    <w:rsid w:val="00473782"/>
    <w:rsid w:val="0047422E"/>
    <w:rsid w:val="00486C72"/>
    <w:rsid w:val="004871D7"/>
    <w:rsid w:val="0049090D"/>
    <w:rsid w:val="0049674B"/>
    <w:rsid w:val="00497EBB"/>
    <w:rsid w:val="004C0673"/>
    <w:rsid w:val="004C14F1"/>
    <w:rsid w:val="004C4E4E"/>
    <w:rsid w:val="004E18F9"/>
    <w:rsid w:val="004F3816"/>
    <w:rsid w:val="005034C3"/>
    <w:rsid w:val="0050586A"/>
    <w:rsid w:val="00510C32"/>
    <w:rsid w:val="00514E2E"/>
    <w:rsid w:val="00520DBF"/>
    <w:rsid w:val="0053731C"/>
    <w:rsid w:val="0054099C"/>
    <w:rsid w:val="00543D41"/>
    <w:rsid w:val="00556A5B"/>
    <w:rsid w:val="00563C1D"/>
    <w:rsid w:val="00566EDA"/>
    <w:rsid w:val="00567D8F"/>
    <w:rsid w:val="0057081A"/>
    <w:rsid w:val="00572654"/>
    <w:rsid w:val="005736E1"/>
    <w:rsid w:val="005874C6"/>
    <w:rsid w:val="005976A1"/>
    <w:rsid w:val="005B5629"/>
    <w:rsid w:val="005C0300"/>
    <w:rsid w:val="005C27A2"/>
    <w:rsid w:val="005D4FEB"/>
    <w:rsid w:val="005E1D4B"/>
    <w:rsid w:val="005E5AAD"/>
    <w:rsid w:val="005F1735"/>
    <w:rsid w:val="005F47A5"/>
    <w:rsid w:val="005F4B6A"/>
    <w:rsid w:val="006010F3"/>
    <w:rsid w:val="00603CFA"/>
    <w:rsid w:val="006112DC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810E7"/>
    <w:rsid w:val="006813BC"/>
    <w:rsid w:val="006823F3"/>
    <w:rsid w:val="00684A11"/>
    <w:rsid w:val="0069210B"/>
    <w:rsid w:val="00695DD7"/>
    <w:rsid w:val="00697302"/>
    <w:rsid w:val="006A4055"/>
    <w:rsid w:val="006A7C27"/>
    <w:rsid w:val="006B2FE4"/>
    <w:rsid w:val="006B37B0"/>
    <w:rsid w:val="006C5641"/>
    <w:rsid w:val="006C6C7C"/>
    <w:rsid w:val="006D1089"/>
    <w:rsid w:val="006D1B86"/>
    <w:rsid w:val="006D7355"/>
    <w:rsid w:val="006D73E6"/>
    <w:rsid w:val="006F542E"/>
    <w:rsid w:val="006F7DEE"/>
    <w:rsid w:val="00704E4A"/>
    <w:rsid w:val="00715551"/>
    <w:rsid w:val="00715CA6"/>
    <w:rsid w:val="00720E4B"/>
    <w:rsid w:val="00730D4C"/>
    <w:rsid w:val="00731135"/>
    <w:rsid w:val="007324AF"/>
    <w:rsid w:val="007409B4"/>
    <w:rsid w:val="00741974"/>
    <w:rsid w:val="0075525E"/>
    <w:rsid w:val="00756D3D"/>
    <w:rsid w:val="00763DAD"/>
    <w:rsid w:val="00780182"/>
    <w:rsid w:val="007806C2"/>
    <w:rsid w:val="00781FEE"/>
    <w:rsid w:val="0078476E"/>
    <w:rsid w:val="007903F8"/>
    <w:rsid w:val="00794F4F"/>
    <w:rsid w:val="007974BE"/>
    <w:rsid w:val="007A0916"/>
    <w:rsid w:val="007A0DFD"/>
    <w:rsid w:val="007C7122"/>
    <w:rsid w:val="007D3F11"/>
    <w:rsid w:val="007D4ACC"/>
    <w:rsid w:val="007E2C69"/>
    <w:rsid w:val="007E53E4"/>
    <w:rsid w:val="007E656A"/>
    <w:rsid w:val="007F3CAA"/>
    <w:rsid w:val="007F4DDC"/>
    <w:rsid w:val="007F5C41"/>
    <w:rsid w:val="007F664D"/>
    <w:rsid w:val="00826015"/>
    <w:rsid w:val="00837203"/>
    <w:rsid w:val="00842137"/>
    <w:rsid w:val="0084550C"/>
    <w:rsid w:val="00853F5F"/>
    <w:rsid w:val="00855CB1"/>
    <w:rsid w:val="008623ED"/>
    <w:rsid w:val="00865E34"/>
    <w:rsid w:val="00875AA6"/>
    <w:rsid w:val="008806F0"/>
    <w:rsid w:val="00880944"/>
    <w:rsid w:val="0088751D"/>
    <w:rsid w:val="0089088E"/>
    <w:rsid w:val="00892297"/>
    <w:rsid w:val="008964D6"/>
    <w:rsid w:val="008A1B00"/>
    <w:rsid w:val="008B3DDC"/>
    <w:rsid w:val="008B4922"/>
    <w:rsid w:val="008B5123"/>
    <w:rsid w:val="008D12A9"/>
    <w:rsid w:val="008E0172"/>
    <w:rsid w:val="009318FD"/>
    <w:rsid w:val="00932B98"/>
    <w:rsid w:val="00936852"/>
    <w:rsid w:val="0094045D"/>
    <w:rsid w:val="009406B5"/>
    <w:rsid w:val="00946166"/>
    <w:rsid w:val="0095241F"/>
    <w:rsid w:val="00953F17"/>
    <w:rsid w:val="009609D5"/>
    <w:rsid w:val="009821BC"/>
    <w:rsid w:val="00983164"/>
    <w:rsid w:val="009834D6"/>
    <w:rsid w:val="009972EF"/>
    <w:rsid w:val="009A3073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593A"/>
    <w:rsid w:val="00A61B72"/>
    <w:rsid w:val="00A67A81"/>
    <w:rsid w:val="00A730A6"/>
    <w:rsid w:val="00A75183"/>
    <w:rsid w:val="00A958E6"/>
    <w:rsid w:val="00A971A0"/>
    <w:rsid w:val="00AA1F22"/>
    <w:rsid w:val="00AB3247"/>
    <w:rsid w:val="00AD0F88"/>
    <w:rsid w:val="00AF47AD"/>
    <w:rsid w:val="00AF62BE"/>
    <w:rsid w:val="00B05821"/>
    <w:rsid w:val="00B100D6"/>
    <w:rsid w:val="00B131A4"/>
    <w:rsid w:val="00B164C9"/>
    <w:rsid w:val="00B26C28"/>
    <w:rsid w:val="00B4174C"/>
    <w:rsid w:val="00B42D24"/>
    <w:rsid w:val="00B453F5"/>
    <w:rsid w:val="00B61624"/>
    <w:rsid w:val="00B62A92"/>
    <w:rsid w:val="00B66481"/>
    <w:rsid w:val="00B7189C"/>
    <w:rsid w:val="00B718A5"/>
    <w:rsid w:val="00B90AD6"/>
    <w:rsid w:val="00BA2202"/>
    <w:rsid w:val="00BA788A"/>
    <w:rsid w:val="00BB4983"/>
    <w:rsid w:val="00BB4A7B"/>
    <w:rsid w:val="00BB7597"/>
    <w:rsid w:val="00BC230E"/>
    <w:rsid w:val="00BC2AAB"/>
    <w:rsid w:val="00BC62E2"/>
    <w:rsid w:val="00BE5809"/>
    <w:rsid w:val="00BF7101"/>
    <w:rsid w:val="00C05CB3"/>
    <w:rsid w:val="00C37820"/>
    <w:rsid w:val="00C42125"/>
    <w:rsid w:val="00C62814"/>
    <w:rsid w:val="00C67B25"/>
    <w:rsid w:val="00C748F7"/>
    <w:rsid w:val="00C74937"/>
    <w:rsid w:val="00C965C8"/>
    <w:rsid w:val="00CB2599"/>
    <w:rsid w:val="00CD2139"/>
    <w:rsid w:val="00CD2EAA"/>
    <w:rsid w:val="00CD5AF4"/>
    <w:rsid w:val="00CD6848"/>
    <w:rsid w:val="00CE5986"/>
    <w:rsid w:val="00CE5AD4"/>
    <w:rsid w:val="00D001E6"/>
    <w:rsid w:val="00D02A49"/>
    <w:rsid w:val="00D02EC0"/>
    <w:rsid w:val="00D207FB"/>
    <w:rsid w:val="00D40BBC"/>
    <w:rsid w:val="00D647EF"/>
    <w:rsid w:val="00D73137"/>
    <w:rsid w:val="00D92D0A"/>
    <w:rsid w:val="00D977A2"/>
    <w:rsid w:val="00DA1D47"/>
    <w:rsid w:val="00DA4805"/>
    <w:rsid w:val="00DB0F3C"/>
    <w:rsid w:val="00DB23B0"/>
    <w:rsid w:val="00DC2C89"/>
    <w:rsid w:val="00DC733C"/>
    <w:rsid w:val="00DD50DE"/>
    <w:rsid w:val="00DE3062"/>
    <w:rsid w:val="00DF5F56"/>
    <w:rsid w:val="00E0581D"/>
    <w:rsid w:val="00E204DD"/>
    <w:rsid w:val="00E21851"/>
    <w:rsid w:val="00E353EC"/>
    <w:rsid w:val="00E45D02"/>
    <w:rsid w:val="00E51F61"/>
    <w:rsid w:val="00E53C24"/>
    <w:rsid w:val="00E56E77"/>
    <w:rsid w:val="00E77062"/>
    <w:rsid w:val="00E87795"/>
    <w:rsid w:val="00EB444D"/>
    <w:rsid w:val="00EB5B92"/>
    <w:rsid w:val="00ED23EA"/>
    <w:rsid w:val="00ED5B66"/>
    <w:rsid w:val="00ED63E4"/>
    <w:rsid w:val="00EE2A13"/>
    <w:rsid w:val="00EE5C0D"/>
    <w:rsid w:val="00EF27D1"/>
    <w:rsid w:val="00EF4688"/>
    <w:rsid w:val="00EF4792"/>
    <w:rsid w:val="00F02294"/>
    <w:rsid w:val="00F24A77"/>
    <w:rsid w:val="00F265C1"/>
    <w:rsid w:val="00F30DE7"/>
    <w:rsid w:val="00F35F57"/>
    <w:rsid w:val="00F50467"/>
    <w:rsid w:val="00F536E5"/>
    <w:rsid w:val="00F562A0"/>
    <w:rsid w:val="00F565D1"/>
    <w:rsid w:val="00F57FA4"/>
    <w:rsid w:val="00F949ED"/>
    <w:rsid w:val="00F95630"/>
    <w:rsid w:val="00FA02CB"/>
    <w:rsid w:val="00FA2177"/>
    <w:rsid w:val="00FB0783"/>
    <w:rsid w:val="00FB7A8B"/>
    <w:rsid w:val="00FC3F58"/>
    <w:rsid w:val="00FC4077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Style 58,超????,超?级链,超??级链Ú,fL????,fL?级,하이퍼링크2,超??级链,하이퍼링크21,CEO_Hyperlink,超链接1"/>
    <w:basedOn w:val="DefaultParagraphFont"/>
    <w:uiPriority w:val="99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customStyle="1" w:styleId="1">
    <w:name w:val="Неразрешенное упоминание1"/>
    <w:basedOn w:val="DefaultParagraphFont"/>
    <w:uiPriority w:val="99"/>
    <w:semiHidden/>
    <w:unhideWhenUsed/>
    <w:rsid w:val="00C05CB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35A1D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CD2EAA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826015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B4A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4A7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4A7B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4A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4A7B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TSBHeaderSummary">
    <w:name w:val="TSBHeaderSummary"/>
    <w:basedOn w:val="Normal"/>
    <w:rsid w:val="00055678"/>
  </w:style>
  <w:style w:type="character" w:styleId="UnresolvedMention">
    <w:name w:val="Unresolved Mention"/>
    <w:basedOn w:val="DefaultParagraphFont"/>
    <w:uiPriority w:val="99"/>
    <w:semiHidden/>
    <w:unhideWhenUsed/>
    <w:rsid w:val="000556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6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hyyoum@sch.ac.kr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T22-SG17-240220-TD-PLEN-1849/en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net/itu-t/ls/ls.aspx?isn=29507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hroh@tta.or.kr" TargetMode="Externa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huzhiyuan@vivo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B9F2152805045F68BA7A490FABFC74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6C94C2C-1841-40B5-927A-853658D6CE78}"/>
      </w:docPartPr>
      <w:docPartBody>
        <w:p w:rsidR="00CB4C56" w:rsidRDefault="00CC7BF8" w:rsidP="00CC7BF8">
          <w:pPr>
            <w:pStyle w:val="EB9F2152805045F68BA7A490FABFC74A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BCEBB1E788074FEFBA192D3014D3BBB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03FB592-A065-47A1-B026-867566E9DA32}"/>
      </w:docPartPr>
      <w:docPartBody>
        <w:p w:rsidR="00CB4C56" w:rsidRDefault="00CC7BF8" w:rsidP="00CC7BF8">
          <w:pPr>
            <w:pStyle w:val="BCEBB1E788074FEFBA192D3014D3BBBF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277EB"/>
    <w:rsid w:val="000314B2"/>
    <w:rsid w:val="00037F0A"/>
    <w:rsid w:val="00050609"/>
    <w:rsid w:val="00061607"/>
    <w:rsid w:val="00063783"/>
    <w:rsid w:val="000E25BB"/>
    <w:rsid w:val="00167F76"/>
    <w:rsid w:val="001A1C4C"/>
    <w:rsid w:val="001B10B5"/>
    <w:rsid w:val="001D2886"/>
    <w:rsid w:val="002507CD"/>
    <w:rsid w:val="00256D54"/>
    <w:rsid w:val="002A0AE4"/>
    <w:rsid w:val="002D6447"/>
    <w:rsid w:val="00300983"/>
    <w:rsid w:val="00306565"/>
    <w:rsid w:val="00325284"/>
    <w:rsid w:val="00325869"/>
    <w:rsid w:val="00370891"/>
    <w:rsid w:val="003962CD"/>
    <w:rsid w:val="003B491B"/>
    <w:rsid w:val="003E0FF7"/>
    <w:rsid w:val="003F520B"/>
    <w:rsid w:val="00400FFE"/>
    <w:rsid w:val="00402B48"/>
    <w:rsid w:val="00403A9C"/>
    <w:rsid w:val="004105E3"/>
    <w:rsid w:val="00450B1E"/>
    <w:rsid w:val="00464382"/>
    <w:rsid w:val="004D3A5B"/>
    <w:rsid w:val="004E2252"/>
    <w:rsid w:val="004F124B"/>
    <w:rsid w:val="004F677B"/>
    <w:rsid w:val="005158E0"/>
    <w:rsid w:val="00521197"/>
    <w:rsid w:val="005B0AEB"/>
    <w:rsid w:val="005B38F3"/>
    <w:rsid w:val="005F6CD5"/>
    <w:rsid w:val="0061653B"/>
    <w:rsid w:val="00642629"/>
    <w:rsid w:val="006431B1"/>
    <w:rsid w:val="00645FA7"/>
    <w:rsid w:val="006D2486"/>
    <w:rsid w:val="006F6568"/>
    <w:rsid w:val="00726DDE"/>
    <w:rsid w:val="00731377"/>
    <w:rsid w:val="00747A76"/>
    <w:rsid w:val="00760477"/>
    <w:rsid w:val="007A14F0"/>
    <w:rsid w:val="00832E27"/>
    <w:rsid w:val="00841C9F"/>
    <w:rsid w:val="008C7923"/>
    <w:rsid w:val="008D554D"/>
    <w:rsid w:val="00947D8D"/>
    <w:rsid w:val="00992675"/>
    <w:rsid w:val="009A4B03"/>
    <w:rsid w:val="009F2F69"/>
    <w:rsid w:val="00A3586C"/>
    <w:rsid w:val="00A65845"/>
    <w:rsid w:val="00A8359E"/>
    <w:rsid w:val="00AB0F92"/>
    <w:rsid w:val="00AC0516"/>
    <w:rsid w:val="00AD49AA"/>
    <w:rsid w:val="00AF3C01"/>
    <w:rsid w:val="00AF3CAC"/>
    <w:rsid w:val="00B603E6"/>
    <w:rsid w:val="00B740E4"/>
    <w:rsid w:val="00B869D8"/>
    <w:rsid w:val="00BD4766"/>
    <w:rsid w:val="00BD6AF5"/>
    <w:rsid w:val="00BF10DB"/>
    <w:rsid w:val="00BF3BC1"/>
    <w:rsid w:val="00C02C21"/>
    <w:rsid w:val="00C632C5"/>
    <w:rsid w:val="00C7519D"/>
    <w:rsid w:val="00CB4C56"/>
    <w:rsid w:val="00CC194D"/>
    <w:rsid w:val="00CC7BF8"/>
    <w:rsid w:val="00D13A99"/>
    <w:rsid w:val="00D352FB"/>
    <w:rsid w:val="00D40096"/>
    <w:rsid w:val="00D408DD"/>
    <w:rsid w:val="00D506D0"/>
    <w:rsid w:val="00D677E6"/>
    <w:rsid w:val="00D71264"/>
    <w:rsid w:val="00DA00B8"/>
    <w:rsid w:val="00DB774F"/>
    <w:rsid w:val="00DD7F58"/>
    <w:rsid w:val="00E24248"/>
    <w:rsid w:val="00E66F7A"/>
    <w:rsid w:val="00E8408F"/>
    <w:rsid w:val="00EE281E"/>
    <w:rsid w:val="00F1637C"/>
    <w:rsid w:val="00F176CB"/>
    <w:rsid w:val="00F8064A"/>
    <w:rsid w:val="00F869EF"/>
    <w:rsid w:val="00F940EE"/>
    <w:rsid w:val="00F9458E"/>
    <w:rsid w:val="00F96566"/>
    <w:rsid w:val="00FA2EDD"/>
    <w:rsid w:val="00FD2A0D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CC7BF8"/>
  </w:style>
  <w:style w:type="paragraph" w:customStyle="1" w:styleId="EB9F2152805045F68BA7A490FABFC74A">
    <w:name w:val="EB9F2152805045F68BA7A490FABFC74A"/>
    <w:rsid w:val="00CC7BF8"/>
    <w:rPr>
      <w:lang w:val="ru-RU" w:eastAsia="ru-RU"/>
    </w:rPr>
  </w:style>
  <w:style w:type="paragraph" w:customStyle="1" w:styleId="BCEBB1E788074FEFBA192D3014D3BBBF">
    <w:name w:val="BCEBB1E788074FEFBA192D3014D3BBBF"/>
    <w:rsid w:val="00CC7BF8"/>
    <w:rPr>
      <w:lang w:val="ru-RU" w:eastAsia="ru-RU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17</SgText>
    <Purpose xmlns="3f6fad35-1f81-480e-a4e5-6e5474dcfb96">Proposal</Purpose>
    <Abstract xmlns="3f6fad35-1f81-480e-a4e5-6e5474dcfb96">This is an outgoing liaison statement to 3GPP SA3 and ITU-T SG13 to ask them to review Q2/17’s work item on X.5Gsec-vs (X.1813): Security requirements for the operation of vertical services supporting ultra- reliable and low latency communication (URLLC) in the IMT-2020 private networks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6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Generva, 17 – 26 March 2020 </Place>
    <Observations xmlns="3f6fad35-1f81-480e-a4e5-6e5474dcfb96" xsi:nil="true"/>
    <DocumentSource xmlns="3f6fad35-1f81-480e-a4e5-6e5474dcfb96">ITU-T Study Group 17</DocumentSourc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5933B9-83F7-4985-B0E8-C72B1BA1F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LS/o on X.5Gsec-vs (X.1813): Security requirements for the operation of vertical services supporting ultra- reliable and low latency communication (URLLC) in the IMT-2020 private networks [to 3GPP SA3, ITU-T SG13]</vt:lpstr>
      <vt:lpstr>LS/o on X.5Gsec-vs (X.1813): Security requirements for the operation of vertical services supporting ultra- reliable and low latency communication (URLLC) in the IMT-2020 private networks [to 3GPP SA3, ITU-T SG13]</vt:lpstr>
      <vt:lpstr/>
    </vt:vector>
  </TitlesOfParts>
  <Manager>ITU-T</Manager>
  <Company>International Telecommunication Union (ITU)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the proposal for a new work item: Guidelines for increasing security of the AKA protocols in IMT-2020 and beyond (reply to 3GPP TSG SA3 S3-235006) [to 3GPP TSG SA3]</dc:title>
  <dc:subject/>
  <dc:creator>ITU-T Study Group 17</dc:creator>
  <cp:keywords>IMT2020 Private Network, Vertical Service Security, On-device Edge Computing, Network Monitoring, Endpoint Detection and Response, Security, Performance, MEC, UPF, DPI</cp:keywords>
  <dc:description>SG17-LS110  For: Geneva, 20 February - 1 March 2024_x000d_Document date: _x000d_Saved by ITU51014271 at 19:29:57 on 01/03/2024</dc:description>
  <cp:lastModifiedBy>Bilani, Joumana</cp:lastModifiedBy>
  <cp:revision>5</cp:revision>
  <cp:lastPrinted>2016-12-23T12:52:00Z</cp:lastPrinted>
  <dcterms:created xsi:type="dcterms:W3CDTF">2024-03-19T11:38:00Z</dcterms:created>
  <dcterms:modified xsi:type="dcterms:W3CDTF">2024-03-19T11:43:00Z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SG17-LS110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2/17</vt:lpwstr>
  </property>
  <property fmtid="{D5CDD505-2E9C-101B-9397-08002B2CF9AE}" pid="6" name="Docdest">
    <vt:lpwstr>Geneva, 20 February - 1 March 2024</vt:lpwstr>
  </property>
  <property fmtid="{D5CDD505-2E9C-101B-9397-08002B2CF9AE}" pid="7" name="Docauthor">
    <vt:lpwstr>ITU-T Study Group 17</vt:lpwstr>
  </property>
</Properties>
</file>