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04F29C06"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r w:rsidR="00772FB2" w:rsidRPr="00FF2C9A">
              <w:rPr>
                <w:sz w:val="64"/>
              </w:rPr>
              <w:t>7</w:t>
            </w:r>
            <w:bookmarkEnd w:id="2"/>
            <w:r w:rsidR="00FF2C9A" w:rsidRPr="00FF2C9A">
              <w:rPr>
                <w:sz w:val="64"/>
              </w:rPr>
              <w:t>57</w:t>
            </w:r>
            <w:r w:rsidRPr="00FF2C9A">
              <w:rPr>
                <w:sz w:val="64"/>
              </w:rPr>
              <w:t xml:space="preserve"> </w:t>
            </w:r>
            <w:r w:rsidRPr="00FF2C9A">
              <w:t>V</w:t>
            </w:r>
            <w:bookmarkStart w:id="3" w:name="specVersion"/>
            <w:r w:rsidR="00772FB2" w:rsidRPr="00FF2C9A">
              <w:t>0</w:t>
            </w:r>
            <w:r w:rsidRPr="00FF2C9A">
              <w:t>.</w:t>
            </w:r>
            <w:r w:rsidR="00772FB2" w:rsidRPr="00FF2C9A">
              <w:t>0</w:t>
            </w:r>
            <w:r w:rsidRPr="00FF2C9A">
              <w:t>.</w:t>
            </w:r>
            <w:r w:rsidR="00772FB2" w:rsidRPr="00FF2C9A">
              <w:t>1</w:t>
            </w:r>
            <w:bookmarkEnd w:id="3"/>
            <w:r w:rsidRPr="00FF2C9A">
              <w:t xml:space="preserve"> </w:t>
            </w:r>
            <w:r w:rsidRPr="00FF2C9A">
              <w:rPr>
                <w:sz w:val="32"/>
              </w:rPr>
              <w:t>(</w:t>
            </w:r>
            <w:bookmarkStart w:id="4" w:name="issueDate"/>
            <w:r w:rsidR="00883457" w:rsidRPr="00FF2C9A">
              <w:rPr>
                <w:sz w:val="32"/>
              </w:rPr>
              <w:t>2024</w:t>
            </w:r>
            <w:r w:rsidRPr="00FF2C9A">
              <w:rPr>
                <w:sz w:val="32"/>
              </w:rPr>
              <w:t>-</w:t>
            </w:r>
            <w:bookmarkEnd w:id="4"/>
            <w:r w:rsidR="00883457" w:rsidRPr="00FF2C9A">
              <w:rPr>
                <w:sz w:val="32"/>
              </w:rPr>
              <w:t>02</w:t>
            </w:r>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5" w:name="spectype2"/>
            <w:r w:rsidR="00D57972" w:rsidRPr="00FF2C9A">
              <w:t>Report</w:t>
            </w:r>
            <w:bookmarkEnd w:id="5"/>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FF2C9A" w:rsidRDefault="004F0988" w:rsidP="00133525">
            <w:pPr>
              <w:pStyle w:val="ZT"/>
              <w:framePr w:wrap="auto" w:hAnchor="text" w:yAlign="inline"/>
            </w:pPr>
            <w:r w:rsidRPr="004D3578">
              <w:t xml:space="preserve">Technical Specification Group </w:t>
            </w:r>
            <w:bookmarkStart w:id="6" w:name="specTitle"/>
            <w:r w:rsidR="00883457" w:rsidRPr="00FF2C9A">
              <w:t>Services and System Aspects</w:t>
            </w:r>
            <w:r w:rsidRPr="00FF2C9A">
              <w:t>;</w:t>
            </w:r>
          </w:p>
          <w:p w14:paraId="211669E9" w14:textId="7E1ACB9F" w:rsidR="004F0988" w:rsidRPr="005E4BB2" w:rsidRDefault="00883457" w:rsidP="00133525">
            <w:pPr>
              <w:pStyle w:val="ZT"/>
              <w:framePr w:wrap="auto" w:hAnchor="text" w:yAlign="inline"/>
              <w:rPr>
                <w:highlight w:val="yellow"/>
              </w:rPr>
            </w:pPr>
            <w:r w:rsidRPr="00FF2C9A">
              <w:t xml:space="preserve">Study on </w:t>
            </w:r>
            <w:r w:rsidR="00FF2C9A" w:rsidRPr="00FF2C9A">
              <w:t>security for PLMN hosting a NPN</w:t>
            </w:r>
          </w:p>
          <w:bookmarkEnd w:id="6"/>
          <w:p w14:paraId="04CAC1E0" w14:textId="0F5AA0F3"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00942F40" w:rsidRPr="00FF2C9A">
              <w:rPr>
                <w:rStyle w:val="ZGSM"/>
              </w:rPr>
              <w:t>19</w:t>
            </w:r>
            <w:bookmarkEnd w:id="7"/>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8"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942F40">
              <w:rPr>
                <w:noProof/>
                <w:sz w:val="18"/>
              </w:rPr>
              <w:t>4</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1E7F1C6C" w14:textId="1BA12370" w:rsidR="00005B9F" w:rsidRDefault="004D3578">
      <w:pPr>
        <w:pStyle w:val="TOC1"/>
        <w:rPr>
          <w:rFonts w:asciiTheme="minorHAnsi" w:hAnsiTheme="minorHAnsi" w:cstheme="minorBidi"/>
          <w:noProof/>
          <w:kern w:val="2"/>
          <w:sz w:val="21"/>
          <w:szCs w:val="22"/>
          <w:lang w:val="en-US" w:eastAsia="zh-CN"/>
          <w14:ligatures w14:val="standardContextual"/>
        </w:rPr>
      </w:pPr>
      <w:r w:rsidRPr="004D3578">
        <w:fldChar w:fldCharType="begin"/>
      </w:r>
      <w:r w:rsidRPr="004D3578">
        <w:instrText xml:space="preserve"> TOC \o "1-9" </w:instrText>
      </w:r>
      <w:r w:rsidRPr="004D3578">
        <w:fldChar w:fldCharType="separate"/>
      </w:r>
      <w:r w:rsidR="00005B9F">
        <w:rPr>
          <w:noProof/>
        </w:rPr>
        <w:t>Foreword</w:t>
      </w:r>
      <w:r w:rsidR="00005B9F">
        <w:rPr>
          <w:noProof/>
        </w:rPr>
        <w:tab/>
      </w:r>
      <w:r w:rsidR="00005B9F">
        <w:rPr>
          <w:noProof/>
        </w:rPr>
        <w:fldChar w:fldCharType="begin"/>
      </w:r>
      <w:r w:rsidR="00005B9F">
        <w:rPr>
          <w:noProof/>
        </w:rPr>
        <w:instrText xml:space="preserve"> PAGEREF _Toc155687108 \h </w:instrText>
      </w:r>
      <w:r w:rsidR="00005B9F">
        <w:rPr>
          <w:noProof/>
        </w:rPr>
      </w:r>
      <w:r w:rsidR="00005B9F">
        <w:rPr>
          <w:noProof/>
        </w:rPr>
        <w:fldChar w:fldCharType="separate"/>
      </w:r>
      <w:r w:rsidR="00005B9F">
        <w:rPr>
          <w:noProof/>
        </w:rPr>
        <w:t>4</w:t>
      </w:r>
      <w:r w:rsidR="00005B9F">
        <w:rPr>
          <w:noProof/>
        </w:rPr>
        <w:fldChar w:fldCharType="end"/>
      </w:r>
    </w:p>
    <w:p w14:paraId="0D721515" w14:textId="22034799"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1</w:t>
      </w:r>
      <w:r>
        <w:rPr>
          <w:rFonts w:asciiTheme="minorHAnsi" w:hAnsiTheme="minorHAnsi" w:cstheme="minorBidi"/>
          <w:noProof/>
          <w:kern w:val="2"/>
          <w:sz w:val="21"/>
          <w:szCs w:val="22"/>
          <w:lang w:val="en-US" w:eastAsia="zh-CN"/>
          <w14:ligatures w14:val="standardContextual"/>
        </w:rPr>
        <w:tab/>
      </w:r>
      <w:r>
        <w:rPr>
          <w:noProof/>
        </w:rPr>
        <w:t>Scope</w:t>
      </w:r>
      <w:r>
        <w:rPr>
          <w:noProof/>
        </w:rPr>
        <w:tab/>
      </w:r>
      <w:r>
        <w:rPr>
          <w:noProof/>
        </w:rPr>
        <w:fldChar w:fldCharType="begin"/>
      </w:r>
      <w:r>
        <w:rPr>
          <w:noProof/>
        </w:rPr>
        <w:instrText xml:space="preserve"> PAGEREF _Toc155687109 \h </w:instrText>
      </w:r>
      <w:r>
        <w:rPr>
          <w:noProof/>
        </w:rPr>
      </w:r>
      <w:r>
        <w:rPr>
          <w:noProof/>
        </w:rPr>
        <w:fldChar w:fldCharType="separate"/>
      </w:r>
      <w:r>
        <w:rPr>
          <w:noProof/>
        </w:rPr>
        <w:t>6</w:t>
      </w:r>
      <w:r>
        <w:rPr>
          <w:noProof/>
        </w:rPr>
        <w:fldChar w:fldCharType="end"/>
      </w:r>
    </w:p>
    <w:p w14:paraId="6C9F82CB" w14:textId="4FD58A6D"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2</w:t>
      </w:r>
      <w:r>
        <w:rPr>
          <w:rFonts w:asciiTheme="minorHAnsi" w:hAnsiTheme="minorHAnsi" w:cstheme="minorBidi"/>
          <w:noProof/>
          <w:kern w:val="2"/>
          <w:sz w:val="21"/>
          <w:szCs w:val="22"/>
          <w:lang w:val="en-US" w:eastAsia="zh-CN"/>
          <w14:ligatures w14:val="standardContextual"/>
        </w:rPr>
        <w:tab/>
      </w:r>
      <w:r>
        <w:rPr>
          <w:noProof/>
        </w:rPr>
        <w:t>References</w:t>
      </w:r>
      <w:r>
        <w:rPr>
          <w:noProof/>
        </w:rPr>
        <w:tab/>
      </w:r>
      <w:r>
        <w:rPr>
          <w:noProof/>
        </w:rPr>
        <w:fldChar w:fldCharType="begin"/>
      </w:r>
      <w:r>
        <w:rPr>
          <w:noProof/>
        </w:rPr>
        <w:instrText xml:space="preserve"> PAGEREF _Toc155687110 \h </w:instrText>
      </w:r>
      <w:r>
        <w:rPr>
          <w:noProof/>
        </w:rPr>
      </w:r>
      <w:r>
        <w:rPr>
          <w:noProof/>
        </w:rPr>
        <w:fldChar w:fldCharType="separate"/>
      </w:r>
      <w:r>
        <w:rPr>
          <w:noProof/>
        </w:rPr>
        <w:t>6</w:t>
      </w:r>
      <w:r>
        <w:rPr>
          <w:noProof/>
        </w:rPr>
        <w:fldChar w:fldCharType="end"/>
      </w:r>
    </w:p>
    <w:p w14:paraId="3E69A07B" w14:textId="0AD55D8C"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3</w:t>
      </w:r>
      <w:r>
        <w:rPr>
          <w:rFonts w:asciiTheme="minorHAnsi" w:hAnsiTheme="minorHAnsi" w:cstheme="minorBidi"/>
          <w:noProof/>
          <w:kern w:val="2"/>
          <w:sz w:val="21"/>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_Toc155687111 \h </w:instrText>
      </w:r>
      <w:r>
        <w:rPr>
          <w:noProof/>
        </w:rPr>
      </w:r>
      <w:r>
        <w:rPr>
          <w:noProof/>
        </w:rPr>
        <w:fldChar w:fldCharType="separate"/>
      </w:r>
      <w:r>
        <w:rPr>
          <w:noProof/>
        </w:rPr>
        <w:t>6</w:t>
      </w:r>
      <w:r>
        <w:rPr>
          <w:noProof/>
        </w:rPr>
        <w:fldChar w:fldCharType="end"/>
      </w:r>
    </w:p>
    <w:p w14:paraId="753E5689" w14:textId="66C45704"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3.1</w:t>
      </w:r>
      <w:r>
        <w:rPr>
          <w:rFonts w:asciiTheme="minorHAnsi" w:hAnsiTheme="minorHAnsi" w:cstheme="minorBidi"/>
          <w:noProof/>
          <w:kern w:val="2"/>
          <w:sz w:val="21"/>
          <w:szCs w:val="22"/>
          <w:lang w:val="en-US" w:eastAsia="zh-CN"/>
          <w14:ligatures w14:val="standardContextual"/>
        </w:rPr>
        <w:tab/>
      </w:r>
      <w:r>
        <w:rPr>
          <w:noProof/>
        </w:rPr>
        <w:t>Terms</w:t>
      </w:r>
      <w:r>
        <w:rPr>
          <w:noProof/>
        </w:rPr>
        <w:tab/>
      </w:r>
      <w:r>
        <w:rPr>
          <w:noProof/>
        </w:rPr>
        <w:fldChar w:fldCharType="begin"/>
      </w:r>
      <w:r>
        <w:rPr>
          <w:noProof/>
        </w:rPr>
        <w:instrText xml:space="preserve"> PAGEREF _Toc155687112 \h </w:instrText>
      </w:r>
      <w:r>
        <w:rPr>
          <w:noProof/>
        </w:rPr>
      </w:r>
      <w:r>
        <w:rPr>
          <w:noProof/>
        </w:rPr>
        <w:fldChar w:fldCharType="separate"/>
      </w:r>
      <w:r>
        <w:rPr>
          <w:noProof/>
        </w:rPr>
        <w:t>6</w:t>
      </w:r>
      <w:r>
        <w:rPr>
          <w:noProof/>
        </w:rPr>
        <w:fldChar w:fldCharType="end"/>
      </w:r>
    </w:p>
    <w:p w14:paraId="738ACD63" w14:textId="644497DA"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3.2</w:t>
      </w:r>
      <w:r>
        <w:rPr>
          <w:rFonts w:asciiTheme="minorHAnsi" w:hAnsiTheme="minorHAnsi" w:cstheme="minorBidi"/>
          <w:noProof/>
          <w:kern w:val="2"/>
          <w:sz w:val="21"/>
          <w:szCs w:val="22"/>
          <w:lang w:val="en-US" w:eastAsia="zh-CN"/>
          <w14:ligatures w14:val="standardContextual"/>
        </w:rPr>
        <w:tab/>
      </w:r>
      <w:r>
        <w:rPr>
          <w:noProof/>
        </w:rPr>
        <w:t>Symbols</w:t>
      </w:r>
      <w:r>
        <w:rPr>
          <w:noProof/>
        </w:rPr>
        <w:tab/>
      </w:r>
      <w:r>
        <w:rPr>
          <w:noProof/>
        </w:rPr>
        <w:fldChar w:fldCharType="begin"/>
      </w:r>
      <w:r>
        <w:rPr>
          <w:noProof/>
        </w:rPr>
        <w:instrText xml:space="preserve"> PAGEREF _Toc155687113 \h </w:instrText>
      </w:r>
      <w:r>
        <w:rPr>
          <w:noProof/>
        </w:rPr>
      </w:r>
      <w:r>
        <w:rPr>
          <w:noProof/>
        </w:rPr>
        <w:fldChar w:fldCharType="separate"/>
      </w:r>
      <w:r>
        <w:rPr>
          <w:noProof/>
        </w:rPr>
        <w:t>6</w:t>
      </w:r>
      <w:r>
        <w:rPr>
          <w:noProof/>
        </w:rPr>
        <w:fldChar w:fldCharType="end"/>
      </w:r>
    </w:p>
    <w:p w14:paraId="2EF6467A" w14:textId="49D74A78"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3.3</w:t>
      </w:r>
      <w:r>
        <w:rPr>
          <w:rFonts w:asciiTheme="minorHAnsi" w:hAnsiTheme="minorHAnsi" w:cstheme="minorBidi"/>
          <w:noProof/>
          <w:kern w:val="2"/>
          <w:sz w:val="21"/>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_Toc155687114 \h </w:instrText>
      </w:r>
      <w:r>
        <w:rPr>
          <w:noProof/>
        </w:rPr>
      </w:r>
      <w:r>
        <w:rPr>
          <w:noProof/>
        </w:rPr>
        <w:fldChar w:fldCharType="separate"/>
      </w:r>
      <w:r>
        <w:rPr>
          <w:noProof/>
        </w:rPr>
        <w:t>6</w:t>
      </w:r>
      <w:r>
        <w:rPr>
          <w:noProof/>
        </w:rPr>
        <w:fldChar w:fldCharType="end"/>
      </w:r>
    </w:p>
    <w:p w14:paraId="38FA855F" w14:textId="7FAFA7B4"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4</w:t>
      </w:r>
      <w:r>
        <w:rPr>
          <w:rFonts w:asciiTheme="minorHAnsi" w:hAnsiTheme="minorHAnsi" w:cstheme="minorBidi"/>
          <w:noProof/>
          <w:kern w:val="2"/>
          <w:sz w:val="21"/>
          <w:szCs w:val="22"/>
          <w:lang w:val="en-US" w:eastAsia="zh-CN"/>
          <w14:ligatures w14:val="standardContextual"/>
        </w:rPr>
        <w:tab/>
      </w:r>
      <w:r>
        <w:rPr>
          <w:noProof/>
          <w:lang w:eastAsia="zh-CN"/>
        </w:rPr>
        <w:t>Overview</w:t>
      </w:r>
      <w:r>
        <w:rPr>
          <w:noProof/>
        </w:rPr>
        <w:tab/>
      </w:r>
      <w:r>
        <w:rPr>
          <w:noProof/>
        </w:rPr>
        <w:fldChar w:fldCharType="begin"/>
      </w:r>
      <w:r>
        <w:rPr>
          <w:noProof/>
        </w:rPr>
        <w:instrText xml:space="preserve"> PAGEREF _Toc155687115 \h </w:instrText>
      </w:r>
      <w:r>
        <w:rPr>
          <w:noProof/>
        </w:rPr>
      </w:r>
      <w:r>
        <w:rPr>
          <w:noProof/>
        </w:rPr>
        <w:fldChar w:fldCharType="separate"/>
      </w:r>
      <w:r>
        <w:rPr>
          <w:noProof/>
        </w:rPr>
        <w:t>6</w:t>
      </w:r>
      <w:r>
        <w:rPr>
          <w:noProof/>
        </w:rPr>
        <w:fldChar w:fldCharType="end"/>
      </w:r>
    </w:p>
    <w:p w14:paraId="7DDB5930" w14:textId="31B5DB68"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5</w:t>
      </w:r>
      <w:r>
        <w:rPr>
          <w:rFonts w:asciiTheme="minorHAnsi" w:hAnsiTheme="minorHAnsi" w:cstheme="minorBidi"/>
          <w:noProof/>
          <w:kern w:val="2"/>
          <w:sz w:val="21"/>
          <w:szCs w:val="22"/>
          <w:lang w:val="en-US" w:eastAsia="zh-CN"/>
          <w14:ligatures w14:val="standardContextual"/>
        </w:rPr>
        <w:tab/>
      </w:r>
      <w:r>
        <w:rPr>
          <w:noProof/>
        </w:rPr>
        <w:t>Key issues</w:t>
      </w:r>
      <w:r>
        <w:rPr>
          <w:noProof/>
        </w:rPr>
        <w:tab/>
      </w:r>
      <w:r>
        <w:rPr>
          <w:noProof/>
        </w:rPr>
        <w:fldChar w:fldCharType="begin"/>
      </w:r>
      <w:r>
        <w:rPr>
          <w:noProof/>
        </w:rPr>
        <w:instrText xml:space="preserve"> PAGEREF _Toc155687116 \h </w:instrText>
      </w:r>
      <w:r>
        <w:rPr>
          <w:noProof/>
        </w:rPr>
      </w:r>
      <w:r>
        <w:rPr>
          <w:noProof/>
        </w:rPr>
        <w:fldChar w:fldCharType="separate"/>
      </w:r>
      <w:r>
        <w:rPr>
          <w:noProof/>
        </w:rPr>
        <w:t>7</w:t>
      </w:r>
      <w:r>
        <w:rPr>
          <w:noProof/>
        </w:rPr>
        <w:fldChar w:fldCharType="end"/>
      </w:r>
    </w:p>
    <w:p w14:paraId="62F971CF" w14:textId="3E54F205"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5.X</w:t>
      </w:r>
      <w:r>
        <w:rPr>
          <w:rFonts w:asciiTheme="minorHAnsi" w:hAnsiTheme="minorHAnsi" w:cstheme="minorBidi"/>
          <w:noProof/>
          <w:kern w:val="2"/>
          <w:sz w:val="21"/>
          <w:szCs w:val="22"/>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_Toc155687117 \h </w:instrText>
      </w:r>
      <w:r>
        <w:rPr>
          <w:noProof/>
        </w:rPr>
      </w:r>
      <w:r>
        <w:rPr>
          <w:noProof/>
        </w:rPr>
        <w:fldChar w:fldCharType="separate"/>
      </w:r>
      <w:r>
        <w:rPr>
          <w:noProof/>
        </w:rPr>
        <w:t>7</w:t>
      </w:r>
      <w:r>
        <w:rPr>
          <w:noProof/>
        </w:rPr>
        <w:fldChar w:fldCharType="end"/>
      </w:r>
    </w:p>
    <w:p w14:paraId="168FF748" w14:textId="617FDB4D"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_Toc155687118 \h </w:instrText>
      </w:r>
      <w:r>
        <w:rPr>
          <w:noProof/>
        </w:rPr>
      </w:r>
      <w:r>
        <w:rPr>
          <w:noProof/>
        </w:rPr>
        <w:fldChar w:fldCharType="separate"/>
      </w:r>
      <w:r>
        <w:rPr>
          <w:noProof/>
        </w:rPr>
        <w:t>7</w:t>
      </w:r>
      <w:r>
        <w:rPr>
          <w:noProof/>
        </w:rPr>
        <w:fldChar w:fldCharType="end"/>
      </w:r>
    </w:p>
    <w:p w14:paraId="2C0E39E8" w14:textId="1E6862BA"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5.X.2</w:t>
      </w:r>
      <w:r>
        <w:rPr>
          <w:rFonts w:asciiTheme="minorHAnsi" w:hAnsiTheme="minorHAnsi" w:cstheme="minorBidi"/>
          <w:noProof/>
          <w:kern w:val="2"/>
          <w:sz w:val="21"/>
          <w:szCs w:val="22"/>
          <w:lang w:val="en-US" w:eastAsia="zh-CN"/>
          <w14:ligatures w14:val="standardContextual"/>
        </w:rPr>
        <w:tab/>
      </w:r>
      <w:r>
        <w:rPr>
          <w:noProof/>
        </w:rPr>
        <w:t>Security threats</w:t>
      </w:r>
      <w:r>
        <w:rPr>
          <w:noProof/>
        </w:rPr>
        <w:tab/>
      </w:r>
      <w:r>
        <w:rPr>
          <w:noProof/>
        </w:rPr>
        <w:fldChar w:fldCharType="begin"/>
      </w:r>
      <w:r>
        <w:rPr>
          <w:noProof/>
        </w:rPr>
        <w:instrText xml:space="preserve"> PAGEREF _Toc155687119 \h </w:instrText>
      </w:r>
      <w:r>
        <w:rPr>
          <w:noProof/>
        </w:rPr>
      </w:r>
      <w:r>
        <w:rPr>
          <w:noProof/>
        </w:rPr>
        <w:fldChar w:fldCharType="separate"/>
      </w:r>
      <w:r>
        <w:rPr>
          <w:noProof/>
        </w:rPr>
        <w:t>7</w:t>
      </w:r>
      <w:r>
        <w:rPr>
          <w:noProof/>
        </w:rPr>
        <w:fldChar w:fldCharType="end"/>
      </w:r>
    </w:p>
    <w:p w14:paraId="38D04E53" w14:textId="4DC621F7"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_Toc155687120 \h </w:instrText>
      </w:r>
      <w:r>
        <w:rPr>
          <w:noProof/>
        </w:rPr>
      </w:r>
      <w:r>
        <w:rPr>
          <w:noProof/>
        </w:rPr>
        <w:fldChar w:fldCharType="separate"/>
      </w:r>
      <w:r>
        <w:rPr>
          <w:noProof/>
        </w:rPr>
        <w:t>7</w:t>
      </w:r>
      <w:r>
        <w:rPr>
          <w:noProof/>
        </w:rPr>
        <w:fldChar w:fldCharType="end"/>
      </w:r>
    </w:p>
    <w:p w14:paraId="2A59A636" w14:textId="64E143BF"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6</w:t>
      </w:r>
      <w:r>
        <w:rPr>
          <w:rFonts w:asciiTheme="minorHAnsi" w:hAnsiTheme="minorHAnsi" w:cstheme="minorBidi"/>
          <w:noProof/>
          <w:kern w:val="2"/>
          <w:sz w:val="21"/>
          <w:szCs w:val="22"/>
          <w:lang w:val="en-US" w:eastAsia="zh-CN"/>
          <w14:ligatures w14:val="standardContextual"/>
        </w:rPr>
        <w:tab/>
      </w:r>
      <w:r>
        <w:rPr>
          <w:noProof/>
        </w:rPr>
        <w:t>Solutions</w:t>
      </w:r>
      <w:r>
        <w:rPr>
          <w:noProof/>
        </w:rPr>
        <w:tab/>
      </w:r>
      <w:r>
        <w:rPr>
          <w:noProof/>
        </w:rPr>
        <w:fldChar w:fldCharType="begin"/>
      </w:r>
      <w:r>
        <w:rPr>
          <w:noProof/>
        </w:rPr>
        <w:instrText xml:space="preserve"> PAGEREF _Toc155687121 \h </w:instrText>
      </w:r>
      <w:r>
        <w:rPr>
          <w:noProof/>
        </w:rPr>
      </w:r>
      <w:r>
        <w:rPr>
          <w:noProof/>
        </w:rPr>
        <w:fldChar w:fldCharType="separate"/>
      </w:r>
      <w:r>
        <w:rPr>
          <w:noProof/>
        </w:rPr>
        <w:t>7</w:t>
      </w:r>
      <w:r>
        <w:rPr>
          <w:noProof/>
        </w:rPr>
        <w:fldChar w:fldCharType="end"/>
      </w:r>
    </w:p>
    <w:p w14:paraId="4C4A3A36" w14:textId="5420888D"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6.Y</w:t>
      </w:r>
      <w:r>
        <w:rPr>
          <w:rFonts w:asciiTheme="minorHAnsi" w:hAnsiTheme="minorHAnsi" w:cstheme="minorBidi"/>
          <w:noProof/>
          <w:kern w:val="2"/>
          <w:sz w:val="21"/>
          <w:szCs w:val="22"/>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_Toc155687122 \h </w:instrText>
      </w:r>
      <w:r>
        <w:rPr>
          <w:noProof/>
        </w:rPr>
      </w:r>
      <w:r>
        <w:rPr>
          <w:noProof/>
        </w:rPr>
        <w:fldChar w:fldCharType="separate"/>
      </w:r>
      <w:r>
        <w:rPr>
          <w:noProof/>
        </w:rPr>
        <w:t>7</w:t>
      </w:r>
      <w:r>
        <w:rPr>
          <w:noProof/>
        </w:rPr>
        <w:fldChar w:fldCharType="end"/>
      </w:r>
    </w:p>
    <w:p w14:paraId="56A8063A" w14:textId="09A90C17"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_Toc155687123 \h </w:instrText>
      </w:r>
      <w:r>
        <w:rPr>
          <w:noProof/>
        </w:rPr>
      </w:r>
      <w:r>
        <w:rPr>
          <w:noProof/>
        </w:rPr>
        <w:fldChar w:fldCharType="separate"/>
      </w:r>
      <w:r>
        <w:rPr>
          <w:noProof/>
        </w:rPr>
        <w:t>7</w:t>
      </w:r>
      <w:r>
        <w:rPr>
          <w:noProof/>
        </w:rPr>
        <w:fldChar w:fldCharType="end"/>
      </w:r>
    </w:p>
    <w:p w14:paraId="0703CC65" w14:textId="09AB66CC"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_Toc155687124 \h </w:instrText>
      </w:r>
      <w:r>
        <w:rPr>
          <w:noProof/>
        </w:rPr>
      </w:r>
      <w:r>
        <w:rPr>
          <w:noProof/>
        </w:rPr>
        <w:fldChar w:fldCharType="separate"/>
      </w:r>
      <w:r>
        <w:rPr>
          <w:noProof/>
        </w:rPr>
        <w:t>7</w:t>
      </w:r>
      <w:r>
        <w:rPr>
          <w:noProof/>
        </w:rPr>
        <w:fldChar w:fldCharType="end"/>
      </w:r>
    </w:p>
    <w:p w14:paraId="37C4F2B1" w14:textId="400489F4"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_Toc155687125 \h </w:instrText>
      </w:r>
      <w:r>
        <w:rPr>
          <w:noProof/>
        </w:rPr>
      </w:r>
      <w:r>
        <w:rPr>
          <w:noProof/>
        </w:rPr>
        <w:fldChar w:fldCharType="separate"/>
      </w:r>
      <w:r>
        <w:rPr>
          <w:noProof/>
        </w:rPr>
        <w:t>7</w:t>
      </w:r>
      <w:r>
        <w:rPr>
          <w:noProof/>
        </w:rPr>
        <w:fldChar w:fldCharType="end"/>
      </w:r>
    </w:p>
    <w:p w14:paraId="199F4C64" w14:textId="2E992DF6"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7</w:t>
      </w:r>
      <w:r>
        <w:rPr>
          <w:rFonts w:asciiTheme="minorHAnsi" w:hAnsiTheme="minorHAnsi" w:cstheme="minorBidi"/>
          <w:noProof/>
          <w:kern w:val="2"/>
          <w:sz w:val="21"/>
          <w:szCs w:val="22"/>
          <w:lang w:val="en-US" w:eastAsia="zh-CN"/>
          <w14:ligatures w14:val="standardContextual"/>
        </w:rPr>
        <w:tab/>
      </w:r>
      <w:r>
        <w:rPr>
          <w:noProof/>
        </w:rPr>
        <w:t>Conclusions</w:t>
      </w:r>
      <w:r>
        <w:rPr>
          <w:noProof/>
        </w:rPr>
        <w:tab/>
      </w:r>
      <w:r>
        <w:rPr>
          <w:noProof/>
        </w:rPr>
        <w:fldChar w:fldCharType="begin"/>
      </w:r>
      <w:r>
        <w:rPr>
          <w:noProof/>
        </w:rPr>
        <w:instrText xml:space="preserve"> PAGEREF _Toc155687126 \h </w:instrText>
      </w:r>
      <w:r>
        <w:rPr>
          <w:noProof/>
        </w:rPr>
      </w:r>
      <w:r>
        <w:rPr>
          <w:noProof/>
        </w:rPr>
        <w:fldChar w:fldCharType="separate"/>
      </w:r>
      <w:r>
        <w:rPr>
          <w:noProof/>
        </w:rPr>
        <w:t>7</w:t>
      </w:r>
      <w:r>
        <w:rPr>
          <w:noProof/>
        </w:rPr>
        <w:fldChar w:fldCharType="end"/>
      </w:r>
    </w:p>
    <w:p w14:paraId="0F4254E0" w14:textId="5757C701" w:rsidR="00005B9F" w:rsidRDefault="00005B9F">
      <w:pPr>
        <w:pStyle w:val="TOC8"/>
        <w:rPr>
          <w:rFonts w:asciiTheme="minorHAnsi" w:hAnsiTheme="minorHAnsi" w:cstheme="minorBidi"/>
          <w:b w:val="0"/>
          <w:noProof/>
          <w:kern w:val="2"/>
          <w:sz w:val="21"/>
          <w:szCs w:val="22"/>
          <w:lang w:val="en-US" w:eastAsia="zh-CN"/>
          <w14:ligatures w14:val="standardContextual"/>
        </w:rPr>
      </w:pPr>
      <w:r>
        <w:rPr>
          <w:noProof/>
        </w:rPr>
        <w:t>Annex &lt;X&gt; (informative): Change history</w:t>
      </w:r>
      <w:r>
        <w:rPr>
          <w:noProof/>
        </w:rPr>
        <w:tab/>
      </w:r>
      <w:r>
        <w:rPr>
          <w:noProof/>
        </w:rPr>
        <w:fldChar w:fldCharType="begin"/>
      </w:r>
      <w:r>
        <w:rPr>
          <w:noProof/>
        </w:rPr>
        <w:instrText xml:space="preserve"> PAGEREF _Toc155687127 \h </w:instrText>
      </w:r>
      <w:r>
        <w:rPr>
          <w:noProof/>
        </w:rPr>
      </w:r>
      <w:r>
        <w:rPr>
          <w:noProof/>
        </w:rPr>
        <w:fldChar w:fldCharType="separate"/>
      </w:r>
      <w:r>
        <w:rPr>
          <w:noProof/>
        </w:rPr>
        <w:t>8</w:t>
      </w:r>
      <w:r>
        <w:rPr>
          <w:noProof/>
        </w:rPr>
        <w:fldChar w:fldCharType="end"/>
      </w:r>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5" w:name="_Hlk155610654"/>
    </w:p>
    <w:p w14:paraId="03993004" w14:textId="77777777" w:rsidR="00080512" w:rsidRDefault="00080512">
      <w:pPr>
        <w:pStyle w:val="1"/>
      </w:pPr>
      <w:bookmarkStart w:id="16" w:name="foreword"/>
      <w:bookmarkStart w:id="17" w:name="_Toc155687108"/>
      <w:bookmarkEnd w:id="15"/>
      <w:bookmarkEnd w:id="16"/>
      <w:r w:rsidRPr="004D3578">
        <w:lastRenderedPageBreak/>
        <w:t>Foreword</w:t>
      </w:r>
      <w:bookmarkEnd w:id="17"/>
    </w:p>
    <w:p w14:paraId="2511FBFA" w14:textId="319D6ED4" w:rsidR="00080512" w:rsidRPr="004D3578" w:rsidRDefault="00080512">
      <w:r w:rsidRPr="004D3578">
        <w:t xml:space="preserve">This Technical </w:t>
      </w:r>
      <w:bookmarkStart w:id="18" w:name="spectype3"/>
      <w:r w:rsidR="00602AEA" w:rsidRPr="00FF2C9A">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9" w:name="introduction"/>
      <w:bookmarkEnd w:id="19"/>
      <w:r w:rsidRPr="004D3578">
        <w:br w:type="page"/>
      </w:r>
      <w:bookmarkStart w:id="20" w:name="scope"/>
      <w:bookmarkStart w:id="21" w:name="_Toc155687109"/>
      <w:bookmarkEnd w:id="20"/>
      <w:r w:rsidRPr="004D3578">
        <w:lastRenderedPageBreak/>
        <w:t>1</w:t>
      </w:r>
      <w:r w:rsidRPr="004D3578">
        <w:tab/>
        <w:t>Scope</w:t>
      </w:r>
      <w:bookmarkEnd w:id="21"/>
    </w:p>
    <w:p w14:paraId="4CC420D6" w14:textId="77777777" w:rsidR="001B1C22" w:rsidRPr="00FF0E2E" w:rsidRDefault="001B1C22" w:rsidP="001B1C22">
      <w:pPr>
        <w:pStyle w:val="EditorsNote"/>
      </w:pPr>
      <w:bookmarkStart w:id="22" w:name="_Hlk155612324"/>
      <w:r>
        <w:t xml:space="preserve">Editor’s Note: This clause contains scope for the study. </w:t>
      </w:r>
    </w:p>
    <w:bookmarkEnd w:id="22"/>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3" w:name="references"/>
      <w:bookmarkStart w:id="24" w:name="_Toc155687110"/>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1"/>
      </w:pPr>
      <w:bookmarkStart w:id="25" w:name="definitions"/>
      <w:bookmarkStart w:id="26" w:name="_Toc155687111"/>
      <w:bookmarkEnd w:id="25"/>
      <w:r w:rsidRPr="004D3578">
        <w:t>3</w:t>
      </w:r>
      <w:r w:rsidRPr="004D3578">
        <w:tab/>
        <w:t>Definitions</w:t>
      </w:r>
      <w:r w:rsidR="00602AEA">
        <w:t xml:space="preserve"> of terms, symbols and abbreviations</w:t>
      </w:r>
      <w:bookmarkEnd w:id="26"/>
    </w:p>
    <w:p w14:paraId="6CBABCF9" w14:textId="77777777" w:rsidR="00080512" w:rsidRPr="004D3578" w:rsidRDefault="00080512">
      <w:pPr>
        <w:pStyle w:val="21"/>
      </w:pPr>
      <w:bookmarkStart w:id="27" w:name="_Toc155687112"/>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28" w:name="_Toc155687113"/>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29" w:name="_Toc155687114"/>
      <w:r w:rsidRPr="004D3578">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02DB883" w:rsidR="00080512" w:rsidRPr="001B1C22" w:rsidRDefault="00080512">
      <w:pPr>
        <w:pStyle w:val="1"/>
      </w:pPr>
      <w:bookmarkStart w:id="30" w:name="clause4"/>
      <w:bookmarkStart w:id="31" w:name="_Toc155687115"/>
      <w:bookmarkEnd w:id="30"/>
      <w:r w:rsidRPr="001B1C22">
        <w:t>4</w:t>
      </w:r>
      <w:r w:rsidRPr="001B1C22">
        <w:tab/>
      </w:r>
      <w:r w:rsidR="001B1C22" w:rsidRPr="001B1C22">
        <w:rPr>
          <w:rFonts w:hint="eastAsia"/>
          <w:lang w:eastAsia="zh-CN"/>
        </w:rPr>
        <w:t>Overview</w:t>
      </w:r>
      <w:bookmarkEnd w:id="31"/>
    </w:p>
    <w:p w14:paraId="5834996F" w14:textId="1E52D138" w:rsidR="00C608B8" w:rsidRPr="00C608B8" w:rsidRDefault="00C608B8" w:rsidP="00C608B8">
      <w:pPr>
        <w:pStyle w:val="EditorsNote"/>
        <w:rPr>
          <w:highlight w:val="yellow"/>
        </w:rPr>
      </w:pPr>
      <w:r w:rsidRPr="001B1C22">
        <w:t xml:space="preserve">Editor’s Note: </w:t>
      </w:r>
      <w:r w:rsidR="001B1C22" w:rsidRPr="001B1C22">
        <w:t>This clause incl</w:t>
      </w:r>
      <w:r w:rsidR="001B1C22" w:rsidRPr="00A97959">
        <w:t xml:space="preserve">udes the </w:t>
      </w:r>
      <w:r w:rsidR="001B1C22">
        <w:rPr>
          <w:rFonts w:hint="eastAsia"/>
          <w:lang w:eastAsia="zh-CN"/>
        </w:rPr>
        <w:t>overview</w:t>
      </w:r>
      <w:r w:rsidR="001B1C22" w:rsidRPr="00A97959">
        <w:t xml:space="preserve"> applicable for the study.</w:t>
      </w:r>
      <w:r w:rsidR="00005B9F">
        <w:t xml:space="preserve"> </w:t>
      </w:r>
      <w:r w:rsidR="00005B9F">
        <w:rPr>
          <w:rFonts w:hint="eastAsia"/>
          <w:lang w:eastAsia="zh-CN"/>
        </w:rPr>
        <w:t>This</w:t>
      </w:r>
      <w:r w:rsidR="00005B9F">
        <w:t xml:space="preserve"> clause also i</w:t>
      </w:r>
      <w:r w:rsidR="00005B9F" w:rsidRPr="00005B9F">
        <w:t>dentif</w:t>
      </w:r>
      <w:r w:rsidR="00765244">
        <w:t>ies</w:t>
      </w:r>
      <w:r w:rsidR="00005B9F" w:rsidRPr="00005B9F">
        <w:t xml:space="preserve"> which dedicated NFs are likely to be hosted by NPN in customer premises</w:t>
      </w:r>
      <w:r w:rsidR="00765244">
        <w:t>.</w:t>
      </w:r>
    </w:p>
    <w:p w14:paraId="1EA85C19" w14:textId="2E79EB72" w:rsidR="0086717D" w:rsidRDefault="001B1C22" w:rsidP="0086717D">
      <w:pPr>
        <w:pStyle w:val="1"/>
      </w:pPr>
      <w:bookmarkStart w:id="32" w:name="_Toc106618430"/>
      <w:bookmarkStart w:id="33" w:name="_Toc155687116"/>
      <w:r>
        <w:lastRenderedPageBreak/>
        <w:t>5</w:t>
      </w:r>
      <w:r w:rsidR="0086717D" w:rsidRPr="004D3578">
        <w:tab/>
      </w:r>
      <w:r w:rsidR="0086717D">
        <w:t>Key issues</w:t>
      </w:r>
      <w:bookmarkEnd w:id="32"/>
      <w:bookmarkEnd w:id="33"/>
    </w:p>
    <w:p w14:paraId="3BE1E7C6" w14:textId="305F8F23" w:rsidR="0086717D" w:rsidRDefault="0086717D" w:rsidP="0086717D">
      <w:pPr>
        <w:pStyle w:val="EditorsNote"/>
      </w:pPr>
      <w:r>
        <w:t>Editor’s Note: This clause contains all the key issues identified during the study.</w:t>
      </w:r>
    </w:p>
    <w:p w14:paraId="648575B6" w14:textId="0DC28F6C" w:rsidR="0086717D" w:rsidRDefault="001B1C22" w:rsidP="0086717D">
      <w:pPr>
        <w:pStyle w:val="21"/>
      </w:pPr>
      <w:bookmarkStart w:id="34" w:name="_Toc513475447"/>
      <w:bookmarkStart w:id="35" w:name="_Toc48930863"/>
      <w:bookmarkStart w:id="36" w:name="_Toc49376112"/>
      <w:bookmarkStart w:id="37" w:name="_Toc56501565"/>
      <w:bookmarkStart w:id="38" w:name="_Toc95076612"/>
      <w:bookmarkStart w:id="39" w:name="_Toc106618431"/>
      <w:bookmarkStart w:id="40" w:name="_Toc155687117"/>
      <w:r>
        <w:t>5</w:t>
      </w:r>
      <w:r w:rsidR="0086717D">
        <w:t>.X</w:t>
      </w:r>
      <w:r w:rsidR="0086717D">
        <w:tab/>
        <w:t>Key Issue #X: &lt;Key Issue Name&gt;</w:t>
      </w:r>
      <w:bookmarkEnd w:id="34"/>
      <w:bookmarkEnd w:id="35"/>
      <w:bookmarkEnd w:id="36"/>
      <w:bookmarkEnd w:id="37"/>
      <w:bookmarkEnd w:id="38"/>
      <w:bookmarkEnd w:id="39"/>
      <w:bookmarkEnd w:id="40"/>
    </w:p>
    <w:p w14:paraId="6F01BEB3" w14:textId="5589679C" w:rsidR="0086717D" w:rsidRDefault="001B1C22" w:rsidP="0086717D">
      <w:pPr>
        <w:pStyle w:val="31"/>
      </w:pPr>
      <w:bookmarkStart w:id="41" w:name="_Toc513475448"/>
      <w:bookmarkStart w:id="42" w:name="_Toc48930864"/>
      <w:bookmarkStart w:id="43" w:name="_Toc49376113"/>
      <w:bookmarkStart w:id="44" w:name="_Toc56501566"/>
      <w:bookmarkStart w:id="45" w:name="_Toc95076613"/>
      <w:bookmarkStart w:id="46" w:name="_Toc106618432"/>
      <w:bookmarkStart w:id="47" w:name="_Toc155687118"/>
      <w:r>
        <w:t>5</w:t>
      </w:r>
      <w:r w:rsidR="0086717D">
        <w:t>.X.1</w:t>
      </w:r>
      <w:r w:rsidR="0086717D">
        <w:tab/>
        <w:t>Key issue details</w:t>
      </w:r>
      <w:bookmarkEnd w:id="41"/>
      <w:bookmarkEnd w:id="42"/>
      <w:bookmarkEnd w:id="43"/>
      <w:bookmarkEnd w:id="44"/>
      <w:bookmarkEnd w:id="45"/>
      <w:bookmarkEnd w:id="46"/>
      <w:bookmarkEnd w:id="47"/>
    </w:p>
    <w:p w14:paraId="30FDD556" w14:textId="02B2DBF6" w:rsidR="0086717D" w:rsidRDefault="001B1C22" w:rsidP="0086717D">
      <w:pPr>
        <w:pStyle w:val="31"/>
      </w:pPr>
      <w:bookmarkStart w:id="48" w:name="_Toc513475449"/>
      <w:bookmarkStart w:id="49" w:name="_Toc48930865"/>
      <w:bookmarkStart w:id="50" w:name="_Toc49376114"/>
      <w:bookmarkStart w:id="51" w:name="_Toc56501567"/>
      <w:bookmarkStart w:id="52" w:name="_Toc95076614"/>
      <w:bookmarkStart w:id="53" w:name="_Toc106618433"/>
      <w:bookmarkStart w:id="54" w:name="_Toc155687119"/>
      <w:r>
        <w:t>5</w:t>
      </w:r>
      <w:r w:rsidR="0086717D">
        <w:t>.X.2</w:t>
      </w:r>
      <w:r w:rsidR="0086717D">
        <w:tab/>
        <w:t>Security threats</w:t>
      </w:r>
      <w:bookmarkEnd w:id="48"/>
      <w:bookmarkEnd w:id="49"/>
      <w:bookmarkEnd w:id="50"/>
      <w:bookmarkEnd w:id="51"/>
      <w:bookmarkEnd w:id="52"/>
      <w:bookmarkEnd w:id="53"/>
      <w:bookmarkEnd w:id="54"/>
    </w:p>
    <w:p w14:paraId="14EE04E9" w14:textId="064AA188" w:rsidR="0086717D" w:rsidRDefault="001B1C22" w:rsidP="0086717D">
      <w:pPr>
        <w:pStyle w:val="31"/>
      </w:pPr>
      <w:bookmarkStart w:id="55" w:name="_Toc513475450"/>
      <w:bookmarkStart w:id="56" w:name="_Toc48930866"/>
      <w:bookmarkStart w:id="57" w:name="_Toc49376115"/>
      <w:bookmarkStart w:id="58" w:name="_Toc56501568"/>
      <w:bookmarkStart w:id="59" w:name="_Toc95076615"/>
      <w:bookmarkStart w:id="60" w:name="_Toc106618434"/>
      <w:bookmarkStart w:id="61" w:name="_Toc155687120"/>
      <w:r>
        <w:t>5</w:t>
      </w:r>
      <w:r w:rsidR="0086717D">
        <w:t>.X.3</w:t>
      </w:r>
      <w:r w:rsidR="0086717D">
        <w:tab/>
        <w:t>Potential security requirements</w:t>
      </w:r>
      <w:bookmarkEnd w:id="55"/>
      <w:bookmarkEnd w:id="56"/>
      <w:bookmarkEnd w:id="57"/>
      <w:bookmarkEnd w:id="58"/>
      <w:bookmarkEnd w:id="59"/>
      <w:bookmarkEnd w:id="60"/>
      <w:bookmarkEnd w:id="61"/>
    </w:p>
    <w:p w14:paraId="0F28E014" w14:textId="088DC396" w:rsidR="0086717D" w:rsidRDefault="001B1C22" w:rsidP="0086717D">
      <w:pPr>
        <w:pStyle w:val="1"/>
      </w:pPr>
      <w:bookmarkStart w:id="62" w:name="_Toc95076616"/>
      <w:bookmarkStart w:id="63" w:name="_Toc106618435"/>
      <w:bookmarkStart w:id="64" w:name="_Toc155687121"/>
      <w:r>
        <w:t>6</w:t>
      </w:r>
      <w:r w:rsidR="0086717D">
        <w:tab/>
        <w:t>Solutions</w:t>
      </w:r>
      <w:bookmarkEnd w:id="62"/>
      <w:bookmarkEnd w:id="63"/>
      <w:bookmarkEnd w:id="64"/>
    </w:p>
    <w:p w14:paraId="2E290A5A" w14:textId="77777777" w:rsidR="0086717D" w:rsidRPr="008040EA" w:rsidRDefault="0086717D" w:rsidP="0086717D">
      <w:pPr>
        <w:pStyle w:val="EditorsNote"/>
      </w:pPr>
      <w:r>
        <w:t>Editor’s Note: This clause contains the proposed solutions addressing the identified key issues.</w:t>
      </w:r>
    </w:p>
    <w:p w14:paraId="777EE32D" w14:textId="2A489F3B" w:rsidR="0086717D" w:rsidRDefault="001B1C22" w:rsidP="0086717D">
      <w:pPr>
        <w:pStyle w:val="21"/>
      </w:pPr>
      <w:bookmarkStart w:id="65" w:name="_Toc513475452"/>
      <w:bookmarkStart w:id="66" w:name="_Toc48930869"/>
      <w:bookmarkStart w:id="67" w:name="_Toc49376118"/>
      <w:bookmarkStart w:id="68" w:name="_Toc56501632"/>
      <w:bookmarkStart w:id="69" w:name="_Toc95076617"/>
      <w:bookmarkStart w:id="70" w:name="_Toc106618436"/>
      <w:bookmarkStart w:id="71" w:name="_Toc155687122"/>
      <w:r>
        <w:t>6</w:t>
      </w:r>
      <w:r w:rsidR="0086717D">
        <w:t>.Y</w:t>
      </w:r>
      <w:r w:rsidR="0086717D">
        <w:tab/>
        <w:t>Solution #Y: &lt;Solution Name&gt;</w:t>
      </w:r>
      <w:bookmarkEnd w:id="65"/>
      <w:bookmarkEnd w:id="66"/>
      <w:bookmarkEnd w:id="67"/>
      <w:bookmarkEnd w:id="68"/>
      <w:bookmarkEnd w:id="69"/>
      <w:bookmarkEnd w:id="70"/>
      <w:bookmarkEnd w:id="71"/>
    </w:p>
    <w:p w14:paraId="59DE364C" w14:textId="2627AC27" w:rsidR="0086717D" w:rsidRDefault="001B1C22" w:rsidP="0086717D">
      <w:pPr>
        <w:pStyle w:val="31"/>
      </w:pPr>
      <w:bookmarkStart w:id="72" w:name="_Toc513475453"/>
      <w:bookmarkStart w:id="73" w:name="_Toc48930870"/>
      <w:bookmarkStart w:id="74" w:name="_Toc49376119"/>
      <w:bookmarkStart w:id="75" w:name="_Toc56501633"/>
      <w:bookmarkStart w:id="76" w:name="_Toc95076618"/>
      <w:bookmarkStart w:id="77" w:name="_Toc106618437"/>
      <w:bookmarkStart w:id="78" w:name="_Toc155687123"/>
      <w:r>
        <w:t>6</w:t>
      </w:r>
      <w:r w:rsidR="0086717D">
        <w:t>.Y.1</w:t>
      </w:r>
      <w:r w:rsidR="0086717D">
        <w:tab/>
        <w:t>Introduction</w:t>
      </w:r>
      <w:bookmarkEnd w:id="72"/>
      <w:bookmarkEnd w:id="73"/>
      <w:bookmarkEnd w:id="74"/>
      <w:bookmarkEnd w:id="75"/>
      <w:bookmarkEnd w:id="76"/>
      <w:bookmarkEnd w:id="77"/>
      <w:bookmarkEnd w:id="78"/>
    </w:p>
    <w:p w14:paraId="3CD5F2AD" w14:textId="77777777" w:rsidR="0086717D" w:rsidRDefault="0086717D" w:rsidP="0086717D">
      <w:pPr>
        <w:pStyle w:val="EditorsNote"/>
      </w:pPr>
      <w:r>
        <w:t>Editor’s Note: Each solution should list the key issues being addressed.</w:t>
      </w:r>
    </w:p>
    <w:p w14:paraId="76CBB45B" w14:textId="6B8A4477" w:rsidR="0086717D" w:rsidRDefault="001B1C22" w:rsidP="0086717D">
      <w:pPr>
        <w:pStyle w:val="31"/>
      </w:pPr>
      <w:bookmarkStart w:id="79" w:name="_Toc513475454"/>
      <w:bookmarkStart w:id="80" w:name="_Toc48930871"/>
      <w:bookmarkStart w:id="81" w:name="_Toc49376120"/>
      <w:bookmarkStart w:id="82" w:name="_Toc56501634"/>
      <w:bookmarkStart w:id="83" w:name="_Toc95076619"/>
      <w:bookmarkStart w:id="84" w:name="_Toc106618438"/>
      <w:bookmarkStart w:id="85" w:name="_Toc155687124"/>
      <w:r>
        <w:t>6</w:t>
      </w:r>
      <w:r w:rsidR="0086717D">
        <w:t>.Y.2</w:t>
      </w:r>
      <w:r w:rsidR="0086717D">
        <w:tab/>
        <w:t>Solution details</w:t>
      </w:r>
      <w:bookmarkEnd w:id="79"/>
      <w:bookmarkEnd w:id="80"/>
      <w:bookmarkEnd w:id="81"/>
      <w:bookmarkEnd w:id="82"/>
      <w:bookmarkEnd w:id="83"/>
      <w:bookmarkEnd w:id="84"/>
      <w:bookmarkEnd w:id="85"/>
    </w:p>
    <w:p w14:paraId="7FD2FB45" w14:textId="25844BC9" w:rsidR="0086717D" w:rsidRDefault="001B1C22" w:rsidP="0086717D">
      <w:pPr>
        <w:pStyle w:val="31"/>
      </w:pPr>
      <w:bookmarkStart w:id="86" w:name="_Toc513475455"/>
      <w:bookmarkStart w:id="87" w:name="_Toc48930873"/>
      <w:bookmarkStart w:id="88" w:name="_Toc49376122"/>
      <w:bookmarkStart w:id="89" w:name="_Toc56501636"/>
      <w:bookmarkStart w:id="90" w:name="_Toc95076620"/>
      <w:bookmarkStart w:id="91" w:name="_Toc106618439"/>
      <w:bookmarkStart w:id="92" w:name="_Toc155687125"/>
      <w:r>
        <w:t>6</w:t>
      </w:r>
      <w:r w:rsidR="0086717D">
        <w:t>.Y.3</w:t>
      </w:r>
      <w:r w:rsidR="0086717D">
        <w:tab/>
        <w:t>Evaluation</w:t>
      </w:r>
      <w:bookmarkEnd w:id="86"/>
      <w:bookmarkEnd w:id="87"/>
      <w:bookmarkEnd w:id="88"/>
      <w:bookmarkEnd w:id="89"/>
      <w:bookmarkEnd w:id="90"/>
      <w:bookmarkEnd w:id="91"/>
      <w:bookmarkEnd w:id="92"/>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1D9380C7" w14:textId="77777777" w:rsidR="001B1C22" w:rsidRDefault="001B1C22" w:rsidP="001B1C22">
      <w:pPr>
        <w:pStyle w:val="1"/>
      </w:pPr>
      <w:bookmarkStart w:id="93" w:name="_Toc513475456"/>
      <w:bookmarkStart w:id="94" w:name="_Toc48930874"/>
      <w:bookmarkStart w:id="95" w:name="_Toc49376123"/>
      <w:bookmarkStart w:id="96" w:name="_Toc56501637"/>
      <w:bookmarkStart w:id="97" w:name="_Toc95076621"/>
      <w:bookmarkStart w:id="98" w:name="_Toc106618440"/>
      <w:bookmarkStart w:id="99" w:name="_Toc39138089"/>
      <w:bookmarkStart w:id="100" w:name="_Toc101360626"/>
      <w:bookmarkStart w:id="101" w:name="_Toc155687126"/>
      <w:r>
        <w:t>7</w:t>
      </w:r>
      <w:r>
        <w:tab/>
        <w:t>Conclusions</w:t>
      </w:r>
      <w:bookmarkEnd w:id="99"/>
      <w:bookmarkEnd w:id="100"/>
      <w:bookmarkEnd w:id="101"/>
    </w:p>
    <w:bookmarkEnd w:id="93"/>
    <w:bookmarkEnd w:id="94"/>
    <w:bookmarkEnd w:id="95"/>
    <w:bookmarkEnd w:id="96"/>
    <w:bookmarkEnd w:id="97"/>
    <w:bookmarkEnd w:id="98"/>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8"/>
      </w:pPr>
      <w:r w:rsidRPr="004D3578">
        <w:br w:type="page"/>
      </w:r>
      <w:bookmarkStart w:id="102" w:name="_Toc155687127"/>
      <w:r w:rsidRPr="004D3578">
        <w:lastRenderedPageBreak/>
        <w:t>Annex &lt;X&gt; (informative):</w:t>
      </w:r>
      <w:r w:rsidRPr="004D3578">
        <w:br/>
        <w:t>Change history</w:t>
      </w:r>
      <w:bookmarkEnd w:id="102"/>
    </w:p>
    <w:p w14:paraId="06FAD520" w14:textId="77777777" w:rsidR="00054A22" w:rsidRPr="00235394" w:rsidRDefault="00054A22" w:rsidP="00054A22">
      <w:pPr>
        <w:pStyle w:val="TH"/>
      </w:pPr>
      <w:bookmarkStart w:id="103" w:name="historyclause"/>
      <w:bookmarkEnd w:id="1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AE5F0B0" w14:textId="25820B1D" w:rsidR="00080512" w:rsidRDefault="00080512" w:rsidP="00512425">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3B34" w14:textId="77777777" w:rsidR="00E16363" w:rsidRDefault="00E16363">
      <w:r>
        <w:separator/>
      </w:r>
    </w:p>
  </w:endnote>
  <w:endnote w:type="continuationSeparator" w:id="0">
    <w:p w14:paraId="6BE8CB05" w14:textId="77777777" w:rsidR="00E16363" w:rsidRDefault="00E1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A7A6" w14:textId="77777777" w:rsidR="00E16363" w:rsidRDefault="00E16363">
      <w:r>
        <w:separator/>
      </w:r>
    </w:p>
  </w:footnote>
  <w:footnote w:type="continuationSeparator" w:id="0">
    <w:p w14:paraId="4F7FE27D" w14:textId="77777777" w:rsidR="00E16363" w:rsidRDefault="00E1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617C6C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5244">
      <w:rPr>
        <w:rFonts w:ascii="Arial" w:hAnsi="Arial" w:cs="Arial"/>
        <w:b/>
        <w:noProof/>
        <w:sz w:val="18"/>
        <w:szCs w:val="18"/>
      </w:rPr>
      <w:t>3GPP TR 33.757 V0.0.1 (2024-02)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97AFB0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5244">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33397"/>
    <w:rsid w:val="00040095"/>
    <w:rsid w:val="00047FF8"/>
    <w:rsid w:val="00051834"/>
    <w:rsid w:val="00054A22"/>
    <w:rsid w:val="00062023"/>
    <w:rsid w:val="000655A6"/>
    <w:rsid w:val="00080512"/>
    <w:rsid w:val="000A135F"/>
    <w:rsid w:val="000C47C3"/>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6339"/>
    <w:rsid w:val="002E00EE"/>
    <w:rsid w:val="003172DC"/>
    <w:rsid w:val="0035462D"/>
    <w:rsid w:val="00356555"/>
    <w:rsid w:val="003765B8"/>
    <w:rsid w:val="00396C14"/>
    <w:rsid w:val="003C3971"/>
    <w:rsid w:val="00423334"/>
    <w:rsid w:val="004345EC"/>
    <w:rsid w:val="00465515"/>
    <w:rsid w:val="00476F9F"/>
    <w:rsid w:val="0049751D"/>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912E9"/>
    <w:rsid w:val="006A323F"/>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81F0F"/>
    <w:rsid w:val="007B600E"/>
    <w:rsid w:val="007F0F4A"/>
    <w:rsid w:val="008028A4"/>
    <w:rsid w:val="00830747"/>
    <w:rsid w:val="0086717D"/>
    <w:rsid w:val="008768CA"/>
    <w:rsid w:val="00883457"/>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943AC"/>
    <w:rsid w:val="00FA1266"/>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styleId="ab">
    <w:name w:val="Unresolved Mention"/>
    <w:uiPriority w:val="99"/>
    <w:semiHidden/>
    <w:unhideWhenUsed/>
    <w:rsid w:val="0074026F"/>
    <w:rPr>
      <w:color w:val="605E5C"/>
      <w:shd w:val="clear" w:color="auto" w:fill="E1DFDD"/>
    </w:rPr>
  </w:style>
  <w:style w:type="character" w:styleId="ac">
    <w:name w:val="FollowedHyperlink"/>
    <w:rsid w:val="00F13360"/>
    <w:rPr>
      <w:color w:val="954F72"/>
      <w:u w:val="single"/>
    </w:rPr>
  </w:style>
  <w:style w:type="paragraph" w:styleId="ad">
    <w:name w:val="Bibliography"/>
    <w:basedOn w:val="a1"/>
    <w:next w:val="a1"/>
    <w:uiPriority w:val="37"/>
    <w:semiHidden/>
    <w:unhideWhenUsed/>
    <w:rsid w:val="00C83825"/>
  </w:style>
  <w:style w:type="paragraph" w:styleId="ae">
    <w:name w:val="Block Text"/>
    <w:basedOn w:val="a1"/>
    <w:rsid w:val="00C83825"/>
    <w:pPr>
      <w:spacing w:after="120"/>
      <w:ind w:left="1440" w:right="1440"/>
    </w:pPr>
  </w:style>
  <w:style w:type="paragraph" w:styleId="af">
    <w:name w:val="Body Text"/>
    <w:basedOn w:val="a1"/>
    <w:link w:val="af0"/>
    <w:rsid w:val="00C83825"/>
    <w:pPr>
      <w:spacing w:after="120"/>
    </w:pPr>
  </w:style>
  <w:style w:type="character" w:customStyle="1" w:styleId="af0">
    <w:name w:val="正文文本 字符"/>
    <w:link w:val="af"/>
    <w:rsid w:val="00C83825"/>
    <w:rPr>
      <w:lang w:eastAsia="en-US"/>
    </w:rPr>
  </w:style>
  <w:style w:type="paragraph" w:styleId="23">
    <w:name w:val="Body Text 2"/>
    <w:basedOn w:val="a1"/>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1"/>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1">
    <w:name w:val="Body Text First Indent"/>
    <w:basedOn w:val="af"/>
    <w:link w:val="af2"/>
    <w:rsid w:val="00C83825"/>
    <w:pPr>
      <w:ind w:firstLine="210"/>
    </w:pPr>
  </w:style>
  <w:style w:type="character" w:customStyle="1" w:styleId="af2">
    <w:name w:val="正文文本首行缩进 字符"/>
    <w:basedOn w:val="af0"/>
    <w:link w:val="af1"/>
    <w:rsid w:val="00C83825"/>
    <w:rPr>
      <w:lang w:eastAsia="en-US"/>
    </w:rPr>
  </w:style>
  <w:style w:type="paragraph" w:styleId="af3">
    <w:name w:val="Body Text Indent"/>
    <w:basedOn w:val="a1"/>
    <w:link w:val="af4"/>
    <w:rsid w:val="00C83825"/>
    <w:pPr>
      <w:spacing w:after="120"/>
      <w:ind w:left="283"/>
    </w:pPr>
  </w:style>
  <w:style w:type="character" w:customStyle="1" w:styleId="af4">
    <w:name w:val="正文文本缩进 字符"/>
    <w:link w:val="af3"/>
    <w:rsid w:val="00C83825"/>
    <w:rPr>
      <w:lang w:eastAsia="en-US"/>
    </w:rPr>
  </w:style>
  <w:style w:type="paragraph" w:styleId="25">
    <w:name w:val="Body Text First Indent 2"/>
    <w:basedOn w:val="af3"/>
    <w:link w:val="26"/>
    <w:rsid w:val="00C83825"/>
    <w:pPr>
      <w:ind w:firstLine="210"/>
    </w:pPr>
  </w:style>
  <w:style w:type="character" w:customStyle="1" w:styleId="26">
    <w:name w:val="正文文本首行缩进 2 字符"/>
    <w:basedOn w:val="af4"/>
    <w:link w:val="25"/>
    <w:rsid w:val="00C83825"/>
    <w:rPr>
      <w:lang w:eastAsia="en-US"/>
    </w:rPr>
  </w:style>
  <w:style w:type="paragraph" w:styleId="27">
    <w:name w:val="Body Text Indent 2"/>
    <w:basedOn w:val="a1"/>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1"/>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5">
    <w:name w:val="caption"/>
    <w:basedOn w:val="a1"/>
    <w:next w:val="a1"/>
    <w:semiHidden/>
    <w:unhideWhenUsed/>
    <w:qFormat/>
    <w:rsid w:val="00C83825"/>
    <w:rPr>
      <w:b/>
      <w:bCs/>
    </w:rPr>
  </w:style>
  <w:style w:type="paragraph" w:styleId="af6">
    <w:name w:val="Closing"/>
    <w:basedOn w:val="a1"/>
    <w:link w:val="af7"/>
    <w:rsid w:val="00C83825"/>
    <w:pPr>
      <w:ind w:left="4252"/>
    </w:pPr>
  </w:style>
  <w:style w:type="character" w:customStyle="1" w:styleId="af7">
    <w:name w:val="结束语 字符"/>
    <w:link w:val="af6"/>
    <w:rsid w:val="00C83825"/>
    <w:rPr>
      <w:lang w:eastAsia="en-US"/>
    </w:rPr>
  </w:style>
  <w:style w:type="paragraph" w:styleId="af8">
    <w:name w:val="annotation text"/>
    <w:basedOn w:val="a1"/>
    <w:link w:val="af9"/>
    <w:rsid w:val="00C83825"/>
  </w:style>
  <w:style w:type="character" w:customStyle="1" w:styleId="af9">
    <w:name w:val="批注文字 字符"/>
    <w:link w:val="af8"/>
    <w:rsid w:val="00C83825"/>
    <w:rPr>
      <w:lang w:eastAsia="en-US"/>
    </w:rPr>
  </w:style>
  <w:style w:type="paragraph" w:styleId="afa">
    <w:name w:val="annotation subject"/>
    <w:basedOn w:val="af8"/>
    <w:next w:val="af8"/>
    <w:link w:val="afb"/>
    <w:rsid w:val="00C83825"/>
    <w:rPr>
      <w:b/>
      <w:bCs/>
    </w:rPr>
  </w:style>
  <w:style w:type="character" w:customStyle="1" w:styleId="afb">
    <w:name w:val="批注主题 字符"/>
    <w:link w:val="afa"/>
    <w:rsid w:val="00C83825"/>
    <w:rPr>
      <w:b/>
      <w:bCs/>
      <w:lang w:eastAsia="en-US"/>
    </w:rPr>
  </w:style>
  <w:style w:type="paragraph" w:styleId="afc">
    <w:name w:val="Date"/>
    <w:basedOn w:val="a1"/>
    <w:next w:val="a1"/>
    <w:link w:val="afd"/>
    <w:rsid w:val="00C83825"/>
  </w:style>
  <w:style w:type="character" w:customStyle="1" w:styleId="afd">
    <w:name w:val="日期 字符"/>
    <w:link w:val="afc"/>
    <w:rsid w:val="00C83825"/>
    <w:rPr>
      <w:lang w:eastAsia="en-US"/>
    </w:rPr>
  </w:style>
  <w:style w:type="paragraph" w:styleId="afe">
    <w:name w:val="Document Map"/>
    <w:basedOn w:val="a1"/>
    <w:link w:val="aff"/>
    <w:rsid w:val="00C83825"/>
    <w:rPr>
      <w:rFonts w:ascii="Segoe UI" w:hAnsi="Segoe UI" w:cs="Segoe UI"/>
      <w:sz w:val="16"/>
      <w:szCs w:val="16"/>
    </w:rPr>
  </w:style>
  <w:style w:type="character" w:customStyle="1" w:styleId="aff">
    <w:name w:val="文档结构图 字符"/>
    <w:link w:val="afe"/>
    <w:rsid w:val="00C83825"/>
    <w:rPr>
      <w:rFonts w:ascii="Segoe UI" w:hAnsi="Segoe UI" w:cs="Segoe UI"/>
      <w:sz w:val="16"/>
      <w:szCs w:val="16"/>
      <w:lang w:eastAsia="en-US"/>
    </w:rPr>
  </w:style>
  <w:style w:type="paragraph" w:styleId="aff0">
    <w:name w:val="E-mail Signature"/>
    <w:basedOn w:val="a1"/>
    <w:link w:val="aff1"/>
    <w:rsid w:val="00C83825"/>
  </w:style>
  <w:style w:type="character" w:customStyle="1" w:styleId="aff1">
    <w:name w:val="电子邮件签名 字符"/>
    <w:link w:val="aff0"/>
    <w:rsid w:val="00C83825"/>
    <w:rPr>
      <w:lang w:eastAsia="en-US"/>
    </w:rPr>
  </w:style>
  <w:style w:type="paragraph" w:styleId="aff2">
    <w:name w:val="endnote text"/>
    <w:basedOn w:val="a1"/>
    <w:link w:val="aff3"/>
    <w:rsid w:val="00C83825"/>
  </w:style>
  <w:style w:type="character" w:customStyle="1" w:styleId="aff3">
    <w:name w:val="尾注文本 字符"/>
    <w:link w:val="aff2"/>
    <w:rsid w:val="00C83825"/>
    <w:rPr>
      <w:lang w:eastAsia="en-US"/>
    </w:rPr>
  </w:style>
  <w:style w:type="paragraph" w:styleId="aff4">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5">
    <w:name w:val="envelope return"/>
    <w:basedOn w:val="a1"/>
    <w:rsid w:val="00C83825"/>
    <w:rPr>
      <w:rFonts w:ascii="Calibri Light" w:hAnsi="Calibri Light"/>
    </w:rPr>
  </w:style>
  <w:style w:type="paragraph" w:styleId="aff6">
    <w:name w:val="footnote text"/>
    <w:basedOn w:val="a1"/>
    <w:link w:val="aff7"/>
    <w:rsid w:val="00C83825"/>
  </w:style>
  <w:style w:type="character" w:customStyle="1" w:styleId="aff7">
    <w:name w:val="脚注文本 字符"/>
    <w:link w:val="aff6"/>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9">
    <w:name w:val="index 2"/>
    <w:basedOn w:val="a1"/>
    <w:next w:val="a1"/>
    <w:rsid w:val="00C83825"/>
    <w:pPr>
      <w:ind w:left="400" w:hanging="200"/>
    </w:pPr>
  </w:style>
  <w:style w:type="paragraph" w:styleId="37">
    <w:name w:val="index 3"/>
    <w:basedOn w:val="a1"/>
    <w:next w:val="a1"/>
    <w:rsid w:val="00C83825"/>
    <w:pPr>
      <w:ind w:left="600" w:hanging="200"/>
    </w:pPr>
  </w:style>
  <w:style w:type="paragraph" w:styleId="42">
    <w:name w:val="index 4"/>
    <w:basedOn w:val="a1"/>
    <w:next w:val="a1"/>
    <w:rsid w:val="00C83825"/>
    <w:pPr>
      <w:ind w:left="800" w:hanging="200"/>
    </w:pPr>
  </w:style>
  <w:style w:type="paragraph" w:styleId="52">
    <w:name w:val="index 5"/>
    <w:basedOn w:val="a1"/>
    <w:next w:val="a1"/>
    <w:rsid w:val="00C83825"/>
    <w:pPr>
      <w:ind w:left="1000" w:hanging="200"/>
    </w:pPr>
  </w:style>
  <w:style w:type="paragraph" w:styleId="60">
    <w:name w:val="index 6"/>
    <w:basedOn w:val="a1"/>
    <w:next w:val="a1"/>
    <w:rsid w:val="00C83825"/>
    <w:pPr>
      <w:ind w:left="1200" w:hanging="200"/>
    </w:pPr>
  </w:style>
  <w:style w:type="paragraph" w:styleId="70">
    <w:name w:val="index 7"/>
    <w:basedOn w:val="a1"/>
    <w:next w:val="a1"/>
    <w:rsid w:val="00C83825"/>
    <w:pPr>
      <w:ind w:left="1400" w:hanging="200"/>
    </w:pPr>
  </w:style>
  <w:style w:type="paragraph" w:styleId="80">
    <w:name w:val="index 8"/>
    <w:basedOn w:val="a1"/>
    <w:next w:val="a1"/>
    <w:rsid w:val="00C83825"/>
    <w:pPr>
      <w:ind w:left="1600" w:hanging="200"/>
    </w:pPr>
  </w:style>
  <w:style w:type="paragraph" w:styleId="90">
    <w:name w:val="index 9"/>
    <w:basedOn w:val="a1"/>
    <w:next w:val="a1"/>
    <w:rsid w:val="00C83825"/>
    <w:pPr>
      <w:ind w:left="1800" w:hanging="200"/>
    </w:pPr>
  </w:style>
  <w:style w:type="paragraph" w:styleId="aff8">
    <w:name w:val="index heading"/>
    <w:basedOn w:val="a1"/>
    <w:next w:val="11"/>
    <w:rsid w:val="00C83825"/>
    <w:rPr>
      <w:rFonts w:ascii="Calibri Light" w:hAnsi="Calibri Light"/>
      <w:b/>
      <w:bCs/>
    </w:rPr>
  </w:style>
  <w:style w:type="paragraph" w:styleId="aff9">
    <w:name w:val="Intense Quote"/>
    <w:basedOn w:val="a1"/>
    <w:next w:val="a1"/>
    <w:link w:val="affa"/>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C83825"/>
    <w:rPr>
      <w:i/>
      <w:iCs/>
      <w:color w:val="4472C4"/>
      <w:lang w:eastAsia="en-US"/>
    </w:rPr>
  </w:style>
  <w:style w:type="paragraph" w:styleId="affb">
    <w:name w:val="List"/>
    <w:basedOn w:val="a1"/>
    <w:rsid w:val="00C83825"/>
    <w:pPr>
      <w:ind w:left="283" w:hanging="283"/>
      <w:contextualSpacing/>
    </w:pPr>
  </w:style>
  <w:style w:type="paragraph" w:styleId="2a">
    <w:name w:val="List 2"/>
    <w:basedOn w:val="a1"/>
    <w:rsid w:val="00C83825"/>
    <w:pPr>
      <w:ind w:left="566" w:hanging="283"/>
      <w:contextualSpacing/>
    </w:pPr>
  </w:style>
  <w:style w:type="paragraph" w:styleId="38">
    <w:name w:val="List 3"/>
    <w:basedOn w:val="a1"/>
    <w:rsid w:val="00C83825"/>
    <w:pPr>
      <w:ind w:left="849" w:hanging="283"/>
      <w:contextualSpacing/>
    </w:pPr>
  </w:style>
  <w:style w:type="paragraph" w:styleId="43">
    <w:name w:val="List 4"/>
    <w:basedOn w:val="a1"/>
    <w:rsid w:val="00C83825"/>
    <w:pPr>
      <w:ind w:left="1132" w:hanging="283"/>
      <w:contextualSpacing/>
    </w:pPr>
  </w:style>
  <w:style w:type="paragraph" w:styleId="53">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c">
    <w:name w:val="List Continue"/>
    <w:basedOn w:val="a1"/>
    <w:rsid w:val="00C83825"/>
    <w:pPr>
      <w:spacing w:after="120"/>
      <w:ind w:left="283"/>
      <w:contextualSpacing/>
    </w:pPr>
  </w:style>
  <w:style w:type="paragraph" w:styleId="2b">
    <w:name w:val="List Continue 2"/>
    <w:basedOn w:val="a1"/>
    <w:rsid w:val="00C83825"/>
    <w:pPr>
      <w:spacing w:after="120"/>
      <w:ind w:left="566"/>
      <w:contextualSpacing/>
    </w:pPr>
  </w:style>
  <w:style w:type="paragraph" w:styleId="39">
    <w:name w:val="List Continue 3"/>
    <w:basedOn w:val="a1"/>
    <w:rsid w:val="00C83825"/>
    <w:pPr>
      <w:spacing w:after="120"/>
      <w:ind w:left="849"/>
      <w:contextualSpacing/>
    </w:pPr>
  </w:style>
  <w:style w:type="paragraph" w:styleId="44">
    <w:name w:val="List Continue 4"/>
    <w:basedOn w:val="a1"/>
    <w:rsid w:val="00C83825"/>
    <w:pPr>
      <w:spacing w:after="120"/>
      <w:ind w:left="1132"/>
      <w:contextualSpacing/>
    </w:pPr>
  </w:style>
  <w:style w:type="paragraph" w:styleId="54">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d">
    <w:name w:val="List Paragraph"/>
    <w:basedOn w:val="a1"/>
    <w:uiPriority w:val="34"/>
    <w:qFormat/>
    <w:rsid w:val="00C83825"/>
    <w:pPr>
      <w:ind w:left="720"/>
    </w:pPr>
  </w:style>
  <w:style w:type="paragraph" w:styleId="affe">
    <w:name w:val="macro"/>
    <w:link w:val="afff"/>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C83825"/>
    <w:rPr>
      <w:rFonts w:ascii="Courier New" w:hAnsi="Courier New" w:cs="Courier New"/>
      <w:lang w:eastAsia="en-US"/>
    </w:rPr>
  </w:style>
  <w:style w:type="paragraph" w:styleId="afff0">
    <w:name w:val="Message Header"/>
    <w:basedOn w:val="a1"/>
    <w:link w:val="afff1"/>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1">
    <w:name w:val="信息标题 字符"/>
    <w:link w:val="afff0"/>
    <w:rsid w:val="00C83825"/>
    <w:rPr>
      <w:rFonts w:ascii="Calibri Light" w:hAnsi="Calibri Light"/>
      <w:sz w:val="24"/>
      <w:szCs w:val="24"/>
      <w:shd w:val="pct20" w:color="auto" w:fill="auto"/>
      <w:lang w:eastAsia="en-US"/>
    </w:rPr>
  </w:style>
  <w:style w:type="paragraph" w:styleId="afff2">
    <w:name w:val="No Spacing"/>
    <w:uiPriority w:val="1"/>
    <w:qFormat/>
    <w:rsid w:val="00C83825"/>
    <w:rPr>
      <w:lang w:eastAsia="en-US"/>
    </w:rPr>
  </w:style>
  <w:style w:type="paragraph" w:styleId="afff3">
    <w:name w:val="Normal (Web)"/>
    <w:basedOn w:val="a1"/>
    <w:rsid w:val="00C83825"/>
    <w:rPr>
      <w:sz w:val="24"/>
      <w:szCs w:val="24"/>
    </w:rPr>
  </w:style>
  <w:style w:type="paragraph" w:styleId="afff4">
    <w:name w:val="Normal Indent"/>
    <w:basedOn w:val="a1"/>
    <w:rsid w:val="00C83825"/>
    <w:pPr>
      <w:ind w:left="720"/>
    </w:pPr>
  </w:style>
  <w:style w:type="paragraph" w:styleId="afff5">
    <w:name w:val="Note Heading"/>
    <w:basedOn w:val="a1"/>
    <w:next w:val="a1"/>
    <w:link w:val="afff6"/>
    <w:rsid w:val="00C83825"/>
  </w:style>
  <w:style w:type="character" w:customStyle="1" w:styleId="afff6">
    <w:name w:val="注释标题 字符"/>
    <w:link w:val="afff5"/>
    <w:rsid w:val="00C83825"/>
    <w:rPr>
      <w:lang w:eastAsia="en-US"/>
    </w:rPr>
  </w:style>
  <w:style w:type="paragraph" w:styleId="afff7">
    <w:name w:val="Plain Text"/>
    <w:basedOn w:val="a1"/>
    <w:link w:val="afff8"/>
    <w:rsid w:val="00C83825"/>
    <w:rPr>
      <w:rFonts w:ascii="Courier New" w:hAnsi="Courier New" w:cs="Courier New"/>
    </w:rPr>
  </w:style>
  <w:style w:type="character" w:customStyle="1" w:styleId="afff8">
    <w:name w:val="纯文本 字符"/>
    <w:link w:val="afff7"/>
    <w:rsid w:val="00C83825"/>
    <w:rPr>
      <w:rFonts w:ascii="Courier New" w:hAnsi="Courier New" w:cs="Courier New"/>
      <w:lang w:eastAsia="en-US"/>
    </w:rPr>
  </w:style>
  <w:style w:type="paragraph" w:styleId="afff9">
    <w:name w:val="Quote"/>
    <w:basedOn w:val="a1"/>
    <w:next w:val="a1"/>
    <w:link w:val="afffa"/>
    <w:uiPriority w:val="29"/>
    <w:qFormat/>
    <w:rsid w:val="00C83825"/>
    <w:pPr>
      <w:spacing w:before="200" w:after="160"/>
      <w:ind w:left="864" w:right="864"/>
      <w:jc w:val="center"/>
    </w:pPr>
    <w:rPr>
      <w:i/>
      <w:iCs/>
      <w:color w:val="404040"/>
    </w:rPr>
  </w:style>
  <w:style w:type="character" w:customStyle="1" w:styleId="afffa">
    <w:name w:val="引用 字符"/>
    <w:link w:val="afff9"/>
    <w:uiPriority w:val="29"/>
    <w:rsid w:val="00C83825"/>
    <w:rPr>
      <w:i/>
      <w:iCs/>
      <w:color w:val="404040"/>
      <w:lang w:eastAsia="en-US"/>
    </w:rPr>
  </w:style>
  <w:style w:type="paragraph" w:styleId="afffb">
    <w:name w:val="Salutation"/>
    <w:basedOn w:val="a1"/>
    <w:next w:val="a1"/>
    <w:link w:val="afffc"/>
    <w:rsid w:val="00C83825"/>
  </w:style>
  <w:style w:type="character" w:customStyle="1" w:styleId="afffc">
    <w:name w:val="称呼 字符"/>
    <w:link w:val="afffb"/>
    <w:rsid w:val="00C83825"/>
    <w:rPr>
      <w:lang w:eastAsia="en-US"/>
    </w:rPr>
  </w:style>
  <w:style w:type="paragraph" w:styleId="afffd">
    <w:name w:val="Signature"/>
    <w:basedOn w:val="a1"/>
    <w:link w:val="afffe"/>
    <w:rsid w:val="00C83825"/>
    <w:pPr>
      <w:ind w:left="4252"/>
    </w:pPr>
  </w:style>
  <w:style w:type="character" w:customStyle="1" w:styleId="afffe">
    <w:name w:val="签名 字符"/>
    <w:link w:val="afffd"/>
    <w:rsid w:val="00C83825"/>
    <w:rPr>
      <w:lang w:eastAsia="en-US"/>
    </w:rPr>
  </w:style>
  <w:style w:type="paragraph" w:styleId="affff">
    <w:name w:val="Subtitle"/>
    <w:basedOn w:val="a1"/>
    <w:next w:val="a1"/>
    <w:link w:val="affff0"/>
    <w:qFormat/>
    <w:rsid w:val="00C83825"/>
    <w:pPr>
      <w:spacing w:after="60"/>
      <w:jc w:val="center"/>
      <w:outlineLvl w:val="1"/>
    </w:pPr>
    <w:rPr>
      <w:rFonts w:ascii="Calibri Light" w:hAnsi="Calibri Light"/>
      <w:sz w:val="24"/>
      <w:szCs w:val="24"/>
    </w:rPr>
  </w:style>
  <w:style w:type="character" w:customStyle="1" w:styleId="affff0">
    <w:name w:val="副标题 字符"/>
    <w:link w:val="affff"/>
    <w:rsid w:val="00C83825"/>
    <w:rPr>
      <w:rFonts w:ascii="Calibri Light" w:hAnsi="Calibri Light"/>
      <w:sz w:val="24"/>
      <w:szCs w:val="24"/>
      <w:lang w:eastAsia="en-US"/>
    </w:rPr>
  </w:style>
  <w:style w:type="paragraph" w:styleId="affff1">
    <w:name w:val="table of authorities"/>
    <w:basedOn w:val="a1"/>
    <w:next w:val="a1"/>
    <w:rsid w:val="00C83825"/>
    <w:pPr>
      <w:ind w:left="200" w:hanging="200"/>
    </w:pPr>
  </w:style>
  <w:style w:type="paragraph" w:styleId="affff2">
    <w:name w:val="table of figures"/>
    <w:basedOn w:val="a1"/>
    <w:next w:val="a1"/>
    <w:rsid w:val="00C83825"/>
  </w:style>
  <w:style w:type="paragraph" w:styleId="affff3">
    <w:name w:val="Title"/>
    <w:basedOn w:val="a1"/>
    <w:next w:val="a1"/>
    <w:link w:val="affff4"/>
    <w:qFormat/>
    <w:rsid w:val="00C83825"/>
    <w:pPr>
      <w:spacing w:before="240" w:after="60"/>
      <w:jc w:val="center"/>
      <w:outlineLvl w:val="0"/>
    </w:pPr>
    <w:rPr>
      <w:rFonts w:ascii="Calibri Light" w:hAnsi="Calibri Light"/>
      <w:b/>
      <w:bCs/>
      <w:kern w:val="28"/>
      <w:sz w:val="32"/>
      <w:szCs w:val="32"/>
    </w:rPr>
  </w:style>
  <w:style w:type="character" w:customStyle="1" w:styleId="affff4">
    <w:name w:val="标题 字符"/>
    <w:link w:val="affff3"/>
    <w:rsid w:val="00C83825"/>
    <w:rPr>
      <w:rFonts w:ascii="Calibri Light" w:hAnsi="Calibri Light"/>
      <w:b/>
      <w:bCs/>
      <w:kern w:val="28"/>
      <w:sz w:val="32"/>
      <w:szCs w:val="32"/>
      <w:lang w:eastAsia="en-US"/>
    </w:rPr>
  </w:style>
  <w:style w:type="paragraph" w:styleId="affff5">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6">
    <w:name w:val="Revision"/>
    <w:hidden/>
    <w:uiPriority w:val="99"/>
    <w:semiHidden/>
    <w:rsid w:val="00F943AC"/>
    <w:rPr>
      <w:lang w:eastAsia="en-US"/>
    </w:rPr>
  </w:style>
  <w:style w:type="character" w:styleId="affff7">
    <w:name w:val="annotation reference"/>
    <w:basedOn w:val="a2"/>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10">
    <w:name w:val="标题 1 字符"/>
    <w:basedOn w:val="a2"/>
    <w:link w:val="1"/>
    <w:rsid w:val="0086717D"/>
    <w:rPr>
      <w:rFonts w:ascii="Arial" w:hAnsi="Arial"/>
      <w:sz w:val="36"/>
      <w:lang w:eastAsia="en-US"/>
    </w:rPr>
  </w:style>
  <w:style w:type="character" w:customStyle="1" w:styleId="22">
    <w:name w:val="标题 2 字符"/>
    <w:basedOn w:val="a2"/>
    <w:link w:val="21"/>
    <w:rsid w:val="0086717D"/>
    <w:rPr>
      <w:rFonts w:ascii="Arial" w:hAnsi="Arial"/>
      <w:sz w:val="32"/>
      <w:lang w:eastAsia="en-US"/>
    </w:rPr>
  </w:style>
  <w:style w:type="character" w:customStyle="1" w:styleId="32">
    <w:name w:val="标题 3 字符"/>
    <w:basedOn w:val="a2"/>
    <w:link w:val="31"/>
    <w:rsid w:val="0086717D"/>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8</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8406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Jean</cp:lastModifiedBy>
  <cp:revision>7</cp:revision>
  <cp:lastPrinted>2019-02-25T14:05:00Z</cp:lastPrinted>
  <dcterms:created xsi:type="dcterms:W3CDTF">2024-01-09T01:16:00Z</dcterms:created>
  <dcterms:modified xsi:type="dcterms:W3CDTF">2024-01-09T02:07:00Z</dcterms:modified>
</cp:coreProperties>
</file>