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r>
              <w:rPr>
                <w:b/>
                <w:bCs/>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Introduction of Rel-19 NR NTN UE capabilities</w:t>
            </w:r>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r w:rsidRPr="00BC409C">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proofErr w:type="gramStart"/>
            <w:r w:rsidRPr="00BC409C">
              <w:rPr>
                <w:b/>
                <w:bCs/>
                <w:i/>
                <w:iCs/>
              </w:rPr>
              <w:t>bestCellChangeReport</w:t>
            </w:r>
            <w:proofErr w:type="gramEnd"/>
            <w:r w:rsidRPr="00BC409C">
              <w:rPr>
                <w:b/>
                <w:bCs/>
                <w:i/>
                <w:iCs/>
              </w:rPr>
              <w: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proofErr w:type="gramStart"/>
            <w:r w:rsidRPr="00BC409C">
              <w:rPr>
                <w:b/>
                <w:bCs/>
                <w:i/>
                <w:iCs/>
              </w:rPr>
              <w:t>cellIndividualOffsetPerMeasEvent</w:t>
            </w:r>
            <w:proofErr w:type="gramEnd"/>
            <w:r w:rsidRPr="00BC409C">
              <w:rPr>
                <w:b/>
                <w:bCs/>
                <w:i/>
                <w:iCs/>
              </w:rPr>
              <w: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proofErr w:type="gramStart"/>
            <w:r w:rsidRPr="00BC409C">
              <w:rPr>
                <w:rFonts w:cs="Arial"/>
                <w:b/>
                <w:bCs/>
                <w:i/>
                <w:iCs/>
                <w:szCs w:val="18"/>
              </w:rPr>
              <w:t>cli</w:t>
            </w:r>
            <w:proofErr w:type="gramEnd"/>
            <w:r w:rsidRPr="00BC409C">
              <w:rPr>
                <w:rFonts w:cs="Arial"/>
                <w:b/>
                <w:bCs/>
                <w:i/>
                <w:iCs/>
                <w:szCs w:val="18"/>
              </w:rPr>
              <w:t>-RSSI-Meas-r16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proofErr w:type="gramStart"/>
            <w:r w:rsidRPr="00BC409C">
              <w:rPr>
                <w:rFonts w:cs="Arial"/>
                <w:b/>
                <w:bCs/>
                <w:i/>
                <w:iCs/>
                <w:szCs w:val="18"/>
              </w:rPr>
              <w:t>cli</w:t>
            </w:r>
            <w:proofErr w:type="gramEnd"/>
            <w:r w:rsidRPr="00BC409C">
              <w:rPr>
                <w:rFonts w:cs="Arial"/>
                <w:b/>
                <w:bCs/>
                <w:i/>
                <w:iCs/>
                <w:szCs w:val="18"/>
              </w:rPr>
              <w:t>-SRS-RSRP-Meas-r16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concurrentMeasCRS</w:t>
            </w:r>
            <w:proofErr w:type="gramEnd"/>
            <w:r w:rsidRPr="00BC409C">
              <w:rPr>
                <w:rFonts w:cs="Arial"/>
                <w:b/>
                <w:bCs/>
                <w:i/>
                <w:iCs/>
                <w:szCs w:val="18"/>
              </w:rPr>
              <w:t>-InsideBWP-EUTRA-r18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concurrentMeasGap</w:t>
            </w:r>
            <w:proofErr w:type="gramEnd"/>
            <w:r w:rsidRPr="00BC409C">
              <w:rPr>
                <w:rFonts w:cs="Arial"/>
                <w:b/>
                <w:bCs/>
                <w:i/>
                <w:iCs/>
                <w:szCs w:val="18"/>
              </w:rPr>
              <w:t>-r17</w:t>
            </w:r>
          </w:p>
          <w:p w14:paraId="07322CED" w14:textId="77777777" w:rsidR="00043C4E" w:rsidRPr="00BC409C" w:rsidRDefault="00043C4E" w:rsidP="002E276E">
            <w:pPr>
              <w:pStyle w:val="TAL"/>
              <w:rPr>
                <w:rFonts w:cs="Arial"/>
                <w:szCs w:val="18"/>
              </w:rPr>
            </w:pPr>
            <w:r w:rsidRPr="00BC409C">
              <w:rPr>
                <w:rFonts w:cs="Arial"/>
                <w:szCs w:val="18"/>
              </w:rPr>
              <w:t xml:space="preserve">Indicates whether the UE supports the concurrent measurements gaps as specified in TS 38.133 [5]. The capability signalling comprises the following </w:t>
            </w:r>
            <w:proofErr w:type="gramStart"/>
            <w:r w:rsidRPr="00BC409C">
              <w:rPr>
                <w:rFonts w:cs="Arial"/>
                <w:szCs w:val="18"/>
              </w:rPr>
              <w:t>parameters:</w:t>
            </w:r>
            <w:proofErr w:type="gramEnd"/>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concurrentMeasGapEUTRA</w:t>
            </w:r>
            <w:proofErr w:type="gramEnd"/>
            <w:r w:rsidRPr="00BC409C">
              <w:rPr>
                <w:rFonts w:cs="Arial"/>
                <w:b/>
                <w:bCs/>
                <w:i/>
                <w:iCs/>
                <w:szCs w:val="18"/>
              </w:rPr>
              <w:t>-r17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proofErr w:type="gramStart"/>
            <w:r w:rsidRPr="00BC409C">
              <w:rPr>
                <w:b/>
                <w:bCs/>
                <w:i/>
                <w:iCs/>
              </w:rPr>
              <w:t>concurrentMeasGapsNCSG</w:t>
            </w:r>
            <w:proofErr w:type="gramEnd"/>
            <w:r w:rsidRPr="00BC409C">
              <w:rPr>
                <w:b/>
                <w:bCs/>
                <w:i/>
                <w:iCs/>
              </w:rPr>
              <w:t>-r18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proofErr w:type="gramStart"/>
            <w:r w:rsidRPr="00BC409C">
              <w:rPr>
                <w:b/>
                <w:bCs/>
                <w:i/>
                <w:iCs/>
              </w:rPr>
              <w:t>concurrentMeasGapsPreMG</w:t>
            </w:r>
            <w:proofErr w:type="gramEnd"/>
            <w:r w:rsidRPr="00BC409C">
              <w:rPr>
                <w:b/>
                <w:bCs/>
                <w:i/>
                <w:iCs/>
              </w:rPr>
              <w:t>-r18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proofErr w:type="gramStart"/>
            <w:r w:rsidRPr="00BC409C">
              <w:rPr>
                <w:rFonts w:cs="Arial"/>
                <w:b/>
                <w:bCs/>
                <w:i/>
                <w:iCs/>
                <w:szCs w:val="18"/>
              </w:rPr>
              <w:lastRenderedPageBreak/>
              <w:t>condHandoverFDD</w:t>
            </w:r>
            <w:proofErr w:type="gramEnd"/>
            <w:r w:rsidRPr="00BC409C">
              <w:rPr>
                <w:rFonts w:cs="Arial"/>
                <w:b/>
                <w:bCs/>
                <w:i/>
                <w:iCs/>
                <w:szCs w:val="18"/>
              </w:rPr>
              <w:t>-TDD-r16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proofErr w:type="gramStart"/>
            <w:r w:rsidRPr="00BC409C">
              <w:rPr>
                <w:b/>
                <w:i/>
              </w:rPr>
              <w:t>condHandoverFR</w:t>
            </w:r>
            <w:proofErr w:type="gramEnd"/>
            <w:r w:rsidRPr="00BC409C">
              <w:rPr>
                <w:b/>
                <w:i/>
              </w:rPr>
              <w:t>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condHandoverWithSCG</w:t>
            </w:r>
            <w:proofErr w:type="gramEnd"/>
            <w:r w:rsidRPr="00BC409C">
              <w:rPr>
                <w:rFonts w:ascii="Arial" w:hAnsi="Arial"/>
                <w:b/>
                <w:i/>
                <w:sz w:val="18"/>
              </w:rPr>
              <w:t>-NRDC-r17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proofErr w:type="gramStart"/>
            <w:r w:rsidRPr="00BC409C">
              <w:rPr>
                <w:b/>
                <w:bCs/>
                <w:i/>
                <w:iCs/>
              </w:rPr>
              <w:t>deriveSSB</w:t>
            </w:r>
            <w:proofErr w:type="gramEnd"/>
            <w:r w:rsidRPr="00BC409C">
              <w:rPr>
                <w:b/>
                <w:bCs/>
                <w:i/>
                <w:iCs/>
              </w:rPr>
              <w:t>-IndexFromCellInterNon-NCSG-r17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proofErr w:type="gramStart"/>
            <w:r w:rsidRPr="00BC409C">
              <w:rPr>
                <w:b/>
                <w:bCs/>
                <w:i/>
                <w:iCs/>
              </w:rPr>
              <w:t>dynamicCollision</w:t>
            </w:r>
            <w:proofErr w:type="gramEnd"/>
            <w:r w:rsidRPr="00BC409C">
              <w:rPr>
                <w:b/>
                <w:bCs/>
                <w:i/>
                <w:iCs/>
              </w:rPr>
              <w:t>-r18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proofErr w:type="gramStart"/>
            <w:r w:rsidRPr="00BC409C">
              <w:rPr>
                <w:b/>
                <w:i/>
              </w:rPr>
              <w:t>enterAndLeaveCellReport</w:t>
            </w:r>
            <w:proofErr w:type="gramEnd"/>
            <w:r w:rsidRPr="00BC409C">
              <w:rPr>
                <w:b/>
                <w:i/>
              </w:rPr>
              <w: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proofErr w:type="gramStart"/>
            <w:r w:rsidRPr="00BC409C">
              <w:rPr>
                <w:b/>
                <w:i/>
              </w:rPr>
              <w:t>eutra</w:t>
            </w:r>
            <w:proofErr w:type="gramEnd"/>
            <w:r w:rsidRPr="00BC409C">
              <w:rPr>
                <w:b/>
                <w:i/>
              </w:rPr>
              <w:t>-AutonomousGaps-r16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proofErr w:type="gramStart"/>
            <w:r w:rsidRPr="00BC409C">
              <w:rPr>
                <w:b/>
                <w:i/>
              </w:rPr>
              <w:lastRenderedPageBreak/>
              <w:t>eutra</w:t>
            </w:r>
            <w:proofErr w:type="gramEnd"/>
            <w:r w:rsidRPr="00BC409C">
              <w:rPr>
                <w:b/>
                <w:i/>
              </w:rPr>
              <w:t>-AutonomousGaps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proofErr w:type="gramStart"/>
            <w:r w:rsidRPr="00BC409C">
              <w:rPr>
                <w:b/>
                <w:i/>
              </w:rPr>
              <w:t>eutra</w:t>
            </w:r>
            <w:proofErr w:type="gramEnd"/>
            <w:r w:rsidRPr="00BC409C">
              <w:rPr>
                <w:b/>
                <w:i/>
              </w:rPr>
              <w:t>-AutonomousGaps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proofErr w:type="gramStart"/>
            <w:r w:rsidRPr="00BC409C">
              <w:rPr>
                <w:b/>
                <w:i/>
              </w:rPr>
              <w:t>eutra</w:t>
            </w:r>
            <w:proofErr w:type="gramEnd"/>
            <w:r w:rsidRPr="00BC409C">
              <w:rPr>
                <w:b/>
                <w:i/>
              </w:rPr>
              <w:t>-CGI-Reporting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proofErr w:type="gramStart"/>
            <w:r w:rsidRPr="00BC409C">
              <w:rPr>
                <w:b/>
                <w:i/>
              </w:rPr>
              <w:t>eutra</w:t>
            </w:r>
            <w:proofErr w:type="gramEnd"/>
            <w:r w:rsidRPr="00BC409C">
              <w:rPr>
                <w:b/>
                <w:i/>
              </w:rPr>
              <w:t>-CGI-Reporting-NEDC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proofErr w:type="gramStart"/>
            <w:r w:rsidRPr="00BC409C">
              <w:rPr>
                <w:b/>
                <w:i/>
              </w:rPr>
              <w:t>eutra</w:t>
            </w:r>
            <w:proofErr w:type="gramEnd"/>
            <w:r w:rsidRPr="00BC409C">
              <w:rPr>
                <w:b/>
                <w:i/>
              </w:rPr>
              <w:t>-CGI-Reporting-NRDC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eutra</w:t>
            </w:r>
            <w:proofErr w:type="gramEnd"/>
            <w:r w:rsidRPr="00BC409C">
              <w:rPr>
                <w:rFonts w:ascii="Arial" w:hAnsi="Arial" w:cs="Arial"/>
                <w:b/>
                <w:i/>
                <w:sz w:val="18"/>
              </w:rPr>
              <w:t>-MeasEMW-r18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w:t>
            </w:r>
            <w:proofErr w:type="gramStart"/>
            <w:r w:rsidRPr="00BC409C">
              <w:t>a</w:t>
            </w:r>
            <w:proofErr w:type="gramEnd"/>
            <w:r w:rsidRPr="00BC409C">
              <w:t xml:space="preserve"> UE does not support this feature, </w:t>
            </w:r>
            <w:proofErr w:type="gramStart"/>
            <w:r w:rsidRPr="00BC409C">
              <w:t>a</w:t>
            </w:r>
            <w:proofErr w:type="gramEnd"/>
            <w:r w:rsidRPr="00BC409C">
              <w:t xml:space="preserve">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proofErr w:type="gramStart"/>
            <w:r w:rsidRPr="00BC409C">
              <w:t>NOTE:</w:t>
            </w:r>
            <w:proofErr w:type="gramEnd"/>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eutra</w:t>
            </w:r>
            <w:proofErr w:type="gramEnd"/>
            <w:r w:rsidRPr="00BC409C">
              <w:rPr>
                <w:rFonts w:ascii="Arial" w:hAnsi="Arial" w:cs="Arial"/>
                <w:b/>
                <w:i/>
                <w:sz w:val="18"/>
              </w:rPr>
              <w:t>-NeedForGapNCSG-Reporting-r17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proofErr w:type="gramStart"/>
            <w:r w:rsidRPr="00BC409C">
              <w:rPr>
                <w:b/>
                <w:bCs/>
                <w:i/>
                <w:iCs/>
              </w:rPr>
              <w:t>eutra</w:t>
            </w:r>
            <w:proofErr w:type="gramEnd"/>
            <w:r w:rsidRPr="00BC409C">
              <w:rPr>
                <w:b/>
                <w:bCs/>
                <w:i/>
                <w:iCs/>
              </w:rPr>
              <w:t>-NoGapMeasurementInsideBWP-r18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proofErr w:type="gramStart"/>
            <w:r w:rsidRPr="00BC409C">
              <w:rPr>
                <w:b/>
                <w:bCs/>
                <w:i/>
                <w:iCs/>
              </w:rPr>
              <w:t>eutra</w:t>
            </w:r>
            <w:proofErr w:type="gramEnd"/>
            <w:r w:rsidRPr="00BC409C">
              <w:rPr>
                <w:b/>
                <w:bCs/>
                <w:i/>
                <w:iCs/>
              </w:rPr>
              <w:t>-NoGapMeasurementOutsideBWP-r18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proofErr w:type="gramStart"/>
            <w:r w:rsidRPr="00BC409C">
              <w:rPr>
                <w:rFonts w:cs="Arial"/>
                <w:b/>
                <w:bCs/>
                <w:i/>
                <w:iCs/>
                <w:szCs w:val="18"/>
              </w:rPr>
              <w:lastRenderedPageBreak/>
              <w:t>eventA</w:t>
            </w:r>
            <w:proofErr w:type="gramEnd"/>
            <w:r w:rsidRPr="00BC409C">
              <w:rPr>
                <w:rFonts w:cs="Arial"/>
                <w:b/>
                <w:bCs/>
                <w:i/>
                <w:iCs/>
                <w:szCs w:val="18"/>
              </w:rPr>
              <w:t>-MeasAndReport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proofErr w:type="gramStart"/>
            <w:r w:rsidRPr="00BC409C">
              <w:rPr>
                <w:b/>
                <w:i/>
              </w:rPr>
              <w:t>eventB</w:t>
            </w:r>
            <w:proofErr w:type="gramEnd"/>
            <w:r w:rsidRPr="00BC409C">
              <w:rPr>
                <w:b/>
                <w:i/>
              </w:rPr>
              <w:t>-MeasAndReport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proofErr w:type="gramStart"/>
            <w:r w:rsidRPr="00BC409C">
              <w:rPr>
                <w:rFonts w:ascii="Arial" w:hAnsi="Arial"/>
                <w:b/>
                <w:bCs/>
                <w:i/>
                <w:iCs/>
                <w:sz w:val="18"/>
                <w:szCs w:val="18"/>
              </w:rPr>
              <w:t>eventD</w:t>
            </w:r>
            <w:proofErr w:type="gramEnd"/>
            <w:r w:rsidRPr="00BC409C">
              <w:rPr>
                <w:rFonts w:ascii="Arial" w:hAnsi="Arial"/>
                <w:b/>
                <w:bCs/>
                <w:i/>
                <w:iCs/>
                <w:sz w:val="18"/>
                <w:szCs w:val="18"/>
              </w:rPr>
              <w:t>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proofErr w:type="gramStart"/>
            <w:r w:rsidRPr="00BC409C">
              <w:rPr>
                <w:b/>
                <w:bCs/>
                <w:i/>
                <w:iCs/>
              </w:rPr>
              <w:t>eventD</w:t>
            </w:r>
            <w:proofErr w:type="gramEnd"/>
            <w:r w:rsidRPr="00BC409C">
              <w:rPr>
                <w:b/>
                <w:bCs/>
                <w:i/>
                <w:iCs/>
              </w:rPr>
              <w:t>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proofErr w:type="gramStart"/>
            <w:r w:rsidRPr="00BC409C">
              <w:rPr>
                <w:b/>
                <w:i/>
              </w:rPr>
              <w:t>gNB</w:t>
            </w:r>
            <w:proofErr w:type="gramEnd"/>
            <w:r w:rsidRPr="00BC409C">
              <w:rPr>
                <w:b/>
                <w:i/>
              </w:rPr>
              <w:t>-ID-LengthReporting-r17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gNB</w:t>
            </w:r>
            <w:proofErr w:type="gramEnd"/>
            <w:r w:rsidRPr="00BC409C">
              <w:rPr>
                <w:rFonts w:ascii="Arial" w:hAnsi="Arial"/>
                <w:b/>
                <w:i/>
                <w:sz w:val="18"/>
              </w:rPr>
              <w:t>-ID-LengthReporting-ENDC-r17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proofErr w:type="gramStart"/>
            <w:r w:rsidRPr="00BC409C">
              <w:rPr>
                <w:rFonts w:ascii="Arial" w:hAnsi="Arial"/>
                <w:b/>
                <w:i/>
                <w:sz w:val="18"/>
              </w:rPr>
              <w:t>gNB</w:t>
            </w:r>
            <w:proofErr w:type="gramEnd"/>
            <w:r w:rsidRPr="00BC409C">
              <w:rPr>
                <w:rFonts w:ascii="Arial" w:hAnsi="Arial"/>
                <w:b/>
                <w:i/>
                <w:sz w:val="18"/>
              </w:rPr>
              <w:t>-ID-LengthReporting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proofErr w:type="gramStart"/>
            <w:r w:rsidRPr="00BC409C">
              <w:rPr>
                <w:rFonts w:ascii="Arial" w:hAnsi="Arial"/>
                <w:b/>
                <w:i/>
                <w:sz w:val="18"/>
              </w:rPr>
              <w:t>gNB</w:t>
            </w:r>
            <w:proofErr w:type="gramEnd"/>
            <w:r w:rsidRPr="00BC409C">
              <w:rPr>
                <w:rFonts w:ascii="Arial" w:hAnsi="Arial"/>
                <w:b/>
                <w:i/>
                <w:sz w:val="18"/>
              </w:rPr>
              <w:t>-ID-LengthReporting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gNB</w:t>
            </w:r>
            <w:proofErr w:type="gramEnd"/>
            <w:r w:rsidRPr="00BC409C">
              <w:rPr>
                <w:rFonts w:ascii="Arial" w:hAnsi="Arial"/>
                <w:b/>
                <w:i/>
                <w:sz w:val="18"/>
              </w:rPr>
              <w:t>-ID-LengthReporting-NPN-r17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proofErr w:type="gramStart"/>
            <w:r w:rsidRPr="00BC409C">
              <w:rPr>
                <w:b/>
                <w:i/>
              </w:rPr>
              <w:t>handoverLTE</w:t>
            </w:r>
            <w:proofErr w:type="gramEnd"/>
            <w:r w:rsidRPr="00BC409C">
              <w:rPr>
                <w:b/>
                <w:i/>
              </w:rPr>
              <w:t>-5GC,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proofErr w:type="gramStart"/>
            <w:r w:rsidRPr="00BC409C">
              <w:rPr>
                <w:b/>
                <w:i/>
              </w:rPr>
              <w:t>handoverFDD</w:t>
            </w:r>
            <w:proofErr w:type="gramEnd"/>
            <w:r w:rsidRPr="00BC409C">
              <w:rPr>
                <w:b/>
                <w:i/>
              </w:rPr>
              <w:t>-TDD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proofErr w:type="gramStart"/>
            <w:r w:rsidRPr="00BC409C">
              <w:rPr>
                <w:b/>
                <w:i/>
              </w:rPr>
              <w:lastRenderedPageBreak/>
              <w:t>handoverFR</w:t>
            </w:r>
            <w:proofErr w:type="gramEnd"/>
            <w:r w:rsidRPr="00BC409C">
              <w:rPr>
                <w:b/>
                <w:i/>
              </w:rPr>
              <w:t>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proofErr w:type="gramStart"/>
            <w:r w:rsidRPr="00BC409C">
              <w:rPr>
                <w:b/>
                <w:i/>
              </w:rPr>
              <w:t>handoverFR</w:t>
            </w:r>
            <w:proofErr w:type="gramEnd"/>
            <w:r w:rsidRPr="00BC409C">
              <w:rPr>
                <w:b/>
                <w:i/>
              </w:rPr>
              <w:t>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proofErr w:type="gramStart"/>
            <w:r w:rsidRPr="00BC409C">
              <w:rPr>
                <w:b/>
                <w:i/>
              </w:rPr>
              <w:t>handoverFR</w:t>
            </w:r>
            <w:proofErr w:type="gramEnd"/>
            <w:r w:rsidRPr="00BC409C">
              <w:rPr>
                <w:b/>
                <w:i/>
              </w:rPr>
              <w:t>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proofErr w:type="gramStart"/>
            <w:r w:rsidRPr="00BC409C">
              <w:rPr>
                <w:b/>
                <w:i/>
              </w:rPr>
              <w:t>handoverInterF</w:t>
            </w:r>
            <w:proofErr w:type="gramEnd"/>
            <w:r w:rsidRPr="00BC409C">
              <w:rPr>
                <w:b/>
                <w:i/>
              </w:rPr>
              <w:t>,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proofErr w:type="gramStart"/>
            <w:r w:rsidRPr="00BC409C">
              <w:rPr>
                <w:b/>
                <w:i/>
              </w:rPr>
              <w:t>handoverLTE</w:t>
            </w:r>
            <w:proofErr w:type="gramEnd"/>
            <w:r w:rsidRPr="00BC409C">
              <w:rPr>
                <w:b/>
                <w:i/>
              </w:rPr>
              <w:t>-EPC,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proofErr w:type="gramStart"/>
            <w:r w:rsidRPr="00BC409C">
              <w:rPr>
                <w:b/>
                <w:bCs/>
                <w:i/>
                <w:iCs/>
              </w:rPr>
              <w:t>idleInactiveNR</w:t>
            </w:r>
            <w:proofErr w:type="gramEnd"/>
            <w:r w:rsidRPr="00BC409C">
              <w:rPr>
                <w:b/>
                <w:bCs/>
                <w:i/>
                <w:iCs/>
              </w:rPr>
              <w:t>-MeasReport-r16,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proofErr w:type="gramStart"/>
            <w:r w:rsidRPr="00BC409C">
              <w:rPr>
                <w:b/>
                <w:bCs/>
                <w:i/>
                <w:iCs/>
              </w:rPr>
              <w:t>idleInactiveNR</w:t>
            </w:r>
            <w:proofErr w:type="gramEnd"/>
            <w:r w:rsidRPr="00BC409C">
              <w:rPr>
                <w:b/>
                <w:bCs/>
                <w:i/>
                <w:iCs/>
              </w:rPr>
              <w:t>-MeasBeamReport-r16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proofErr w:type="gramStart"/>
            <w:r w:rsidRPr="00BC409C">
              <w:rPr>
                <w:b/>
                <w:bCs/>
                <w:i/>
                <w:iCs/>
              </w:rPr>
              <w:t>idleInactiveEUTRA</w:t>
            </w:r>
            <w:proofErr w:type="gramEnd"/>
            <w:r w:rsidRPr="00BC409C">
              <w:rPr>
                <w:b/>
                <w:bCs/>
                <w:i/>
                <w:iCs/>
              </w:rPr>
              <w:t>-MeasReport-r16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proofErr w:type="gramStart"/>
            <w:r w:rsidRPr="00BC409C">
              <w:rPr>
                <w:b/>
                <w:bCs/>
                <w:i/>
                <w:iCs/>
              </w:rPr>
              <w:t>idleInactive</w:t>
            </w:r>
            <w:proofErr w:type="gramEnd"/>
            <w:r w:rsidRPr="00BC409C">
              <w:rPr>
                <w:b/>
                <w:bCs/>
                <w:i/>
                <w:iCs/>
              </w:rPr>
              <w:t>-ValidityArea-r16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proofErr w:type="gramStart"/>
            <w:r w:rsidRPr="00BC409C">
              <w:rPr>
                <w:b/>
                <w:bCs/>
                <w:i/>
                <w:iCs/>
              </w:rPr>
              <w:t>increasedNumberofCSIRSPerMO</w:t>
            </w:r>
            <w:proofErr w:type="gramEnd"/>
            <w:r w:rsidRPr="00BC409C">
              <w:rPr>
                <w:b/>
                <w:bCs/>
                <w:i/>
                <w:iCs/>
              </w:rPr>
              <w:t>-r16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proofErr w:type="gramStart"/>
            <w:r w:rsidRPr="00BC409C">
              <w:rPr>
                <w:rFonts w:cs="Arial"/>
                <w:b/>
                <w:bCs/>
                <w:i/>
                <w:iCs/>
                <w:szCs w:val="18"/>
              </w:rPr>
              <w:t>independentGapConfig</w:t>
            </w:r>
            <w:proofErr w:type="gramEnd"/>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proofErr w:type="gramStart"/>
            <w:r w:rsidRPr="00BC409C">
              <w:rPr>
                <w:b/>
                <w:bCs/>
                <w:i/>
                <w:iCs/>
              </w:rPr>
              <w:lastRenderedPageBreak/>
              <w:t>independentGapConfig</w:t>
            </w:r>
            <w:proofErr w:type="gramEnd"/>
            <w:r w:rsidRPr="00BC409C">
              <w:rPr>
                <w:b/>
                <w:bCs/>
                <w:i/>
                <w:iCs/>
              </w:rPr>
              <w:t>-maxCC-r17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 xml:space="preserve">The capability signalling includes the following </w:t>
            </w:r>
            <w:proofErr w:type="gramStart"/>
            <w:r w:rsidRPr="00BC409C">
              <w:rPr>
                <w:rFonts w:cs="Arial"/>
                <w:szCs w:val="18"/>
              </w:rPr>
              <w:t>parameters:</w:t>
            </w:r>
            <w:proofErr w:type="gramEnd"/>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proofErr w:type="gramStart"/>
            <w:r w:rsidRPr="00BC409C">
              <w:rPr>
                <w:rFonts w:cs="Arial"/>
                <w:b/>
                <w:bCs/>
                <w:i/>
                <w:iCs/>
                <w:szCs w:val="18"/>
              </w:rPr>
              <w:t>independentGapConfigPRS</w:t>
            </w:r>
            <w:proofErr w:type="gramEnd"/>
            <w:r w:rsidRPr="00BC409C">
              <w:rPr>
                <w:rFonts w:cs="Arial"/>
                <w:b/>
                <w:bCs/>
                <w:i/>
                <w:iCs/>
                <w:szCs w:val="18"/>
              </w:rPr>
              <w:t>-r17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proofErr w:type="gramStart"/>
            <w:r w:rsidRPr="00BC409C">
              <w:rPr>
                <w:rFonts w:cs="Arial"/>
                <w:b/>
                <w:bCs/>
                <w:i/>
                <w:iCs/>
                <w:szCs w:val="18"/>
              </w:rPr>
              <w:t>intraAndInterF</w:t>
            </w:r>
            <w:proofErr w:type="gramEnd"/>
            <w:r w:rsidRPr="00BC409C">
              <w:rPr>
                <w:rFonts w:cs="Arial"/>
                <w:b/>
                <w:bCs/>
                <w:i/>
                <w:iCs/>
                <w:szCs w:val="18"/>
              </w:rPr>
              <w:t>-MeasAndReport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proofErr w:type="gramStart"/>
            <w:r w:rsidRPr="00BC409C">
              <w:rPr>
                <w:b/>
                <w:bCs/>
                <w:i/>
                <w:iCs/>
              </w:rPr>
              <w:t>intraF</w:t>
            </w:r>
            <w:proofErr w:type="gramEnd"/>
            <w:r w:rsidRPr="00BC409C">
              <w:rPr>
                <w:b/>
                <w:bCs/>
                <w:i/>
                <w:iCs/>
              </w:rPr>
              <w:t>-NeighMeasForSCellWithoutSSB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proofErr w:type="gramStart"/>
            <w:r w:rsidRPr="00BC409C">
              <w:rPr>
                <w:rFonts w:cs="Arial"/>
                <w:b/>
                <w:bCs/>
                <w:i/>
                <w:iCs/>
                <w:szCs w:val="18"/>
              </w:rPr>
              <w:t>interFrequencyMeas</w:t>
            </w:r>
            <w:proofErr w:type="gramEnd"/>
            <w:r w:rsidRPr="00BC409C">
              <w:rPr>
                <w:rFonts w:cs="Arial"/>
                <w:b/>
                <w:bCs/>
                <w:i/>
                <w:iCs/>
                <w:szCs w:val="18"/>
              </w:rPr>
              <w:t>-NoGap-r16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proofErr w:type="gramStart"/>
            <w:r w:rsidRPr="00BC409C">
              <w:rPr>
                <w:b/>
                <w:bCs/>
                <w:i/>
                <w:iCs/>
              </w:rPr>
              <w:t>interSatMeas</w:t>
            </w:r>
            <w:proofErr w:type="gramEnd"/>
            <w:r w:rsidRPr="00BC409C">
              <w:rPr>
                <w:b/>
                <w:bCs/>
                <w:i/>
                <w:iCs/>
              </w:rPr>
              <w:t>-r17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proofErr w:type="gramStart"/>
            <w:r w:rsidRPr="00BC409C">
              <w:rPr>
                <w:b/>
                <w:bCs/>
                <w:i/>
                <w:iCs/>
              </w:rPr>
              <w:t>l</w:t>
            </w:r>
            <w:proofErr w:type="gramEnd"/>
            <w:r w:rsidRPr="00BC409C">
              <w:rPr>
                <w:b/>
                <w:bCs/>
                <w:i/>
                <w:iCs/>
              </w:rPr>
              <w:t>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 xml:space="preserve">The capability signalling includes the following </w:t>
            </w:r>
            <w:proofErr w:type="gramStart"/>
            <w:r w:rsidRPr="00BC409C">
              <w:rPr>
                <w:rFonts w:cs="Arial"/>
                <w:bCs/>
              </w:rPr>
              <w:t>parameters:</w:t>
            </w:r>
            <w:proofErr w:type="gramEnd"/>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proofErr w:type="gramStart"/>
            <w:r w:rsidRPr="00BC409C">
              <w:rPr>
                <w:b/>
                <w:bCs/>
                <w:i/>
                <w:iCs/>
              </w:rPr>
              <w:lastRenderedPageBreak/>
              <w:t>ltm</w:t>
            </w:r>
            <w:proofErr w:type="gramEnd"/>
            <w:r w:rsidRPr="00BC409C">
              <w:rPr>
                <w:b/>
                <w:bCs/>
                <w:i/>
                <w:iCs/>
              </w:rPr>
              <w:t>-InterFreq-r18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proofErr w:type="gramStart"/>
            <w:r w:rsidRPr="00BC409C">
              <w:rPr>
                <w:b/>
                <w:bCs/>
                <w:i/>
                <w:iCs/>
              </w:rPr>
              <w:t>maxNumberCLI</w:t>
            </w:r>
            <w:proofErr w:type="gramEnd"/>
            <w:r w:rsidRPr="00BC409C">
              <w:rPr>
                <w:b/>
                <w:bCs/>
                <w:i/>
                <w:iCs/>
              </w:rPr>
              <w:t>-RSSI-r16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proofErr w:type="gramStart"/>
            <w:r w:rsidRPr="00BC409C">
              <w:rPr>
                <w:b/>
                <w:bCs/>
                <w:i/>
                <w:iCs/>
              </w:rPr>
              <w:t>maxNumberCLI</w:t>
            </w:r>
            <w:proofErr w:type="gramEnd"/>
            <w:r w:rsidRPr="00BC409C">
              <w:rPr>
                <w:b/>
                <w:bCs/>
                <w:i/>
                <w:iCs/>
              </w:rPr>
              <w:t>-SRS-RSRP-r16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 xml:space="preserve">NOTE </w:t>
            </w:r>
            <w:proofErr w:type="gramStart"/>
            <w:r w:rsidRPr="00BC409C">
              <w:rPr>
                <w:rFonts w:eastAsia="MS PGothic"/>
              </w:rPr>
              <w:t>1:</w:t>
            </w:r>
            <w:proofErr w:type="gramEnd"/>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 xml:space="preserve">NOTE </w:t>
            </w:r>
            <w:proofErr w:type="gramStart"/>
            <w:r w:rsidRPr="00BC409C">
              <w:rPr>
                <w:rFonts w:eastAsia="MS PGothic"/>
              </w:rPr>
              <w:t>2:</w:t>
            </w:r>
            <w:proofErr w:type="gramEnd"/>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proofErr w:type="gramStart"/>
            <w:r w:rsidRPr="00BC409C">
              <w:rPr>
                <w:b/>
                <w:i/>
              </w:rPr>
              <w:lastRenderedPageBreak/>
              <w:t>maxNumberCSI</w:t>
            </w:r>
            <w:proofErr w:type="gramEnd"/>
            <w:r w:rsidRPr="00BC409C">
              <w:rPr>
                <w:b/>
                <w:i/>
              </w:rPr>
              <w:t>-RS-RRM-RS-SINR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proofErr w:type="gramStart"/>
            <w:r w:rsidRPr="00BC409C">
              <w:rPr>
                <w:rFonts w:eastAsia="MS PGothic"/>
              </w:rPr>
              <w:t>NOTE:</w:t>
            </w:r>
            <w:proofErr w:type="gramEnd"/>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proofErr w:type="gramStart"/>
            <w:r w:rsidRPr="00BC409C">
              <w:rPr>
                <w:rFonts w:cs="Arial"/>
                <w:b/>
                <w:bCs/>
                <w:i/>
                <w:iCs/>
                <w:szCs w:val="18"/>
              </w:rPr>
              <w:t>maxNumberPerSlotCLI</w:t>
            </w:r>
            <w:proofErr w:type="gramEnd"/>
            <w:r w:rsidRPr="00BC409C">
              <w:rPr>
                <w:rFonts w:cs="Arial"/>
                <w:b/>
                <w:bCs/>
                <w:i/>
                <w:iCs/>
                <w:szCs w:val="18"/>
              </w:rPr>
              <w:t>-SRS-RSRP-r16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proofErr w:type="gramStart"/>
            <w:r w:rsidRPr="00BC409C">
              <w:rPr>
                <w:b/>
                <w:i/>
              </w:rPr>
              <w:t>maxNumberResource</w:t>
            </w:r>
            <w:proofErr w:type="gramEnd"/>
            <w:r w:rsidRPr="00BC409C">
              <w:rPr>
                <w:b/>
                <w:i/>
              </w:rPr>
              <w:t>-CSI-RS-RLM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proofErr w:type="gramStart"/>
            <w:r w:rsidRPr="00BC409C">
              <w:rPr>
                <w:b/>
                <w:i/>
              </w:rPr>
              <w:t>measSequenceConfig</w:t>
            </w:r>
            <w:proofErr w:type="gramEnd"/>
            <w:r w:rsidRPr="00BC409C">
              <w:rPr>
                <w:b/>
                <w:i/>
              </w:rPr>
              <w:t>-r18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proofErr w:type="gramStart"/>
            <w:r w:rsidRPr="00BC409C">
              <w:rPr>
                <w:b/>
                <w:i/>
              </w:rPr>
              <w:t>ncsg</w:t>
            </w:r>
            <w:proofErr w:type="gramEnd"/>
            <w:r w:rsidRPr="00BC409C">
              <w:rPr>
                <w:b/>
                <w:i/>
              </w:rPr>
              <w:t>-MeasGapNR-Patterns-r17</w:t>
            </w:r>
          </w:p>
          <w:p w14:paraId="38137F81" w14:textId="77777777" w:rsidR="00043C4E" w:rsidRPr="00BC409C" w:rsidRDefault="00043C4E" w:rsidP="002E276E">
            <w:pPr>
              <w:pStyle w:val="TAL"/>
              <w:rPr>
                <w:bCs/>
                <w:iCs/>
              </w:rPr>
            </w:pPr>
            <w:r w:rsidRPr="00BC409C">
              <w:rPr>
                <w:bCs/>
                <w:iCs/>
              </w:rPr>
              <w:t xml:space="preserve">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sidRPr="00BC409C">
              <w:rPr>
                <w:bCs/>
                <w:iCs/>
              </w:rPr>
              <w:t>are</w:t>
            </w:r>
            <w:proofErr w:type="gramEnd"/>
            <w:r w:rsidRPr="00BC409C">
              <w:rPr>
                <w:bCs/>
                <w:iCs/>
              </w:rPr>
              <w:t xml:space="preserv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 xml:space="preserve">NCSG patterns #2 and #3 </w:t>
            </w:r>
            <w:proofErr w:type="gramStart"/>
            <w:r w:rsidRPr="00BC409C">
              <w:rPr>
                <w:bCs/>
                <w:iCs/>
              </w:rPr>
              <w:t>are</w:t>
            </w:r>
            <w:proofErr w:type="gramEnd"/>
            <w:r w:rsidRPr="00BC409C">
              <w:rPr>
                <w:bCs/>
                <w:iCs/>
              </w:rPr>
              <w:t xml:space="preserve"> mandatory (i.e. the corresponding bits in the bitmap is set to 1) if the UE includes this field. NCSG patterns #17 and #18 </w:t>
            </w:r>
            <w:proofErr w:type="gramStart"/>
            <w:r w:rsidRPr="00BC409C">
              <w:rPr>
                <w:bCs/>
                <w:iCs/>
              </w:rPr>
              <w:t>are</w:t>
            </w:r>
            <w:proofErr w:type="gramEnd"/>
            <w:r w:rsidRPr="00BC409C">
              <w:rPr>
                <w:bCs/>
                <w:iCs/>
              </w:rPr>
              <w:t xml:space="preserv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proofErr w:type="gramStart"/>
            <w:r w:rsidRPr="00BC409C">
              <w:rPr>
                <w:b/>
                <w:i/>
              </w:rPr>
              <w:t>ncsg</w:t>
            </w:r>
            <w:proofErr w:type="gramEnd"/>
            <w:r w:rsidRPr="00BC409C">
              <w:rPr>
                <w:b/>
                <w:i/>
              </w:rPr>
              <w:t>-MeasGapPatterns-r17</w:t>
            </w:r>
          </w:p>
          <w:p w14:paraId="6EDBCE0B" w14:textId="77777777" w:rsidR="00043C4E" w:rsidRPr="00BC409C" w:rsidRDefault="00043C4E" w:rsidP="002E276E">
            <w:pPr>
              <w:pStyle w:val="TAL"/>
              <w:rPr>
                <w:bCs/>
                <w:iCs/>
              </w:rPr>
            </w:pPr>
            <w:r w:rsidRPr="00BC409C">
              <w:rPr>
                <w:bCs/>
                <w:iCs/>
              </w:rPr>
              <w:t xml:space="preserve">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sidRPr="00BC409C">
              <w:rPr>
                <w:bCs/>
                <w:iCs/>
              </w:rPr>
              <w:t>are</w:t>
            </w:r>
            <w:proofErr w:type="gramEnd"/>
            <w:r w:rsidRPr="00BC409C">
              <w:rPr>
                <w:bCs/>
                <w:iCs/>
              </w:rPr>
              <w:t xml:space="preserv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w:t>
            </w:r>
            <w:proofErr w:type="gramStart"/>
            <w:r w:rsidRPr="00BC409C">
              <w:rPr>
                <w:bCs/>
                <w:iCs/>
              </w:rPr>
              <w:t>are</w:t>
            </w:r>
            <w:proofErr w:type="gramEnd"/>
            <w:r w:rsidRPr="00BC409C">
              <w:rPr>
                <w:bCs/>
                <w:iCs/>
              </w:rPr>
              <w:t xml:space="preserv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proofErr w:type="gramStart"/>
            <w:r w:rsidRPr="00BC409C">
              <w:rPr>
                <w:b/>
                <w:i/>
              </w:rPr>
              <w:t>ncsg</w:t>
            </w:r>
            <w:proofErr w:type="gramEnd"/>
            <w:r w:rsidRPr="00BC409C">
              <w:rPr>
                <w:b/>
                <w:i/>
              </w:rPr>
              <w:t>-MeasGapPerFR-r17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proofErr w:type="gramStart"/>
            <w:r w:rsidRPr="00BC409C">
              <w:rPr>
                <w:b/>
                <w:i/>
              </w:rPr>
              <w:t>ncsg</w:t>
            </w:r>
            <w:proofErr w:type="gramEnd"/>
            <w:r w:rsidRPr="00BC409C">
              <w:rPr>
                <w:b/>
                <w:i/>
              </w:rPr>
              <w:t>-SymbolLevelScheduleRestrictionInter-r17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w:t>
            </w:r>
            <w:proofErr w:type="gramStart"/>
            <w:r w:rsidRPr="00BC409C">
              <w:rPr>
                <w:bCs/>
                <w:iCs/>
              </w:rPr>
              <w:t>meeting</w:t>
            </w:r>
            <w:proofErr w:type="gramEnd"/>
            <w:r w:rsidRPr="00BC409C">
              <w:rPr>
                <w:bCs/>
                <w:iCs/>
              </w:rPr>
              <w:t xml:space="preserve">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proofErr w:type="gramStart"/>
            <w:r w:rsidRPr="00BC409C">
              <w:rPr>
                <w:b/>
                <w:i/>
              </w:rPr>
              <w:t>nr</w:t>
            </w:r>
            <w:proofErr w:type="gramEnd"/>
            <w:r w:rsidRPr="00BC409C">
              <w:rPr>
                <w:b/>
                <w:i/>
              </w:rPr>
              <w:t>-AutonomousGaps-r16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proofErr w:type="gramStart"/>
            <w:r w:rsidRPr="00BC409C">
              <w:rPr>
                <w:b/>
                <w:i/>
              </w:rPr>
              <w:lastRenderedPageBreak/>
              <w:t>nr</w:t>
            </w:r>
            <w:proofErr w:type="gramEnd"/>
            <w:r w:rsidRPr="00BC409C">
              <w:rPr>
                <w:b/>
                <w:i/>
              </w:rPr>
              <w:t>-AutonomousGaps-ENDC-r16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proofErr w:type="gramStart"/>
            <w:r w:rsidRPr="00BC409C">
              <w:rPr>
                <w:b/>
                <w:i/>
              </w:rPr>
              <w:t>nr</w:t>
            </w:r>
            <w:proofErr w:type="gramEnd"/>
            <w:r w:rsidRPr="00BC409C">
              <w:rPr>
                <w:b/>
                <w:i/>
              </w:rPr>
              <w:t>-AutonomousGaps-NEDC-r16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proofErr w:type="gramStart"/>
            <w:r w:rsidRPr="00BC409C">
              <w:rPr>
                <w:b/>
                <w:i/>
              </w:rPr>
              <w:t>nr</w:t>
            </w:r>
            <w:proofErr w:type="gramEnd"/>
            <w:r w:rsidRPr="00BC409C">
              <w:rPr>
                <w:b/>
                <w:i/>
              </w:rPr>
              <w:t>-AutonomousGaps-NRDC-r16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proofErr w:type="gramStart"/>
            <w:r w:rsidRPr="00BC409C">
              <w:rPr>
                <w:b/>
                <w:i/>
              </w:rPr>
              <w:t>nr</w:t>
            </w:r>
            <w:proofErr w:type="gramEnd"/>
            <w:r w:rsidRPr="00BC409C">
              <w:rPr>
                <w:b/>
                <w:i/>
              </w:rPr>
              <w:t>-CGI-Reporting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nr</w:t>
            </w:r>
            <w:proofErr w:type="gramEnd"/>
            <w:r w:rsidRPr="00BC409C">
              <w:rPr>
                <w:rFonts w:ascii="Arial" w:hAnsi="Arial" w:cs="Arial"/>
                <w:b/>
                <w:i/>
                <w:sz w:val="18"/>
              </w:rPr>
              <w:t>-NeedForGapNCSG-Reporting-r17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lastRenderedPageBreak/>
              <w:t>ntn</w:t>
            </w:r>
            <w:proofErr w:type="gramEnd"/>
            <w:r w:rsidRPr="00BC409C">
              <w:rPr>
                <w:rFonts w:ascii="Arial" w:hAnsi="Arial"/>
                <w:b/>
                <w:i/>
                <w:sz w:val="18"/>
              </w:rPr>
              <w:t>-NeighbourCellInfoSupport-r18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proofErr w:type="gramStart"/>
            <w:r w:rsidRPr="00BC409C">
              <w:rPr>
                <w:b/>
                <w:i/>
              </w:rPr>
              <w:t>parallelMeasurementGap</w:t>
            </w:r>
            <w:proofErr w:type="gramEnd"/>
            <w:r w:rsidRPr="00BC409C">
              <w:rPr>
                <w:b/>
                <w:i/>
              </w:rPr>
              <w:t>-r17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w:t>
            </w:r>
            <w:proofErr w:type="gramStart"/>
            <w:r w:rsidRPr="00BC409C">
              <w:rPr>
                <w:rFonts w:ascii="Arial" w:hAnsi="Arial"/>
                <w:bCs/>
                <w:iCs/>
                <w:sz w:val="18"/>
              </w:rPr>
              <w:t>a</w:t>
            </w:r>
            <w:proofErr w:type="gramEnd"/>
            <w:r w:rsidRPr="00BC409C">
              <w:rPr>
                <w:rFonts w:ascii="Arial" w:hAnsi="Arial"/>
                <w:bCs/>
                <w:iCs/>
                <w:sz w:val="18"/>
              </w:rPr>
              <w:t xml:space="preserve">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 xml:space="preserve">If this parameter is indicated, </w:t>
            </w:r>
            <w:proofErr w:type="gramStart"/>
            <w:r w:rsidRPr="00BC409C">
              <w:rPr>
                <w:rFonts w:ascii="Arial" w:hAnsi="Arial"/>
                <w:bCs/>
                <w:iCs/>
                <w:sz w:val="18"/>
              </w:rPr>
              <w:t>a</w:t>
            </w:r>
            <w:proofErr w:type="gramEnd"/>
            <w:r w:rsidRPr="00BC409C">
              <w:rPr>
                <w:rFonts w:ascii="Arial" w:hAnsi="Arial"/>
                <w:bCs/>
                <w:iCs/>
                <w:sz w:val="18"/>
              </w:rPr>
              <w:t xml:space="preserve">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proofErr w:type="gramStart"/>
            <w:r w:rsidRPr="00BC409C">
              <w:rPr>
                <w:b/>
                <w:i/>
              </w:rPr>
              <w:t>parallelSMTC</w:t>
            </w:r>
            <w:proofErr w:type="gramEnd"/>
            <w:r w:rsidRPr="00BC409C">
              <w:rPr>
                <w:b/>
                <w:i/>
              </w:rPr>
              <w:t>-r17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w:t>
            </w:r>
            <w:proofErr w:type="gramStart"/>
            <w:r w:rsidRPr="00BC409C">
              <w:rPr>
                <w:bCs/>
                <w:iCs/>
              </w:rPr>
              <w:t>a</w:t>
            </w:r>
            <w:proofErr w:type="gramEnd"/>
            <w:r w:rsidRPr="00BC409C">
              <w:rPr>
                <w:bCs/>
                <w:iCs/>
              </w:rPr>
              <w:t xml:space="preserve">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proofErr w:type="gramStart"/>
            <w:ins w:id="23" w:author="NR_NTN_Ph3-Core" w:date="2025-07-17T21:15:00Z">
              <w:r w:rsidRPr="00605C81">
                <w:rPr>
                  <w:rFonts w:ascii="Arial" w:eastAsia="Times New Roman" w:hAnsi="Arial"/>
                  <w:b/>
                  <w:i/>
                  <w:sz w:val="18"/>
                  <w:lang w:eastAsia="ja-JP"/>
                </w:rPr>
                <w:t>parallelSMTC</w:t>
              </w:r>
              <w:proofErr w:type="gramEnd"/>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4" w:author="NR_NTN_Ph3-Core" w:date="2025-07-17T21:15:00Z"/>
                <w:b/>
                <w:i/>
              </w:rPr>
            </w:pPr>
            <w:ins w:id="25"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26" w:author="NR_NTN_Ph3-Core" w:date="2025-07-17T21:15:00Z"/>
              </w:rPr>
            </w:pPr>
            <w:ins w:id="27"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28" w:author="NR_NTN_Ph3-Core" w:date="2025-07-17T21:15:00Z"/>
              </w:rPr>
            </w:pPr>
            <w:ins w:id="29"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0" w:author="NR_NTN_Ph3-Core" w:date="2025-07-17T21:15:00Z"/>
                <w:rFonts w:eastAsia="DengXian"/>
              </w:rPr>
            </w:pPr>
            <w:ins w:id="31" w:author="NR_NTN_Ph3-Core" w:date="2025-07-17T21: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32" w:author="NR_NTN_Ph3-Core" w:date="2025-07-17T21:15:00Z"/>
              </w:rPr>
            </w:pPr>
            <w:ins w:id="33" w:author="NR_NTN_Ph3-Core" w:date="2025-07-17T21:15:00Z">
              <w:r>
                <w:rPr>
                  <w:rFonts w:eastAsia="Times New Roman"/>
                  <w:lang w:eastAsia="ja-JP"/>
                </w:rPr>
                <w:t>FR1 only</w:t>
              </w:r>
            </w:ins>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proofErr w:type="gramStart"/>
            <w:r w:rsidRPr="00BC409C">
              <w:rPr>
                <w:rFonts w:ascii="Arial" w:hAnsi="Arial" w:cs="Arial"/>
                <w:b/>
                <w:bCs/>
                <w:i/>
                <w:iCs/>
                <w:sz w:val="18"/>
                <w:szCs w:val="18"/>
              </w:rPr>
              <w:t>periodicEUTRA</w:t>
            </w:r>
            <w:proofErr w:type="gramEnd"/>
            <w:r w:rsidRPr="00BC409C">
              <w:rPr>
                <w:rFonts w:ascii="Arial" w:hAnsi="Arial" w:cs="Arial"/>
                <w:b/>
                <w:bCs/>
                <w:i/>
                <w:iCs/>
                <w:sz w:val="18"/>
                <w:szCs w:val="18"/>
              </w:rPr>
              <w:t>-MeasAndReport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proofErr w:type="gramStart"/>
            <w:r w:rsidRPr="00BC409C">
              <w:rPr>
                <w:rFonts w:ascii="Arial" w:hAnsi="Arial"/>
                <w:b/>
                <w:i/>
                <w:sz w:val="18"/>
              </w:rPr>
              <w:t>pcellT</w:t>
            </w:r>
            <w:proofErr w:type="gramEnd"/>
            <w:r w:rsidRPr="00BC409C">
              <w:rPr>
                <w:rFonts w:ascii="Arial" w:hAnsi="Arial"/>
                <w:b/>
                <w:i/>
                <w:sz w:val="18"/>
              </w:rPr>
              <w: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proofErr w:type="gramStart"/>
            <w:r w:rsidRPr="00BC409C">
              <w:rPr>
                <w:b/>
                <w:i/>
              </w:rPr>
              <w:t>preconfiguredUE</w:t>
            </w:r>
            <w:proofErr w:type="gramEnd"/>
            <w:r w:rsidRPr="00BC409C">
              <w:rPr>
                <w:b/>
                <w:i/>
              </w:rPr>
              <w:t>-AutonomousMeasGap-r17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proofErr w:type="gramStart"/>
            <w:r w:rsidRPr="00BC409C">
              <w:rPr>
                <w:b/>
                <w:i/>
              </w:rPr>
              <w:t>preconfiguredNW</w:t>
            </w:r>
            <w:proofErr w:type="gramEnd"/>
            <w:r w:rsidRPr="00BC409C">
              <w:rPr>
                <w:b/>
                <w:i/>
              </w:rPr>
              <w:t>-ControlledMeasGap-r17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proofErr w:type="gramStart"/>
            <w:r w:rsidRPr="00BC409C">
              <w:rPr>
                <w:b/>
                <w:bCs/>
                <w:i/>
                <w:iCs/>
              </w:rPr>
              <w:t>rach</w:t>
            </w:r>
            <w:proofErr w:type="gramEnd"/>
            <w:r w:rsidRPr="00BC409C">
              <w:rPr>
                <w:b/>
                <w:bCs/>
                <w:i/>
                <w:iCs/>
              </w:rPr>
              <w:t>-LessHandoverInterFreq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proofErr w:type="gramStart"/>
            <w:r w:rsidRPr="00BC409C">
              <w:t>but</w:t>
            </w:r>
            <w:proofErr w:type="gramEnd"/>
            <w:r w:rsidRPr="00BC409C">
              <w:t xml:space="preserve">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proofErr w:type="gramStart"/>
            <w:r w:rsidRPr="00BC409C">
              <w:rPr>
                <w:b/>
                <w:bCs/>
                <w:i/>
                <w:iCs/>
              </w:rPr>
              <w:t>reportAddNeighMeasForPeriodic</w:t>
            </w:r>
            <w:proofErr w:type="gramEnd"/>
            <w:r w:rsidRPr="00BC409C">
              <w:rPr>
                <w:b/>
                <w:bCs/>
                <w:i/>
                <w:iCs/>
              </w:rPr>
              <w:t>-r16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proofErr w:type="gramStart"/>
            <w:r w:rsidRPr="00BC409C">
              <w:rPr>
                <w:b/>
                <w:bCs/>
                <w:i/>
                <w:iCs/>
              </w:rPr>
              <w:t>secondBestCellChangeReport</w:t>
            </w:r>
            <w:proofErr w:type="gramEnd"/>
            <w:r w:rsidRPr="00BC409C">
              <w:rPr>
                <w:b/>
                <w:bCs/>
                <w:i/>
                <w:iCs/>
              </w:rPr>
              <w: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proofErr w:type="gramStart"/>
            <w:r w:rsidRPr="00BC409C">
              <w:rPr>
                <w:rFonts w:ascii="Arial" w:hAnsi="Arial"/>
                <w:b/>
                <w:i/>
                <w:sz w:val="18"/>
              </w:rPr>
              <w:t>serviceLinkPropDelayDiffReporting</w:t>
            </w:r>
            <w:proofErr w:type="gramEnd"/>
            <w:r w:rsidRPr="00BC409C">
              <w:rPr>
                <w:rFonts w:ascii="Arial" w:hAnsi="Arial"/>
                <w:b/>
                <w:i/>
                <w:sz w:val="18"/>
              </w:rPr>
              <w:t>-r17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proofErr w:type="gramStart"/>
            <w:r w:rsidRPr="00BC409C">
              <w:rPr>
                <w:rFonts w:cs="Arial"/>
                <w:b/>
                <w:bCs/>
                <w:i/>
                <w:iCs/>
                <w:szCs w:val="18"/>
              </w:rPr>
              <w:t>sftd</w:t>
            </w:r>
            <w:proofErr w:type="gramEnd"/>
            <w:r w:rsidRPr="00BC409C">
              <w:rPr>
                <w:rFonts w:cs="Arial"/>
                <w:b/>
                <w:bCs/>
                <w:i/>
                <w:iCs/>
                <w:szCs w:val="18"/>
              </w:rPr>
              <w:t>-MeasPSCell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proofErr w:type="gramStart"/>
            <w:r w:rsidRPr="00BC409C">
              <w:rPr>
                <w:b/>
                <w:i/>
              </w:rPr>
              <w:t>sftd</w:t>
            </w:r>
            <w:proofErr w:type="gramEnd"/>
            <w:r w:rsidRPr="00BC409C">
              <w:rPr>
                <w:b/>
                <w:i/>
              </w:rPr>
              <w:t>-MeasPSCell-NEDC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proofErr w:type="gramStart"/>
            <w:r w:rsidRPr="00BC409C">
              <w:rPr>
                <w:rFonts w:cs="Arial"/>
                <w:b/>
                <w:bCs/>
                <w:i/>
                <w:iCs/>
                <w:szCs w:val="18"/>
              </w:rPr>
              <w:lastRenderedPageBreak/>
              <w:t>sftd</w:t>
            </w:r>
            <w:proofErr w:type="gramEnd"/>
            <w:r w:rsidRPr="00BC409C">
              <w:rPr>
                <w:rFonts w:cs="Arial"/>
                <w:b/>
                <w:bCs/>
                <w:i/>
                <w:iCs/>
                <w:szCs w:val="18"/>
              </w:rPr>
              <w:t>-MeasNR-Cell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proofErr w:type="gramStart"/>
            <w:r w:rsidRPr="00BC409C">
              <w:rPr>
                <w:rFonts w:cs="Arial"/>
                <w:b/>
                <w:bCs/>
                <w:i/>
                <w:iCs/>
                <w:szCs w:val="18"/>
              </w:rPr>
              <w:t>sftd</w:t>
            </w:r>
            <w:proofErr w:type="gramEnd"/>
            <w:r w:rsidRPr="00BC409C">
              <w:rPr>
                <w:rFonts w:cs="Arial"/>
                <w:b/>
                <w:bCs/>
                <w:i/>
                <w:iCs/>
                <w:szCs w:val="18"/>
              </w:rPr>
              <w:t>-MeasNR-Neigh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proofErr w:type="gramStart"/>
            <w:r w:rsidRPr="00BC409C">
              <w:rPr>
                <w:rFonts w:cs="Arial"/>
                <w:b/>
                <w:bCs/>
                <w:i/>
                <w:iCs/>
                <w:szCs w:val="18"/>
              </w:rPr>
              <w:t>sftd</w:t>
            </w:r>
            <w:proofErr w:type="gramEnd"/>
            <w:r w:rsidRPr="00BC409C">
              <w:rPr>
                <w:rFonts w:cs="Arial"/>
                <w:b/>
                <w:bCs/>
                <w:i/>
                <w:iCs/>
                <w:szCs w:val="18"/>
              </w:rPr>
              <w:t>-MeasNR-Neigh-DRX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proofErr w:type="gramStart"/>
            <w:r w:rsidRPr="00BC409C">
              <w:rPr>
                <w:rFonts w:cs="Arial"/>
                <w:b/>
                <w:bCs/>
                <w:i/>
                <w:iCs/>
                <w:szCs w:val="18"/>
              </w:rPr>
              <w:t>shortMeasInterval</w:t>
            </w:r>
            <w:proofErr w:type="gramEnd"/>
            <w:r w:rsidRPr="00BC409C">
              <w:rPr>
                <w:rFonts w:cs="Arial"/>
                <w:b/>
                <w:bCs/>
                <w:i/>
                <w:iCs/>
                <w:szCs w:val="18"/>
              </w:rPr>
              <w:t>-r18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proofErr w:type="gramStart"/>
            <w:r w:rsidRPr="00BC409C">
              <w:rPr>
                <w:rFonts w:cs="Arial"/>
                <w:b/>
                <w:bCs/>
                <w:i/>
                <w:iCs/>
                <w:szCs w:val="18"/>
              </w:rPr>
              <w:t>simultaneousRxDataSSB</w:t>
            </w:r>
            <w:proofErr w:type="gramEnd"/>
            <w:r w:rsidRPr="00BC409C">
              <w:rPr>
                <w:rFonts w:cs="Arial"/>
                <w:b/>
                <w:bCs/>
                <w:i/>
                <w:iCs/>
                <w:szCs w:val="18"/>
              </w:rPr>
              <w:t>-DiffNumerology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proofErr w:type="gramStart"/>
            <w:r w:rsidRPr="00BC409C">
              <w:rPr>
                <w:rFonts w:cs="Arial"/>
                <w:b/>
                <w:bCs/>
                <w:i/>
                <w:iCs/>
                <w:szCs w:val="18"/>
              </w:rPr>
              <w:t>simultaneousRxDataSSB</w:t>
            </w:r>
            <w:proofErr w:type="gramEnd"/>
            <w:r w:rsidRPr="00BC409C">
              <w:rPr>
                <w:rFonts w:cs="Arial"/>
                <w:b/>
                <w:bCs/>
                <w:i/>
                <w:iCs/>
                <w:szCs w:val="18"/>
              </w:rPr>
              <w:t>-DiffNumerology-Inter-r16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proofErr w:type="gramStart"/>
            <w:r w:rsidRPr="00BC409C">
              <w:rPr>
                <w:b/>
                <w:i/>
              </w:rPr>
              <w:t>ssb</w:t>
            </w:r>
            <w:proofErr w:type="gramEnd"/>
            <w:r w:rsidRPr="00BC409C">
              <w:rPr>
                <w:b/>
                <w:i/>
              </w:rPr>
              <w:t>-RLM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proofErr w:type="gramStart"/>
            <w:r w:rsidRPr="00BC409C">
              <w:rPr>
                <w:b/>
                <w:i/>
              </w:rPr>
              <w:t>ssb</w:t>
            </w:r>
            <w:proofErr w:type="gramEnd"/>
            <w:r w:rsidRPr="00BC409C">
              <w:rPr>
                <w:b/>
                <w:i/>
              </w:rPr>
              <w:t>-AndCSI-RS-RLM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proofErr w:type="gramStart"/>
            <w:r w:rsidRPr="00BC409C">
              <w:rPr>
                <w:rFonts w:cs="Arial"/>
                <w:b/>
                <w:bCs/>
                <w:i/>
                <w:iCs/>
                <w:szCs w:val="18"/>
              </w:rPr>
              <w:t>ss</w:t>
            </w:r>
            <w:proofErr w:type="gramEnd"/>
            <w:r w:rsidRPr="00BC409C">
              <w:rPr>
                <w:rFonts w:cs="Arial"/>
                <w:b/>
                <w:bCs/>
                <w:i/>
                <w:iCs/>
                <w:szCs w:val="18"/>
              </w:rPr>
              <w:t>-SINR-Meas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proofErr w:type="gramStart"/>
            <w:r w:rsidRPr="00BC409C">
              <w:rPr>
                <w:rFonts w:cs="Arial"/>
                <w:b/>
                <w:bCs/>
                <w:i/>
                <w:iCs/>
                <w:szCs w:val="18"/>
              </w:rPr>
              <w:t>supportedGapPattern</w:t>
            </w:r>
            <w:proofErr w:type="gramEnd"/>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w:t>
            </w:r>
            <w:proofErr w:type="gramStart"/>
            <w:r w:rsidRPr="00BC409C">
              <w:rPr>
                <w:rFonts w:cs="Arial"/>
                <w:bCs/>
                <w:iCs/>
                <w:szCs w:val="18"/>
              </w:rPr>
              <w:t>a</w:t>
            </w:r>
            <w:proofErr w:type="gramEnd"/>
            <w:r w:rsidRPr="00BC409C">
              <w:rPr>
                <w:rFonts w:cs="Arial"/>
                <w:bCs/>
                <w:iCs/>
                <w:szCs w:val="18"/>
              </w:rPr>
              <w:t xml:space="preserve"> band in FR2 or if the UE is an (NG)EN-DC capable UE that supports </w:t>
            </w:r>
            <w:r w:rsidRPr="00BC409C">
              <w:rPr>
                <w:rFonts w:cs="Arial"/>
                <w:bCs/>
                <w:i/>
                <w:iCs/>
                <w:szCs w:val="18"/>
              </w:rPr>
              <w:t>independentGapConfig</w:t>
            </w:r>
            <w:r w:rsidRPr="00BC409C">
              <w:rPr>
                <w:rFonts w:cs="Arial"/>
                <w:bCs/>
                <w:iCs/>
                <w:szCs w:val="18"/>
              </w:rPr>
              <w:t xml:space="preserve"> and supports </w:t>
            </w:r>
            <w:proofErr w:type="gramStart"/>
            <w:r w:rsidRPr="00BC409C">
              <w:rPr>
                <w:rFonts w:cs="Arial"/>
                <w:bCs/>
                <w:iCs/>
                <w:szCs w:val="18"/>
              </w:rPr>
              <w:t>a</w:t>
            </w:r>
            <w:proofErr w:type="gramEnd"/>
            <w:r w:rsidRPr="00BC409C">
              <w:rPr>
                <w:rFonts w:cs="Arial"/>
                <w:bCs/>
                <w:iCs/>
                <w:szCs w:val="18"/>
              </w:rPr>
              <w:t xml:space="preserve">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proofErr w:type="gramStart"/>
            <w:r w:rsidRPr="00BC409C">
              <w:rPr>
                <w:rFonts w:cs="Arial"/>
                <w:b/>
                <w:bCs/>
                <w:i/>
                <w:iCs/>
                <w:szCs w:val="18"/>
              </w:rPr>
              <w:lastRenderedPageBreak/>
              <w:t>supportedGapPattern</w:t>
            </w:r>
            <w:proofErr w:type="gramEnd"/>
            <w:r w:rsidRPr="00BC409C">
              <w:rPr>
                <w:rFonts w:cs="Arial"/>
                <w:b/>
                <w:bCs/>
                <w:i/>
                <w:iCs/>
                <w:szCs w:val="18"/>
              </w:rPr>
              <w:t>-r16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proofErr w:type="gramStart"/>
            <w:r w:rsidRPr="00BC409C">
              <w:rPr>
                <w:rFonts w:cs="Arial"/>
                <w:b/>
                <w:bCs/>
                <w:i/>
                <w:iCs/>
                <w:szCs w:val="18"/>
              </w:rPr>
              <w:t>supportedGapPattern</w:t>
            </w:r>
            <w:proofErr w:type="gramEnd"/>
            <w:r w:rsidRPr="00BC409C">
              <w:rPr>
                <w:rFonts w:cs="Arial"/>
                <w:b/>
                <w:bCs/>
                <w:i/>
                <w:iCs/>
                <w:szCs w:val="18"/>
              </w:rPr>
              <w:t>-</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proofErr w:type="gramStart"/>
            <w:r w:rsidRPr="00BC409C">
              <w:rPr>
                <w:rFonts w:eastAsia="DengXian"/>
                <w:b/>
                <w:i/>
              </w:rPr>
              <w:t>supportedGapPattern</w:t>
            </w:r>
            <w:proofErr w:type="gramEnd"/>
            <w:r w:rsidRPr="00BC409C">
              <w:rPr>
                <w:rFonts w:eastAsia="DengXian"/>
                <w:b/>
                <w:i/>
              </w:rPr>
              <w:t>-NRonly-NEDC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6FF6C329" w14:textId="33A129F4" w:rsidR="003C7026" w:rsidRDefault="003C7026" w:rsidP="001761CE">
      <w:pPr>
        <w:pStyle w:val="EditorsNote"/>
        <w:spacing w:after="180"/>
        <w:jc w:val="left"/>
        <w:rPr>
          <w:ins w:id="34" w:author="NR_NTN_Ph3-Core" w:date="2025-08-11T10:31:00Z" w16du:dateUtc="2025-08-11T02:31:00Z"/>
          <w:sz w:val="20"/>
          <w:szCs w:val="20"/>
        </w:rPr>
      </w:pPr>
      <w:ins w:id="35" w:author="NR_NTN_Ph3-Core" w:date="2025-07-16T14:46:00Z">
        <w:r w:rsidRPr="00A9654D">
          <w:rPr>
            <w:sz w:val="20"/>
            <w:szCs w:val="20"/>
          </w:rPr>
          <w:t xml:space="preserve">Editor’s </w:t>
        </w:r>
        <w:proofErr w:type="gramStart"/>
        <w:r w:rsidRPr="00A9654D">
          <w:rPr>
            <w:sz w:val="20"/>
            <w:szCs w:val="20"/>
          </w:rPr>
          <w:t>Note:</w:t>
        </w:r>
      </w:ins>
      <w:proofErr w:type="gramEnd"/>
      <w:ins w:id="36" w:author="NR_NTN_Ph3-Core" w:date="2025-07-16T15:08:00Z">
        <w:r w:rsidR="001761CE" w:rsidRPr="00A9654D">
          <w:rPr>
            <w:sz w:val="20"/>
            <w:szCs w:val="20"/>
          </w:rPr>
          <w:tab/>
        </w:r>
      </w:ins>
      <w:ins w:id="37" w:author="NR_NTN_Ph3-Core" w:date="2025-07-16T15:36:00Z">
        <w:r w:rsidR="00A9654D">
          <w:rPr>
            <w:sz w:val="20"/>
            <w:szCs w:val="20"/>
          </w:rPr>
          <w:tab/>
        </w:r>
      </w:ins>
      <w:ins w:id="38" w:author="NR_NTN_Ph3-Core" w:date="2025-07-16T14:46:00Z">
        <w:r w:rsidRPr="00A9654D">
          <w:rPr>
            <w:sz w:val="20"/>
            <w:szCs w:val="20"/>
          </w:rPr>
          <w:t>SMTC enhancements in connected mode for NTN DL coverage enhancements are pending RAN</w:t>
        </w:r>
        <w:r w:rsidRPr="00A9654D">
          <w:rPr>
            <w:rFonts w:hint="eastAsia"/>
            <w:sz w:val="20"/>
            <w:szCs w:val="20"/>
          </w:rPr>
          <w:t>4</w:t>
        </w:r>
        <w:r w:rsidRPr="00A9654D">
          <w:rPr>
            <w:sz w:val="20"/>
            <w:szCs w:val="20"/>
          </w:rPr>
          <w:t xml:space="preserve"> </w:t>
        </w:r>
        <w:proofErr w:type="gramStart"/>
        <w:r w:rsidRPr="00A9654D">
          <w:rPr>
            <w:sz w:val="20"/>
            <w:szCs w:val="20"/>
          </w:rPr>
          <w:t>confirmation</w:t>
        </w:r>
      </w:ins>
      <w:ins w:id="39" w:author="NR_NTN_Ph3-Core" w:date="2025-07-16T14:47:00Z">
        <w:r w:rsidRPr="00A9654D">
          <w:rPr>
            <w:rFonts w:eastAsia="Times New Roman"/>
            <w:sz w:val="20"/>
            <w:szCs w:val="20"/>
          </w:rPr>
          <w:t>:</w:t>
        </w:r>
      </w:ins>
      <w:proofErr w:type="gramEnd"/>
      <w:ins w:id="40" w:author="NR_NTN_Ph3-Core" w:date="2025-07-16T14:48:00Z">
        <w:r w:rsidRPr="00A9654D">
          <w:rPr>
            <w:sz w:val="20"/>
            <w:szCs w:val="20"/>
          </w:rPr>
          <w:t xml:space="preserve"> "</w:t>
        </w:r>
      </w:ins>
      <w:ins w:id="41" w:author="NR_NTN_Ph3-Core" w:date="2025-07-16T14: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42" w:author="NR_NTN_Ph3-Core" w:date="2025-07-16T14:48:00Z">
        <w:r w:rsidRPr="00A9654D">
          <w:rPr>
            <w:sz w:val="20"/>
            <w:szCs w:val="20"/>
          </w:rPr>
          <w:t>”.</w:t>
        </w:r>
      </w:ins>
    </w:p>
    <w:p w14:paraId="340C3B6D" w14:textId="37356609" w:rsidR="008377ED" w:rsidRPr="00A9654D" w:rsidRDefault="008377ED" w:rsidP="001761CE">
      <w:pPr>
        <w:pStyle w:val="EditorsNote"/>
        <w:spacing w:after="180"/>
        <w:jc w:val="left"/>
        <w:rPr>
          <w:ins w:id="43" w:author="NR_NTN_Ph3-Core" w:date="2025-07-16T14:46:00Z"/>
          <w:rFonts w:ascii="SimSun" w:hAnsi="SimSun" w:cs="SimSun"/>
          <w:kern w:val="0"/>
          <w:sz w:val="20"/>
          <w:szCs w:val="20"/>
        </w:rPr>
      </w:pPr>
      <w:ins w:id="44" w:author="NR_NTN_Ph3-Core" w:date="2025-08-11T10:31:00Z" w16du:dateUtc="2025-08-11T02:31:00Z">
        <w:r w:rsidRPr="00A9654D">
          <w:rPr>
            <w:sz w:val="20"/>
            <w:szCs w:val="20"/>
          </w:rPr>
          <w:t xml:space="preserve">Editor’s </w:t>
        </w:r>
        <w:proofErr w:type="gramStart"/>
        <w:r w:rsidRPr="00A9654D">
          <w:rPr>
            <w:sz w:val="20"/>
            <w:szCs w:val="20"/>
          </w:rPr>
          <w:t>Note:</w:t>
        </w:r>
        <w:proofErr w:type="gramEnd"/>
        <w:r w:rsidRPr="00A9654D">
          <w:rPr>
            <w:sz w:val="20"/>
            <w:szCs w:val="20"/>
          </w:rPr>
          <w:tab/>
        </w:r>
        <w:r>
          <w:rPr>
            <w:sz w:val="20"/>
            <w:szCs w:val="20"/>
          </w:rPr>
          <w:tab/>
          <w:t xml:space="preserve">Applicability to </w:t>
        </w:r>
      </w:ins>
      <w:ins w:id="45" w:author="NR_NTN_Ph3-Core" w:date="2025-08-11T10:32:00Z" w16du:dateUtc="2025-08-11T02:32:00Z">
        <w:r>
          <w:rPr>
            <w:sz w:val="20"/>
            <w:szCs w:val="20"/>
          </w:rPr>
          <w:t>FR1/</w:t>
        </w:r>
      </w:ins>
      <w:ins w:id="46" w:author="NR_NTN_Ph3-Core" w:date="2025-08-11T10:31:00Z" w16du:dateUtc="2025-08-11T02:31:00Z">
        <w:r>
          <w:rPr>
            <w:sz w:val="20"/>
            <w:szCs w:val="20"/>
          </w:rPr>
          <w:t xml:space="preserve">FR2 </w:t>
        </w:r>
      </w:ins>
      <w:ins w:id="47" w:author="NR_NTN_Ph3-Core" w:date="2025-08-11T10:32:00Z" w16du:dateUtc="2025-08-11T02:32:00Z">
        <w:r>
          <w:rPr>
            <w:sz w:val="20"/>
            <w:szCs w:val="20"/>
          </w:rPr>
          <w:t>is FFS.</w:t>
        </w:r>
      </w:ins>
      <w:ins w:id="48" w:author="NR_NTN_Ph3-Core" w:date="2025-08-11T10:31:00Z" w16du:dateUtc="2025-08-11T02:31:00Z">
        <w:r>
          <w:rPr>
            <w:sz w:val="20"/>
            <w:szCs w:val="20"/>
          </w:rPr>
          <w:t xml:space="preserve"> </w:t>
        </w:r>
      </w:ins>
    </w:p>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49"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50" w:author="NR_NTN_Ph3-Core" w:date="2025-07-17T21:17:00Z"/>
                <w:rFonts w:ascii="Arial" w:eastAsia="Times New Roman" w:hAnsi="Arial"/>
                <w:b/>
                <w:bCs/>
                <w:sz w:val="18"/>
                <w:lang w:eastAsia="ja-JP"/>
              </w:rPr>
            </w:pPr>
            <w:ins w:id="51"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1847AF94" w:rsidR="00043C4E" w:rsidRPr="00BC409C" w:rsidRDefault="00043C4E" w:rsidP="00043C4E">
            <w:pPr>
              <w:pStyle w:val="TAL"/>
              <w:rPr>
                <w:ins w:id="52" w:author="NR_NTN_Ph3-Core" w:date="2025-07-17T21:17:00Z"/>
                <w:b/>
                <w:bCs/>
              </w:rPr>
            </w:pPr>
            <w:ins w:id="53" w:author="NR_NTN_Ph3-Core" w:date="2025-07-17T21:17:00Z">
              <w:r w:rsidRPr="00940308">
                <w:rPr>
                  <w:rFonts w:eastAsia="Times New Roman"/>
                  <w:lang w:eastAsia="ja-JP"/>
                </w:rPr>
                <w:t xml:space="preserve">It is optional for an ETWS-capable </w:t>
              </w:r>
            </w:ins>
            <w:ins w:id="54" w:author="NR_NTN_Ph3-Core" w:date="2025-08-11T10:33:00Z" w16du:dateUtc="2025-08-11T02:33:00Z">
              <w:r w:rsidR="008377ED">
                <w:rPr>
                  <w:rFonts w:eastAsia="Times New Roman"/>
                  <w:lang w:eastAsia="ja-JP"/>
                </w:rPr>
                <w:t xml:space="preserve">NTN </w:t>
              </w:r>
            </w:ins>
            <w:ins w:id="55" w:author="NR_NTN_Ph3-Core" w:date="2025-07-17T21:17:00Z">
              <w:r w:rsidRPr="00940308">
                <w:rPr>
                  <w:rFonts w:eastAsia="Times New Roman"/>
                  <w:lang w:eastAsia="ja-JP"/>
                </w:rPr>
                <w:t>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3D7E4886" w:rsidR="00043C4E" w:rsidRPr="007C292F" w:rsidRDefault="008377ED" w:rsidP="00043C4E">
            <w:pPr>
              <w:keepNext/>
              <w:keepLines/>
              <w:overflowPunct w:val="0"/>
              <w:autoSpaceDE w:val="0"/>
              <w:autoSpaceDN w:val="0"/>
              <w:adjustRightInd w:val="0"/>
              <w:textAlignment w:val="baseline"/>
              <w:rPr>
                <w:ins w:id="56" w:author="NR_NTN_Ph3-Core" w:date="2025-07-16T14:38:00Z"/>
                <w:rFonts w:ascii="Arial" w:eastAsia="Times New Roman" w:hAnsi="Arial"/>
                <w:b/>
                <w:bCs/>
                <w:sz w:val="18"/>
                <w:lang w:eastAsia="ja-JP"/>
              </w:rPr>
            </w:pPr>
            <w:ins w:id="57" w:author="NR_NTN_Ph3-Core" w:date="2025-08-11T10:34:00Z" w16du:dateUtc="2025-08-11T02:34:00Z">
              <w:r>
                <w:rPr>
                  <w:rFonts w:ascii="Arial" w:eastAsia="Times New Roman" w:hAnsi="Arial"/>
                  <w:b/>
                  <w:bCs/>
                  <w:sz w:val="18"/>
                  <w:lang w:eastAsia="ja-JP"/>
                </w:rPr>
                <w:t>Lo</w:t>
              </w:r>
            </w:ins>
            <w:ins w:id="58" w:author="NR_NTN_Ph3-Core" w:date="2025-07-16T14:39:00Z">
              <w:r w:rsidR="00043C4E">
                <w:rPr>
                  <w:rFonts w:ascii="Arial" w:eastAsia="Times New Roman" w:hAnsi="Arial"/>
                  <w:b/>
                  <w:bCs/>
                  <w:sz w:val="18"/>
                  <w:lang w:eastAsia="ja-JP"/>
                </w:rPr>
                <w:t>cation based SMTC selection</w:t>
              </w:r>
            </w:ins>
            <w:ins w:id="59" w:author="NR_NTN_Ph3-Core" w:date="2025-07-16T14:38:00Z">
              <w:r w:rsidR="00043C4E" w:rsidRPr="007C292F">
                <w:rPr>
                  <w:rFonts w:ascii="Arial" w:eastAsia="Times New Roman" w:hAnsi="Arial"/>
                  <w:b/>
                  <w:bCs/>
                  <w:sz w:val="18"/>
                  <w:lang w:eastAsia="ja-JP"/>
                </w:rPr>
                <w:t xml:space="preserve"> for RRC_IDLE/RRC_INACTIVE</w:t>
              </w:r>
            </w:ins>
          </w:p>
          <w:p w14:paraId="278021CB" w14:textId="4D7B3FD0" w:rsidR="00043C4E" w:rsidRPr="00BC409C" w:rsidRDefault="00043C4E" w:rsidP="00043C4E">
            <w:pPr>
              <w:pStyle w:val="TAL"/>
              <w:rPr>
                <w:b/>
                <w:bCs/>
              </w:rPr>
            </w:pPr>
            <w:ins w:id="60" w:author="NR_NTN_Ph3-Core" w:date="2025-07-16T14:38:00Z">
              <w:r w:rsidRPr="007C292F">
                <w:rPr>
                  <w:rFonts w:eastAsia="Times New Roman"/>
                  <w:lang w:eastAsia="ja-JP"/>
                </w:rPr>
                <w:t>It is</w:t>
              </w:r>
            </w:ins>
            <w:ins w:id="61" w:author="NR_NTN_Ph3-Core" w:date="2025-07-16T14:39:00Z">
              <w:r>
                <w:rPr>
                  <w:rFonts w:eastAsia="Times New Roman"/>
                  <w:lang w:eastAsia="ja-JP"/>
                </w:rPr>
                <w:t xml:space="preserve"> optional for the UE in RRC_IDLE/RRC_INACTIVE to support SMTC selection based on associated location for each SMTC</w:t>
              </w:r>
            </w:ins>
            <w:ins w:id="62" w:author="NR_NTN_Ph3-Core" w:date="2025-08-11T10:35:00Z" w16du:dateUtc="2025-08-11T02:35:00Z">
              <w:r w:rsidR="00B74BDF">
                <w:rPr>
                  <w:rFonts w:eastAsia="Times New Roman"/>
                  <w:lang w:eastAsia="ja-JP"/>
                </w:rPr>
                <w:t xml:space="preserve"> in NTN</w:t>
              </w:r>
            </w:ins>
            <w:ins w:id="63"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13EA7FF6" w14:textId="2AF44EC2" w:rsidR="008377ED" w:rsidRPr="00A9654D" w:rsidRDefault="008377ED" w:rsidP="008377ED">
      <w:pPr>
        <w:pStyle w:val="EditorsNote"/>
        <w:spacing w:after="180"/>
        <w:jc w:val="left"/>
        <w:rPr>
          <w:ins w:id="64" w:author="NR_NTN_Ph3-Core" w:date="2025-07-16T14:46:00Z"/>
          <w:rFonts w:ascii="SimSun" w:hAnsi="SimSun" w:cs="SimSun"/>
          <w:kern w:val="0"/>
          <w:sz w:val="20"/>
          <w:szCs w:val="20"/>
        </w:rPr>
      </w:pPr>
      <w:ins w:id="65" w:author="NR_NTN_Ph3-Core" w:date="2025-07-16T14:46:00Z">
        <w:r w:rsidRPr="00A9654D">
          <w:rPr>
            <w:sz w:val="20"/>
            <w:szCs w:val="20"/>
          </w:rPr>
          <w:t xml:space="preserve">Editor’s </w:t>
        </w:r>
        <w:proofErr w:type="gramStart"/>
        <w:r w:rsidRPr="00A9654D">
          <w:rPr>
            <w:sz w:val="20"/>
            <w:szCs w:val="20"/>
          </w:rPr>
          <w:t>Note:</w:t>
        </w:r>
      </w:ins>
      <w:proofErr w:type="gramEnd"/>
      <w:ins w:id="66" w:author="NR_NTN_Ph3-Core" w:date="2025-07-16T15:08:00Z">
        <w:r w:rsidRPr="00A9654D">
          <w:rPr>
            <w:sz w:val="20"/>
            <w:szCs w:val="20"/>
          </w:rPr>
          <w:tab/>
        </w:r>
      </w:ins>
      <w:ins w:id="67" w:author="NR_NTN_Ph3-Core" w:date="2025-07-16T15:36:00Z">
        <w:r>
          <w:rPr>
            <w:sz w:val="20"/>
            <w:szCs w:val="20"/>
          </w:rPr>
          <w:tab/>
        </w:r>
      </w:ins>
      <w:ins w:id="68" w:author="NR_NTN_Ph3-Core" w:date="2025-07-16T14:46:00Z">
        <w:r w:rsidRPr="00A9654D">
          <w:rPr>
            <w:sz w:val="20"/>
            <w:szCs w:val="20"/>
          </w:rPr>
          <w:t xml:space="preserve">SMTC enhancements in </w:t>
        </w:r>
      </w:ins>
      <w:ins w:id="69" w:author="NR_NTN_Ph3-Core" w:date="2025-08-11T10:28:00Z" w16du:dateUtc="2025-08-11T02:28:00Z">
        <w:r>
          <w:rPr>
            <w:sz w:val="20"/>
            <w:szCs w:val="20"/>
          </w:rPr>
          <w:t>idle</w:t>
        </w:r>
      </w:ins>
      <w:ins w:id="70" w:author="NR_NTN_Ph3-Core" w:date="2025-07-16T14:46:00Z">
        <w:r w:rsidRPr="00A9654D">
          <w:rPr>
            <w:sz w:val="20"/>
            <w:szCs w:val="20"/>
          </w:rPr>
          <w:t xml:space="preserve"> mode for NTN DL coverage enhancements are pending RAN</w:t>
        </w:r>
        <w:r w:rsidRPr="00A9654D">
          <w:rPr>
            <w:rFonts w:hint="eastAsia"/>
            <w:sz w:val="20"/>
            <w:szCs w:val="20"/>
          </w:rPr>
          <w:t>4</w:t>
        </w:r>
        <w:r w:rsidRPr="00A9654D">
          <w:rPr>
            <w:sz w:val="20"/>
            <w:szCs w:val="20"/>
          </w:rPr>
          <w:t xml:space="preserve"> </w:t>
        </w:r>
        <w:proofErr w:type="gramStart"/>
        <w:r w:rsidRPr="00A9654D">
          <w:rPr>
            <w:sz w:val="20"/>
            <w:szCs w:val="20"/>
          </w:rPr>
          <w:t>confirmation</w:t>
        </w:r>
      </w:ins>
      <w:ins w:id="71" w:author="NR_NTN_Ph3-Core" w:date="2025-07-16T14:47:00Z">
        <w:r w:rsidRPr="00A9654D">
          <w:rPr>
            <w:rFonts w:eastAsia="Times New Roman"/>
            <w:sz w:val="20"/>
            <w:szCs w:val="20"/>
          </w:rPr>
          <w:t>:</w:t>
        </w:r>
      </w:ins>
      <w:proofErr w:type="gramEnd"/>
      <w:ins w:id="72" w:author="NR_NTN_Ph3-Core" w:date="2025-07-16T14:48:00Z">
        <w:r w:rsidRPr="00A9654D">
          <w:rPr>
            <w:sz w:val="20"/>
            <w:szCs w:val="20"/>
          </w:rPr>
          <w:t xml:space="preserve"> "</w:t>
        </w:r>
      </w:ins>
      <w:ins w:id="73" w:author="NR_NTN_Ph3-Core" w:date="2025-07-16T14: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74" w:author="NR_NTN_Ph3-Core" w:date="2025-07-16T14:48:00Z">
        <w:r w:rsidRPr="00A9654D">
          <w:rPr>
            <w:sz w:val="20"/>
            <w:szCs w:val="20"/>
          </w:rPr>
          <w:t>”.</w:t>
        </w:r>
      </w:ins>
    </w:p>
    <w:p w14:paraId="3FFACF2B" w14:textId="77777777" w:rsidR="008377ED" w:rsidRDefault="008377ED" w:rsidP="000C6F2F">
      <w:pPr>
        <w:rPr>
          <w:noProof/>
          <w:highlight w:val="yellow"/>
          <w:lang w:val="en-US"/>
        </w:rPr>
      </w:pPr>
    </w:p>
    <w:p w14:paraId="3352EA10" w14:textId="577BB5D0"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 xml:space="preserve">It is optional for UE to support broadcast reception as specified in TS 38.331 [9]. A UE that supports the feature shall also </w:t>
            </w:r>
            <w:proofErr w:type="gramStart"/>
            <w:r w:rsidRPr="00BC409C">
              <w:t>support:</w:t>
            </w:r>
            <w:proofErr w:type="gramEnd"/>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w:t>
            </w:r>
            <w:proofErr w:type="gramStart"/>
            <w:r w:rsidRPr="00BC409C">
              <w:rPr>
                <w:rFonts w:ascii="Arial" w:hAnsi="Arial" w:cs="Arial"/>
                <w:sz w:val="18"/>
                <w:szCs w:val="18"/>
              </w:rPr>
              <w:t>RNTI;</w:t>
            </w:r>
            <w:proofErr w:type="gramEnd"/>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Group-common PDCCH/PDSCH for broadcast with CRC scrambled by G-RNTI(s) for </w:t>
            </w:r>
            <w:proofErr w:type="gramStart"/>
            <w:r w:rsidRPr="00BC409C">
              <w:rPr>
                <w:rFonts w:ascii="Arial" w:hAnsi="Arial" w:cs="Arial"/>
                <w:sz w:val="18"/>
                <w:szCs w:val="18"/>
              </w:rPr>
              <w:t>MTCH;</w:t>
            </w:r>
            <w:proofErr w:type="gramEnd"/>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CFR configuration for </w:t>
            </w:r>
            <w:proofErr w:type="gramStart"/>
            <w:r w:rsidRPr="00BC409C">
              <w:rPr>
                <w:rFonts w:ascii="Arial" w:hAnsi="Arial" w:cs="Arial"/>
                <w:sz w:val="18"/>
                <w:szCs w:val="18"/>
              </w:rPr>
              <w:t>broadcast;</w:t>
            </w:r>
            <w:proofErr w:type="gramEnd"/>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CORESET and common search space for </w:t>
            </w:r>
            <w:proofErr w:type="gramStart"/>
            <w:r w:rsidRPr="00BC409C">
              <w:rPr>
                <w:rFonts w:ascii="Arial" w:hAnsi="Arial" w:cs="Arial"/>
                <w:sz w:val="18"/>
                <w:szCs w:val="18"/>
              </w:rPr>
              <w:t>broadcast;</w:t>
            </w:r>
            <w:proofErr w:type="gramEnd"/>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DCI format 4_0 with CRC scrambled with G-RNTI/MCCH-RNTI for </w:t>
            </w:r>
            <w:proofErr w:type="gramStart"/>
            <w:r w:rsidRPr="00BC409C">
              <w:rPr>
                <w:rFonts w:ascii="Arial" w:hAnsi="Arial" w:cs="Arial"/>
                <w:sz w:val="18"/>
                <w:szCs w:val="18"/>
              </w:rPr>
              <w:t>broadcast;</w:t>
            </w:r>
            <w:proofErr w:type="gramEnd"/>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sidRPr="00BC409C">
              <w:rPr>
                <w:rFonts w:ascii="Arial" w:hAnsi="Arial" w:cs="Arial"/>
                <w:sz w:val="18"/>
                <w:szCs w:val="18"/>
              </w:rPr>
              <w:t>slots;</w:t>
            </w:r>
            <w:proofErr w:type="gramEnd"/>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MCCH change notification indication via </w:t>
            </w:r>
            <w:proofErr w:type="gramStart"/>
            <w:r w:rsidRPr="00BC409C">
              <w:rPr>
                <w:rFonts w:ascii="Arial" w:hAnsi="Arial" w:cs="Arial"/>
                <w:sz w:val="18"/>
                <w:szCs w:val="18"/>
              </w:rPr>
              <w:t>DCI;</w:t>
            </w:r>
            <w:proofErr w:type="gramEnd"/>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RRC configured slot-level repetition up to 8 for </w:t>
            </w:r>
            <w:proofErr w:type="gramStart"/>
            <w:r w:rsidRPr="00BC409C">
              <w:rPr>
                <w:rFonts w:ascii="Arial" w:hAnsi="Arial" w:cs="Arial"/>
                <w:sz w:val="18"/>
                <w:szCs w:val="18"/>
              </w:rPr>
              <w:t>MTCH;</w:t>
            </w:r>
            <w:proofErr w:type="gramEnd"/>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One G-RNTI per UE is supported for broadcast </w:t>
            </w:r>
            <w:proofErr w:type="gramStart"/>
            <w:r w:rsidRPr="00BC409C">
              <w:rPr>
                <w:rFonts w:ascii="Arial" w:hAnsi="Arial" w:cs="Arial"/>
                <w:sz w:val="18"/>
                <w:szCs w:val="18"/>
              </w:rPr>
              <w:t>reception;</w:t>
            </w:r>
            <w:proofErr w:type="gramEnd"/>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Support of FDMed MCCH and </w:t>
            </w:r>
            <w:proofErr w:type="gramStart"/>
            <w:r w:rsidRPr="00BC409C">
              <w:rPr>
                <w:rFonts w:ascii="Arial" w:hAnsi="Arial" w:cs="Arial"/>
                <w:sz w:val="18"/>
                <w:szCs w:val="18"/>
              </w:rPr>
              <w:t>PBCH;</w:t>
            </w:r>
            <w:proofErr w:type="gramEnd"/>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w:t>
            </w:r>
            <w:proofErr w:type="gramStart"/>
            <w:r w:rsidRPr="00BC409C">
              <w:rPr>
                <w:rFonts w:ascii="Arial" w:hAnsi="Arial" w:cs="Arial"/>
                <w:sz w:val="18"/>
                <w:szCs w:val="18"/>
              </w:rPr>
              <w:t>2;</w:t>
            </w:r>
            <w:proofErr w:type="gramEnd"/>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4 broadcast MRBs as the minimum </w:t>
            </w:r>
            <w:proofErr w:type="gramStart"/>
            <w:r w:rsidRPr="00BC409C">
              <w:rPr>
                <w:rFonts w:ascii="Arial" w:hAnsi="Arial" w:cs="Arial"/>
                <w:sz w:val="18"/>
                <w:szCs w:val="18"/>
              </w:rPr>
              <w:t>number;</w:t>
            </w:r>
            <w:proofErr w:type="gramEnd"/>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PDCP 12 bits </w:t>
            </w:r>
            <w:proofErr w:type="gramStart"/>
            <w:r w:rsidRPr="00BC409C">
              <w:rPr>
                <w:rFonts w:ascii="Arial" w:hAnsi="Arial" w:cs="Arial"/>
                <w:sz w:val="18"/>
                <w:szCs w:val="18"/>
              </w:rPr>
              <w:t>SN;</w:t>
            </w:r>
            <w:proofErr w:type="gramEnd"/>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w:t>
            </w:r>
            <w:proofErr w:type="gramStart"/>
            <w:r w:rsidRPr="00BC409C">
              <w:rPr>
                <w:rFonts w:ascii="Arial" w:hAnsi="Arial" w:cs="Arial"/>
                <w:sz w:val="18"/>
                <w:szCs w:val="18"/>
              </w:rPr>
              <w:t>0002;</w:t>
            </w:r>
            <w:proofErr w:type="gramEnd"/>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4 ROHC context </w:t>
            </w:r>
            <w:proofErr w:type="gramStart"/>
            <w:r w:rsidRPr="00BC409C">
              <w:rPr>
                <w:rFonts w:ascii="Arial" w:hAnsi="Arial" w:cs="Arial"/>
                <w:sz w:val="18"/>
                <w:szCs w:val="18"/>
              </w:rPr>
              <w:t>sessions;</w:t>
            </w:r>
            <w:proofErr w:type="gramEnd"/>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RLC UM with 6 bits </w:t>
            </w:r>
            <w:proofErr w:type="gramStart"/>
            <w:r w:rsidRPr="00BC409C">
              <w:rPr>
                <w:rFonts w:ascii="Arial" w:hAnsi="Arial" w:cs="Arial"/>
                <w:sz w:val="18"/>
                <w:szCs w:val="18"/>
              </w:rPr>
              <w:t>SN;</w:t>
            </w:r>
            <w:proofErr w:type="gramEnd"/>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RLC UM with 12 bits </w:t>
            </w:r>
            <w:proofErr w:type="gramStart"/>
            <w:r w:rsidRPr="00BC409C">
              <w:rPr>
                <w:rFonts w:ascii="Arial" w:hAnsi="Arial" w:cs="Arial"/>
                <w:sz w:val="18"/>
                <w:szCs w:val="18"/>
              </w:rPr>
              <w:t>SN;</w:t>
            </w:r>
            <w:proofErr w:type="gramEnd"/>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75"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76"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76"/>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.x-</w:t>
      </w:r>
      <w:proofErr w:type="gramStart"/>
      <w:r>
        <w:t>1:</w:t>
      </w:r>
      <w:proofErr w:type="gramEnd"/>
      <w:r>
        <w:t xml:space="preserve">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proofErr w:type="gramStart"/>
            <w:r w:rsidRPr="009407F7">
              <w:rPr>
                <w:rFonts w:ascii="Arial" w:eastAsia="Times New Roman" w:hAnsi="Arial"/>
                <w:iCs/>
                <w:sz w:val="18"/>
                <w:lang w:eastAsia="ja-JP"/>
              </w:rPr>
              <w:t>n</w:t>
            </w:r>
            <w:proofErr w:type="gramEnd"/>
            <w:r w:rsidRPr="009407F7">
              <w:rPr>
                <w:rFonts w:ascii="Arial" w:eastAsia="Times New Roman" w:hAnsi="Arial"/>
                <w:i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proofErr w:type="gramStart"/>
            <w:r>
              <w:rPr>
                <w:rFonts w:ascii="Arial" w:eastAsia="DengXian" w:hAnsi="Arial"/>
                <w:sz w:val="18"/>
              </w:rPr>
              <w:t>n</w:t>
            </w:r>
            <w:proofErr w:type="gramEnd"/>
            <w:r>
              <w:rPr>
                <w:rFonts w:ascii="Arial" w:eastAsia="DengXian" w:hAnsi="Arial"/>
                <w:sz w:val="18"/>
              </w:rPr>
              <w:t>/a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605C81">
              <w:rPr>
                <w:rFonts w:ascii="Arial" w:eastAsia="Times New Roman" w:hAnsi="Arial"/>
                <w:bCs/>
                <w:i/>
                <w:sz w:val="18"/>
                <w:lang w:eastAsia="ja-JP"/>
              </w:rPr>
              <w:t>parallelSMTC</w:t>
            </w:r>
            <w:proofErr w:type="gramEnd"/>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DFD0" w14:textId="77777777" w:rsidR="00586757" w:rsidRDefault="00586757">
      <w:r>
        <w:separator/>
      </w:r>
    </w:p>
  </w:endnote>
  <w:endnote w:type="continuationSeparator" w:id="0">
    <w:p w14:paraId="3E691A8D" w14:textId="77777777" w:rsidR="00586757" w:rsidRDefault="00586757">
      <w:r>
        <w:continuationSeparator/>
      </w:r>
    </w:p>
  </w:endnote>
  <w:endnote w:type="continuationNotice" w:id="1">
    <w:p w14:paraId="7D75721B" w14:textId="77777777" w:rsidR="00586757" w:rsidRDefault="00586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苹方-简"/>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default"/>
    <w:sig w:usb0="00000000" w:usb1="00000000"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40B4" w14:textId="77777777" w:rsidR="00586757" w:rsidRDefault="00586757">
      <w:r>
        <w:separator/>
      </w:r>
    </w:p>
  </w:footnote>
  <w:footnote w:type="continuationSeparator" w:id="0">
    <w:p w14:paraId="549D467A" w14:textId="77777777" w:rsidR="00586757" w:rsidRDefault="00586757">
      <w:r>
        <w:continuationSeparator/>
      </w:r>
    </w:p>
  </w:footnote>
  <w:footnote w:type="continuationNotice" w:id="1">
    <w:p w14:paraId="5DE280AC" w14:textId="77777777" w:rsidR="00586757" w:rsidRDefault="005867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3614100">
    <w:abstractNumId w:val="3"/>
  </w:num>
  <w:num w:numId="2" w16cid:durableId="451024330">
    <w:abstractNumId w:val="4"/>
  </w:num>
  <w:num w:numId="3" w16cid:durableId="1998026414">
    <w:abstractNumId w:val="2"/>
  </w:num>
  <w:num w:numId="4" w16cid:durableId="459152152">
    <w:abstractNumId w:val="1"/>
  </w:num>
  <w:num w:numId="5" w16cid:durableId="1716733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61DD"/>
    <w:rsid w:val="000B7FED"/>
    <w:rsid w:val="000C038A"/>
    <w:rsid w:val="000C6598"/>
    <w:rsid w:val="000C6F2F"/>
    <w:rsid w:val="000D44B3"/>
    <w:rsid w:val="000F1790"/>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28C"/>
    <w:rsid w:val="00374DD4"/>
    <w:rsid w:val="003C7026"/>
    <w:rsid w:val="003D3DA4"/>
    <w:rsid w:val="003D49A8"/>
    <w:rsid w:val="003E1A36"/>
    <w:rsid w:val="004057C7"/>
    <w:rsid w:val="00410371"/>
    <w:rsid w:val="004242F1"/>
    <w:rsid w:val="00430852"/>
    <w:rsid w:val="00435C24"/>
    <w:rsid w:val="00493F64"/>
    <w:rsid w:val="004B3044"/>
    <w:rsid w:val="004B75B7"/>
    <w:rsid w:val="004F199F"/>
    <w:rsid w:val="004F5510"/>
    <w:rsid w:val="004F59F5"/>
    <w:rsid w:val="005141D9"/>
    <w:rsid w:val="0051580D"/>
    <w:rsid w:val="00530C45"/>
    <w:rsid w:val="00534575"/>
    <w:rsid w:val="00547111"/>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C32C0"/>
    <w:rsid w:val="006E21FB"/>
    <w:rsid w:val="006E37F4"/>
    <w:rsid w:val="006F350F"/>
    <w:rsid w:val="006F40F6"/>
    <w:rsid w:val="007330EB"/>
    <w:rsid w:val="00751913"/>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377ED"/>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74BDF"/>
    <w:rsid w:val="00B800B2"/>
    <w:rsid w:val="00B9156E"/>
    <w:rsid w:val="00B968C8"/>
    <w:rsid w:val="00BA3EC5"/>
    <w:rsid w:val="00BA51D9"/>
    <w:rsid w:val="00BB01BD"/>
    <w:rsid w:val="00BB5DFC"/>
    <w:rsid w:val="00BD279D"/>
    <w:rsid w:val="00BD6BB8"/>
    <w:rsid w:val="00C25B9B"/>
    <w:rsid w:val="00C66BA2"/>
    <w:rsid w:val="00C66CCE"/>
    <w:rsid w:val="00C70BC6"/>
    <w:rsid w:val="00C848CF"/>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C6690"/>
    <w:rsid w:val="00DE34CF"/>
    <w:rsid w:val="00E13F3D"/>
    <w:rsid w:val="00E14602"/>
    <w:rsid w:val="00E24E20"/>
    <w:rsid w:val="00E26EEB"/>
    <w:rsid w:val="00E27BC2"/>
    <w:rsid w:val="00E33617"/>
    <w:rsid w:val="00E34898"/>
    <w:rsid w:val="00E3535E"/>
    <w:rsid w:val="00E4248D"/>
    <w:rsid w:val="00E632E5"/>
    <w:rsid w:val="00E86FED"/>
    <w:rsid w:val="00EB09B7"/>
    <w:rsid w:val="00EC07AF"/>
    <w:rsid w:val="00ED5332"/>
    <w:rsid w:val="00EE1564"/>
    <w:rsid w:val="00EE7D7C"/>
    <w:rsid w:val="00EF26DB"/>
    <w:rsid w:val="00EF2747"/>
    <w:rsid w:val="00F01B8E"/>
    <w:rsid w:val="00F14D15"/>
    <w:rsid w:val="00F25434"/>
    <w:rsid w:val="00F25D98"/>
    <w:rsid w:val="00F300FB"/>
    <w:rsid w:val="00F370D2"/>
    <w:rsid w:val="00F71CDC"/>
    <w:rsid w:val="00F76C53"/>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DA"/>
    <w:pPr>
      <w:jc w:val="both"/>
    </w:pPr>
    <w:rPr>
      <w:rFonts w:ascii="Times New Roman" w:hAnsi="Times New Roman"/>
      <w:kern w:val="2"/>
      <w:sz w:val="21"/>
      <w:szCs w:val="21"/>
      <w:lang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1072</TotalTime>
  <Pages>18</Pages>
  <Words>8544</Words>
  <Characters>48702</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NR_NTN_Ph3-Core</cp:lastModifiedBy>
  <cp:revision>92</cp:revision>
  <cp:lastPrinted>1900-01-01T07:59:17Z</cp:lastPrinted>
  <dcterms:created xsi:type="dcterms:W3CDTF">2020-02-03T08:32:00Z</dcterms:created>
  <dcterms:modified xsi:type="dcterms:W3CDTF">2025-08-11T02:39:00Z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