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C1C3" w14:textId="3148E919" w:rsidR="003B3A53" w:rsidRPr="00D12E40" w:rsidRDefault="003B3A53" w:rsidP="00200004">
      <w:pPr>
        <w:pStyle w:val="CRCoverPage"/>
        <w:tabs>
          <w:tab w:val="right" w:pos="9639"/>
        </w:tabs>
        <w:spacing w:after="0"/>
        <w:rPr>
          <w:b/>
          <w:bCs/>
          <w:i/>
          <w:sz w:val="24"/>
          <w:szCs w:val="24"/>
          <w:lang w:val="de-DE"/>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D12E40">
        <w:rPr>
          <w:b/>
          <w:sz w:val="24"/>
          <w:szCs w:val="24"/>
          <w:lang w:val="de-DE"/>
        </w:rPr>
        <w:t>3GPP TSG-RAN WG2 #129bis</w:t>
      </w:r>
      <w:r w:rsidRPr="00D12E40">
        <w:rPr>
          <w:b/>
          <w:i/>
          <w:sz w:val="24"/>
          <w:szCs w:val="24"/>
          <w:lang w:val="de-DE"/>
        </w:rPr>
        <w:tab/>
      </w:r>
      <w:r w:rsidR="00EE005D">
        <w:rPr>
          <w:b/>
          <w:bCs/>
          <w:sz w:val="24"/>
          <w:szCs w:val="24"/>
        </w:rPr>
        <w:t>R2-250xx</w:t>
      </w:r>
      <w:r w:rsidR="00863E4C">
        <w:rPr>
          <w:b/>
          <w:bCs/>
          <w:sz w:val="24"/>
          <w:szCs w:val="24"/>
        </w:rPr>
        <w:t>x</w:t>
      </w:r>
      <w:r w:rsidR="00EE005D">
        <w:rPr>
          <w:b/>
          <w:bCs/>
          <w:sz w:val="24"/>
          <w:szCs w:val="24"/>
        </w:rPr>
        <w:t>x</w:t>
      </w:r>
    </w:p>
    <w:p w14:paraId="7B9F3B5D" w14:textId="066A7710" w:rsidR="003B3A53" w:rsidRPr="00D12E40" w:rsidRDefault="00EE005D" w:rsidP="003B3A53">
      <w:pPr>
        <w:pStyle w:val="CRCoverPage"/>
        <w:jc w:val="both"/>
        <w:outlineLvl w:val="0"/>
        <w:rPr>
          <w:b/>
          <w:noProof/>
          <w:sz w:val="24"/>
          <w:szCs w:val="24"/>
        </w:rPr>
      </w:pPr>
      <w:r w:rsidRPr="00EE005D">
        <w:rPr>
          <w:b/>
          <w:noProof/>
          <w:sz w:val="24"/>
          <w:szCs w:val="24"/>
        </w:rPr>
        <w:t>Malta, May 19th – 23st,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381988">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381988">
            <w:pPr>
              <w:pStyle w:val="CRCoverPage"/>
              <w:spacing w:after="0"/>
              <w:jc w:val="right"/>
              <w:rPr>
                <w:i/>
                <w:noProof/>
              </w:rPr>
            </w:pPr>
            <w:r>
              <w:rPr>
                <w:i/>
                <w:noProof/>
                <w:sz w:val="14"/>
              </w:rPr>
              <w:t>CR-Form-v12.3</w:t>
            </w:r>
          </w:p>
        </w:tc>
      </w:tr>
      <w:tr w:rsidR="001243D9" w14:paraId="23A017BA" w14:textId="77777777" w:rsidTr="00381988">
        <w:tc>
          <w:tcPr>
            <w:tcW w:w="9641" w:type="dxa"/>
            <w:gridSpan w:val="9"/>
            <w:tcBorders>
              <w:left w:val="single" w:sz="4" w:space="0" w:color="auto"/>
              <w:right w:val="single" w:sz="4" w:space="0" w:color="auto"/>
            </w:tcBorders>
          </w:tcPr>
          <w:p w14:paraId="358AA9C7" w14:textId="77777777" w:rsidR="001243D9" w:rsidRDefault="001243D9" w:rsidP="00381988">
            <w:pPr>
              <w:pStyle w:val="CRCoverPage"/>
              <w:spacing w:after="0"/>
              <w:jc w:val="center"/>
              <w:rPr>
                <w:noProof/>
              </w:rPr>
            </w:pPr>
            <w:r>
              <w:rPr>
                <w:b/>
                <w:noProof/>
                <w:sz w:val="32"/>
              </w:rPr>
              <w:t>CHANGE REQUEST</w:t>
            </w:r>
          </w:p>
        </w:tc>
      </w:tr>
      <w:tr w:rsidR="001243D9" w14:paraId="55BA80F2" w14:textId="77777777" w:rsidTr="00381988">
        <w:tc>
          <w:tcPr>
            <w:tcW w:w="9641" w:type="dxa"/>
            <w:gridSpan w:val="9"/>
            <w:tcBorders>
              <w:left w:val="single" w:sz="4" w:space="0" w:color="auto"/>
              <w:right w:val="single" w:sz="4" w:space="0" w:color="auto"/>
            </w:tcBorders>
          </w:tcPr>
          <w:p w14:paraId="4FBB0BA4" w14:textId="77777777" w:rsidR="001243D9" w:rsidRDefault="001243D9" w:rsidP="00381988">
            <w:pPr>
              <w:pStyle w:val="CRCoverPage"/>
              <w:spacing w:after="0"/>
              <w:rPr>
                <w:noProof/>
                <w:sz w:val="8"/>
                <w:szCs w:val="8"/>
              </w:rPr>
            </w:pPr>
          </w:p>
        </w:tc>
      </w:tr>
      <w:tr w:rsidR="001243D9" w14:paraId="0C147295" w14:textId="77777777" w:rsidTr="00381988">
        <w:tc>
          <w:tcPr>
            <w:tcW w:w="142" w:type="dxa"/>
            <w:tcBorders>
              <w:left w:val="single" w:sz="4" w:space="0" w:color="auto"/>
            </w:tcBorders>
          </w:tcPr>
          <w:p w14:paraId="6EF1B31B" w14:textId="77777777" w:rsidR="001243D9" w:rsidRDefault="001243D9" w:rsidP="00381988">
            <w:pPr>
              <w:pStyle w:val="CRCoverPage"/>
              <w:spacing w:after="0"/>
              <w:jc w:val="right"/>
              <w:rPr>
                <w:noProof/>
              </w:rPr>
            </w:pPr>
          </w:p>
        </w:tc>
        <w:tc>
          <w:tcPr>
            <w:tcW w:w="1559" w:type="dxa"/>
            <w:shd w:val="pct30" w:color="FFFF00" w:fill="auto"/>
          </w:tcPr>
          <w:p w14:paraId="497101ED" w14:textId="77777777" w:rsidR="001243D9" w:rsidRPr="00410371" w:rsidRDefault="00125677" w:rsidP="00381988">
            <w:pPr>
              <w:pStyle w:val="CRCoverPage"/>
              <w:spacing w:after="0"/>
              <w:jc w:val="right"/>
              <w:rPr>
                <w:b/>
                <w:noProof/>
                <w:sz w:val="28"/>
              </w:rPr>
            </w:pPr>
            <w:r>
              <w:fldChar w:fldCharType="begin"/>
            </w:r>
            <w:r>
              <w:instrText xml:space="preserve"> DOCPROPERTY  Spec#  \* MERGEFORMAT </w:instrText>
            </w:r>
            <w:r>
              <w:fldChar w:fldCharType="separate"/>
            </w:r>
            <w:r w:rsidR="001243D9">
              <w:rPr>
                <w:b/>
                <w:noProof/>
                <w:sz w:val="28"/>
              </w:rPr>
              <w:t>38.331</w:t>
            </w:r>
            <w:r>
              <w:rPr>
                <w:b/>
                <w:noProof/>
                <w:sz w:val="28"/>
              </w:rPr>
              <w:fldChar w:fldCharType="end"/>
            </w:r>
          </w:p>
        </w:tc>
        <w:tc>
          <w:tcPr>
            <w:tcW w:w="709" w:type="dxa"/>
          </w:tcPr>
          <w:p w14:paraId="0F63C954" w14:textId="77777777" w:rsidR="001243D9" w:rsidRDefault="001243D9" w:rsidP="00381988">
            <w:pPr>
              <w:pStyle w:val="CRCoverPage"/>
              <w:spacing w:after="0"/>
              <w:jc w:val="center"/>
              <w:rPr>
                <w:noProof/>
              </w:rPr>
            </w:pPr>
            <w:r>
              <w:rPr>
                <w:b/>
                <w:noProof/>
                <w:sz w:val="28"/>
              </w:rPr>
              <w:t>CR</w:t>
            </w:r>
          </w:p>
        </w:tc>
        <w:tc>
          <w:tcPr>
            <w:tcW w:w="1276" w:type="dxa"/>
            <w:shd w:val="pct30" w:color="FFFF00" w:fill="auto"/>
          </w:tcPr>
          <w:p w14:paraId="022F4208" w14:textId="56B98615" w:rsidR="001243D9" w:rsidRPr="00410371" w:rsidRDefault="00EE0019" w:rsidP="00EE0019">
            <w:pPr>
              <w:pStyle w:val="CRCoverPage"/>
              <w:spacing w:after="0"/>
              <w:jc w:val="right"/>
              <w:rPr>
                <w:noProof/>
              </w:rPr>
            </w:pPr>
            <w:r w:rsidRPr="00EE0019">
              <w:rPr>
                <w:b/>
                <w:noProof/>
                <w:sz w:val="28"/>
              </w:rPr>
              <w:t>draftCR</w:t>
            </w:r>
          </w:p>
        </w:tc>
        <w:tc>
          <w:tcPr>
            <w:tcW w:w="709" w:type="dxa"/>
          </w:tcPr>
          <w:p w14:paraId="6A04EE51" w14:textId="77777777" w:rsidR="001243D9" w:rsidRDefault="001243D9" w:rsidP="00381988">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2659B749" w:rsidR="001243D9" w:rsidRPr="00410371" w:rsidRDefault="00EE0019" w:rsidP="00381988">
            <w:pPr>
              <w:pStyle w:val="CRCoverPage"/>
              <w:spacing w:after="0"/>
              <w:jc w:val="center"/>
              <w:rPr>
                <w:b/>
                <w:noProof/>
              </w:rPr>
            </w:pPr>
            <w:r>
              <w:rPr>
                <w:b/>
                <w:noProof/>
              </w:rPr>
              <w:t>-</w:t>
            </w:r>
          </w:p>
        </w:tc>
        <w:tc>
          <w:tcPr>
            <w:tcW w:w="2410" w:type="dxa"/>
          </w:tcPr>
          <w:p w14:paraId="1F981A7D" w14:textId="77777777" w:rsidR="001243D9" w:rsidRDefault="001243D9" w:rsidP="00381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6A8908D5" w:rsidR="001243D9" w:rsidRPr="00410371" w:rsidRDefault="00125677" w:rsidP="00381988">
            <w:pPr>
              <w:pStyle w:val="CRCoverPage"/>
              <w:spacing w:after="0"/>
              <w:jc w:val="center"/>
              <w:rPr>
                <w:noProof/>
                <w:sz w:val="28"/>
              </w:rPr>
            </w:pPr>
            <w:r>
              <w:fldChar w:fldCharType="begin"/>
            </w:r>
            <w:r>
              <w:instrText xml:space="preserve"> DOCPROPERTY  Version  \* MERGEFORMAT </w:instrText>
            </w:r>
            <w:r>
              <w:fldChar w:fldCharType="separate"/>
            </w:r>
            <w:r w:rsidR="001243D9">
              <w:rPr>
                <w:b/>
                <w:noProof/>
                <w:sz w:val="28"/>
              </w:rPr>
              <w:t>18.</w:t>
            </w:r>
            <w:r w:rsidR="007202C0">
              <w:rPr>
                <w:b/>
                <w:noProof/>
                <w:sz w:val="28"/>
              </w:rPr>
              <w:t>5</w:t>
            </w:r>
            <w:r w:rsidR="001243D9">
              <w:rPr>
                <w:b/>
                <w:noProof/>
                <w:sz w:val="28"/>
              </w:rPr>
              <w:t>.</w:t>
            </w:r>
            <w:r>
              <w:rPr>
                <w:b/>
                <w:noProof/>
                <w:sz w:val="28"/>
              </w:rPr>
              <w:fldChar w:fldCharType="end"/>
            </w:r>
            <w:r w:rsidR="007202C0">
              <w:rPr>
                <w:b/>
                <w:noProof/>
                <w:sz w:val="28"/>
              </w:rPr>
              <w:t>1</w:t>
            </w:r>
          </w:p>
        </w:tc>
        <w:tc>
          <w:tcPr>
            <w:tcW w:w="143" w:type="dxa"/>
            <w:tcBorders>
              <w:right w:val="single" w:sz="4" w:space="0" w:color="auto"/>
            </w:tcBorders>
          </w:tcPr>
          <w:p w14:paraId="212463C6" w14:textId="77777777" w:rsidR="001243D9" w:rsidRDefault="001243D9" w:rsidP="00381988">
            <w:pPr>
              <w:pStyle w:val="CRCoverPage"/>
              <w:spacing w:after="0"/>
              <w:rPr>
                <w:noProof/>
              </w:rPr>
            </w:pPr>
          </w:p>
        </w:tc>
      </w:tr>
      <w:tr w:rsidR="001243D9" w14:paraId="4C9AB36B" w14:textId="77777777" w:rsidTr="00381988">
        <w:tc>
          <w:tcPr>
            <w:tcW w:w="9641" w:type="dxa"/>
            <w:gridSpan w:val="9"/>
            <w:tcBorders>
              <w:left w:val="single" w:sz="4" w:space="0" w:color="auto"/>
              <w:right w:val="single" w:sz="4" w:space="0" w:color="auto"/>
            </w:tcBorders>
          </w:tcPr>
          <w:p w14:paraId="077C74D5" w14:textId="77777777" w:rsidR="001243D9" w:rsidRDefault="001243D9" w:rsidP="00381988">
            <w:pPr>
              <w:pStyle w:val="CRCoverPage"/>
              <w:spacing w:after="0"/>
              <w:rPr>
                <w:noProof/>
              </w:rPr>
            </w:pPr>
          </w:p>
        </w:tc>
      </w:tr>
      <w:tr w:rsidR="001243D9" w14:paraId="28EF0459" w14:textId="77777777" w:rsidTr="00381988">
        <w:tc>
          <w:tcPr>
            <w:tcW w:w="9641" w:type="dxa"/>
            <w:gridSpan w:val="9"/>
            <w:tcBorders>
              <w:top w:val="single" w:sz="4" w:space="0" w:color="auto"/>
            </w:tcBorders>
          </w:tcPr>
          <w:p w14:paraId="65E1F7DF" w14:textId="77777777" w:rsidR="001243D9" w:rsidRPr="00F25D98" w:rsidRDefault="001243D9" w:rsidP="00381988">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243D9" w14:paraId="6A86327A" w14:textId="77777777" w:rsidTr="00381988">
        <w:tc>
          <w:tcPr>
            <w:tcW w:w="9641" w:type="dxa"/>
            <w:gridSpan w:val="9"/>
          </w:tcPr>
          <w:p w14:paraId="7486981B" w14:textId="77777777" w:rsidR="001243D9" w:rsidRDefault="001243D9" w:rsidP="00381988">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381988">
        <w:tc>
          <w:tcPr>
            <w:tcW w:w="2835" w:type="dxa"/>
          </w:tcPr>
          <w:p w14:paraId="1A593FB0" w14:textId="77777777" w:rsidR="001243D9" w:rsidRDefault="001243D9" w:rsidP="00381988">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381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381988">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381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0AA747B8" w:rsidR="001243D9" w:rsidRDefault="00A47CC3" w:rsidP="00381988">
            <w:pPr>
              <w:pStyle w:val="CRCoverPage"/>
              <w:spacing w:after="0"/>
              <w:jc w:val="center"/>
              <w:rPr>
                <w:b/>
                <w:caps/>
                <w:noProof/>
              </w:rPr>
            </w:pPr>
            <w:r>
              <w:rPr>
                <w:b/>
                <w:caps/>
                <w:noProof/>
              </w:rPr>
              <w:t>X</w:t>
            </w:r>
          </w:p>
        </w:tc>
        <w:tc>
          <w:tcPr>
            <w:tcW w:w="2126" w:type="dxa"/>
          </w:tcPr>
          <w:p w14:paraId="3DBE32BB" w14:textId="77777777" w:rsidR="001243D9" w:rsidRDefault="001243D9" w:rsidP="00381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64AFC7B2" w:rsidR="001243D9" w:rsidRDefault="00FE4F50" w:rsidP="00381988">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381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381988">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381988">
        <w:tc>
          <w:tcPr>
            <w:tcW w:w="9640" w:type="dxa"/>
            <w:gridSpan w:val="11"/>
          </w:tcPr>
          <w:p w14:paraId="16DB630D" w14:textId="77777777" w:rsidR="001243D9" w:rsidRDefault="001243D9" w:rsidP="00381988">
            <w:pPr>
              <w:pStyle w:val="CRCoverPage"/>
              <w:spacing w:after="0"/>
              <w:rPr>
                <w:noProof/>
                <w:sz w:val="8"/>
                <w:szCs w:val="8"/>
              </w:rPr>
            </w:pPr>
          </w:p>
        </w:tc>
      </w:tr>
      <w:tr w:rsidR="001243D9" w14:paraId="3DFDF9D6" w14:textId="77777777" w:rsidTr="00381988">
        <w:tc>
          <w:tcPr>
            <w:tcW w:w="1843" w:type="dxa"/>
            <w:tcBorders>
              <w:top w:val="single" w:sz="4" w:space="0" w:color="auto"/>
              <w:left w:val="single" w:sz="4" w:space="0" w:color="auto"/>
            </w:tcBorders>
          </w:tcPr>
          <w:p w14:paraId="62BBC6B3" w14:textId="77777777" w:rsidR="001243D9" w:rsidRDefault="001243D9" w:rsidP="00381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000023F8" w:rsidR="001243D9" w:rsidRDefault="00125677" w:rsidP="00381988">
            <w:pPr>
              <w:pStyle w:val="CRCoverPage"/>
              <w:spacing w:after="0"/>
              <w:ind w:left="100"/>
              <w:rPr>
                <w:noProof/>
              </w:rPr>
            </w:pPr>
            <w:r>
              <w:fldChar w:fldCharType="begin"/>
            </w:r>
            <w:r>
              <w:instrText xml:space="preserve"> DOCPROPERTY  CrTitle  \* MERGEFORMAT </w:instrText>
            </w:r>
            <w:r>
              <w:fldChar w:fldCharType="separate"/>
            </w:r>
            <w:r w:rsidR="00B34FF1">
              <w:t>Running RRC CR for NR NTN</w:t>
            </w:r>
            <w:r>
              <w:fldChar w:fldCharType="end"/>
            </w:r>
            <w:r w:rsidR="00B34FF1">
              <w:t xml:space="preserve"> phase 3</w:t>
            </w:r>
          </w:p>
        </w:tc>
      </w:tr>
      <w:tr w:rsidR="001243D9" w14:paraId="64A24944" w14:textId="77777777" w:rsidTr="00381988">
        <w:tc>
          <w:tcPr>
            <w:tcW w:w="1843" w:type="dxa"/>
            <w:tcBorders>
              <w:left w:val="single" w:sz="4" w:space="0" w:color="auto"/>
            </w:tcBorders>
          </w:tcPr>
          <w:p w14:paraId="53665EEF"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381988">
            <w:pPr>
              <w:pStyle w:val="CRCoverPage"/>
              <w:spacing w:after="0"/>
              <w:rPr>
                <w:noProof/>
                <w:sz w:val="8"/>
                <w:szCs w:val="8"/>
              </w:rPr>
            </w:pPr>
          </w:p>
        </w:tc>
      </w:tr>
      <w:tr w:rsidR="001243D9" w14:paraId="038D0B02" w14:textId="77777777" w:rsidTr="00381988">
        <w:tc>
          <w:tcPr>
            <w:tcW w:w="1843" w:type="dxa"/>
            <w:tcBorders>
              <w:left w:val="single" w:sz="4" w:space="0" w:color="auto"/>
            </w:tcBorders>
          </w:tcPr>
          <w:p w14:paraId="40E1A20D" w14:textId="77777777" w:rsidR="001243D9" w:rsidRDefault="001243D9" w:rsidP="00381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77777777" w:rsidR="001243D9" w:rsidRDefault="00125677" w:rsidP="00381988">
            <w:pPr>
              <w:pStyle w:val="CRCoverPage"/>
              <w:spacing w:after="0"/>
              <w:ind w:left="100"/>
              <w:rPr>
                <w:noProof/>
              </w:rPr>
            </w:pPr>
            <w:r>
              <w:fldChar w:fldCharType="begin"/>
            </w:r>
            <w:r>
              <w:instrText xml:space="preserve"> DOCPROPERTY  SourceIfWg  \* MERGEFORMAT </w:instrText>
            </w:r>
            <w:r>
              <w:fldChar w:fldCharType="separate"/>
            </w:r>
            <w:r w:rsidR="001243D9">
              <w:rPr>
                <w:noProof/>
              </w:rPr>
              <w:t>Ericsson</w:t>
            </w:r>
            <w:r>
              <w:rPr>
                <w:noProof/>
              </w:rPr>
              <w:fldChar w:fldCharType="end"/>
            </w:r>
          </w:p>
        </w:tc>
      </w:tr>
      <w:tr w:rsidR="001243D9" w14:paraId="49BC7A94" w14:textId="77777777" w:rsidTr="00381988">
        <w:tc>
          <w:tcPr>
            <w:tcW w:w="1843" w:type="dxa"/>
            <w:tcBorders>
              <w:left w:val="single" w:sz="4" w:space="0" w:color="auto"/>
            </w:tcBorders>
          </w:tcPr>
          <w:p w14:paraId="54EC0366" w14:textId="77777777" w:rsidR="001243D9" w:rsidRDefault="001243D9" w:rsidP="00381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125677" w:rsidP="00381988">
            <w:pPr>
              <w:pStyle w:val="CRCoverPage"/>
              <w:spacing w:after="0"/>
              <w:ind w:left="100"/>
              <w:rPr>
                <w:noProof/>
              </w:rPr>
            </w:pPr>
            <w:r>
              <w:fldChar w:fldCharType="begin"/>
            </w:r>
            <w:r>
              <w:instrText xml:space="preserve"> DOCPROPERTY  SourceIfTsg  \* MERGEFORMAT </w:instrText>
            </w:r>
            <w:r>
              <w:fldChar w:fldCharType="separate"/>
            </w:r>
            <w:r w:rsidR="001243D9">
              <w:rPr>
                <w:noProof/>
              </w:rPr>
              <w:t>R2</w:t>
            </w:r>
            <w:r>
              <w:rPr>
                <w:noProof/>
              </w:rPr>
              <w:fldChar w:fldCharType="end"/>
            </w:r>
          </w:p>
        </w:tc>
      </w:tr>
      <w:tr w:rsidR="001243D9" w14:paraId="393E74CC" w14:textId="77777777" w:rsidTr="00381988">
        <w:tc>
          <w:tcPr>
            <w:tcW w:w="1843" w:type="dxa"/>
            <w:tcBorders>
              <w:left w:val="single" w:sz="4" w:space="0" w:color="auto"/>
            </w:tcBorders>
          </w:tcPr>
          <w:p w14:paraId="5EB7630B"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381988">
            <w:pPr>
              <w:pStyle w:val="CRCoverPage"/>
              <w:spacing w:after="0"/>
              <w:rPr>
                <w:noProof/>
                <w:sz w:val="8"/>
                <w:szCs w:val="8"/>
              </w:rPr>
            </w:pPr>
          </w:p>
        </w:tc>
      </w:tr>
      <w:tr w:rsidR="001243D9" w14:paraId="1C91016F" w14:textId="77777777" w:rsidTr="00381988">
        <w:tc>
          <w:tcPr>
            <w:tcW w:w="1843" w:type="dxa"/>
            <w:tcBorders>
              <w:left w:val="single" w:sz="4" w:space="0" w:color="auto"/>
            </w:tcBorders>
          </w:tcPr>
          <w:p w14:paraId="2C138D2D" w14:textId="77777777" w:rsidR="001243D9" w:rsidRDefault="001243D9" w:rsidP="00381988">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231223C9" w:rsidR="001243D9" w:rsidRDefault="00A47CC3" w:rsidP="00381988">
            <w:pPr>
              <w:pStyle w:val="CRCoverPage"/>
              <w:spacing w:after="0"/>
              <w:ind w:left="100"/>
              <w:rPr>
                <w:noProof/>
              </w:rPr>
            </w:pPr>
            <w:r w:rsidRPr="00A47CC3">
              <w:rPr>
                <w:noProof/>
              </w:rPr>
              <w:t>NR_NTN_Ph3-Core</w:t>
            </w:r>
          </w:p>
        </w:tc>
        <w:tc>
          <w:tcPr>
            <w:tcW w:w="567" w:type="dxa"/>
            <w:tcBorders>
              <w:left w:val="nil"/>
            </w:tcBorders>
          </w:tcPr>
          <w:p w14:paraId="1796ABB7" w14:textId="77777777" w:rsidR="001243D9" w:rsidRDefault="001243D9" w:rsidP="00381988">
            <w:pPr>
              <w:pStyle w:val="CRCoverPage"/>
              <w:spacing w:after="0"/>
              <w:ind w:right="100"/>
              <w:rPr>
                <w:noProof/>
              </w:rPr>
            </w:pPr>
          </w:p>
        </w:tc>
        <w:tc>
          <w:tcPr>
            <w:tcW w:w="1417" w:type="dxa"/>
            <w:gridSpan w:val="3"/>
            <w:tcBorders>
              <w:left w:val="nil"/>
            </w:tcBorders>
          </w:tcPr>
          <w:p w14:paraId="0A464BD9" w14:textId="77777777" w:rsidR="001243D9" w:rsidRDefault="001243D9" w:rsidP="00381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59D324A8" w:rsidR="001243D9" w:rsidRDefault="00125677" w:rsidP="00381988">
            <w:pPr>
              <w:pStyle w:val="CRCoverPage"/>
              <w:spacing w:after="0"/>
              <w:ind w:left="100"/>
              <w:rPr>
                <w:noProof/>
              </w:rPr>
            </w:pPr>
            <w:r>
              <w:fldChar w:fldCharType="begin"/>
            </w:r>
            <w:r>
              <w:instrText xml:space="preserve"> DOCPROPERTY  ResDate  \* MERGEFORMAT </w:instrText>
            </w:r>
            <w:r>
              <w:fldChar w:fldCharType="separate"/>
            </w:r>
            <w:r w:rsidR="001243D9">
              <w:rPr>
                <w:noProof/>
              </w:rPr>
              <w:t>202</w:t>
            </w:r>
            <w:r w:rsidR="004E4FBC">
              <w:rPr>
                <w:noProof/>
              </w:rPr>
              <w:t>5</w:t>
            </w:r>
            <w:r w:rsidR="001243D9">
              <w:rPr>
                <w:noProof/>
              </w:rPr>
              <w:t>-</w:t>
            </w:r>
            <w:r w:rsidR="004E4FBC">
              <w:rPr>
                <w:noProof/>
              </w:rPr>
              <w:t>0</w:t>
            </w:r>
            <w:r w:rsidR="00863E4C">
              <w:rPr>
                <w:noProof/>
              </w:rPr>
              <w:t>5</w:t>
            </w:r>
            <w:r w:rsidR="001243D9">
              <w:rPr>
                <w:noProof/>
              </w:rPr>
              <w:t>-</w:t>
            </w:r>
            <w:r w:rsidR="004E4FBC">
              <w:rPr>
                <w:noProof/>
              </w:rPr>
              <w:t>0</w:t>
            </w:r>
            <w:r w:rsidR="00863E4C">
              <w:rPr>
                <w:noProof/>
              </w:rPr>
              <w:t>2</w:t>
            </w:r>
            <w:r>
              <w:rPr>
                <w:noProof/>
              </w:rPr>
              <w:fldChar w:fldCharType="end"/>
            </w:r>
          </w:p>
        </w:tc>
      </w:tr>
      <w:tr w:rsidR="001243D9" w14:paraId="469704E0" w14:textId="77777777" w:rsidTr="00381988">
        <w:tc>
          <w:tcPr>
            <w:tcW w:w="1843" w:type="dxa"/>
            <w:tcBorders>
              <w:left w:val="single" w:sz="4" w:space="0" w:color="auto"/>
            </w:tcBorders>
          </w:tcPr>
          <w:p w14:paraId="01F0C144" w14:textId="77777777" w:rsidR="001243D9" w:rsidRDefault="001243D9" w:rsidP="00381988">
            <w:pPr>
              <w:pStyle w:val="CRCoverPage"/>
              <w:spacing w:after="0"/>
              <w:rPr>
                <w:b/>
                <w:i/>
                <w:noProof/>
                <w:sz w:val="8"/>
                <w:szCs w:val="8"/>
              </w:rPr>
            </w:pPr>
          </w:p>
        </w:tc>
        <w:tc>
          <w:tcPr>
            <w:tcW w:w="1986" w:type="dxa"/>
            <w:gridSpan w:val="4"/>
          </w:tcPr>
          <w:p w14:paraId="0C32FB30" w14:textId="77777777" w:rsidR="001243D9" w:rsidRDefault="001243D9" w:rsidP="00381988">
            <w:pPr>
              <w:pStyle w:val="CRCoverPage"/>
              <w:spacing w:after="0"/>
              <w:rPr>
                <w:noProof/>
                <w:sz w:val="8"/>
                <w:szCs w:val="8"/>
              </w:rPr>
            </w:pPr>
          </w:p>
        </w:tc>
        <w:tc>
          <w:tcPr>
            <w:tcW w:w="2267" w:type="dxa"/>
            <w:gridSpan w:val="2"/>
          </w:tcPr>
          <w:p w14:paraId="1ADB1DBC" w14:textId="77777777" w:rsidR="001243D9" w:rsidRDefault="001243D9" w:rsidP="00381988">
            <w:pPr>
              <w:pStyle w:val="CRCoverPage"/>
              <w:spacing w:after="0"/>
              <w:rPr>
                <w:noProof/>
                <w:sz w:val="8"/>
                <w:szCs w:val="8"/>
              </w:rPr>
            </w:pPr>
          </w:p>
        </w:tc>
        <w:tc>
          <w:tcPr>
            <w:tcW w:w="1417" w:type="dxa"/>
            <w:gridSpan w:val="3"/>
          </w:tcPr>
          <w:p w14:paraId="63106FBB" w14:textId="77777777" w:rsidR="001243D9" w:rsidRDefault="001243D9" w:rsidP="00381988">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381988">
            <w:pPr>
              <w:pStyle w:val="CRCoverPage"/>
              <w:spacing w:after="0"/>
              <w:rPr>
                <w:noProof/>
                <w:sz w:val="8"/>
                <w:szCs w:val="8"/>
              </w:rPr>
            </w:pPr>
          </w:p>
        </w:tc>
      </w:tr>
      <w:tr w:rsidR="001243D9" w14:paraId="6D252D08" w14:textId="77777777" w:rsidTr="00381988">
        <w:trPr>
          <w:cantSplit/>
        </w:trPr>
        <w:tc>
          <w:tcPr>
            <w:tcW w:w="1843" w:type="dxa"/>
            <w:tcBorders>
              <w:left w:val="single" w:sz="4" w:space="0" w:color="auto"/>
            </w:tcBorders>
          </w:tcPr>
          <w:p w14:paraId="2AA2ED9A" w14:textId="77777777" w:rsidR="001243D9" w:rsidRDefault="001243D9" w:rsidP="00381988">
            <w:pPr>
              <w:pStyle w:val="CRCoverPage"/>
              <w:tabs>
                <w:tab w:val="right" w:pos="1759"/>
              </w:tabs>
              <w:spacing w:after="0"/>
              <w:rPr>
                <w:b/>
                <w:i/>
                <w:noProof/>
              </w:rPr>
            </w:pPr>
            <w:r>
              <w:rPr>
                <w:b/>
                <w:i/>
                <w:noProof/>
              </w:rPr>
              <w:t>Category:</w:t>
            </w:r>
          </w:p>
        </w:tc>
        <w:tc>
          <w:tcPr>
            <w:tcW w:w="851" w:type="dxa"/>
            <w:shd w:val="pct30" w:color="FFFF00" w:fill="auto"/>
          </w:tcPr>
          <w:p w14:paraId="4781F9D2" w14:textId="7E817B06" w:rsidR="001243D9" w:rsidRDefault="00125677" w:rsidP="00381988">
            <w:pPr>
              <w:pStyle w:val="CRCoverPage"/>
              <w:spacing w:after="0"/>
              <w:ind w:left="100" w:right="-609"/>
              <w:rPr>
                <w:b/>
                <w:noProof/>
              </w:rPr>
            </w:pPr>
            <w:r>
              <w:fldChar w:fldCharType="begin"/>
            </w:r>
            <w:r>
              <w:instrText xml:space="preserve"> DOCPROPERTY  Cat  \* MERGEFORMAT </w:instrText>
            </w:r>
            <w:r>
              <w:fldChar w:fldCharType="separate"/>
            </w:r>
            <w:r w:rsidR="00B50D8F">
              <w:rPr>
                <w:b/>
                <w:noProof/>
              </w:rPr>
              <w:t>B</w:t>
            </w:r>
            <w:r>
              <w:rPr>
                <w:b/>
                <w:noProof/>
              </w:rPr>
              <w:fldChar w:fldCharType="end"/>
            </w:r>
          </w:p>
        </w:tc>
        <w:tc>
          <w:tcPr>
            <w:tcW w:w="3402" w:type="dxa"/>
            <w:gridSpan w:val="5"/>
            <w:tcBorders>
              <w:left w:val="nil"/>
            </w:tcBorders>
          </w:tcPr>
          <w:p w14:paraId="6059D510" w14:textId="77777777" w:rsidR="001243D9" w:rsidRDefault="001243D9" w:rsidP="00381988">
            <w:pPr>
              <w:pStyle w:val="CRCoverPage"/>
              <w:spacing w:after="0"/>
              <w:rPr>
                <w:noProof/>
              </w:rPr>
            </w:pPr>
          </w:p>
        </w:tc>
        <w:tc>
          <w:tcPr>
            <w:tcW w:w="1417" w:type="dxa"/>
            <w:gridSpan w:val="3"/>
            <w:tcBorders>
              <w:left w:val="nil"/>
            </w:tcBorders>
          </w:tcPr>
          <w:p w14:paraId="714FB69A" w14:textId="77777777" w:rsidR="001243D9" w:rsidRDefault="001243D9" w:rsidP="00381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EFAAF79" w:rsidR="001243D9" w:rsidRDefault="00125677" w:rsidP="00381988">
            <w:pPr>
              <w:pStyle w:val="CRCoverPage"/>
              <w:spacing w:after="0"/>
              <w:ind w:left="100"/>
              <w:rPr>
                <w:noProof/>
              </w:rPr>
            </w:pPr>
            <w:r>
              <w:fldChar w:fldCharType="begin"/>
            </w:r>
            <w:r>
              <w:instrText xml:space="preserve"> DOCPROPERTY  Release  \* MERGEFORMAT </w:instrText>
            </w:r>
            <w:r>
              <w:fldChar w:fldCharType="separate"/>
            </w:r>
            <w:r w:rsidR="001243D9">
              <w:rPr>
                <w:noProof/>
              </w:rPr>
              <w:t>Rel-1</w:t>
            </w:r>
            <w:r>
              <w:rPr>
                <w:noProof/>
              </w:rPr>
              <w:fldChar w:fldCharType="end"/>
            </w:r>
            <w:r w:rsidR="00432FD5">
              <w:rPr>
                <w:noProof/>
              </w:rPr>
              <w:t>9</w:t>
            </w:r>
          </w:p>
        </w:tc>
      </w:tr>
      <w:tr w:rsidR="001243D9" w14:paraId="027BB1E4" w14:textId="77777777" w:rsidTr="00381988">
        <w:tc>
          <w:tcPr>
            <w:tcW w:w="1843" w:type="dxa"/>
            <w:tcBorders>
              <w:left w:val="single" w:sz="4" w:space="0" w:color="auto"/>
              <w:bottom w:val="single" w:sz="4" w:space="0" w:color="auto"/>
            </w:tcBorders>
          </w:tcPr>
          <w:p w14:paraId="463D8225" w14:textId="77777777" w:rsidR="001243D9" w:rsidRDefault="001243D9" w:rsidP="00381988">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381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381988">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381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381988">
        <w:tc>
          <w:tcPr>
            <w:tcW w:w="1843" w:type="dxa"/>
          </w:tcPr>
          <w:p w14:paraId="5E64271B" w14:textId="77777777" w:rsidR="001243D9" w:rsidRDefault="001243D9" w:rsidP="00381988">
            <w:pPr>
              <w:pStyle w:val="CRCoverPage"/>
              <w:spacing w:after="0"/>
              <w:rPr>
                <w:b/>
                <w:i/>
                <w:noProof/>
                <w:sz w:val="8"/>
                <w:szCs w:val="8"/>
              </w:rPr>
            </w:pPr>
          </w:p>
        </w:tc>
        <w:tc>
          <w:tcPr>
            <w:tcW w:w="7797" w:type="dxa"/>
            <w:gridSpan w:val="10"/>
          </w:tcPr>
          <w:p w14:paraId="433D2841" w14:textId="77777777" w:rsidR="001243D9" w:rsidRDefault="001243D9" w:rsidP="00381988">
            <w:pPr>
              <w:pStyle w:val="CRCoverPage"/>
              <w:spacing w:after="0"/>
              <w:rPr>
                <w:noProof/>
                <w:sz w:val="8"/>
                <w:szCs w:val="8"/>
              </w:rPr>
            </w:pPr>
          </w:p>
        </w:tc>
      </w:tr>
      <w:tr w:rsidR="001243D9" w14:paraId="2B0EDFB5" w14:textId="77777777" w:rsidTr="00381988">
        <w:tc>
          <w:tcPr>
            <w:tcW w:w="2694" w:type="dxa"/>
            <w:gridSpan w:val="2"/>
            <w:tcBorders>
              <w:top w:val="single" w:sz="4" w:space="0" w:color="auto"/>
              <w:left w:val="single" w:sz="4" w:space="0" w:color="auto"/>
            </w:tcBorders>
          </w:tcPr>
          <w:p w14:paraId="1401F112" w14:textId="77777777" w:rsidR="001243D9" w:rsidRDefault="001243D9" w:rsidP="00381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9EB26" w14:textId="39A64120" w:rsidR="001243D9" w:rsidRDefault="00AE369A" w:rsidP="00381988">
            <w:pPr>
              <w:pStyle w:val="CRCoverPage"/>
              <w:spacing w:after="0"/>
              <w:ind w:left="100"/>
              <w:rPr>
                <w:noProof/>
              </w:rPr>
            </w:pPr>
            <w:r w:rsidRPr="00AE369A">
              <w:rPr>
                <w:noProof/>
              </w:rPr>
              <w:t>Introduction of Release 1</w:t>
            </w:r>
            <w:r w:rsidR="00CE5486">
              <w:rPr>
                <w:noProof/>
              </w:rPr>
              <w:t>9</w:t>
            </w:r>
            <w:r w:rsidRPr="00AE369A">
              <w:rPr>
                <w:noProof/>
              </w:rPr>
              <w:t xml:space="preserve"> </w:t>
            </w:r>
            <w:r w:rsidR="00CE5486">
              <w:rPr>
                <w:noProof/>
              </w:rPr>
              <w:t xml:space="preserve">NR </w:t>
            </w:r>
            <w:r w:rsidRPr="00AE369A">
              <w:rPr>
                <w:noProof/>
              </w:rPr>
              <w:t>NTN</w:t>
            </w:r>
            <w:r w:rsidR="00CE5486">
              <w:rPr>
                <w:noProof/>
              </w:rPr>
              <w:t xml:space="preserve"> phase 3</w:t>
            </w:r>
            <w:r w:rsidRPr="00AE369A">
              <w:rPr>
                <w:noProof/>
              </w:rPr>
              <w:t xml:space="preserve"> enhancements</w:t>
            </w:r>
          </w:p>
        </w:tc>
      </w:tr>
      <w:tr w:rsidR="001243D9" w14:paraId="1541FB4C" w14:textId="77777777" w:rsidTr="00381988">
        <w:tc>
          <w:tcPr>
            <w:tcW w:w="2694" w:type="dxa"/>
            <w:gridSpan w:val="2"/>
            <w:tcBorders>
              <w:left w:val="single" w:sz="4" w:space="0" w:color="auto"/>
            </w:tcBorders>
          </w:tcPr>
          <w:p w14:paraId="74A8E07E"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381988">
            <w:pPr>
              <w:pStyle w:val="CRCoverPage"/>
              <w:spacing w:after="0"/>
              <w:rPr>
                <w:noProof/>
                <w:sz w:val="8"/>
                <w:szCs w:val="8"/>
              </w:rPr>
            </w:pPr>
          </w:p>
        </w:tc>
      </w:tr>
      <w:tr w:rsidR="001243D9" w14:paraId="0830C95E" w14:textId="77777777" w:rsidTr="00381988">
        <w:tc>
          <w:tcPr>
            <w:tcW w:w="2694" w:type="dxa"/>
            <w:gridSpan w:val="2"/>
            <w:tcBorders>
              <w:left w:val="single" w:sz="4" w:space="0" w:color="auto"/>
            </w:tcBorders>
          </w:tcPr>
          <w:p w14:paraId="1F524E68" w14:textId="77777777" w:rsidR="001243D9" w:rsidRDefault="001243D9" w:rsidP="00381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8BCAA6" w14:textId="3C268C08" w:rsidR="001243D9" w:rsidRDefault="005513CE" w:rsidP="00CE5486">
            <w:pPr>
              <w:pStyle w:val="CRCoverPage"/>
              <w:spacing w:after="0"/>
              <w:ind w:left="100"/>
              <w:rPr>
                <w:noProof/>
              </w:rPr>
            </w:pPr>
            <w:r>
              <w:rPr>
                <w:noProof/>
              </w:rPr>
              <w:t>This running CR captures the agreements of Solutions for NR to support non-terrestrial networks (NTN) in Release-19 from RAN2#12</w:t>
            </w:r>
            <w:r w:rsidR="00B743EE">
              <w:rPr>
                <w:noProof/>
              </w:rPr>
              <w:t>9</w:t>
            </w:r>
            <w:r>
              <w:rPr>
                <w:noProof/>
              </w:rPr>
              <w:t>bis meeting.</w:t>
            </w:r>
            <w:r w:rsidR="00CE5486">
              <w:rPr>
                <w:noProof/>
              </w:rPr>
              <w:t xml:space="preserve"> </w:t>
            </w:r>
            <w:r>
              <w:rPr>
                <w:noProof/>
              </w:rPr>
              <w:t>It will be maintained and updated as the WI progresses.</w:t>
            </w:r>
          </w:p>
          <w:p w14:paraId="4965FC2E" w14:textId="77777777" w:rsidR="00AE369A" w:rsidRDefault="00AE369A" w:rsidP="005513CE">
            <w:pPr>
              <w:pStyle w:val="CRCoverPage"/>
              <w:spacing w:after="0"/>
              <w:ind w:left="100"/>
              <w:rPr>
                <w:noProof/>
              </w:rPr>
            </w:pPr>
          </w:p>
          <w:p w14:paraId="0D10328E" w14:textId="77777777" w:rsidR="00AE369A" w:rsidRDefault="00AE369A" w:rsidP="005513CE">
            <w:pPr>
              <w:pStyle w:val="CRCoverPage"/>
              <w:spacing w:after="0"/>
              <w:ind w:left="100"/>
              <w:rPr>
                <w:noProof/>
              </w:rPr>
            </w:pPr>
            <w:r>
              <w:rPr>
                <w:noProof/>
              </w:rPr>
              <w:t>Agreements considered for this running CR version:</w:t>
            </w:r>
          </w:p>
          <w:p w14:paraId="348F8E6B" w14:textId="77777777" w:rsidR="0074386A" w:rsidRPr="0074386A" w:rsidRDefault="00BE4B7F" w:rsidP="0074386A">
            <w:pPr>
              <w:pStyle w:val="afe"/>
              <w:numPr>
                <w:ilvl w:val="0"/>
                <w:numId w:val="55"/>
              </w:numPr>
              <w:rPr>
                <w:rFonts w:ascii="Arial" w:hAnsi="Arial"/>
                <w:noProof/>
                <w:lang w:eastAsia="en-US"/>
              </w:rPr>
            </w:pPr>
            <w:r w:rsidRPr="0074386A">
              <w:rPr>
                <w:rFonts w:ascii="Arial" w:hAnsi="Arial"/>
                <w:noProof/>
                <w:lang w:eastAsia="en-US"/>
              </w:rPr>
              <w:t>If UE knows it's not in any intended service areas of any MBS services the UE is interested into, the UE may not need to acquire MCCH</w:t>
            </w:r>
            <w:r w:rsidR="00A42461" w:rsidRPr="0074386A">
              <w:rPr>
                <w:rFonts w:ascii="Arial" w:hAnsi="Arial"/>
                <w:noProof/>
                <w:lang w:eastAsia="en-US"/>
              </w:rPr>
              <w:t>.</w:t>
            </w:r>
          </w:p>
          <w:p w14:paraId="12F9F5FC" w14:textId="0ED5C959" w:rsidR="0074386A" w:rsidRPr="0074386A" w:rsidRDefault="0074386A" w:rsidP="0074386A">
            <w:pPr>
              <w:pStyle w:val="afe"/>
              <w:numPr>
                <w:ilvl w:val="0"/>
                <w:numId w:val="55"/>
              </w:numPr>
              <w:rPr>
                <w:rFonts w:ascii="Arial" w:hAnsi="Arial"/>
                <w:noProof/>
                <w:lang w:eastAsia="en-US"/>
              </w:rPr>
            </w:pPr>
            <w:r w:rsidRPr="0074386A">
              <w:rPr>
                <w:rFonts w:ascii="Arial" w:hAnsi="Arial"/>
                <w:noProof/>
                <w:lang w:eastAsia="en-US"/>
              </w:rPr>
              <w:t>The field warningAreaCoordinates is included in SIB6 while the field warningAreaCoordinatesSegment is included in SIB7 for ETWS primary/secondary notification to indicate Warning Area Coordinates IE.</w:t>
            </w:r>
          </w:p>
          <w:p w14:paraId="0502E9E3" w14:textId="476860F0" w:rsidR="008A11BE" w:rsidRPr="00A42461" w:rsidRDefault="008A11BE" w:rsidP="008E00A7">
            <w:pPr>
              <w:pStyle w:val="afe"/>
              <w:numPr>
                <w:ilvl w:val="0"/>
                <w:numId w:val="55"/>
              </w:numPr>
              <w:spacing w:after="0"/>
              <w:rPr>
                <w:rFonts w:ascii="Arial" w:hAnsi="Arial"/>
                <w:noProof/>
                <w:lang w:eastAsia="en-US"/>
              </w:rPr>
            </w:pPr>
            <w:r w:rsidRPr="00A42461">
              <w:rPr>
                <w:rFonts w:ascii="Arial" w:hAnsi="Arial"/>
                <w:noProof/>
                <w:lang w:eastAsia="en-US"/>
              </w:rPr>
              <w:t>Introduce “warning area coordinates” in ETWS Primary Notification (SIB6) and in ETWS Secondary Notification (SIB7).</w:t>
            </w:r>
          </w:p>
          <w:p w14:paraId="2550754F" w14:textId="69DAABEF" w:rsidR="00C767A0" w:rsidRDefault="00C767A0" w:rsidP="00C767A0">
            <w:pPr>
              <w:pStyle w:val="CRCoverPage"/>
              <w:numPr>
                <w:ilvl w:val="0"/>
                <w:numId w:val="55"/>
              </w:numPr>
              <w:spacing w:after="0"/>
              <w:rPr>
                <w:noProof/>
              </w:rPr>
            </w:pPr>
            <w:r>
              <w:rPr>
                <w:noProof/>
              </w:rPr>
              <w:t>In the new SIB, explicit network-indicated area ID is used to label an intended service area in the list</w:t>
            </w:r>
          </w:p>
          <w:p w14:paraId="2501056A" w14:textId="1AB12F25" w:rsidR="00C767A0" w:rsidRDefault="00C767A0" w:rsidP="00C767A0">
            <w:pPr>
              <w:pStyle w:val="CRCoverPage"/>
              <w:numPr>
                <w:ilvl w:val="0"/>
                <w:numId w:val="55"/>
              </w:numPr>
              <w:spacing w:after="0"/>
              <w:rPr>
                <w:noProof/>
              </w:rPr>
            </w:pPr>
            <w:r>
              <w:rPr>
                <w:noProof/>
              </w:rPr>
              <w:t>It shall be possible to signal multiple service area IDs to one MBS service</w:t>
            </w:r>
          </w:p>
          <w:p w14:paraId="243954D9" w14:textId="6FB59AD0" w:rsidR="00AE369A" w:rsidRDefault="00CE5486" w:rsidP="00855A28">
            <w:pPr>
              <w:pStyle w:val="CRCoverPage"/>
              <w:numPr>
                <w:ilvl w:val="0"/>
                <w:numId w:val="55"/>
              </w:numPr>
              <w:spacing w:after="0"/>
              <w:rPr>
                <w:noProof/>
              </w:rPr>
            </w:pPr>
            <w:r w:rsidRPr="00CE5486">
              <w:rPr>
                <w:noProof/>
              </w:rPr>
              <w:t>For an MBS broadcast service intended for a certain area, a R19 UE supporting the feature may initiate the broadcast MRB establishment procedure when UE is inside the intended area; the UE may initiate the broadcast MRB release procedure when UE leaves the intended area (capture this in stage 3)</w:t>
            </w:r>
          </w:p>
          <w:p w14:paraId="644CCC49" w14:textId="77777777" w:rsidR="00855A28" w:rsidRDefault="00855A28" w:rsidP="00855A28">
            <w:pPr>
              <w:pStyle w:val="CRCoverPage"/>
              <w:numPr>
                <w:ilvl w:val="0"/>
                <w:numId w:val="55"/>
              </w:numPr>
              <w:spacing w:after="0"/>
              <w:rPr>
                <w:noProof/>
              </w:rPr>
            </w:pPr>
            <w:r w:rsidRPr="00F75B5C">
              <w:t>For each MBS service we include one or more intended service area IDs into MCCH</w:t>
            </w:r>
            <w:r w:rsidR="00E13C92">
              <w:t>.</w:t>
            </w:r>
          </w:p>
          <w:p w14:paraId="2AB80B30" w14:textId="77777777" w:rsidR="004240DA" w:rsidRDefault="004240DA" w:rsidP="004240DA">
            <w:pPr>
              <w:pStyle w:val="CRCoverPage"/>
              <w:numPr>
                <w:ilvl w:val="0"/>
                <w:numId w:val="55"/>
              </w:numPr>
              <w:spacing w:after="0"/>
              <w:rPr>
                <w:noProof/>
              </w:rPr>
            </w:pPr>
            <w:r>
              <w:rPr>
                <w:noProof/>
              </w:rPr>
              <w:t>The encoding of TN coverage introduced in Rel-18 in TS38.331, including tn-ReferenceLocation-r18 and tn-DistanceRadius-r18, is reused for the geographical area of the circle.</w:t>
            </w:r>
          </w:p>
          <w:p w14:paraId="7192057A" w14:textId="40497BFF" w:rsidR="004240DA" w:rsidRDefault="004240DA" w:rsidP="004240DA">
            <w:pPr>
              <w:pStyle w:val="CRCoverPage"/>
              <w:numPr>
                <w:ilvl w:val="0"/>
                <w:numId w:val="55"/>
              </w:numPr>
              <w:spacing w:after="0"/>
              <w:rPr>
                <w:noProof/>
              </w:rPr>
            </w:pPr>
            <w:r>
              <w:rPr>
                <w:noProof/>
              </w:rPr>
              <w:t>The encoding of Polygon in TS37.355 is reused for the geographical area of the Polygon.</w:t>
            </w:r>
          </w:p>
          <w:p w14:paraId="703764A5" w14:textId="36E3C4EF" w:rsidR="004240DA" w:rsidRDefault="004240DA" w:rsidP="004240DA">
            <w:pPr>
              <w:pStyle w:val="CRCoverPage"/>
              <w:numPr>
                <w:ilvl w:val="0"/>
                <w:numId w:val="55"/>
              </w:numPr>
              <w:spacing w:after="0"/>
              <w:rPr>
                <w:noProof/>
              </w:rPr>
            </w:pPr>
            <w:r>
              <w:rPr>
                <w:noProof/>
              </w:rPr>
              <w:t>The IntendedServiceArea is considered as the IE name of the geographical area.</w:t>
            </w:r>
          </w:p>
          <w:p w14:paraId="67A0357C" w14:textId="67F8BB95" w:rsidR="00E13C92" w:rsidRDefault="00E13C92" w:rsidP="00855A28">
            <w:pPr>
              <w:pStyle w:val="CRCoverPage"/>
              <w:numPr>
                <w:ilvl w:val="0"/>
                <w:numId w:val="55"/>
              </w:numPr>
              <w:spacing w:after="0"/>
              <w:rPr>
                <w:noProof/>
              </w:rPr>
            </w:pPr>
            <w:r w:rsidRPr="00E13C92">
              <w:rPr>
                <w:noProof/>
              </w:rPr>
              <w:lastRenderedPageBreak/>
              <w:t>Introduce a new SIB to include a list of intended service areas and related pointer</w:t>
            </w:r>
            <w:r>
              <w:rPr>
                <w:noProof/>
              </w:rPr>
              <w:t>.</w:t>
            </w:r>
          </w:p>
        </w:tc>
      </w:tr>
      <w:tr w:rsidR="001243D9" w14:paraId="05FD87FA" w14:textId="77777777" w:rsidTr="00381988">
        <w:tc>
          <w:tcPr>
            <w:tcW w:w="2694" w:type="dxa"/>
            <w:gridSpan w:val="2"/>
            <w:tcBorders>
              <w:left w:val="single" w:sz="4" w:space="0" w:color="auto"/>
            </w:tcBorders>
          </w:tcPr>
          <w:p w14:paraId="52A9BD2A"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381988">
            <w:pPr>
              <w:pStyle w:val="CRCoverPage"/>
              <w:spacing w:after="0"/>
              <w:rPr>
                <w:noProof/>
                <w:sz w:val="8"/>
                <w:szCs w:val="8"/>
              </w:rPr>
            </w:pPr>
          </w:p>
        </w:tc>
      </w:tr>
      <w:tr w:rsidR="001243D9" w14:paraId="43FAD9EE" w14:textId="77777777" w:rsidTr="00381988">
        <w:tc>
          <w:tcPr>
            <w:tcW w:w="2694" w:type="dxa"/>
            <w:gridSpan w:val="2"/>
            <w:tcBorders>
              <w:left w:val="single" w:sz="4" w:space="0" w:color="auto"/>
              <w:bottom w:val="single" w:sz="4" w:space="0" w:color="auto"/>
            </w:tcBorders>
          </w:tcPr>
          <w:p w14:paraId="6A56457A" w14:textId="77777777" w:rsidR="001243D9" w:rsidRDefault="001243D9" w:rsidP="00381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B45A5A" w14:textId="223F37DD" w:rsidR="001243D9" w:rsidRDefault="00932E16" w:rsidP="00381988">
            <w:pPr>
              <w:pStyle w:val="CRCoverPage"/>
              <w:spacing w:after="0"/>
              <w:ind w:left="100"/>
              <w:rPr>
                <w:noProof/>
              </w:rPr>
            </w:pPr>
            <w:r w:rsidRPr="00932E16">
              <w:rPr>
                <w:noProof/>
              </w:rPr>
              <w:t>No support for Release 1</w:t>
            </w:r>
            <w:r>
              <w:rPr>
                <w:noProof/>
              </w:rPr>
              <w:t>9 NR</w:t>
            </w:r>
            <w:r w:rsidRPr="00932E16">
              <w:rPr>
                <w:noProof/>
              </w:rPr>
              <w:t xml:space="preserve"> NTN </w:t>
            </w:r>
            <w:r>
              <w:rPr>
                <w:noProof/>
              </w:rPr>
              <w:t xml:space="preserve">phase 3 </w:t>
            </w:r>
            <w:r w:rsidRPr="00932E16">
              <w:rPr>
                <w:noProof/>
              </w:rPr>
              <w:t>enhancements</w:t>
            </w:r>
            <w:r>
              <w:rPr>
                <w:noProof/>
              </w:rPr>
              <w:t>.</w:t>
            </w:r>
          </w:p>
        </w:tc>
      </w:tr>
      <w:tr w:rsidR="001243D9" w14:paraId="3A3F9028" w14:textId="77777777" w:rsidTr="00381988">
        <w:tc>
          <w:tcPr>
            <w:tcW w:w="2694" w:type="dxa"/>
            <w:gridSpan w:val="2"/>
          </w:tcPr>
          <w:p w14:paraId="098751E3" w14:textId="77777777" w:rsidR="001243D9" w:rsidRDefault="001243D9" w:rsidP="00381988">
            <w:pPr>
              <w:pStyle w:val="CRCoverPage"/>
              <w:spacing w:after="0"/>
              <w:rPr>
                <w:b/>
                <w:i/>
                <w:noProof/>
                <w:sz w:val="8"/>
                <w:szCs w:val="8"/>
              </w:rPr>
            </w:pPr>
          </w:p>
        </w:tc>
        <w:tc>
          <w:tcPr>
            <w:tcW w:w="6946" w:type="dxa"/>
            <w:gridSpan w:val="9"/>
          </w:tcPr>
          <w:p w14:paraId="275D1D73" w14:textId="77777777" w:rsidR="001243D9" w:rsidRDefault="001243D9" w:rsidP="00381988">
            <w:pPr>
              <w:pStyle w:val="CRCoverPage"/>
              <w:spacing w:after="0"/>
              <w:rPr>
                <w:noProof/>
                <w:sz w:val="8"/>
                <w:szCs w:val="8"/>
              </w:rPr>
            </w:pPr>
          </w:p>
        </w:tc>
      </w:tr>
      <w:tr w:rsidR="001243D9" w14:paraId="55084D8D" w14:textId="77777777" w:rsidTr="00381988">
        <w:tc>
          <w:tcPr>
            <w:tcW w:w="2694" w:type="dxa"/>
            <w:gridSpan w:val="2"/>
            <w:tcBorders>
              <w:top w:val="single" w:sz="4" w:space="0" w:color="auto"/>
              <w:left w:val="single" w:sz="4" w:space="0" w:color="auto"/>
            </w:tcBorders>
          </w:tcPr>
          <w:p w14:paraId="338A1E08" w14:textId="77777777" w:rsidR="001243D9" w:rsidRDefault="001243D9" w:rsidP="00381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4EA53A12" w:rsidR="001243D9" w:rsidRDefault="004604F1" w:rsidP="00381988">
            <w:pPr>
              <w:pStyle w:val="CRCoverPage"/>
              <w:spacing w:after="0"/>
              <w:ind w:left="100"/>
              <w:rPr>
                <w:noProof/>
              </w:rPr>
            </w:pPr>
            <w:r>
              <w:rPr>
                <w:noProof/>
              </w:rPr>
              <w:t xml:space="preserve">5.2.2.4.7, 5.2.2.4.8, </w:t>
            </w:r>
            <w:r w:rsidR="00A80E19" w:rsidRPr="00A80E19">
              <w:rPr>
                <w:noProof/>
              </w:rPr>
              <w:t>5.2.2.4.XX</w:t>
            </w:r>
            <w:r w:rsidR="00A80E19">
              <w:rPr>
                <w:noProof/>
              </w:rPr>
              <w:t xml:space="preserve">, </w:t>
            </w:r>
            <w:r>
              <w:rPr>
                <w:noProof/>
              </w:rPr>
              <w:t xml:space="preserve">5.9.1.1, </w:t>
            </w:r>
            <w:r w:rsidR="00B83B8C">
              <w:rPr>
                <w:noProof/>
              </w:rPr>
              <w:t xml:space="preserve">5.9.2.2, </w:t>
            </w:r>
            <w:r w:rsidR="00F33AA9">
              <w:rPr>
                <w:noProof/>
              </w:rPr>
              <w:t>5.9.3.2</w:t>
            </w:r>
            <w:r w:rsidR="00DB50C7">
              <w:rPr>
                <w:noProof/>
              </w:rPr>
              <w:t>, 6.</w:t>
            </w:r>
            <w:r w:rsidR="00B55110">
              <w:rPr>
                <w:noProof/>
              </w:rPr>
              <w:t>3.1</w:t>
            </w:r>
          </w:p>
        </w:tc>
      </w:tr>
      <w:tr w:rsidR="001243D9" w14:paraId="125B07DE" w14:textId="77777777" w:rsidTr="00381988">
        <w:tc>
          <w:tcPr>
            <w:tcW w:w="2694" w:type="dxa"/>
            <w:gridSpan w:val="2"/>
            <w:tcBorders>
              <w:left w:val="single" w:sz="4" w:space="0" w:color="auto"/>
            </w:tcBorders>
          </w:tcPr>
          <w:p w14:paraId="3A940179"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381988">
            <w:pPr>
              <w:pStyle w:val="CRCoverPage"/>
              <w:spacing w:after="0"/>
              <w:rPr>
                <w:noProof/>
                <w:sz w:val="8"/>
                <w:szCs w:val="8"/>
              </w:rPr>
            </w:pPr>
          </w:p>
        </w:tc>
      </w:tr>
      <w:tr w:rsidR="001243D9" w14:paraId="6D89704C" w14:textId="77777777" w:rsidTr="00381988">
        <w:tc>
          <w:tcPr>
            <w:tcW w:w="2694" w:type="dxa"/>
            <w:gridSpan w:val="2"/>
            <w:tcBorders>
              <w:left w:val="single" w:sz="4" w:space="0" w:color="auto"/>
            </w:tcBorders>
          </w:tcPr>
          <w:p w14:paraId="49499435" w14:textId="77777777" w:rsidR="001243D9" w:rsidRDefault="001243D9" w:rsidP="00381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381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381988">
            <w:pPr>
              <w:pStyle w:val="CRCoverPage"/>
              <w:spacing w:after="0"/>
              <w:jc w:val="center"/>
              <w:rPr>
                <w:b/>
                <w:caps/>
                <w:noProof/>
              </w:rPr>
            </w:pPr>
            <w:r>
              <w:rPr>
                <w:b/>
                <w:caps/>
                <w:noProof/>
              </w:rPr>
              <w:t>N</w:t>
            </w:r>
          </w:p>
        </w:tc>
        <w:tc>
          <w:tcPr>
            <w:tcW w:w="2977" w:type="dxa"/>
            <w:gridSpan w:val="4"/>
          </w:tcPr>
          <w:p w14:paraId="36653975" w14:textId="77777777" w:rsidR="001243D9" w:rsidRDefault="001243D9" w:rsidP="00381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381988">
            <w:pPr>
              <w:pStyle w:val="CRCoverPage"/>
              <w:spacing w:after="0"/>
              <w:ind w:left="99"/>
              <w:rPr>
                <w:noProof/>
              </w:rPr>
            </w:pPr>
          </w:p>
        </w:tc>
      </w:tr>
      <w:tr w:rsidR="001243D9" w14:paraId="1BDA6AAF" w14:textId="77777777" w:rsidTr="00381988">
        <w:tc>
          <w:tcPr>
            <w:tcW w:w="2694" w:type="dxa"/>
            <w:gridSpan w:val="2"/>
            <w:tcBorders>
              <w:left w:val="single" w:sz="4" w:space="0" w:color="auto"/>
            </w:tcBorders>
          </w:tcPr>
          <w:p w14:paraId="4CA5F996" w14:textId="77777777" w:rsidR="001243D9" w:rsidRDefault="001243D9" w:rsidP="00381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568138CA" w:rsidR="001243D9" w:rsidRDefault="00F33AA9" w:rsidP="00381988">
            <w:pPr>
              <w:pStyle w:val="CRCoverPage"/>
              <w:spacing w:after="0"/>
              <w:jc w:val="center"/>
              <w:rPr>
                <w:b/>
                <w:caps/>
                <w:noProof/>
              </w:rPr>
            </w:pPr>
            <w:r>
              <w:rPr>
                <w:b/>
                <w:caps/>
                <w:noProof/>
              </w:rPr>
              <w:t>X</w:t>
            </w:r>
          </w:p>
        </w:tc>
        <w:tc>
          <w:tcPr>
            <w:tcW w:w="2977" w:type="dxa"/>
            <w:gridSpan w:val="4"/>
          </w:tcPr>
          <w:p w14:paraId="1546E197" w14:textId="77777777" w:rsidR="001243D9" w:rsidRDefault="001243D9" w:rsidP="00381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381988">
            <w:pPr>
              <w:pStyle w:val="CRCoverPage"/>
              <w:spacing w:after="0"/>
              <w:ind w:left="99"/>
              <w:rPr>
                <w:noProof/>
              </w:rPr>
            </w:pPr>
            <w:r>
              <w:rPr>
                <w:noProof/>
              </w:rPr>
              <w:t xml:space="preserve">TS/TR ... CR ... </w:t>
            </w:r>
          </w:p>
        </w:tc>
      </w:tr>
      <w:tr w:rsidR="001243D9" w14:paraId="392AA028" w14:textId="77777777" w:rsidTr="00381988">
        <w:tc>
          <w:tcPr>
            <w:tcW w:w="2694" w:type="dxa"/>
            <w:gridSpan w:val="2"/>
            <w:tcBorders>
              <w:left w:val="single" w:sz="4" w:space="0" w:color="auto"/>
            </w:tcBorders>
          </w:tcPr>
          <w:p w14:paraId="253B8468" w14:textId="77777777" w:rsidR="001243D9" w:rsidRDefault="001243D9" w:rsidP="00381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366C7739" w:rsidR="001243D9" w:rsidRDefault="00F33AA9" w:rsidP="00381988">
            <w:pPr>
              <w:pStyle w:val="CRCoverPage"/>
              <w:spacing w:after="0"/>
              <w:jc w:val="center"/>
              <w:rPr>
                <w:b/>
                <w:caps/>
                <w:noProof/>
              </w:rPr>
            </w:pPr>
            <w:r>
              <w:rPr>
                <w:b/>
                <w:caps/>
                <w:noProof/>
              </w:rPr>
              <w:t>X</w:t>
            </w:r>
          </w:p>
        </w:tc>
        <w:tc>
          <w:tcPr>
            <w:tcW w:w="2977" w:type="dxa"/>
            <w:gridSpan w:val="4"/>
          </w:tcPr>
          <w:p w14:paraId="4EC4D8CB" w14:textId="77777777" w:rsidR="001243D9" w:rsidRDefault="001243D9" w:rsidP="00381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381988">
            <w:pPr>
              <w:pStyle w:val="CRCoverPage"/>
              <w:spacing w:after="0"/>
              <w:ind w:left="99"/>
              <w:rPr>
                <w:noProof/>
              </w:rPr>
            </w:pPr>
            <w:r>
              <w:rPr>
                <w:noProof/>
              </w:rPr>
              <w:t xml:space="preserve">TS/TR ... CR ... </w:t>
            </w:r>
          </w:p>
        </w:tc>
      </w:tr>
      <w:tr w:rsidR="001243D9" w14:paraId="427A4732" w14:textId="77777777" w:rsidTr="00381988">
        <w:tc>
          <w:tcPr>
            <w:tcW w:w="2694" w:type="dxa"/>
            <w:gridSpan w:val="2"/>
            <w:tcBorders>
              <w:left w:val="single" w:sz="4" w:space="0" w:color="auto"/>
            </w:tcBorders>
          </w:tcPr>
          <w:p w14:paraId="334EFD04" w14:textId="77777777" w:rsidR="001243D9" w:rsidRDefault="001243D9" w:rsidP="00381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7A269760" w:rsidR="001243D9" w:rsidRDefault="00F33AA9" w:rsidP="00381988">
            <w:pPr>
              <w:pStyle w:val="CRCoverPage"/>
              <w:spacing w:after="0"/>
              <w:jc w:val="center"/>
              <w:rPr>
                <w:b/>
                <w:caps/>
                <w:noProof/>
              </w:rPr>
            </w:pPr>
            <w:r>
              <w:rPr>
                <w:b/>
                <w:caps/>
                <w:noProof/>
              </w:rPr>
              <w:t>X</w:t>
            </w:r>
          </w:p>
        </w:tc>
        <w:tc>
          <w:tcPr>
            <w:tcW w:w="2977" w:type="dxa"/>
            <w:gridSpan w:val="4"/>
          </w:tcPr>
          <w:p w14:paraId="7F8ABA19" w14:textId="77777777" w:rsidR="001243D9" w:rsidRDefault="001243D9" w:rsidP="00381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381988">
            <w:pPr>
              <w:pStyle w:val="CRCoverPage"/>
              <w:spacing w:after="0"/>
              <w:ind w:left="99"/>
              <w:rPr>
                <w:noProof/>
              </w:rPr>
            </w:pPr>
            <w:r>
              <w:rPr>
                <w:noProof/>
              </w:rPr>
              <w:t xml:space="preserve">TS/TR ... CR ... </w:t>
            </w:r>
          </w:p>
        </w:tc>
      </w:tr>
      <w:tr w:rsidR="001243D9" w14:paraId="63CAAAF2" w14:textId="77777777" w:rsidTr="00381988">
        <w:tc>
          <w:tcPr>
            <w:tcW w:w="2694" w:type="dxa"/>
            <w:gridSpan w:val="2"/>
            <w:tcBorders>
              <w:left w:val="single" w:sz="4" w:space="0" w:color="auto"/>
            </w:tcBorders>
          </w:tcPr>
          <w:p w14:paraId="680A130B" w14:textId="77777777" w:rsidR="001243D9" w:rsidRDefault="001243D9" w:rsidP="00381988">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381988">
            <w:pPr>
              <w:pStyle w:val="CRCoverPage"/>
              <w:spacing w:after="0"/>
              <w:rPr>
                <w:noProof/>
              </w:rPr>
            </w:pPr>
          </w:p>
        </w:tc>
      </w:tr>
      <w:tr w:rsidR="001243D9" w14:paraId="6F0B6E01" w14:textId="77777777" w:rsidTr="00381988">
        <w:tc>
          <w:tcPr>
            <w:tcW w:w="2694" w:type="dxa"/>
            <w:gridSpan w:val="2"/>
            <w:tcBorders>
              <w:left w:val="single" w:sz="4" w:space="0" w:color="auto"/>
              <w:bottom w:val="single" w:sz="4" w:space="0" w:color="auto"/>
            </w:tcBorders>
          </w:tcPr>
          <w:p w14:paraId="710CF76E" w14:textId="77777777" w:rsidR="001243D9" w:rsidRDefault="001243D9" w:rsidP="00381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381988">
            <w:pPr>
              <w:pStyle w:val="CRCoverPage"/>
              <w:spacing w:after="0"/>
              <w:ind w:left="100"/>
              <w:rPr>
                <w:noProof/>
              </w:rPr>
            </w:pPr>
          </w:p>
        </w:tc>
      </w:tr>
      <w:tr w:rsidR="001243D9" w:rsidRPr="008863B9" w14:paraId="759FCD42" w14:textId="77777777" w:rsidTr="00381988">
        <w:tc>
          <w:tcPr>
            <w:tcW w:w="2694" w:type="dxa"/>
            <w:gridSpan w:val="2"/>
            <w:tcBorders>
              <w:top w:val="single" w:sz="4" w:space="0" w:color="auto"/>
              <w:bottom w:val="single" w:sz="4" w:space="0" w:color="auto"/>
            </w:tcBorders>
          </w:tcPr>
          <w:p w14:paraId="24882230" w14:textId="77777777" w:rsidR="001243D9" w:rsidRPr="008863B9" w:rsidRDefault="001243D9" w:rsidP="00381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381988">
            <w:pPr>
              <w:pStyle w:val="CRCoverPage"/>
              <w:spacing w:after="0"/>
              <w:ind w:left="100"/>
              <w:rPr>
                <w:noProof/>
                <w:sz w:val="8"/>
                <w:szCs w:val="8"/>
              </w:rPr>
            </w:pPr>
          </w:p>
        </w:tc>
      </w:tr>
      <w:tr w:rsidR="001243D9" w14:paraId="23210BD6" w14:textId="77777777" w:rsidTr="00381988">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381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381988">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0625C7B9" w14:textId="77777777" w:rsidTr="001F221D">
        <w:trPr>
          <w:trHeight w:val="196"/>
        </w:trPr>
        <w:tc>
          <w:tcPr>
            <w:tcW w:w="9797" w:type="dxa"/>
            <w:shd w:val="clear" w:color="auto" w:fill="FDE9D9"/>
            <w:vAlign w:val="center"/>
          </w:tcPr>
          <w:bookmarkEnd w:id="0"/>
          <w:bookmarkEnd w:id="1"/>
          <w:bookmarkEnd w:id="2"/>
          <w:p w14:paraId="4EF0C797" w14:textId="77777777" w:rsidR="004737A8" w:rsidRPr="00EF5762" w:rsidRDefault="004737A8" w:rsidP="001F221D">
            <w:pPr>
              <w:snapToGrid w:val="0"/>
              <w:spacing w:after="0"/>
              <w:jc w:val="center"/>
              <w:rPr>
                <w:color w:val="FF0000"/>
                <w:sz w:val="28"/>
                <w:szCs w:val="28"/>
              </w:rPr>
            </w:pPr>
            <w:r>
              <w:rPr>
                <w:color w:val="FF0000"/>
                <w:sz w:val="28"/>
                <w:szCs w:val="28"/>
              </w:rPr>
              <w:lastRenderedPageBreak/>
              <w:t>START OF CHANGE</w:t>
            </w:r>
          </w:p>
        </w:tc>
      </w:tr>
    </w:tbl>
    <w:p w14:paraId="402FEAFD" w14:textId="77777777" w:rsidR="00CD2AB4" w:rsidRPr="006D0C02" w:rsidRDefault="00CD2AB4" w:rsidP="00CD2AB4">
      <w:pPr>
        <w:pStyle w:val="5"/>
      </w:pPr>
      <w:bookmarkStart w:id="16" w:name="_Toc60776724"/>
      <w:bookmarkStart w:id="17" w:name="_Toc185577018"/>
      <w:bookmarkStart w:id="18" w:name="_Toc178104423"/>
      <w:r w:rsidRPr="006D0C02">
        <w:t>5.2.2.4.7</w:t>
      </w:r>
      <w:r w:rsidRPr="006D0C02">
        <w:tab/>
        <w:t xml:space="preserve">Actions upon reception of </w:t>
      </w:r>
      <w:r w:rsidRPr="006D0C02">
        <w:rPr>
          <w:i/>
        </w:rPr>
        <w:t>SIB6</w:t>
      </w:r>
      <w:bookmarkEnd w:id="16"/>
      <w:bookmarkEnd w:id="17"/>
    </w:p>
    <w:p w14:paraId="0956BAD0" w14:textId="77777777" w:rsidR="00CD2AB4" w:rsidRPr="006D0C02" w:rsidRDefault="00CD2AB4" w:rsidP="00CD2AB4">
      <w:r w:rsidRPr="006D0C02">
        <w:t xml:space="preserve">Upon receiving the </w:t>
      </w:r>
      <w:r w:rsidRPr="006D0C02">
        <w:rPr>
          <w:i/>
        </w:rPr>
        <w:t>SIB6</w:t>
      </w:r>
      <w:r w:rsidRPr="006D0C02">
        <w:t xml:space="preserve"> the UE shall:</w:t>
      </w:r>
    </w:p>
    <w:p w14:paraId="5F497B4D" w14:textId="64B114BC" w:rsidR="00CD2AB4" w:rsidRPr="006D0C02" w:rsidRDefault="00CD2AB4" w:rsidP="00CD2AB4">
      <w:pPr>
        <w:pStyle w:val="B1"/>
      </w:pPr>
      <w:r w:rsidRPr="006D0C02">
        <w:t>1&gt;</w:t>
      </w:r>
      <w:r w:rsidRPr="006D0C02">
        <w:tab/>
        <w:t xml:space="preserve">forward the received </w:t>
      </w:r>
      <w:r w:rsidRPr="006D0C02">
        <w:rPr>
          <w:i/>
        </w:rPr>
        <w:t>warningType</w:t>
      </w:r>
      <w:r w:rsidRPr="006D0C02">
        <w:t xml:space="preserve">, </w:t>
      </w:r>
      <w:r w:rsidRPr="006D0C02">
        <w:rPr>
          <w:i/>
        </w:rPr>
        <w:t>messageIdentifier</w:t>
      </w:r>
      <w:ins w:id="19" w:author="RAN2#129bis" w:date="2025-04-24T13:36:00Z">
        <w:r w:rsidR="005C5175">
          <w:rPr>
            <w:i/>
          </w:rPr>
          <w:t>,</w:t>
        </w:r>
      </w:ins>
      <w:r w:rsidRPr="006D0C02">
        <w:t xml:space="preserve"> </w:t>
      </w:r>
      <w:del w:id="20" w:author="RAN2#129bis" w:date="2025-04-24T13:36:00Z">
        <w:r w:rsidRPr="006D0C02" w:rsidDel="005C5175">
          <w:delText xml:space="preserve">and </w:delText>
        </w:r>
      </w:del>
      <w:r w:rsidRPr="006D0C02">
        <w:rPr>
          <w:i/>
        </w:rPr>
        <w:t>serialNumber</w:t>
      </w:r>
      <w:r w:rsidRPr="006D0C02">
        <w:t xml:space="preserve"> </w:t>
      </w:r>
      <w:ins w:id="21" w:author="RAN2#129bis" w:date="2025-04-24T13:36:00Z">
        <w:r w:rsidR="005C5175">
          <w:t xml:space="preserve">and </w:t>
        </w:r>
        <w:r w:rsidR="005C5175">
          <w:rPr>
            <w:i/>
            <w:iCs/>
          </w:rPr>
          <w:t xml:space="preserve">warningAreaCoordinates </w:t>
        </w:r>
      </w:ins>
      <w:r w:rsidRPr="006D0C02">
        <w:t>to upper layers;</w:t>
      </w:r>
      <w:r w:rsidRPr="006D0C02">
        <w:tab/>
      </w:r>
    </w:p>
    <w:p w14:paraId="210C2C97" w14:textId="77777777" w:rsidR="00CD2AB4" w:rsidRPr="006D0C02" w:rsidRDefault="00CD2AB4" w:rsidP="00CD2AB4">
      <w:pPr>
        <w:pStyle w:val="5"/>
      </w:pPr>
      <w:bookmarkStart w:id="22" w:name="_Toc60776725"/>
      <w:bookmarkStart w:id="23" w:name="_Toc185577019"/>
      <w:r w:rsidRPr="006D0C02">
        <w:t>5.2.2.4.8</w:t>
      </w:r>
      <w:r w:rsidRPr="006D0C02">
        <w:tab/>
        <w:t xml:space="preserve">Actions upon reception of </w:t>
      </w:r>
      <w:r w:rsidRPr="006D0C02">
        <w:rPr>
          <w:i/>
        </w:rPr>
        <w:t>SIB7</w:t>
      </w:r>
      <w:bookmarkEnd w:id="22"/>
      <w:bookmarkEnd w:id="23"/>
    </w:p>
    <w:p w14:paraId="6B175ABE" w14:textId="77777777" w:rsidR="00CD2AB4" w:rsidRPr="006D0C02" w:rsidRDefault="00CD2AB4" w:rsidP="00CD2AB4">
      <w:r w:rsidRPr="006D0C02">
        <w:t xml:space="preserve">Upon receiving the </w:t>
      </w:r>
      <w:r w:rsidRPr="006D0C02">
        <w:rPr>
          <w:i/>
        </w:rPr>
        <w:t xml:space="preserve">SIB7 </w:t>
      </w:r>
      <w:r w:rsidRPr="006D0C02">
        <w:t>the UE shall:</w:t>
      </w:r>
    </w:p>
    <w:p w14:paraId="7A012C92" w14:textId="77777777" w:rsidR="00CD2AB4" w:rsidRPr="006D0C02" w:rsidRDefault="00CD2AB4" w:rsidP="00CD2AB4">
      <w:pPr>
        <w:pStyle w:val="B1"/>
      </w:pPr>
      <w:r w:rsidRPr="006D0C02">
        <w:t>1&gt;</w:t>
      </w:r>
      <w:r w:rsidRPr="006D0C02">
        <w:tab/>
        <w:t xml:space="preserve">if there is no current value for </w:t>
      </w:r>
      <w:r w:rsidRPr="006D0C02">
        <w:rPr>
          <w:i/>
        </w:rPr>
        <w:t>messageIdentifier</w:t>
      </w:r>
      <w:r w:rsidRPr="006D0C02">
        <w:t xml:space="preserve"> and </w:t>
      </w:r>
      <w:r w:rsidRPr="006D0C02">
        <w:rPr>
          <w:i/>
          <w:iCs/>
        </w:rPr>
        <w:t>serialNumber</w:t>
      </w:r>
      <w:r w:rsidRPr="006D0C02">
        <w:t xml:space="preserve"> for </w:t>
      </w:r>
      <w:r w:rsidRPr="006D0C02">
        <w:rPr>
          <w:i/>
        </w:rPr>
        <w:t>SIB7</w:t>
      </w:r>
      <w:r w:rsidRPr="006D0C02">
        <w:t>; or</w:t>
      </w:r>
    </w:p>
    <w:p w14:paraId="1A17DF7E" w14:textId="77777777" w:rsidR="00CD2AB4" w:rsidRPr="006D0C02" w:rsidRDefault="00CD2AB4" w:rsidP="00CD2AB4">
      <w:pPr>
        <w:pStyle w:val="B1"/>
      </w:pPr>
      <w:r w:rsidRPr="006D0C02">
        <w:t>1&gt;</w:t>
      </w:r>
      <w:r w:rsidRPr="006D0C02">
        <w:tab/>
        <w:t xml:space="preserve">if either the received value of </w:t>
      </w:r>
      <w:r w:rsidRPr="006D0C02">
        <w:rPr>
          <w:i/>
        </w:rPr>
        <w:t>messageIdentifier</w:t>
      </w:r>
      <w:r w:rsidRPr="006D0C02">
        <w:t xml:space="preserve"> or of s</w:t>
      </w:r>
      <w:r w:rsidRPr="006D0C02">
        <w:rPr>
          <w:i/>
        </w:rPr>
        <w:t>erialNumber,</w:t>
      </w:r>
      <w:r w:rsidRPr="006D0C02">
        <w:t xml:space="preserve"> or of both </w:t>
      </w:r>
      <w:r w:rsidRPr="006D0C02">
        <w:rPr>
          <w:i/>
        </w:rPr>
        <w:t>messageIdentifier</w:t>
      </w:r>
      <w:r w:rsidRPr="006D0C02">
        <w:t xml:space="preserve"> and s</w:t>
      </w:r>
      <w:r w:rsidRPr="006D0C02">
        <w:rPr>
          <w:i/>
        </w:rPr>
        <w:t>erialNumber</w:t>
      </w:r>
      <w:r w:rsidRPr="006D0C02">
        <w:t xml:space="preserve"> are different from the current values of </w:t>
      </w:r>
      <w:r w:rsidRPr="006D0C02">
        <w:rPr>
          <w:i/>
        </w:rPr>
        <w:t>messageIdentifier</w:t>
      </w:r>
      <w:r w:rsidRPr="006D0C02">
        <w:t xml:space="preserve"> and </w:t>
      </w:r>
      <w:r w:rsidRPr="006D0C02">
        <w:rPr>
          <w:i/>
          <w:iCs/>
        </w:rPr>
        <w:t>serialNumber</w:t>
      </w:r>
      <w:r w:rsidRPr="006D0C02">
        <w:t xml:space="preserve"> for </w:t>
      </w:r>
      <w:r w:rsidRPr="006D0C02">
        <w:rPr>
          <w:i/>
        </w:rPr>
        <w:t>SIB7</w:t>
      </w:r>
      <w:r w:rsidRPr="006D0C02">
        <w:t>:</w:t>
      </w:r>
    </w:p>
    <w:p w14:paraId="20E5A165" w14:textId="77777777" w:rsidR="00CD2AB4" w:rsidRPr="006D0C02" w:rsidRDefault="00CD2AB4" w:rsidP="00CD2AB4">
      <w:pPr>
        <w:pStyle w:val="B2"/>
      </w:pPr>
      <w:r w:rsidRPr="006D0C02">
        <w:t>2&gt;</w:t>
      </w:r>
      <w:r w:rsidRPr="006D0C02">
        <w:tab/>
        <w:t xml:space="preserve">use the received values of </w:t>
      </w:r>
      <w:r w:rsidRPr="006D0C02">
        <w:rPr>
          <w:i/>
        </w:rPr>
        <w:t>messageIdentifier</w:t>
      </w:r>
      <w:r w:rsidRPr="006D0C02">
        <w:t xml:space="preserve"> and </w:t>
      </w:r>
      <w:r w:rsidRPr="006D0C02">
        <w:rPr>
          <w:i/>
          <w:iCs/>
        </w:rPr>
        <w:t>serialNumber</w:t>
      </w:r>
      <w:r w:rsidRPr="006D0C02">
        <w:t xml:space="preserve"> for </w:t>
      </w:r>
      <w:r w:rsidRPr="006D0C02">
        <w:rPr>
          <w:i/>
        </w:rPr>
        <w:t>SIB7</w:t>
      </w:r>
      <w:r w:rsidRPr="006D0C02">
        <w:t xml:space="preserve"> as the current values of </w:t>
      </w:r>
      <w:r w:rsidRPr="006D0C02">
        <w:rPr>
          <w:i/>
        </w:rPr>
        <w:t>messageIdentifier</w:t>
      </w:r>
      <w:r w:rsidRPr="006D0C02">
        <w:t xml:space="preserve"> and </w:t>
      </w:r>
      <w:r w:rsidRPr="006D0C02">
        <w:rPr>
          <w:i/>
          <w:iCs/>
        </w:rPr>
        <w:t>serialNumber</w:t>
      </w:r>
      <w:r w:rsidRPr="006D0C02">
        <w:t xml:space="preserve"> for </w:t>
      </w:r>
      <w:r w:rsidRPr="006D0C02">
        <w:rPr>
          <w:i/>
        </w:rPr>
        <w:t>SIB7</w:t>
      </w:r>
      <w:r w:rsidRPr="006D0C02">
        <w:t>;</w:t>
      </w:r>
    </w:p>
    <w:p w14:paraId="246D5125" w14:textId="77777777" w:rsidR="00CD2AB4" w:rsidRDefault="00CD2AB4" w:rsidP="00CD2AB4">
      <w:pPr>
        <w:pStyle w:val="B2"/>
        <w:rPr>
          <w:ins w:id="24" w:author="RAN2#129bis" w:date="2025-04-24T13:42:00Z"/>
        </w:rPr>
      </w:pPr>
      <w:r w:rsidRPr="006D0C02">
        <w:t>2&gt;</w:t>
      </w:r>
      <w:r w:rsidRPr="006D0C02">
        <w:tab/>
        <w:t xml:space="preserve">discard any previously buffered </w:t>
      </w:r>
      <w:r w:rsidRPr="006D0C02">
        <w:rPr>
          <w:i/>
        </w:rPr>
        <w:t>warningMessageSegment</w:t>
      </w:r>
      <w:r w:rsidRPr="006D0C02">
        <w:t>;</w:t>
      </w:r>
    </w:p>
    <w:p w14:paraId="742619D1" w14:textId="52539A00" w:rsidR="009464CE" w:rsidRPr="006D0C02" w:rsidRDefault="009464CE" w:rsidP="009464CE">
      <w:pPr>
        <w:pStyle w:val="B2"/>
      </w:pPr>
      <w:ins w:id="25" w:author="RAN2#129bis" w:date="2025-04-24T13:42:00Z">
        <w:r>
          <w:t>2</w:t>
        </w:r>
        <w:r w:rsidRPr="006D0C02">
          <w:t>&gt;</w:t>
        </w:r>
        <w:r w:rsidRPr="006D0C02">
          <w:tab/>
        </w:r>
      </w:ins>
      <w:ins w:id="26" w:author="RAN2#129bis" w:date="2025-04-24T13:43:00Z">
        <w:r>
          <w:t>discard any previously buffered</w:t>
        </w:r>
      </w:ins>
      <w:ins w:id="27" w:author="RAN2#129bis" w:date="2025-04-24T13:42:00Z">
        <w:r w:rsidRPr="006D0C02">
          <w:t xml:space="preserve"> </w:t>
        </w:r>
        <w:r w:rsidRPr="00F0200A">
          <w:rPr>
            <w:i/>
            <w:iCs/>
          </w:rPr>
          <w:t>warningAreaCoordinatesSegment</w:t>
        </w:r>
        <w:r w:rsidRPr="006D0C02">
          <w:t>;</w:t>
        </w:r>
      </w:ins>
    </w:p>
    <w:p w14:paraId="10CECDCA" w14:textId="70798320" w:rsidR="00CD2AB4" w:rsidRPr="006D0C02" w:rsidRDefault="00CD2AB4" w:rsidP="00CD2AB4">
      <w:pPr>
        <w:pStyle w:val="B2"/>
      </w:pPr>
      <w:r w:rsidRPr="006D0C02">
        <w:t>2&gt;</w:t>
      </w:r>
      <w:r w:rsidRPr="006D0C02">
        <w:tab/>
        <w:t xml:space="preserve">if all segments of a warning message </w:t>
      </w:r>
      <w:ins w:id="28" w:author="RAN2#129bis" w:date="2025-04-24T13:39:00Z">
        <w:r w:rsidR="00EF6677">
          <w:t xml:space="preserve">and geographical area coordinates (if any) </w:t>
        </w:r>
      </w:ins>
      <w:r w:rsidRPr="006D0C02">
        <w:t>have been received:</w:t>
      </w:r>
    </w:p>
    <w:p w14:paraId="68B96D96" w14:textId="77777777" w:rsidR="00CD2AB4" w:rsidRDefault="00CD2AB4" w:rsidP="00CD2AB4">
      <w:pPr>
        <w:pStyle w:val="B3"/>
        <w:rPr>
          <w:ins w:id="29" w:author="RAN2#129bis" w:date="2025-04-24T13:37:00Z"/>
        </w:rPr>
      </w:pPr>
      <w:r w:rsidRPr="006D0C02">
        <w:t>3&gt;</w:t>
      </w:r>
      <w:r w:rsidRPr="006D0C02">
        <w:tab/>
        <w:t xml:space="preserve">assemble the warning message from the received </w:t>
      </w:r>
      <w:r w:rsidRPr="006D0C02">
        <w:rPr>
          <w:i/>
        </w:rPr>
        <w:t>warningMessageSegment(s)</w:t>
      </w:r>
      <w:r w:rsidRPr="006D0C02">
        <w:t>;</w:t>
      </w:r>
    </w:p>
    <w:p w14:paraId="1A4EFDE6" w14:textId="08BEF9E0" w:rsidR="00197F6B" w:rsidRPr="006D0C02" w:rsidRDefault="00657D04" w:rsidP="00CD2AB4">
      <w:pPr>
        <w:pStyle w:val="B3"/>
      </w:pPr>
      <w:ins w:id="30" w:author="RAN2#129bis" w:date="2025-04-24T13:38:00Z">
        <w:r>
          <w:t>3&gt;</w:t>
        </w:r>
        <w:r>
          <w:tab/>
        </w:r>
      </w:ins>
      <w:ins w:id="31" w:author="RAN2#129bis" w:date="2025-04-24T13:37:00Z">
        <w:r w:rsidR="00197F6B" w:rsidRPr="00197F6B">
          <w:t xml:space="preserve">assemble the geographical area coordinates from the received </w:t>
        </w:r>
        <w:r w:rsidR="00197F6B" w:rsidRPr="00657D04">
          <w:rPr>
            <w:i/>
            <w:iCs/>
          </w:rPr>
          <w:t>warningAreaCoordinatesSegment</w:t>
        </w:r>
        <w:r w:rsidR="00197F6B" w:rsidRPr="00197F6B">
          <w:t xml:space="preserve"> (if any);</w:t>
        </w:r>
      </w:ins>
    </w:p>
    <w:p w14:paraId="2CADFDF7" w14:textId="123E1BCB" w:rsidR="00CD2AB4" w:rsidRPr="006D0C02" w:rsidRDefault="00CD2AB4" w:rsidP="00CD2AB4">
      <w:pPr>
        <w:pStyle w:val="B3"/>
      </w:pPr>
      <w:r w:rsidRPr="006D0C02">
        <w:t>3&gt;</w:t>
      </w:r>
      <w:r w:rsidRPr="006D0C02">
        <w:tab/>
        <w:t xml:space="preserve">forward the received warning message, </w:t>
      </w:r>
      <w:r w:rsidRPr="006D0C02">
        <w:rPr>
          <w:i/>
        </w:rPr>
        <w:t>messageIdentifier</w:t>
      </w:r>
      <w:r w:rsidRPr="006D0C02">
        <w:t xml:space="preserve">, </w:t>
      </w:r>
      <w:r w:rsidRPr="006D0C02">
        <w:rPr>
          <w:i/>
        </w:rPr>
        <w:t>serialNumber</w:t>
      </w:r>
      <w:ins w:id="32" w:author="RAN2#129bis" w:date="2025-04-24T13:38:00Z">
        <w:r w:rsidR="00657D04" w:rsidRPr="00657D04">
          <w:rPr>
            <w:iCs/>
          </w:rPr>
          <w:t>,</w:t>
        </w:r>
      </w:ins>
      <w:r w:rsidRPr="006D0C02">
        <w:t xml:space="preserve"> </w:t>
      </w:r>
      <w:del w:id="33" w:author="RAN2#129bis" w:date="2025-04-24T13:38:00Z">
        <w:r w:rsidRPr="006D0C02" w:rsidDel="00657D04">
          <w:delText xml:space="preserve">and </w:delText>
        </w:r>
      </w:del>
      <w:r w:rsidRPr="006D0C02">
        <w:rPr>
          <w:i/>
        </w:rPr>
        <w:t>dataCodingScheme</w:t>
      </w:r>
      <w:r w:rsidRPr="006D0C02">
        <w:t xml:space="preserve"> </w:t>
      </w:r>
      <w:ins w:id="34" w:author="RAN2#129bis" w:date="2025-04-24T13:38:00Z">
        <w:r w:rsidR="00657D04">
          <w:t xml:space="preserve">and geographical area coordinates (if any) </w:t>
        </w:r>
      </w:ins>
      <w:r w:rsidRPr="006D0C02">
        <w:t>to upper layers;</w:t>
      </w:r>
    </w:p>
    <w:p w14:paraId="29F4CAD8" w14:textId="77777777" w:rsidR="00CD2AB4" w:rsidRPr="006D0C02" w:rsidRDefault="00CD2AB4" w:rsidP="00CD2AB4">
      <w:pPr>
        <w:pStyle w:val="B3"/>
      </w:pPr>
      <w:r w:rsidRPr="006D0C02">
        <w:t>3&gt;</w:t>
      </w:r>
      <w:r w:rsidRPr="006D0C02">
        <w:tab/>
        <w:t xml:space="preserve">stop reception of </w:t>
      </w:r>
      <w:r w:rsidRPr="006D0C02">
        <w:rPr>
          <w:i/>
        </w:rPr>
        <w:t>SIB7</w:t>
      </w:r>
      <w:r w:rsidRPr="006D0C02">
        <w:t>;</w:t>
      </w:r>
    </w:p>
    <w:p w14:paraId="2F167957" w14:textId="77777777" w:rsidR="00CD2AB4" w:rsidRPr="006D0C02" w:rsidRDefault="00CD2AB4" w:rsidP="00CD2AB4">
      <w:pPr>
        <w:pStyle w:val="B3"/>
      </w:pPr>
      <w:r w:rsidRPr="006D0C02">
        <w:t>3&gt;</w:t>
      </w:r>
      <w:r w:rsidRPr="006D0C02">
        <w:tab/>
        <w:t xml:space="preserve">discard the current values of </w:t>
      </w:r>
      <w:r w:rsidRPr="006D0C02">
        <w:rPr>
          <w:i/>
        </w:rPr>
        <w:t>messageIdentifier</w:t>
      </w:r>
      <w:r w:rsidRPr="006D0C02">
        <w:t xml:space="preserve"> and </w:t>
      </w:r>
      <w:r w:rsidRPr="006D0C02">
        <w:rPr>
          <w:i/>
        </w:rPr>
        <w:t>serialNumber</w:t>
      </w:r>
      <w:r w:rsidRPr="006D0C02">
        <w:t xml:space="preserve"> for </w:t>
      </w:r>
      <w:r w:rsidRPr="006D0C02">
        <w:rPr>
          <w:i/>
        </w:rPr>
        <w:t>SIB7</w:t>
      </w:r>
      <w:r w:rsidRPr="006D0C02">
        <w:t>;</w:t>
      </w:r>
    </w:p>
    <w:p w14:paraId="0C39D347" w14:textId="77777777" w:rsidR="00CD2AB4" w:rsidRPr="006D0C02" w:rsidRDefault="00CD2AB4" w:rsidP="00CD2AB4">
      <w:pPr>
        <w:pStyle w:val="B2"/>
      </w:pPr>
      <w:r w:rsidRPr="006D0C02">
        <w:t>2&gt;</w:t>
      </w:r>
      <w:r w:rsidRPr="006D0C02">
        <w:tab/>
        <w:t>else:</w:t>
      </w:r>
    </w:p>
    <w:p w14:paraId="216B0803" w14:textId="77777777" w:rsidR="00CD2AB4" w:rsidRDefault="00CD2AB4" w:rsidP="00CD2AB4">
      <w:pPr>
        <w:pStyle w:val="B3"/>
        <w:rPr>
          <w:ins w:id="35" w:author="RAN2#129bis" w:date="2025-04-24T13:39:00Z"/>
        </w:rPr>
      </w:pPr>
      <w:r w:rsidRPr="006D0C02">
        <w:t>3&gt;</w:t>
      </w:r>
      <w:r w:rsidRPr="006D0C02">
        <w:tab/>
        <w:t xml:space="preserve">store the received </w:t>
      </w:r>
      <w:r w:rsidRPr="006D0C02">
        <w:rPr>
          <w:i/>
        </w:rPr>
        <w:t>warningMessageSegment</w:t>
      </w:r>
      <w:r w:rsidRPr="006D0C02">
        <w:t>;</w:t>
      </w:r>
    </w:p>
    <w:p w14:paraId="663C87C2" w14:textId="3C43A2F8" w:rsidR="00EF6677" w:rsidRPr="006D0C02" w:rsidRDefault="00EF6677" w:rsidP="00EF6677">
      <w:pPr>
        <w:pStyle w:val="B3"/>
      </w:pPr>
      <w:ins w:id="36" w:author="RAN2#129bis" w:date="2025-04-24T13:39:00Z">
        <w:r w:rsidRPr="006D0C02">
          <w:t>3&gt;</w:t>
        </w:r>
        <w:r w:rsidRPr="006D0C02">
          <w:tab/>
          <w:t xml:space="preserve">store the received </w:t>
        </w:r>
        <w:r w:rsidRPr="006D0C02">
          <w:rPr>
            <w:i/>
          </w:rPr>
          <w:t>warning</w:t>
        </w:r>
        <w:r>
          <w:rPr>
            <w:i/>
          </w:rPr>
          <w:t>AreaCoordinates</w:t>
        </w:r>
        <w:r w:rsidRPr="006D0C02">
          <w:rPr>
            <w:i/>
          </w:rPr>
          <w:t>Segment</w:t>
        </w:r>
        <w:r w:rsidRPr="006D0C02">
          <w:t>;</w:t>
        </w:r>
      </w:ins>
    </w:p>
    <w:p w14:paraId="221F1DEE" w14:textId="77777777" w:rsidR="00CD2AB4" w:rsidRPr="006D0C02" w:rsidRDefault="00CD2AB4" w:rsidP="00CD2AB4">
      <w:pPr>
        <w:pStyle w:val="B3"/>
      </w:pPr>
      <w:r w:rsidRPr="006D0C02">
        <w:t>3&gt;</w:t>
      </w:r>
      <w:r w:rsidRPr="006D0C02">
        <w:tab/>
        <w:t xml:space="preserve">continue reception of </w:t>
      </w:r>
      <w:r w:rsidRPr="006D0C02">
        <w:rPr>
          <w:i/>
        </w:rPr>
        <w:t>SIB7</w:t>
      </w:r>
      <w:r w:rsidRPr="006D0C02">
        <w:t>;</w:t>
      </w:r>
    </w:p>
    <w:p w14:paraId="1ECBE7D7" w14:textId="77777777" w:rsidR="00CD2AB4" w:rsidRPr="006D0C02" w:rsidRDefault="00CD2AB4" w:rsidP="00CD2AB4">
      <w:pPr>
        <w:pStyle w:val="B1"/>
      </w:pPr>
      <w:r w:rsidRPr="006D0C02">
        <w:t>1&gt;</w:t>
      </w:r>
      <w:r w:rsidRPr="006D0C02">
        <w:tab/>
        <w:t>else if all segments of a warning message have been received:</w:t>
      </w:r>
    </w:p>
    <w:p w14:paraId="0F89D550" w14:textId="77777777" w:rsidR="00CD2AB4" w:rsidRDefault="00CD2AB4" w:rsidP="00CD2AB4">
      <w:pPr>
        <w:pStyle w:val="B2"/>
        <w:rPr>
          <w:ins w:id="37" w:author="RAN2#129bis" w:date="2025-04-24T13:44:00Z"/>
        </w:rPr>
      </w:pPr>
      <w:r w:rsidRPr="006D0C02">
        <w:t>2&gt;</w:t>
      </w:r>
      <w:r w:rsidRPr="006D0C02">
        <w:tab/>
        <w:t xml:space="preserve">assemble the warning message from the received </w:t>
      </w:r>
      <w:r w:rsidRPr="006D0C02">
        <w:rPr>
          <w:i/>
        </w:rPr>
        <w:t>warningMessageSegment(s)</w:t>
      </w:r>
      <w:r w:rsidRPr="006D0C02">
        <w:t>;</w:t>
      </w:r>
    </w:p>
    <w:p w14:paraId="568C943C" w14:textId="55ED88A5" w:rsidR="00B02C70" w:rsidRPr="006D0C02" w:rsidRDefault="00B02C70" w:rsidP="00B02C70">
      <w:pPr>
        <w:pStyle w:val="B2"/>
      </w:pPr>
      <w:ins w:id="38" w:author="RAN2#129bis" w:date="2025-04-24T13:44:00Z">
        <w:r>
          <w:t>2&gt;</w:t>
        </w:r>
        <w:r>
          <w:tab/>
        </w:r>
        <w:r w:rsidRPr="00197F6B">
          <w:t xml:space="preserve">assemble the geographical area coordinates from the received </w:t>
        </w:r>
        <w:r w:rsidRPr="00B02C70">
          <w:rPr>
            <w:i/>
            <w:iCs/>
          </w:rPr>
          <w:t>warningAreaCoordinatesSegment</w:t>
        </w:r>
        <w:r w:rsidRPr="00197F6B">
          <w:t xml:space="preserve"> (if any);</w:t>
        </w:r>
      </w:ins>
    </w:p>
    <w:p w14:paraId="35C90600" w14:textId="5A9E06EF" w:rsidR="00CD2AB4" w:rsidRPr="006D0C02" w:rsidRDefault="00CD2AB4" w:rsidP="00CD2AB4">
      <w:pPr>
        <w:pStyle w:val="B2"/>
      </w:pPr>
      <w:r w:rsidRPr="006D0C02">
        <w:t>2&gt;</w:t>
      </w:r>
      <w:r w:rsidRPr="006D0C02">
        <w:tab/>
        <w:t xml:space="preserve">forward the received complete warning message, </w:t>
      </w:r>
      <w:r w:rsidRPr="006D0C02">
        <w:rPr>
          <w:i/>
        </w:rPr>
        <w:t>messageIdentifier</w:t>
      </w:r>
      <w:r w:rsidRPr="006D0C02">
        <w:t xml:space="preserve">, </w:t>
      </w:r>
      <w:r w:rsidRPr="006D0C02">
        <w:rPr>
          <w:i/>
        </w:rPr>
        <w:t>serialNumber</w:t>
      </w:r>
      <w:ins w:id="39" w:author="RAN2#129bis" w:date="2025-04-24T13:44:00Z">
        <w:r w:rsidR="00B02C70">
          <w:rPr>
            <w:iCs/>
          </w:rPr>
          <w:t>,</w:t>
        </w:r>
      </w:ins>
      <w:del w:id="40" w:author="RAN2#129bis" w:date="2025-04-24T13:44:00Z">
        <w:r w:rsidRPr="006D0C02" w:rsidDel="00B02C70">
          <w:delText xml:space="preserve"> and</w:delText>
        </w:r>
      </w:del>
      <w:r w:rsidRPr="006D0C02">
        <w:t xml:space="preserve"> </w:t>
      </w:r>
      <w:r w:rsidRPr="006D0C02">
        <w:rPr>
          <w:i/>
        </w:rPr>
        <w:t>dataCodingScheme</w:t>
      </w:r>
      <w:r w:rsidRPr="006D0C02">
        <w:t xml:space="preserve"> </w:t>
      </w:r>
      <w:ins w:id="41" w:author="RAN2#129bis" w:date="2025-04-24T13:45:00Z">
        <w:r w:rsidR="00B02C70">
          <w:t xml:space="preserve">and geographical area coordinates (if any) </w:t>
        </w:r>
      </w:ins>
      <w:r w:rsidRPr="006D0C02">
        <w:t>to upper layers;</w:t>
      </w:r>
    </w:p>
    <w:p w14:paraId="7BF800B8" w14:textId="77777777" w:rsidR="00CD2AB4" w:rsidRPr="006D0C02" w:rsidRDefault="00CD2AB4" w:rsidP="00CD2AB4">
      <w:pPr>
        <w:pStyle w:val="B2"/>
      </w:pPr>
      <w:r w:rsidRPr="006D0C02">
        <w:t>2&gt;</w:t>
      </w:r>
      <w:r w:rsidRPr="006D0C02">
        <w:tab/>
        <w:t xml:space="preserve">stop reception of </w:t>
      </w:r>
      <w:r w:rsidRPr="006D0C02">
        <w:rPr>
          <w:i/>
        </w:rPr>
        <w:t>SIB7</w:t>
      </w:r>
      <w:r w:rsidRPr="006D0C02">
        <w:t>;</w:t>
      </w:r>
    </w:p>
    <w:p w14:paraId="7440810F" w14:textId="77777777" w:rsidR="00CD2AB4" w:rsidRPr="006D0C02" w:rsidRDefault="00CD2AB4" w:rsidP="00CD2AB4">
      <w:pPr>
        <w:pStyle w:val="B2"/>
      </w:pPr>
      <w:r w:rsidRPr="006D0C02">
        <w:t>2&gt;</w:t>
      </w:r>
      <w:r w:rsidRPr="006D0C02">
        <w:tab/>
        <w:t xml:space="preserve">discard the current values of </w:t>
      </w:r>
      <w:r w:rsidRPr="006D0C02">
        <w:rPr>
          <w:i/>
        </w:rPr>
        <w:t>messageIdentifier</w:t>
      </w:r>
      <w:r w:rsidRPr="006D0C02">
        <w:t xml:space="preserve"> and </w:t>
      </w:r>
      <w:r w:rsidRPr="006D0C02">
        <w:rPr>
          <w:i/>
        </w:rPr>
        <w:t>serialNumber</w:t>
      </w:r>
      <w:r w:rsidRPr="006D0C02">
        <w:t xml:space="preserve"> for </w:t>
      </w:r>
      <w:r w:rsidRPr="006D0C02">
        <w:rPr>
          <w:i/>
        </w:rPr>
        <w:t>SIB7</w:t>
      </w:r>
      <w:r w:rsidRPr="006D0C02">
        <w:t>;</w:t>
      </w:r>
    </w:p>
    <w:p w14:paraId="69A42424" w14:textId="77777777" w:rsidR="00CD2AB4" w:rsidRPr="006D0C02" w:rsidRDefault="00CD2AB4" w:rsidP="00CD2AB4">
      <w:pPr>
        <w:pStyle w:val="B1"/>
      </w:pPr>
      <w:r w:rsidRPr="006D0C02">
        <w:t>1&gt;</w:t>
      </w:r>
      <w:r w:rsidRPr="006D0C02">
        <w:tab/>
        <w:t>else:</w:t>
      </w:r>
    </w:p>
    <w:p w14:paraId="590B777B" w14:textId="77777777" w:rsidR="00CD2AB4" w:rsidRDefault="00CD2AB4" w:rsidP="00CD2AB4">
      <w:pPr>
        <w:pStyle w:val="B2"/>
        <w:rPr>
          <w:ins w:id="42" w:author="RAN2#129bis" w:date="2025-04-24T13:40:00Z"/>
        </w:rPr>
      </w:pPr>
      <w:r w:rsidRPr="006D0C02">
        <w:t>2&gt;</w:t>
      </w:r>
      <w:r w:rsidRPr="006D0C02">
        <w:tab/>
        <w:t xml:space="preserve">store the received </w:t>
      </w:r>
      <w:r w:rsidRPr="006D0C02">
        <w:rPr>
          <w:i/>
        </w:rPr>
        <w:t>warningMessageSegment</w:t>
      </w:r>
      <w:r w:rsidRPr="006D0C02">
        <w:t>;</w:t>
      </w:r>
    </w:p>
    <w:p w14:paraId="26F62881" w14:textId="0B75958A" w:rsidR="00F0200A" w:rsidRPr="006D0C02" w:rsidRDefault="00F0200A" w:rsidP="00CD2AB4">
      <w:pPr>
        <w:pStyle w:val="B2"/>
      </w:pPr>
      <w:ins w:id="43" w:author="RAN2#129bis" w:date="2025-04-24T13:40:00Z">
        <w:r>
          <w:t>2</w:t>
        </w:r>
        <w:r w:rsidRPr="006D0C02">
          <w:t>&gt;</w:t>
        </w:r>
        <w:r w:rsidRPr="006D0C02">
          <w:tab/>
          <w:t xml:space="preserve">store the received </w:t>
        </w:r>
        <w:r w:rsidRPr="00F0200A">
          <w:rPr>
            <w:i/>
            <w:iCs/>
          </w:rPr>
          <w:t>warningAreaCoordinatesSegment</w:t>
        </w:r>
        <w:r w:rsidRPr="006D0C02">
          <w:t>;</w:t>
        </w:r>
      </w:ins>
    </w:p>
    <w:p w14:paraId="27F393EF" w14:textId="77777777" w:rsidR="00CD2AB4" w:rsidRPr="006D0C02" w:rsidRDefault="00CD2AB4" w:rsidP="00CD2AB4">
      <w:pPr>
        <w:pStyle w:val="B2"/>
      </w:pPr>
      <w:r w:rsidRPr="006D0C02">
        <w:t>2&gt;</w:t>
      </w:r>
      <w:r w:rsidRPr="006D0C02">
        <w:tab/>
        <w:t xml:space="preserve">continue reception of </w:t>
      </w:r>
      <w:r w:rsidRPr="006D0C02">
        <w:rPr>
          <w:i/>
        </w:rPr>
        <w:t>SIB7</w:t>
      </w:r>
      <w:r w:rsidRPr="006D0C02">
        <w:t>;</w:t>
      </w:r>
    </w:p>
    <w:p w14:paraId="23B87592" w14:textId="30E2E409" w:rsidR="00CD2AB4" w:rsidRDefault="00CD2AB4" w:rsidP="00CD2AB4">
      <w:r w:rsidRPr="006D0C02">
        <w:lastRenderedPageBreak/>
        <w:t xml:space="preserve">The UE should discard any stored </w:t>
      </w:r>
      <w:r w:rsidRPr="006D0C02">
        <w:rPr>
          <w:i/>
        </w:rPr>
        <w:t>warningMessageSegment</w:t>
      </w:r>
      <w:r w:rsidRPr="006D0C02">
        <w:t xml:space="preserve"> </w:t>
      </w:r>
      <w:ins w:id="44" w:author="RAN2#129bis" w:date="2025-04-24T13:40:00Z">
        <w:r w:rsidR="00F0200A">
          <w:t xml:space="preserve">and </w:t>
        </w:r>
        <w:r w:rsidR="00F0200A">
          <w:rPr>
            <w:i/>
            <w:iCs/>
          </w:rPr>
          <w:t xml:space="preserve">warningAreaCoordinatesSegment </w:t>
        </w:r>
        <w:r w:rsidR="00F0200A">
          <w:t xml:space="preserve">(if any) </w:t>
        </w:r>
      </w:ins>
      <w:r w:rsidRPr="006D0C02">
        <w:t xml:space="preserve">and the </w:t>
      </w:r>
      <w:del w:id="45" w:author="RAN2#129bis" w:date="2025-04-24T13:41:00Z">
        <w:r w:rsidRPr="006D0C02" w:rsidDel="00F4466C">
          <w:delText xml:space="preserve">current </w:delText>
        </w:r>
      </w:del>
      <w:ins w:id="46" w:author="RAN2#129bis" w:date="2025-04-24T13:41:00Z">
        <w:r w:rsidR="00F4466C">
          <w:t>asso</w:t>
        </w:r>
      </w:ins>
      <w:ins w:id="47" w:author="RAN2#129bis" w:date="2025-04-24T13:42:00Z">
        <w:r w:rsidR="00F4466C">
          <w:t>ciated</w:t>
        </w:r>
      </w:ins>
      <w:ins w:id="48" w:author="RAN2#129bis" w:date="2025-04-24T13:41:00Z">
        <w:r w:rsidR="00F4466C" w:rsidRPr="006D0C02">
          <w:t xml:space="preserve"> </w:t>
        </w:r>
      </w:ins>
      <w:r w:rsidRPr="006D0C02">
        <w:t>value</w:t>
      </w:r>
      <w:ins w:id="49" w:author="RAN2#129bis" w:date="2025-04-24T13:42:00Z">
        <w:r w:rsidR="00F4466C">
          <w:t>s</w:t>
        </w:r>
      </w:ins>
      <w:r w:rsidRPr="006D0C02">
        <w:t xml:space="preserve"> of </w:t>
      </w:r>
      <w:r w:rsidRPr="006D0C02">
        <w:rPr>
          <w:i/>
        </w:rPr>
        <w:t xml:space="preserve">messageIdentifier </w:t>
      </w:r>
      <w:r w:rsidRPr="006D0C02">
        <w:t>and</w:t>
      </w:r>
      <w:r w:rsidRPr="006D0C02">
        <w:rPr>
          <w:i/>
        </w:rPr>
        <w:t xml:space="preserve"> serialNumber </w:t>
      </w:r>
      <w:r w:rsidRPr="006D0C02">
        <w:t xml:space="preserve">for </w:t>
      </w:r>
      <w:r w:rsidRPr="006D0C02">
        <w:rPr>
          <w:i/>
        </w:rPr>
        <w:t>SIB7</w:t>
      </w:r>
      <w:r w:rsidRPr="006D0C02">
        <w:t xml:space="preserve"> if the complete warning message </w:t>
      </w:r>
      <w:ins w:id="50" w:author="RAN2#129bis" w:date="2025-04-24T13:41:00Z">
        <w:r w:rsidR="009D341E">
          <w:t xml:space="preserve">and the geographical area coordinates (if any) </w:t>
        </w:r>
      </w:ins>
      <w:r w:rsidRPr="006D0C02">
        <w:t>has not been assembled within a period of 3 hours.</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4468C65D" w14:textId="77777777" w:rsidTr="00492C86">
        <w:trPr>
          <w:trHeight w:val="196"/>
        </w:trPr>
        <w:tc>
          <w:tcPr>
            <w:tcW w:w="9797" w:type="dxa"/>
            <w:shd w:val="clear" w:color="auto" w:fill="FDE9D9"/>
            <w:vAlign w:val="center"/>
          </w:tcPr>
          <w:p w14:paraId="5648DD90" w14:textId="77777777" w:rsidR="00CD2AB4" w:rsidRPr="00EF5762" w:rsidRDefault="00CD2AB4" w:rsidP="00492C86">
            <w:pPr>
              <w:snapToGrid w:val="0"/>
              <w:spacing w:after="0"/>
              <w:jc w:val="center"/>
              <w:rPr>
                <w:color w:val="FF0000"/>
                <w:sz w:val="28"/>
                <w:szCs w:val="28"/>
              </w:rPr>
            </w:pPr>
            <w:r>
              <w:rPr>
                <w:color w:val="FF0000"/>
                <w:sz w:val="28"/>
                <w:szCs w:val="28"/>
              </w:rPr>
              <w:t>END OF CHANGE</w:t>
            </w:r>
          </w:p>
        </w:tc>
      </w:tr>
    </w:tbl>
    <w:p w14:paraId="0BCDC5F5" w14:textId="77777777" w:rsidR="00CD2AB4" w:rsidRDefault="00CD2AB4" w:rsidP="00CD2AB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7EA98E81" w14:textId="77777777" w:rsidTr="00492C86">
        <w:trPr>
          <w:trHeight w:val="196"/>
        </w:trPr>
        <w:tc>
          <w:tcPr>
            <w:tcW w:w="9797" w:type="dxa"/>
            <w:shd w:val="clear" w:color="auto" w:fill="FDE9D9"/>
            <w:vAlign w:val="center"/>
          </w:tcPr>
          <w:p w14:paraId="70300E82" w14:textId="77777777" w:rsidR="00CD2AB4" w:rsidRPr="00EF5762" w:rsidRDefault="00CD2AB4" w:rsidP="00492C86">
            <w:pPr>
              <w:snapToGrid w:val="0"/>
              <w:spacing w:after="0"/>
              <w:jc w:val="center"/>
              <w:rPr>
                <w:color w:val="FF0000"/>
                <w:sz w:val="28"/>
                <w:szCs w:val="28"/>
              </w:rPr>
            </w:pPr>
            <w:r>
              <w:rPr>
                <w:color w:val="FF0000"/>
                <w:sz w:val="28"/>
                <w:szCs w:val="28"/>
              </w:rPr>
              <w:t>START OF CHANGE</w:t>
            </w:r>
          </w:p>
        </w:tc>
      </w:tr>
    </w:tbl>
    <w:p w14:paraId="436D16FB" w14:textId="775A10ED" w:rsidR="0001126F" w:rsidRPr="000B7163" w:rsidRDefault="0001126F" w:rsidP="0001126F">
      <w:pPr>
        <w:pStyle w:val="5"/>
        <w:rPr>
          <w:ins w:id="51" w:author="RAN2#128" w:date="2024-11-21T15:46:00Z"/>
          <w:lang w:eastAsia="en-US"/>
        </w:rPr>
      </w:pPr>
      <w:ins w:id="52" w:author="RAN2#128" w:date="2024-11-21T15:46:00Z">
        <w:r w:rsidRPr="000B7163">
          <w:t>5.2.2.</w:t>
        </w:r>
        <w:proofErr w:type="gramStart"/>
        <w:r w:rsidRPr="000B7163">
          <w:t>4.</w:t>
        </w:r>
        <w:r>
          <w:t>XX</w:t>
        </w:r>
        <w:proofErr w:type="gramEnd"/>
        <w:r w:rsidRPr="000B7163">
          <w:tab/>
          <w:t xml:space="preserve">Actions upon reception of </w:t>
        </w:r>
        <w:r w:rsidRPr="000B7163">
          <w:rPr>
            <w:i/>
          </w:rPr>
          <w:t>SIB</w:t>
        </w:r>
        <w:bookmarkEnd w:id="18"/>
        <w:r w:rsidR="00973988">
          <w:rPr>
            <w:i/>
          </w:rPr>
          <w:t>XX</w:t>
        </w:r>
      </w:ins>
    </w:p>
    <w:p w14:paraId="59F721E6" w14:textId="7E7AE198" w:rsidR="004737A8" w:rsidRPr="000B7163" w:rsidRDefault="0001126F" w:rsidP="0001126F">
      <w:ins w:id="53" w:author="RAN2#128" w:date="2024-11-21T15:46:00Z">
        <w:r w:rsidRPr="000B7163">
          <w:t xml:space="preserve">No UE requirements related to the contents of </w:t>
        </w:r>
        <w:r w:rsidRPr="000B7163">
          <w:rPr>
            <w:i/>
          </w:rPr>
          <w:t>SIB</w:t>
        </w:r>
        <w:r w:rsidR="00973988">
          <w:rPr>
            <w:i/>
          </w:rPr>
          <w:t>XX</w:t>
        </w:r>
        <w:r w:rsidRPr="000B7163">
          <w:t xml:space="preserve"> apply other than those specified elsewhere e.g. within procedures using the concerned system information, and/or within the corresponding field descriptions.</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1A1F9D8E" w14:textId="77777777" w:rsidTr="001F221D">
        <w:trPr>
          <w:trHeight w:val="196"/>
        </w:trPr>
        <w:tc>
          <w:tcPr>
            <w:tcW w:w="9797" w:type="dxa"/>
            <w:shd w:val="clear" w:color="auto" w:fill="FDE9D9"/>
            <w:vAlign w:val="center"/>
          </w:tcPr>
          <w:p w14:paraId="27AC5AAE" w14:textId="03467ADD" w:rsidR="004737A8" w:rsidRPr="00EF5762" w:rsidRDefault="004737A8" w:rsidP="001F221D">
            <w:pPr>
              <w:snapToGrid w:val="0"/>
              <w:spacing w:after="0"/>
              <w:jc w:val="center"/>
              <w:rPr>
                <w:color w:val="FF0000"/>
                <w:sz w:val="28"/>
                <w:szCs w:val="28"/>
              </w:rPr>
            </w:pPr>
            <w:r>
              <w:rPr>
                <w:color w:val="FF0000"/>
                <w:sz w:val="28"/>
                <w:szCs w:val="28"/>
              </w:rPr>
              <w:t>END OF CHANGE</w:t>
            </w:r>
          </w:p>
        </w:tc>
      </w:tr>
    </w:tbl>
    <w:p w14:paraId="07E247C9" w14:textId="77777777" w:rsidR="0081421E" w:rsidRDefault="0081421E" w:rsidP="0081421E"/>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0B9E91F1" w14:textId="77777777" w:rsidTr="00492C86">
        <w:trPr>
          <w:trHeight w:val="196"/>
        </w:trPr>
        <w:tc>
          <w:tcPr>
            <w:tcW w:w="9797" w:type="dxa"/>
            <w:shd w:val="clear" w:color="auto" w:fill="FDE9D9"/>
            <w:vAlign w:val="center"/>
          </w:tcPr>
          <w:p w14:paraId="0EE894BB" w14:textId="77777777" w:rsidR="0081421E" w:rsidRPr="00EF5762" w:rsidRDefault="0081421E" w:rsidP="00492C86">
            <w:pPr>
              <w:snapToGrid w:val="0"/>
              <w:spacing w:after="0"/>
              <w:jc w:val="center"/>
              <w:rPr>
                <w:color w:val="FF0000"/>
                <w:sz w:val="28"/>
                <w:szCs w:val="28"/>
              </w:rPr>
            </w:pPr>
            <w:r>
              <w:rPr>
                <w:color w:val="FF0000"/>
                <w:sz w:val="28"/>
                <w:szCs w:val="28"/>
              </w:rPr>
              <w:t>START OF CHANGE</w:t>
            </w:r>
          </w:p>
        </w:tc>
      </w:tr>
    </w:tbl>
    <w:p w14:paraId="5A1B9C87" w14:textId="77777777" w:rsidR="0081421E" w:rsidRPr="006D0C02" w:rsidRDefault="0081421E" w:rsidP="0081421E">
      <w:pPr>
        <w:pStyle w:val="4"/>
        <w:rPr>
          <w:lang w:eastAsia="x-none"/>
        </w:rPr>
      </w:pPr>
      <w:bookmarkStart w:id="54" w:name="_Toc185577544"/>
      <w:r w:rsidRPr="006D0C02">
        <w:rPr>
          <w:lang w:eastAsia="x-none"/>
        </w:rPr>
        <w:t>5.9.1.1</w:t>
      </w:r>
      <w:r w:rsidRPr="006D0C02">
        <w:rPr>
          <w:lang w:eastAsia="x-none"/>
        </w:rPr>
        <w:tab/>
        <w:t>General</w:t>
      </w:r>
      <w:bookmarkEnd w:id="54"/>
    </w:p>
    <w:p w14:paraId="7050D855" w14:textId="77777777" w:rsidR="0081421E" w:rsidRPr="006D0C02" w:rsidRDefault="0081421E" w:rsidP="0081421E">
      <w:r w:rsidRPr="006D0C02">
        <w:t>UE receiving or interested to receive MBS broadcast service(s) applies MBS broadcast procedures described in this clause as well as the MBS Interest Indication procedure as specified in clause 5.9.4. The UE may acquire MBS broadcast only if the UE can acquire it without disrupting unicast, SDT or MBS multicast data reception.</w:t>
      </w:r>
    </w:p>
    <w:p w14:paraId="6888274B" w14:textId="202C9C07" w:rsidR="0081421E" w:rsidRPr="006D0C02" w:rsidRDefault="0081421E" w:rsidP="0081421E">
      <w:r w:rsidRPr="006D0C02">
        <w:t>MBS broadcast configuration information</w:t>
      </w:r>
      <w:r w:rsidRPr="006D0C02">
        <w:rPr>
          <w:rFonts w:eastAsiaTheme="minorEastAsia"/>
        </w:rPr>
        <w:t>, except CFR configuration for MCCH/MTCH,</w:t>
      </w:r>
      <w:r w:rsidRPr="006D0C02">
        <w:t xml:space="preserve"> is provided on MCCH logical channel. MCCH carries the </w:t>
      </w:r>
      <w:r w:rsidRPr="006D0C02">
        <w:rPr>
          <w:i/>
        </w:rPr>
        <w:t>MBSBroadcastConfiguration</w:t>
      </w:r>
      <w:r w:rsidRPr="006D0C02">
        <w:t xml:space="preserve"> message which indicates the MBS broadcast sessions that are provided in the cell as well as the corresponding scheduling related information for these sessions. Optionally, the </w:t>
      </w:r>
      <w:r w:rsidRPr="006D0C02">
        <w:rPr>
          <w:i/>
        </w:rPr>
        <w:t>MBSBroadcastConfiguration</w:t>
      </w:r>
      <w:r w:rsidRPr="006D0C02">
        <w:t xml:space="preserve"> message may also contain a list of neighbour cells providing the same broadcast MBS service(s) as provided in the current cell. The configuration information required by the UE to receive MCCH is provided in </w:t>
      </w:r>
      <w:r w:rsidRPr="006D0C02">
        <w:rPr>
          <w:rFonts w:eastAsiaTheme="minorEastAsia"/>
          <w:i/>
        </w:rPr>
        <w:t xml:space="preserve">SIB1 </w:t>
      </w:r>
      <w:r w:rsidRPr="006D0C02">
        <w:rPr>
          <w:rFonts w:eastAsiaTheme="minorEastAsia"/>
        </w:rPr>
        <w:t>and</w:t>
      </w:r>
      <w:r w:rsidRPr="006D0C02">
        <w:rPr>
          <w:i/>
        </w:rPr>
        <w:t xml:space="preserve"> SIB20</w:t>
      </w:r>
      <w:r w:rsidRPr="006D0C02">
        <w:t xml:space="preserve">. Additionally, System Information </w:t>
      </w:r>
      <w:r w:rsidRPr="006D0C02">
        <w:rPr>
          <w:rFonts w:eastAsiaTheme="minorEastAsia"/>
        </w:rPr>
        <w:t xml:space="preserve">may </w:t>
      </w:r>
      <w:r w:rsidRPr="006D0C02">
        <w:t xml:space="preserve">provide </w:t>
      </w:r>
      <w:bookmarkStart w:id="55" w:name="OLE_LINK4"/>
      <w:r w:rsidRPr="006D0C02">
        <w:t>information related to service continuity of MBS broadcast</w:t>
      </w:r>
      <w:bookmarkEnd w:id="55"/>
      <w:r w:rsidRPr="006D0C02">
        <w:t xml:space="preserve"> in </w:t>
      </w:r>
      <w:r w:rsidRPr="006D0C02">
        <w:rPr>
          <w:i/>
        </w:rPr>
        <w:t>SIB21</w:t>
      </w:r>
      <w:ins w:id="56" w:author="RAN2#129bis" w:date="2025-04-24T13:32:00Z">
        <w:r w:rsidRPr="0081421E">
          <w:rPr>
            <w:iCs/>
          </w:rPr>
          <w:t xml:space="preserve"> and </w:t>
        </w:r>
        <w:r w:rsidR="003A7520">
          <w:rPr>
            <w:iCs/>
          </w:rPr>
          <w:t>information related to the intended serv</w:t>
        </w:r>
      </w:ins>
      <w:ins w:id="57" w:author="RAN2#129bis" w:date="2025-04-24T13:33:00Z">
        <w:r w:rsidR="003A7520">
          <w:rPr>
            <w:iCs/>
          </w:rPr>
          <w:t xml:space="preserve">ice area of </w:t>
        </w:r>
      </w:ins>
      <w:ins w:id="58" w:author="RAN2#129bis" w:date="2025-04-24T14:54:00Z">
        <w:r w:rsidR="001A0254">
          <w:rPr>
            <w:iCs/>
          </w:rPr>
          <w:t>an</w:t>
        </w:r>
      </w:ins>
      <w:ins w:id="59" w:author="RAN2#129bis" w:date="2025-04-24T13:33:00Z">
        <w:r w:rsidR="003A7520">
          <w:rPr>
            <w:iCs/>
          </w:rPr>
          <w:t xml:space="preserve"> MBS broadcast service in an NTN cell </w:t>
        </w:r>
      </w:ins>
      <w:ins w:id="60" w:author="RAN2#129bis" w:date="2025-04-24T13:32:00Z">
        <w:r w:rsidRPr="0081421E">
          <w:rPr>
            <w:iCs/>
          </w:rPr>
          <w:t xml:space="preserve">in </w:t>
        </w:r>
        <w:r>
          <w:rPr>
            <w:i/>
          </w:rPr>
          <w:t>SIBXX</w:t>
        </w:r>
      </w:ins>
      <w:r w:rsidRPr="006D0C02">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771E0480" w14:textId="77777777" w:rsidTr="00492C86">
        <w:trPr>
          <w:trHeight w:val="196"/>
        </w:trPr>
        <w:tc>
          <w:tcPr>
            <w:tcW w:w="9797" w:type="dxa"/>
            <w:shd w:val="clear" w:color="auto" w:fill="FDE9D9"/>
            <w:vAlign w:val="center"/>
          </w:tcPr>
          <w:p w14:paraId="6882A5C2" w14:textId="77777777" w:rsidR="0081421E" w:rsidRPr="00EF5762" w:rsidRDefault="0081421E" w:rsidP="00492C86">
            <w:pPr>
              <w:snapToGrid w:val="0"/>
              <w:spacing w:after="0"/>
              <w:jc w:val="center"/>
              <w:rPr>
                <w:color w:val="FF0000"/>
                <w:sz w:val="28"/>
                <w:szCs w:val="28"/>
              </w:rPr>
            </w:pPr>
            <w:r>
              <w:rPr>
                <w:color w:val="FF0000"/>
                <w:sz w:val="28"/>
                <w:szCs w:val="28"/>
              </w:rPr>
              <w:t>END OF CHANGE</w:t>
            </w:r>
          </w:p>
        </w:tc>
      </w:tr>
    </w:tbl>
    <w:p w14:paraId="7D24DBD6" w14:textId="77777777" w:rsidR="0081421E" w:rsidRDefault="0081421E" w:rsidP="00B83B8C"/>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0EDF082F" w14:textId="77777777" w:rsidTr="00492C86">
        <w:trPr>
          <w:trHeight w:val="196"/>
        </w:trPr>
        <w:tc>
          <w:tcPr>
            <w:tcW w:w="9797" w:type="dxa"/>
            <w:shd w:val="clear" w:color="auto" w:fill="FDE9D9"/>
            <w:vAlign w:val="center"/>
          </w:tcPr>
          <w:p w14:paraId="382C199A" w14:textId="77777777" w:rsidR="00B83B8C" w:rsidRPr="00EF5762" w:rsidRDefault="00B83B8C" w:rsidP="00492C86">
            <w:pPr>
              <w:snapToGrid w:val="0"/>
              <w:spacing w:after="0"/>
              <w:jc w:val="center"/>
              <w:rPr>
                <w:color w:val="FF0000"/>
                <w:sz w:val="28"/>
                <w:szCs w:val="28"/>
              </w:rPr>
            </w:pPr>
            <w:r>
              <w:rPr>
                <w:color w:val="FF0000"/>
                <w:sz w:val="28"/>
                <w:szCs w:val="28"/>
              </w:rPr>
              <w:t>START OF CHANGE</w:t>
            </w:r>
          </w:p>
        </w:tc>
      </w:tr>
    </w:tbl>
    <w:p w14:paraId="38F77BCD" w14:textId="77777777" w:rsidR="00B83B8C" w:rsidRPr="006D0C02" w:rsidRDefault="00B83B8C" w:rsidP="00B83B8C">
      <w:pPr>
        <w:pStyle w:val="4"/>
      </w:pPr>
      <w:bookmarkStart w:id="61" w:name="_Toc46482092"/>
      <w:bookmarkStart w:id="62" w:name="_Toc20487106"/>
      <w:bookmarkStart w:id="63" w:name="_Toc67997132"/>
      <w:bookmarkStart w:id="64" w:name="_Toc36810229"/>
      <w:bookmarkStart w:id="65" w:name="_Toc46480858"/>
      <w:bookmarkStart w:id="66" w:name="_Toc29343538"/>
      <w:bookmarkStart w:id="67" w:name="_Toc36846593"/>
      <w:bookmarkStart w:id="68" w:name="_Toc37082226"/>
      <w:bookmarkStart w:id="69" w:name="_Toc29342399"/>
      <w:bookmarkStart w:id="70" w:name="_Toc46483326"/>
      <w:bookmarkStart w:id="71" w:name="_Toc36566798"/>
      <w:bookmarkStart w:id="72" w:name="_Toc36939246"/>
      <w:bookmarkStart w:id="73" w:name="_Toc185577549"/>
      <w:r w:rsidRPr="006D0C02">
        <w:t>5.9.2.2</w:t>
      </w:r>
      <w:r w:rsidRPr="006D0C02">
        <w:tab/>
        <w:t>Initiation</w:t>
      </w:r>
      <w:bookmarkEnd w:id="61"/>
      <w:bookmarkEnd w:id="62"/>
      <w:bookmarkEnd w:id="63"/>
      <w:bookmarkEnd w:id="64"/>
      <w:bookmarkEnd w:id="65"/>
      <w:bookmarkEnd w:id="66"/>
      <w:bookmarkEnd w:id="67"/>
      <w:bookmarkEnd w:id="68"/>
      <w:bookmarkEnd w:id="69"/>
      <w:bookmarkEnd w:id="70"/>
      <w:bookmarkEnd w:id="71"/>
      <w:bookmarkEnd w:id="72"/>
      <w:bookmarkEnd w:id="73"/>
    </w:p>
    <w:p w14:paraId="09554AC2" w14:textId="77777777" w:rsidR="00B83B8C" w:rsidRPr="006D0C02" w:rsidRDefault="00B83B8C" w:rsidP="00B83B8C">
      <w:r w:rsidRPr="006D0C02">
        <w:rPr>
          <w:lang w:eastAsia="zh-TW"/>
        </w:rPr>
        <w:t xml:space="preserve">A UE </w:t>
      </w:r>
      <w:r w:rsidRPr="006D0C02">
        <w:t xml:space="preserve">shall apply the MCCH information acquisition procedure upon becoming interested to receive MBS broadcast services. </w:t>
      </w:r>
      <w:r w:rsidRPr="006D0C02">
        <w:rPr>
          <w:lang w:eastAsia="zh-TW"/>
        </w:rPr>
        <w:t xml:space="preserve">A </w:t>
      </w:r>
      <w:r w:rsidRPr="006D0C02">
        <w:t xml:space="preserve">UE interested to receive MBS broadcast services shall apply the MCCH information acquisition procedure upon entering the cell providing </w:t>
      </w:r>
      <w:r w:rsidRPr="006D0C02">
        <w:rPr>
          <w:i/>
        </w:rPr>
        <w:t>SIB20</w:t>
      </w:r>
      <w:r w:rsidRPr="006D0C02">
        <w:t xml:space="preserve"> (e.g. upon power on, following UE mobility), upon receiving </w:t>
      </w:r>
      <w:r w:rsidRPr="006D0C02">
        <w:rPr>
          <w:i/>
        </w:rPr>
        <w:t>SIB20</w:t>
      </w:r>
      <w:r w:rsidRPr="006D0C02">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service(s).</w:t>
      </w:r>
    </w:p>
    <w:p w14:paraId="28219B71" w14:textId="77777777" w:rsidR="00B83B8C" w:rsidRPr="006D0C02" w:rsidRDefault="00B83B8C" w:rsidP="00B83B8C">
      <w:pPr>
        <w:pStyle w:val="NO"/>
      </w:pPr>
      <w:bookmarkStart w:id="74" w:name="OLE_LINK8"/>
      <w:r w:rsidRPr="006D0C02">
        <w:t>NOTE 1:</w:t>
      </w:r>
      <w:r w:rsidRPr="006D0C02">
        <w:tab/>
        <w:t>It is up to UE implementation how to address a possibility of the UE missing an MCCH change notification.</w:t>
      </w:r>
    </w:p>
    <w:p w14:paraId="2C5502E9" w14:textId="4A272688" w:rsidR="00B83B8C" w:rsidRPr="006D0C02" w:rsidRDefault="00B83B8C" w:rsidP="00B83B8C">
      <w:pPr>
        <w:pStyle w:val="NO"/>
      </w:pPr>
      <w:r w:rsidRPr="00B83B8C">
        <w:t>NOTE 2:</w:t>
      </w:r>
      <w:r w:rsidRPr="00B83B8C">
        <w:tab/>
        <w:t>It is up to UE implementation to use the cell/tracking area list in the USD</w:t>
      </w:r>
      <w:ins w:id="75" w:author="RAN2#129bis" w:date="2025-04-24T13:29:00Z">
        <w:r w:rsidR="002C4B09">
          <w:t xml:space="preserve"> or the intended service area information in SIBXX</w:t>
        </w:r>
      </w:ins>
      <w:r w:rsidRPr="00B83B8C">
        <w:t xml:space="preserve"> to avoid acquiring the MCCH when the UE is outside the MBS service area of the MBS broadcast service.</w:t>
      </w:r>
    </w:p>
    <w:p w14:paraId="545D7BB6" w14:textId="77777777" w:rsidR="00B83B8C" w:rsidRPr="006D0C02" w:rsidRDefault="00B83B8C" w:rsidP="00B83B8C">
      <w:r w:rsidRPr="006D0C02">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74"/>
      <w:r w:rsidRPr="006D0C02">
        <w:t xml:space="preserve"> information.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7161065C" w14:textId="77777777" w:rsidTr="00492C86">
        <w:trPr>
          <w:trHeight w:val="196"/>
        </w:trPr>
        <w:tc>
          <w:tcPr>
            <w:tcW w:w="9797" w:type="dxa"/>
            <w:shd w:val="clear" w:color="auto" w:fill="FDE9D9"/>
            <w:vAlign w:val="center"/>
          </w:tcPr>
          <w:p w14:paraId="7FD6E01F" w14:textId="77777777" w:rsidR="00B83B8C" w:rsidRPr="00EF5762" w:rsidRDefault="00B83B8C" w:rsidP="00492C86">
            <w:pPr>
              <w:snapToGrid w:val="0"/>
              <w:spacing w:after="0"/>
              <w:jc w:val="center"/>
              <w:rPr>
                <w:color w:val="FF0000"/>
                <w:sz w:val="28"/>
                <w:szCs w:val="28"/>
              </w:rPr>
            </w:pPr>
            <w:r>
              <w:rPr>
                <w:color w:val="FF0000"/>
                <w:sz w:val="28"/>
                <w:szCs w:val="28"/>
              </w:rPr>
              <w:lastRenderedPageBreak/>
              <w:t>END OF CHANGE</w:t>
            </w:r>
          </w:p>
        </w:tc>
      </w:tr>
    </w:tbl>
    <w:p w14:paraId="7DA9CF93" w14:textId="77777777" w:rsidR="00B83B8C" w:rsidRDefault="00B83B8C" w:rsidP="00214323"/>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1318" w:rsidRPr="00EF5762" w14:paraId="066729C2" w14:textId="77777777" w:rsidTr="009449FC">
        <w:trPr>
          <w:trHeight w:val="196"/>
        </w:trPr>
        <w:tc>
          <w:tcPr>
            <w:tcW w:w="9797" w:type="dxa"/>
            <w:shd w:val="clear" w:color="auto" w:fill="FDE9D9"/>
            <w:vAlign w:val="center"/>
          </w:tcPr>
          <w:p w14:paraId="643CAA89" w14:textId="77777777" w:rsidR="00811318" w:rsidRPr="00EF5762" w:rsidRDefault="00811318" w:rsidP="009449FC">
            <w:pPr>
              <w:snapToGrid w:val="0"/>
              <w:spacing w:after="0"/>
              <w:jc w:val="center"/>
              <w:rPr>
                <w:color w:val="FF0000"/>
                <w:sz w:val="28"/>
                <w:szCs w:val="28"/>
              </w:rPr>
            </w:pPr>
            <w:r>
              <w:rPr>
                <w:color w:val="FF0000"/>
                <w:sz w:val="28"/>
                <w:szCs w:val="28"/>
              </w:rPr>
              <w:t>START OF CHANGE</w:t>
            </w:r>
          </w:p>
        </w:tc>
      </w:tr>
    </w:tbl>
    <w:p w14:paraId="7B142684" w14:textId="0E6D849E" w:rsidR="00214323" w:rsidRPr="000B7163" w:rsidRDefault="004D393F" w:rsidP="00214323">
      <w:pPr>
        <w:pStyle w:val="3"/>
      </w:pPr>
      <w:bookmarkStart w:id="76" w:name="_Toc20487109"/>
      <w:bookmarkStart w:id="77" w:name="_Toc29342402"/>
      <w:bookmarkStart w:id="78" w:name="_Toc29343541"/>
      <w:bookmarkStart w:id="79" w:name="_Toc46482095"/>
      <w:bookmarkStart w:id="80" w:name="_Toc46483329"/>
      <w:bookmarkStart w:id="81" w:name="_Toc36810232"/>
      <w:bookmarkStart w:id="82" w:name="_Toc36939249"/>
      <w:bookmarkStart w:id="83" w:name="_Toc46480861"/>
      <w:bookmarkStart w:id="84" w:name="_Toc36566801"/>
      <w:bookmarkStart w:id="85" w:name="_Toc36846596"/>
      <w:bookmarkStart w:id="86" w:name="_Toc37082229"/>
      <w:bookmarkStart w:id="87" w:name="_Toc67997135"/>
      <w:bookmarkStart w:id="88" w:name="_Toc178104937"/>
      <w:r w:rsidRPr="000B7163">
        <w:t>5.9</w:t>
      </w:r>
      <w:r w:rsidR="00214323" w:rsidRPr="000B7163">
        <w:t>.3</w:t>
      </w:r>
      <w:r w:rsidR="00214323" w:rsidRPr="000B7163">
        <w:tab/>
      </w:r>
      <w:bookmarkEnd w:id="76"/>
      <w:bookmarkEnd w:id="77"/>
      <w:bookmarkEnd w:id="78"/>
      <w:bookmarkEnd w:id="79"/>
      <w:bookmarkEnd w:id="80"/>
      <w:bookmarkEnd w:id="81"/>
      <w:bookmarkEnd w:id="82"/>
      <w:bookmarkEnd w:id="83"/>
      <w:bookmarkEnd w:id="84"/>
      <w:bookmarkEnd w:id="85"/>
      <w:bookmarkEnd w:id="86"/>
      <w:bookmarkEnd w:id="87"/>
      <w:r w:rsidR="00214323" w:rsidRPr="000B7163">
        <w:t>Broadcast MRB configuration</w:t>
      </w:r>
      <w:bookmarkEnd w:id="88"/>
    </w:p>
    <w:p w14:paraId="4F1682AC" w14:textId="06CCF13F" w:rsidR="00214323" w:rsidRPr="000B7163" w:rsidRDefault="004D393F" w:rsidP="00214323">
      <w:pPr>
        <w:pStyle w:val="4"/>
      </w:pPr>
      <w:bookmarkStart w:id="89" w:name="_Toc20487110"/>
      <w:bookmarkStart w:id="90" w:name="_Toc36939250"/>
      <w:bookmarkStart w:id="91" w:name="_Toc36810233"/>
      <w:bookmarkStart w:id="92" w:name="_Toc46480862"/>
      <w:bookmarkStart w:id="93" w:name="_Toc37082230"/>
      <w:bookmarkStart w:id="94" w:name="_Toc29342403"/>
      <w:bookmarkStart w:id="95" w:name="_Toc36846597"/>
      <w:bookmarkStart w:id="96" w:name="_Toc36566802"/>
      <w:bookmarkStart w:id="97" w:name="_Toc29343542"/>
      <w:bookmarkStart w:id="98" w:name="_Toc46483330"/>
      <w:bookmarkStart w:id="99" w:name="_Toc67997136"/>
      <w:bookmarkStart w:id="100" w:name="_Toc46482096"/>
      <w:bookmarkStart w:id="101" w:name="_Toc178104938"/>
      <w:r w:rsidRPr="000B7163">
        <w:t>5.9</w:t>
      </w:r>
      <w:r w:rsidR="00214323" w:rsidRPr="000B7163">
        <w:t>.3.1</w:t>
      </w:r>
      <w:r w:rsidR="00214323" w:rsidRPr="000B7163">
        <w:tab/>
        <w:t>General</w:t>
      </w:r>
      <w:bookmarkEnd w:id="89"/>
      <w:bookmarkEnd w:id="90"/>
      <w:bookmarkEnd w:id="91"/>
      <w:bookmarkEnd w:id="92"/>
      <w:bookmarkEnd w:id="93"/>
      <w:bookmarkEnd w:id="94"/>
      <w:bookmarkEnd w:id="95"/>
      <w:bookmarkEnd w:id="96"/>
      <w:bookmarkEnd w:id="97"/>
      <w:bookmarkEnd w:id="98"/>
      <w:bookmarkEnd w:id="99"/>
      <w:bookmarkEnd w:id="100"/>
      <w:bookmarkEnd w:id="101"/>
    </w:p>
    <w:p w14:paraId="474170A0" w14:textId="4DF03608" w:rsidR="00B536F1" w:rsidRPr="000B7163" w:rsidRDefault="00214323" w:rsidP="00B536F1">
      <w:bookmarkStart w:id="102" w:name="OLE_LINK13"/>
      <w:bookmarkStart w:id="103" w:name="_Toc36846598"/>
      <w:bookmarkStart w:id="104" w:name="_Toc37082231"/>
      <w:bookmarkStart w:id="105" w:name="_Toc67997137"/>
      <w:bookmarkStart w:id="106" w:name="_Toc29343543"/>
      <w:bookmarkStart w:id="107" w:name="_Toc36566803"/>
      <w:bookmarkStart w:id="108" w:name="_Toc46482097"/>
      <w:bookmarkStart w:id="109" w:name="_Toc36810234"/>
      <w:bookmarkStart w:id="110" w:name="_Toc46480863"/>
      <w:bookmarkStart w:id="111" w:name="_Toc46483331"/>
      <w:bookmarkStart w:id="112" w:name="_Toc29342404"/>
      <w:bookmarkStart w:id="113" w:name="_Toc36939251"/>
      <w:bookmarkStart w:id="114" w:name="_Toc20487111"/>
      <w:r w:rsidRPr="000B7163">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sidR="00772E2E" w:rsidRPr="000B7163">
        <w:t xml:space="preserve">that are </w:t>
      </w:r>
      <w:r w:rsidRPr="000B7163">
        <w:t xml:space="preserve">interested to </w:t>
      </w:r>
      <w:r w:rsidR="00FD05B6" w:rsidRPr="000B7163">
        <w:t xml:space="preserve">receive </w:t>
      </w:r>
      <w:r w:rsidRPr="000B7163">
        <w:t xml:space="preserve">or </w:t>
      </w:r>
      <w:r w:rsidR="00772E2E" w:rsidRPr="000B7163">
        <w:t xml:space="preserve">that are </w:t>
      </w:r>
      <w:r w:rsidRPr="000B7163">
        <w:t>receiving an MBS broadcast service that are in RRC_IDLE, RRC_INACTIVE or RRC_CONNECTED</w:t>
      </w:r>
      <w:bookmarkEnd w:id="102"/>
      <w:r w:rsidRPr="000B7163">
        <w:t xml:space="preserve"> with an active BWP with common search space configured by </w:t>
      </w:r>
      <w:r w:rsidRPr="000B7163">
        <w:rPr>
          <w:i/>
        </w:rPr>
        <w:t>searchSpaceMTCH</w:t>
      </w:r>
      <w:r w:rsidR="002A4990" w:rsidRPr="000B7163">
        <w:t xml:space="preserve"> or</w:t>
      </w:r>
      <w:r w:rsidR="002A4990" w:rsidRPr="000B7163">
        <w:rPr>
          <w:i/>
        </w:rPr>
        <w:t xml:space="preserve"> searchSpaceMCCH</w:t>
      </w:r>
      <w:r w:rsidRPr="000B7163">
        <w:t>.</w:t>
      </w:r>
    </w:p>
    <w:p w14:paraId="2D9FEFE7" w14:textId="2454405F" w:rsidR="00214323" w:rsidRPr="000B7163" w:rsidRDefault="00B536F1" w:rsidP="00F747EB">
      <w:pPr>
        <w:pStyle w:val="NO"/>
      </w:pPr>
      <w:r w:rsidRPr="000B7163">
        <w:t>NOTE:</w:t>
      </w:r>
      <w:r w:rsidRPr="000B7163">
        <w:tab/>
        <w:t>How to perform a modification of a broadcast MRB which is already configured in the UE is left to UE implementation.</w:t>
      </w:r>
    </w:p>
    <w:p w14:paraId="6BC34E93" w14:textId="5CF98AFB" w:rsidR="00214323" w:rsidRPr="000B7163" w:rsidRDefault="004D393F" w:rsidP="00214323">
      <w:pPr>
        <w:pStyle w:val="4"/>
      </w:pPr>
      <w:bookmarkStart w:id="115" w:name="_Toc178104939"/>
      <w:r w:rsidRPr="000B7163">
        <w:t>5.9</w:t>
      </w:r>
      <w:r w:rsidR="00214323" w:rsidRPr="000B7163">
        <w:t>.3.2</w:t>
      </w:r>
      <w:r w:rsidR="00214323" w:rsidRPr="000B7163">
        <w:tab/>
        <w:t>Initiation</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3EAA5F8E" w14:textId="42ACE544" w:rsidR="00214323" w:rsidRPr="000B7163" w:rsidRDefault="00214323" w:rsidP="00214323">
      <w:bookmarkStart w:id="116" w:name="_Toc46480864"/>
      <w:bookmarkStart w:id="117" w:name="_Toc46483332"/>
      <w:bookmarkStart w:id="118" w:name="_Toc37082232"/>
      <w:bookmarkStart w:id="119" w:name="_Toc29342405"/>
      <w:bookmarkStart w:id="120" w:name="_Toc29343544"/>
      <w:bookmarkStart w:id="121" w:name="_Toc67997138"/>
      <w:bookmarkStart w:id="122" w:name="_Toc36810235"/>
      <w:bookmarkStart w:id="123" w:name="_Toc36846599"/>
      <w:bookmarkStart w:id="124" w:name="_Toc20487112"/>
      <w:bookmarkStart w:id="125" w:name="_Toc36939252"/>
      <w:bookmarkStart w:id="126" w:name="_Toc36566804"/>
      <w:bookmarkStart w:id="127" w:name="_Toc46482098"/>
      <w:r w:rsidRPr="000B7163">
        <w:t>The UE applies the broadcast MRB establishment procedure to start receiving an MBS session of a</w:t>
      </w:r>
      <w:r w:rsidR="00B536F1" w:rsidRPr="000B7163">
        <w:t>n</w:t>
      </w:r>
      <w:r w:rsidRPr="000B7163">
        <w:t xml:space="preserve"> MBS broadcast service it is interested in. The procedure may be initiated e.g. upon start of the MBS session, upon entering a cell providing a</w:t>
      </w:r>
      <w:r w:rsidR="00B536F1" w:rsidRPr="000B7163">
        <w:t>n</w:t>
      </w:r>
      <w:r w:rsidRPr="000B7163">
        <w:t xml:space="preserve"> MBS broadcast service </w:t>
      </w:r>
      <w:r w:rsidR="00B536F1" w:rsidRPr="000B7163">
        <w:t xml:space="preserve">the </w:t>
      </w:r>
      <w:r w:rsidRPr="000B7163">
        <w:t xml:space="preserve">UE is interested in, upon becoming interested in the </w:t>
      </w:r>
      <w:r w:rsidR="00FD05B6" w:rsidRPr="000B7163">
        <w:t xml:space="preserve">ongoing </w:t>
      </w:r>
      <w:r w:rsidRPr="000B7163">
        <w:t xml:space="preserve">MBS broadcast service, upon removal of </w:t>
      </w:r>
      <w:r w:rsidR="00B536F1" w:rsidRPr="000B7163">
        <w:t xml:space="preserve">the </w:t>
      </w:r>
      <w:r w:rsidRPr="000B7163">
        <w:t>UE capability limitations inhibiting reception of the</w:t>
      </w:r>
      <w:r w:rsidR="00FD05B6" w:rsidRPr="000B7163">
        <w:t xml:space="preserve"> ongoing</w:t>
      </w:r>
      <w:r w:rsidRPr="000B7163">
        <w:t xml:space="preserve"> MBS broadcast service UE is interested in</w:t>
      </w:r>
      <w:ins w:id="128" w:author="RAN2#127bis" w:date="2024-10-03T16:20:00Z">
        <w:r w:rsidR="006A218D">
          <w:t>, upon entering the intended service area</w:t>
        </w:r>
      </w:ins>
      <w:ins w:id="129" w:author="RAN2#129" w:date="2025-03-27T23:16:00Z">
        <w:r w:rsidR="003F41AA">
          <w:t xml:space="preserve"> for an MBS broadcast service </w:t>
        </w:r>
        <w:r w:rsidR="0015011B">
          <w:t>the UE is interested in acquiring</w:t>
        </w:r>
      </w:ins>
      <w:ins w:id="130" w:author="RAN2#127bis" w:date="2024-10-03T16:20:00Z">
        <w:r w:rsidR="006A218D">
          <w:t xml:space="preserve"> in an NTN cell</w:t>
        </w:r>
      </w:ins>
      <w:r w:rsidRPr="000B7163">
        <w:t>.</w:t>
      </w:r>
    </w:p>
    <w:p w14:paraId="2EA28AE0" w14:textId="51C75E41" w:rsidR="00B536F1" w:rsidRDefault="00214323" w:rsidP="00AD1923">
      <w:r w:rsidRPr="000B7163">
        <w:t>The UE applies the broadcast MRB release procedure to stop receiving a session of a</w:t>
      </w:r>
      <w:r w:rsidR="00B536F1" w:rsidRPr="000B7163">
        <w:t>n</w:t>
      </w:r>
      <w:r w:rsidRPr="000B7163">
        <w:t xml:space="preserve"> MBS broadcast service. The procedure may be initiated e.g. upon stop of the MBS session, upon leaving the cell broadcasting the MBS service </w:t>
      </w:r>
      <w:r w:rsidR="00B536F1" w:rsidRPr="000B7163">
        <w:t xml:space="preserve">the </w:t>
      </w:r>
      <w:r w:rsidRPr="000B7163">
        <w:t>UE is interested in, upon losing interest in the MBS service, when capability limitations start inhibiting reception of the concerned service</w:t>
      </w:r>
      <w:ins w:id="131" w:author="RAN2#127bis" w:date="2024-10-03T16:21:00Z">
        <w:r w:rsidR="00142752">
          <w:t>, upon leaving the intended service area</w:t>
        </w:r>
      </w:ins>
      <w:ins w:id="132" w:author="RAN2#129" w:date="2025-03-27T23:17:00Z">
        <w:r w:rsidR="0015011B">
          <w:t xml:space="preserve"> for an MBS broadcast service the UE is interested in acquiring</w:t>
        </w:r>
      </w:ins>
      <w:ins w:id="133" w:author="RAN2#127bis" w:date="2024-10-03T16:21:00Z">
        <w:r w:rsidR="00142752">
          <w:t xml:space="preserve"> in an NTN cell</w:t>
        </w:r>
      </w:ins>
      <w:r w:rsidRPr="000B7163">
        <w:t>.</w:t>
      </w:r>
      <w:bookmarkEnd w:id="116"/>
      <w:bookmarkEnd w:id="117"/>
      <w:bookmarkEnd w:id="118"/>
      <w:bookmarkEnd w:id="119"/>
      <w:bookmarkEnd w:id="120"/>
      <w:bookmarkEnd w:id="121"/>
      <w:bookmarkEnd w:id="122"/>
      <w:bookmarkEnd w:id="123"/>
      <w:bookmarkEnd w:id="124"/>
      <w:bookmarkEnd w:id="125"/>
      <w:bookmarkEnd w:id="126"/>
      <w:bookmarkEnd w:id="127"/>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3750" w:rsidRPr="00EF5762" w14:paraId="4A483EFB" w14:textId="77777777" w:rsidTr="009449FC">
        <w:trPr>
          <w:trHeight w:val="196"/>
        </w:trPr>
        <w:tc>
          <w:tcPr>
            <w:tcW w:w="9797" w:type="dxa"/>
            <w:shd w:val="clear" w:color="auto" w:fill="FDE9D9"/>
            <w:vAlign w:val="center"/>
          </w:tcPr>
          <w:p w14:paraId="12EDDD1C" w14:textId="77777777" w:rsidR="00F63750" w:rsidRPr="00EF5762" w:rsidRDefault="00F63750" w:rsidP="009449FC">
            <w:pPr>
              <w:snapToGrid w:val="0"/>
              <w:spacing w:after="0"/>
              <w:jc w:val="center"/>
              <w:rPr>
                <w:color w:val="FF0000"/>
                <w:sz w:val="28"/>
                <w:szCs w:val="28"/>
              </w:rPr>
            </w:pPr>
            <w:r>
              <w:rPr>
                <w:color w:val="FF0000"/>
                <w:sz w:val="28"/>
                <w:szCs w:val="28"/>
              </w:rPr>
              <w:t>END OF CHANGE</w:t>
            </w:r>
          </w:p>
        </w:tc>
      </w:tr>
      <w:bookmarkEnd w:id="3"/>
      <w:bookmarkEnd w:id="4"/>
      <w:bookmarkEnd w:id="5"/>
      <w:bookmarkEnd w:id="6"/>
      <w:bookmarkEnd w:id="7"/>
      <w:bookmarkEnd w:id="8"/>
      <w:bookmarkEnd w:id="9"/>
      <w:bookmarkEnd w:id="10"/>
      <w:bookmarkEnd w:id="11"/>
      <w:bookmarkEnd w:id="12"/>
      <w:bookmarkEnd w:id="13"/>
      <w:bookmarkEnd w:id="14"/>
    </w:tbl>
    <w:p w14:paraId="51901705" w14:textId="77777777" w:rsidR="00E90779" w:rsidRDefault="00E90779" w:rsidP="00AD1923">
      <w:pPr>
        <w:pStyle w:val="B2"/>
        <w:rPr>
          <w:iCs/>
        </w:rPr>
        <w:sectPr w:rsidR="00E90779" w:rsidSect="00AD1923">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2CDFA185" w14:textId="77777777" w:rsidR="00AE631B" w:rsidRDefault="00AE631B" w:rsidP="00E90779">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8C1CC2" w:rsidRPr="00EF5762" w14:paraId="348BFE61" w14:textId="77777777" w:rsidTr="00E90779">
        <w:trPr>
          <w:trHeight w:val="196"/>
        </w:trPr>
        <w:tc>
          <w:tcPr>
            <w:tcW w:w="13932" w:type="dxa"/>
            <w:shd w:val="clear" w:color="auto" w:fill="FDE9D9"/>
            <w:vAlign w:val="center"/>
          </w:tcPr>
          <w:p w14:paraId="70E5A230" w14:textId="77777777" w:rsidR="008C1CC2" w:rsidRPr="00EF5762" w:rsidRDefault="008C1CC2" w:rsidP="00773E07">
            <w:pPr>
              <w:snapToGrid w:val="0"/>
              <w:spacing w:after="0"/>
              <w:jc w:val="center"/>
              <w:rPr>
                <w:color w:val="FF0000"/>
                <w:sz w:val="28"/>
                <w:szCs w:val="28"/>
              </w:rPr>
            </w:pPr>
            <w:r>
              <w:rPr>
                <w:color w:val="FF0000"/>
                <w:sz w:val="28"/>
                <w:szCs w:val="28"/>
              </w:rPr>
              <w:t>START OF CHANGE</w:t>
            </w:r>
          </w:p>
        </w:tc>
      </w:tr>
    </w:tbl>
    <w:p w14:paraId="5CCF90C8" w14:textId="40166FA7" w:rsidR="00C60BF8" w:rsidRPr="000B7163" w:rsidRDefault="00C60BF8" w:rsidP="00C60BF8">
      <w:pPr>
        <w:pStyle w:val="4"/>
        <w:rPr>
          <w:i/>
          <w:iCs/>
        </w:rPr>
      </w:pPr>
      <w:bookmarkStart w:id="134" w:name="_Toc178104992"/>
      <w:r w:rsidRPr="000B7163">
        <w:rPr>
          <w:i/>
          <w:iCs/>
        </w:rPr>
        <w:t>–</w:t>
      </w:r>
      <w:r w:rsidRPr="000B7163">
        <w:rPr>
          <w:i/>
          <w:iCs/>
        </w:rPr>
        <w:tab/>
        <w:t>MBSBroadcastConfiguration</w:t>
      </w:r>
      <w:bookmarkEnd w:id="134"/>
    </w:p>
    <w:p w14:paraId="21F21E14" w14:textId="77777777" w:rsidR="00C60BF8" w:rsidRPr="000B7163" w:rsidRDefault="00C60BF8" w:rsidP="00C60BF8">
      <w:r w:rsidRPr="000B7163">
        <w:t xml:space="preserve">The </w:t>
      </w:r>
      <w:r w:rsidRPr="000B7163">
        <w:rPr>
          <w:i/>
        </w:rPr>
        <w:t>MBSBroadcastConfiguration</w:t>
      </w:r>
      <w:r w:rsidRPr="000B7163">
        <w:rPr>
          <w:iCs/>
        </w:rPr>
        <w:t xml:space="preserve"> message contains the control information applicable for MBS broadcast services transmitted via broadcast MRB.</w:t>
      </w:r>
    </w:p>
    <w:p w14:paraId="60789B70" w14:textId="77777777" w:rsidR="00C60BF8" w:rsidRPr="000B7163" w:rsidRDefault="00C60BF8" w:rsidP="00C60BF8">
      <w:pPr>
        <w:pStyle w:val="B1"/>
      </w:pPr>
      <w:r w:rsidRPr="000B7163">
        <w:t>Signalling radio bearer: N/A</w:t>
      </w:r>
    </w:p>
    <w:p w14:paraId="0DEFFE0B" w14:textId="77777777" w:rsidR="00C60BF8" w:rsidRPr="000B7163" w:rsidRDefault="00C60BF8" w:rsidP="00C60BF8">
      <w:pPr>
        <w:pStyle w:val="B1"/>
      </w:pPr>
      <w:r w:rsidRPr="000B7163">
        <w:t>RLC-SAP: UM</w:t>
      </w:r>
    </w:p>
    <w:p w14:paraId="4AF1A41E" w14:textId="77777777" w:rsidR="00C60BF8" w:rsidRPr="000B7163" w:rsidRDefault="00C60BF8" w:rsidP="00C60BF8">
      <w:pPr>
        <w:pStyle w:val="B1"/>
      </w:pPr>
      <w:r w:rsidRPr="000B7163">
        <w:t>Logical channel: MCCH</w:t>
      </w:r>
    </w:p>
    <w:p w14:paraId="3331EE9D" w14:textId="77777777" w:rsidR="00C60BF8" w:rsidRPr="000B7163" w:rsidRDefault="00C60BF8" w:rsidP="00C60BF8">
      <w:pPr>
        <w:pStyle w:val="B1"/>
      </w:pPr>
      <w:r w:rsidRPr="000B7163">
        <w:t>Direction: Network to UE</w:t>
      </w:r>
    </w:p>
    <w:p w14:paraId="1D9BBD1A" w14:textId="77777777" w:rsidR="00C60BF8" w:rsidRPr="000B7163" w:rsidRDefault="00C60BF8" w:rsidP="00C60BF8">
      <w:pPr>
        <w:pStyle w:val="TH"/>
        <w:rPr>
          <w:i/>
        </w:rPr>
      </w:pPr>
      <w:r w:rsidRPr="000B7163">
        <w:rPr>
          <w:i/>
        </w:rPr>
        <w:t>MBSBroadcastConfiguration message</w:t>
      </w:r>
    </w:p>
    <w:p w14:paraId="7AB24D88" w14:textId="77777777" w:rsidR="00C60BF8" w:rsidRPr="000B7163" w:rsidRDefault="00C60BF8" w:rsidP="00C60BF8">
      <w:pPr>
        <w:pStyle w:val="PL"/>
        <w:rPr>
          <w:color w:val="808080"/>
        </w:rPr>
      </w:pPr>
      <w:r w:rsidRPr="000B7163">
        <w:rPr>
          <w:color w:val="808080"/>
        </w:rPr>
        <w:t>-- ASN1START</w:t>
      </w:r>
    </w:p>
    <w:p w14:paraId="2555585D" w14:textId="77777777" w:rsidR="00C60BF8" w:rsidRPr="000B7163" w:rsidRDefault="00C60BF8" w:rsidP="00C60BF8">
      <w:pPr>
        <w:pStyle w:val="PL"/>
        <w:rPr>
          <w:color w:val="808080"/>
        </w:rPr>
      </w:pPr>
      <w:r w:rsidRPr="000B7163">
        <w:rPr>
          <w:color w:val="808080"/>
        </w:rPr>
        <w:t>-- TAG-MBSBROADCASTCONFIGURATION-START</w:t>
      </w:r>
    </w:p>
    <w:p w14:paraId="562BA84C" w14:textId="77777777" w:rsidR="00C60BF8" w:rsidRPr="000B7163" w:rsidRDefault="00C60BF8" w:rsidP="00C60BF8">
      <w:pPr>
        <w:pStyle w:val="PL"/>
      </w:pPr>
    </w:p>
    <w:p w14:paraId="63E45482" w14:textId="77777777" w:rsidR="00C60BF8" w:rsidRPr="000B7163" w:rsidRDefault="00C60BF8" w:rsidP="00C60BF8">
      <w:pPr>
        <w:pStyle w:val="PL"/>
      </w:pPr>
      <w:r w:rsidRPr="000B7163">
        <w:t xml:space="preserve">MBSBroadcastConfiguration-r17 ::= </w:t>
      </w:r>
      <w:r w:rsidRPr="000B7163">
        <w:rPr>
          <w:color w:val="993366"/>
        </w:rPr>
        <w:t>SEQUENCE</w:t>
      </w:r>
      <w:r w:rsidRPr="000B7163">
        <w:t xml:space="preserve"> {</w:t>
      </w:r>
    </w:p>
    <w:p w14:paraId="498AE474" w14:textId="77777777" w:rsidR="00C60BF8" w:rsidRPr="000B7163" w:rsidRDefault="00C60BF8" w:rsidP="00C60BF8">
      <w:pPr>
        <w:pStyle w:val="PL"/>
      </w:pPr>
      <w:r w:rsidRPr="000B7163">
        <w:t xml:space="preserve">    criticalExtensions                </w:t>
      </w:r>
      <w:r w:rsidRPr="000B7163">
        <w:rPr>
          <w:color w:val="993366"/>
        </w:rPr>
        <w:t>CHOICE</w:t>
      </w:r>
      <w:r w:rsidRPr="000B7163">
        <w:t xml:space="preserve"> {</w:t>
      </w:r>
    </w:p>
    <w:p w14:paraId="706B1F30" w14:textId="77777777" w:rsidR="00C60BF8" w:rsidRPr="000B7163" w:rsidRDefault="00C60BF8" w:rsidP="00C60BF8">
      <w:pPr>
        <w:pStyle w:val="PL"/>
      </w:pPr>
      <w:r w:rsidRPr="000B7163">
        <w:t xml:space="preserve">        mbsBroadcastConfiguration-r17     MBSBroadcastConfiguration-r17-IEs,</w:t>
      </w:r>
    </w:p>
    <w:p w14:paraId="5898679A" w14:textId="77777777" w:rsidR="00C60BF8" w:rsidRPr="000B7163" w:rsidRDefault="00C60BF8" w:rsidP="00C60BF8">
      <w:pPr>
        <w:pStyle w:val="PL"/>
      </w:pPr>
      <w:r w:rsidRPr="000B7163">
        <w:t xml:space="preserve">        criticalExtensionsFuture          </w:t>
      </w:r>
      <w:r w:rsidRPr="000B7163">
        <w:rPr>
          <w:color w:val="993366"/>
        </w:rPr>
        <w:t>SEQUENCE</w:t>
      </w:r>
      <w:r w:rsidRPr="000B7163">
        <w:t xml:space="preserve"> {}</w:t>
      </w:r>
    </w:p>
    <w:p w14:paraId="69CB5FD3" w14:textId="77777777" w:rsidR="00C60BF8" w:rsidRPr="000B7163" w:rsidRDefault="00C60BF8" w:rsidP="00C60BF8">
      <w:pPr>
        <w:pStyle w:val="PL"/>
      </w:pPr>
      <w:r w:rsidRPr="000B7163">
        <w:t xml:space="preserve">    }</w:t>
      </w:r>
    </w:p>
    <w:p w14:paraId="3A281C89" w14:textId="77777777" w:rsidR="00C60BF8" w:rsidRPr="000B7163" w:rsidRDefault="00C60BF8" w:rsidP="00C60BF8">
      <w:pPr>
        <w:pStyle w:val="PL"/>
      </w:pPr>
      <w:r w:rsidRPr="000B7163">
        <w:t>}</w:t>
      </w:r>
    </w:p>
    <w:p w14:paraId="2FDB896A" w14:textId="77777777" w:rsidR="00C60BF8" w:rsidRPr="000B7163" w:rsidRDefault="00C60BF8" w:rsidP="00C60BF8">
      <w:pPr>
        <w:pStyle w:val="PL"/>
      </w:pPr>
    </w:p>
    <w:p w14:paraId="14337297" w14:textId="77777777" w:rsidR="00C60BF8" w:rsidRPr="000B7163" w:rsidRDefault="00C60BF8" w:rsidP="00C60BF8">
      <w:pPr>
        <w:pStyle w:val="PL"/>
      </w:pPr>
      <w:r w:rsidRPr="000B7163">
        <w:t xml:space="preserve">MBSBroadcastConfiguration-r17-IEs ::= </w:t>
      </w:r>
      <w:r w:rsidRPr="000B7163">
        <w:rPr>
          <w:color w:val="993366"/>
        </w:rPr>
        <w:t>SEQUENCE</w:t>
      </w:r>
      <w:r w:rsidRPr="000B7163">
        <w:t xml:space="preserve"> {</w:t>
      </w:r>
    </w:p>
    <w:p w14:paraId="14BFBE7C" w14:textId="77777777" w:rsidR="00C60BF8" w:rsidRPr="000B7163" w:rsidRDefault="00C60BF8" w:rsidP="00C60BF8">
      <w:pPr>
        <w:pStyle w:val="PL"/>
        <w:rPr>
          <w:color w:val="808080"/>
        </w:rPr>
      </w:pPr>
      <w:r w:rsidRPr="000B7163">
        <w:t xml:space="preserve">    mbs-SessionInfoList-r17               MBS-SessionInfoList-r17                                              </w:t>
      </w:r>
      <w:r w:rsidRPr="000B7163">
        <w:rPr>
          <w:color w:val="993366"/>
        </w:rPr>
        <w:t>OPTIONAL</w:t>
      </w:r>
      <w:r w:rsidRPr="000B7163">
        <w:t xml:space="preserve">,   </w:t>
      </w:r>
      <w:r w:rsidRPr="000B7163">
        <w:rPr>
          <w:color w:val="808080"/>
        </w:rPr>
        <w:t>-- Need R</w:t>
      </w:r>
    </w:p>
    <w:p w14:paraId="1AFB544B" w14:textId="77777777" w:rsidR="00C60BF8" w:rsidRPr="000B7163" w:rsidRDefault="00C60BF8" w:rsidP="00C60BF8">
      <w:pPr>
        <w:pStyle w:val="PL"/>
        <w:rPr>
          <w:color w:val="808080"/>
        </w:rPr>
      </w:pPr>
      <w:r w:rsidRPr="000B7163">
        <w:t xml:space="preserve">    mbs-NeighbourCellList-r17             MBS-NeighbourCellList-r17                                            </w:t>
      </w:r>
      <w:r w:rsidRPr="000B7163">
        <w:rPr>
          <w:color w:val="993366"/>
        </w:rPr>
        <w:t>OPTIONAL</w:t>
      </w:r>
      <w:r w:rsidRPr="000B7163">
        <w:t xml:space="preserve">,   </w:t>
      </w:r>
      <w:r w:rsidRPr="000B7163">
        <w:rPr>
          <w:color w:val="808080"/>
        </w:rPr>
        <w:t>-- Need S</w:t>
      </w:r>
    </w:p>
    <w:p w14:paraId="36DD9265" w14:textId="77777777" w:rsidR="00C60BF8" w:rsidRPr="000B7163" w:rsidRDefault="00C60BF8" w:rsidP="00C60BF8">
      <w:pPr>
        <w:pStyle w:val="PL"/>
        <w:rPr>
          <w:color w:val="808080"/>
        </w:rPr>
      </w:pPr>
      <w:r w:rsidRPr="000B7163">
        <w:t xml:space="preserve">    drx-ConfigPTM-List-r17                </w:t>
      </w:r>
      <w:r w:rsidRPr="000B7163">
        <w:rPr>
          <w:color w:val="993366"/>
        </w:rPr>
        <w:t>SEQUENCE</w:t>
      </w:r>
      <w:r w:rsidRPr="000B7163">
        <w:t xml:space="preserve"> (</w:t>
      </w:r>
      <w:r w:rsidRPr="000B7163">
        <w:rPr>
          <w:color w:val="993366"/>
        </w:rPr>
        <w:t>SIZE</w:t>
      </w:r>
      <w:r w:rsidRPr="000B7163">
        <w:t xml:space="preserve"> (1..maxNrofDRX-ConfigPTM-r17))</w:t>
      </w:r>
      <w:r w:rsidRPr="000B7163">
        <w:rPr>
          <w:color w:val="993366"/>
        </w:rPr>
        <w:t xml:space="preserve"> OF</w:t>
      </w:r>
      <w:r w:rsidRPr="000B7163">
        <w:t xml:space="preserve"> DRX-ConfigPTM-r17   </w:t>
      </w:r>
      <w:r w:rsidRPr="000B7163">
        <w:rPr>
          <w:color w:val="993366"/>
        </w:rPr>
        <w:t>OPTIONAL</w:t>
      </w:r>
      <w:r w:rsidRPr="000B7163">
        <w:t xml:space="preserve">,   </w:t>
      </w:r>
      <w:r w:rsidRPr="000B7163">
        <w:rPr>
          <w:color w:val="808080"/>
        </w:rPr>
        <w:t>-- Need R</w:t>
      </w:r>
    </w:p>
    <w:p w14:paraId="6D45FBAA" w14:textId="77777777" w:rsidR="00C60BF8" w:rsidRPr="000B7163" w:rsidRDefault="00C60BF8" w:rsidP="00C60BF8">
      <w:pPr>
        <w:pStyle w:val="PL"/>
        <w:rPr>
          <w:color w:val="808080"/>
        </w:rPr>
      </w:pPr>
      <w:r w:rsidRPr="000B7163">
        <w:t xml:space="preserve">    pdsch-ConfigMTCH-r17                  PDSCH-ConfigBroadcast-r17                                            </w:t>
      </w:r>
      <w:r w:rsidRPr="000B7163">
        <w:rPr>
          <w:color w:val="993366"/>
        </w:rPr>
        <w:t>OPTIONAL</w:t>
      </w:r>
      <w:r w:rsidRPr="000B7163">
        <w:t xml:space="preserve">,   </w:t>
      </w:r>
      <w:r w:rsidRPr="000B7163">
        <w:rPr>
          <w:color w:val="808080"/>
        </w:rPr>
        <w:t>-- Need S</w:t>
      </w:r>
    </w:p>
    <w:p w14:paraId="30D493D5" w14:textId="77777777" w:rsidR="00C60BF8" w:rsidRPr="000B7163" w:rsidRDefault="00C60BF8" w:rsidP="00C60BF8">
      <w:pPr>
        <w:pStyle w:val="PL"/>
        <w:rPr>
          <w:color w:val="808080"/>
        </w:rPr>
      </w:pPr>
      <w:r w:rsidRPr="000B7163">
        <w:t xml:space="preserve">    mtch-SSB-MappingWindowList-r17        MTCH-SSB-MappingWindowList-r17                                       </w:t>
      </w:r>
      <w:r w:rsidRPr="000B7163">
        <w:rPr>
          <w:color w:val="993366"/>
        </w:rPr>
        <w:t>OPTIONAL</w:t>
      </w:r>
      <w:r w:rsidRPr="000B7163">
        <w:t xml:space="preserve">,   </w:t>
      </w:r>
      <w:r w:rsidRPr="000B7163">
        <w:rPr>
          <w:color w:val="808080"/>
        </w:rPr>
        <w:t>-- Need R</w:t>
      </w:r>
    </w:p>
    <w:p w14:paraId="66381B95" w14:textId="77777777" w:rsidR="00C60BF8" w:rsidRPr="000B7163" w:rsidRDefault="00C60BF8" w:rsidP="00C60BF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1870EBB" w14:textId="71A82FBC" w:rsidR="00C60BF8" w:rsidRPr="000B7163" w:rsidRDefault="00C60BF8" w:rsidP="00C60BF8">
      <w:pPr>
        <w:pStyle w:val="PL"/>
      </w:pPr>
      <w:r w:rsidRPr="000B7163">
        <w:t xml:space="preserve">    nonCriticalExtension                  </w:t>
      </w:r>
      <w:ins w:id="135" w:author="RAN2#128" w:date="2024-11-07T18:02:00Z">
        <w:r w:rsidR="00555BB0" w:rsidRPr="000B7163">
          <w:t>MBSBroadcastConfiguration-r1</w:t>
        </w:r>
        <w:r w:rsidR="00555BB0">
          <w:t>9-IEs</w:t>
        </w:r>
      </w:ins>
      <w:del w:id="136" w:author="RAN2#128" w:date="2024-11-07T18:02:00Z">
        <w:r w:rsidRPr="000B7163" w:rsidDel="00555BB0">
          <w:rPr>
            <w:color w:val="993366"/>
          </w:rPr>
          <w:delText>SEQUENCE</w:delText>
        </w:r>
        <w:r w:rsidRPr="000B7163" w:rsidDel="00555BB0">
          <w:delText xml:space="preserve"> {}</w:delText>
        </w:r>
      </w:del>
      <w:r w:rsidRPr="000B7163">
        <w:t xml:space="preserve">                                                          </w:t>
      </w:r>
      <w:r w:rsidRPr="000B7163">
        <w:rPr>
          <w:color w:val="993366"/>
        </w:rPr>
        <w:t>OPTIONAL</w:t>
      </w:r>
    </w:p>
    <w:p w14:paraId="054CC91F" w14:textId="77777777" w:rsidR="00C60BF8" w:rsidRDefault="00C60BF8" w:rsidP="00C60BF8">
      <w:pPr>
        <w:pStyle w:val="PL"/>
        <w:rPr>
          <w:ins w:id="137" w:author="RAN2#128" w:date="2024-11-07T17:44:00Z"/>
        </w:rPr>
      </w:pPr>
      <w:r w:rsidRPr="000B7163">
        <w:t>}</w:t>
      </w:r>
    </w:p>
    <w:p w14:paraId="5A99347E" w14:textId="77777777" w:rsidR="00E90779" w:rsidRPr="000B7163" w:rsidRDefault="00E90779" w:rsidP="00C60BF8">
      <w:pPr>
        <w:pStyle w:val="PL"/>
      </w:pPr>
    </w:p>
    <w:p w14:paraId="4356728D" w14:textId="38EFCE00" w:rsidR="00E90779" w:rsidRDefault="00E90779" w:rsidP="00E90779">
      <w:pPr>
        <w:pStyle w:val="PL"/>
        <w:rPr>
          <w:ins w:id="138" w:author="RAN2#128" w:date="2024-11-07T17:45:00Z"/>
        </w:rPr>
      </w:pPr>
      <w:ins w:id="139" w:author="RAN2#128" w:date="2024-11-07T17:44:00Z">
        <w:r w:rsidRPr="000B7163">
          <w:t>MBSBroadcastConfiguration-r1</w:t>
        </w:r>
        <w:r w:rsidR="00DE5B47">
          <w:t>9</w:t>
        </w:r>
        <w:r w:rsidRPr="000B7163">
          <w:t xml:space="preserve">-IEs ::= </w:t>
        </w:r>
        <w:r w:rsidRPr="000B7163">
          <w:rPr>
            <w:color w:val="993366"/>
          </w:rPr>
          <w:t>SEQUENCE</w:t>
        </w:r>
        <w:r w:rsidRPr="000B7163">
          <w:t xml:space="preserve"> {</w:t>
        </w:r>
      </w:ins>
    </w:p>
    <w:p w14:paraId="51DD7428" w14:textId="6FB262FC" w:rsidR="00DE5B47" w:rsidRPr="000B7163" w:rsidRDefault="00DE5B47" w:rsidP="00DE5B47">
      <w:pPr>
        <w:pStyle w:val="PL"/>
        <w:rPr>
          <w:ins w:id="140" w:author="RAN2#128" w:date="2024-11-07T17:45:00Z"/>
          <w:color w:val="808080"/>
        </w:rPr>
      </w:pPr>
      <w:ins w:id="141" w:author="RAN2#128" w:date="2024-11-07T17:45:00Z">
        <w:r w:rsidRPr="000B7163">
          <w:t xml:space="preserve">    mbs-Session</w:t>
        </w:r>
        <w:r>
          <w:t>Area</w:t>
        </w:r>
      </w:ins>
      <w:ins w:id="142" w:author="RAN2#128" w:date="2024-11-07T17:56:00Z">
        <w:r w:rsidR="00ED78D2">
          <w:t>Mapping</w:t>
        </w:r>
      </w:ins>
      <w:ins w:id="143" w:author="RAN2#128" w:date="2024-11-07T17:45:00Z">
        <w:r w:rsidRPr="000B7163">
          <w:t>-r1</w:t>
        </w:r>
      </w:ins>
      <w:ins w:id="144" w:author="RAN2#128" w:date="2024-11-07T17:48:00Z">
        <w:r w:rsidR="00A42D96">
          <w:t>9</w:t>
        </w:r>
      </w:ins>
      <w:ins w:id="145" w:author="RAN2#128" w:date="2024-11-07T17:45:00Z">
        <w:r w:rsidRPr="000B7163">
          <w:t xml:space="preserve"> </w:t>
        </w:r>
      </w:ins>
      <w:ins w:id="146" w:author="RAN2#128" w:date="2024-11-07T17:56:00Z">
        <w:r w:rsidR="00ED78D2">
          <w:t xml:space="preserve"> </w:t>
        </w:r>
      </w:ins>
      <w:ins w:id="147" w:author="RAN2#128" w:date="2024-11-07T17:45:00Z">
        <w:r w:rsidRPr="000B7163">
          <w:t xml:space="preserve">          </w:t>
        </w:r>
      </w:ins>
      <w:ins w:id="148" w:author="RAN2#128" w:date="2024-11-07T17:56:00Z">
        <w:r w:rsidR="00ED78D2">
          <w:rPr>
            <w:color w:val="993366"/>
          </w:rPr>
          <w:t>MBS</w:t>
        </w:r>
      </w:ins>
      <w:ins w:id="149" w:author="RAN2#128" w:date="2024-11-07T17:45:00Z">
        <w:r w:rsidR="00810BDA" w:rsidRPr="000B7163">
          <w:t>-</w:t>
        </w:r>
      </w:ins>
      <w:ins w:id="150" w:author="RAN2#128" w:date="2024-11-07T17:56:00Z">
        <w:r w:rsidR="00ED78D2">
          <w:rPr>
            <w:color w:val="993366"/>
          </w:rPr>
          <w:t xml:space="preserve">SessionAreaMapping-r19                                        </w:t>
        </w:r>
      </w:ins>
      <w:ins w:id="151" w:author="RAN2#128" w:date="2024-11-07T17:48:00Z">
        <w:r w:rsidR="00A42D96" w:rsidRPr="000B7163">
          <w:t xml:space="preserve">  </w:t>
        </w:r>
      </w:ins>
      <w:ins w:id="152" w:author="RAN2#128" w:date="2024-11-07T17:45:00Z">
        <w:r w:rsidRPr="000B7163">
          <w:t xml:space="preserve">  </w:t>
        </w:r>
        <w:r w:rsidRPr="000B7163">
          <w:rPr>
            <w:color w:val="993366"/>
          </w:rPr>
          <w:t>OPTIONAL</w:t>
        </w:r>
        <w:r w:rsidRPr="000B7163">
          <w:t xml:space="preserve">,   </w:t>
        </w:r>
        <w:r w:rsidRPr="000B7163">
          <w:rPr>
            <w:color w:val="808080"/>
          </w:rPr>
          <w:t>-- Need R</w:t>
        </w:r>
      </w:ins>
    </w:p>
    <w:p w14:paraId="5AFB6DD6" w14:textId="7763B42B" w:rsidR="00DE5B47" w:rsidRDefault="00DE5B47" w:rsidP="00E90779">
      <w:pPr>
        <w:pStyle w:val="PL"/>
        <w:rPr>
          <w:ins w:id="153" w:author="RAN2#128" w:date="2024-11-07T17:45:00Z"/>
          <w:color w:val="993366"/>
        </w:rPr>
      </w:pPr>
      <w:ins w:id="154" w:author="RAN2#128" w:date="2024-11-07T17:44:00Z">
        <w:r w:rsidRPr="000B7163">
          <w:t xml:space="preserve">    nonCriticalExtension                  </w:t>
        </w:r>
        <w:r w:rsidRPr="000B7163">
          <w:rPr>
            <w:color w:val="993366"/>
          </w:rPr>
          <w:t>SEQUENCE</w:t>
        </w:r>
        <w:r w:rsidRPr="000B7163">
          <w:t xml:space="preserve"> {}                                                          </w:t>
        </w:r>
        <w:r w:rsidRPr="000B7163">
          <w:rPr>
            <w:color w:val="993366"/>
          </w:rPr>
          <w:t>OPTIONA</w:t>
        </w:r>
      </w:ins>
      <w:ins w:id="155" w:author="RAN2#128" w:date="2024-11-07T17:45:00Z">
        <w:r>
          <w:rPr>
            <w:color w:val="993366"/>
          </w:rPr>
          <w:t>L</w:t>
        </w:r>
      </w:ins>
    </w:p>
    <w:p w14:paraId="4B0A6DBD" w14:textId="77CF1ACC" w:rsidR="00DE5B47" w:rsidRPr="00FE638B" w:rsidRDefault="00DE5B47" w:rsidP="00E90779">
      <w:pPr>
        <w:pStyle w:val="PL"/>
        <w:rPr>
          <w:ins w:id="156" w:author="RAN2#128" w:date="2024-11-07T17:47:00Z"/>
        </w:rPr>
      </w:pPr>
      <w:ins w:id="157" w:author="RAN2#128" w:date="2024-11-07T17:45:00Z">
        <w:r w:rsidRPr="00FE638B">
          <w:t>}</w:t>
        </w:r>
      </w:ins>
    </w:p>
    <w:p w14:paraId="6AE64F5F" w14:textId="77777777" w:rsidR="00A42D96" w:rsidRPr="00FE638B" w:rsidRDefault="00A42D96" w:rsidP="00E90779">
      <w:pPr>
        <w:pStyle w:val="PL"/>
        <w:rPr>
          <w:ins w:id="158" w:author="RAN2#128" w:date="2024-11-07T17:52:00Z"/>
        </w:rPr>
      </w:pPr>
    </w:p>
    <w:p w14:paraId="7072BC67" w14:textId="298C57FB" w:rsidR="008A1CBC" w:rsidRDefault="008A1CBC" w:rsidP="008A1CBC">
      <w:pPr>
        <w:pStyle w:val="PL"/>
        <w:rPr>
          <w:ins w:id="159" w:author="RAN2#128" w:date="2024-11-07T17:52:00Z"/>
        </w:rPr>
      </w:pPr>
      <w:ins w:id="160" w:author="RAN2#128" w:date="2024-11-07T17:52:00Z">
        <w:r w:rsidRPr="00FE638B">
          <w:t>MBS</w:t>
        </w:r>
      </w:ins>
      <w:ins w:id="161" w:author="RAN2#128" w:date="2024-11-07T17:45:00Z">
        <w:r w:rsidR="00810BDA" w:rsidRPr="000B7163">
          <w:t>-</w:t>
        </w:r>
      </w:ins>
      <w:ins w:id="162" w:author="RAN2#128" w:date="2024-11-07T17:52:00Z">
        <w:r w:rsidRPr="00FE638B">
          <w:t>SessionAreaMapping</w:t>
        </w:r>
      </w:ins>
      <w:ins w:id="163" w:author="RAN2#128" w:date="2024-11-07T17:56:00Z">
        <w:r w:rsidR="00ED78D2" w:rsidRPr="00FE638B">
          <w:t>-r19</w:t>
        </w:r>
      </w:ins>
      <w:ins w:id="164" w:author="RAN2#128" w:date="2024-11-07T17:52:00Z">
        <w:r w:rsidRPr="000B7163">
          <w:t xml:space="preserve"> ::= </w:t>
        </w:r>
        <w:r w:rsidRPr="000B7163">
          <w:rPr>
            <w:color w:val="993366"/>
          </w:rPr>
          <w:t>SEQUENCE</w:t>
        </w:r>
        <w:r w:rsidRPr="000B7163">
          <w:t xml:space="preserve"> {</w:t>
        </w:r>
      </w:ins>
    </w:p>
    <w:p w14:paraId="5E5E6E80" w14:textId="1B99EDC1" w:rsidR="00ED78D2" w:rsidRDefault="008A1CBC" w:rsidP="008A1CBC">
      <w:pPr>
        <w:pStyle w:val="PL"/>
        <w:rPr>
          <w:ins w:id="165" w:author="RAN2#128" w:date="2024-11-07T17:54:00Z"/>
        </w:rPr>
      </w:pPr>
      <w:ins w:id="166" w:author="RAN2#128" w:date="2024-11-07T17:52:00Z">
        <w:r w:rsidRPr="000B7163">
          <w:t xml:space="preserve">    </w:t>
        </w:r>
      </w:ins>
      <w:commentRangeStart w:id="167"/>
      <w:commentRangeStart w:id="168"/>
      <w:ins w:id="169" w:author="RAN2#128" w:date="2024-11-07T17:54:00Z">
        <w:r w:rsidR="00ED78D2" w:rsidRPr="000B7163">
          <w:t>mbs-SessionId-r1</w:t>
        </w:r>
      </w:ins>
      <w:ins w:id="170" w:author="RAN2#128" w:date="2024-11-07T17:56:00Z">
        <w:r w:rsidR="00ED78D2">
          <w:t>9</w:t>
        </w:r>
      </w:ins>
      <w:commentRangeEnd w:id="167"/>
      <w:r w:rsidR="00091DB7">
        <w:rPr>
          <w:rStyle w:val="af1"/>
          <w:rFonts w:ascii="Times New Roman" w:hAnsi="Times New Roman"/>
          <w:noProof w:val="0"/>
        </w:rPr>
        <w:commentReference w:id="167"/>
      </w:r>
      <w:commentRangeEnd w:id="168"/>
      <w:r w:rsidR="00377D7F">
        <w:rPr>
          <w:rStyle w:val="af1"/>
          <w:rFonts w:ascii="Times New Roman" w:hAnsi="Times New Roman"/>
          <w:noProof w:val="0"/>
        </w:rPr>
        <w:commentReference w:id="168"/>
      </w:r>
      <w:ins w:id="171" w:author="RAN2#128" w:date="2024-11-07T17:54:00Z">
        <w:r w:rsidR="00ED78D2" w:rsidRPr="000B7163">
          <w:t xml:space="preserve">                </w:t>
        </w:r>
        <w:r w:rsidR="00ED78D2">
          <w:t xml:space="preserve">     </w:t>
        </w:r>
        <w:r w:rsidR="00ED78D2" w:rsidRPr="000B7163">
          <w:t>TMGI-r17</w:t>
        </w:r>
        <w:r w:rsidR="00ED78D2">
          <w:t>,</w:t>
        </w:r>
      </w:ins>
    </w:p>
    <w:p w14:paraId="7CB2B8C5" w14:textId="2FA89C71" w:rsidR="008A1CBC" w:rsidRPr="00FE638B" w:rsidRDefault="00ED78D2" w:rsidP="008A1CBC">
      <w:pPr>
        <w:pStyle w:val="PL"/>
        <w:rPr>
          <w:ins w:id="172" w:author="RAN2#128" w:date="2024-11-07T17:52:00Z"/>
        </w:rPr>
      </w:pPr>
      <w:ins w:id="173" w:author="RAN2#128" w:date="2024-11-07T17:54:00Z">
        <w:r>
          <w:t xml:space="preserve">    </w:t>
        </w:r>
      </w:ins>
      <w:ins w:id="174" w:author="RAN2#128" w:date="2024-11-07T17:52:00Z">
        <w:r w:rsidR="008A1CBC" w:rsidRPr="000B7163">
          <w:t>mbs-</w:t>
        </w:r>
        <w:r w:rsidR="008A1CBC">
          <w:t>Area</w:t>
        </w:r>
        <w:r w:rsidR="008A1CBC" w:rsidRPr="000B7163">
          <w:t>InfoList-r1</w:t>
        </w:r>
        <w:r w:rsidR="008A1CBC">
          <w:t>9</w:t>
        </w:r>
        <w:r w:rsidR="008A1CBC" w:rsidRPr="000B7163">
          <w:t xml:space="preserve">      </w:t>
        </w:r>
      </w:ins>
      <w:ins w:id="175" w:author="RAN2#128" w:date="2025-02-06T18:33:00Z">
        <w:r w:rsidR="00471E3F">
          <w:t xml:space="preserve">       </w:t>
        </w:r>
      </w:ins>
      <w:ins w:id="176" w:author="RAN2#128" w:date="2024-11-07T17:52:00Z">
        <w:r w:rsidR="008A1CBC" w:rsidRPr="000B7163">
          <w:t xml:space="preserve">     </w:t>
        </w:r>
        <w:r w:rsidR="008A1CBC" w:rsidRPr="00234A4B">
          <w:t>SEQUENCE (</w:t>
        </w:r>
        <w:r w:rsidR="008A1CBC" w:rsidRPr="00FE638B">
          <w:rPr>
            <w:color w:val="993366"/>
          </w:rPr>
          <w:t>SIZE</w:t>
        </w:r>
        <w:r w:rsidR="008A1CBC" w:rsidRPr="00234A4B">
          <w:t xml:space="preserve"> (1..maxNrofMBS-</w:t>
        </w:r>
      </w:ins>
      <w:ins w:id="177" w:author="RAN2#128" w:date="2024-11-07T17:56:00Z">
        <w:r>
          <w:t>SessionPer</w:t>
        </w:r>
      </w:ins>
      <w:ins w:id="178" w:author="RAN2#128" w:date="2024-11-07T17:52:00Z">
        <w:r w:rsidR="008A1CBC">
          <w:t>Area</w:t>
        </w:r>
        <w:r w:rsidR="008A1CBC" w:rsidRPr="00234A4B">
          <w:t>-r1</w:t>
        </w:r>
        <w:r w:rsidR="008A1CBC">
          <w:t>9</w:t>
        </w:r>
        <w:r w:rsidR="008A1CBC" w:rsidRPr="00234A4B">
          <w:t xml:space="preserve">)) </w:t>
        </w:r>
        <w:r w:rsidR="008A1CBC" w:rsidRPr="00FE638B">
          <w:rPr>
            <w:color w:val="993366"/>
          </w:rPr>
          <w:t>OF</w:t>
        </w:r>
        <w:r w:rsidR="008A1CBC" w:rsidRPr="00234A4B">
          <w:t xml:space="preserve"> </w:t>
        </w:r>
        <w:r w:rsidR="008A1CBC" w:rsidRPr="000B7163">
          <w:t>M</w:t>
        </w:r>
        <w:r w:rsidR="008A1CBC">
          <w:t>BS-</w:t>
        </w:r>
      </w:ins>
      <w:ins w:id="179" w:author="RAN2#128" w:date="2025-02-06T18:34:00Z">
        <w:r w:rsidR="00810D66">
          <w:t>Intended</w:t>
        </w:r>
      </w:ins>
      <w:ins w:id="180" w:author="RAN2#128" w:date="2024-11-07T17:52:00Z">
        <w:r w:rsidR="008A1CBC">
          <w:t>AreaID</w:t>
        </w:r>
        <w:r w:rsidR="008A1CBC" w:rsidRPr="000B7163">
          <w:t>-r1</w:t>
        </w:r>
        <w:r w:rsidR="008A1CBC">
          <w:t>9</w:t>
        </w:r>
      </w:ins>
    </w:p>
    <w:p w14:paraId="631926E0" w14:textId="2A1868B2" w:rsidR="008A1CBC" w:rsidRDefault="008A1CBC" w:rsidP="00E90779">
      <w:pPr>
        <w:pStyle w:val="PL"/>
        <w:rPr>
          <w:ins w:id="181" w:author="RAN2#128" w:date="2024-11-07T17:59:00Z"/>
        </w:rPr>
      </w:pPr>
      <w:ins w:id="182" w:author="RAN2#128" w:date="2024-11-07T17:52:00Z">
        <w:r w:rsidRPr="00FE638B">
          <w:t>}</w:t>
        </w:r>
      </w:ins>
    </w:p>
    <w:p w14:paraId="0E0B2871" w14:textId="77777777" w:rsidR="00FE638B" w:rsidRPr="00FE638B" w:rsidRDefault="00FE638B" w:rsidP="00E90779">
      <w:pPr>
        <w:pStyle w:val="PL"/>
        <w:rPr>
          <w:ins w:id="183" w:author="RAN2#128" w:date="2024-11-07T17:47:00Z"/>
        </w:rPr>
      </w:pPr>
    </w:p>
    <w:p w14:paraId="5B1ED8A9" w14:textId="3CB50A50" w:rsidR="00A42D96" w:rsidRPr="00DE5B47" w:rsidRDefault="00A42D96" w:rsidP="00E90779">
      <w:pPr>
        <w:pStyle w:val="PL"/>
        <w:rPr>
          <w:ins w:id="184" w:author="RAN2#128" w:date="2024-11-07T17:44:00Z"/>
        </w:rPr>
      </w:pPr>
      <w:ins w:id="185" w:author="RAN2#128" w:date="2024-11-07T17:47:00Z">
        <w:r w:rsidRPr="000B7163">
          <w:t>M</w:t>
        </w:r>
        <w:r>
          <w:t>BS-</w:t>
        </w:r>
      </w:ins>
      <w:ins w:id="186" w:author="RAN2#128" w:date="2025-02-06T18:34:00Z">
        <w:r w:rsidR="00810D66">
          <w:t>Intended</w:t>
        </w:r>
      </w:ins>
      <w:ins w:id="187" w:author="RAN2#128" w:date="2024-11-07T17:48:00Z">
        <w:r>
          <w:t>AreaID</w:t>
        </w:r>
      </w:ins>
      <w:ins w:id="188" w:author="RAN2#128" w:date="2024-11-07T17:47:00Z">
        <w:r w:rsidRPr="000B7163">
          <w:t>-r1</w:t>
        </w:r>
      </w:ins>
      <w:ins w:id="189" w:author="RAN2#128" w:date="2024-11-07T17:48:00Z">
        <w:r>
          <w:t>9</w:t>
        </w:r>
      </w:ins>
      <w:ins w:id="190" w:author="RAN2#128" w:date="2024-11-07T17:47:00Z">
        <w:r w:rsidRPr="000B7163">
          <w:t xml:space="preserve">  ::= </w:t>
        </w:r>
        <w:r w:rsidRPr="000B7163">
          <w:rPr>
            <w:color w:val="993366"/>
          </w:rPr>
          <w:t>INTEGER</w:t>
        </w:r>
        <w:r w:rsidRPr="000B7163">
          <w:t xml:space="preserve"> (0..</w:t>
        </w:r>
      </w:ins>
      <w:ins w:id="191" w:author="RAN2#128" w:date="2024-11-07T17:48:00Z">
        <w:r w:rsidRPr="00A42D96">
          <w:t xml:space="preserve"> </w:t>
        </w:r>
        <w:r w:rsidRPr="00234A4B">
          <w:t>maxNrofMBS-</w:t>
        </w:r>
        <w:r>
          <w:t>Area</w:t>
        </w:r>
        <w:r w:rsidRPr="00234A4B">
          <w:t>-r1</w:t>
        </w:r>
        <w:r>
          <w:t>9</w:t>
        </w:r>
      </w:ins>
      <w:ins w:id="192" w:author="RAN2#128" w:date="2024-11-07T17:47:00Z">
        <w:r w:rsidRPr="000B7163">
          <w:t>)</w:t>
        </w:r>
      </w:ins>
    </w:p>
    <w:p w14:paraId="6DCC4BAD" w14:textId="77777777" w:rsidR="00C60BF8" w:rsidRPr="000B7163" w:rsidRDefault="00C60BF8" w:rsidP="00C60BF8">
      <w:pPr>
        <w:pStyle w:val="PL"/>
      </w:pPr>
    </w:p>
    <w:p w14:paraId="51802C80" w14:textId="77777777" w:rsidR="00C60BF8" w:rsidRPr="000B7163" w:rsidRDefault="00C60BF8" w:rsidP="00C60BF8">
      <w:pPr>
        <w:pStyle w:val="PL"/>
        <w:rPr>
          <w:color w:val="808080"/>
        </w:rPr>
      </w:pPr>
      <w:r w:rsidRPr="000B7163">
        <w:rPr>
          <w:color w:val="808080"/>
        </w:rPr>
        <w:t>-- TAG-MBSBROADCASTCONFIGURATION-STOP</w:t>
      </w:r>
    </w:p>
    <w:p w14:paraId="3D37FFB2" w14:textId="77777777" w:rsidR="00C60BF8" w:rsidRPr="000B7163" w:rsidRDefault="00C60BF8" w:rsidP="00C60BF8">
      <w:pPr>
        <w:pStyle w:val="PL"/>
        <w:rPr>
          <w:color w:val="808080"/>
        </w:rPr>
      </w:pPr>
      <w:r w:rsidRPr="000B7163">
        <w:rPr>
          <w:color w:val="808080"/>
        </w:rPr>
        <w:t>-- ASN1STOP</w:t>
      </w:r>
    </w:p>
    <w:p w14:paraId="2859174C" w14:textId="77777777" w:rsidR="00C60BF8" w:rsidRPr="000B7163" w:rsidRDefault="00C60BF8" w:rsidP="00C60BF8">
      <w:pPr>
        <w:rPr>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60BF8" w:rsidRPr="000B7163" w14:paraId="26E2DCBB" w14:textId="77777777" w:rsidTr="00773E07">
        <w:trPr>
          <w:cantSplit/>
          <w:tblHeader/>
        </w:trPr>
        <w:tc>
          <w:tcPr>
            <w:tcW w:w="14062" w:type="dxa"/>
          </w:tcPr>
          <w:p w14:paraId="7CDF8AF5" w14:textId="77777777" w:rsidR="00C60BF8" w:rsidRPr="000B7163" w:rsidRDefault="00C60BF8" w:rsidP="00773E07">
            <w:pPr>
              <w:pStyle w:val="TAH"/>
            </w:pPr>
            <w:r w:rsidRPr="000B7163">
              <w:rPr>
                <w:i/>
              </w:rPr>
              <w:t>MBSBroadcastConfiguration</w:t>
            </w:r>
            <w:r w:rsidRPr="000B7163">
              <w:rPr>
                <w:iCs/>
              </w:rPr>
              <w:t xml:space="preserve"> field descriptions</w:t>
            </w:r>
          </w:p>
        </w:tc>
      </w:tr>
      <w:tr w:rsidR="00C60BF8" w:rsidRPr="000B7163" w14:paraId="4C8B6EF2"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83AB1FF" w14:textId="77777777" w:rsidR="00C60BF8" w:rsidRPr="000B7163" w:rsidRDefault="00C60BF8" w:rsidP="00773E07">
            <w:pPr>
              <w:pStyle w:val="TAL"/>
              <w:rPr>
                <w:rFonts w:eastAsia="Malgun Gothic"/>
                <w:b/>
                <w:i/>
                <w:lang w:eastAsia="sv-SE"/>
              </w:rPr>
            </w:pPr>
            <w:r w:rsidRPr="000B7163">
              <w:rPr>
                <w:rFonts w:eastAsia="Malgun Gothic"/>
                <w:b/>
                <w:i/>
                <w:lang w:eastAsia="sv-SE"/>
              </w:rPr>
              <w:t>pdsch-ConfigMTCH</w:t>
            </w:r>
          </w:p>
          <w:p w14:paraId="2ECB6917" w14:textId="77777777" w:rsidR="00C60BF8" w:rsidRPr="000B7163" w:rsidRDefault="00C60BF8" w:rsidP="00773E07">
            <w:pPr>
              <w:pStyle w:val="TAL"/>
              <w:rPr>
                <w:b/>
                <w:bCs/>
                <w:i/>
              </w:rPr>
            </w:pPr>
            <w:r w:rsidRPr="000B7163">
              <w:rPr>
                <w:lang w:eastAsia="en-GB"/>
              </w:rPr>
              <w:t>Provides parameters for acquiring the PDSCH for MTCH. When this field is absent, the UE shall use</w:t>
            </w:r>
            <w:r w:rsidRPr="000B7163">
              <w:t xml:space="preserve"> </w:t>
            </w:r>
            <w:r w:rsidRPr="000B7163">
              <w:rPr>
                <w:lang w:eastAsia="en-GB"/>
              </w:rPr>
              <w:t xml:space="preserve">parameters in </w:t>
            </w:r>
            <w:r w:rsidRPr="000B7163">
              <w:rPr>
                <w:i/>
                <w:lang w:eastAsia="en-GB"/>
              </w:rPr>
              <w:t>pdsch-ConfigMCCH</w:t>
            </w:r>
            <w:r w:rsidRPr="000B7163">
              <w:rPr>
                <w:lang w:eastAsia="en-GB"/>
              </w:rPr>
              <w:t xml:space="preserve"> to acquire the PDSCH for MTCH.</w:t>
            </w:r>
          </w:p>
        </w:tc>
      </w:tr>
      <w:tr w:rsidR="001D0C38" w:rsidRPr="000B7163" w14:paraId="6E216D65" w14:textId="77777777" w:rsidTr="00773E07">
        <w:trPr>
          <w:cantSplit/>
          <w:ins w:id="193" w:author="RAN2#128" w:date="2024-11-07T17:49:00Z"/>
        </w:trPr>
        <w:tc>
          <w:tcPr>
            <w:tcW w:w="14062" w:type="dxa"/>
            <w:tcBorders>
              <w:top w:val="single" w:sz="4" w:space="0" w:color="808080"/>
              <w:left w:val="single" w:sz="4" w:space="0" w:color="808080"/>
              <w:bottom w:val="single" w:sz="4" w:space="0" w:color="808080"/>
              <w:right w:val="single" w:sz="4" w:space="0" w:color="808080"/>
            </w:tcBorders>
          </w:tcPr>
          <w:p w14:paraId="49BF314A" w14:textId="55791973" w:rsidR="001D0C38" w:rsidRDefault="001D0C38" w:rsidP="00773E07">
            <w:pPr>
              <w:pStyle w:val="TAL"/>
              <w:rPr>
                <w:ins w:id="194" w:author="RAN2#128" w:date="2024-11-07T17:49:00Z"/>
                <w:rFonts w:eastAsia="Malgun Gothic"/>
                <w:b/>
                <w:i/>
                <w:lang w:eastAsia="sv-SE"/>
              </w:rPr>
            </w:pPr>
            <w:ins w:id="195" w:author="RAN2#128" w:date="2024-11-07T17:49:00Z">
              <w:r>
                <w:rPr>
                  <w:rFonts w:eastAsia="Malgun Gothic"/>
                  <w:b/>
                  <w:i/>
                  <w:lang w:eastAsia="sv-SE"/>
                </w:rPr>
                <w:t>mbs-SessionArea</w:t>
              </w:r>
            </w:ins>
            <w:ins w:id="196" w:author="RAN2#128" w:date="2024-11-07T17:57:00Z">
              <w:r w:rsidR="00FE638B">
                <w:rPr>
                  <w:rFonts w:eastAsia="Malgun Gothic"/>
                  <w:b/>
                  <w:i/>
                  <w:lang w:eastAsia="sv-SE"/>
                </w:rPr>
                <w:t>Mapping</w:t>
              </w:r>
            </w:ins>
          </w:p>
          <w:p w14:paraId="4CCCF6B5" w14:textId="1302506F" w:rsidR="001D0C38" w:rsidRPr="00FE638B" w:rsidRDefault="001D0C38" w:rsidP="00773E07">
            <w:pPr>
              <w:pStyle w:val="TAL"/>
              <w:rPr>
                <w:ins w:id="197" w:author="RAN2#128" w:date="2024-11-07T17:49:00Z"/>
                <w:rFonts w:eastAsia="Malgun Gothic"/>
                <w:bCs/>
                <w:iCs/>
                <w:lang w:eastAsia="sv-SE"/>
              </w:rPr>
            </w:pPr>
            <w:ins w:id="198" w:author="RAN2#128" w:date="2024-11-07T17:49:00Z">
              <w:r>
                <w:rPr>
                  <w:rFonts w:eastAsia="Malgun Gothic"/>
                  <w:bCs/>
                  <w:iCs/>
                  <w:lang w:eastAsia="sv-SE"/>
                </w:rPr>
                <w:t xml:space="preserve">Provides </w:t>
              </w:r>
            </w:ins>
            <w:ins w:id="199" w:author="RAN2#128" w:date="2024-11-07T17:57:00Z">
              <w:r w:rsidR="00FE638B">
                <w:rPr>
                  <w:rFonts w:eastAsia="Malgun Gothic"/>
                  <w:bCs/>
                  <w:iCs/>
                  <w:lang w:eastAsia="sv-SE"/>
                </w:rPr>
                <w:t>a list of</w:t>
              </w:r>
            </w:ins>
            <w:ins w:id="200" w:author="RAN2#128" w:date="2024-11-07T17:50:00Z">
              <w:r>
                <w:rPr>
                  <w:rFonts w:eastAsia="Malgun Gothic"/>
                  <w:bCs/>
                  <w:iCs/>
                  <w:lang w:eastAsia="sv-SE"/>
                </w:rPr>
                <w:t xml:space="preserve"> </w:t>
              </w:r>
            </w:ins>
            <w:ins w:id="201" w:author="RAN2#128" w:date="2024-11-07T17:49:00Z">
              <w:r>
                <w:rPr>
                  <w:rFonts w:eastAsia="Malgun Gothic"/>
                  <w:bCs/>
                  <w:iCs/>
                  <w:lang w:eastAsia="sv-SE"/>
                </w:rPr>
                <w:t>intended service area</w:t>
              </w:r>
            </w:ins>
            <w:ins w:id="202" w:author="RAN2#128" w:date="2024-11-07T17:58:00Z">
              <w:r w:rsidR="00FE638B">
                <w:rPr>
                  <w:rFonts w:eastAsia="Malgun Gothic"/>
                  <w:bCs/>
                  <w:iCs/>
                  <w:lang w:eastAsia="sv-SE"/>
                </w:rPr>
                <w:t xml:space="preserve"> identifiers</w:t>
              </w:r>
            </w:ins>
            <w:ins w:id="203" w:author="RAN2#129" w:date="2025-03-27T23:18:00Z">
              <w:r w:rsidR="00FB2C38">
                <w:rPr>
                  <w:rFonts w:eastAsia="Malgun Gothic"/>
                  <w:bCs/>
                  <w:iCs/>
                  <w:lang w:eastAsia="sv-SE"/>
                </w:rPr>
                <w:t>, as defined in SIBXX,</w:t>
              </w:r>
            </w:ins>
            <w:ins w:id="204" w:author="RAN2#128" w:date="2024-11-07T17:55:00Z">
              <w:r w:rsidR="00ED78D2">
                <w:rPr>
                  <w:rFonts w:eastAsia="Malgun Gothic"/>
                  <w:bCs/>
                  <w:iCs/>
                  <w:lang w:eastAsia="sv-SE"/>
                </w:rPr>
                <w:t xml:space="preserve"> associated with a certain MBS broadcast session</w:t>
              </w:r>
            </w:ins>
            <w:ins w:id="205" w:author="RAN2#128" w:date="2024-11-07T17:58:00Z">
              <w:r w:rsidR="00FE638B">
                <w:rPr>
                  <w:rFonts w:eastAsia="Malgun Gothic"/>
                  <w:bCs/>
                  <w:iCs/>
                  <w:lang w:eastAsia="sv-SE"/>
                </w:rPr>
                <w:t xml:space="preserve"> included in </w:t>
              </w:r>
              <w:r w:rsidR="00FE638B" w:rsidRPr="00FE638B">
                <w:rPr>
                  <w:rFonts w:eastAsia="Malgun Gothic"/>
                  <w:bCs/>
                  <w:i/>
                  <w:lang w:eastAsia="sv-SE"/>
                </w:rPr>
                <w:t>mbs-SessionInfoList</w:t>
              </w:r>
            </w:ins>
            <w:ins w:id="206" w:author="RAN2#128" w:date="2024-11-07T17:55:00Z">
              <w:r w:rsidR="00ED78D2">
                <w:rPr>
                  <w:rFonts w:eastAsia="Malgun Gothic"/>
                  <w:bCs/>
                  <w:iCs/>
                  <w:lang w:eastAsia="sv-SE"/>
                </w:rPr>
                <w:t>.</w:t>
              </w:r>
            </w:ins>
          </w:p>
        </w:tc>
      </w:tr>
      <w:tr w:rsidR="00C60BF8" w:rsidRPr="000B7163" w14:paraId="069A1B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1C2C20B8" w14:textId="77777777" w:rsidR="00C60BF8" w:rsidRPr="000B7163" w:rsidRDefault="00C60BF8" w:rsidP="00773E07">
            <w:pPr>
              <w:pStyle w:val="TAL"/>
              <w:rPr>
                <w:rFonts w:eastAsia="Malgun Gothic"/>
                <w:b/>
                <w:i/>
                <w:lang w:eastAsia="sv-SE"/>
              </w:rPr>
            </w:pPr>
            <w:r w:rsidRPr="000B7163">
              <w:rPr>
                <w:rFonts w:eastAsia="Malgun Gothic"/>
                <w:b/>
                <w:i/>
                <w:lang w:eastAsia="sv-SE"/>
              </w:rPr>
              <w:t>mbs-SessionInfoList</w:t>
            </w:r>
          </w:p>
          <w:p w14:paraId="63EFEE69" w14:textId="77777777" w:rsidR="00C60BF8" w:rsidRPr="000B7163" w:rsidRDefault="00C60BF8" w:rsidP="00773E07">
            <w:pPr>
              <w:pStyle w:val="TAL"/>
              <w:rPr>
                <w:b/>
                <w:bCs/>
                <w:i/>
              </w:rPr>
            </w:pPr>
            <w:r w:rsidRPr="000B7163">
              <w:rPr>
                <w:lang w:eastAsia="en-GB"/>
              </w:rPr>
              <w:t>Provides the configuration of each MBS session provided by MBS broadcast in the current cell.</w:t>
            </w:r>
          </w:p>
        </w:tc>
      </w:tr>
      <w:tr w:rsidR="00C60BF8" w:rsidRPr="000B7163" w14:paraId="2BF531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11D9972" w14:textId="77777777" w:rsidR="00C60BF8" w:rsidRPr="000B7163" w:rsidRDefault="00C60BF8" w:rsidP="00773E07">
            <w:pPr>
              <w:pStyle w:val="TAL"/>
              <w:rPr>
                <w:rFonts w:eastAsia="Malgun Gothic"/>
                <w:b/>
                <w:i/>
                <w:lang w:eastAsia="sv-SE"/>
              </w:rPr>
            </w:pPr>
            <w:r w:rsidRPr="000B7163">
              <w:rPr>
                <w:rFonts w:eastAsia="Malgun Gothic"/>
                <w:b/>
                <w:i/>
                <w:lang w:eastAsia="sv-SE"/>
              </w:rPr>
              <w:t>mbs-NeighbourCellList</w:t>
            </w:r>
          </w:p>
          <w:p w14:paraId="4794A11A" w14:textId="77777777" w:rsidR="00C60BF8" w:rsidRPr="000B7163" w:rsidRDefault="00C60BF8" w:rsidP="00773E07">
            <w:pPr>
              <w:pStyle w:val="TAL"/>
              <w:rPr>
                <w:b/>
                <w:bCs/>
                <w:i/>
              </w:rPr>
            </w:pPr>
            <w:r w:rsidRPr="000B7163">
              <w:rPr>
                <w:lang w:eastAsia="en-GB"/>
              </w:rPr>
              <w:t xml:space="preserve">List of neighbour cells providing one or more MBS broadcast services via broadcast MRB that are provided by the current cell. This field is used by the UE together with </w:t>
            </w:r>
            <w:r w:rsidRPr="000B7163">
              <w:rPr>
                <w:i/>
                <w:lang w:eastAsia="en-GB"/>
              </w:rPr>
              <w:t>mtch-NeighbourCell</w:t>
            </w:r>
            <w:r w:rsidRPr="000B7163">
              <w:rPr>
                <w:lang w:eastAsia="en-GB"/>
              </w:rPr>
              <w:t xml:space="preserve"> field signalled for each MBS session in the corresponding </w:t>
            </w:r>
            <w:r w:rsidRPr="000B7163">
              <w:rPr>
                <w:i/>
                <w:lang w:eastAsia="en-GB"/>
              </w:rPr>
              <w:t>MBS-SessionInfo</w:t>
            </w:r>
            <w:r w:rsidRPr="000B7163">
              <w:rPr>
                <w:lang w:eastAsia="en-GB"/>
              </w:rPr>
              <w:t xml:space="preserve">. When an empty </w:t>
            </w:r>
            <w:r w:rsidRPr="000B7163">
              <w:rPr>
                <w:rFonts w:eastAsia="Malgun Gothic"/>
                <w:i/>
                <w:lang w:eastAsia="sv-SE"/>
              </w:rPr>
              <w:t xml:space="preserve">mbs-NeighbourCellList </w:t>
            </w:r>
            <w:r w:rsidRPr="000B7163">
              <w:rPr>
                <w:lang w:eastAsia="en-GB"/>
              </w:rPr>
              <w:t>list is signalled, the UE shall assume that MBS broadcast services signalled in</w:t>
            </w:r>
            <w:r w:rsidRPr="000B7163">
              <w:t xml:space="preserve"> </w:t>
            </w:r>
            <w:r w:rsidRPr="000B7163">
              <w:rPr>
                <w:i/>
              </w:rPr>
              <w:t>mbs-SessionInfoList</w:t>
            </w:r>
            <w:r w:rsidRPr="000B7163">
              <w:rPr>
                <w:lang w:eastAsia="en-GB"/>
              </w:rPr>
              <w:t xml:space="preserve"> in the </w:t>
            </w:r>
            <w:r w:rsidRPr="000B7163">
              <w:rPr>
                <w:i/>
                <w:lang w:eastAsia="en-GB"/>
              </w:rPr>
              <w:t>MBSBroadcastConfiguration</w:t>
            </w:r>
            <w:r w:rsidRPr="000B7163">
              <w:rPr>
                <w:lang w:eastAsia="en-GB"/>
              </w:rPr>
              <w:t xml:space="preserve"> message are not provided in any neighbour cell. </w:t>
            </w:r>
            <w:r w:rsidRPr="000B7163">
              <w:rPr>
                <w:rFonts w:cs="Arial"/>
                <w:szCs w:val="18"/>
                <w:lang w:eastAsia="en-GB"/>
              </w:rPr>
              <w:t xml:space="preserve">When a non-empty </w:t>
            </w:r>
            <w:r w:rsidRPr="000B7163">
              <w:rPr>
                <w:rFonts w:cs="Arial"/>
                <w:i/>
                <w:iCs/>
                <w:szCs w:val="18"/>
                <w:lang w:eastAsia="en-GB"/>
              </w:rPr>
              <w:t>mbs-NeighbourCellList</w:t>
            </w:r>
            <w:r w:rsidRPr="000B7163">
              <w:rPr>
                <w:rFonts w:cs="Arial"/>
                <w:szCs w:val="18"/>
                <w:lang w:eastAsia="en-GB"/>
              </w:rPr>
              <w:t xml:space="preserve"> is signalled, the current serving cell does not provide information about MBS broadcast services of a neighbour cell that is not included in </w:t>
            </w:r>
            <w:r w:rsidRPr="000B7163">
              <w:rPr>
                <w:rFonts w:cs="Arial"/>
                <w:i/>
                <w:iCs/>
                <w:szCs w:val="18"/>
                <w:lang w:eastAsia="en-GB"/>
              </w:rPr>
              <w:t>mbs-NeighbourCellList</w:t>
            </w:r>
            <w:r w:rsidRPr="000B7163">
              <w:rPr>
                <w:rFonts w:cs="Arial"/>
                <w:szCs w:val="18"/>
                <w:lang w:eastAsia="en-GB"/>
              </w:rPr>
              <w:t>, i.e., the UE cannot determine the presence or absence of an MBS service of a neighbour cell that is absent.</w:t>
            </w:r>
            <w:r w:rsidRPr="000B7163">
              <w:rPr>
                <w:rFonts w:eastAsia="宋体" w:cs="Arial"/>
                <w:szCs w:val="18"/>
              </w:rPr>
              <w:t xml:space="preserve"> </w:t>
            </w:r>
            <w:r w:rsidRPr="000B7163">
              <w:rPr>
                <w:lang w:eastAsia="en-GB"/>
              </w:rPr>
              <w:t xml:space="preserve">When the field </w:t>
            </w:r>
            <w:r w:rsidRPr="000B7163">
              <w:rPr>
                <w:rFonts w:eastAsia="Malgun Gothic"/>
                <w:i/>
                <w:lang w:eastAsia="sv-SE"/>
              </w:rPr>
              <w:t>mbs-NeighbourCellList</w:t>
            </w:r>
            <w:r w:rsidRPr="000B7163">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5135B637" w14:textId="77777777" w:rsidR="008C1CC2" w:rsidRDefault="008C1CC2" w:rsidP="008C1CC2"/>
    <w:tbl>
      <w:tblPr>
        <w:tblpPr w:leftFromText="180" w:rightFromText="180" w:vertAnchor="text" w:horzAnchor="margin" w:tblpX="-147" w:tblpY="70"/>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19"/>
      </w:tblGrid>
      <w:tr w:rsidR="008C1CC2" w:rsidRPr="00EF5762" w14:paraId="48EBDDE6" w14:textId="77777777" w:rsidTr="00E90779">
        <w:trPr>
          <w:trHeight w:val="184"/>
        </w:trPr>
        <w:tc>
          <w:tcPr>
            <w:tcW w:w="14119" w:type="dxa"/>
            <w:shd w:val="clear" w:color="auto" w:fill="FDE9D9"/>
            <w:vAlign w:val="center"/>
          </w:tcPr>
          <w:p w14:paraId="149C3D64" w14:textId="77777777" w:rsidR="008C1CC2" w:rsidRPr="00EF5762" w:rsidRDefault="008C1CC2" w:rsidP="00773E07">
            <w:pPr>
              <w:snapToGrid w:val="0"/>
              <w:spacing w:after="0"/>
              <w:jc w:val="center"/>
              <w:rPr>
                <w:color w:val="FF0000"/>
                <w:sz w:val="28"/>
                <w:szCs w:val="28"/>
              </w:rPr>
            </w:pPr>
            <w:r>
              <w:rPr>
                <w:color w:val="FF0000"/>
                <w:sz w:val="28"/>
                <w:szCs w:val="28"/>
              </w:rPr>
              <w:t>END OF CHANGE</w:t>
            </w:r>
          </w:p>
        </w:tc>
      </w:tr>
    </w:tbl>
    <w:p w14:paraId="42D199F8" w14:textId="77777777" w:rsidR="006304CE" w:rsidRDefault="006304CE" w:rsidP="006304CE">
      <w:pPr>
        <w:pStyle w:val="B2"/>
        <w:ind w:left="0" w:firstLine="0"/>
        <w:rPr>
          <w:iCs/>
        </w:rPr>
      </w:pPr>
    </w:p>
    <w:p w14:paraId="3C56B6CF" w14:textId="77777777" w:rsidR="0054659E" w:rsidRDefault="0054659E" w:rsidP="0054659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54659E" w:rsidRPr="00EF5762" w14:paraId="296BF2C0" w14:textId="77777777" w:rsidTr="00200004">
        <w:trPr>
          <w:trHeight w:val="196"/>
        </w:trPr>
        <w:tc>
          <w:tcPr>
            <w:tcW w:w="13932" w:type="dxa"/>
            <w:shd w:val="clear" w:color="auto" w:fill="FDE9D9"/>
            <w:vAlign w:val="center"/>
          </w:tcPr>
          <w:p w14:paraId="65AFEEE0" w14:textId="77777777" w:rsidR="0054659E" w:rsidRPr="00EF5762" w:rsidRDefault="0054659E" w:rsidP="00200004">
            <w:pPr>
              <w:snapToGrid w:val="0"/>
              <w:spacing w:after="0"/>
              <w:jc w:val="center"/>
              <w:rPr>
                <w:color w:val="FF0000"/>
                <w:sz w:val="28"/>
                <w:szCs w:val="28"/>
              </w:rPr>
            </w:pPr>
            <w:r>
              <w:rPr>
                <w:color w:val="FF0000"/>
                <w:sz w:val="28"/>
                <w:szCs w:val="28"/>
              </w:rPr>
              <w:t>START OF CHANGE</w:t>
            </w:r>
          </w:p>
        </w:tc>
      </w:tr>
    </w:tbl>
    <w:p w14:paraId="14F41EFE" w14:textId="77777777" w:rsidR="00F4607A" w:rsidRPr="00F4607A" w:rsidRDefault="00F4607A" w:rsidP="00F4607A">
      <w:pPr>
        <w:keepNext/>
        <w:keepLines/>
        <w:spacing w:before="120"/>
        <w:ind w:left="1418" w:hanging="1418"/>
        <w:outlineLvl w:val="3"/>
        <w:rPr>
          <w:rFonts w:ascii="Arial" w:eastAsia="宋体" w:hAnsi="Arial"/>
          <w:i/>
          <w:noProof/>
          <w:sz w:val="24"/>
        </w:rPr>
      </w:pPr>
      <w:bookmarkStart w:id="207" w:name="_Toc60777145"/>
      <w:bookmarkStart w:id="208" w:name="_Toc193446061"/>
      <w:bookmarkStart w:id="209" w:name="_Toc193451866"/>
      <w:bookmarkStart w:id="210" w:name="_Toc193463136"/>
      <w:r w:rsidRPr="00F4607A">
        <w:rPr>
          <w:rFonts w:ascii="Arial" w:eastAsia="宋体" w:hAnsi="Arial"/>
          <w:i/>
          <w:sz w:val="24"/>
        </w:rPr>
        <w:t>–</w:t>
      </w:r>
      <w:r w:rsidRPr="00F4607A">
        <w:rPr>
          <w:rFonts w:ascii="Arial" w:eastAsia="宋体" w:hAnsi="Arial"/>
          <w:i/>
          <w:sz w:val="24"/>
        </w:rPr>
        <w:tab/>
      </w:r>
      <w:r w:rsidRPr="00F4607A">
        <w:rPr>
          <w:rFonts w:ascii="Arial" w:eastAsia="宋体" w:hAnsi="Arial"/>
          <w:i/>
          <w:noProof/>
          <w:sz w:val="24"/>
        </w:rPr>
        <w:t>SIB6</w:t>
      </w:r>
      <w:bookmarkEnd w:id="207"/>
      <w:bookmarkEnd w:id="208"/>
      <w:bookmarkEnd w:id="209"/>
      <w:bookmarkEnd w:id="210"/>
    </w:p>
    <w:p w14:paraId="7455ABD8" w14:textId="77777777" w:rsidR="00F4607A" w:rsidRPr="00F4607A" w:rsidRDefault="00F4607A" w:rsidP="00F4607A">
      <w:pPr>
        <w:rPr>
          <w:rFonts w:eastAsia="宋体"/>
        </w:rPr>
      </w:pPr>
      <w:r w:rsidRPr="00F4607A">
        <w:rPr>
          <w:i/>
          <w:noProof/>
        </w:rPr>
        <w:t>SIB6</w:t>
      </w:r>
      <w:r w:rsidRPr="00F4607A">
        <w:t xml:space="preserve"> contains an ETWS primary notification.</w:t>
      </w:r>
    </w:p>
    <w:p w14:paraId="15AE78CE"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SIB6 </w:t>
      </w:r>
      <w:r w:rsidRPr="00F4607A">
        <w:rPr>
          <w:rFonts w:ascii="Arial" w:hAnsi="Arial"/>
          <w:b/>
          <w:bCs/>
          <w:iCs/>
          <w:noProof/>
        </w:rPr>
        <w:t>information element</w:t>
      </w:r>
    </w:p>
    <w:p w14:paraId="615D29B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4E1611C5"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TAG-SIB6-START</w:t>
      </w:r>
    </w:p>
    <w:p w14:paraId="3FB4869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9B0D8B"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SIB</w:t>
      </w:r>
      <w:proofErr w:type="gramStart"/>
      <w:r w:rsidRPr="00F4607A">
        <w:rPr>
          <w:rFonts w:ascii="Courier New" w:hAnsi="Courier New"/>
          <w:sz w:val="16"/>
          <w:lang w:eastAsia="en-GB"/>
        </w:rPr>
        <w:t>6 ::=</w:t>
      </w:r>
      <w:proofErr w:type="gramEnd"/>
      <w:r w:rsidRPr="00F4607A">
        <w:rPr>
          <w:rFonts w:ascii="Courier New" w:hAnsi="Courier New"/>
          <w:sz w:val="16"/>
          <w:lang w:eastAsia="en-GB"/>
        </w:rPr>
        <w:t xml:space="preserve">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634F0F"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messageIdentifier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3ADCC9D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serialNumber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33728D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warningType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(2)),</w:t>
      </w:r>
    </w:p>
    <w:p w14:paraId="3625EE9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lastRenderedPageBreak/>
        <w:t xml:space="preserve">    lateNonCriticalExtension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620A2DFE" w14:textId="404FE1EF" w:rsidR="008A4CC3" w:rsidRDefault="00F4607A"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Ericsson" w:date="2025-03-27T23:00:00Z"/>
          <w:rFonts w:ascii="Courier New" w:hAnsi="Courier New"/>
          <w:sz w:val="16"/>
          <w:lang w:eastAsia="en-GB"/>
        </w:rPr>
      </w:pPr>
      <w:r w:rsidRPr="00F4607A">
        <w:rPr>
          <w:rFonts w:ascii="Courier New" w:hAnsi="Courier New"/>
          <w:sz w:val="16"/>
          <w:lang w:eastAsia="en-GB"/>
        </w:rPr>
        <w:t xml:space="preserve">    ...</w:t>
      </w:r>
      <w:ins w:id="212" w:author="Ericsson" w:date="2025-03-27T23:00:00Z">
        <w:r w:rsidR="008A4CC3">
          <w:rPr>
            <w:rFonts w:ascii="Courier New" w:hAnsi="Courier New"/>
            <w:sz w:val="16"/>
            <w:lang w:eastAsia="en-GB"/>
          </w:rPr>
          <w:t>,</w:t>
        </w:r>
      </w:ins>
    </w:p>
    <w:p w14:paraId="3B9357A5" w14:textId="77777777" w:rsidR="008A4CC3" w:rsidRPr="00F4607A" w:rsidRDefault="008A4CC3"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Ericsson" w:date="2025-03-27T23:00:00Z"/>
          <w:rFonts w:ascii="Courier New" w:hAnsi="Courier New"/>
          <w:sz w:val="16"/>
          <w:lang w:eastAsia="en-GB"/>
        </w:rPr>
      </w:pPr>
      <w:ins w:id="214" w:author="Ericsson" w:date="2025-03-27T23:00:00Z">
        <w:r>
          <w:rPr>
            <w:rFonts w:ascii="Courier New" w:hAnsi="Courier New"/>
            <w:sz w:val="16"/>
            <w:lang w:eastAsia="en-GB"/>
          </w:rPr>
          <w:t xml:space="preserve">    [[</w:t>
        </w:r>
      </w:ins>
    </w:p>
    <w:p w14:paraId="1E961DC6" w14:textId="03CC450E" w:rsidR="008A4CC3" w:rsidRDefault="008A4CC3" w:rsidP="008A4CC3">
      <w:pPr>
        <w:pStyle w:val="PL"/>
        <w:rPr>
          <w:ins w:id="215" w:author="Ericsson" w:date="2025-03-27T23:00:00Z"/>
          <w:color w:val="808080"/>
        </w:rPr>
      </w:pPr>
      <w:ins w:id="216" w:author="Ericsson" w:date="2025-03-27T23:00:00Z">
        <w:r w:rsidRPr="00D839FF">
          <w:t xml:space="preserve">    warningAreaCoordinates</w:t>
        </w:r>
        <w:r>
          <w:t>-r19</w:t>
        </w:r>
        <w:r w:rsidRPr="00D839FF">
          <w:t xml:space="preserve">   </w:t>
        </w:r>
        <w:r>
          <w:t xml:space="preserve">       </w:t>
        </w:r>
        <w:r w:rsidRPr="00D839FF">
          <w:rPr>
            <w:color w:val="993366"/>
          </w:rPr>
          <w:t>OCTET</w:t>
        </w:r>
        <w:r w:rsidRPr="00D839FF">
          <w:t xml:space="preserve"> </w:t>
        </w:r>
        <w:r w:rsidRPr="00D839FF">
          <w:rPr>
            <w:color w:val="993366"/>
          </w:rPr>
          <w:t>STRING</w:t>
        </w:r>
        <w:r w:rsidRPr="00D839FF">
          <w:t xml:space="preserve">                              </w:t>
        </w:r>
        <w:r>
          <w:t xml:space="preserve"> </w:t>
        </w:r>
        <w:r w:rsidRPr="00D839FF">
          <w:t xml:space="preserve"> </w:t>
        </w:r>
        <w:r w:rsidRPr="00D839FF">
          <w:rPr>
            <w:color w:val="993366"/>
          </w:rPr>
          <w:t>OPTIONAL</w:t>
        </w:r>
        <w:r>
          <w:t xml:space="preserve"> </w:t>
        </w:r>
        <w:r w:rsidRPr="00D839FF">
          <w:t xml:space="preserve">   </w:t>
        </w:r>
        <w:r w:rsidRPr="00D839FF">
          <w:rPr>
            <w:color w:val="808080"/>
          </w:rPr>
          <w:t>-- Need R</w:t>
        </w:r>
      </w:ins>
    </w:p>
    <w:p w14:paraId="683EB25A" w14:textId="08EB4069" w:rsidR="00F4607A" w:rsidRPr="00F4607A" w:rsidRDefault="008A4CC3" w:rsidP="001B2A7A">
      <w:pPr>
        <w:pStyle w:val="PL"/>
        <w:rPr>
          <w:lang w:eastAsia="en-GB"/>
        </w:rPr>
      </w:pPr>
      <w:ins w:id="217" w:author="Ericsson" w:date="2025-03-27T23:00:00Z">
        <w:r>
          <w:rPr>
            <w:color w:val="808080"/>
          </w:rPr>
          <w:t xml:space="preserve">    ]]</w:t>
        </w:r>
      </w:ins>
    </w:p>
    <w:p w14:paraId="484D19EF" w14:textId="77777777" w:rsidR="00F4607A" w:rsidRPr="00091DB7"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Change w:id="218" w:author="Apple (Yuqin Chen)" w:date="2025-04-27T13:02:00Z">
            <w:rPr>
              <w:rFonts w:ascii="Courier New" w:hAnsi="Courier New"/>
              <w:sz w:val="16"/>
              <w:lang w:eastAsia="en-GB"/>
            </w:rPr>
          </w:rPrChange>
        </w:rPr>
      </w:pPr>
      <w:r w:rsidRPr="00F4607A">
        <w:rPr>
          <w:rFonts w:ascii="Courier New" w:hAnsi="Courier New"/>
          <w:sz w:val="16"/>
          <w:lang w:eastAsia="en-GB"/>
        </w:rPr>
        <w:t>}</w:t>
      </w:r>
    </w:p>
    <w:p w14:paraId="50E8CD9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24566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TAG-SIB6-STOP</w:t>
      </w:r>
    </w:p>
    <w:p w14:paraId="23127B0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17060FA3" w14:textId="77777777" w:rsidR="00F4607A" w:rsidRPr="00F4607A" w:rsidRDefault="00F4607A" w:rsidP="00F4607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3B6ED9FC"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5E92A91E" w14:textId="77777777" w:rsidR="00F4607A" w:rsidRPr="00F4607A" w:rsidRDefault="00F4607A" w:rsidP="00F4607A">
            <w:pPr>
              <w:keepNext/>
              <w:keepLines/>
              <w:spacing w:after="0"/>
              <w:jc w:val="center"/>
              <w:rPr>
                <w:rFonts w:ascii="Arial" w:eastAsia="宋体" w:hAnsi="Arial"/>
                <w:b/>
                <w:sz w:val="18"/>
                <w:szCs w:val="22"/>
                <w:lang w:eastAsia="sv-SE"/>
              </w:rPr>
            </w:pPr>
            <w:r w:rsidRPr="00F4607A">
              <w:rPr>
                <w:rFonts w:ascii="Arial" w:eastAsia="宋体" w:hAnsi="Arial"/>
                <w:b/>
                <w:i/>
                <w:sz w:val="18"/>
                <w:szCs w:val="22"/>
                <w:lang w:eastAsia="sv-SE"/>
              </w:rPr>
              <w:t xml:space="preserve">SIB6 </w:t>
            </w:r>
            <w:r w:rsidRPr="00F4607A">
              <w:rPr>
                <w:rFonts w:ascii="Arial" w:eastAsia="宋体" w:hAnsi="Arial"/>
                <w:b/>
                <w:sz w:val="18"/>
                <w:szCs w:val="22"/>
                <w:lang w:eastAsia="sv-SE"/>
              </w:rPr>
              <w:t>field descriptions</w:t>
            </w:r>
          </w:p>
        </w:tc>
      </w:tr>
      <w:tr w:rsidR="00F4607A" w:rsidRPr="00F4607A" w14:paraId="1DBBB4BD"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26AD7C94" w14:textId="77777777" w:rsidR="00F4607A" w:rsidRPr="00F4607A" w:rsidRDefault="00F4607A" w:rsidP="00F4607A">
            <w:pPr>
              <w:keepNext/>
              <w:keepLines/>
              <w:spacing w:after="0"/>
              <w:rPr>
                <w:rFonts w:ascii="Arial" w:eastAsia="宋体" w:hAnsi="Arial"/>
                <w:sz w:val="18"/>
                <w:szCs w:val="22"/>
                <w:lang w:eastAsia="sv-SE"/>
              </w:rPr>
            </w:pPr>
            <w:r w:rsidRPr="00F4607A">
              <w:rPr>
                <w:rFonts w:ascii="Arial" w:eastAsia="宋体" w:hAnsi="Arial"/>
                <w:b/>
                <w:i/>
                <w:sz w:val="18"/>
                <w:szCs w:val="22"/>
                <w:lang w:eastAsia="sv-SE"/>
              </w:rPr>
              <w:t>messageIdentifier</w:t>
            </w:r>
          </w:p>
          <w:p w14:paraId="6891000C" w14:textId="77777777" w:rsidR="00F4607A" w:rsidRPr="00F4607A" w:rsidRDefault="00F4607A" w:rsidP="00F4607A">
            <w:pPr>
              <w:keepNext/>
              <w:keepLines/>
              <w:spacing w:after="0"/>
              <w:rPr>
                <w:rFonts w:ascii="Arial" w:eastAsia="宋体" w:hAnsi="Arial"/>
                <w:sz w:val="18"/>
                <w:szCs w:val="22"/>
                <w:lang w:eastAsia="sv-SE"/>
              </w:rPr>
            </w:pPr>
            <w:r w:rsidRPr="00F4607A">
              <w:rPr>
                <w:rFonts w:ascii="Arial" w:eastAsia="宋体" w:hAnsi="Arial"/>
                <w:sz w:val="18"/>
                <w:szCs w:val="22"/>
                <w:lang w:eastAsia="sv-SE"/>
              </w:rPr>
              <w:t>Identifies the source and type of ETWS notification.</w:t>
            </w:r>
          </w:p>
        </w:tc>
      </w:tr>
      <w:tr w:rsidR="00F4607A" w:rsidRPr="00F4607A" w14:paraId="648D19EE"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45116B1C" w14:textId="77777777" w:rsidR="00F4607A" w:rsidRPr="00F4607A" w:rsidRDefault="00F4607A" w:rsidP="00F4607A">
            <w:pPr>
              <w:keepNext/>
              <w:keepLines/>
              <w:spacing w:after="0"/>
              <w:rPr>
                <w:rFonts w:ascii="Arial" w:eastAsia="宋体" w:hAnsi="Arial"/>
                <w:sz w:val="18"/>
                <w:szCs w:val="22"/>
                <w:lang w:eastAsia="sv-SE"/>
              </w:rPr>
            </w:pPr>
            <w:r w:rsidRPr="00F4607A">
              <w:rPr>
                <w:rFonts w:ascii="Arial" w:eastAsia="宋体" w:hAnsi="Arial"/>
                <w:b/>
                <w:i/>
                <w:sz w:val="18"/>
                <w:szCs w:val="22"/>
                <w:lang w:eastAsia="sv-SE"/>
              </w:rPr>
              <w:t>serialNumber</w:t>
            </w:r>
          </w:p>
          <w:p w14:paraId="4846F0B5" w14:textId="77777777" w:rsidR="00F4607A" w:rsidRPr="00F4607A" w:rsidRDefault="00F4607A" w:rsidP="00F4607A">
            <w:pPr>
              <w:keepNext/>
              <w:keepLines/>
              <w:spacing w:after="0"/>
              <w:rPr>
                <w:rFonts w:ascii="Arial" w:eastAsia="宋体" w:hAnsi="Arial"/>
                <w:sz w:val="18"/>
                <w:szCs w:val="22"/>
                <w:lang w:eastAsia="sv-SE"/>
              </w:rPr>
            </w:pPr>
            <w:r w:rsidRPr="00F4607A">
              <w:rPr>
                <w:rFonts w:ascii="Arial" w:eastAsia="宋体" w:hAnsi="Arial"/>
                <w:sz w:val="18"/>
                <w:szCs w:val="22"/>
                <w:lang w:eastAsia="sv-SE"/>
              </w:rPr>
              <w:t>Identifies variations of an ETWS notification.</w:t>
            </w:r>
          </w:p>
        </w:tc>
      </w:tr>
      <w:tr w:rsidR="004E483F" w:rsidRPr="00F4607A" w14:paraId="1A0098D5" w14:textId="77777777" w:rsidTr="00200004">
        <w:trPr>
          <w:ins w:id="219" w:author="Ericsson" w:date="2025-03-27T23:01:00Z"/>
        </w:trPr>
        <w:tc>
          <w:tcPr>
            <w:tcW w:w="14173" w:type="dxa"/>
            <w:tcBorders>
              <w:top w:val="single" w:sz="4" w:space="0" w:color="auto"/>
              <w:left w:val="single" w:sz="4" w:space="0" w:color="auto"/>
              <w:bottom w:val="single" w:sz="4" w:space="0" w:color="auto"/>
              <w:right w:val="single" w:sz="4" w:space="0" w:color="auto"/>
            </w:tcBorders>
          </w:tcPr>
          <w:p w14:paraId="45B66FA8" w14:textId="6DF98629" w:rsidR="004E483F" w:rsidRPr="00D839FF" w:rsidRDefault="004E483F" w:rsidP="004E483F">
            <w:pPr>
              <w:pStyle w:val="TAL"/>
              <w:rPr>
                <w:ins w:id="220" w:author="Ericsson" w:date="2025-03-27T23:01:00Z"/>
                <w:szCs w:val="22"/>
                <w:lang w:eastAsia="en-US"/>
              </w:rPr>
            </w:pPr>
            <w:ins w:id="221" w:author="Ericsson" w:date="2025-03-27T23:01:00Z">
              <w:r w:rsidRPr="00D839FF">
                <w:rPr>
                  <w:b/>
                  <w:i/>
                  <w:szCs w:val="22"/>
                  <w:lang w:eastAsia="en-US"/>
                </w:rPr>
                <w:t>warningAreaCoordinates</w:t>
              </w:r>
            </w:ins>
          </w:p>
          <w:p w14:paraId="3BE34CA8" w14:textId="1C0118AF" w:rsidR="004E483F" w:rsidRPr="00F4607A" w:rsidRDefault="004E483F" w:rsidP="004E483F">
            <w:pPr>
              <w:keepNext/>
              <w:keepLines/>
              <w:spacing w:after="0"/>
              <w:rPr>
                <w:ins w:id="222" w:author="Ericsson" w:date="2025-03-27T23:01:00Z"/>
                <w:rFonts w:ascii="Arial" w:eastAsia="宋体" w:hAnsi="Arial"/>
                <w:b/>
                <w:i/>
                <w:sz w:val="18"/>
                <w:szCs w:val="22"/>
                <w:lang w:eastAsia="sv-SE"/>
              </w:rPr>
            </w:pPr>
            <w:ins w:id="223" w:author="Ericsson" w:date="2025-03-27T23:01:00Z">
              <w:r w:rsidRPr="00D95532">
                <w:rPr>
                  <w:rFonts w:ascii="Arial" w:eastAsia="宋体" w:hAnsi="Arial"/>
                  <w:sz w:val="18"/>
                  <w:szCs w:val="22"/>
                  <w:lang w:eastAsia="sv-SE"/>
                </w:rPr>
                <w:t xml:space="preserve">If present, carries the geographical area where the </w:t>
              </w:r>
              <w:r w:rsidR="00EC431C" w:rsidRPr="00D95532">
                <w:rPr>
                  <w:rFonts w:ascii="Arial" w:eastAsia="宋体" w:hAnsi="Arial"/>
                  <w:sz w:val="18"/>
                  <w:szCs w:val="22"/>
                  <w:lang w:eastAsia="sv-SE"/>
                </w:rPr>
                <w:t>ETWS</w:t>
              </w:r>
              <w:r w:rsidRPr="00D95532">
                <w:rPr>
                  <w:rFonts w:ascii="Arial" w:eastAsia="宋体" w:hAnsi="Arial"/>
                  <w:sz w:val="18"/>
                  <w:szCs w:val="22"/>
                  <w:lang w:eastAsia="sv-SE"/>
                </w:rPr>
                <w:t xml:space="preserve"> warning message is valid as defined in [2</w:t>
              </w:r>
            </w:ins>
            <w:ins w:id="224" w:author="Ericsson" w:date="2025-03-27T23:02:00Z">
              <w:r w:rsidR="001707A0" w:rsidRPr="00D95532">
                <w:rPr>
                  <w:rFonts w:ascii="Arial" w:eastAsia="宋体" w:hAnsi="Arial"/>
                  <w:sz w:val="18"/>
                  <w:szCs w:val="22"/>
                  <w:lang w:eastAsia="sv-SE"/>
                </w:rPr>
                <w:t>9</w:t>
              </w:r>
            </w:ins>
            <w:ins w:id="225" w:author="Ericsson" w:date="2025-03-27T23:01:00Z">
              <w:r w:rsidRPr="00D95532">
                <w:rPr>
                  <w:rFonts w:ascii="Arial" w:eastAsia="宋体" w:hAnsi="Arial"/>
                  <w:sz w:val="18"/>
                  <w:szCs w:val="22"/>
                  <w:lang w:eastAsia="sv-SE"/>
                </w:rPr>
                <w:t>].</w:t>
              </w:r>
            </w:ins>
          </w:p>
        </w:tc>
      </w:tr>
      <w:tr w:rsidR="004E483F" w:rsidRPr="00F4607A" w14:paraId="4C685131"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1428B8EC" w14:textId="77777777" w:rsidR="004E483F" w:rsidRPr="00F4607A" w:rsidRDefault="004E483F" w:rsidP="004E483F">
            <w:pPr>
              <w:keepNext/>
              <w:keepLines/>
              <w:spacing w:after="0"/>
              <w:rPr>
                <w:rFonts w:ascii="Arial" w:eastAsia="宋体" w:hAnsi="Arial"/>
                <w:sz w:val="18"/>
                <w:szCs w:val="22"/>
                <w:lang w:eastAsia="sv-SE"/>
              </w:rPr>
            </w:pPr>
            <w:r w:rsidRPr="00F4607A">
              <w:rPr>
                <w:rFonts w:ascii="Arial" w:eastAsia="宋体" w:hAnsi="Arial"/>
                <w:b/>
                <w:i/>
                <w:sz w:val="18"/>
                <w:szCs w:val="22"/>
                <w:lang w:eastAsia="sv-SE"/>
              </w:rPr>
              <w:t>warningType</w:t>
            </w:r>
          </w:p>
          <w:p w14:paraId="794AFA11" w14:textId="77777777" w:rsidR="004E483F" w:rsidRPr="00F4607A" w:rsidRDefault="004E483F" w:rsidP="004E483F">
            <w:pPr>
              <w:keepNext/>
              <w:keepLines/>
              <w:spacing w:after="0"/>
              <w:rPr>
                <w:rFonts w:ascii="Arial" w:eastAsia="宋体" w:hAnsi="Arial"/>
                <w:sz w:val="18"/>
                <w:szCs w:val="22"/>
                <w:lang w:eastAsia="sv-SE"/>
              </w:rPr>
            </w:pPr>
            <w:r w:rsidRPr="00F4607A">
              <w:rPr>
                <w:rFonts w:ascii="Arial" w:eastAsia="宋体" w:hAnsi="Arial"/>
                <w:sz w:val="18"/>
                <w:szCs w:val="22"/>
                <w:lang w:eastAsia="sv-SE"/>
              </w:rPr>
              <w:t>Identifies the warning type of the ETWS primary notification and provides information on emergency user alert and UE popup.</w:t>
            </w:r>
          </w:p>
        </w:tc>
      </w:tr>
    </w:tbl>
    <w:p w14:paraId="58FF97BF" w14:textId="77777777" w:rsidR="00F4607A" w:rsidRPr="00F4607A" w:rsidRDefault="00F4607A" w:rsidP="00F4607A"/>
    <w:p w14:paraId="606D5725" w14:textId="77777777" w:rsidR="00F4607A" w:rsidRPr="00F4607A" w:rsidRDefault="00F4607A" w:rsidP="00F4607A">
      <w:pPr>
        <w:keepNext/>
        <w:keepLines/>
        <w:spacing w:before="120"/>
        <w:ind w:left="1418" w:hanging="1418"/>
        <w:outlineLvl w:val="3"/>
        <w:rPr>
          <w:rFonts w:ascii="Arial" w:eastAsia="宋体" w:hAnsi="Arial"/>
          <w:i/>
          <w:noProof/>
          <w:sz w:val="24"/>
        </w:rPr>
      </w:pPr>
      <w:bookmarkStart w:id="226" w:name="_Toc60777146"/>
      <w:bookmarkStart w:id="227" w:name="_Toc193446062"/>
      <w:bookmarkStart w:id="228" w:name="_Toc193451867"/>
      <w:bookmarkStart w:id="229" w:name="_Toc193463137"/>
      <w:r w:rsidRPr="00F4607A">
        <w:rPr>
          <w:rFonts w:ascii="Arial" w:eastAsia="宋体" w:hAnsi="Arial"/>
          <w:i/>
          <w:sz w:val="24"/>
        </w:rPr>
        <w:t>–</w:t>
      </w:r>
      <w:r w:rsidRPr="00F4607A">
        <w:rPr>
          <w:rFonts w:ascii="Arial" w:eastAsia="宋体" w:hAnsi="Arial"/>
          <w:i/>
          <w:sz w:val="24"/>
        </w:rPr>
        <w:tab/>
      </w:r>
      <w:r w:rsidRPr="00F4607A">
        <w:rPr>
          <w:rFonts w:ascii="Arial" w:eastAsia="宋体" w:hAnsi="Arial"/>
          <w:i/>
          <w:noProof/>
          <w:sz w:val="24"/>
        </w:rPr>
        <w:t>SIB7</w:t>
      </w:r>
      <w:bookmarkEnd w:id="226"/>
      <w:bookmarkEnd w:id="227"/>
      <w:bookmarkEnd w:id="228"/>
      <w:bookmarkEnd w:id="229"/>
    </w:p>
    <w:p w14:paraId="5DB521B2" w14:textId="77777777" w:rsidR="00F4607A" w:rsidRPr="00F4607A" w:rsidRDefault="00F4607A" w:rsidP="00F4607A">
      <w:pPr>
        <w:rPr>
          <w:rFonts w:eastAsia="宋体"/>
        </w:rPr>
      </w:pPr>
      <w:r w:rsidRPr="00F4607A">
        <w:rPr>
          <w:i/>
          <w:noProof/>
        </w:rPr>
        <w:t>SIB7</w:t>
      </w:r>
      <w:r w:rsidRPr="00F4607A">
        <w:t xml:space="preserve"> contains an ETWS secondary notification.</w:t>
      </w:r>
    </w:p>
    <w:p w14:paraId="08DAA227"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SIB7 </w:t>
      </w:r>
      <w:r w:rsidRPr="00F4607A">
        <w:rPr>
          <w:rFonts w:ascii="Arial" w:hAnsi="Arial"/>
          <w:b/>
          <w:bCs/>
          <w:iCs/>
          <w:noProof/>
        </w:rPr>
        <w:t>information element</w:t>
      </w:r>
    </w:p>
    <w:p w14:paraId="468B68A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6D3A37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TAG-SIB7-START</w:t>
      </w:r>
    </w:p>
    <w:p w14:paraId="6D6DB80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3AA80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SIB</w:t>
      </w:r>
      <w:proofErr w:type="gramStart"/>
      <w:r w:rsidRPr="00F4607A">
        <w:rPr>
          <w:rFonts w:ascii="Courier New" w:hAnsi="Courier New"/>
          <w:sz w:val="16"/>
          <w:lang w:eastAsia="en-GB"/>
        </w:rPr>
        <w:t>7 ::=</w:t>
      </w:r>
      <w:proofErr w:type="gramEnd"/>
      <w:r w:rsidRPr="00F4607A">
        <w:rPr>
          <w:rFonts w:ascii="Courier New" w:hAnsi="Courier New"/>
          <w:sz w:val="16"/>
          <w:lang w:eastAsia="en-GB"/>
        </w:rPr>
        <w:t xml:space="preserve">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4C341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messageIdentifier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477F8C7"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serialNumber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98FC5A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warningMessageSegmentType           </w:t>
      </w:r>
      <w:r w:rsidRPr="00F4607A">
        <w:rPr>
          <w:rFonts w:ascii="Courier New" w:hAnsi="Courier New"/>
          <w:color w:val="993366"/>
          <w:sz w:val="16"/>
          <w:lang w:eastAsia="en-GB"/>
        </w:rPr>
        <w:t>ENUMERATED</w:t>
      </w:r>
      <w:r w:rsidRPr="00F4607A">
        <w:rPr>
          <w:rFonts w:ascii="Courier New" w:hAnsi="Courier New"/>
          <w:sz w:val="16"/>
          <w:lang w:eastAsia="en-GB"/>
        </w:rPr>
        <w:t xml:space="preserve"> {notLastSegment, lastSegment},</w:t>
      </w:r>
    </w:p>
    <w:p w14:paraId="2B9D9B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warningMessageSegmentNumber         </w:t>
      </w:r>
      <w:r w:rsidRPr="00F4607A">
        <w:rPr>
          <w:rFonts w:ascii="Courier New" w:hAnsi="Courier New"/>
          <w:color w:val="993366"/>
          <w:sz w:val="16"/>
          <w:lang w:eastAsia="en-GB"/>
        </w:rPr>
        <w:t>INTEGER</w:t>
      </w:r>
      <w:r w:rsidRPr="00F4607A">
        <w:rPr>
          <w:rFonts w:ascii="Courier New" w:hAnsi="Courier New"/>
          <w:sz w:val="16"/>
          <w:lang w:eastAsia="en-GB"/>
        </w:rPr>
        <w:t xml:space="preserve"> (</w:t>
      </w:r>
      <w:proofErr w:type="gramStart"/>
      <w:r w:rsidRPr="00F4607A">
        <w:rPr>
          <w:rFonts w:ascii="Courier New" w:hAnsi="Courier New"/>
          <w:sz w:val="16"/>
          <w:lang w:eastAsia="en-GB"/>
        </w:rPr>
        <w:t>0..</w:t>
      </w:r>
      <w:proofErr w:type="gramEnd"/>
      <w:r w:rsidRPr="00F4607A">
        <w:rPr>
          <w:rFonts w:ascii="Courier New" w:hAnsi="Courier New"/>
          <w:sz w:val="16"/>
          <w:lang w:eastAsia="en-GB"/>
        </w:rPr>
        <w:t>63),</w:t>
      </w:r>
    </w:p>
    <w:p w14:paraId="5860EB6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warningMessageSegment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w:t>
      </w:r>
    </w:p>
    <w:p w14:paraId="1932E45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sz w:val="16"/>
          <w:lang w:eastAsia="en-GB"/>
        </w:rPr>
        <w:t xml:space="preserve">    dataCodingScheme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w:t>
      </w:r>
      <w:proofErr w:type="gramStart"/>
      <w:r w:rsidRPr="00F4607A">
        <w:rPr>
          <w:rFonts w:ascii="Courier New" w:hAnsi="Courier New"/>
          <w:sz w:val="16"/>
          <w:lang w:eastAsia="en-GB"/>
        </w:rPr>
        <w:t xml:space="preserve">))   </w:t>
      </w:r>
      <w:proofErr w:type="gramEnd"/>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 xml:space="preserve">,   </w:t>
      </w:r>
      <w:r w:rsidRPr="00F4607A">
        <w:rPr>
          <w:rFonts w:ascii="Courier New" w:hAnsi="Courier New"/>
          <w:color w:val="808080"/>
          <w:sz w:val="16"/>
          <w:lang w:eastAsia="en-GB"/>
        </w:rPr>
        <w:t>-- Cond Segment1</w:t>
      </w:r>
    </w:p>
    <w:p w14:paraId="506DEFD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lateNonCriticalExtension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2496BA9D" w14:textId="359E0F75" w:rsid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Ericsson" w:date="2025-03-27T23:00:00Z"/>
          <w:rFonts w:ascii="Courier New" w:hAnsi="Courier New"/>
          <w:sz w:val="16"/>
          <w:lang w:eastAsia="en-GB"/>
        </w:rPr>
      </w:pPr>
      <w:r w:rsidRPr="00F4607A">
        <w:rPr>
          <w:rFonts w:ascii="Courier New" w:hAnsi="Courier New"/>
          <w:sz w:val="16"/>
          <w:lang w:eastAsia="en-GB"/>
        </w:rPr>
        <w:t xml:space="preserve">    ...</w:t>
      </w:r>
      <w:ins w:id="231" w:author="Ericsson" w:date="2025-03-27T23:00:00Z">
        <w:r w:rsidR="008A4CC3">
          <w:rPr>
            <w:rFonts w:ascii="Courier New" w:hAnsi="Courier New"/>
            <w:sz w:val="16"/>
            <w:lang w:eastAsia="en-GB"/>
          </w:rPr>
          <w:t>,</w:t>
        </w:r>
      </w:ins>
    </w:p>
    <w:p w14:paraId="42727963" w14:textId="3A00A4D1" w:rsidR="008A4CC3" w:rsidRPr="00F4607A" w:rsidRDefault="008A4CC3"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32" w:author="Ericsson" w:date="2025-03-27T23:00:00Z">
        <w:r>
          <w:rPr>
            <w:rFonts w:ascii="Courier New" w:hAnsi="Courier New"/>
            <w:sz w:val="16"/>
            <w:lang w:eastAsia="en-GB"/>
          </w:rPr>
          <w:t xml:space="preserve">    [[</w:t>
        </w:r>
      </w:ins>
    </w:p>
    <w:p w14:paraId="478E2449" w14:textId="2A783478" w:rsidR="008A4CC3" w:rsidRDefault="008A4CC3" w:rsidP="008A4CC3">
      <w:pPr>
        <w:pStyle w:val="PL"/>
        <w:rPr>
          <w:ins w:id="233" w:author="Ericsson" w:date="2025-03-27T23:00:00Z"/>
          <w:color w:val="808080"/>
        </w:rPr>
      </w:pPr>
      <w:ins w:id="234" w:author="Ericsson" w:date="2025-03-27T22:59:00Z">
        <w:r w:rsidRPr="00D839FF">
          <w:t xml:space="preserve">    warningAreaCoordinatesSegment</w:t>
        </w:r>
      </w:ins>
      <w:ins w:id="235" w:author="Ericsson" w:date="2025-03-27T23:00:00Z">
        <w:r>
          <w:t>-r19</w:t>
        </w:r>
      </w:ins>
      <w:ins w:id="236" w:author="Ericsson" w:date="2025-03-27T22:59:00Z">
        <w:r w:rsidRPr="00D839FF">
          <w:t xml:space="preserve">   </w:t>
        </w:r>
        <w:r w:rsidRPr="00D839FF">
          <w:rPr>
            <w:color w:val="993366"/>
          </w:rPr>
          <w:t>OCTET</w:t>
        </w:r>
        <w:r w:rsidRPr="00D839FF">
          <w:t xml:space="preserve"> </w:t>
        </w:r>
        <w:r w:rsidRPr="00D839FF">
          <w:rPr>
            <w:color w:val="993366"/>
          </w:rPr>
          <w:t>STRING</w:t>
        </w:r>
        <w:r w:rsidRPr="00D839FF">
          <w:t xml:space="preserve">                              </w:t>
        </w:r>
      </w:ins>
      <w:ins w:id="237" w:author="Ericsson" w:date="2025-03-27T23:00:00Z">
        <w:r>
          <w:t xml:space="preserve"> </w:t>
        </w:r>
      </w:ins>
      <w:ins w:id="238" w:author="Ericsson" w:date="2025-03-27T22:59:00Z">
        <w:r w:rsidRPr="00D839FF">
          <w:t xml:space="preserve"> </w:t>
        </w:r>
        <w:r w:rsidRPr="00D839FF">
          <w:rPr>
            <w:color w:val="993366"/>
          </w:rPr>
          <w:t>OPTIONAL</w:t>
        </w:r>
      </w:ins>
      <w:ins w:id="239" w:author="Ericsson" w:date="2025-03-27T23:00:00Z">
        <w:r>
          <w:t xml:space="preserve"> </w:t>
        </w:r>
      </w:ins>
      <w:ins w:id="240" w:author="Ericsson" w:date="2025-03-27T22:59:00Z">
        <w:r w:rsidRPr="00D839FF">
          <w:t xml:space="preserve">   </w:t>
        </w:r>
        <w:r w:rsidRPr="00D839FF">
          <w:rPr>
            <w:color w:val="808080"/>
          </w:rPr>
          <w:t>-- Need R</w:t>
        </w:r>
      </w:ins>
    </w:p>
    <w:p w14:paraId="3CBE3848" w14:textId="5988EE84" w:rsidR="008A4CC3" w:rsidRPr="00D839FF" w:rsidRDefault="008A4CC3" w:rsidP="008A4CC3">
      <w:pPr>
        <w:pStyle w:val="PL"/>
        <w:rPr>
          <w:ins w:id="241" w:author="Ericsson" w:date="2025-03-27T22:59:00Z"/>
          <w:color w:val="808080"/>
        </w:rPr>
      </w:pPr>
      <w:ins w:id="242" w:author="Ericsson" w:date="2025-03-27T23:00:00Z">
        <w:r>
          <w:rPr>
            <w:color w:val="808080"/>
          </w:rPr>
          <w:t xml:space="preserve">    ]]</w:t>
        </w:r>
      </w:ins>
    </w:p>
    <w:p w14:paraId="4581D2A8"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w:t>
      </w:r>
    </w:p>
    <w:p w14:paraId="207B44A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5C1C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TAG-SIB7-STOP</w:t>
      </w:r>
    </w:p>
    <w:p w14:paraId="5BE742C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51F9F6E7" w14:textId="77777777" w:rsidR="00F4607A" w:rsidRPr="00F4607A" w:rsidRDefault="00F4607A" w:rsidP="00F4607A">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7C5EFDB3"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D81EC9B"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i/>
                <w:sz w:val="18"/>
                <w:szCs w:val="22"/>
                <w:lang w:eastAsia="en-US"/>
              </w:rPr>
              <w:t xml:space="preserve">SIB7 </w:t>
            </w:r>
            <w:r w:rsidRPr="00F4607A">
              <w:rPr>
                <w:rFonts w:ascii="Arial" w:hAnsi="Arial"/>
                <w:b/>
                <w:sz w:val="18"/>
                <w:szCs w:val="22"/>
                <w:lang w:eastAsia="en-US"/>
              </w:rPr>
              <w:t>field descriptions</w:t>
            </w:r>
          </w:p>
        </w:tc>
      </w:tr>
      <w:tr w:rsidR="00F4607A" w:rsidRPr="00F4607A" w14:paraId="717EC162"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6337C4EB"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b/>
                <w:i/>
                <w:sz w:val="18"/>
                <w:szCs w:val="22"/>
                <w:lang w:eastAsia="en-US"/>
              </w:rPr>
              <w:t>dataCodingScheme</w:t>
            </w:r>
          </w:p>
          <w:p w14:paraId="6D8A662D"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alphabet/coding and the language applied variations of an ETWS notification.</w:t>
            </w:r>
          </w:p>
        </w:tc>
      </w:tr>
      <w:tr w:rsidR="00F4607A" w:rsidRPr="00F4607A" w14:paraId="42D167CB"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26CDC251"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b/>
                <w:i/>
                <w:sz w:val="18"/>
                <w:szCs w:val="22"/>
                <w:lang w:eastAsia="en-US"/>
              </w:rPr>
              <w:t>messageIdentifier</w:t>
            </w:r>
          </w:p>
          <w:p w14:paraId="3EA45EB0"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source and type of ETWS notification.</w:t>
            </w:r>
          </w:p>
        </w:tc>
      </w:tr>
      <w:tr w:rsidR="00F4607A" w:rsidRPr="00F4607A" w14:paraId="5D02182E"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687B920"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b/>
                <w:i/>
                <w:sz w:val="18"/>
                <w:szCs w:val="22"/>
                <w:lang w:eastAsia="en-US"/>
              </w:rPr>
              <w:t>serialNumber</w:t>
            </w:r>
          </w:p>
          <w:p w14:paraId="4FD5ED6C"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variations of an ETWS notification.</w:t>
            </w:r>
          </w:p>
        </w:tc>
      </w:tr>
      <w:tr w:rsidR="005D4A43" w:rsidRPr="00F4607A" w14:paraId="1604114D" w14:textId="77777777" w:rsidTr="005D4A43">
        <w:trPr>
          <w:ins w:id="243" w:author="Ericsson" w:date="2025-03-27T23:03:00Z"/>
        </w:trPr>
        <w:tc>
          <w:tcPr>
            <w:tcW w:w="14173" w:type="dxa"/>
            <w:tcBorders>
              <w:top w:val="single" w:sz="4" w:space="0" w:color="auto"/>
              <w:left w:val="single" w:sz="4" w:space="0" w:color="auto"/>
              <w:bottom w:val="single" w:sz="4" w:space="0" w:color="auto"/>
              <w:right w:val="single" w:sz="4" w:space="0" w:color="auto"/>
            </w:tcBorders>
          </w:tcPr>
          <w:p w14:paraId="7B977849" w14:textId="77777777" w:rsidR="005D4A43" w:rsidRPr="00D839FF" w:rsidRDefault="005D4A43" w:rsidP="005D4A43">
            <w:pPr>
              <w:pStyle w:val="TAL"/>
              <w:rPr>
                <w:ins w:id="244" w:author="Ericsson" w:date="2025-03-27T23:03:00Z"/>
                <w:szCs w:val="22"/>
                <w:lang w:eastAsia="en-US"/>
              </w:rPr>
            </w:pPr>
            <w:ins w:id="245" w:author="Ericsson" w:date="2025-03-27T23:03:00Z">
              <w:r w:rsidRPr="00D839FF">
                <w:rPr>
                  <w:b/>
                  <w:i/>
                  <w:szCs w:val="22"/>
                  <w:lang w:eastAsia="en-US"/>
                </w:rPr>
                <w:t>warningAreaCoordinatesSegment</w:t>
              </w:r>
            </w:ins>
          </w:p>
          <w:p w14:paraId="161DF31B" w14:textId="423C8C1C" w:rsidR="005D4A43" w:rsidRPr="00F4607A" w:rsidRDefault="005D4A43" w:rsidP="005D4A43">
            <w:pPr>
              <w:keepNext/>
              <w:keepLines/>
              <w:spacing w:after="0"/>
              <w:rPr>
                <w:ins w:id="246" w:author="Ericsson" w:date="2025-03-27T23:03:00Z"/>
                <w:rFonts w:ascii="Arial" w:hAnsi="Arial"/>
                <w:b/>
                <w:i/>
                <w:sz w:val="18"/>
                <w:szCs w:val="22"/>
                <w:lang w:eastAsia="en-US"/>
              </w:rPr>
            </w:pPr>
            <w:ins w:id="247" w:author="Ericsson" w:date="2025-03-27T23:03:00Z">
              <w:r w:rsidRPr="00D95532">
                <w:rPr>
                  <w:rFonts w:ascii="Arial" w:hAnsi="Arial"/>
                  <w:sz w:val="18"/>
                  <w:szCs w:val="22"/>
                  <w:lang w:eastAsia="en-US"/>
                </w:rPr>
                <w:t>If present, carries a segment, with one or more octets, of the geographical area where the ETWS warning message is valid as defined in [29]. The first octet of the first warningAreaCoordinatesSegment is equivalent to the first octet of Warning Area Coordinates IE defined in and encoded according to TS 23.041 [29] and so on.</w:t>
              </w:r>
            </w:ins>
          </w:p>
        </w:tc>
      </w:tr>
      <w:tr w:rsidR="005D4A43" w:rsidRPr="00F4607A" w14:paraId="18266335"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346695A5"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b/>
                <w:i/>
                <w:sz w:val="18"/>
                <w:szCs w:val="22"/>
                <w:lang w:eastAsia="en-US"/>
              </w:rPr>
              <w:t>warningMessageSegment</w:t>
            </w:r>
          </w:p>
          <w:p w14:paraId="5E87BB39" w14:textId="77777777" w:rsidR="005D4A43" w:rsidRPr="00F4607A" w:rsidRDefault="005D4A43" w:rsidP="005D4A43">
            <w:pPr>
              <w:keepNext/>
              <w:keepLines/>
              <w:spacing w:after="0"/>
              <w:rPr>
                <w:rFonts w:ascii="Arial" w:hAnsi="Arial"/>
                <w:b/>
                <w:i/>
                <w:sz w:val="18"/>
                <w:szCs w:val="22"/>
                <w:lang w:eastAsia="en-US"/>
              </w:rPr>
            </w:pPr>
            <w:r w:rsidRPr="00F4607A">
              <w:rPr>
                <w:rFonts w:ascii="Arial" w:hAnsi="Arial"/>
                <w:sz w:val="18"/>
                <w:szCs w:val="22"/>
                <w:lang w:eastAsia="en-US"/>
              </w:rPr>
              <w:t>Carries a segment of the Warning Message Contents IE.</w:t>
            </w:r>
          </w:p>
        </w:tc>
      </w:tr>
      <w:tr w:rsidR="005D4A43" w:rsidRPr="00F4607A" w14:paraId="5DE3B7B6"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13B8B881"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b/>
                <w:i/>
                <w:sz w:val="18"/>
                <w:szCs w:val="22"/>
                <w:lang w:eastAsia="en-US"/>
              </w:rPr>
              <w:t>warningMessageSegmentNumber</w:t>
            </w:r>
          </w:p>
          <w:p w14:paraId="308AF4F2"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Segment number of the ETWS warning message segment contained in the SIB. A segment number of zero corresponds to the first segment, A segment number of one corresponds to the second segment, and so on.</w:t>
            </w:r>
          </w:p>
        </w:tc>
      </w:tr>
      <w:tr w:rsidR="005D4A43" w:rsidRPr="00F4607A" w14:paraId="1F1FD134"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040BAC1E"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b/>
                <w:i/>
                <w:sz w:val="18"/>
                <w:szCs w:val="22"/>
                <w:lang w:eastAsia="en-US"/>
              </w:rPr>
              <w:t>warningMessageSegmentType</w:t>
            </w:r>
          </w:p>
          <w:p w14:paraId="4ED6BD0F"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Indicates whether the included ETWS warning message segment is the last segment or not.</w:t>
            </w:r>
          </w:p>
        </w:tc>
      </w:tr>
    </w:tbl>
    <w:p w14:paraId="22A968D2" w14:textId="77777777" w:rsidR="00F4607A" w:rsidRPr="00F4607A" w:rsidRDefault="00F4607A" w:rsidP="00F4607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4607A" w:rsidRPr="00F4607A" w14:paraId="55B51D8B"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58270B37"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E62F65"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Explanation</w:t>
            </w:r>
          </w:p>
        </w:tc>
      </w:tr>
      <w:tr w:rsidR="00F4607A" w:rsidRPr="00F4607A" w14:paraId="693C32F4"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203B2E0C" w14:textId="77777777" w:rsidR="00F4607A" w:rsidRPr="00F4607A" w:rsidRDefault="00F4607A" w:rsidP="00F4607A">
            <w:pPr>
              <w:keepNext/>
              <w:keepLines/>
              <w:spacing w:after="0"/>
              <w:rPr>
                <w:rFonts w:ascii="Arial" w:hAnsi="Arial"/>
                <w:i/>
                <w:sz w:val="18"/>
                <w:szCs w:val="22"/>
                <w:lang w:eastAsia="en-US"/>
              </w:rPr>
            </w:pPr>
            <w:r w:rsidRPr="00F4607A">
              <w:rPr>
                <w:rFonts w:ascii="Arial" w:hAnsi="Arial"/>
                <w:i/>
                <w:sz w:val="18"/>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hideMark/>
          </w:tcPr>
          <w:p w14:paraId="19623FF4"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 xml:space="preserve">The field is mandatory present in the first segment of </w:t>
            </w:r>
            <w:r w:rsidRPr="00F4607A">
              <w:rPr>
                <w:rFonts w:ascii="Arial" w:hAnsi="Arial"/>
                <w:i/>
                <w:sz w:val="18"/>
                <w:lang w:eastAsia="sv-SE"/>
              </w:rPr>
              <w:t>SIB7</w:t>
            </w:r>
            <w:r w:rsidRPr="00F4607A">
              <w:rPr>
                <w:rFonts w:ascii="Arial" w:hAnsi="Arial"/>
                <w:sz w:val="18"/>
                <w:szCs w:val="22"/>
                <w:lang w:eastAsia="en-US"/>
              </w:rPr>
              <w:t>, otherwise it is absent.</w:t>
            </w:r>
          </w:p>
        </w:tc>
      </w:tr>
    </w:tbl>
    <w:p w14:paraId="457BA723" w14:textId="77777777" w:rsidR="00F4607A" w:rsidRPr="00F4607A" w:rsidRDefault="00F4607A" w:rsidP="00F4607A"/>
    <w:p w14:paraId="33C8A550" w14:textId="77777777" w:rsidR="0054659E" w:rsidRDefault="0054659E" w:rsidP="006304CE">
      <w:pPr>
        <w:pStyle w:val="B2"/>
        <w:ind w:left="0" w:firstLine="0"/>
        <w:rPr>
          <w:iCs/>
        </w:rPr>
      </w:pPr>
    </w:p>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54659E" w:rsidRPr="00EF5762" w14:paraId="41B8C2B9" w14:textId="77777777" w:rsidTr="00200004">
        <w:trPr>
          <w:trHeight w:val="184"/>
        </w:trPr>
        <w:tc>
          <w:tcPr>
            <w:tcW w:w="14232" w:type="dxa"/>
            <w:shd w:val="clear" w:color="auto" w:fill="FDE9D9"/>
            <w:vAlign w:val="center"/>
          </w:tcPr>
          <w:p w14:paraId="46F86147" w14:textId="77777777" w:rsidR="0054659E" w:rsidRPr="00EF5762" w:rsidRDefault="0054659E" w:rsidP="00200004">
            <w:pPr>
              <w:snapToGrid w:val="0"/>
              <w:spacing w:after="0"/>
              <w:jc w:val="center"/>
              <w:rPr>
                <w:color w:val="FF0000"/>
                <w:sz w:val="28"/>
                <w:szCs w:val="28"/>
              </w:rPr>
            </w:pPr>
            <w:r>
              <w:rPr>
                <w:color w:val="FF0000"/>
                <w:sz w:val="28"/>
                <w:szCs w:val="28"/>
              </w:rPr>
              <w:t>END OF CHANGE</w:t>
            </w:r>
          </w:p>
        </w:tc>
      </w:tr>
    </w:tbl>
    <w:p w14:paraId="045188C3" w14:textId="77777777" w:rsidR="0054659E" w:rsidRDefault="0054659E" w:rsidP="006304C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6304CE" w:rsidRPr="00EF5762" w14:paraId="0D1CE8D6" w14:textId="77777777" w:rsidTr="001F221D">
        <w:trPr>
          <w:trHeight w:val="196"/>
        </w:trPr>
        <w:tc>
          <w:tcPr>
            <w:tcW w:w="13932" w:type="dxa"/>
            <w:shd w:val="clear" w:color="auto" w:fill="FDE9D9"/>
            <w:vAlign w:val="center"/>
          </w:tcPr>
          <w:p w14:paraId="363AE982" w14:textId="77777777" w:rsidR="006304CE" w:rsidRPr="00EF5762" w:rsidRDefault="006304CE" w:rsidP="001F221D">
            <w:pPr>
              <w:snapToGrid w:val="0"/>
              <w:spacing w:after="0"/>
              <w:jc w:val="center"/>
              <w:rPr>
                <w:color w:val="FF0000"/>
                <w:sz w:val="28"/>
                <w:szCs w:val="28"/>
              </w:rPr>
            </w:pPr>
            <w:r>
              <w:rPr>
                <w:color w:val="FF0000"/>
                <w:sz w:val="28"/>
                <w:szCs w:val="28"/>
              </w:rPr>
              <w:t>START OF CHANGE</w:t>
            </w:r>
          </w:p>
        </w:tc>
      </w:tr>
    </w:tbl>
    <w:p w14:paraId="2247AB9B" w14:textId="77777777" w:rsidR="0001126F" w:rsidRPr="000B7163" w:rsidRDefault="0001126F" w:rsidP="0001126F">
      <w:pPr>
        <w:pStyle w:val="4"/>
        <w:rPr>
          <w:ins w:id="248" w:author="RAN2#128" w:date="2024-11-21T15:46:00Z"/>
        </w:rPr>
      </w:pPr>
      <w:bookmarkStart w:id="249" w:name="_Toc178105062"/>
      <w:ins w:id="250" w:author="RAN2#128" w:date="2024-11-21T15:46:00Z">
        <w:r w:rsidRPr="000B7163">
          <w:t>–</w:t>
        </w:r>
        <w:r w:rsidRPr="000B7163">
          <w:tab/>
        </w:r>
        <w:r w:rsidRPr="000B7163">
          <w:rPr>
            <w:i/>
          </w:rPr>
          <w:t>SIB</w:t>
        </w:r>
        <w:bookmarkEnd w:id="249"/>
        <w:r>
          <w:rPr>
            <w:i/>
          </w:rPr>
          <w:t>XX</w:t>
        </w:r>
      </w:ins>
    </w:p>
    <w:p w14:paraId="328F2CEE" w14:textId="77777777" w:rsidR="0001126F" w:rsidRPr="000B7163" w:rsidRDefault="0001126F" w:rsidP="0001126F">
      <w:pPr>
        <w:rPr>
          <w:ins w:id="251" w:author="RAN2#128" w:date="2024-11-21T15:46:00Z"/>
          <w:iCs/>
        </w:rPr>
      </w:pPr>
      <w:ins w:id="252" w:author="RAN2#128" w:date="2024-11-21T15:46:00Z">
        <w:r w:rsidRPr="000B7163">
          <w:rPr>
            <w:i/>
          </w:rPr>
          <w:t>SIB</w:t>
        </w:r>
        <w:r>
          <w:rPr>
            <w:i/>
          </w:rPr>
          <w:t>XX</w:t>
        </w:r>
        <w:r w:rsidRPr="000B7163">
          <w:rPr>
            <w:iCs/>
          </w:rPr>
          <w:t xml:space="preserve"> contains </w:t>
        </w:r>
        <w:r>
          <w:rPr>
            <w:iCs/>
          </w:rPr>
          <w:t xml:space="preserve">the description of the intended service area of a broadcast service </w:t>
        </w:r>
        <w:r w:rsidRPr="000B7163">
          <w:rPr>
            <w:iCs/>
          </w:rPr>
          <w:t>in an NTN cell.</w:t>
        </w:r>
      </w:ins>
    </w:p>
    <w:p w14:paraId="39BB7536" w14:textId="77777777" w:rsidR="0001126F" w:rsidRPr="000B7163" w:rsidRDefault="0001126F" w:rsidP="0001126F">
      <w:pPr>
        <w:pStyle w:val="TH"/>
        <w:rPr>
          <w:ins w:id="253" w:author="RAN2#128" w:date="2024-11-21T15:46:00Z"/>
          <w:b w:val="0"/>
          <w:bCs/>
          <w:iCs/>
        </w:rPr>
      </w:pPr>
      <w:ins w:id="254" w:author="RAN2#128" w:date="2024-11-21T15:46:00Z">
        <w:r w:rsidRPr="000B7163">
          <w:rPr>
            <w:bCs/>
            <w:i/>
            <w:iCs/>
          </w:rPr>
          <w:t>SIB</w:t>
        </w:r>
        <w:r>
          <w:rPr>
            <w:bCs/>
            <w:i/>
            <w:iCs/>
          </w:rPr>
          <w:t>XX</w:t>
        </w:r>
        <w:r w:rsidRPr="000B7163">
          <w:rPr>
            <w:bCs/>
            <w:i/>
            <w:iCs/>
          </w:rPr>
          <w:t xml:space="preserve"> </w:t>
        </w:r>
        <w:r w:rsidRPr="000B7163">
          <w:t>information</w:t>
        </w:r>
        <w:r w:rsidRPr="000B7163">
          <w:rPr>
            <w:bCs/>
            <w:iCs/>
          </w:rPr>
          <w:t xml:space="preserve"> element</w:t>
        </w:r>
      </w:ins>
    </w:p>
    <w:p w14:paraId="678C6EC8" w14:textId="77777777" w:rsidR="0001126F" w:rsidRPr="000B7163" w:rsidRDefault="0001126F" w:rsidP="0001126F">
      <w:pPr>
        <w:pStyle w:val="PL"/>
        <w:rPr>
          <w:ins w:id="255" w:author="RAN2#128" w:date="2024-11-21T15:46:00Z"/>
          <w:color w:val="808080"/>
        </w:rPr>
      </w:pPr>
      <w:ins w:id="256" w:author="RAN2#128" w:date="2024-11-21T15:46:00Z">
        <w:r w:rsidRPr="000B7163">
          <w:rPr>
            <w:color w:val="808080"/>
          </w:rPr>
          <w:t>-- ASN1START</w:t>
        </w:r>
      </w:ins>
    </w:p>
    <w:p w14:paraId="1182EA84" w14:textId="77777777" w:rsidR="0001126F" w:rsidRPr="000B7163" w:rsidRDefault="0001126F" w:rsidP="0001126F">
      <w:pPr>
        <w:pStyle w:val="PL"/>
        <w:rPr>
          <w:ins w:id="257" w:author="RAN2#128" w:date="2024-11-21T15:46:00Z"/>
          <w:color w:val="808080"/>
        </w:rPr>
      </w:pPr>
      <w:ins w:id="258" w:author="RAN2#128" w:date="2024-11-21T15:46:00Z">
        <w:r w:rsidRPr="000B7163">
          <w:rPr>
            <w:color w:val="808080"/>
          </w:rPr>
          <w:t>-- TAG-SIB</w:t>
        </w:r>
        <w:r>
          <w:rPr>
            <w:color w:val="808080"/>
          </w:rPr>
          <w:t>XX</w:t>
        </w:r>
        <w:r w:rsidRPr="000B7163">
          <w:rPr>
            <w:color w:val="808080"/>
          </w:rPr>
          <w:t>-START</w:t>
        </w:r>
      </w:ins>
    </w:p>
    <w:p w14:paraId="666B8718" w14:textId="77777777" w:rsidR="0001126F" w:rsidRPr="000B7163" w:rsidRDefault="0001126F" w:rsidP="0001126F">
      <w:pPr>
        <w:pStyle w:val="PL"/>
        <w:rPr>
          <w:ins w:id="259" w:author="RAN2#128" w:date="2024-11-21T15:46:00Z"/>
        </w:rPr>
      </w:pPr>
    </w:p>
    <w:p w14:paraId="462A85F3" w14:textId="77777777" w:rsidR="0001126F" w:rsidRPr="000B7163" w:rsidRDefault="0001126F" w:rsidP="0001126F">
      <w:pPr>
        <w:pStyle w:val="PL"/>
        <w:rPr>
          <w:ins w:id="260" w:author="RAN2#128" w:date="2024-11-21T15:46:00Z"/>
        </w:rPr>
      </w:pPr>
      <w:ins w:id="261" w:author="RAN2#128" w:date="2024-11-21T15:46:00Z">
        <w:r w:rsidRPr="000B7163">
          <w:t>SIB</w:t>
        </w:r>
        <w:r>
          <w:t>XX</w:t>
        </w:r>
        <w:r w:rsidRPr="000B7163">
          <w:t>-r1</w:t>
        </w:r>
        <w:r>
          <w:t>9</w:t>
        </w:r>
        <w:r w:rsidRPr="000B7163">
          <w:t xml:space="preserve"> ::=                  </w:t>
        </w:r>
        <w:r>
          <w:t xml:space="preserve">   </w:t>
        </w:r>
        <w:r w:rsidRPr="000B7163">
          <w:rPr>
            <w:color w:val="993366"/>
          </w:rPr>
          <w:t>SEQUENCE</w:t>
        </w:r>
        <w:r w:rsidRPr="000B7163">
          <w:t xml:space="preserve"> {</w:t>
        </w:r>
      </w:ins>
    </w:p>
    <w:p w14:paraId="68619A22" w14:textId="77777777" w:rsidR="0001126F" w:rsidRPr="000B7163" w:rsidRDefault="0001126F" w:rsidP="0001126F">
      <w:pPr>
        <w:pStyle w:val="PL"/>
        <w:rPr>
          <w:ins w:id="262" w:author="RAN2#128" w:date="2024-11-21T15:46:00Z"/>
          <w:color w:val="808080"/>
        </w:rPr>
      </w:pPr>
      <w:ins w:id="263" w:author="RAN2#128" w:date="2024-11-21T15:46:00Z">
        <w:r w:rsidRPr="000B7163">
          <w:t xml:space="preserve">    </w:t>
        </w:r>
        <w:r>
          <w:t>intendedServiceArea</w:t>
        </w:r>
        <w:r w:rsidRPr="000B7163">
          <w:t>List-r1</w:t>
        </w:r>
        <w:r>
          <w:t>9</w:t>
        </w:r>
        <w:r w:rsidRPr="000B7163">
          <w:t xml:space="preserve">    </w:t>
        </w:r>
        <w:r>
          <w:t xml:space="preserve"> IntendedServiceAreaList</w:t>
        </w:r>
        <w:r w:rsidRPr="000B7163">
          <w:t>-r1</w:t>
        </w:r>
        <w:r>
          <w:t>9</w:t>
        </w:r>
        <w:r w:rsidRPr="000B7163">
          <w:t xml:space="preserve">      </w:t>
        </w:r>
        <w:r w:rsidRPr="000B7163">
          <w:rPr>
            <w:color w:val="993366"/>
          </w:rPr>
          <w:t>OPTIONAL</w:t>
        </w:r>
        <w:r w:rsidRPr="000B7163">
          <w:t xml:space="preserve">,  </w:t>
        </w:r>
        <w:r w:rsidRPr="000B7163">
          <w:rPr>
            <w:color w:val="808080"/>
          </w:rPr>
          <w:t>-- Need R</w:t>
        </w:r>
      </w:ins>
    </w:p>
    <w:p w14:paraId="036308E9" w14:textId="77777777" w:rsidR="0001126F" w:rsidRPr="000B7163" w:rsidRDefault="0001126F" w:rsidP="0001126F">
      <w:pPr>
        <w:pStyle w:val="PL"/>
        <w:rPr>
          <w:ins w:id="264" w:author="RAN2#128" w:date="2024-11-21T15:46:00Z"/>
        </w:rPr>
      </w:pPr>
      <w:ins w:id="265" w:author="RAN2#128" w:date="2024-11-21T15:46:00Z">
        <w:r w:rsidRPr="000B7163">
          <w:lastRenderedPageBreak/>
          <w:t xml:space="preserve">    lateNonCriticalExtension       </w:t>
        </w:r>
        <w:r>
          <w:t xml:space="preserve">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ins>
    </w:p>
    <w:p w14:paraId="09597E1B" w14:textId="77777777" w:rsidR="0001126F" w:rsidRPr="000B7163" w:rsidRDefault="0001126F" w:rsidP="0001126F">
      <w:pPr>
        <w:pStyle w:val="PL"/>
        <w:rPr>
          <w:ins w:id="266" w:author="RAN2#128" w:date="2024-11-21T15:46:00Z"/>
        </w:rPr>
      </w:pPr>
      <w:ins w:id="267" w:author="RAN2#128" w:date="2024-11-21T15:46:00Z">
        <w:r w:rsidRPr="000B7163">
          <w:t xml:space="preserve">    ...</w:t>
        </w:r>
      </w:ins>
    </w:p>
    <w:p w14:paraId="494792C5" w14:textId="77777777" w:rsidR="0001126F" w:rsidRPr="000B7163" w:rsidRDefault="0001126F" w:rsidP="0001126F">
      <w:pPr>
        <w:pStyle w:val="PL"/>
        <w:rPr>
          <w:ins w:id="268" w:author="RAN2#128" w:date="2024-11-21T15:46:00Z"/>
        </w:rPr>
      </w:pPr>
      <w:ins w:id="269" w:author="RAN2#128" w:date="2024-11-21T15:46:00Z">
        <w:r w:rsidRPr="000B7163">
          <w:t>}</w:t>
        </w:r>
      </w:ins>
    </w:p>
    <w:p w14:paraId="59D67BE9" w14:textId="77777777" w:rsidR="0001126F" w:rsidRPr="000B7163" w:rsidRDefault="0001126F" w:rsidP="0001126F">
      <w:pPr>
        <w:pStyle w:val="PL"/>
        <w:rPr>
          <w:ins w:id="270" w:author="RAN2#128" w:date="2024-11-21T15:46:00Z"/>
        </w:rPr>
      </w:pPr>
    </w:p>
    <w:p w14:paraId="145C8C83" w14:textId="3A957020" w:rsidR="0001126F" w:rsidRPr="000B7163" w:rsidRDefault="0001126F" w:rsidP="0001126F">
      <w:pPr>
        <w:pStyle w:val="PL"/>
        <w:rPr>
          <w:ins w:id="271" w:author="RAN2#128" w:date="2024-11-21T15:46:00Z"/>
        </w:rPr>
      </w:pPr>
      <w:ins w:id="272" w:author="RAN2#128" w:date="2024-11-21T15:46:00Z">
        <w:r>
          <w:t>IntendedServiceAreaList</w:t>
        </w:r>
        <w:r w:rsidRPr="000B7163">
          <w:t>-r1</w:t>
        </w:r>
        <w:r>
          <w:t>9</w:t>
        </w:r>
        <w:r w:rsidRPr="000B7163">
          <w:t xml:space="preserve"> ::=   </w:t>
        </w:r>
        <w:r w:rsidRPr="000B7163">
          <w:rPr>
            <w:color w:val="993366"/>
          </w:rPr>
          <w:t>SEQUENCE</w:t>
        </w:r>
        <w:r w:rsidRPr="000B7163">
          <w:t xml:space="preserve"> (</w:t>
        </w:r>
        <w:r w:rsidRPr="000B7163">
          <w:rPr>
            <w:color w:val="993366"/>
          </w:rPr>
          <w:t>SIZE</w:t>
        </w:r>
        <w:r w:rsidRPr="000B7163">
          <w:t xml:space="preserve"> (1..</w:t>
        </w:r>
      </w:ins>
      <w:ins w:id="273" w:author="RAN2#128" w:date="2025-02-06T18:34:00Z">
        <w:r w:rsidR="00810D66" w:rsidRPr="00810D66">
          <w:t xml:space="preserve"> </w:t>
        </w:r>
        <w:commentRangeStart w:id="274"/>
        <w:r w:rsidR="00810D66" w:rsidRPr="00234A4B">
          <w:t>maxNrofMBS-</w:t>
        </w:r>
        <w:r w:rsidR="00810D66">
          <w:t>Area</w:t>
        </w:r>
        <w:r w:rsidR="00810D66" w:rsidRPr="00234A4B">
          <w:t>-r1</w:t>
        </w:r>
        <w:r w:rsidR="00810D66">
          <w:t>9</w:t>
        </w:r>
      </w:ins>
      <w:commentRangeEnd w:id="274"/>
      <w:r w:rsidR="003D6FAC">
        <w:rPr>
          <w:rStyle w:val="af1"/>
          <w:rFonts w:ascii="Times New Roman" w:hAnsi="Times New Roman"/>
          <w:noProof w:val="0"/>
        </w:rPr>
        <w:commentReference w:id="274"/>
      </w:r>
      <w:ins w:id="275" w:author="RAN2#128" w:date="2024-11-21T15:46:00Z">
        <w:r w:rsidRPr="000B7163">
          <w:t>))</w:t>
        </w:r>
        <w:r w:rsidRPr="000B7163">
          <w:rPr>
            <w:color w:val="993366"/>
          </w:rPr>
          <w:t xml:space="preserve"> OF</w:t>
        </w:r>
        <w:r w:rsidRPr="000B7163">
          <w:t xml:space="preserve"> </w:t>
        </w:r>
        <w:r>
          <w:t>IntendedServiceAreaInfo</w:t>
        </w:r>
        <w:r w:rsidRPr="000B7163">
          <w:t>-r1</w:t>
        </w:r>
        <w:r>
          <w:t>9</w:t>
        </w:r>
      </w:ins>
    </w:p>
    <w:p w14:paraId="3D874286" w14:textId="77777777" w:rsidR="0001126F" w:rsidRPr="000B7163" w:rsidRDefault="0001126F" w:rsidP="0001126F">
      <w:pPr>
        <w:pStyle w:val="PL"/>
        <w:rPr>
          <w:ins w:id="276" w:author="RAN2#128" w:date="2024-11-21T15:46:00Z"/>
        </w:rPr>
      </w:pPr>
    </w:p>
    <w:p w14:paraId="090FECB8" w14:textId="77777777" w:rsidR="0001126F" w:rsidRPr="000B7163" w:rsidRDefault="0001126F" w:rsidP="0001126F">
      <w:pPr>
        <w:pStyle w:val="PL"/>
        <w:rPr>
          <w:ins w:id="277" w:author="RAN2#128" w:date="2024-11-21T15:46:00Z"/>
        </w:rPr>
      </w:pPr>
      <w:ins w:id="278" w:author="RAN2#128" w:date="2024-11-21T15:46:00Z">
        <w:r>
          <w:t>IntendedServiceAreaInfo</w:t>
        </w:r>
        <w:r w:rsidRPr="000B7163">
          <w:t>-r1</w:t>
        </w:r>
        <w:r>
          <w:t>9</w:t>
        </w:r>
        <w:r w:rsidRPr="000B7163">
          <w:t xml:space="preserve"> ::=   </w:t>
        </w:r>
        <w:r w:rsidRPr="000B7163">
          <w:rPr>
            <w:color w:val="993366"/>
          </w:rPr>
          <w:t>SEQUENCE</w:t>
        </w:r>
        <w:r w:rsidRPr="000B7163">
          <w:t xml:space="preserve"> {</w:t>
        </w:r>
      </w:ins>
    </w:p>
    <w:p w14:paraId="42F900BF" w14:textId="19A1B35B" w:rsidR="0001126F" w:rsidRDefault="0001126F" w:rsidP="0001126F">
      <w:pPr>
        <w:pStyle w:val="PL"/>
        <w:rPr>
          <w:ins w:id="279" w:author="RAN2#128" w:date="2024-11-21T15:46:00Z"/>
        </w:rPr>
      </w:pPr>
      <w:ins w:id="280" w:author="RAN2#128" w:date="2024-11-21T15:46:00Z">
        <w:r w:rsidRPr="000B7163">
          <w:t xml:space="preserve">    </w:t>
        </w:r>
        <w:r>
          <w:t>intendedServiceA</w:t>
        </w:r>
        <w:r w:rsidRPr="000B7163">
          <w:t>reaId</w:t>
        </w:r>
        <w:commentRangeStart w:id="281"/>
        <w:r w:rsidRPr="000B7163">
          <w:t>-r18</w:t>
        </w:r>
      </w:ins>
      <w:commentRangeEnd w:id="281"/>
      <w:r w:rsidR="005F35A9">
        <w:rPr>
          <w:rStyle w:val="af1"/>
          <w:rFonts w:ascii="Times New Roman" w:hAnsi="Times New Roman"/>
          <w:noProof w:val="0"/>
        </w:rPr>
        <w:commentReference w:id="281"/>
      </w:r>
      <w:ins w:id="283" w:author="RAN2#128" w:date="2024-11-21T15:46:00Z">
        <w:r w:rsidRPr="000B7163">
          <w:t xml:space="preserve">       </w:t>
        </w:r>
      </w:ins>
      <w:ins w:id="284" w:author="RAN2#128" w:date="2025-02-06T18:34:00Z">
        <w:r w:rsidR="00810D66" w:rsidRPr="000B7163">
          <w:t>M</w:t>
        </w:r>
        <w:r w:rsidR="00810D66">
          <w:t>BS-IntendedAreaID-r19</w:t>
        </w:r>
      </w:ins>
      <w:ins w:id="285" w:author="RAN2#128" w:date="2024-11-21T15:46:00Z">
        <w:r w:rsidRPr="000B7163">
          <w:t>,</w:t>
        </w:r>
      </w:ins>
    </w:p>
    <w:p w14:paraId="659E782D" w14:textId="77777777" w:rsidR="0001126F" w:rsidRDefault="0001126F" w:rsidP="0001126F">
      <w:pPr>
        <w:pStyle w:val="PL"/>
        <w:rPr>
          <w:ins w:id="286" w:author="RAN2#128" w:date="2024-11-21T15:46:00Z"/>
          <w:lang w:val="en-US"/>
        </w:rPr>
      </w:pPr>
      <w:ins w:id="287" w:author="RAN2#128" w:date="2024-11-21T15:46:00Z">
        <w:r>
          <w:t xml:space="preserve">    areaCoordinates-r19             </w:t>
        </w:r>
        <w:r w:rsidRPr="000116DE">
          <w:rPr>
            <w:color w:val="993366"/>
          </w:rPr>
          <w:t>CHOICE</w:t>
        </w:r>
        <w:r>
          <w:t xml:space="preserve"> </w:t>
        </w:r>
        <w:r>
          <w:rPr>
            <w:lang w:val="en-US"/>
          </w:rPr>
          <w:t>{</w:t>
        </w:r>
      </w:ins>
    </w:p>
    <w:p w14:paraId="0B75398E" w14:textId="77777777" w:rsidR="0001126F" w:rsidRDefault="0001126F" w:rsidP="0001126F">
      <w:pPr>
        <w:pStyle w:val="PL"/>
        <w:rPr>
          <w:ins w:id="288" w:author="RAN2#128" w:date="2024-11-21T15:46:00Z"/>
        </w:rPr>
      </w:pPr>
      <w:ins w:id="289" w:author="RAN2#128" w:date="2024-11-21T15:46:00Z">
        <w:r>
          <w:t xml:space="preserve">        polygonArea                   </w:t>
        </w:r>
        <w:r w:rsidRPr="000B7163">
          <w:rPr>
            <w:color w:val="993366"/>
          </w:rPr>
          <w:t>OCTET</w:t>
        </w:r>
        <w:r w:rsidRPr="000B7163">
          <w:t xml:space="preserve"> </w:t>
        </w:r>
        <w:r w:rsidRPr="000B7163">
          <w:rPr>
            <w:color w:val="993366"/>
          </w:rPr>
          <w:t>STRING</w:t>
        </w:r>
        <w:r w:rsidRPr="004C6F99">
          <w:t>,</w:t>
        </w:r>
      </w:ins>
    </w:p>
    <w:p w14:paraId="2B2DC2F2" w14:textId="77777777" w:rsidR="0001126F" w:rsidRDefault="0001126F" w:rsidP="0001126F">
      <w:pPr>
        <w:pStyle w:val="PL"/>
        <w:rPr>
          <w:ins w:id="290" w:author="RAN2#128" w:date="2024-11-21T15:46:00Z"/>
        </w:rPr>
      </w:pPr>
      <w:ins w:id="291" w:author="RAN2#128" w:date="2024-11-21T15:46:00Z">
        <w:r>
          <w:t xml:space="preserve">        circleArea                    </w:t>
        </w:r>
        <w:r w:rsidRPr="000116DE">
          <w:rPr>
            <w:color w:val="993366"/>
          </w:rPr>
          <w:t>SEQUENCE</w:t>
        </w:r>
        <w:r>
          <w:t xml:space="preserve"> {</w:t>
        </w:r>
      </w:ins>
    </w:p>
    <w:p w14:paraId="159C86E6" w14:textId="77777777" w:rsidR="0001126F" w:rsidRPr="000B7163" w:rsidRDefault="0001126F" w:rsidP="0001126F">
      <w:pPr>
        <w:pStyle w:val="PL"/>
        <w:rPr>
          <w:ins w:id="292" w:author="RAN2#128" w:date="2024-11-21T15:46:00Z"/>
        </w:rPr>
      </w:pPr>
      <w:ins w:id="293" w:author="RAN2#128" w:date="2024-11-21T15:46:00Z">
        <w:r w:rsidRPr="000B7163">
          <w:t xml:space="preserve">    </w:t>
        </w:r>
        <w:r>
          <w:t xml:space="preserve">        r</w:t>
        </w:r>
        <w:r w:rsidRPr="000B7163">
          <w:t>eferenceLocation-r1</w:t>
        </w:r>
        <w:r>
          <w:t>9</w:t>
        </w:r>
        <w:r w:rsidRPr="000B7163">
          <w:t xml:space="preserve">       ReferenceLocation-r17,</w:t>
        </w:r>
      </w:ins>
    </w:p>
    <w:p w14:paraId="30EFD5E2" w14:textId="77777777" w:rsidR="0001126F" w:rsidRPr="00C87518" w:rsidRDefault="0001126F" w:rsidP="0001126F">
      <w:pPr>
        <w:pStyle w:val="PL"/>
        <w:rPr>
          <w:ins w:id="294" w:author="RAN2#128" w:date="2024-11-21T15:46:00Z"/>
          <w:lang w:val="sv-SE"/>
        </w:rPr>
      </w:pPr>
      <w:ins w:id="295" w:author="RAN2#128" w:date="2024-11-21T15:46:00Z">
        <w:r w:rsidRPr="000B7163">
          <w:t xml:space="preserve">    </w:t>
        </w:r>
        <w:r>
          <w:t xml:space="preserve">        </w:t>
        </w:r>
        <w:r w:rsidRPr="00C87518">
          <w:rPr>
            <w:lang w:val="sv-SE"/>
          </w:rPr>
          <w:t xml:space="preserve">distanceRadius-r19          </w:t>
        </w:r>
        <w:r w:rsidRPr="00C87518">
          <w:rPr>
            <w:color w:val="993366"/>
            <w:lang w:val="sv-SE"/>
          </w:rPr>
          <w:t>INTEGER</w:t>
        </w:r>
        <w:r w:rsidRPr="00C87518">
          <w:rPr>
            <w:lang w:val="sv-SE"/>
          </w:rPr>
          <w:t>(0..65535)</w:t>
        </w:r>
      </w:ins>
    </w:p>
    <w:p w14:paraId="7BED1F02" w14:textId="77777777" w:rsidR="0001126F" w:rsidRPr="00C87518" w:rsidRDefault="0001126F" w:rsidP="0001126F">
      <w:pPr>
        <w:pStyle w:val="PL"/>
        <w:rPr>
          <w:ins w:id="296" w:author="RAN2#128" w:date="2024-11-21T15:46:00Z"/>
          <w:lang w:val="sv-SE"/>
        </w:rPr>
      </w:pPr>
      <w:ins w:id="297" w:author="RAN2#128" w:date="2024-11-21T15:46:00Z">
        <w:r w:rsidRPr="00C87518">
          <w:rPr>
            <w:lang w:val="sv-SE"/>
          </w:rPr>
          <w:t xml:space="preserve">        }</w:t>
        </w:r>
      </w:ins>
    </w:p>
    <w:p w14:paraId="52CB7CBF" w14:textId="77777777" w:rsidR="0001126F" w:rsidRPr="00C87518" w:rsidRDefault="0001126F" w:rsidP="0001126F">
      <w:pPr>
        <w:pStyle w:val="PL"/>
        <w:rPr>
          <w:ins w:id="298" w:author="RAN2#128" w:date="2024-11-21T15:46:00Z"/>
          <w:lang w:val="sv-SE"/>
        </w:rPr>
      </w:pPr>
      <w:ins w:id="299" w:author="RAN2#128" w:date="2024-11-21T15:46:00Z">
        <w:r w:rsidRPr="00C87518">
          <w:rPr>
            <w:lang w:val="sv-SE"/>
          </w:rPr>
          <w:t xml:space="preserve">    }</w:t>
        </w:r>
      </w:ins>
    </w:p>
    <w:p w14:paraId="637D9050" w14:textId="77777777" w:rsidR="0001126F" w:rsidRPr="00C87518" w:rsidRDefault="0001126F" w:rsidP="0001126F">
      <w:pPr>
        <w:pStyle w:val="PL"/>
        <w:rPr>
          <w:ins w:id="300" w:author="RAN2#128" w:date="2024-11-21T15:46:00Z"/>
          <w:lang w:val="sv-SE"/>
        </w:rPr>
      </w:pPr>
      <w:ins w:id="301" w:author="RAN2#128" w:date="2024-11-21T15:46:00Z">
        <w:r w:rsidRPr="00C87518">
          <w:rPr>
            <w:lang w:val="sv-SE"/>
          </w:rPr>
          <w:t>}</w:t>
        </w:r>
      </w:ins>
    </w:p>
    <w:p w14:paraId="6316409A" w14:textId="77777777" w:rsidR="0001126F" w:rsidRPr="00C87518" w:rsidRDefault="0001126F" w:rsidP="0001126F">
      <w:pPr>
        <w:pStyle w:val="PL"/>
        <w:rPr>
          <w:ins w:id="302" w:author="RAN2#128" w:date="2024-11-21T15:46:00Z"/>
          <w:lang w:val="sv-SE"/>
        </w:rPr>
      </w:pPr>
    </w:p>
    <w:p w14:paraId="67B9313B" w14:textId="77777777" w:rsidR="0001126F" w:rsidRPr="00C87518" w:rsidRDefault="0001126F" w:rsidP="0001126F">
      <w:pPr>
        <w:pStyle w:val="PL"/>
        <w:rPr>
          <w:ins w:id="303" w:author="RAN2#128" w:date="2024-11-21T15:46:00Z"/>
          <w:color w:val="808080"/>
          <w:lang w:val="sv-SE"/>
        </w:rPr>
      </w:pPr>
      <w:ins w:id="304" w:author="RAN2#128" w:date="2024-11-21T15:46:00Z">
        <w:r w:rsidRPr="00C87518">
          <w:rPr>
            <w:color w:val="808080"/>
            <w:lang w:val="sv-SE"/>
          </w:rPr>
          <w:t>-- TAG-SIBXX-STOP</w:t>
        </w:r>
      </w:ins>
    </w:p>
    <w:p w14:paraId="46A283BE" w14:textId="77777777" w:rsidR="0001126F" w:rsidRPr="000B7163" w:rsidRDefault="0001126F" w:rsidP="0001126F">
      <w:pPr>
        <w:pStyle w:val="PL"/>
        <w:rPr>
          <w:ins w:id="305" w:author="RAN2#128" w:date="2024-11-21T15:46:00Z"/>
          <w:color w:val="808080"/>
        </w:rPr>
      </w:pPr>
      <w:ins w:id="306" w:author="RAN2#128" w:date="2024-11-21T15:46:00Z">
        <w:r w:rsidRPr="000B7163">
          <w:rPr>
            <w:color w:val="808080"/>
          </w:rPr>
          <w:t>-- ASN1STOP</w:t>
        </w:r>
      </w:ins>
    </w:p>
    <w:p w14:paraId="63A4EBA9" w14:textId="77777777" w:rsidR="0001126F" w:rsidRPr="000B7163" w:rsidRDefault="0001126F" w:rsidP="0001126F">
      <w:pPr>
        <w:rPr>
          <w:ins w:id="307" w:author="RAN2#128" w:date="2024-11-21T15:46:00Z"/>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01126F" w:rsidRPr="000B7163" w14:paraId="767541C4" w14:textId="77777777" w:rsidTr="001F221D">
        <w:trPr>
          <w:cantSplit/>
          <w:tblHeader/>
          <w:ins w:id="308" w:author="RAN2#128" w:date="2024-11-21T15:46:00Z"/>
        </w:trPr>
        <w:tc>
          <w:tcPr>
            <w:tcW w:w="14204" w:type="dxa"/>
          </w:tcPr>
          <w:p w14:paraId="48F191DA" w14:textId="77777777" w:rsidR="0001126F" w:rsidRPr="000B7163" w:rsidRDefault="0001126F" w:rsidP="001F221D">
            <w:pPr>
              <w:pStyle w:val="TAH"/>
              <w:rPr>
                <w:ins w:id="309" w:author="RAN2#128" w:date="2024-11-21T15:46:00Z"/>
                <w:b w:val="0"/>
              </w:rPr>
            </w:pPr>
            <w:ins w:id="310" w:author="RAN2#128" w:date="2024-11-21T15:46:00Z">
              <w:r w:rsidRPr="000B7163">
                <w:rPr>
                  <w:i/>
                  <w:iCs/>
                </w:rPr>
                <w:t>SIB</w:t>
              </w:r>
              <w:r>
                <w:rPr>
                  <w:i/>
                  <w:iCs/>
                </w:rPr>
                <w:t>XX</w:t>
              </w:r>
              <w:r w:rsidRPr="000B7163">
                <w:rPr>
                  <w:i/>
                  <w:iCs/>
                </w:rPr>
                <w:t xml:space="preserve"> </w:t>
              </w:r>
              <w:r w:rsidRPr="000B7163">
                <w:t>field</w:t>
              </w:r>
              <w:r w:rsidRPr="000B7163">
                <w:rPr>
                  <w:iCs/>
                </w:rPr>
                <w:t xml:space="preserve"> descriptions</w:t>
              </w:r>
            </w:ins>
          </w:p>
        </w:tc>
      </w:tr>
      <w:tr w:rsidR="00733737" w:rsidRPr="000B7163" w14:paraId="3474144E" w14:textId="77777777" w:rsidTr="001F221D">
        <w:trPr>
          <w:cantSplit/>
          <w:tblHeader/>
          <w:ins w:id="311" w:author="RAN2#129bis" w:date="2025-04-24T14:42:00Z"/>
        </w:trPr>
        <w:tc>
          <w:tcPr>
            <w:tcW w:w="14204" w:type="dxa"/>
          </w:tcPr>
          <w:p w14:paraId="5CD57E51" w14:textId="10974D70" w:rsidR="00733737" w:rsidRDefault="00733737" w:rsidP="001F221D">
            <w:pPr>
              <w:pStyle w:val="TAL"/>
              <w:rPr>
                <w:ins w:id="312" w:author="RAN2#129bis" w:date="2025-04-24T14:43:00Z"/>
                <w:b/>
                <w:bCs/>
                <w:i/>
                <w:lang w:eastAsia="en-GB"/>
              </w:rPr>
            </w:pPr>
            <w:ins w:id="313" w:author="RAN2#129bis" w:date="2025-04-24T14:43:00Z">
              <w:r>
                <w:rPr>
                  <w:b/>
                  <w:bCs/>
                  <w:i/>
                  <w:lang w:eastAsia="en-GB"/>
                </w:rPr>
                <w:t>IntendedServiceArea</w:t>
              </w:r>
            </w:ins>
            <w:ins w:id="314" w:author="RAN2#129bis" w:date="2025-04-24T14:44:00Z">
              <w:r w:rsidR="00FD39D7">
                <w:rPr>
                  <w:b/>
                  <w:bCs/>
                  <w:i/>
                  <w:lang w:eastAsia="en-GB"/>
                </w:rPr>
                <w:t>List</w:t>
              </w:r>
            </w:ins>
          </w:p>
          <w:p w14:paraId="6EFB2980" w14:textId="1790B721" w:rsidR="00733737" w:rsidRDefault="00FD39D7" w:rsidP="001F221D">
            <w:pPr>
              <w:pStyle w:val="TAL"/>
              <w:rPr>
                <w:ins w:id="315" w:author="RAN2#129bis" w:date="2025-04-24T14:42:00Z"/>
                <w:b/>
                <w:bCs/>
                <w:i/>
                <w:lang w:eastAsia="en-GB"/>
              </w:rPr>
            </w:pPr>
            <w:ins w:id="316" w:author="RAN2#129bis" w:date="2025-04-24T14:44:00Z">
              <w:r w:rsidRPr="00FD39D7">
                <w:rPr>
                  <w:snapToGrid w:val="0"/>
                  <w:lang w:eastAsia="en-GB"/>
                </w:rPr>
                <w:t xml:space="preserve">Contains a list of </w:t>
              </w:r>
              <w:r>
                <w:rPr>
                  <w:snapToGrid w:val="0"/>
                  <w:lang w:eastAsia="en-GB"/>
                </w:rPr>
                <w:t>intended service areas</w:t>
              </w:r>
            </w:ins>
            <w:ins w:id="317" w:author="RAN2#129bis" w:date="2025-04-24T14:45:00Z">
              <w:r w:rsidR="00574D62">
                <w:rPr>
                  <w:snapToGrid w:val="0"/>
                  <w:lang w:eastAsia="en-GB"/>
                </w:rPr>
                <w:t>, each associated to</w:t>
              </w:r>
            </w:ins>
            <w:ins w:id="318" w:author="RAN2#129bis" w:date="2025-04-24T14:44:00Z">
              <w:r>
                <w:rPr>
                  <w:snapToGrid w:val="0"/>
                  <w:lang w:eastAsia="en-GB"/>
                </w:rPr>
                <w:t xml:space="preserve"> one or</w:t>
              </w:r>
            </w:ins>
            <w:ins w:id="319" w:author="RAN2#129bis" w:date="2025-04-24T14:45:00Z">
              <w:r>
                <w:rPr>
                  <w:snapToGrid w:val="0"/>
                  <w:lang w:eastAsia="en-GB"/>
                </w:rPr>
                <w:t xml:space="preserve"> more MBS broadcast services provided in </w:t>
              </w:r>
              <w:proofErr w:type="gramStart"/>
              <w:r>
                <w:rPr>
                  <w:snapToGrid w:val="0"/>
                  <w:lang w:eastAsia="en-GB"/>
                </w:rPr>
                <w:t>a</w:t>
              </w:r>
              <w:proofErr w:type="gramEnd"/>
              <w:r>
                <w:rPr>
                  <w:snapToGrid w:val="0"/>
                  <w:lang w:eastAsia="en-GB"/>
                </w:rPr>
                <w:t xml:space="preserve"> NTN cell.</w:t>
              </w:r>
            </w:ins>
          </w:p>
        </w:tc>
      </w:tr>
      <w:tr w:rsidR="0001126F" w:rsidRPr="000B7163" w14:paraId="1393085C" w14:textId="77777777" w:rsidTr="001F221D">
        <w:trPr>
          <w:cantSplit/>
          <w:tblHeader/>
          <w:ins w:id="320" w:author="RAN2#128" w:date="2024-11-21T15:46:00Z"/>
        </w:trPr>
        <w:tc>
          <w:tcPr>
            <w:tcW w:w="14204" w:type="dxa"/>
          </w:tcPr>
          <w:p w14:paraId="0B68F9C9" w14:textId="77777777" w:rsidR="0001126F" w:rsidRPr="000B7163" w:rsidRDefault="0001126F" w:rsidP="001F221D">
            <w:pPr>
              <w:pStyle w:val="TAL"/>
              <w:rPr>
                <w:ins w:id="321" w:author="RAN2#128" w:date="2024-11-21T15:46:00Z"/>
                <w:b/>
                <w:bCs/>
                <w:i/>
                <w:lang w:eastAsia="en-GB"/>
              </w:rPr>
            </w:pPr>
            <w:ins w:id="322" w:author="RAN2#128" w:date="2024-11-21T15:46:00Z">
              <w:r>
                <w:rPr>
                  <w:b/>
                  <w:bCs/>
                  <w:i/>
                  <w:lang w:eastAsia="en-GB"/>
                </w:rPr>
                <w:t>polygonArea</w:t>
              </w:r>
            </w:ins>
          </w:p>
          <w:p w14:paraId="554357FB" w14:textId="77777777" w:rsidR="0001126F" w:rsidRPr="000B7163" w:rsidRDefault="0001126F" w:rsidP="001F221D">
            <w:pPr>
              <w:pStyle w:val="TAL"/>
              <w:rPr>
                <w:ins w:id="323" w:author="RAN2#128" w:date="2024-11-21T15:46:00Z"/>
                <w:iCs/>
                <w:lang w:eastAsia="en-GB"/>
              </w:rPr>
            </w:pPr>
            <w:ins w:id="324" w:author="RAN2#128" w:date="2024-11-21T15:46:00Z">
              <w:r w:rsidRPr="000B7163">
                <w:rPr>
                  <w:snapToGrid w:val="0"/>
                  <w:lang w:eastAsia="en-GB"/>
                </w:rPr>
                <w:t xml:space="preserve">Parameter type </w:t>
              </w:r>
              <w:r>
                <w:rPr>
                  <w:i/>
                  <w:snapToGrid w:val="0"/>
                  <w:lang w:eastAsia="en-GB"/>
                </w:rPr>
                <w:t>Polygon</w:t>
              </w:r>
              <w:r w:rsidRPr="000B7163">
                <w:rPr>
                  <w:snapToGrid w:val="0"/>
                  <w:lang w:eastAsia="en-GB"/>
                </w:rPr>
                <w:t xml:space="preserve"> defined in TS 37.355 [49].</w:t>
              </w:r>
              <w:r w:rsidRPr="000B7163">
                <w:rPr>
                  <w:lang w:eastAsia="en-GB"/>
                </w:rPr>
                <w:t xml:space="preserve"> The first/leftmost bit of the first octet contains the most significant</w:t>
              </w:r>
              <w:r>
                <w:rPr>
                  <w:lang w:eastAsia="en-GB"/>
                </w:rPr>
                <w:t xml:space="preserve"> bit.</w:t>
              </w:r>
            </w:ins>
          </w:p>
        </w:tc>
      </w:tr>
    </w:tbl>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973988" w:rsidRPr="00EF5762" w14:paraId="5D5A525D" w14:textId="77777777" w:rsidTr="00973988">
        <w:trPr>
          <w:trHeight w:val="184"/>
        </w:trPr>
        <w:tc>
          <w:tcPr>
            <w:tcW w:w="14232" w:type="dxa"/>
            <w:shd w:val="clear" w:color="auto" w:fill="FDE9D9"/>
            <w:vAlign w:val="center"/>
          </w:tcPr>
          <w:p w14:paraId="23DFD77B" w14:textId="77777777" w:rsidR="00973988" w:rsidRPr="00EF5762" w:rsidRDefault="00973988" w:rsidP="001F221D">
            <w:pPr>
              <w:snapToGrid w:val="0"/>
              <w:spacing w:after="0"/>
              <w:jc w:val="center"/>
              <w:rPr>
                <w:color w:val="FF0000"/>
                <w:sz w:val="28"/>
                <w:szCs w:val="28"/>
              </w:rPr>
            </w:pPr>
            <w:r>
              <w:rPr>
                <w:color w:val="FF0000"/>
                <w:sz w:val="28"/>
                <w:szCs w:val="28"/>
              </w:rPr>
              <w:t>END OF CHANGE</w:t>
            </w:r>
          </w:p>
        </w:tc>
      </w:tr>
    </w:tbl>
    <w:p w14:paraId="4946DF74" w14:textId="77777777" w:rsidR="006304CE" w:rsidRPr="000B7163" w:rsidRDefault="006304CE" w:rsidP="008A1AC8">
      <w:pPr>
        <w:pStyle w:val="B2"/>
        <w:rPr>
          <w:iCs/>
        </w:rPr>
      </w:pPr>
    </w:p>
    <w:sectPr w:rsidR="006304CE" w:rsidRPr="000B7163" w:rsidSect="00E9077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7" w:author="Apple (Yuqin Chen)" w:date="2025-04-27T13:43:00Z" w:initials="NC">
    <w:p w14:paraId="44B01714" w14:textId="77777777" w:rsidR="00091DB7" w:rsidRDefault="00091DB7" w:rsidP="00091DB7">
      <w:r>
        <w:rPr>
          <w:rStyle w:val="af1"/>
        </w:rPr>
        <w:annotationRef/>
      </w:r>
      <w:r>
        <w:rPr>
          <w:color w:val="000000"/>
        </w:rPr>
        <w:t>We should have a list of session(s).</w:t>
      </w:r>
    </w:p>
  </w:comment>
  <w:comment w:id="168" w:author="vivo" w:date="2025-04-29T00:27:00Z" w:initials="vivo">
    <w:p w14:paraId="6D736D72" w14:textId="3795E453" w:rsidR="00377D7F" w:rsidRDefault="00377D7F" w:rsidP="00377D7F">
      <w:pPr>
        <w:pStyle w:val="af2"/>
        <w:rPr>
          <w:rFonts w:eastAsiaTheme="minorEastAsia"/>
        </w:rPr>
      </w:pPr>
      <w:r>
        <w:rPr>
          <w:rStyle w:val="af1"/>
        </w:rPr>
        <w:annotationRef/>
      </w:r>
      <w:r>
        <w:rPr>
          <w:rFonts w:eastAsia="等线" w:hint="eastAsia"/>
        </w:rPr>
        <w:t>T</w:t>
      </w:r>
      <w:r>
        <w:rPr>
          <w:rFonts w:eastAsia="等线"/>
        </w:rPr>
        <w:t xml:space="preserve">MGI is not needed as it may </w:t>
      </w:r>
      <w:r>
        <w:rPr>
          <w:rFonts w:eastAsiaTheme="minorEastAsia"/>
        </w:rPr>
        <w:t>cost an overhead of 50 bits. It is not wise to list each related TMGI again in MCCH (</w:t>
      </w:r>
      <w:r w:rsidRPr="006E5C12">
        <w:rPr>
          <w:rFonts w:eastAsiaTheme="minorEastAsia"/>
        </w:rPr>
        <w:t>This is precisely the primary reason why we have refrained from adopting the SIB-based solution</w:t>
      </w:r>
      <w:r>
        <w:rPr>
          <w:rFonts w:eastAsiaTheme="minorEastAsia"/>
        </w:rPr>
        <w:t>). We propose</w:t>
      </w:r>
    </w:p>
    <w:p w14:paraId="0C650C50" w14:textId="77777777" w:rsidR="00377D7F" w:rsidRPr="00377D7F" w:rsidRDefault="00377D7F" w:rsidP="00377D7F">
      <w:pPr>
        <w:pStyle w:val="af2"/>
        <w:rPr>
          <w:rFonts w:eastAsia="等线" w:hint="eastAsia"/>
        </w:rPr>
      </w:pPr>
    </w:p>
    <w:p w14:paraId="003AAE9F"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6C4B37">
        <w:rPr>
          <w:rFonts w:ascii="Courier New" w:hAnsi="Courier New" w:cs="Courier New"/>
          <w:noProof/>
          <w:sz w:val="16"/>
          <w:lang w:eastAsia="en-GB"/>
        </w:rPr>
        <w:t xml:space="preserve">MBSBroadcastConfiguration-r17-IEs ::= </w:t>
      </w:r>
      <w:r w:rsidRPr="006C4B37">
        <w:rPr>
          <w:rFonts w:ascii="Courier New" w:hAnsi="Courier New" w:cs="Courier New"/>
          <w:noProof/>
          <w:color w:val="993366"/>
          <w:sz w:val="16"/>
          <w:lang w:eastAsia="en-GB"/>
        </w:rPr>
        <w:t>SEQUENCE</w:t>
      </w:r>
      <w:r w:rsidRPr="006C4B37">
        <w:rPr>
          <w:rFonts w:ascii="Courier New" w:hAnsi="Courier New" w:cs="Courier New"/>
          <w:noProof/>
          <w:sz w:val="16"/>
          <w:lang w:eastAsia="en-GB"/>
        </w:rPr>
        <w:t xml:space="preserve"> {</w:t>
      </w:r>
    </w:p>
    <w:p w14:paraId="6649B525"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6C4B37">
        <w:rPr>
          <w:rFonts w:ascii="Courier New" w:hAnsi="Courier New" w:cs="Courier New"/>
          <w:noProof/>
          <w:sz w:val="16"/>
          <w:lang w:eastAsia="en-GB"/>
        </w:rPr>
        <w:t xml:space="preserve">    mbs-SessionInfoList-r17               MBS-SessionInfoList-r17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 xml:space="preserve">,   </w:t>
      </w:r>
      <w:r w:rsidRPr="006C4B37">
        <w:rPr>
          <w:rFonts w:ascii="Courier New" w:hAnsi="Courier New" w:cs="Courier New"/>
          <w:noProof/>
          <w:color w:val="808080"/>
          <w:sz w:val="16"/>
          <w:lang w:eastAsia="en-GB"/>
        </w:rPr>
        <w:t>-- Need R</w:t>
      </w:r>
    </w:p>
    <w:p w14:paraId="34B72CCD"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6C4B37">
        <w:rPr>
          <w:rFonts w:ascii="Courier New" w:hAnsi="Courier New" w:cs="Courier New"/>
          <w:noProof/>
          <w:sz w:val="16"/>
          <w:lang w:eastAsia="en-GB"/>
        </w:rPr>
        <w:t xml:space="preserve">    mbs-NeighbourCellList-r17             MBS-NeighbourCellList-r17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 xml:space="preserve">,   </w:t>
      </w:r>
      <w:r w:rsidRPr="006C4B37">
        <w:rPr>
          <w:rFonts w:ascii="Courier New" w:hAnsi="Courier New" w:cs="Courier New"/>
          <w:noProof/>
          <w:color w:val="808080"/>
          <w:sz w:val="16"/>
          <w:lang w:eastAsia="en-GB"/>
        </w:rPr>
        <w:t>-- Need S</w:t>
      </w:r>
    </w:p>
    <w:p w14:paraId="723E8CF6"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6C4B37">
        <w:rPr>
          <w:rFonts w:ascii="Courier New" w:hAnsi="Courier New" w:cs="Courier New"/>
          <w:noProof/>
          <w:sz w:val="16"/>
          <w:lang w:eastAsia="en-GB"/>
        </w:rPr>
        <w:t xml:space="preserve">    drx-ConfigPTM-List-r17                </w:t>
      </w:r>
      <w:r w:rsidRPr="006C4B37">
        <w:rPr>
          <w:rFonts w:ascii="Courier New" w:hAnsi="Courier New" w:cs="Courier New"/>
          <w:noProof/>
          <w:color w:val="993366"/>
          <w:sz w:val="16"/>
          <w:lang w:eastAsia="en-GB"/>
        </w:rPr>
        <w:t>SEQUENCE</w:t>
      </w:r>
      <w:r w:rsidRPr="006C4B37">
        <w:rPr>
          <w:rFonts w:ascii="Courier New" w:hAnsi="Courier New" w:cs="Courier New"/>
          <w:noProof/>
          <w:sz w:val="16"/>
          <w:lang w:eastAsia="en-GB"/>
        </w:rPr>
        <w:t xml:space="preserve"> (</w:t>
      </w:r>
      <w:r w:rsidRPr="006C4B37">
        <w:rPr>
          <w:rFonts w:ascii="Courier New" w:hAnsi="Courier New" w:cs="Courier New"/>
          <w:noProof/>
          <w:color w:val="993366"/>
          <w:sz w:val="16"/>
          <w:lang w:eastAsia="en-GB"/>
        </w:rPr>
        <w:t>SIZE</w:t>
      </w:r>
      <w:r w:rsidRPr="006C4B37">
        <w:rPr>
          <w:rFonts w:ascii="Courier New" w:hAnsi="Courier New" w:cs="Courier New"/>
          <w:noProof/>
          <w:sz w:val="16"/>
          <w:lang w:eastAsia="en-GB"/>
        </w:rPr>
        <w:t xml:space="preserve"> (1..maxNrofDRX-ConfigPTM-r17))</w:t>
      </w:r>
      <w:r w:rsidRPr="006C4B37">
        <w:rPr>
          <w:rFonts w:ascii="Courier New" w:hAnsi="Courier New" w:cs="Courier New"/>
          <w:noProof/>
          <w:color w:val="993366"/>
          <w:sz w:val="16"/>
          <w:lang w:eastAsia="en-GB"/>
        </w:rPr>
        <w:t xml:space="preserve"> OF</w:t>
      </w:r>
      <w:r w:rsidRPr="006C4B37">
        <w:rPr>
          <w:rFonts w:ascii="Courier New" w:hAnsi="Courier New" w:cs="Courier New"/>
          <w:noProof/>
          <w:sz w:val="16"/>
          <w:lang w:eastAsia="en-GB"/>
        </w:rPr>
        <w:t xml:space="preserve"> DRX-ConfigPTM-r17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 xml:space="preserve">,   </w:t>
      </w:r>
      <w:r w:rsidRPr="006C4B37">
        <w:rPr>
          <w:rFonts w:ascii="Courier New" w:hAnsi="Courier New" w:cs="Courier New"/>
          <w:noProof/>
          <w:color w:val="808080"/>
          <w:sz w:val="16"/>
          <w:lang w:eastAsia="en-GB"/>
        </w:rPr>
        <w:t>-- Need R</w:t>
      </w:r>
    </w:p>
    <w:p w14:paraId="64B2A70F"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6C4B37">
        <w:rPr>
          <w:rFonts w:ascii="Courier New" w:hAnsi="Courier New" w:cs="Courier New"/>
          <w:noProof/>
          <w:sz w:val="16"/>
          <w:lang w:eastAsia="en-GB"/>
        </w:rPr>
        <w:t xml:space="preserve">    pdsch-ConfigMTCH-r17                  PDSCH-ConfigBroadcast-r17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 xml:space="preserve">,   </w:t>
      </w:r>
      <w:r w:rsidRPr="006C4B37">
        <w:rPr>
          <w:rFonts w:ascii="Courier New" w:hAnsi="Courier New" w:cs="Courier New"/>
          <w:noProof/>
          <w:color w:val="808080"/>
          <w:sz w:val="16"/>
          <w:lang w:eastAsia="en-GB"/>
        </w:rPr>
        <w:t>-- Need S</w:t>
      </w:r>
    </w:p>
    <w:p w14:paraId="34BFE7A8"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6C4B37">
        <w:rPr>
          <w:rFonts w:ascii="Courier New" w:hAnsi="Courier New" w:cs="Courier New"/>
          <w:noProof/>
          <w:sz w:val="16"/>
          <w:lang w:eastAsia="en-GB"/>
        </w:rPr>
        <w:t xml:space="preserve">    mtch-SSB-MappingWindowList-r17        MTCH-SSB-MappingWindowList-r17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 xml:space="preserve">,   </w:t>
      </w:r>
      <w:r w:rsidRPr="006C4B37">
        <w:rPr>
          <w:rFonts w:ascii="Courier New" w:hAnsi="Courier New" w:cs="Courier New"/>
          <w:noProof/>
          <w:color w:val="808080"/>
          <w:sz w:val="16"/>
          <w:lang w:eastAsia="en-GB"/>
        </w:rPr>
        <w:t>-- Need R</w:t>
      </w:r>
    </w:p>
    <w:p w14:paraId="4126DF83"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6C4B37">
        <w:rPr>
          <w:rFonts w:ascii="Courier New" w:hAnsi="Courier New" w:cs="Courier New"/>
          <w:noProof/>
          <w:sz w:val="16"/>
          <w:lang w:eastAsia="en-GB"/>
        </w:rPr>
        <w:t xml:space="preserve">    lateNonCriticalExtension              </w:t>
      </w:r>
      <w:r w:rsidRPr="006C4B37">
        <w:rPr>
          <w:rFonts w:ascii="Courier New" w:hAnsi="Courier New" w:cs="Courier New"/>
          <w:noProof/>
          <w:color w:val="993366"/>
          <w:sz w:val="16"/>
          <w:lang w:eastAsia="en-GB"/>
        </w:rPr>
        <w:t>OCTET</w:t>
      </w:r>
      <w:r w:rsidRPr="006C4B37">
        <w:rPr>
          <w:rFonts w:ascii="Courier New" w:hAnsi="Courier New" w:cs="Courier New"/>
          <w:noProof/>
          <w:sz w:val="16"/>
          <w:lang w:eastAsia="en-GB"/>
        </w:rPr>
        <w:t xml:space="preserve"> </w:t>
      </w:r>
      <w:r w:rsidRPr="006C4B37">
        <w:rPr>
          <w:rFonts w:ascii="Courier New" w:hAnsi="Courier New" w:cs="Courier New"/>
          <w:noProof/>
          <w:color w:val="993366"/>
          <w:sz w:val="16"/>
          <w:lang w:eastAsia="en-GB"/>
        </w:rPr>
        <w:t>STRING</w:t>
      </w:r>
      <w:r w:rsidRPr="006C4B37">
        <w:rPr>
          <w:rFonts w:ascii="Courier New" w:hAnsi="Courier New" w:cs="Courier New"/>
          <w:noProof/>
          <w:sz w:val="16"/>
          <w:lang w:eastAsia="en-GB"/>
        </w:rPr>
        <w:t xml:space="preserve">                                                         </w:t>
      </w:r>
      <w:r w:rsidRPr="006C4B37">
        <w:rPr>
          <w:rFonts w:ascii="Courier New" w:hAnsi="Courier New" w:cs="Courier New"/>
          <w:noProof/>
          <w:color w:val="993366"/>
          <w:sz w:val="16"/>
          <w:lang w:eastAsia="en-GB"/>
        </w:rPr>
        <w:t>OPTIONAL</w:t>
      </w:r>
      <w:r w:rsidRPr="006C4B37">
        <w:rPr>
          <w:rFonts w:ascii="Courier New" w:hAnsi="Courier New" w:cs="Courier New"/>
          <w:noProof/>
          <w:sz w:val="16"/>
          <w:lang w:eastAsia="en-GB"/>
        </w:rPr>
        <w:t>,</w:t>
      </w:r>
    </w:p>
    <w:p w14:paraId="0B59895F"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6C4B37">
        <w:rPr>
          <w:rFonts w:ascii="Courier New" w:hAnsi="Courier New" w:cs="Courier New"/>
          <w:noProof/>
          <w:sz w:val="16"/>
          <w:lang w:eastAsia="en-GB"/>
        </w:rPr>
        <w:t xml:space="preserve">    nonCriticalExtension                 </w:t>
      </w:r>
      <w:r w:rsidRPr="00371F86">
        <w:rPr>
          <w:rFonts w:ascii="Courier New" w:hAnsi="Courier New" w:cs="Courier New"/>
          <w:noProof/>
          <w:color w:val="FF0000"/>
          <w:sz w:val="16"/>
          <w:lang w:eastAsia="en-GB"/>
        </w:rPr>
        <w:t xml:space="preserve"> MBSBroadcastConfiguration-v19xy-IEs</w:t>
      </w:r>
      <w:r w:rsidRPr="006C4B37" w:rsidDel="006C4B37">
        <w:rPr>
          <w:rFonts w:ascii="Courier New" w:hAnsi="Courier New" w:cs="Courier New"/>
          <w:noProof/>
          <w:color w:val="993366"/>
          <w:sz w:val="16"/>
          <w:lang w:eastAsia="en-GB"/>
        </w:rPr>
        <w:t xml:space="preserve"> </w:t>
      </w:r>
      <w:r w:rsidRPr="006C4B37">
        <w:rPr>
          <w:rFonts w:ascii="Courier New" w:hAnsi="Courier New" w:cs="Courier New"/>
          <w:noProof/>
          <w:sz w:val="16"/>
          <w:lang w:eastAsia="en-GB"/>
        </w:rPr>
        <w:t xml:space="preserve">                                                          </w:t>
      </w:r>
      <w:r w:rsidRPr="006C4B37">
        <w:rPr>
          <w:rFonts w:ascii="Courier New" w:hAnsi="Courier New" w:cs="Courier New"/>
          <w:noProof/>
          <w:color w:val="993366"/>
          <w:sz w:val="16"/>
          <w:lang w:eastAsia="en-GB"/>
        </w:rPr>
        <w:t>OPTIONAL</w:t>
      </w:r>
    </w:p>
    <w:p w14:paraId="04F7C0C1" w14:textId="77777777" w:rsidR="00377D7F" w:rsidRPr="006C4B37"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6C4B37">
        <w:rPr>
          <w:rFonts w:ascii="Courier New" w:hAnsi="Courier New" w:cs="Courier New"/>
          <w:noProof/>
          <w:sz w:val="16"/>
          <w:lang w:eastAsia="en-GB"/>
        </w:rPr>
        <w:t>}</w:t>
      </w:r>
    </w:p>
    <w:p w14:paraId="2FAA6B47" w14:textId="77777777" w:rsidR="00377D7F"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7E2615A" w14:textId="77777777" w:rsidR="00377D7F" w:rsidRPr="006525D2"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lang w:eastAsia="en-GB"/>
        </w:rPr>
      </w:pPr>
      <w:r w:rsidRPr="006525D2">
        <w:rPr>
          <w:rFonts w:ascii="Courier New" w:hAnsi="Courier New" w:cs="Courier New"/>
          <w:noProof/>
          <w:color w:val="FF0000"/>
          <w:sz w:val="16"/>
          <w:lang w:eastAsia="en-GB"/>
        </w:rPr>
        <w:t>MBSBroadcastConfiguration-v19xy-IEs ::= SEQUENCE {</w:t>
      </w:r>
    </w:p>
    <w:p w14:paraId="02BD9C61" w14:textId="77777777" w:rsidR="00377D7F" w:rsidRPr="006525D2"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Courier New"/>
          <w:noProof/>
          <w:color w:val="FF0000"/>
          <w:sz w:val="16"/>
        </w:rPr>
      </w:pPr>
      <w:r w:rsidRPr="006525D2">
        <w:rPr>
          <w:rFonts w:ascii="Courier New" w:eastAsia="宋体" w:hAnsi="Courier New" w:cs="Courier New" w:hint="eastAsia"/>
          <w:noProof/>
          <w:color w:val="FF0000"/>
          <w:sz w:val="16"/>
        </w:rPr>
        <w:t xml:space="preserve"> </w:t>
      </w:r>
      <w:r w:rsidRPr="006525D2">
        <w:rPr>
          <w:rFonts w:ascii="Courier New" w:eastAsia="宋体" w:hAnsi="Courier New" w:cs="Courier New"/>
          <w:noProof/>
          <w:color w:val="FF0000"/>
          <w:sz w:val="16"/>
        </w:rPr>
        <w:t xml:space="preserve">   </w:t>
      </w:r>
      <w:r w:rsidRPr="006525D2">
        <w:rPr>
          <w:rFonts w:ascii="Courier New" w:hAnsi="Courier New" w:cs="Courier New"/>
          <w:noProof/>
          <w:color w:val="FF0000"/>
          <w:sz w:val="16"/>
          <w:lang w:eastAsia="en-GB"/>
        </w:rPr>
        <w:t>mbs-SessionAreaList-r19      SEQUENCE (SIZE (1..maxNrofMBS-Session-r17)) OF mbs-Area</w:t>
      </w:r>
      <w:r>
        <w:rPr>
          <w:rFonts w:ascii="Courier New" w:hAnsi="Courier New" w:cs="Courier New"/>
          <w:noProof/>
          <w:color w:val="FF0000"/>
          <w:sz w:val="16"/>
          <w:lang w:eastAsia="en-GB"/>
        </w:rPr>
        <w:t>Info</w:t>
      </w:r>
      <w:r w:rsidRPr="006525D2">
        <w:rPr>
          <w:rFonts w:ascii="Courier New" w:hAnsi="Courier New" w:cs="Courier New"/>
          <w:noProof/>
          <w:color w:val="FF0000"/>
          <w:sz w:val="16"/>
          <w:lang w:eastAsia="en-GB"/>
        </w:rPr>
        <w:t>List-r19                                         OPTIONAL,   -- Need R</w:t>
      </w:r>
    </w:p>
    <w:p w14:paraId="3F24F12E" w14:textId="77777777" w:rsidR="00377D7F" w:rsidRPr="006525D2"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lang w:eastAsia="en-GB"/>
        </w:rPr>
      </w:pPr>
      <w:r w:rsidRPr="006525D2">
        <w:rPr>
          <w:rFonts w:ascii="Courier New" w:hAnsi="Courier New" w:cs="Courier New"/>
          <w:noProof/>
          <w:color w:val="FF0000"/>
          <w:sz w:val="16"/>
          <w:lang w:eastAsia="en-GB"/>
        </w:rPr>
        <w:tab/>
        <w:t>nonCriticalExtension             SEQUENCE {}             OPTIONAL</w:t>
      </w:r>
    </w:p>
    <w:p w14:paraId="0745578B" w14:textId="77777777" w:rsidR="00377D7F" w:rsidRPr="006525D2"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Courier New"/>
          <w:noProof/>
          <w:color w:val="FF0000"/>
          <w:sz w:val="16"/>
        </w:rPr>
      </w:pPr>
      <w:r w:rsidRPr="006525D2">
        <w:rPr>
          <w:rFonts w:ascii="Courier New" w:eastAsia="宋体" w:hAnsi="Courier New" w:cs="Courier New" w:hint="eastAsia"/>
          <w:noProof/>
          <w:color w:val="FF0000"/>
          <w:sz w:val="16"/>
        </w:rPr>
        <w:t>}</w:t>
      </w:r>
    </w:p>
    <w:p w14:paraId="0A3C3435" w14:textId="77777777" w:rsidR="00377D7F" w:rsidRPr="006525D2" w:rsidRDefault="00377D7F" w:rsidP="00377D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Courier New"/>
          <w:noProof/>
          <w:color w:val="FF0000"/>
          <w:sz w:val="16"/>
        </w:rPr>
      </w:pPr>
    </w:p>
    <w:p w14:paraId="7E507E7D" w14:textId="42AB9E62" w:rsidR="00377D7F" w:rsidRPr="00377D7F" w:rsidRDefault="00377D7F" w:rsidP="00377D7F">
      <w:pPr>
        <w:pStyle w:val="af2"/>
        <w:rPr>
          <w:rFonts w:eastAsia="等线" w:hint="eastAsia"/>
        </w:rPr>
      </w:pPr>
      <w:r w:rsidRPr="006525D2">
        <w:rPr>
          <w:rFonts w:ascii="Courier New" w:hAnsi="Courier New" w:cs="Courier New"/>
          <w:noProof/>
          <w:color w:val="FF0000"/>
          <w:sz w:val="16"/>
          <w:lang w:eastAsia="en-GB"/>
        </w:rPr>
        <w:t>mbs-Area</w:t>
      </w:r>
      <w:r>
        <w:rPr>
          <w:rFonts w:ascii="Courier New" w:hAnsi="Courier New" w:cs="Courier New"/>
          <w:noProof/>
          <w:color w:val="FF0000"/>
          <w:sz w:val="16"/>
          <w:lang w:eastAsia="en-GB"/>
        </w:rPr>
        <w:t>Info</w:t>
      </w:r>
      <w:r w:rsidRPr="006525D2">
        <w:rPr>
          <w:rFonts w:ascii="Courier New" w:hAnsi="Courier New" w:cs="Courier New"/>
          <w:noProof/>
          <w:color w:val="FF0000"/>
          <w:sz w:val="16"/>
          <w:lang w:eastAsia="en-GB"/>
        </w:rPr>
        <w:t>List-r19</w:t>
      </w:r>
      <w:r w:rsidRPr="006525D2">
        <w:rPr>
          <w:color w:val="FF0000"/>
        </w:rPr>
        <w:t xml:space="preserve">                   </w:t>
      </w:r>
      <w:r w:rsidRPr="006525D2">
        <w:rPr>
          <w:rFonts w:ascii="Courier New" w:hAnsi="Courier New" w:cs="Courier New"/>
          <w:noProof/>
          <w:color w:val="FF0000"/>
          <w:sz w:val="16"/>
          <w:lang w:eastAsia="en-GB"/>
        </w:rPr>
        <w:t>SEQUENCE (SIZE (1..</w:t>
      </w:r>
      <w:r w:rsidRPr="00234A4B">
        <w:t xml:space="preserve"> </w:t>
      </w:r>
      <w:r w:rsidRPr="00A828F3">
        <w:rPr>
          <w:rFonts w:ascii="Courier New" w:hAnsi="Courier New" w:cs="Courier New"/>
          <w:noProof/>
          <w:color w:val="FF0000"/>
          <w:sz w:val="16"/>
          <w:lang w:eastAsia="en-GB"/>
        </w:rPr>
        <w:t>maxNrofMBS-SessionPerArea-r19</w:t>
      </w:r>
      <w:r w:rsidRPr="006525D2">
        <w:rPr>
          <w:rFonts w:ascii="Courier New" w:hAnsi="Courier New" w:cs="Courier New"/>
          <w:noProof/>
          <w:color w:val="FF0000"/>
          <w:sz w:val="16"/>
          <w:lang w:eastAsia="en-GB"/>
        </w:rPr>
        <w:t xml:space="preserve">)) OF </w:t>
      </w:r>
      <w:r w:rsidRPr="00246991">
        <w:rPr>
          <w:rFonts w:ascii="Courier New" w:hAnsi="Courier New" w:cs="Courier New"/>
          <w:noProof/>
          <w:color w:val="FF0000"/>
          <w:sz w:val="16"/>
          <w:lang w:eastAsia="en-GB"/>
        </w:rPr>
        <w:t>MBS-IntendedAreaID-r19</w:t>
      </w:r>
    </w:p>
  </w:comment>
  <w:comment w:id="274" w:author="Apple (Yuqin Chen)" w:date="2025-04-27T14:34:00Z" w:initials="NC">
    <w:p w14:paraId="4DDB72A3" w14:textId="77777777" w:rsidR="003D6FAC" w:rsidRDefault="003D6FAC" w:rsidP="003D6FAC">
      <w:r>
        <w:rPr>
          <w:rStyle w:val="af1"/>
        </w:rPr>
        <w:annotationRef/>
      </w:r>
      <w:r>
        <w:rPr>
          <w:color w:val="000000"/>
        </w:rPr>
        <w:t>There should be a reference on this in Section 6.4.</w:t>
      </w:r>
    </w:p>
  </w:comment>
  <w:comment w:id="281" w:author="vivo" w:date="2025-04-29T00:33:00Z" w:initials="vivo">
    <w:p w14:paraId="58136A87" w14:textId="0A09E112" w:rsidR="005F35A9" w:rsidRPr="005F35A9" w:rsidRDefault="005F35A9">
      <w:pPr>
        <w:pStyle w:val="af2"/>
        <w:rPr>
          <w:rFonts w:eastAsia="等线" w:hint="eastAsia"/>
        </w:rPr>
      </w:pPr>
      <w:r>
        <w:rPr>
          <w:rStyle w:val="af1"/>
        </w:rPr>
        <w:annotationRef/>
      </w:r>
      <w:r>
        <w:rPr>
          <w:rFonts w:eastAsia="等线"/>
        </w:rPr>
        <w:t>Should be “-r19</w:t>
      </w:r>
      <w:bookmarkStart w:id="282" w:name="_GoBack"/>
      <w:bookmarkEnd w:id="282"/>
      <w:r>
        <w:rPr>
          <w:rFonts w:eastAsia="等线"/>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B01714" w15:done="0"/>
  <w15:commentEx w15:paraId="7E507E7D" w15:paraIdParent="44B01714" w15:done="0"/>
  <w15:commentEx w15:paraId="4DDB72A3" w15:done="0"/>
  <w15:commentEx w15:paraId="58136A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03BC1F" w16cex:dateUtc="2025-04-27T05:43:00Z"/>
  <w16cex:commentExtensible w16cex:durableId="71FA96E7" w16cex:dateUtc="2025-04-27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01714" w16cid:durableId="2A03BC1F"/>
  <w16cid:commentId w16cid:paraId="7E507E7D" w16cid:durableId="2BBA9B80"/>
  <w16cid:commentId w16cid:paraId="4DDB72A3" w16cid:durableId="71FA96E7"/>
  <w16cid:commentId w16cid:paraId="58136A87" w16cid:durableId="2BBA9C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F0777" w14:textId="77777777" w:rsidR="00125677" w:rsidRPr="007B4B4C" w:rsidRDefault="00125677">
      <w:pPr>
        <w:spacing w:after="0"/>
      </w:pPr>
      <w:r w:rsidRPr="007B4B4C">
        <w:separator/>
      </w:r>
    </w:p>
  </w:endnote>
  <w:endnote w:type="continuationSeparator" w:id="0">
    <w:p w14:paraId="5A2ADC90" w14:textId="77777777" w:rsidR="00125677" w:rsidRPr="007B4B4C" w:rsidRDefault="00125677">
      <w:pPr>
        <w:spacing w:after="0"/>
      </w:pPr>
      <w:r w:rsidRPr="007B4B4C">
        <w:continuationSeparator/>
      </w:r>
    </w:p>
  </w:endnote>
  <w:endnote w:type="continuationNotice" w:id="1">
    <w:p w14:paraId="296DFFA6" w14:textId="77777777" w:rsidR="00125677" w:rsidRPr="007B4B4C" w:rsidRDefault="001256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7018F" w14:textId="77777777" w:rsidR="00125677" w:rsidRPr="007B4B4C" w:rsidRDefault="00125677">
      <w:pPr>
        <w:spacing w:after="0"/>
      </w:pPr>
      <w:r w:rsidRPr="007B4B4C">
        <w:separator/>
      </w:r>
    </w:p>
  </w:footnote>
  <w:footnote w:type="continuationSeparator" w:id="0">
    <w:p w14:paraId="32698E16" w14:textId="77777777" w:rsidR="00125677" w:rsidRPr="007B4B4C" w:rsidRDefault="00125677">
      <w:pPr>
        <w:spacing w:after="0"/>
      </w:pPr>
      <w:r w:rsidRPr="007B4B4C">
        <w:continuationSeparator/>
      </w:r>
    </w:p>
  </w:footnote>
  <w:footnote w:type="continuationNotice" w:id="1">
    <w:p w14:paraId="49D730B5" w14:textId="77777777" w:rsidR="00125677" w:rsidRPr="007B4B4C" w:rsidRDefault="001256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54CFCA5B"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92F9DF"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E156FA"/>
    <w:multiLevelType w:val="hybridMultilevel"/>
    <w:tmpl w:val="5442CEC4"/>
    <w:lvl w:ilvl="0" w:tplc="44CE060C">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2"/>
  </w:num>
  <w:num w:numId="18">
    <w:abstractNumId w:val="14"/>
  </w:num>
  <w:num w:numId="19">
    <w:abstractNumId w:val="49"/>
  </w:num>
  <w:num w:numId="20">
    <w:abstractNumId w:val="20"/>
  </w:num>
  <w:num w:numId="21">
    <w:abstractNumId w:val="8"/>
  </w:num>
  <w:num w:numId="22">
    <w:abstractNumId w:val="44"/>
  </w:num>
  <w:num w:numId="23">
    <w:abstractNumId w:val="22"/>
  </w:num>
  <w:num w:numId="24">
    <w:abstractNumId w:val="32"/>
  </w:num>
  <w:num w:numId="25">
    <w:abstractNumId w:val="15"/>
  </w:num>
  <w:num w:numId="26">
    <w:abstractNumId w:val="12"/>
  </w:num>
  <w:num w:numId="27">
    <w:abstractNumId w:val="33"/>
  </w:num>
  <w:num w:numId="28">
    <w:abstractNumId w:val="48"/>
  </w:num>
  <w:num w:numId="29">
    <w:abstractNumId w:val="24"/>
  </w:num>
  <w:num w:numId="30">
    <w:abstractNumId w:val="35"/>
  </w:num>
  <w:num w:numId="31">
    <w:abstractNumId w:val="17"/>
  </w:num>
  <w:num w:numId="32">
    <w:abstractNumId w:val="34"/>
  </w:num>
  <w:num w:numId="33">
    <w:abstractNumId w:val="16"/>
  </w:num>
  <w:num w:numId="34">
    <w:abstractNumId w:val="43"/>
  </w:num>
  <w:num w:numId="35">
    <w:abstractNumId w:val="50"/>
  </w:num>
  <w:num w:numId="36">
    <w:abstractNumId w:val="29"/>
  </w:num>
  <w:num w:numId="37">
    <w:abstractNumId w:val="47"/>
  </w:num>
  <w:num w:numId="38">
    <w:abstractNumId w:val="51"/>
  </w:num>
  <w:num w:numId="39">
    <w:abstractNumId w:val="11"/>
  </w:num>
  <w:num w:numId="40">
    <w:abstractNumId w:val="39"/>
  </w:num>
  <w:num w:numId="41">
    <w:abstractNumId w:val="27"/>
  </w:num>
  <w:num w:numId="42">
    <w:abstractNumId w:val="28"/>
  </w:num>
  <w:num w:numId="43">
    <w:abstractNumId w:val="10"/>
  </w:num>
  <w:num w:numId="44">
    <w:abstractNumId w:val="31"/>
  </w:num>
  <w:num w:numId="45">
    <w:abstractNumId w:val="26"/>
  </w:num>
  <w:num w:numId="46">
    <w:abstractNumId w:val="18"/>
  </w:num>
  <w:num w:numId="47">
    <w:abstractNumId w:val="46"/>
  </w:num>
  <w:num w:numId="48">
    <w:abstractNumId w:val="25"/>
  </w:num>
  <w:num w:numId="49">
    <w:abstractNumId w:val="21"/>
  </w:num>
  <w:num w:numId="50">
    <w:abstractNumId w:val="19"/>
  </w:num>
  <w:num w:numId="51">
    <w:abstractNumId w:val="23"/>
  </w:num>
  <w:num w:numId="52">
    <w:abstractNumId w:val="45"/>
  </w:num>
  <w:num w:numId="53">
    <w:abstractNumId w:val="36"/>
  </w:num>
  <w:num w:numId="54">
    <w:abstractNumId w:val="38"/>
  </w:num>
  <w:num w:numId="55">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9bis">
    <w15:presenceInfo w15:providerId="None" w15:userId="RAN2#129bis"/>
  </w15:person>
  <w15:person w15:author="RAN2#128">
    <w15:presenceInfo w15:providerId="None" w15:userId="RAN2#128"/>
  </w15:person>
  <w15:person w15:author="RAN2#127bis">
    <w15:presenceInfo w15:providerId="None" w15:userId="RAN2#127bis"/>
  </w15:person>
  <w15:person w15:author="RAN2#129">
    <w15:presenceInfo w15:providerId="None" w15:userId="RAN2#129"/>
  </w15:person>
  <w15:person w15:author="Apple (Yuqin Chen)">
    <w15:presenceInfo w15:providerId="None" w15:userId="Apple (Yuqin Chen)"/>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NjQwsTA1MzYxN7RQ0lEKTi0uzszPAykwrAUAi5n6P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6F"/>
    <w:rsid w:val="00011425"/>
    <w:rsid w:val="0001164C"/>
    <w:rsid w:val="000116DE"/>
    <w:rsid w:val="00011CD5"/>
    <w:rsid w:val="00011F32"/>
    <w:rsid w:val="00011F9C"/>
    <w:rsid w:val="00012284"/>
    <w:rsid w:val="0001248F"/>
    <w:rsid w:val="000128BE"/>
    <w:rsid w:val="0001292F"/>
    <w:rsid w:val="00012B4E"/>
    <w:rsid w:val="000133FD"/>
    <w:rsid w:val="00013757"/>
    <w:rsid w:val="000138A2"/>
    <w:rsid w:val="00013E8B"/>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AE7"/>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DB7"/>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5EA"/>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4A"/>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514"/>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4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77"/>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49F"/>
    <w:rsid w:val="00140554"/>
    <w:rsid w:val="0014057C"/>
    <w:rsid w:val="00140A3E"/>
    <w:rsid w:val="00140A8D"/>
    <w:rsid w:val="00140BB7"/>
    <w:rsid w:val="00141293"/>
    <w:rsid w:val="00142286"/>
    <w:rsid w:val="00142752"/>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11B"/>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528"/>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7A0"/>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0DF"/>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F6B"/>
    <w:rsid w:val="001A0254"/>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7A"/>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8"/>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85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4B"/>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110"/>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1AF"/>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1F66"/>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441"/>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B09"/>
    <w:rsid w:val="002C4E6C"/>
    <w:rsid w:val="002C516E"/>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94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DCA"/>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0F"/>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D7F"/>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520"/>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53"/>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6FAC"/>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1AA"/>
    <w:rsid w:val="003F4345"/>
    <w:rsid w:val="003F44E8"/>
    <w:rsid w:val="003F4601"/>
    <w:rsid w:val="003F55A2"/>
    <w:rsid w:val="003F5A8C"/>
    <w:rsid w:val="003F5FFE"/>
    <w:rsid w:val="003F60E2"/>
    <w:rsid w:val="003F6104"/>
    <w:rsid w:val="003F637D"/>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0DA"/>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2FD5"/>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C7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AFD"/>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F1"/>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4DA"/>
    <w:rsid w:val="00471512"/>
    <w:rsid w:val="004717B3"/>
    <w:rsid w:val="00471E3F"/>
    <w:rsid w:val="004720B9"/>
    <w:rsid w:val="00472211"/>
    <w:rsid w:val="00472D29"/>
    <w:rsid w:val="00472E50"/>
    <w:rsid w:val="00472F60"/>
    <w:rsid w:val="00472FC5"/>
    <w:rsid w:val="004730B9"/>
    <w:rsid w:val="0047376D"/>
    <w:rsid w:val="004737A8"/>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009"/>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2"/>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6F99"/>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83F"/>
    <w:rsid w:val="004E4A9E"/>
    <w:rsid w:val="004E4F70"/>
    <w:rsid w:val="004E4FBC"/>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E6E"/>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C8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59E"/>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3C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BB0"/>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78"/>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62"/>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F6"/>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175"/>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43"/>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5A9"/>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CE"/>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57D04"/>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18D"/>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869"/>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10"/>
    <w:rsid w:val="006E36DF"/>
    <w:rsid w:val="006E3CEB"/>
    <w:rsid w:val="006E3E20"/>
    <w:rsid w:val="006E448D"/>
    <w:rsid w:val="006E47D2"/>
    <w:rsid w:val="006E4DE4"/>
    <w:rsid w:val="006E56E1"/>
    <w:rsid w:val="006E5956"/>
    <w:rsid w:val="006E59F3"/>
    <w:rsid w:val="006E5C0F"/>
    <w:rsid w:val="006E5CDC"/>
    <w:rsid w:val="006E5DCE"/>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2C0"/>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37"/>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86A"/>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80"/>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8BB"/>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DA"/>
    <w:rsid w:val="00810BE3"/>
    <w:rsid w:val="00810C0E"/>
    <w:rsid w:val="00810D66"/>
    <w:rsid w:val="00811135"/>
    <w:rsid w:val="00811318"/>
    <w:rsid w:val="00811345"/>
    <w:rsid w:val="00811373"/>
    <w:rsid w:val="008113DC"/>
    <w:rsid w:val="00811538"/>
    <w:rsid w:val="008118E9"/>
    <w:rsid w:val="00811C61"/>
    <w:rsid w:val="00812831"/>
    <w:rsid w:val="00812834"/>
    <w:rsid w:val="008129B7"/>
    <w:rsid w:val="00812DFF"/>
    <w:rsid w:val="00812ED0"/>
    <w:rsid w:val="008134C4"/>
    <w:rsid w:val="00813588"/>
    <w:rsid w:val="008135F0"/>
    <w:rsid w:val="00813984"/>
    <w:rsid w:val="00813A4A"/>
    <w:rsid w:val="00813AA9"/>
    <w:rsid w:val="00813C33"/>
    <w:rsid w:val="00813C85"/>
    <w:rsid w:val="00813E5B"/>
    <w:rsid w:val="00813F2B"/>
    <w:rsid w:val="00813FB7"/>
    <w:rsid w:val="0081421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36"/>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28"/>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3E4C"/>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36"/>
    <w:rsid w:val="008A0258"/>
    <w:rsid w:val="008A04AE"/>
    <w:rsid w:val="008A0580"/>
    <w:rsid w:val="008A0AED"/>
    <w:rsid w:val="008A0CFA"/>
    <w:rsid w:val="008A0DAD"/>
    <w:rsid w:val="008A107B"/>
    <w:rsid w:val="008A11BE"/>
    <w:rsid w:val="008A154D"/>
    <w:rsid w:val="008A15C9"/>
    <w:rsid w:val="008A1991"/>
    <w:rsid w:val="008A1AC8"/>
    <w:rsid w:val="008A1C8C"/>
    <w:rsid w:val="008A1CB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CC3"/>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C2"/>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976"/>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9E"/>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7D8"/>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16"/>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400"/>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63"/>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4CE"/>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988"/>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1E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D9"/>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1E"/>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C13"/>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50"/>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461"/>
    <w:rsid w:val="00A428DC"/>
    <w:rsid w:val="00A42A2B"/>
    <w:rsid w:val="00A42D96"/>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CC3"/>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9"/>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923"/>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69A"/>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C70"/>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71"/>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FF1"/>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8F"/>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110"/>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3EE"/>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8C"/>
    <w:rsid w:val="00B83BB2"/>
    <w:rsid w:val="00B848F7"/>
    <w:rsid w:val="00B84ABC"/>
    <w:rsid w:val="00B84C85"/>
    <w:rsid w:val="00B84F10"/>
    <w:rsid w:val="00B84FAE"/>
    <w:rsid w:val="00B850F6"/>
    <w:rsid w:val="00B852EB"/>
    <w:rsid w:val="00B853F1"/>
    <w:rsid w:val="00B856B9"/>
    <w:rsid w:val="00B859D1"/>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4B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BF8"/>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7A0"/>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18"/>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AB4"/>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486"/>
    <w:rsid w:val="00CE5523"/>
    <w:rsid w:val="00CE5660"/>
    <w:rsid w:val="00CE59C2"/>
    <w:rsid w:val="00CE6070"/>
    <w:rsid w:val="00CE61A7"/>
    <w:rsid w:val="00CE6266"/>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8D6"/>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061"/>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4"/>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532"/>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62B"/>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0C7"/>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F1"/>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B47"/>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92"/>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B7"/>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3D4"/>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779"/>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947"/>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31C"/>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8D2"/>
    <w:rsid w:val="00ED79D7"/>
    <w:rsid w:val="00ED7D58"/>
    <w:rsid w:val="00ED7DF7"/>
    <w:rsid w:val="00EE0019"/>
    <w:rsid w:val="00EE005D"/>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BCF"/>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18B"/>
    <w:rsid w:val="00EF527E"/>
    <w:rsid w:val="00EF5305"/>
    <w:rsid w:val="00EF57E3"/>
    <w:rsid w:val="00EF5D0B"/>
    <w:rsid w:val="00EF5D18"/>
    <w:rsid w:val="00EF5D40"/>
    <w:rsid w:val="00EF5E42"/>
    <w:rsid w:val="00EF6092"/>
    <w:rsid w:val="00EF65E9"/>
    <w:rsid w:val="00EF6677"/>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0A"/>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5B2"/>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AA9"/>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66C"/>
    <w:rsid w:val="00F44749"/>
    <w:rsid w:val="00F44768"/>
    <w:rsid w:val="00F447E9"/>
    <w:rsid w:val="00F44D59"/>
    <w:rsid w:val="00F4500D"/>
    <w:rsid w:val="00F452DB"/>
    <w:rsid w:val="00F45382"/>
    <w:rsid w:val="00F453AD"/>
    <w:rsid w:val="00F453DA"/>
    <w:rsid w:val="00F45578"/>
    <w:rsid w:val="00F456F6"/>
    <w:rsid w:val="00F45F7F"/>
    <w:rsid w:val="00F4607A"/>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5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35D"/>
    <w:rsid w:val="00F76AC2"/>
    <w:rsid w:val="00F76F87"/>
    <w:rsid w:val="00F771F2"/>
    <w:rsid w:val="00F7793A"/>
    <w:rsid w:val="00F77C87"/>
    <w:rsid w:val="00F77D16"/>
    <w:rsid w:val="00F77EBB"/>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2E5B"/>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2F"/>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C38"/>
    <w:rsid w:val="00FB2D8B"/>
    <w:rsid w:val="00FB2EBD"/>
    <w:rsid w:val="00FB2F68"/>
    <w:rsid w:val="00FB3232"/>
    <w:rsid w:val="00FB32B5"/>
    <w:rsid w:val="00FB3332"/>
    <w:rsid w:val="00FB341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D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4F50"/>
    <w:rsid w:val="00FE5334"/>
    <w:rsid w:val="00FE536C"/>
    <w:rsid w:val="00FE557A"/>
    <w:rsid w:val="00FE5675"/>
    <w:rsid w:val="00FE57F7"/>
    <w:rsid w:val="00FE57FA"/>
    <w:rsid w:val="00FE5A80"/>
    <w:rsid w:val="00FE5FE8"/>
    <w:rsid w:val="00FE614C"/>
    <w:rsid w:val="00FE638B"/>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3977D3"/>
    <w:pPr>
      <w:pBdr>
        <w:top w:val="none" w:sz="0" w:space="0" w:color="auto"/>
      </w:pBdr>
      <w:spacing w:before="180"/>
      <w:outlineLvl w:val="1"/>
    </w:pPr>
    <w:rPr>
      <w:sz w:val="32"/>
    </w:rPr>
  </w:style>
  <w:style w:type="paragraph" w:styleId="3">
    <w:name w:val="heading 3"/>
    <w:basedOn w:val="2"/>
    <w:next w:val="a"/>
    <w:link w:val="30"/>
    <w:qFormat/>
    <w:rsid w:val="003977D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977D3"/>
    <w:pPr>
      <w:ind w:left="1418" w:hanging="1418"/>
      <w:outlineLvl w:val="3"/>
    </w:pPr>
    <w:rPr>
      <w:sz w:val="24"/>
    </w:rPr>
  </w:style>
  <w:style w:type="paragraph" w:styleId="5">
    <w:name w:val="heading 5"/>
    <w:basedOn w:val="4"/>
    <w:next w:val="a"/>
    <w:link w:val="50"/>
    <w:qFormat/>
    <w:rsid w:val="003977D3"/>
    <w:pPr>
      <w:ind w:left="1701" w:hanging="1701"/>
      <w:outlineLvl w:val="4"/>
    </w:pPr>
    <w:rPr>
      <w:sz w:val="22"/>
    </w:rPr>
  </w:style>
  <w:style w:type="paragraph" w:styleId="6">
    <w:name w:val="heading 6"/>
    <w:basedOn w:val="H6"/>
    <w:next w:val="a"/>
    <w:link w:val="60"/>
    <w:qFormat/>
    <w:rsid w:val="003977D3"/>
    <w:pPr>
      <w:outlineLvl w:val="5"/>
    </w:pPr>
  </w:style>
  <w:style w:type="paragraph" w:styleId="7">
    <w:name w:val="heading 7"/>
    <w:basedOn w:val="H6"/>
    <w:next w:val="a"/>
    <w:link w:val="70"/>
    <w:qFormat/>
    <w:rsid w:val="003977D3"/>
    <w:pPr>
      <w:outlineLvl w:val="6"/>
    </w:pPr>
  </w:style>
  <w:style w:type="paragraph" w:styleId="8">
    <w:name w:val="heading 8"/>
    <w:basedOn w:val="1"/>
    <w:next w:val="a"/>
    <w:link w:val="80"/>
    <w:qFormat/>
    <w:rsid w:val="003977D3"/>
    <w:pPr>
      <w:ind w:left="0" w:firstLine="0"/>
      <w:outlineLvl w:val="7"/>
    </w:pPr>
  </w:style>
  <w:style w:type="paragraph" w:styleId="9">
    <w:name w:val="heading 9"/>
    <w:basedOn w:val="8"/>
    <w:next w:val="a"/>
    <w:link w:val="90"/>
    <w:qFormat/>
    <w:rsid w:val="003977D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3977D3"/>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3977D3"/>
    <w:pPr>
      <w:keepLines/>
      <w:tabs>
        <w:tab w:val="center" w:pos="4536"/>
        <w:tab w:val="right" w:pos="9072"/>
      </w:tabs>
    </w:pPr>
    <w:rPr>
      <w:noProof/>
    </w:rPr>
  </w:style>
  <w:style w:type="character" w:customStyle="1" w:styleId="ZGSM">
    <w:name w:val="ZGSM"/>
    <w:rsid w:val="003977D3"/>
  </w:style>
  <w:style w:type="paragraph" w:styleId="a3">
    <w:name w:val="header"/>
    <w:link w:val="a4"/>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a5">
    <w:name w:val="footer"/>
    <w:basedOn w:val="a3"/>
    <w:link w:val="a6"/>
    <w:rsid w:val="003977D3"/>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3977D3"/>
    <w:pPr>
      <w:outlineLvl w:val="9"/>
    </w:pPr>
  </w:style>
  <w:style w:type="paragraph" w:customStyle="1" w:styleId="NO">
    <w:name w:val="NO"/>
    <w:basedOn w:val="a"/>
    <w:link w:val="NOChar"/>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a"/>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3977D3"/>
    <w:pPr>
      <w:keepLines/>
      <w:ind w:left="1702" w:hanging="1418"/>
    </w:pPr>
  </w:style>
  <w:style w:type="paragraph" w:customStyle="1" w:styleId="FP">
    <w:name w:val="FP"/>
    <w:basedOn w:val="a"/>
    <w:rsid w:val="003977D3"/>
    <w:pPr>
      <w:spacing w:after="0"/>
    </w:pPr>
  </w:style>
  <w:style w:type="paragraph" w:customStyle="1" w:styleId="EW">
    <w:name w:val="EW"/>
    <w:basedOn w:val="EX"/>
    <w:rsid w:val="003977D3"/>
    <w:pPr>
      <w:spacing w:after="0"/>
    </w:pPr>
  </w:style>
  <w:style w:type="paragraph" w:customStyle="1" w:styleId="B1">
    <w:name w:val="B1"/>
    <w:basedOn w:val="a7"/>
    <w:link w:val="B1Char1"/>
    <w:rsid w:val="003977D3"/>
  </w:style>
  <w:style w:type="paragraph" w:styleId="a7">
    <w:name w:val="List"/>
    <w:basedOn w:val="a"/>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3977D3"/>
    <w:pPr>
      <w:ind w:left="1985" w:hanging="1985"/>
    </w:pPr>
  </w:style>
  <w:style w:type="paragraph" w:styleId="TOC7">
    <w:name w:val="toc 7"/>
    <w:basedOn w:val="TOC6"/>
    <w:next w:val="a"/>
    <w:uiPriority w:val="39"/>
    <w:rsid w:val="003977D3"/>
    <w:pPr>
      <w:ind w:left="2268" w:hanging="2268"/>
    </w:pPr>
  </w:style>
  <w:style w:type="paragraph" w:customStyle="1" w:styleId="EditorsNote">
    <w:name w:val="Editor's Note"/>
    <w:basedOn w:val="NO"/>
    <w:link w:val="EditorsNoteChar"/>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3977D3"/>
  </w:style>
  <w:style w:type="paragraph" w:styleId="21">
    <w:name w:val="List 2"/>
    <w:basedOn w:val="a7"/>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rsid w:val="003977D3"/>
  </w:style>
  <w:style w:type="paragraph" w:styleId="31">
    <w:name w:val="List 3"/>
    <w:basedOn w:val="21"/>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3977D3"/>
  </w:style>
  <w:style w:type="paragraph" w:styleId="41">
    <w:name w:val="List 4"/>
    <w:basedOn w:val="31"/>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3977D3"/>
  </w:style>
  <w:style w:type="paragraph" w:styleId="51">
    <w:name w:val="List 5"/>
    <w:basedOn w:val="41"/>
    <w:rsid w:val="003977D3"/>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3977D3"/>
    <w:pPr>
      <w:ind w:left="284"/>
    </w:pPr>
  </w:style>
  <w:style w:type="paragraph" w:styleId="11">
    <w:name w:val="index 1"/>
    <w:basedOn w:val="a"/>
    <w:rsid w:val="003977D3"/>
    <w:pPr>
      <w:keepLines/>
      <w:spacing w:after="0"/>
    </w:pPr>
  </w:style>
  <w:style w:type="paragraph" w:styleId="23">
    <w:name w:val="List Number 2"/>
    <w:basedOn w:val="a8"/>
    <w:rsid w:val="003977D3"/>
    <w:pPr>
      <w:ind w:left="851"/>
    </w:pPr>
  </w:style>
  <w:style w:type="paragraph" w:styleId="a8">
    <w:name w:val="List Number"/>
    <w:basedOn w:val="a7"/>
    <w:rsid w:val="003977D3"/>
  </w:style>
  <w:style w:type="character" w:styleId="a9">
    <w:name w:val="footnote reference"/>
    <w:basedOn w:val="a0"/>
    <w:rsid w:val="003977D3"/>
    <w:rPr>
      <w:b/>
      <w:position w:val="6"/>
      <w:sz w:val="16"/>
    </w:rPr>
  </w:style>
  <w:style w:type="paragraph" w:styleId="aa">
    <w:name w:val="footnote text"/>
    <w:basedOn w:val="a"/>
    <w:link w:val="ab"/>
    <w:rsid w:val="003977D3"/>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3977D3"/>
    <w:pPr>
      <w:ind w:left="851"/>
    </w:pPr>
  </w:style>
  <w:style w:type="paragraph" w:styleId="ac">
    <w:name w:val="List Bullet"/>
    <w:basedOn w:val="a7"/>
    <w:rsid w:val="003977D3"/>
  </w:style>
  <w:style w:type="paragraph" w:styleId="32">
    <w:name w:val="List Bullet 3"/>
    <w:basedOn w:val="24"/>
    <w:rsid w:val="003977D3"/>
    <w:pPr>
      <w:ind w:left="1135"/>
    </w:pPr>
  </w:style>
  <w:style w:type="paragraph" w:styleId="42">
    <w:name w:val="List Bullet 4"/>
    <w:basedOn w:val="32"/>
    <w:rsid w:val="003977D3"/>
    <w:pPr>
      <w:ind w:left="1418"/>
    </w:pPr>
  </w:style>
  <w:style w:type="paragraph" w:styleId="52">
    <w:name w:val="List Bullet 5"/>
    <w:basedOn w:val="42"/>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e">
    <w:name w:val="List Paragraph"/>
    <w:basedOn w:val="a"/>
    <w:uiPriority w:val="34"/>
    <w:qFormat/>
    <w:rsid w:val="00BE4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24815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304188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113CAA2-975B-49E6-B64F-3D28A24C8A5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368</TotalTime>
  <Pages>10</Pages>
  <Words>2868</Words>
  <Characters>16351</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19181</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p:lastModifiedBy>
  <cp:revision>139</cp:revision>
  <cp:lastPrinted>2017-05-08T10:55:00Z</cp:lastPrinted>
  <dcterms:created xsi:type="dcterms:W3CDTF">2024-09-26T07:04:00Z</dcterms:created>
  <dcterms:modified xsi:type="dcterms:W3CDTF">2025-04-28T16:34:00Z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