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6441" w14:textId="0240FF76"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30</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R2-250</w:t>
      </w:r>
      <w:r w:rsidR="00ED6D13">
        <w:rPr>
          <w:rFonts w:ascii="Arial" w:eastAsiaTheme="minorEastAsia" w:hAnsi="Arial" w:cs="Arial"/>
          <w:b/>
          <w:bCs/>
          <w:sz w:val="22"/>
          <w:szCs w:val="22"/>
          <w:lang w:eastAsia="zh-CN"/>
        </w:rPr>
        <w:t>xxxx</w:t>
      </w:r>
    </w:p>
    <w:p w14:paraId="5A97D606" w14:textId="686FDEAB" w:rsidR="00214655" w:rsidRPr="00817817" w:rsidRDefault="00ED6D13" w:rsidP="00214655">
      <w:pPr>
        <w:tabs>
          <w:tab w:val="left" w:pos="1800"/>
          <w:tab w:val="center" w:pos="4536"/>
          <w:tab w:val="right" w:pos="9639"/>
        </w:tabs>
        <w:spacing w:after="120"/>
        <w:ind w:left="1797" w:hanging="1797"/>
        <w:jc w:val="both"/>
        <w:rPr>
          <w:rFonts w:eastAsiaTheme="minorEastAsia"/>
          <w:sz w:val="22"/>
          <w:lang w:eastAsia="zh-CN"/>
        </w:rPr>
      </w:pPr>
      <w:r w:rsidRPr="00ED6D13">
        <w:rPr>
          <w:rFonts w:ascii="Arial" w:eastAsiaTheme="minorEastAsia" w:hAnsi="Arial" w:cs="Arial"/>
          <w:b/>
          <w:bCs/>
          <w:sz w:val="22"/>
          <w:szCs w:val="22"/>
          <w:lang w:val="en-GB" w:eastAsia="zh-CN"/>
        </w:rPr>
        <w:t>St Julian, Malta, 19</w:t>
      </w:r>
      <w:r w:rsidRPr="00ED6D13">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 23</w:t>
      </w:r>
      <w:r w:rsidRPr="00ED6D13">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May 2025</w:t>
      </w:r>
    </w:p>
    <w:p w14:paraId="0DFA77CE" w14:textId="77777777" w:rsidR="00214655" w:rsidRDefault="00214655" w:rsidP="0021465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5CD2C239" w14:textId="3D8179EA" w:rsidR="00214655" w:rsidRDefault="00214655" w:rsidP="00A91D77">
      <w:pPr>
        <w:tabs>
          <w:tab w:val="left" w:pos="1800"/>
          <w:tab w:val="right" w:pos="9072"/>
        </w:tabs>
        <w:ind w:left="1798" w:hangingChars="814" w:hanging="1798"/>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r>
      <w:r w:rsidR="0065522E">
        <w:rPr>
          <w:rFonts w:ascii="Arial" w:eastAsia="SimSun" w:hAnsi="Arial"/>
          <w:b/>
          <w:sz w:val="22"/>
          <w:lang w:eastAsia="zh-CN"/>
        </w:rPr>
        <w:t>Discussion summary and l</w:t>
      </w:r>
      <w:r w:rsidR="00082D5F">
        <w:rPr>
          <w:rFonts w:ascii="Arial" w:eastAsia="SimSun" w:hAnsi="Arial"/>
          <w:b/>
          <w:sz w:val="22"/>
          <w:lang w:eastAsia="zh-CN"/>
        </w:rPr>
        <w:t xml:space="preserve">ist of </w:t>
      </w:r>
      <w:r w:rsidR="00EA6A29">
        <w:rPr>
          <w:rFonts w:ascii="Arial" w:eastAsia="SimSun" w:hAnsi="Arial"/>
          <w:b/>
          <w:sz w:val="22"/>
          <w:lang w:eastAsia="zh-CN"/>
        </w:rPr>
        <w:t xml:space="preserve">MAC </w:t>
      </w:r>
      <w:r w:rsidR="00082D5F">
        <w:rPr>
          <w:rFonts w:ascii="Arial" w:eastAsia="SimSun" w:hAnsi="Arial"/>
          <w:b/>
          <w:sz w:val="22"/>
          <w:lang w:eastAsia="zh-CN"/>
        </w:rPr>
        <w:t>open issue</w:t>
      </w:r>
      <w:r w:rsidR="00EA6A29">
        <w:rPr>
          <w:rFonts w:ascii="Arial" w:eastAsia="SimSun" w:hAnsi="Arial"/>
          <w:b/>
          <w:sz w:val="22"/>
          <w:lang w:eastAsia="zh-CN"/>
        </w:rPr>
        <w:t>s</w:t>
      </w:r>
      <w:r w:rsidR="00082D5F">
        <w:rPr>
          <w:rFonts w:ascii="Arial" w:eastAsia="SimSun" w:hAnsi="Arial"/>
          <w:b/>
          <w:sz w:val="22"/>
          <w:lang w:eastAsia="zh-CN"/>
        </w:rPr>
        <w:t xml:space="preserve"> for </w:t>
      </w:r>
      <w:r w:rsidR="00DE0167">
        <w:rPr>
          <w:rFonts w:ascii="Arial" w:eastAsia="SimSun" w:hAnsi="Arial" w:hint="eastAsia"/>
          <w:b/>
          <w:sz w:val="22"/>
          <w:lang w:eastAsia="zh-CN"/>
        </w:rPr>
        <w:t>mobility</w:t>
      </w:r>
      <w:r w:rsidR="000F7BC8">
        <w:rPr>
          <w:rFonts w:ascii="Arial" w:eastAsia="SimSun" w:hAnsi="Arial"/>
          <w:b/>
          <w:sz w:val="22"/>
          <w:lang w:eastAsia="zh-CN"/>
        </w:rPr>
        <w:t xml:space="preserve"> Enhancements</w:t>
      </w:r>
      <w:r w:rsidR="00082D5F">
        <w:rPr>
          <w:rFonts w:ascii="Arial" w:eastAsia="SimSun" w:hAnsi="Arial"/>
          <w:b/>
          <w:sz w:val="22"/>
          <w:lang w:eastAsia="zh-CN"/>
        </w:rPr>
        <w:t xml:space="preserve"> </w:t>
      </w:r>
    </w:p>
    <w:p w14:paraId="1C71DAE1" w14:textId="58353185" w:rsidR="00214655" w:rsidRDefault="00214655" w:rsidP="00A91D77">
      <w:pPr>
        <w:tabs>
          <w:tab w:val="left" w:pos="1800"/>
          <w:tab w:val="right" w:pos="9072"/>
        </w:tabs>
        <w:ind w:left="1798" w:hangingChars="814" w:hanging="1798"/>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w:t>
      </w:r>
      <w:r w:rsidR="00DE0167">
        <w:rPr>
          <w:rFonts w:ascii="Arial" w:eastAsia="SimSun" w:hAnsi="Arial" w:hint="eastAsia"/>
          <w:b/>
          <w:sz w:val="22"/>
          <w:lang w:eastAsia="zh-CN"/>
        </w:rPr>
        <w:t>6</w:t>
      </w:r>
      <w:r w:rsidR="00026283">
        <w:rPr>
          <w:rFonts w:ascii="Arial" w:eastAsia="SimSun" w:hAnsi="Arial"/>
          <w:b/>
          <w:sz w:val="22"/>
          <w:lang w:eastAsia="zh-CN"/>
        </w:rPr>
        <w:t>.1</w:t>
      </w:r>
    </w:p>
    <w:p w14:paraId="56E698DE" w14:textId="77777777" w:rsidR="00214655" w:rsidRDefault="00214655" w:rsidP="0021465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sidRPr="00A06BEC">
        <w:rPr>
          <w:rFonts w:ascii="Arial" w:eastAsia="SimSun" w:hAnsi="Arial"/>
          <w:sz w:val="36"/>
          <w:szCs w:val="20"/>
          <w:lang w:eastAsia="en-GB"/>
        </w:rPr>
        <w:t>Introduction</w:t>
      </w:r>
    </w:p>
    <w:p w14:paraId="7C52B1D1" w14:textId="4CA76142" w:rsidR="00CE0CAC" w:rsidRDefault="00CE0CAC" w:rsidP="00CE0CAC">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SimSun"/>
          <w:szCs w:val="20"/>
          <w:lang w:eastAsia="zh-CN"/>
        </w:rPr>
        <w:t xml:space="preserve">collects the </w:t>
      </w:r>
      <w:r w:rsidR="008D25CB">
        <w:rPr>
          <w:rFonts w:eastAsia="SimSun" w:hint="eastAsia"/>
          <w:szCs w:val="20"/>
          <w:lang w:eastAsia="zh-CN"/>
        </w:rPr>
        <w:t>MAC</w:t>
      </w:r>
      <w:r w:rsidR="008D25CB">
        <w:rPr>
          <w:rFonts w:eastAsia="SimSun"/>
          <w:szCs w:val="20"/>
          <w:lang w:eastAsia="zh-CN"/>
        </w:rPr>
        <w:t xml:space="preserve"> </w:t>
      </w:r>
      <w:r>
        <w:rPr>
          <w:rFonts w:eastAsia="SimSun"/>
          <w:szCs w:val="20"/>
          <w:lang w:eastAsia="zh-CN"/>
        </w:rPr>
        <w:t xml:space="preserve">open issues for </w:t>
      </w:r>
      <w:r w:rsidR="00DE0167">
        <w:rPr>
          <w:rFonts w:eastAsia="SimSun" w:hint="eastAsia"/>
          <w:szCs w:val="20"/>
          <w:lang w:eastAsia="zh-CN"/>
        </w:rPr>
        <w:t xml:space="preserve">mobility </w:t>
      </w:r>
      <w:r w:rsidRPr="000F7BC8">
        <w:rPr>
          <w:rFonts w:eastAsia="SimSun"/>
          <w:szCs w:val="20"/>
          <w:lang w:eastAsia="zh-CN"/>
        </w:rPr>
        <w:t>Enhancements</w:t>
      </w:r>
      <w:r w:rsidR="008D25CB">
        <w:rPr>
          <w:rFonts w:eastAsia="SimSun"/>
          <w:szCs w:val="20"/>
          <w:lang w:eastAsia="zh-CN"/>
        </w:rPr>
        <w:t xml:space="preserve">. </w:t>
      </w:r>
    </w:p>
    <w:p w14:paraId="7C0F14C2" w14:textId="77777777" w:rsidR="00D868D5" w:rsidRPr="008B0D01" w:rsidRDefault="00D868D5" w:rsidP="00D868D5">
      <w:pPr>
        <w:pStyle w:val="EmailDiscussion"/>
        <w:tabs>
          <w:tab w:val="num" w:pos="1619"/>
        </w:tabs>
        <w:overflowPunct/>
        <w:autoSpaceDE/>
        <w:autoSpaceDN/>
        <w:adjustRightInd/>
        <w:spacing w:before="40" w:after="0"/>
        <w:textAlignment w:val="auto"/>
      </w:pPr>
      <w:r w:rsidRPr="008B0D01">
        <w:t>[</w:t>
      </w:r>
      <w:r>
        <w:rPr>
          <w:rFonts w:eastAsia="Malgun Gothic" w:hint="eastAsia"/>
          <w:lang w:eastAsia="ko-KR"/>
        </w:rPr>
        <w:t>POST</w:t>
      </w:r>
      <w:r w:rsidRPr="008B0D01">
        <w:t>129</w:t>
      </w:r>
      <w:r>
        <w:t>b</w:t>
      </w:r>
      <w:r w:rsidRPr="008B0D01">
        <w:t>][</w:t>
      </w:r>
      <w:r>
        <w:t>1</w:t>
      </w:r>
      <w:r>
        <w:rPr>
          <w:rFonts w:eastAsia="Malgun Gothic" w:hint="eastAsia"/>
          <w:lang w:eastAsia="ko-KR"/>
        </w:rPr>
        <w:t>17</w:t>
      </w:r>
      <w:r w:rsidRPr="008B0D01">
        <w:t>][</w:t>
      </w:r>
      <w:r>
        <w:rPr>
          <w:rFonts w:eastAsia="Malgun Gothic" w:hint="eastAsia"/>
          <w:lang w:eastAsia="ko-KR"/>
        </w:rPr>
        <w:t>MOB</w:t>
      </w:r>
      <w:r w:rsidRPr="008B0D01">
        <w:t>] (</w:t>
      </w:r>
      <w:r>
        <w:rPr>
          <w:rFonts w:eastAsia="Malgun Gothic" w:hint="eastAsia"/>
          <w:lang w:eastAsia="ko-KR"/>
        </w:rPr>
        <w:t>Vivo</w:t>
      </w:r>
      <w:r w:rsidRPr="008B0D01">
        <w:t>)</w:t>
      </w:r>
      <w:r>
        <w:rPr>
          <w:rFonts w:eastAsia="Malgun Gothic" w:hint="eastAsia"/>
          <w:lang w:eastAsia="ko-KR"/>
        </w:rPr>
        <w:t xml:space="preserve"> </w:t>
      </w:r>
    </w:p>
    <w:p w14:paraId="699C5136" w14:textId="77777777" w:rsidR="00D868D5" w:rsidRDefault="00D868D5" w:rsidP="00D868D5">
      <w:pPr>
        <w:pStyle w:val="EmailDiscussion2"/>
      </w:pPr>
      <w:r w:rsidRPr="00770DB4">
        <w:tab/>
      </w:r>
      <w:r w:rsidRPr="00AA559F">
        <w:rPr>
          <w:b/>
        </w:rPr>
        <w:t>Scope:</w:t>
      </w:r>
      <w:r>
        <w:t xml:space="preserve"> </w:t>
      </w:r>
    </w:p>
    <w:p w14:paraId="2CE46367"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hint="eastAsia"/>
          <w:lang w:val="en-US" w:eastAsia="ko-KR"/>
        </w:rPr>
        <w:t>Update MAC running CR based on RAN2#129bis progress</w:t>
      </w:r>
    </w:p>
    <w:p w14:paraId="50C637A4"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lang w:val="en-US" w:eastAsia="ko-KR"/>
        </w:rPr>
        <w:t>E</w:t>
      </w:r>
      <w:r w:rsidRPr="00D868D5">
        <w:rPr>
          <w:rFonts w:eastAsia="Malgun Gothic" w:hint="eastAsia"/>
          <w:lang w:val="en-US" w:eastAsia="ko-KR"/>
        </w:rPr>
        <w:t>ssential open issue list in a separate contribution (MAC running CR can keep editor</w:t>
      </w:r>
      <w:r w:rsidRPr="00D868D5">
        <w:rPr>
          <w:rFonts w:eastAsia="Malgun Gothic"/>
          <w:lang w:val="en-US" w:eastAsia="ko-KR"/>
        </w:rPr>
        <w:t>’</w:t>
      </w:r>
      <w:r w:rsidRPr="00D868D5">
        <w:rPr>
          <w:rFonts w:eastAsia="Malgun Gothic" w:hint="eastAsia"/>
          <w:lang w:val="en-US" w:eastAsia="ko-KR"/>
        </w:rPr>
        <w:t xml:space="preserve">s notes for </w:t>
      </w:r>
      <w:r w:rsidRPr="00D868D5">
        <w:rPr>
          <w:rFonts w:eastAsia="Malgun Gothic"/>
          <w:lang w:val="en-US" w:eastAsia="ko-KR"/>
        </w:rPr>
        <w:t>readability</w:t>
      </w:r>
      <w:r w:rsidRPr="00D868D5">
        <w:rPr>
          <w:rFonts w:eastAsia="Malgun Gothic" w:hint="eastAsia"/>
          <w:lang w:val="en-US" w:eastAsia="ko-KR"/>
        </w:rPr>
        <w:t xml:space="preserve">). </w:t>
      </w:r>
    </w:p>
    <w:p w14:paraId="5F516485" w14:textId="77777777" w:rsidR="00D868D5" w:rsidRPr="00D868D5" w:rsidRDefault="00D868D5" w:rsidP="00D868D5">
      <w:pPr>
        <w:pStyle w:val="EmailDiscussion2"/>
        <w:rPr>
          <w:rFonts w:eastAsia="Malgun Gothic"/>
          <w:lang w:val="en-US" w:eastAsia="ko-KR"/>
        </w:rPr>
      </w:pPr>
      <w:r w:rsidRPr="00D868D5">
        <w:rPr>
          <w:lang w:val="en-US"/>
        </w:rPr>
        <w:tab/>
      </w:r>
      <w:r w:rsidRPr="00D868D5">
        <w:rPr>
          <w:b/>
          <w:lang w:val="en-US"/>
        </w:rPr>
        <w:t>Intended outcome:</w:t>
      </w:r>
      <w:r w:rsidRPr="00D868D5">
        <w:rPr>
          <w:lang w:val="en-US"/>
        </w:rPr>
        <w:t xml:space="preserve"> </w:t>
      </w:r>
      <w:r w:rsidRPr="00D868D5">
        <w:rPr>
          <w:rFonts w:eastAsia="Malgun Gothic" w:hint="eastAsia"/>
          <w:lang w:val="en-US" w:eastAsia="ko-KR"/>
        </w:rPr>
        <w:t xml:space="preserve">Updated MAC running CR and essential MAC open issue list. </w:t>
      </w:r>
    </w:p>
    <w:p w14:paraId="508A2944" w14:textId="77777777" w:rsidR="00D868D5" w:rsidRDefault="00D868D5" w:rsidP="00D868D5">
      <w:pPr>
        <w:ind w:left="1608"/>
        <w:rPr>
          <w:rFonts w:eastAsia="Malgun Gothic"/>
          <w:b/>
          <w:lang w:eastAsia="ko-KR"/>
        </w:rPr>
      </w:pPr>
      <w:r w:rsidRPr="00F56C90">
        <w:rPr>
          <w:b/>
        </w:rPr>
        <w:t>Deadline:</w:t>
      </w:r>
      <w:r w:rsidRPr="00F56C90">
        <w:rPr>
          <w:rFonts w:eastAsia="Malgun Gothic" w:hint="eastAsia"/>
          <w:b/>
          <w:lang w:eastAsia="ko-KR"/>
        </w:rPr>
        <w:t xml:space="preserve"> Long email discussion</w:t>
      </w:r>
      <w:r>
        <w:rPr>
          <w:b/>
        </w:rPr>
        <w:t xml:space="preserve"> </w:t>
      </w:r>
    </w:p>
    <w:p w14:paraId="0D0D89C5" w14:textId="77777777" w:rsidR="00CE0CAC" w:rsidRDefault="00CE0CAC" w:rsidP="00CE0CAC">
      <w:pPr>
        <w:rPr>
          <w:rFonts w:eastAsia="Malgun Gothic"/>
          <w:lang w:eastAsia="ko-KR"/>
        </w:rPr>
      </w:pPr>
    </w:p>
    <w:p w14:paraId="3BA369B2" w14:textId="77777777" w:rsidR="00E6301B" w:rsidRDefault="00E6301B" w:rsidP="00E6301B">
      <w:pPr>
        <w:spacing w:after="120"/>
        <w:jc w:val="both"/>
        <w:rPr>
          <w:rFonts w:eastAsia="SimSun"/>
          <w:szCs w:val="20"/>
          <w:lang w:eastAsia="zh-CN"/>
        </w:rPr>
      </w:pPr>
      <w:r>
        <w:rPr>
          <w:rFonts w:eastAsia="SimSun"/>
          <w:szCs w:val="20"/>
          <w:lang w:eastAsia="zh-CN"/>
        </w:rPr>
        <w:t>Companies are invited to provide comments/additional issues in the below table by 2</w:t>
      </w:r>
      <w:r>
        <w:rPr>
          <w:rFonts w:eastAsia="SimSun"/>
          <w:szCs w:val="20"/>
          <w:vertAlign w:val="superscript"/>
          <w:lang w:eastAsia="zh-CN"/>
        </w:rPr>
        <w:t>nd</w:t>
      </w:r>
      <w:r>
        <w:rPr>
          <w:rFonts w:eastAsia="SimSun"/>
          <w:szCs w:val="20"/>
          <w:lang w:eastAsia="zh-CN"/>
        </w:rPr>
        <w:t xml:space="preserve"> May, 2025</w:t>
      </w:r>
    </w:p>
    <w:p w14:paraId="7C91FA04" w14:textId="3A21974B" w:rsidR="00F35328" w:rsidRDefault="00F614C6">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37439532"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 - Issues related to running CR</w:t>
      </w:r>
    </w:p>
    <w:bookmarkEnd w:id="0"/>
    <w:p w14:paraId="7998BF7D" w14:textId="3E197008" w:rsidR="00644FBD" w:rsidRPr="0031175F" w:rsidRDefault="00644FBD" w:rsidP="0031175F">
      <w:pPr>
        <w:pStyle w:val="BodyText"/>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 xml:space="preserve">-1 (essential): </w:t>
      </w:r>
      <w:r w:rsidR="00D040D3">
        <w:rPr>
          <w:rFonts w:eastAsiaTheme="minorEastAsia" w:hint="eastAsia"/>
          <w:b/>
          <w:bCs/>
          <w:u w:val="single"/>
          <w:lang w:eastAsia="zh-CN"/>
        </w:rPr>
        <w:t xml:space="preserve">Whether </w:t>
      </w:r>
      <w:r w:rsidR="00E6301B" w:rsidRPr="00E6301B">
        <w:rPr>
          <w:b/>
          <w:bCs/>
          <w:u w:val="single"/>
        </w:rPr>
        <w:t xml:space="preserve">the beam specific offset for serving cell </w:t>
      </w:r>
      <w:proofErr w:type="spellStart"/>
      <w:r w:rsidR="00E6301B" w:rsidRPr="00E6301B">
        <w:rPr>
          <w:b/>
          <w:bCs/>
          <w:u w:val="single"/>
        </w:rPr>
        <w:t>Obs</w:t>
      </w:r>
      <w:proofErr w:type="spellEnd"/>
      <w:r w:rsidR="00E6301B" w:rsidRPr="00E6301B">
        <w:rPr>
          <w:b/>
          <w:bCs/>
          <w:u w:val="single"/>
        </w:rPr>
        <w:t xml:space="preserve"> is neede</w:t>
      </w:r>
      <w:r w:rsidR="00E6301B">
        <w:rPr>
          <w:rFonts w:eastAsiaTheme="minorEastAsia" w:hint="eastAsia"/>
          <w:b/>
          <w:bCs/>
          <w:u w:val="single"/>
          <w:lang w:eastAsia="zh-CN"/>
        </w:rPr>
        <w:t>d for LTM event evaluation</w:t>
      </w:r>
      <w:r>
        <w:rPr>
          <w:b/>
          <w:bCs/>
          <w:u w:val="single"/>
        </w:rPr>
        <w:t xml:space="preserve"> </w:t>
      </w:r>
    </w:p>
    <w:p w14:paraId="7F612310" w14:textId="74B25CA3" w:rsidR="00262E23" w:rsidRPr="000C05DE" w:rsidRDefault="0050460F" w:rsidP="00593F0E">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sidR="00DE0167">
        <w:rPr>
          <w:rFonts w:eastAsiaTheme="minorEastAsia" w:hint="eastAsia"/>
          <w:color w:val="auto"/>
          <w:lang w:eastAsia="zh-CN"/>
        </w:rPr>
        <w:t>MAC</w:t>
      </w:r>
      <w:r w:rsidRPr="000C05DE">
        <w:rPr>
          <w:rFonts w:eastAsia="MS Mincho"/>
          <w:color w:val="auto"/>
          <w:lang w:eastAsia="ko-KR"/>
        </w:rPr>
        <w:t xml:space="preserve"> running CR, there is an EN as below</w:t>
      </w:r>
      <w:r w:rsidR="00B5710B" w:rsidRPr="000C05DE">
        <w:rPr>
          <w:rFonts w:eastAsia="MS Mincho"/>
          <w:color w:val="auto"/>
          <w:lang w:eastAsia="ko-KR"/>
        </w:rPr>
        <w:t>:</w:t>
      </w:r>
      <w:r w:rsidR="00D148ED" w:rsidRPr="000C05DE">
        <w:rPr>
          <w:rFonts w:eastAsia="MS Mincho"/>
          <w:color w:val="auto"/>
          <w:lang w:eastAsia="ko-KR"/>
        </w:rPr>
        <w:t xml:space="preserve"> </w:t>
      </w:r>
    </w:p>
    <w:p w14:paraId="70A2CB67" w14:textId="77777777" w:rsidR="00E50A35" w:rsidRDefault="00E50A35" w:rsidP="00E50A35">
      <w:pPr>
        <w:pStyle w:val="EditorsNote"/>
        <w:ind w:left="1701" w:hanging="1417"/>
        <w:rPr>
          <w:lang w:eastAsia="zh-CN"/>
        </w:rPr>
      </w:pPr>
      <w:r>
        <w:rPr>
          <w:lang w:eastAsia="zh-CN"/>
        </w:rPr>
        <w:t xml:space="preserve">Editor’s NOTE: FFS whether the beam specific offset for serving cell </w:t>
      </w:r>
      <w:proofErr w:type="spellStart"/>
      <w:r>
        <w:rPr>
          <w:lang w:eastAsia="zh-CN"/>
        </w:rPr>
        <w:t>Obs</w:t>
      </w:r>
      <w:proofErr w:type="spellEnd"/>
      <w:r>
        <w:rPr>
          <w:lang w:eastAsia="zh-CN"/>
        </w:rPr>
        <w:t xml:space="preserve"> is needed. If needed, per-serving cell or per-beam or per-RS type. Similar as other events.</w:t>
      </w:r>
    </w:p>
    <w:p w14:paraId="55319AD6" w14:textId="2D198449" w:rsidR="00DE0167" w:rsidRDefault="00DE0167" w:rsidP="00AC55AC">
      <w:pPr>
        <w:pStyle w:val="CommentText"/>
        <w:jc w:val="both"/>
        <w:rPr>
          <w:rFonts w:eastAsiaTheme="minorEastAsia"/>
          <w:lang w:eastAsia="zh-CN"/>
        </w:rPr>
      </w:pPr>
      <w:r>
        <w:rPr>
          <w:rFonts w:eastAsiaTheme="minorEastAsia"/>
          <w:lang w:eastAsia="zh-CN"/>
        </w:rPr>
        <w:t>I</w:t>
      </w:r>
      <w:r>
        <w:rPr>
          <w:rFonts w:eastAsiaTheme="minorEastAsia" w:hint="eastAsia"/>
          <w:lang w:eastAsia="zh-CN"/>
        </w:rPr>
        <w:t>n RAN2#126 meeting, we agreed the beam specific offset is configured for LTM event evaluation:</w:t>
      </w:r>
    </w:p>
    <w:tbl>
      <w:tblPr>
        <w:tblStyle w:val="TableGrid"/>
        <w:tblW w:w="0" w:type="auto"/>
        <w:tblLook w:val="04A0" w:firstRow="1" w:lastRow="0" w:firstColumn="1" w:lastColumn="0" w:noHBand="0" w:noVBand="1"/>
      </w:tblPr>
      <w:tblGrid>
        <w:gridCol w:w="9628"/>
      </w:tblGrid>
      <w:tr w:rsidR="00DE0167" w14:paraId="0AE76B4E" w14:textId="77777777" w:rsidTr="00DE0167">
        <w:tc>
          <w:tcPr>
            <w:tcW w:w="9628" w:type="dxa"/>
          </w:tcPr>
          <w:p w14:paraId="09D933AB" w14:textId="77777777" w:rsidR="00DE0167" w:rsidRPr="00785C42" w:rsidRDefault="00DE0167" w:rsidP="00DE0167">
            <w:pPr>
              <w:ind w:left="357" w:hanging="357"/>
              <w:rPr>
                <w:lang w:val="en-GB"/>
              </w:rPr>
            </w:pPr>
            <w:r w:rsidRPr="00785C42">
              <w:rPr>
                <w:lang w:val="en-GB"/>
              </w:rPr>
              <w:t>6.</w:t>
            </w:r>
            <w:r w:rsidRPr="00785C42">
              <w:rPr>
                <w:lang w:val="en-GB"/>
              </w:rPr>
              <w:tab/>
            </w:r>
            <w:bookmarkStart w:id="1" w:name="_Hlk184116000"/>
            <w:r w:rsidRPr="00785C42">
              <w:rPr>
                <w:lang w:val="en-GB"/>
              </w:rPr>
              <w:t>For LTM event evaluation, TTT, hysteresis for entering/leaving, and/or beam specific (FFS for cell specific) offset can be applied. FFS on the need of measurement reporting once leaving condition is met.</w:t>
            </w:r>
          </w:p>
          <w:bookmarkEnd w:id="1"/>
          <w:p w14:paraId="69CD7AA8" w14:textId="77777777" w:rsidR="00DE0167" w:rsidRDefault="00DE0167" w:rsidP="00AC55AC">
            <w:pPr>
              <w:pStyle w:val="CommentText"/>
              <w:jc w:val="both"/>
              <w:rPr>
                <w:rFonts w:eastAsiaTheme="minorEastAsia"/>
                <w:lang w:val="en-GB" w:eastAsia="zh-CN"/>
              </w:rPr>
            </w:pPr>
          </w:p>
        </w:tc>
      </w:tr>
    </w:tbl>
    <w:p w14:paraId="6577E9F2" w14:textId="0628CF63" w:rsidR="00DE0167" w:rsidRDefault="00DE0167" w:rsidP="00AC55AC">
      <w:pPr>
        <w:pStyle w:val="CommentText"/>
        <w:jc w:val="both"/>
        <w:rPr>
          <w:rFonts w:eastAsiaTheme="minorEastAsia"/>
          <w:lang w:val="en-GB" w:eastAsia="zh-CN"/>
        </w:rPr>
      </w:pPr>
      <w:r>
        <w:rPr>
          <w:rFonts w:eastAsiaTheme="minorEastAsia"/>
          <w:lang w:val="en-GB" w:eastAsia="zh-CN"/>
        </w:rPr>
        <w:t>I</w:t>
      </w:r>
      <w:r>
        <w:rPr>
          <w:rFonts w:eastAsiaTheme="minorEastAsia" w:hint="eastAsia"/>
          <w:lang w:val="en-GB" w:eastAsia="zh-CN"/>
        </w:rPr>
        <w:t>n RAN2#129bis meeting, the configuration format for the beam specific offset is agreed as following:</w:t>
      </w:r>
    </w:p>
    <w:tbl>
      <w:tblPr>
        <w:tblStyle w:val="TableGrid"/>
        <w:tblW w:w="0" w:type="auto"/>
        <w:tblLook w:val="04A0" w:firstRow="1" w:lastRow="0" w:firstColumn="1" w:lastColumn="0" w:noHBand="0" w:noVBand="1"/>
      </w:tblPr>
      <w:tblGrid>
        <w:gridCol w:w="9628"/>
      </w:tblGrid>
      <w:tr w:rsidR="00DE0167" w14:paraId="3CF3B60C" w14:textId="77777777" w:rsidTr="00DE0167">
        <w:tc>
          <w:tcPr>
            <w:tcW w:w="9628" w:type="dxa"/>
          </w:tcPr>
          <w:p w14:paraId="4928CAAA" w14:textId="3E4720C7" w:rsidR="00DE0167" w:rsidRPr="00DE0167" w:rsidRDefault="00DE0167" w:rsidP="00AC55AC">
            <w:pPr>
              <w:widowControl w:val="0"/>
              <w:numPr>
                <w:ilvl w:val="0"/>
                <w:numId w:val="14"/>
              </w:numPr>
              <w:ind w:left="357" w:hanging="357"/>
              <w:jc w:val="both"/>
            </w:pPr>
            <w:r w:rsidRPr="000561BA">
              <w:t xml:space="preserve">In L1 reporting configuration, the UE can be configured with a list of candidate IDs. </w:t>
            </w:r>
            <w:r w:rsidRPr="00DE0167">
              <w:rPr>
                <w:highlight w:val="yellow"/>
              </w:rPr>
              <w:t>For each listed candidate ID, the network can configure an offset, this offset applies to all the RSs belong the candidate ID that associated with the reporting configuration</w:t>
            </w:r>
            <w:r w:rsidRPr="000561BA">
              <w:t xml:space="preserve"> (the offset value also includes 0dB); If a candidate ID is not provided in the reporting configuration, it means the UE is not required to measure/evaluate the RSs that belonging to the </w:t>
            </w:r>
            <w:r w:rsidRPr="000561BA">
              <w:lastRenderedPageBreak/>
              <w:t>candidate ID for this event, even if these are configured within the L1 resource configuration (to which the L1 reporting configuration points to).</w:t>
            </w:r>
          </w:p>
        </w:tc>
      </w:tr>
    </w:tbl>
    <w:p w14:paraId="6BD9B86C" w14:textId="1B552425" w:rsidR="00E50A35" w:rsidRPr="00E50A35" w:rsidRDefault="00AC55AC" w:rsidP="00E214B5">
      <w:pPr>
        <w:spacing w:after="120"/>
        <w:jc w:val="both"/>
        <w:rPr>
          <w:rFonts w:eastAsiaTheme="minorEastAsia"/>
          <w:lang w:eastAsia="zh-CN"/>
        </w:rPr>
      </w:pPr>
      <w:r>
        <w:lastRenderedPageBreak/>
        <w:t xml:space="preserve">Current </w:t>
      </w:r>
      <w:r w:rsidR="00EA3CE0">
        <w:rPr>
          <w:rFonts w:eastAsiaTheme="minorEastAsia" w:hint="eastAsia"/>
          <w:lang w:eastAsia="zh-CN"/>
        </w:rPr>
        <w:t>MAC</w:t>
      </w:r>
      <w:r>
        <w:t xml:space="preserve"> running CR</w:t>
      </w:r>
      <w:r w:rsidR="00EA3CE0">
        <w:rPr>
          <w:rFonts w:eastAsiaTheme="minorEastAsia" w:hint="eastAsia"/>
          <w:lang w:eastAsia="zh-CN"/>
        </w:rPr>
        <w:t xml:space="preserve"> introduce the beam offset for candidate beam</w:t>
      </w:r>
      <w:r w:rsidR="0031175F">
        <w:rPr>
          <w:rFonts w:eastAsiaTheme="minorEastAsia" w:hint="eastAsia"/>
          <w:lang w:eastAsia="zh-CN"/>
        </w:rPr>
        <w:t xml:space="preserve"> as below</w:t>
      </w:r>
      <w:r w:rsidR="00951CB0">
        <w:rPr>
          <w:rFonts w:eastAsiaTheme="minorEastAsia"/>
          <w:lang w:eastAsia="zh-CN"/>
        </w:rPr>
        <w:t xml:space="preserve">, while the beam offset for serving cell is FFS. </w:t>
      </w:r>
      <w:r w:rsidR="00EA3CE0">
        <w:rPr>
          <w:rFonts w:eastAsiaTheme="minorEastAsia" w:hint="eastAsia"/>
          <w:lang w:eastAsia="zh-CN"/>
        </w:rPr>
        <w:t xml:space="preserve"> </w:t>
      </w:r>
      <w:r w:rsidR="00951CB0">
        <w:rPr>
          <w:rFonts w:eastAsiaTheme="minorEastAsia"/>
          <w:lang w:eastAsia="zh-CN"/>
        </w:rPr>
        <w:t>A</w:t>
      </w:r>
      <w:r w:rsidR="00EA3CE0">
        <w:rPr>
          <w:rFonts w:eastAsiaTheme="minorEastAsia" w:hint="eastAsia"/>
          <w:lang w:eastAsia="zh-CN"/>
        </w:rPr>
        <w:t xml:space="preserve">ccording to the latest agreement, the beam offset is configured in the LTM L1 reporting </w:t>
      </w:r>
      <w:r w:rsidR="00951CB0">
        <w:rPr>
          <w:rFonts w:eastAsiaTheme="minorEastAsia"/>
          <w:lang w:eastAsia="zh-CN"/>
        </w:rPr>
        <w:t>configuration. T</w:t>
      </w:r>
      <w:r w:rsidR="00EA3CE0">
        <w:rPr>
          <w:rFonts w:eastAsiaTheme="minorEastAsia" w:hint="eastAsia"/>
          <w:lang w:eastAsia="zh-CN"/>
        </w:rPr>
        <w:t xml:space="preserve">he </w:t>
      </w:r>
      <w:r w:rsidR="00E50A35">
        <w:rPr>
          <w:rFonts w:eastAsiaTheme="minorEastAsia" w:hint="eastAsia"/>
          <w:lang w:eastAsia="zh-CN"/>
        </w:rPr>
        <w:t>serving cell</w:t>
      </w:r>
      <w:r w:rsidR="00EA3CE0">
        <w:rPr>
          <w:rFonts w:eastAsiaTheme="minorEastAsia" w:hint="eastAsia"/>
          <w:lang w:eastAsia="zh-CN"/>
        </w:rPr>
        <w:t xml:space="preserve"> </w:t>
      </w:r>
      <w:r w:rsidR="00E50A35">
        <w:rPr>
          <w:rFonts w:eastAsiaTheme="minorEastAsia" w:hint="eastAsia"/>
          <w:lang w:eastAsia="zh-CN"/>
        </w:rPr>
        <w:t>won</w:t>
      </w:r>
      <w:r w:rsidR="00E50A35">
        <w:rPr>
          <w:rFonts w:eastAsiaTheme="minorEastAsia"/>
          <w:lang w:eastAsia="zh-CN"/>
        </w:rPr>
        <w:t>’</w:t>
      </w:r>
      <w:r w:rsidR="00E50A35">
        <w:rPr>
          <w:rFonts w:eastAsiaTheme="minorEastAsia" w:hint="eastAsia"/>
          <w:lang w:eastAsia="zh-CN"/>
        </w:rPr>
        <w:t xml:space="preserve">t </w:t>
      </w:r>
      <w:r w:rsidR="00951CB0">
        <w:rPr>
          <w:rFonts w:eastAsiaTheme="minorEastAsia" w:hint="eastAsia"/>
          <w:lang w:eastAsia="zh-CN"/>
        </w:rPr>
        <w:t>generally</w:t>
      </w:r>
      <w:r w:rsidR="00951CB0">
        <w:rPr>
          <w:rFonts w:eastAsiaTheme="minorEastAsia"/>
          <w:lang w:eastAsia="zh-CN"/>
        </w:rPr>
        <w:t xml:space="preserve"> be </w:t>
      </w:r>
      <w:r w:rsidR="00EA3CE0">
        <w:rPr>
          <w:rFonts w:eastAsiaTheme="minorEastAsia" w:hint="eastAsia"/>
          <w:lang w:eastAsia="zh-CN"/>
        </w:rPr>
        <w:t>associated</w:t>
      </w:r>
      <w:r w:rsidR="00E50A35">
        <w:rPr>
          <w:rFonts w:eastAsiaTheme="minorEastAsia" w:hint="eastAsia"/>
          <w:lang w:eastAsia="zh-CN"/>
        </w:rPr>
        <w:t xml:space="preserve"> to</w:t>
      </w:r>
      <w:r w:rsidR="00EA3CE0">
        <w:rPr>
          <w:rFonts w:eastAsiaTheme="minorEastAsia" w:hint="eastAsia"/>
          <w:lang w:eastAsia="zh-CN"/>
        </w:rPr>
        <w:t xml:space="preserve"> a</w:t>
      </w:r>
      <w:r w:rsidR="00E50A35">
        <w:rPr>
          <w:rFonts w:eastAsiaTheme="minorEastAsia" w:hint="eastAsia"/>
          <w:lang w:eastAsia="zh-CN"/>
        </w:rPr>
        <w:t xml:space="preserve"> LTM</w:t>
      </w:r>
      <w:r w:rsidR="00EA3CE0">
        <w:rPr>
          <w:rFonts w:eastAsiaTheme="minorEastAsia" w:hint="eastAsia"/>
          <w:lang w:eastAsia="zh-CN"/>
        </w:rPr>
        <w:t xml:space="preserve"> L1 reporting configuration, </w:t>
      </w:r>
      <w:r w:rsidR="00951CB0">
        <w:rPr>
          <w:rFonts w:eastAsiaTheme="minorEastAsia"/>
          <w:lang w:eastAsia="zh-CN"/>
        </w:rPr>
        <w:t>so</w:t>
      </w:r>
      <w:r w:rsidR="00EA3CE0">
        <w:rPr>
          <w:rFonts w:eastAsiaTheme="minorEastAsia" w:hint="eastAsia"/>
          <w:lang w:eastAsia="zh-CN"/>
        </w:rPr>
        <w:t xml:space="preserve"> there is no such beam offset is configured for current beam</w:t>
      </w:r>
      <w:r w:rsidR="00EB37FB">
        <w:t xml:space="preserve">. </w:t>
      </w:r>
    </w:p>
    <w:tbl>
      <w:tblPr>
        <w:tblStyle w:val="TableGrid"/>
        <w:tblW w:w="0" w:type="auto"/>
        <w:tblLook w:val="04A0" w:firstRow="1" w:lastRow="0" w:firstColumn="1" w:lastColumn="0" w:noHBand="0" w:noVBand="1"/>
      </w:tblPr>
      <w:tblGrid>
        <w:gridCol w:w="9628"/>
      </w:tblGrid>
      <w:tr w:rsidR="00DE0167" w14:paraId="28F1F083" w14:textId="77777777" w:rsidTr="00DE0167">
        <w:tc>
          <w:tcPr>
            <w:tcW w:w="9628" w:type="dxa"/>
          </w:tcPr>
          <w:p w14:paraId="76230D23" w14:textId="77777777" w:rsidR="00E50A35" w:rsidRDefault="00E50A35" w:rsidP="00E50A35">
            <w:r>
              <w:rPr>
                <w:lang w:eastAsia="ko-KR"/>
              </w:rPr>
              <w:t>Inequality</w:t>
            </w:r>
            <w:r>
              <w:t xml:space="preserve"> LTM3-1 (Entering condition)</w:t>
            </w:r>
          </w:p>
          <w:p w14:paraId="39BBE064" w14:textId="77777777" w:rsidR="00E50A35" w:rsidRDefault="00E50A35" w:rsidP="00E50A35">
            <w:pPr>
              <w:pStyle w:val="EQ"/>
              <w:rPr>
                <w:i/>
                <w:iCs/>
              </w:rPr>
            </w:pPr>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Ms + </w:t>
            </w:r>
            <w:proofErr w:type="spellStart"/>
            <w:r>
              <w:rPr>
                <w:i/>
                <w:iCs/>
              </w:rPr>
              <w:t>Obs</w:t>
            </w:r>
            <w:proofErr w:type="spellEnd"/>
            <w:r>
              <w:rPr>
                <w:i/>
                <w:iCs/>
              </w:rPr>
              <w:t xml:space="preserve"> + Off</w:t>
            </w:r>
          </w:p>
          <w:p w14:paraId="779C2CB9" w14:textId="77777777" w:rsidR="00E50A35" w:rsidRDefault="00E50A35" w:rsidP="00E50A35">
            <w:r>
              <w:rPr>
                <w:lang w:eastAsia="ko-KR"/>
              </w:rPr>
              <w:t>Inequality</w:t>
            </w:r>
            <w:r>
              <w:t xml:space="preserve"> LTM3-2 (Leaving condition)</w:t>
            </w:r>
          </w:p>
          <w:p w14:paraId="3D6CB197" w14:textId="77777777" w:rsidR="00E50A35" w:rsidRDefault="00E50A35" w:rsidP="00E50A35">
            <w:pPr>
              <w:pStyle w:val="EQ"/>
              <w:rPr>
                <w:i/>
                <w:iCs/>
              </w:rPr>
            </w:pPr>
            <w:r>
              <w:rPr>
                <w:i/>
                <w:iCs/>
              </w:rPr>
              <w:t xml:space="preserve">Mn + </w:t>
            </w:r>
            <w:proofErr w:type="spellStart"/>
            <w:r>
              <w:rPr>
                <w:i/>
                <w:iCs/>
              </w:rPr>
              <w:t>Obn</w:t>
            </w:r>
            <w:proofErr w:type="spellEnd"/>
            <w:r>
              <w:rPr>
                <w:i/>
                <w:iCs/>
              </w:rPr>
              <w:t xml:space="preserve"> + </w:t>
            </w:r>
            <w:proofErr w:type="spellStart"/>
            <w:r>
              <w:rPr>
                <w:i/>
                <w:iCs/>
              </w:rPr>
              <w:t>Hys</w:t>
            </w:r>
            <w:proofErr w:type="spellEnd"/>
            <w:r>
              <w:rPr>
                <w:i/>
                <w:iCs/>
              </w:rPr>
              <w:t xml:space="preserve"> &lt; Ms + </w:t>
            </w:r>
            <w:proofErr w:type="spellStart"/>
            <w:r>
              <w:rPr>
                <w:i/>
                <w:iCs/>
              </w:rPr>
              <w:t>Obs</w:t>
            </w:r>
            <w:proofErr w:type="spellEnd"/>
            <w:r>
              <w:rPr>
                <w:i/>
                <w:iCs/>
              </w:rPr>
              <w:t xml:space="preserve"> + Off</w:t>
            </w:r>
          </w:p>
          <w:p w14:paraId="0DE5B56A" w14:textId="77777777" w:rsidR="00E50A35" w:rsidRDefault="00E50A35" w:rsidP="00E50A35">
            <w:r>
              <w:t>The variables in the formula are defined as follows:</w:t>
            </w:r>
          </w:p>
          <w:p w14:paraId="406D68E4" w14:textId="77777777" w:rsidR="00E50A35" w:rsidRDefault="00E50A35" w:rsidP="00E50A35">
            <w:pPr>
              <w:pStyle w:val="B10"/>
            </w:pPr>
            <w:r>
              <w:rPr>
                <w:b/>
                <w:i/>
              </w:rPr>
              <w:t xml:space="preserve">Mn </w:t>
            </w:r>
            <w:r>
              <w:t>is the beam measurement quantity of the LTM candidate cell based on SS/PBCH block or CSI-RS, not taking into account any offsets.</w:t>
            </w:r>
          </w:p>
          <w:p w14:paraId="405DD44F" w14:textId="77777777" w:rsidR="00E50A35" w:rsidRDefault="00E50A35" w:rsidP="00E50A35">
            <w:pPr>
              <w:pStyle w:val="B10"/>
            </w:pPr>
            <w:proofErr w:type="spellStart"/>
            <w:r w:rsidRPr="00FA12FA">
              <w:rPr>
                <w:b/>
                <w:i/>
              </w:rPr>
              <w:t>Obn</w:t>
            </w:r>
            <w:proofErr w:type="spellEnd"/>
            <w:r w:rsidRPr="00FA12FA">
              <w:rPr>
                <w:b/>
                <w:i/>
              </w:rPr>
              <w:t xml:space="preserve"> </w:t>
            </w:r>
            <w:r w:rsidRPr="00FA12FA">
              <w:t>is the offset of the LTM candidate cell (i.e. [</w:t>
            </w:r>
            <w:proofErr w:type="spellStart"/>
            <w:r w:rsidRPr="00FA12FA">
              <w:rPr>
                <w:i/>
                <w:iCs/>
              </w:rPr>
              <w:t>beamIndividualOffsetN</w:t>
            </w:r>
            <w:proofErr w:type="spellEnd"/>
            <w:r w:rsidRPr="00FA12FA">
              <w:rPr>
                <w:iCs/>
              </w:rPr>
              <w:t>]</w:t>
            </w:r>
            <w:r w:rsidRPr="00FA12FA">
              <w:t xml:space="preserve"> as defined in </w:t>
            </w:r>
            <w:r w:rsidRPr="00FA12FA">
              <w:rPr>
                <w:i/>
                <w:iCs/>
              </w:rPr>
              <w:t>LTM-CSI-ReportConfig</w:t>
            </w:r>
            <w:r w:rsidRPr="00FA12FA">
              <w:t xml:space="preserve"> for this event)</w:t>
            </w:r>
            <w:r>
              <w:t>. One offset is applied to all beam(s) associated with the LTM candidate cell</w:t>
            </w:r>
            <w:r w:rsidRPr="00FA12FA">
              <w:t>.</w:t>
            </w:r>
          </w:p>
          <w:p w14:paraId="6AA6C099" w14:textId="77777777" w:rsidR="00E50A35" w:rsidRDefault="00E50A35" w:rsidP="00E50A35">
            <w:pPr>
              <w:pStyle w:val="B10"/>
            </w:pPr>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QCLed with the RS configured in the indicated TCI State indicated by TCI State in the serving cell [as defined in clause 5.1.5 in TS 38.214] in the serving cell.</w:t>
            </w:r>
          </w:p>
          <w:p w14:paraId="0DD469F7" w14:textId="4A63A197" w:rsidR="00DE0167" w:rsidRPr="00E50A35" w:rsidRDefault="00E50A35" w:rsidP="00E50A35">
            <w:pPr>
              <w:pStyle w:val="B10"/>
              <w:rPr>
                <w:rFonts w:eastAsiaTheme="minorEastAsia"/>
                <w:lang w:eastAsia="zh-CN"/>
              </w:rPr>
            </w:pPr>
            <w:r w:rsidRPr="00E50A35">
              <w:rPr>
                <w:b/>
                <w:iCs/>
                <w:highlight w:val="yellow"/>
              </w:rPr>
              <w:t>[</w:t>
            </w:r>
            <w:r w:rsidRPr="00E50A35">
              <w:rPr>
                <w:b/>
                <w:i/>
                <w:highlight w:val="yellow"/>
              </w:rPr>
              <w:t xml:space="preserve">FFS </w:t>
            </w:r>
            <w:proofErr w:type="spellStart"/>
            <w:r w:rsidRPr="00E50A35">
              <w:rPr>
                <w:b/>
                <w:i/>
                <w:highlight w:val="yellow"/>
              </w:rPr>
              <w:t>Obs</w:t>
            </w:r>
            <w:proofErr w:type="spellEnd"/>
            <w:r w:rsidRPr="00E50A35">
              <w:rPr>
                <w:b/>
                <w:i/>
                <w:highlight w:val="yellow"/>
              </w:rPr>
              <w:t xml:space="preserve"> </w:t>
            </w:r>
            <w:r w:rsidRPr="00E50A35">
              <w:rPr>
                <w:highlight w:val="yellow"/>
              </w:rPr>
              <w:t>is the offset of the beam of the serving cell (i.e. [</w:t>
            </w:r>
            <w:proofErr w:type="spellStart"/>
            <w:r w:rsidRPr="00E50A35">
              <w:rPr>
                <w:i/>
                <w:iCs/>
                <w:highlight w:val="yellow"/>
              </w:rPr>
              <w:t>beamIndividualOffsetS</w:t>
            </w:r>
            <w:proofErr w:type="spellEnd"/>
            <w:r w:rsidRPr="00E50A35">
              <w:rPr>
                <w:iCs/>
                <w:highlight w:val="yellow"/>
              </w:rPr>
              <w:t>]</w:t>
            </w:r>
            <w:r w:rsidRPr="00E50A35">
              <w:rPr>
                <w:highlight w:val="yellow"/>
              </w:rPr>
              <w:t xml:space="preserve"> as defined in </w:t>
            </w:r>
            <w:r w:rsidRPr="00E50A35">
              <w:rPr>
                <w:i/>
                <w:iCs/>
                <w:highlight w:val="yellow"/>
              </w:rPr>
              <w:t>LTM-CSI-ReportConfig</w:t>
            </w:r>
            <w:r w:rsidRPr="00E50A35">
              <w:rPr>
                <w:highlight w:val="yellow"/>
              </w:rPr>
              <w:t xml:space="preserve"> for this event).]</w:t>
            </w:r>
          </w:p>
        </w:tc>
      </w:tr>
    </w:tbl>
    <w:p w14:paraId="5469D531" w14:textId="35FC43EB" w:rsidR="00593F0E" w:rsidRDefault="00EA3CE0" w:rsidP="00E214B5">
      <w:pPr>
        <w:spacing w:after="120"/>
        <w:jc w:val="both"/>
      </w:pPr>
      <w:r>
        <w:rPr>
          <w:rFonts w:eastAsiaTheme="minorEastAsia"/>
          <w:lang w:eastAsia="zh-CN"/>
        </w:rPr>
        <w:t>T</w:t>
      </w:r>
      <w:r>
        <w:rPr>
          <w:rFonts w:eastAsiaTheme="minorEastAsia" w:hint="eastAsia"/>
          <w:lang w:eastAsia="zh-CN"/>
        </w:rPr>
        <w:t>hus</w:t>
      </w:r>
      <w:r w:rsidR="00951CB0">
        <w:rPr>
          <w:rFonts w:eastAsiaTheme="minorEastAsia"/>
          <w:lang w:eastAsia="zh-CN"/>
        </w:rPr>
        <w:t>,</w:t>
      </w:r>
      <w:r>
        <w:rPr>
          <w:rFonts w:eastAsiaTheme="minorEastAsia" w:hint="eastAsia"/>
          <w:lang w:eastAsia="zh-CN"/>
        </w:rPr>
        <w:t xml:space="preserve"> rapporteur suggests to discuss whether the beam offset </w:t>
      </w:r>
      <w:r w:rsidR="00951CB0">
        <w:rPr>
          <w:rFonts w:eastAsiaTheme="minorEastAsia"/>
          <w:lang w:eastAsia="zh-CN"/>
        </w:rPr>
        <w:t xml:space="preserve">should be introduced </w:t>
      </w:r>
      <w:r>
        <w:rPr>
          <w:rFonts w:eastAsiaTheme="minorEastAsia" w:hint="eastAsia"/>
          <w:lang w:eastAsia="zh-CN"/>
        </w:rPr>
        <w:t>for current beam</w:t>
      </w:r>
      <w:r w:rsidR="0057720F">
        <w:rPr>
          <w:rFonts w:eastAsiaTheme="minorEastAsia"/>
          <w:lang w:eastAsia="zh-CN"/>
        </w:rPr>
        <w:t xml:space="preserve"> of serving cell</w:t>
      </w:r>
      <w:r>
        <w:rPr>
          <w:rFonts w:eastAsiaTheme="minorEastAsia" w:hint="eastAsia"/>
          <w:lang w:eastAsia="zh-CN"/>
        </w:rPr>
        <w:t xml:space="preserve"> for LTM event evaluation, e.g. for LTM2</w:t>
      </w:r>
      <w:r w:rsidR="0031175F">
        <w:rPr>
          <w:rFonts w:eastAsiaTheme="minorEastAsia" w:hint="eastAsia"/>
          <w:lang w:eastAsia="zh-CN"/>
        </w:rPr>
        <w:t xml:space="preserve">, </w:t>
      </w:r>
      <w:r>
        <w:rPr>
          <w:rFonts w:eastAsiaTheme="minorEastAsia" w:hint="eastAsia"/>
          <w:lang w:eastAsia="zh-CN"/>
        </w:rPr>
        <w:t>LTM3</w:t>
      </w:r>
      <w:r w:rsidR="0031175F">
        <w:rPr>
          <w:rFonts w:eastAsiaTheme="minorEastAsia" w:hint="eastAsia"/>
          <w:lang w:eastAsia="zh-CN"/>
        </w:rPr>
        <w:t xml:space="preserve"> and LTM5</w:t>
      </w:r>
      <w:r w:rsidR="00044B1B">
        <w:t xml:space="preserve">. </w:t>
      </w:r>
    </w:p>
    <w:p w14:paraId="0169AFA8" w14:textId="51DE32DD" w:rsidR="00044B1B" w:rsidRPr="00CC4727" w:rsidRDefault="00044B1B" w:rsidP="00AC55AC">
      <w:pPr>
        <w:pStyle w:val="CommentText"/>
        <w:jc w:val="both"/>
        <w:rPr>
          <w:b/>
          <w:bCs/>
        </w:rPr>
      </w:pPr>
      <w:r w:rsidRPr="00CC4727">
        <w:rPr>
          <w:b/>
          <w:bCs/>
        </w:rPr>
        <w:t xml:space="preserve">Companies are invited to provide your </w:t>
      </w:r>
      <w:r w:rsidR="0057720F">
        <w:rPr>
          <w:b/>
          <w:bCs/>
        </w:rPr>
        <w:t>views</w:t>
      </w:r>
      <w:r w:rsidRPr="00CC4727">
        <w:rPr>
          <w:b/>
          <w:bCs/>
        </w:rPr>
        <w:t xml:space="preserve"> on</w:t>
      </w:r>
      <w:r w:rsidR="00EA3CE0">
        <w:rPr>
          <w:rFonts w:eastAsiaTheme="minorEastAsia" w:hint="eastAsia"/>
          <w:b/>
          <w:bCs/>
          <w:lang w:eastAsia="zh-CN"/>
        </w:rPr>
        <w:t xml:space="preserve"> whether</w:t>
      </w:r>
      <w:r w:rsidR="0057720F">
        <w:rPr>
          <w:rFonts w:eastAsiaTheme="minorEastAsia"/>
          <w:b/>
          <w:bCs/>
          <w:lang w:eastAsia="zh-CN"/>
        </w:rPr>
        <w:t xml:space="preserve"> introducing</w:t>
      </w:r>
      <w:r w:rsidR="00EA3CE0">
        <w:rPr>
          <w:rFonts w:eastAsiaTheme="minorEastAsia" w:hint="eastAsia"/>
          <w:b/>
          <w:bCs/>
          <w:lang w:eastAsia="zh-CN"/>
        </w:rPr>
        <w:t xml:space="preserve"> the beam offset</w:t>
      </w:r>
      <w:r w:rsidR="0057720F">
        <w:rPr>
          <w:rFonts w:eastAsiaTheme="minorEastAsia"/>
          <w:b/>
          <w:bCs/>
          <w:lang w:eastAsia="zh-CN"/>
        </w:rPr>
        <w:t xml:space="preserve"> </w:t>
      </w:r>
      <w:r w:rsidR="00EA3CE0">
        <w:rPr>
          <w:rFonts w:eastAsiaTheme="minorEastAsia" w:hint="eastAsia"/>
          <w:b/>
          <w:bCs/>
          <w:lang w:eastAsia="zh-CN"/>
        </w:rPr>
        <w:t>for current beam</w:t>
      </w:r>
      <w:r w:rsidR="0057720F">
        <w:rPr>
          <w:rFonts w:eastAsiaTheme="minorEastAsia"/>
          <w:b/>
          <w:bCs/>
          <w:lang w:eastAsia="zh-CN"/>
        </w:rPr>
        <w:t xml:space="preserve"> of serving cell</w:t>
      </w:r>
      <w:r w:rsidR="00EA3CE0">
        <w:rPr>
          <w:rFonts w:eastAsiaTheme="minorEastAsia" w:hint="eastAsia"/>
          <w:b/>
          <w:bCs/>
          <w:lang w:eastAsia="zh-CN"/>
        </w:rPr>
        <w:t xml:space="preserve"> for</w:t>
      </w:r>
      <w:r w:rsidR="00E50A35">
        <w:rPr>
          <w:rFonts w:eastAsiaTheme="minorEastAsia" w:hint="eastAsia"/>
          <w:b/>
          <w:bCs/>
          <w:lang w:eastAsia="zh-CN"/>
        </w:rPr>
        <w:t xml:space="preserve"> the LTM event evaluation</w:t>
      </w:r>
      <w:r w:rsidRPr="00CC4727">
        <w:rPr>
          <w:b/>
          <w:bCs/>
        </w:rPr>
        <w:t>:</w:t>
      </w:r>
    </w:p>
    <w:tbl>
      <w:tblPr>
        <w:tblStyle w:val="TableGrid"/>
        <w:tblW w:w="9639" w:type="dxa"/>
        <w:tblInd w:w="-5" w:type="dxa"/>
        <w:tblLook w:val="04A0" w:firstRow="1" w:lastRow="0" w:firstColumn="1" w:lastColumn="0" w:noHBand="0" w:noVBand="1"/>
      </w:tblPr>
      <w:tblGrid>
        <w:gridCol w:w="1701"/>
        <w:gridCol w:w="1985"/>
        <w:gridCol w:w="5953"/>
      </w:tblGrid>
      <w:tr w:rsidR="00EE02F7" w14:paraId="4443A1CB" w14:textId="77777777" w:rsidTr="00754A41">
        <w:tc>
          <w:tcPr>
            <w:tcW w:w="1701" w:type="dxa"/>
          </w:tcPr>
          <w:p w14:paraId="4F98CF34" w14:textId="77777777" w:rsidR="00EE02F7" w:rsidRPr="00B10971" w:rsidRDefault="00EE02F7" w:rsidP="0018122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5E6B8763" w14:textId="2FD5EB62" w:rsidR="00EE02F7" w:rsidRDefault="00C0233B" w:rsidP="0018122A">
            <w:pPr>
              <w:rPr>
                <w:rFonts w:eastAsia="DengXian"/>
                <w:b/>
                <w:bCs/>
                <w:lang w:eastAsia="zh-CN"/>
              </w:rPr>
            </w:pPr>
            <w:r>
              <w:rPr>
                <w:rFonts w:eastAsia="DengXian"/>
                <w:b/>
                <w:bCs/>
                <w:lang w:eastAsia="zh-CN"/>
              </w:rPr>
              <w:t>Yes/No</w:t>
            </w:r>
          </w:p>
        </w:tc>
        <w:tc>
          <w:tcPr>
            <w:tcW w:w="5953" w:type="dxa"/>
          </w:tcPr>
          <w:p w14:paraId="3451E179" w14:textId="1AD7A6A5" w:rsidR="00EE02F7" w:rsidRPr="00B10971" w:rsidRDefault="00EE02F7" w:rsidP="0018122A">
            <w:pPr>
              <w:rPr>
                <w:rFonts w:eastAsia="DengXian"/>
                <w:b/>
                <w:bCs/>
                <w:lang w:eastAsia="zh-CN"/>
              </w:rPr>
            </w:pPr>
            <w:r>
              <w:rPr>
                <w:rFonts w:eastAsia="DengXian"/>
                <w:b/>
                <w:bCs/>
                <w:lang w:eastAsia="zh-CN"/>
              </w:rPr>
              <w:t>Comments</w:t>
            </w:r>
            <w:r w:rsidR="00FA416C">
              <w:rPr>
                <w:rFonts w:eastAsia="DengXian"/>
                <w:b/>
                <w:bCs/>
                <w:lang w:eastAsia="zh-CN"/>
              </w:rPr>
              <w:t>, if any</w:t>
            </w:r>
          </w:p>
        </w:tc>
      </w:tr>
      <w:tr w:rsidR="00EE02F7" w14:paraId="7F7F097B" w14:textId="77777777" w:rsidTr="00754A41">
        <w:tc>
          <w:tcPr>
            <w:tcW w:w="1701" w:type="dxa"/>
          </w:tcPr>
          <w:p w14:paraId="71A2C37B" w14:textId="6E15EF0B" w:rsidR="00EE02F7" w:rsidRDefault="00CB0650" w:rsidP="0018122A">
            <w:pPr>
              <w:rPr>
                <w:rFonts w:eastAsia="DengXian"/>
                <w:lang w:eastAsia="zh-CN"/>
              </w:rPr>
            </w:pPr>
            <w:r>
              <w:rPr>
                <w:rFonts w:eastAsia="DengXian" w:hint="eastAsia"/>
                <w:lang w:eastAsia="zh-CN"/>
              </w:rPr>
              <w:t>X</w:t>
            </w:r>
            <w:r>
              <w:rPr>
                <w:rFonts w:eastAsia="DengXian"/>
                <w:lang w:eastAsia="zh-CN"/>
              </w:rPr>
              <w:t>iaomi</w:t>
            </w:r>
          </w:p>
        </w:tc>
        <w:tc>
          <w:tcPr>
            <w:tcW w:w="1985" w:type="dxa"/>
          </w:tcPr>
          <w:p w14:paraId="52069792" w14:textId="2276B448" w:rsidR="00EE02F7" w:rsidRDefault="00CB0650" w:rsidP="0018122A">
            <w:pPr>
              <w:rPr>
                <w:rFonts w:eastAsia="DengXian"/>
                <w:lang w:eastAsia="zh-CN"/>
              </w:rPr>
            </w:pPr>
            <w:r>
              <w:rPr>
                <w:rFonts w:eastAsia="DengXian" w:hint="eastAsia"/>
                <w:lang w:eastAsia="zh-CN"/>
              </w:rPr>
              <w:t>N</w:t>
            </w:r>
            <w:r>
              <w:rPr>
                <w:rFonts w:eastAsia="DengXian"/>
                <w:lang w:eastAsia="zh-CN"/>
              </w:rPr>
              <w:t>o</w:t>
            </w:r>
          </w:p>
        </w:tc>
        <w:tc>
          <w:tcPr>
            <w:tcW w:w="5953" w:type="dxa"/>
          </w:tcPr>
          <w:p w14:paraId="523F42E4" w14:textId="77777777" w:rsidR="00902715" w:rsidRDefault="00C2792B" w:rsidP="0018122A">
            <w:pPr>
              <w:rPr>
                <w:rFonts w:eastAsia="DengXian"/>
                <w:lang w:eastAsia="zh-CN"/>
              </w:rPr>
            </w:pPr>
            <w:r>
              <w:rPr>
                <w:rFonts w:eastAsia="DengXian" w:hint="eastAsia"/>
                <w:lang w:eastAsia="zh-CN"/>
              </w:rPr>
              <w:t>G</w:t>
            </w:r>
            <w:r>
              <w:rPr>
                <w:rFonts w:eastAsia="DengXian"/>
                <w:lang w:eastAsia="zh-CN"/>
              </w:rPr>
              <w:t xml:space="preserve">iven that we have already implemented cell specific offset, there seems no need to further introduce beam specific offset. </w:t>
            </w:r>
          </w:p>
          <w:p w14:paraId="79ADE982" w14:textId="77777777" w:rsidR="00902715" w:rsidRDefault="00902715" w:rsidP="0018122A">
            <w:pPr>
              <w:rPr>
                <w:rFonts w:eastAsia="DengXian"/>
                <w:lang w:eastAsia="zh-CN"/>
              </w:rPr>
            </w:pPr>
          </w:p>
          <w:p w14:paraId="7BC35B82" w14:textId="77777777" w:rsidR="00EE02F7" w:rsidRDefault="00C2792B" w:rsidP="0018122A">
            <w:pPr>
              <w:rPr>
                <w:rFonts w:eastAsia="DengXian"/>
                <w:lang w:eastAsia="zh-CN"/>
              </w:rPr>
            </w:pPr>
            <w:r>
              <w:rPr>
                <w:rFonts w:eastAsia="DengXian"/>
                <w:lang w:eastAsia="zh-CN"/>
              </w:rPr>
              <w:t>If we really want to have beam specific offset, we need to remove cell specific offset and only have beam specific offset</w:t>
            </w:r>
            <w:r w:rsidR="001B3097">
              <w:rPr>
                <w:rFonts w:eastAsia="DengXian"/>
                <w:lang w:eastAsia="zh-CN"/>
              </w:rPr>
              <w:t>,</w:t>
            </w:r>
            <w:r w:rsidR="00902715">
              <w:rPr>
                <w:rFonts w:eastAsia="DengXian"/>
                <w:lang w:eastAsia="zh-CN"/>
              </w:rPr>
              <w:t xml:space="preserve"> since having both cell and beam specific offset</w:t>
            </w:r>
            <w:r w:rsidR="001B3097">
              <w:rPr>
                <w:rFonts w:eastAsia="DengXian"/>
                <w:lang w:eastAsia="zh-CN"/>
              </w:rPr>
              <w:t>s</w:t>
            </w:r>
            <w:r w:rsidR="00902715">
              <w:rPr>
                <w:rFonts w:eastAsia="DengXian"/>
                <w:lang w:eastAsia="zh-CN"/>
              </w:rPr>
              <w:t xml:space="preserve"> are redundant (that </w:t>
            </w:r>
            <w:r w:rsidR="001B3097">
              <w:rPr>
                <w:rFonts w:eastAsia="DengXian"/>
                <w:lang w:eastAsia="zh-CN"/>
              </w:rPr>
              <w:t xml:space="preserve">is </w:t>
            </w:r>
            <w:r w:rsidR="00902715">
              <w:rPr>
                <w:rFonts w:eastAsia="DengXian"/>
                <w:lang w:eastAsia="zh-CN"/>
              </w:rPr>
              <w:t>the reason RAN2 concluded “</w:t>
            </w:r>
            <w:r w:rsidR="00902715" w:rsidRPr="00C54368">
              <w:rPr>
                <w:rFonts w:eastAsia="DengXian"/>
                <w:i/>
                <w:iCs/>
                <w:lang w:eastAsia="zh-CN"/>
              </w:rPr>
              <w:t>Cell specific offset is not supported for LTM L1 event evaluation</w:t>
            </w:r>
            <w:r w:rsidR="00902715">
              <w:rPr>
                <w:rFonts w:eastAsia="DengXian"/>
                <w:lang w:eastAsia="zh-CN"/>
              </w:rPr>
              <w:t>”).</w:t>
            </w:r>
          </w:p>
          <w:p w14:paraId="0C32449E" w14:textId="05BDE51A" w:rsidR="00774CD5" w:rsidRDefault="00774CD5" w:rsidP="0018122A">
            <w:pPr>
              <w:rPr>
                <w:rFonts w:eastAsia="DengXian"/>
                <w:lang w:eastAsia="zh-CN"/>
              </w:rPr>
            </w:pPr>
            <w:r w:rsidRPr="00774CD5">
              <w:rPr>
                <w:rFonts w:eastAsia="DengXian"/>
                <w:color w:val="4472C4" w:themeColor="accent1"/>
                <w:lang w:eastAsia="zh-CN"/>
              </w:rPr>
              <w:t xml:space="preserve">[Rapp]: the intention for this question is whether we need to introduce </w:t>
            </w:r>
            <w:proofErr w:type="spellStart"/>
            <w:r w:rsidRPr="00774CD5">
              <w:rPr>
                <w:rFonts w:eastAsia="DengXian"/>
                <w:color w:val="4472C4" w:themeColor="accent1"/>
                <w:lang w:eastAsia="zh-CN"/>
              </w:rPr>
              <w:t>Obs</w:t>
            </w:r>
            <w:proofErr w:type="spellEnd"/>
            <w:r w:rsidRPr="00774CD5">
              <w:rPr>
                <w:rFonts w:eastAsia="DengXian"/>
                <w:color w:val="4472C4" w:themeColor="accent1"/>
                <w:lang w:eastAsia="zh-CN"/>
              </w:rPr>
              <w:t xml:space="preserve"> above. It is a separate issue. </w:t>
            </w:r>
            <w:r w:rsidR="00580660">
              <w:rPr>
                <w:rFonts w:eastAsia="DengXian"/>
                <w:color w:val="4472C4" w:themeColor="accent1"/>
                <w:lang w:eastAsia="zh-CN"/>
              </w:rPr>
              <w:t xml:space="preserve">Please see the TP above. </w:t>
            </w:r>
          </w:p>
        </w:tc>
      </w:tr>
      <w:tr w:rsidR="00EE02F7" w14:paraId="5B4DC4E5" w14:textId="77777777" w:rsidTr="00754A41">
        <w:tc>
          <w:tcPr>
            <w:tcW w:w="1701" w:type="dxa"/>
          </w:tcPr>
          <w:p w14:paraId="479BBAB4" w14:textId="063CE9EC" w:rsidR="00EE02F7" w:rsidRDefault="00F515F6" w:rsidP="0018122A">
            <w:pPr>
              <w:rPr>
                <w:rFonts w:eastAsia="DengXian"/>
                <w:lang w:eastAsia="zh-CN"/>
              </w:rPr>
            </w:pPr>
            <w:proofErr w:type="spellStart"/>
            <w:r>
              <w:rPr>
                <w:rFonts w:eastAsia="DengXian" w:hint="eastAsia"/>
                <w:lang w:eastAsia="zh-CN"/>
              </w:rPr>
              <w:t>Baicells</w:t>
            </w:r>
            <w:proofErr w:type="spellEnd"/>
          </w:p>
        </w:tc>
        <w:tc>
          <w:tcPr>
            <w:tcW w:w="1985" w:type="dxa"/>
          </w:tcPr>
          <w:p w14:paraId="0DECD4F2" w14:textId="77C906E3" w:rsidR="00EE02F7" w:rsidRDefault="00F515F6" w:rsidP="0018122A">
            <w:pPr>
              <w:rPr>
                <w:rFonts w:eastAsia="DengXian"/>
                <w:lang w:eastAsia="zh-CN"/>
              </w:rPr>
            </w:pPr>
            <w:r>
              <w:rPr>
                <w:rFonts w:eastAsia="DengXian" w:hint="eastAsia"/>
                <w:lang w:eastAsia="zh-CN"/>
              </w:rPr>
              <w:t>No</w:t>
            </w:r>
          </w:p>
        </w:tc>
        <w:tc>
          <w:tcPr>
            <w:tcW w:w="5953" w:type="dxa"/>
          </w:tcPr>
          <w:p w14:paraId="664C12CA" w14:textId="77777777" w:rsidR="00EE02F7" w:rsidRDefault="00F515F6" w:rsidP="0018122A">
            <w:pPr>
              <w:rPr>
                <w:rFonts w:eastAsia="DengXian"/>
                <w:lang w:eastAsia="zh-CN"/>
              </w:rPr>
            </w:pPr>
            <w:r>
              <w:rPr>
                <w:rFonts w:eastAsia="DengXian" w:hint="eastAsia"/>
                <w:lang w:eastAsia="zh-CN"/>
              </w:rPr>
              <w:t>See no technical issues for using the cell specific offset.</w:t>
            </w:r>
          </w:p>
          <w:p w14:paraId="3C567185" w14:textId="5534F702" w:rsidR="00774CD5" w:rsidRDefault="00774CD5" w:rsidP="0018122A">
            <w:pPr>
              <w:rPr>
                <w:rFonts w:eastAsia="DengXian"/>
                <w:lang w:eastAsia="zh-CN"/>
              </w:rPr>
            </w:pPr>
            <w:r w:rsidRPr="00774CD5">
              <w:rPr>
                <w:rFonts w:eastAsia="DengXian"/>
                <w:color w:val="4472C4" w:themeColor="accent1"/>
                <w:lang w:eastAsia="zh-CN"/>
              </w:rPr>
              <w:t xml:space="preserve">[Rapp]: the intention for this question is whether we need to introduce </w:t>
            </w:r>
            <w:proofErr w:type="spellStart"/>
            <w:r w:rsidRPr="00774CD5">
              <w:rPr>
                <w:rFonts w:eastAsia="DengXian"/>
                <w:color w:val="4472C4" w:themeColor="accent1"/>
                <w:lang w:eastAsia="zh-CN"/>
              </w:rPr>
              <w:t>Obs</w:t>
            </w:r>
            <w:proofErr w:type="spellEnd"/>
            <w:r w:rsidRPr="00774CD5">
              <w:rPr>
                <w:rFonts w:eastAsia="DengXian"/>
                <w:color w:val="4472C4" w:themeColor="accent1"/>
                <w:lang w:eastAsia="zh-CN"/>
              </w:rPr>
              <w:t xml:space="preserve"> above. It is a separate issue.</w:t>
            </w:r>
            <w:r w:rsidR="002E3007">
              <w:rPr>
                <w:rFonts w:eastAsia="DengXian"/>
                <w:color w:val="4472C4" w:themeColor="accent1"/>
                <w:lang w:eastAsia="zh-CN"/>
              </w:rPr>
              <w:t xml:space="preserve"> Please see the TP above.</w:t>
            </w:r>
          </w:p>
        </w:tc>
      </w:tr>
      <w:tr w:rsidR="00EE02F7" w14:paraId="3181A962" w14:textId="77777777" w:rsidTr="00754A41">
        <w:tc>
          <w:tcPr>
            <w:tcW w:w="1701" w:type="dxa"/>
          </w:tcPr>
          <w:p w14:paraId="51876D44" w14:textId="798D210F" w:rsidR="00EE02F7" w:rsidRDefault="00466056" w:rsidP="0018122A">
            <w:pPr>
              <w:rPr>
                <w:rFonts w:eastAsia="DengXian"/>
                <w:lang w:eastAsia="zh-CN"/>
              </w:rPr>
            </w:pPr>
            <w:r>
              <w:rPr>
                <w:rFonts w:eastAsia="DengXian"/>
                <w:lang w:eastAsia="zh-CN"/>
              </w:rPr>
              <w:t>MediaTek</w:t>
            </w:r>
          </w:p>
        </w:tc>
        <w:tc>
          <w:tcPr>
            <w:tcW w:w="1985" w:type="dxa"/>
          </w:tcPr>
          <w:p w14:paraId="34EBF2A8" w14:textId="7707A556" w:rsidR="00EE02F7" w:rsidRDefault="00466056" w:rsidP="0018122A">
            <w:pPr>
              <w:rPr>
                <w:rFonts w:eastAsia="DengXian"/>
                <w:lang w:eastAsia="zh-CN"/>
              </w:rPr>
            </w:pPr>
            <w:r>
              <w:rPr>
                <w:rFonts w:eastAsia="DengXian"/>
                <w:lang w:eastAsia="zh-CN"/>
              </w:rPr>
              <w:t>Yes</w:t>
            </w:r>
            <w:r w:rsidR="00862D10">
              <w:rPr>
                <w:rFonts w:eastAsia="DengXian" w:hint="eastAsia"/>
                <w:lang w:eastAsia="zh-CN"/>
              </w:rPr>
              <w:t>, but</w:t>
            </w:r>
          </w:p>
        </w:tc>
        <w:tc>
          <w:tcPr>
            <w:tcW w:w="5953" w:type="dxa"/>
          </w:tcPr>
          <w:p w14:paraId="62A60116" w14:textId="4CBB410F" w:rsidR="00862D10" w:rsidRDefault="00862D10" w:rsidP="0018122A">
            <w:pPr>
              <w:rPr>
                <w:rFonts w:eastAsia="DengXian"/>
                <w:lang w:eastAsia="zh-CN"/>
              </w:rPr>
            </w:pPr>
            <w:r>
              <w:rPr>
                <w:rFonts w:eastAsia="DengXian"/>
                <w:lang w:eastAsia="zh-CN"/>
              </w:rPr>
              <w:t>“</w:t>
            </w:r>
            <w:r>
              <w:rPr>
                <w:rFonts w:eastAsia="DengXian" w:hint="eastAsia"/>
                <w:lang w:eastAsia="zh-CN"/>
              </w:rPr>
              <w:t>beam offset</w:t>
            </w:r>
            <w:r>
              <w:rPr>
                <w:rFonts w:eastAsia="DengXian"/>
                <w:lang w:eastAsia="zh-CN"/>
              </w:rPr>
              <w:t>”</w:t>
            </w:r>
            <w:r>
              <w:rPr>
                <w:rFonts w:eastAsia="DengXian" w:hint="eastAsia"/>
                <w:lang w:eastAsia="zh-CN"/>
              </w:rPr>
              <w:t xml:space="preserve"> and </w:t>
            </w:r>
            <w:r>
              <w:rPr>
                <w:rFonts w:eastAsia="DengXian"/>
                <w:lang w:eastAsia="zh-CN"/>
              </w:rPr>
              <w:t>“</w:t>
            </w:r>
            <w:r>
              <w:rPr>
                <w:rFonts w:eastAsia="DengXian" w:hint="eastAsia"/>
                <w:lang w:eastAsia="zh-CN"/>
              </w:rPr>
              <w:t>offset with beam granularity</w:t>
            </w:r>
            <w:r>
              <w:rPr>
                <w:rFonts w:eastAsia="DengXian"/>
                <w:lang w:eastAsia="zh-CN"/>
              </w:rPr>
              <w:t>”</w:t>
            </w:r>
            <w:r>
              <w:rPr>
                <w:rFonts w:eastAsia="DengXian" w:hint="eastAsia"/>
                <w:lang w:eastAsia="zh-CN"/>
              </w:rPr>
              <w:t xml:space="preserve"> are different concept.</w:t>
            </w:r>
          </w:p>
          <w:p w14:paraId="7DD26927" w14:textId="77777777" w:rsidR="00177029" w:rsidRDefault="00177029" w:rsidP="0018122A">
            <w:pPr>
              <w:rPr>
                <w:rFonts w:eastAsia="DengXian"/>
                <w:lang w:eastAsia="zh-CN"/>
              </w:rPr>
            </w:pPr>
          </w:p>
          <w:p w14:paraId="32F78218" w14:textId="3982F2C8" w:rsidR="00466056" w:rsidRDefault="00466056" w:rsidP="0018122A">
            <w:pPr>
              <w:rPr>
                <w:bCs/>
                <w:iCs/>
              </w:rPr>
            </w:pPr>
            <w:r>
              <w:rPr>
                <w:rFonts w:eastAsia="DengXian"/>
                <w:lang w:eastAsia="zh-CN"/>
              </w:rPr>
              <w:t xml:space="preserve">Rapporteur seems to ask: Do we </w:t>
            </w:r>
            <w:r w:rsidR="00177029">
              <w:rPr>
                <w:rFonts w:eastAsia="DengXian"/>
                <w:lang w:eastAsia="zh-CN"/>
              </w:rPr>
              <w:t>need</w:t>
            </w:r>
            <w:r>
              <w:rPr>
                <w:rFonts w:eastAsia="DengXian"/>
                <w:lang w:eastAsia="zh-CN"/>
              </w:rPr>
              <w:t xml:space="preserve"> </w:t>
            </w:r>
            <w:proofErr w:type="spellStart"/>
            <w:r w:rsidRPr="00466056">
              <w:rPr>
                <w:b/>
                <w:i/>
              </w:rPr>
              <w:t>Obs</w:t>
            </w:r>
            <w:proofErr w:type="spellEnd"/>
            <w:r w:rsidRPr="00466056">
              <w:rPr>
                <w:b/>
                <w:i/>
              </w:rPr>
              <w:t xml:space="preserve"> </w:t>
            </w:r>
            <w:r w:rsidRPr="00466056">
              <w:rPr>
                <w:bCs/>
                <w:iCs/>
              </w:rPr>
              <w:t xml:space="preserve">in the formula </w:t>
            </w:r>
            <w:r>
              <w:rPr>
                <w:bCs/>
                <w:iCs/>
              </w:rPr>
              <w:t>like</w:t>
            </w:r>
            <w:r>
              <w:rPr>
                <w:b/>
                <w:i/>
              </w:rPr>
              <w:t xml:space="preserve"> </w:t>
            </w:r>
            <w:proofErr w:type="spellStart"/>
            <w:r>
              <w:rPr>
                <w:b/>
                <w:i/>
              </w:rPr>
              <w:t>Obn</w:t>
            </w:r>
            <w:proofErr w:type="spellEnd"/>
            <w:r w:rsidRPr="00466056">
              <w:rPr>
                <w:bCs/>
                <w:iCs/>
              </w:rPr>
              <w:t>?</w:t>
            </w:r>
          </w:p>
          <w:p w14:paraId="146DC869" w14:textId="77777777" w:rsidR="00177029" w:rsidRDefault="00177029" w:rsidP="0018122A">
            <w:pPr>
              <w:rPr>
                <w:bCs/>
                <w:iCs/>
              </w:rPr>
            </w:pPr>
          </w:p>
          <w:p w14:paraId="71ED0D93" w14:textId="1B7FB012" w:rsidR="00466056" w:rsidRPr="00862D10" w:rsidRDefault="00466056" w:rsidP="0018122A">
            <w:pPr>
              <w:rPr>
                <w:rFonts w:eastAsiaTheme="minorEastAsia"/>
                <w:bCs/>
                <w:iCs/>
                <w:lang w:eastAsia="zh-CN"/>
              </w:rPr>
            </w:pPr>
            <w:r>
              <w:rPr>
                <w:bCs/>
                <w:iCs/>
              </w:rPr>
              <w:t xml:space="preserve">We think </w:t>
            </w:r>
            <w:r w:rsidR="00862D10" w:rsidRPr="00862D10">
              <w:rPr>
                <w:rFonts w:eastAsiaTheme="minorEastAsia" w:hint="eastAsia"/>
                <w:b/>
                <w:iCs/>
                <w:lang w:eastAsia="zh-CN"/>
              </w:rPr>
              <w:t>Yes</w:t>
            </w:r>
            <w:r w:rsidR="00862D10">
              <w:rPr>
                <w:rFonts w:eastAsiaTheme="minorEastAsia" w:hint="eastAsia"/>
                <w:bCs/>
                <w:iCs/>
                <w:lang w:eastAsia="zh-CN"/>
              </w:rPr>
              <w:t xml:space="preserve"> because this is similar to the legacy Ax event.</w:t>
            </w:r>
          </w:p>
          <w:p w14:paraId="387F9642" w14:textId="3F08666D" w:rsidR="00862D10" w:rsidRDefault="00862D10" w:rsidP="0018122A">
            <w:pPr>
              <w:rPr>
                <w:rFonts w:eastAsiaTheme="minorEastAsia"/>
                <w:bCs/>
                <w:iCs/>
                <w:lang w:eastAsia="zh-CN"/>
              </w:rPr>
            </w:pPr>
            <w:r>
              <w:rPr>
                <w:rFonts w:eastAsiaTheme="minorEastAsia" w:hint="eastAsia"/>
                <w:bCs/>
                <w:iCs/>
                <w:lang w:eastAsia="zh-CN"/>
              </w:rPr>
              <w:t>However, t</w:t>
            </w:r>
            <w:r w:rsidR="00466056">
              <w:rPr>
                <w:bCs/>
                <w:iCs/>
              </w:rPr>
              <w:t>his “</w:t>
            </w:r>
            <w:r w:rsidR="006C2385">
              <w:rPr>
                <w:rFonts w:eastAsiaTheme="minorEastAsia"/>
                <w:b/>
                <w:bCs/>
                <w:lang w:eastAsia="zh-CN"/>
              </w:rPr>
              <w:t>beam offset for current beam</w:t>
            </w:r>
            <w:r w:rsidR="00466056">
              <w:rPr>
                <w:bCs/>
                <w:iCs/>
              </w:rPr>
              <w:t>” does not means the granularity is per beam.</w:t>
            </w:r>
            <w:r>
              <w:rPr>
                <w:rFonts w:eastAsiaTheme="minorEastAsia" w:hint="eastAsia"/>
                <w:bCs/>
                <w:iCs/>
                <w:lang w:eastAsia="zh-CN"/>
              </w:rPr>
              <w:t xml:space="preserve"> For example, the </w:t>
            </w:r>
            <w:r w:rsidRPr="00862D10">
              <w:rPr>
                <w:rFonts w:eastAsiaTheme="minorEastAsia" w:hint="eastAsia"/>
                <w:bCs/>
                <w:i/>
                <w:lang w:eastAsia="zh-CN"/>
              </w:rPr>
              <w:t>candidateSpecificOffset-R19</w:t>
            </w:r>
            <w:r>
              <w:rPr>
                <w:rFonts w:eastAsiaTheme="minorEastAsia" w:hint="eastAsia"/>
                <w:bCs/>
                <w:iCs/>
                <w:lang w:eastAsia="zh-CN"/>
              </w:rPr>
              <w:t xml:space="preserve"> in running CR </w:t>
            </w:r>
            <w:r>
              <w:rPr>
                <w:rFonts w:eastAsiaTheme="minorEastAsia"/>
                <w:bCs/>
                <w:iCs/>
                <w:lang w:eastAsia="zh-CN"/>
              </w:rPr>
              <w:t xml:space="preserve">is </w:t>
            </w:r>
            <w:r w:rsidR="006C2385">
              <w:rPr>
                <w:rFonts w:eastAsiaTheme="minorEastAsia"/>
                <w:bCs/>
                <w:iCs/>
                <w:lang w:eastAsia="zh-CN"/>
              </w:rPr>
              <w:t>“</w:t>
            </w:r>
            <w:r>
              <w:rPr>
                <w:rFonts w:eastAsiaTheme="minorEastAsia"/>
                <w:bCs/>
                <w:iCs/>
                <w:lang w:eastAsia="zh-CN"/>
              </w:rPr>
              <w:t>beam offset</w:t>
            </w:r>
            <w:r w:rsidR="006C2385">
              <w:rPr>
                <w:rFonts w:eastAsiaTheme="minorEastAsia"/>
                <w:bCs/>
                <w:iCs/>
                <w:lang w:eastAsia="zh-CN"/>
              </w:rPr>
              <w:t>”</w:t>
            </w:r>
            <w:r w:rsidR="006C2385">
              <w:rPr>
                <w:rFonts w:eastAsiaTheme="minorEastAsia" w:hint="eastAsia"/>
                <w:bCs/>
                <w:iCs/>
                <w:lang w:eastAsia="zh-CN"/>
              </w:rPr>
              <w:t xml:space="preserve"> for candidate beam</w:t>
            </w:r>
            <w:r>
              <w:rPr>
                <w:rFonts w:eastAsiaTheme="minorEastAsia" w:hint="eastAsia"/>
                <w:bCs/>
                <w:iCs/>
                <w:lang w:eastAsia="zh-CN"/>
              </w:rPr>
              <w:t>, but it is configured per candidate cell (cell granularity).</w:t>
            </w:r>
          </w:p>
          <w:p w14:paraId="2889BADC" w14:textId="77777777" w:rsidR="006C2385" w:rsidRDefault="006C2385" w:rsidP="0018122A">
            <w:pPr>
              <w:rPr>
                <w:rFonts w:eastAsiaTheme="minorEastAsia"/>
                <w:bCs/>
                <w:iCs/>
                <w:lang w:eastAsia="zh-CN"/>
              </w:rPr>
            </w:pPr>
          </w:p>
          <w:p w14:paraId="0F726B37" w14:textId="74C9C589" w:rsidR="006C2385" w:rsidRPr="006C2385" w:rsidRDefault="006C2385" w:rsidP="0018122A">
            <w:pPr>
              <w:rPr>
                <w:rFonts w:eastAsiaTheme="minorEastAsia"/>
                <w:bCs/>
                <w:iCs/>
                <w:lang w:eastAsia="zh-CN"/>
              </w:rPr>
            </w:pPr>
            <w:r>
              <w:rPr>
                <w:rFonts w:eastAsiaTheme="minorEastAsia" w:hint="eastAsia"/>
                <w:bCs/>
                <w:iCs/>
                <w:lang w:eastAsia="zh-CN"/>
              </w:rPr>
              <w:t xml:space="preserve">So we think </w:t>
            </w:r>
            <w:proofErr w:type="spellStart"/>
            <w:r w:rsidRPr="006C2385">
              <w:rPr>
                <w:rFonts w:eastAsiaTheme="minorEastAsia" w:hint="eastAsia"/>
                <w:bCs/>
                <w:iCs/>
                <w:u w:val="single"/>
                <w:lang w:eastAsia="zh-CN"/>
              </w:rPr>
              <w:t>Obs</w:t>
            </w:r>
            <w:proofErr w:type="spellEnd"/>
            <w:r w:rsidRPr="006C2385">
              <w:rPr>
                <w:rFonts w:eastAsiaTheme="minorEastAsia" w:hint="eastAsia"/>
                <w:bCs/>
                <w:iCs/>
                <w:u w:val="single"/>
                <w:lang w:eastAsia="zh-CN"/>
              </w:rPr>
              <w:t xml:space="preserve"> is needed, but configured per serving cell is enough</w:t>
            </w:r>
            <w:r>
              <w:rPr>
                <w:rFonts w:eastAsiaTheme="minorEastAsia" w:hint="eastAsia"/>
                <w:bCs/>
                <w:iCs/>
                <w:lang w:eastAsia="zh-CN"/>
              </w:rPr>
              <w:t>.</w:t>
            </w:r>
          </w:p>
          <w:p w14:paraId="73BFEAD2" w14:textId="2E7AFE90" w:rsidR="00EE02F7" w:rsidRDefault="00650D4C" w:rsidP="0018122A">
            <w:pPr>
              <w:rPr>
                <w:rFonts w:eastAsia="DengXian"/>
                <w:lang w:eastAsia="zh-CN"/>
              </w:rPr>
            </w:pPr>
            <w:r w:rsidRPr="00774CD5">
              <w:rPr>
                <w:rFonts w:eastAsia="DengXian"/>
                <w:color w:val="4472C4" w:themeColor="accent1"/>
                <w:lang w:eastAsia="zh-CN"/>
              </w:rPr>
              <w:t>[Rapp]:</w:t>
            </w:r>
            <w:r>
              <w:rPr>
                <w:rFonts w:eastAsia="DengXian"/>
                <w:color w:val="4472C4" w:themeColor="accent1"/>
                <w:lang w:eastAsia="zh-CN"/>
              </w:rPr>
              <w:t xml:space="preserve"> Thanks. Please see the TP above. </w:t>
            </w:r>
          </w:p>
          <w:p w14:paraId="5377AF01" w14:textId="26ECF952" w:rsidR="00862D10" w:rsidRDefault="00862D10" w:rsidP="0018122A">
            <w:pPr>
              <w:rPr>
                <w:rFonts w:eastAsia="DengXian"/>
                <w:lang w:eastAsia="zh-CN"/>
              </w:rPr>
            </w:pPr>
          </w:p>
        </w:tc>
      </w:tr>
      <w:tr w:rsidR="00EE02F7" w14:paraId="1CCE77A3" w14:textId="77777777" w:rsidTr="00754A41">
        <w:tc>
          <w:tcPr>
            <w:tcW w:w="1701" w:type="dxa"/>
          </w:tcPr>
          <w:p w14:paraId="564BDD48" w14:textId="44805350" w:rsidR="00EE02F7" w:rsidRDefault="00E658B9" w:rsidP="0018122A">
            <w:pPr>
              <w:rPr>
                <w:rFonts w:eastAsia="DengXian"/>
                <w:lang w:eastAsia="zh-CN"/>
              </w:rPr>
            </w:pPr>
            <w:r>
              <w:rPr>
                <w:rFonts w:eastAsia="DengXian"/>
                <w:lang w:eastAsia="zh-CN"/>
              </w:rPr>
              <w:lastRenderedPageBreak/>
              <w:t>Ericsson</w:t>
            </w:r>
          </w:p>
        </w:tc>
        <w:tc>
          <w:tcPr>
            <w:tcW w:w="1985" w:type="dxa"/>
          </w:tcPr>
          <w:p w14:paraId="665254C6" w14:textId="77777777" w:rsidR="00EE02F7" w:rsidRDefault="00EE02F7" w:rsidP="0018122A">
            <w:pPr>
              <w:rPr>
                <w:rFonts w:eastAsia="DengXian"/>
                <w:lang w:eastAsia="zh-CN"/>
              </w:rPr>
            </w:pPr>
          </w:p>
        </w:tc>
        <w:tc>
          <w:tcPr>
            <w:tcW w:w="5953" w:type="dxa"/>
          </w:tcPr>
          <w:p w14:paraId="1C4516B8" w14:textId="77777777" w:rsidR="00EE02F7" w:rsidRDefault="00E658B9" w:rsidP="0018122A">
            <w:pPr>
              <w:rPr>
                <w:rFonts w:eastAsia="DengXian"/>
                <w:lang w:eastAsia="zh-CN"/>
              </w:rPr>
            </w:pPr>
            <w:r>
              <w:rPr>
                <w:rFonts w:eastAsia="DengXian"/>
                <w:lang w:eastAsia="zh-CN"/>
              </w:rPr>
              <w:t xml:space="preserve">Agree on that the question can be interpreted different ways. To summarize, as MediaTek points out; </w:t>
            </w:r>
            <w:proofErr w:type="spellStart"/>
            <w:r>
              <w:rPr>
                <w:rFonts w:eastAsia="DengXian"/>
                <w:lang w:eastAsia="zh-CN"/>
              </w:rPr>
              <w:t>Obs</w:t>
            </w:r>
            <w:proofErr w:type="spellEnd"/>
            <w:r>
              <w:rPr>
                <w:rFonts w:eastAsia="DengXian"/>
                <w:lang w:eastAsia="zh-CN"/>
              </w:rPr>
              <w:t xml:space="preserve"> should still remain in the formula, but can be defined for each cell.</w:t>
            </w:r>
          </w:p>
          <w:p w14:paraId="3774F457" w14:textId="05597976" w:rsidR="00D55DB0" w:rsidRDefault="00D55DB0" w:rsidP="0018122A">
            <w:pPr>
              <w:rPr>
                <w:rFonts w:eastAsia="DengXian"/>
                <w:lang w:eastAsia="zh-CN"/>
              </w:rPr>
            </w:pPr>
            <w:r w:rsidRPr="00774CD5">
              <w:rPr>
                <w:rFonts w:eastAsia="DengXian"/>
                <w:color w:val="4472C4" w:themeColor="accent1"/>
                <w:lang w:eastAsia="zh-CN"/>
              </w:rPr>
              <w:t>[Rapp]:</w:t>
            </w:r>
            <w:r>
              <w:rPr>
                <w:rFonts w:eastAsia="DengXian"/>
                <w:color w:val="4472C4" w:themeColor="accent1"/>
                <w:lang w:eastAsia="zh-CN"/>
              </w:rPr>
              <w:t xml:space="preserve"> Thanks. Please see the TP above. </w:t>
            </w:r>
          </w:p>
        </w:tc>
      </w:tr>
      <w:tr w:rsidR="00A91D77" w14:paraId="255702FA" w14:textId="77777777" w:rsidTr="00754A41">
        <w:tc>
          <w:tcPr>
            <w:tcW w:w="1701" w:type="dxa"/>
          </w:tcPr>
          <w:p w14:paraId="1901CAC0" w14:textId="08AC7914" w:rsidR="00A91D77" w:rsidRDefault="00A91D77" w:rsidP="0018122A">
            <w:pPr>
              <w:rPr>
                <w:rFonts w:eastAsia="DengXian"/>
                <w:lang w:eastAsia="zh-CN"/>
              </w:rPr>
            </w:pPr>
            <w:r>
              <w:rPr>
                <w:rFonts w:eastAsia="DengXian" w:hint="eastAsia"/>
                <w:lang w:eastAsia="zh-CN"/>
              </w:rPr>
              <w:t>CATT</w:t>
            </w:r>
          </w:p>
        </w:tc>
        <w:tc>
          <w:tcPr>
            <w:tcW w:w="1985" w:type="dxa"/>
          </w:tcPr>
          <w:p w14:paraId="74CBDCF2" w14:textId="0655BB3D" w:rsidR="00A91D77" w:rsidRDefault="00A91D77" w:rsidP="0018122A">
            <w:pPr>
              <w:rPr>
                <w:rFonts w:eastAsia="DengXian"/>
                <w:lang w:eastAsia="zh-CN"/>
              </w:rPr>
            </w:pPr>
            <w:r>
              <w:rPr>
                <w:rFonts w:eastAsia="DengXian" w:hint="eastAsia"/>
                <w:lang w:eastAsia="zh-CN"/>
              </w:rPr>
              <w:t>No</w:t>
            </w:r>
          </w:p>
        </w:tc>
        <w:tc>
          <w:tcPr>
            <w:tcW w:w="5953" w:type="dxa"/>
          </w:tcPr>
          <w:p w14:paraId="4BE82EC4" w14:textId="77777777" w:rsidR="00A91D77" w:rsidRDefault="00A91D77" w:rsidP="0018122A">
            <w:pPr>
              <w:rPr>
                <w:rFonts w:eastAsia="DengXian"/>
                <w:lang w:eastAsia="zh-CN"/>
              </w:rPr>
            </w:pPr>
          </w:p>
        </w:tc>
      </w:tr>
      <w:tr w:rsidR="00EE02F7" w14:paraId="0316D60C" w14:textId="77777777" w:rsidTr="00754A41">
        <w:tc>
          <w:tcPr>
            <w:tcW w:w="1701" w:type="dxa"/>
          </w:tcPr>
          <w:p w14:paraId="37D06D60" w14:textId="1762062F" w:rsidR="00EE02F7" w:rsidRDefault="00774CD5" w:rsidP="0018122A">
            <w:pPr>
              <w:rPr>
                <w:rFonts w:eastAsia="DengXian"/>
                <w:lang w:eastAsia="zh-CN"/>
              </w:rPr>
            </w:pPr>
            <w:r>
              <w:rPr>
                <w:rFonts w:eastAsia="DengXian"/>
                <w:lang w:eastAsia="zh-CN"/>
              </w:rPr>
              <w:t>vivo</w:t>
            </w:r>
          </w:p>
        </w:tc>
        <w:tc>
          <w:tcPr>
            <w:tcW w:w="1985" w:type="dxa"/>
          </w:tcPr>
          <w:p w14:paraId="15AC091A" w14:textId="505A78F3" w:rsidR="00EE02F7" w:rsidRDefault="00774CD5" w:rsidP="0018122A">
            <w:pPr>
              <w:rPr>
                <w:rFonts w:eastAsia="DengXian"/>
                <w:lang w:eastAsia="zh-CN"/>
              </w:rPr>
            </w:pPr>
            <w:r>
              <w:rPr>
                <w:rFonts w:eastAsia="DengXian"/>
                <w:lang w:eastAsia="zh-CN"/>
              </w:rPr>
              <w:t>Yes</w:t>
            </w:r>
          </w:p>
        </w:tc>
        <w:tc>
          <w:tcPr>
            <w:tcW w:w="5953" w:type="dxa"/>
          </w:tcPr>
          <w:p w14:paraId="5200C873" w14:textId="2C6D9347" w:rsidR="00EE02F7" w:rsidRDefault="00774CD5" w:rsidP="0018122A">
            <w:pPr>
              <w:rPr>
                <w:rFonts w:eastAsia="DengXian"/>
                <w:lang w:eastAsia="zh-CN"/>
              </w:rPr>
            </w:pPr>
            <w:r>
              <w:rPr>
                <w:rFonts w:eastAsia="DengXian"/>
                <w:lang w:eastAsia="zh-CN"/>
              </w:rPr>
              <w:t xml:space="preserve">Similar as legacy L3 event. </w:t>
            </w:r>
          </w:p>
        </w:tc>
      </w:tr>
      <w:tr w:rsidR="008070AD" w14:paraId="11B5579A" w14:textId="77777777" w:rsidTr="00754A41">
        <w:tc>
          <w:tcPr>
            <w:tcW w:w="1701" w:type="dxa"/>
          </w:tcPr>
          <w:p w14:paraId="4D11A5E6" w14:textId="35F4EF86" w:rsidR="008070AD" w:rsidRDefault="008070AD" w:rsidP="008070AD">
            <w:pPr>
              <w:rPr>
                <w:rFonts w:eastAsia="DengXian"/>
                <w:lang w:eastAsia="zh-CN"/>
              </w:rPr>
            </w:pPr>
            <w:r>
              <w:rPr>
                <w:rFonts w:eastAsia="DengXian"/>
                <w:lang w:eastAsia="zh-CN"/>
              </w:rPr>
              <w:t>Apple</w:t>
            </w:r>
          </w:p>
        </w:tc>
        <w:tc>
          <w:tcPr>
            <w:tcW w:w="1985" w:type="dxa"/>
          </w:tcPr>
          <w:p w14:paraId="39164637" w14:textId="1095C472" w:rsidR="008070AD" w:rsidRDefault="008070AD" w:rsidP="008070AD">
            <w:pPr>
              <w:rPr>
                <w:rFonts w:eastAsia="DengXian"/>
                <w:lang w:eastAsia="zh-CN"/>
              </w:rPr>
            </w:pPr>
            <w:r>
              <w:rPr>
                <w:rFonts w:eastAsia="DengXian"/>
                <w:lang w:eastAsia="zh-CN"/>
              </w:rPr>
              <w:t xml:space="preserve">No </w:t>
            </w:r>
          </w:p>
        </w:tc>
        <w:tc>
          <w:tcPr>
            <w:tcW w:w="5953" w:type="dxa"/>
          </w:tcPr>
          <w:p w14:paraId="269087C5" w14:textId="5C9DF7F1" w:rsidR="008070AD" w:rsidRDefault="008070AD" w:rsidP="008070AD">
            <w:pPr>
              <w:rPr>
                <w:rFonts w:eastAsia="DengXian"/>
                <w:lang w:eastAsia="zh-CN"/>
              </w:rPr>
            </w:pPr>
            <w:r>
              <w:rPr>
                <w:rFonts w:eastAsia="DengXian"/>
                <w:lang w:eastAsia="zh-CN"/>
              </w:rPr>
              <w:t xml:space="preserve">If companies would like to keep </w:t>
            </w:r>
            <w:proofErr w:type="spellStart"/>
            <w:r>
              <w:rPr>
                <w:rFonts w:eastAsia="DengXian"/>
                <w:lang w:eastAsia="zh-CN"/>
              </w:rPr>
              <w:t>Obs</w:t>
            </w:r>
            <w:proofErr w:type="spellEnd"/>
            <w:r>
              <w:rPr>
                <w:rFonts w:eastAsia="DengXian"/>
                <w:lang w:eastAsia="zh-CN"/>
              </w:rPr>
              <w:t xml:space="preserve"> in the formula, we can set the </w:t>
            </w:r>
            <w:proofErr w:type="spellStart"/>
            <w:r>
              <w:rPr>
                <w:rFonts w:eastAsia="DengXian"/>
                <w:lang w:eastAsia="zh-CN"/>
              </w:rPr>
              <w:t>Obs</w:t>
            </w:r>
            <w:proofErr w:type="spellEnd"/>
            <w:r>
              <w:rPr>
                <w:rFonts w:eastAsia="DengXian"/>
                <w:lang w:eastAsia="zh-CN"/>
              </w:rPr>
              <w:t>=0.</w:t>
            </w:r>
          </w:p>
        </w:tc>
      </w:tr>
      <w:tr w:rsidR="001B1642" w14:paraId="089EB420" w14:textId="77777777" w:rsidTr="00754A41">
        <w:tc>
          <w:tcPr>
            <w:tcW w:w="1701" w:type="dxa"/>
          </w:tcPr>
          <w:p w14:paraId="1C173387" w14:textId="69C83235" w:rsidR="001B1642" w:rsidRDefault="001B1642" w:rsidP="001B1642">
            <w:pPr>
              <w:rPr>
                <w:rFonts w:eastAsia="DengXian"/>
                <w:lang w:eastAsia="zh-CN"/>
              </w:rPr>
            </w:pPr>
            <w:r>
              <w:rPr>
                <w:rFonts w:eastAsia="DengXian"/>
                <w:lang w:eastAsia="zh-CN"/>
              </w:rPr>
              <w:t>Nokia</w:t>
            </w:r>
          </w:p>
        </w:tc>
        <w:tc>
          <w:tcPr>
            <w:tcW w:w="1985" w:type="dxa"/>
          </w:tcPr>
          <w:p w14:paraId="41208567" w14:textId="77777777" w:rsidR="001B1642" w:rsidRDefault="001B1642" w:rsidP="001B1642">
            <w:pPr>
              <w:rPr>
                <w:rFonts w:eastAsia="DengXian"/>
                <w:lang w:eastAsia="zh-CN"/>
              </w:rPr>
            </w:pPr>
          </w:p>
        </w:tc>
        <w:tc>
          <w:tcPr>
            <w:tcW w:w="5953" w:type="dxa"/>
          </w:tcPr>
          <w:p w14:paraId="17AAA593" w14:textId="403B037B" w:rsidR="001B1642" w:rsidRDefault="001B1642" w:rsidP="001B1642">
            <w:pPr>
              <w:rPr>
                <w:rFonts w:eastAsia="DengXian"/>
                <w:lang w:eastAsia="zh-CN"/>
              </w:rPr>
            </w:pPr>
            <w:r w:rsidRPr="00107F0B">
              <w:rPr>
                <w:rFonts w:eastAsia="DengXian"/>
                <w:lang w:eastAsia="zh-CN"/>
              </w:rPr>
              <w:t xml:space="preserve">The </w:t>
            </w:r>
            <w:proofErr w:type="spellStart"/>
            <w:r w:rsidRPr="00107F0B">
              <w:rPr>
                <w:rFonts w:eastAsia="DengXian"/>
                <w:lang w:eastAsia="zh-CN"/>
              </w:rPr>
              <w:t>Obs</w:t>
            </w:r>
            <w:proofErr w:type="spellEnd"/>
            <w:r w:rsidRPr="00107F0B">
              <w:rPr>
                <w:rFonts w:eastAsia="DengXian"/>
                <w:lang w:eastAsia="zh-CN"/>
              </w:rPr>
              <w:t xml:space="preserve"> should be supported. </w:t>
            </w:r>
            <w:r>
              <w:rPr>
                <w:rFonts w:eastAsia="DengXian"/>
                <w:lang w:eastAsia="zh-CN"/>
              </w:rPr>
              <w:t>If that is preferred, c</w:t>
            </w:r>
            <w:r w:rsidRPr="00107F0B">
              <w:rPr>
                <w:rFonts w:eastAsia="DengXian"/>
                <w:lang w:eastAsia="zh-CN"/>
              </w:rPr>
              <w:t xml:space="preserve">an be a single value per serving cell (but </w:t>
            </w:r>
            <w:r>
              <w:rPr>
                <w:rFonts w:eastAsia="DengXian"/>
                <w:lang w:eastAsia="zh-CN"/>
              </w:rPr>
              <w:t xml:space="preserve">of course </w:t>
            </w:r>
            <w:r w:rsidRPr="00107F0B">
              <w:rPr>
                <w:rFonts w:eastAsia="DengXian"/>
                <w:lang w:eastAsia="zh-CN"/>
              </w:rPr>
              <w:t>applied at the level of an individual beam).</w:t>
            </w:r>
          </w:p>
        </w:tc>
      </w:tr>
    </w:tbl>
    <w:p w14:paraId="3F1FB142" w14:textId="4A35AF89" w:rsidR="0031175F" w:rsidRPr="00CC4727" w:rsidRDefault="0031175F" w:rsidP="0031175F">
      <w:pPr>
        <w:pStyle w:val="CommentText"/>
        <w:jc w:val="both"/>
        <w:rPr>
          <w:b/>
          <w:bCs/>
        </w:rPr>
      </w:pPr>
      <w:r>
        <w:rPr>
          <w:rFonts w:eastAsiaTheme="minorEastAsia" w:hint="eastAsia"/>
          <w:b/>
          <w:bCs/>
          <w:lang w:eastAsia="zh-CN"/>
        </w:rPr>
        <w:t>If c</w:t>
      </w:r>
      <w:r w:rsidRPr="00CC4727">
        <w:rPr>
          <w:b/>
          <w:bCs/>
        </w:rPr>
        <w:t xml:space="preserve">ompanies </w:t>
      </w:r>
      <w:r>
        <w:rPr>
          <w:rFonts w:eastAsiaTheme="minorEastAsia" w:hint="eastAsia"/>
          <w:b/>
          <w:bCs/>
          <w:lang w:eastAsia="zh-CN"/>
        </w:rPr>
        <w:t>agree to</w:t>
      </w:r>
      <w:r w:rsidR="00A8132A">
        <w:rPr>
          <w:rFonts w:eastAsiaTheme="minorEastAsia"/>
          <w:b/>
          <w:bCs/>
          <w:lang w:eastAsia="zh-CN"/>
        </w:rPr>
        <w:t xml:space="preserve"> introduce</w:t>
      </w:r>
      <w:r>
        <w:rPr>
          <w:rFonts w:eastAsiaTheme="minorEastAsia" w:hint="eastAsia"/>
          <w:b/>
          <w:bCs/>
          <w:lang w:eastAsia="zh-CN"/>
        </w:rPr>
        <w:t xml:space="preserve"> the beam offset for current beam</w:t>
      </w:r>
      <w:r w:rsidR="00C0233B">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C0233B">
        <w:rPr>
          <w:rFonts w:eastAsiaTheme="minorEastAsia"/>
          <w:b/>
          <w:bCs/>
          <w:lang w:eastAsia="zh-CN"/>
        </w:rPr>
        <w:t xml:space="preserve">the offset </w:t>
      </w:r>
      <w:r w:rsidR="006878A0">
        <w:rPr>
          <w:rFonts w:eastAsiaTheme="minorEastAsia"/>
          <w:b/>
          <w:bCs/>
          <w:lang w:eastAsia="zh-CN"/>
        </w:rPr>
        <w:t>granularity</w:t>
      </w:r>
      <w:r w:rsidR="00C0233B">
        <w:rPr>
          <w:rFonts w:eastAsiaTheme="minorEastAsia"/>
          <w:b/>
          <w:bCs/>
          <w:lang w:eastAsia="zh-CN"/>
        </w:rPr>
        <w:t xml:space="preserve">, e.g. the beam </w:t>
      </w:r>
      <w:r>
        <w:rPr>
          <w:rFonts w:eastAsiaTheme="minorEastAsia" w:hint="eastAsia"/>
          <w:b/>
          <w:bCs/>
          <w:lang w:eastAsia="zh-CN"/>
        </w:rPr>
        <w:t>offset is configured per beam/serving cell/RS type</w:t>
      </w:r>
      <w:r w:rsidR="00C0233B">
        <w:rPr>
          <w:rFonts w:eastAsiaTheme="minorEastAsia"/>
          <w:b/>
          <w:bCs/>
          <w:lang w:eastAsia="zh-CN"/>
        </w:rPr>
        <w:t>/etc.</w:t>
      </w:r>
      <w:r w:rsidRPr="00CC4727">
        <w:rPr>
          <w:b/>
          <w:bCs/>
        </w:rPr>
        <w:t>:</w:t>
      </w:r>
    </w:p>
    <w:tbl>
      <w:tblPr>
        <w:tblStyle w:val="TableGrid"/>
        <w:tblW w:w="9639" w:type="dxa"/>
        <w:tblInd w:w="-5" w:type="dxa"/>
        <w:tblLook w:val="04A0" w:firstRow="1" w:lastRow="0" w:firstColumn="1" w:lastColumn="0" w:noHBand="0" w:noVBand="1"/>
      </w:tblPr>
      <w:tblGrid>
        <w:gridCol w:w="1701"/>
        <w:gridCol w:w="1985"/>
        <w:gridCol w:w="5953"/>
      </w:tblGrid>
      <w:tr w:rsidR="0031175F" w14:paraId="1C428F82" w14:textId="77777777" w:rsidTr="00754A41">
        <w:tc>
          <w:tcPr>
            <w:tcW w:w="1701" w:type="dxa"/>
          </w:tcPr>
          <w:p w14:paraId="3DDFFB3B" w14:textId="77777777" w:rsidR="0031175F" w:rsidRPr="00B10971" w:rsidRDefault="0031175F" w:rsidP="00F66A07">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54B5E07F" w14:textId="0977A398" w:rsidR="0031175F" w:rsidRPr="0031175F" w:rsidRDefault="00094383" w:rsidP="00F66A07">
            <w:pPr>
              <w:rPr>
                <w:rFonts w:eastAsiaTheme="minorEastAsia"/>
                <w:b/>
                <w:bCs/>
                <w:lang w:eastAsia="zh-CN"/>
              </w:rPr>
            </w:pPr>
            <w:r>
              <w:rPr>
                <w:rFonts w:eastAsiaTheme="minorEastAsia"/>
                <w:b/>
                <w:bCs/>
                <w:lang w:eastAsia="zh-CN"/>
              </w:rPr>
              <w:t>Granularity</w:t>
            </w:r>
          </w:p>
        </w:tc>
        <w:tc>
          <w:tcPr>
            <w:tcW w:w="5953" w:type="dxa"/>
          </w:tcPr>
          <w:p w14:paraId="60724EB6" w14:textId="77777777" w:rsidR="0031175F" w:rsidRPr="00B10971" w:rsidRDefault="0031175F" w:rsidP="00F66A07">
            <w:pPr>
              <w:rPr>
                <w:rFonts w:eastAsia="DengXian"/>
                <w:b/>
                <w:bCs/>
                <w:lang w:eastAsia="zh-CN"/>
              </w:rPr>
            </w:pPr>
            <w:r>
              <w:rPr>
                <w:rFonts w:eastAsia="DengXian"/>
                <w:b/>
                <w:bCs/>
                <w:lang w:eastAsia="zh-CN"/>
              </w:rPr>
              <w:t>Comments, if any</w:t>
            </w:r>
          </w:p>
        </w:tc>
      </w:tr>
      <w:tr w:rsidR="0031175F" w14:paraId="756B0F8B" w14:textId="77777777" w:rsidTr="00754A41">
        <w:tc>
          <w:tcPr>
            <w:tcW w:w="1701" w:type="dxa"/>
          </w:tcPr>
          <w:p w14:paraId="40883D93" w14:textId="232C49B4" w:rsidR="0031175F" w:rsidRDefault="00450653" w:rsidP="00F66A07">
            <w:pPr>
              <w:rPr>
                <w:rFonts w:eastAsia="DengXian"/>
                <w:lang w:eastAsia="zh-CN"/>
              </w:rPr>
            </w:pPr>
            <w:r>
              <w:rPr>
                <w:rFonts w:eastAsia="DengXian" w:hint="eastAsia"/>
                <w:lang w:eastAsia="zh-CN"/>
              </w:rPr>
              <w:t>X</w:t>
            </w:r>
            <w:r>
              <w:rPr>
                <w:rFonts w:eastAsia="DengXian"/>
                <w:lang w:eastAsia="zh-CN"/>
              </w:rPr>
              <w:t>iaomi</w:t>
            </w:r>
          </w:p>
        </w:tc>
        <w:tc>
          <w:tcPr>
            <w:tcW w:w="1985" w:type="dxa"/>
          </w:tcPr>
          <w:p w14:paraId="45AF17F4" w14:textId="282B1916" w:rsidR="0031175F" w:rsidRDefault="00450653" w:rsidP="00F66A07">
            <w:pPr>
              <w:rPr>
                <w:rFonts w:eastAsia="DengXian"/>
                <w:lang w:eastAsia="zh-CN"/>
              </w:rPr>
            </w:pPr>
            <w:r>
              <w:rPr>
                <w:rFonts w:eastAsia="DengXian" w:hint="eastAsia"/>
                <w:lang w:eastAsia="zh-CN"/>
              </w:rPr>
              <w:t>P</w:t>
            </w:r>
            <w:r>
              <w:rPr>
                <w:rFonts w:eastAsia="DengXian"/>
                <w:lang w:eastAsia="zh-CN"/>
              </w:rPr>
              <w:t>er beam</w:t>
            </w:r>
          </w:p>
        </w:tc>
        <w:tc>
          <w:tcPr>
            <w:tcW w:w="5953" w:type="dxa"/>
          </w:tcPr>
          <w:p w14:paraId="6936C687" w14:textId="77777777" w:rsidR="0031175F" w:rsidRDefault="0031175F" w:rsidP="00F66A07">
            <w:pPr>
              <w:rPr>
                <w:rFonts w:eastAsia="DengXian"/>
                <w:lang w:eastAsia="zh-CN"/>
              </w:rPr>
            </w:pPr>
          </w:p>
        </w:tc>
      </w:tr>
      <w:tr w:rsidR="0031175F" w14:paraId="568F2E75" w14:textId="77777777" w:rsidTr="00754A41">
        <w:tc>
          <w:tcPr>
            <w:tcW w:w="1701" w:type="dxa"/>
          </w:tcPr>
          <w:p w14:paraId="274033EB" w14:textId="20ABD96B" w:rsidR="0031175F" w:rsidRDefault="00F515F6" w:rsidP="00F66A07">
            <w:pPr>
              <w:rPr>
                <w:rFonts w:eastAsia="DengXian"/>
                <w:lang w:eastAsia="zh-CN"/>
              </w:rPr>
            </w:pPr>
            <w:proofErr w:type="spellStart"/>
            <w:r>
              <w:rPr>
                <w:rFonts w:eastAsia="DengXian" w:hint="eastAsia"/>
                <w:lang w:eastAsia="zh-CN"/>
              </w:rPr>
              <w:t>Baicells</w:t>
            </w:r>
            <w:proofErr w:type="spellEnd"/>
          </w:p>
        </w:tc>
        <w:tc>
          <w:tcPr>
            <w:tcW w:w="1985" w:type="dxa"/>
          </w:tcPr>
          <w:p w14:paraId="651491EA" w14:textId="34210627" w:rsidR="0031175F" w:rsidRDefault="00F515F6" w:rsidP="00F66A07">
            <w:pPr>
              <w:rPr>
                <w:rFonts w:eastAsia="DengXian"/>
                <w:lang w:eastAsia="zh-CN"/>
              </w:rPr>
            </w:pPr>
            <w:r>
              <w:rPr>
                <w:rFonts w:eastAsia="DengXian" w:hint="eastAsia"/>
                <w:lang w:eastAsia="zh-CN"/>
              </w:rPr>
              <w:t>Per beam</w:t>
            </w:r>
          </w:p>
        </w:tc>
        <w:tc>
          <w:tcPr>
            <w:tcW w:w="5953" w:type="dxa"/>
          </w:tcPr>
          <w:p w14:paraId="612EAC27" w14:textId="77777777" w:rsidR="0031175F" w:rsidRDefault="0031175F" w:rsidP="00F66A07">
            <w:pPr>
              <w:rPr>
                <w:rFonts w:eastAsia="DengXian"/>
                <w:lang w:eastAsia="zh-CN"/>
              </w:rPr>
            </w:pPr>
          </w:p>
        </w:tc>
      </w:tr>
      <w:tr w:rsidR="0031175F" w14:paraId="7FC0B8B1" w14:textId="77777777" w:rsidTr="00754A41">
        <w:tc>
          <w:tcPr>
            <w:tcW w:w="1701" w:type="dxa"/>
          </w:tcPr>
          <w:p w14:paraId="4DF6139F" w14:textId="532AE014" w:rsidR="0031175F" w:rsidRDefault="00194267" w:rsidP="00F66A07">
            <w:pPr>
              <w:rPr>
                <w:rFonts w:eastAsia="DengXian"/>
                <w:lang w:eastAsia="zh-CN"/>
              </w:rPr>
            </w:pPr>
            <w:r>
              <w:rPr>
                <w:rFonts w:eastAsia="DengXian" w:hint="eastAsia"/>
                <w:lang w:eastAsia="zh-CN"/>
              </w:rPr>
              <w:t>MediaTek</w:t>
            </w:r>
          </w:p>
        </w:tc>
        <w:tc>
          <w:tcPr>
            <w:tcW w:w="1985" w:type="dxa"/>
          </w:tcPr>
          <w:p w14:paraId="745BA1C9" w14:textId="3FED42AB" w:rsidR="0031175F" w:rsidRDefault="00194267" w:rsidP="00F66A07">
            <w:pPr>
              <w:rPr>
                <w:rFonts w:eastAsia="DengXian"/>
                <w:lang w:eastAsia="zh-CN"/>
              </w:rPr>
            </w:pPr>
            <w:r>
              <w:rPr>
                <w:rFonts w:eastAsia="DengXian" w:hint="eastAsia"/>
                <w:lang w:eastAsia="zh-CN"/>
              </w:rPr>
              <w:t>Per cell</w:t>
            </w:r>
          </w:p>
        </w:tc>
        <w:tc>
          <w:tcPr>
            <w:tcW w:w="5953" w:type="dxa"/>
          </w:tcPr>
          <w:p w14:paraId="7A5A92DA" w14:textId="2E7C2B9B" w:rsidR="0031175F" w:rsidRDefault="00194267" w:rsidP="00F66A07">
            <w:pPr>
              <w:rPr>
                <w:rFonts w:eastAsia="DengXian"/>
                <w:lang w:eastAsia="zh-CN"/>
              </w:rPr>
            </w:pPr>
            <w:r>
              <w:rPr>
                <w:rFonts w:eastAsia="DengXian" w:hint="eastAsia"/>
                <w:lang w:eastAsia="zh-CN"/>
              </w:rPr>
              <w:t>Please see the comment above.</w:t>
            </w:r>
          </w:p>
        </w:tc>
      </w:tr>
      <w:tr w:rsidR="0031175F" w14:paraId="7A9C2F4C" w14:textId="77777777" w:rsidTr="00754A41">
        <w:tc>
          <w:tcPr>
            <w:tcW w:w="1701" w:type="dxa"/>
          </w:tcPr>
          <w:p w14:paraId="1F7A561D" w14:textId="1CC55196" w:rsidR="0031175F" w:rsidRDefault="00E658B9" w:rsidP="00F66A07">
            <w:pPr>
              <w:rPr>
                <w:rFonts w:eastAsia="DengXian"/>
                <w:lang w:eastAsia="zh-CN"/>
              </w:rPr>
            </w:pPr>
            <w:r>
              <w:rPr>
                <w:rFonts w:eastAsia="DengXian"/>
                <w:lang w:eastAsia="zh-CN"/>
              </w:rPr>
              <w:t>Ericsson</w:t>
            </w:r>
          </w:p>
        </w:tc>
        <w:tc>
          <w:tcPr>
            <w:tcW w:w="1985" w:type="dxa"/>
          </w:tcPr>
          <w:p w14:paraId="33465B18" w14:textId="6E897677" w:rsidR="0031175F" w:rsidRDefault="00E658B9" w:rsidP="00F66A07">
            <w:pPr>
              <w:rPr>
                <w:rFonts w:eastAsia="DengXian"/>
                <w:lang w:eastAsia="zh-CN"/>
              </w:rPr>
            </w:pPr>
            <w:r>
              <w:rPr>
                <w:rFonts w:eastAsia="DengXian"/>
                <w:lang w:eastAsia="zh-CN"/>
              </w:rPr>
              <w:t>Comment</w:t>
            </w:r>
          </w:p>
        </w:tc>
        <w:tc>
          <w:tcPr>
            <w:tcW w:w="5953" w:type="dxa"/>
          </w:tcPr>
          <w:p w14:paraId="0FCA1541" w14:textId="77777777" w:rsidR="0031175F" w:rsidRDefault="00E658B9" w:rsidP="00F66A07">
            <w:pPr>
              <w:rPr>
                <w:rFonts w:eastAsia="DengXian"/>
                <w:lang w:eastAsia="zh-CN"/>
              </w:rPr>
            </w:pPr>
            <w:r>
              <w:rPr>
                <w:rFonts w:eastAsia="DengXian"/>
                <w:lang w:eastAsia="zh-CN"/>
              </w:rPr>
              <w:t>The offset will be applied per beam, but it should be configured per cell.</w:t>
            </w:r>
          </w:p>
          <w:p w14:paraId="2D218947" w14:textId="363FBD95" w:rsidR="002600B8" w:rsidRDefault="002600B8" w:rsidP="00F66A07">
            <w:pPr>
              <w:rPr>
                <w:rFonts w:eastAsia="DengXian"/>
                <w:lang w:eastAsia="zh-CN"/>
              </w:rPr>
            </w:pPr>
            <w:r w:rsidRPr="00774CD5">
              <w:rPr>
                <w:rFonts w:eastAsia="DengXian"/>
                <w:color w:val="4472C4" w:themeColor="accent1"/>
                <w:lang w:eastAsia="zh-CN"/>
              </w:rPr>
              <w:t xml:space="preserve">[Rapp]: the intention for this question is </w:t>
            </w:r>
            <w:r>
              <w:rPr>
                <w:rFonts w:eastAsia="DengXian"/>
                <w:color w:val="4472C4" w:themeColor="accent1"/>
                <w:lang w:eastAsia="zh-CN"/>
              </w:rPr>
              <w:t xml:space="preserve">to ask the configuration granularity. </w:t>
            </w:r>
            <w:r w:rsidR="00580660">
              <w:rPr>
                <w:rFonts w:eastAsia="DengXian"/>
                <w:color w:val="4472C4" w:themeColor="accent1"/>
                <w:lang w:eastAsia="zh-CN"/>
              </w:rPr>
              <w:t>How to use it is clear based on the above TP.</w:t>
            </w:r>
          </w:p>
        </w:tc>
      </w:tr>
      <w:tr w:rsidR="0031175F" w14:paraId="3FDCD5C1" w14:textId="77777777" w:rsidTr="00754A41">
        <w:tc>
          <w:tcPr>
            <w:tcW w:w="1701" w:type="dxa"/>
          </w:tcPr>
          <w:p w14:paraId="54CF73E3" w14:textId="7D6B3EBB" w:rsidR="0031175F" w:rsidRDefault="0006799D" w:rsidP="00F66A07">
            <w:pPr>
              <w:rPr>
                <w:rFonts w:eastAsia="DengXian"/>
                <w:lang w:eastAsia="zh-CN"/>
              </w:rPr>
            </w:pPr>
            <w:r>
              <w:rPr>
                <w:rFonts w:eastAsia="DengXian"/>
                <w:lang w:eastAsia="zh-CN"/>
              </w:rPr>
              <w:t>vivo</w:t>
            </w:r>
          </w:p>
        </w:tc>
        <w:tc>
          <w:tcPr>
            <w:tcW w:w="1985" w:type="dxa"/>
          </w:tcPr>
          <w:p w14:paraId="359DC047" w14:textId="208BCCD9" w:rsidR="0031175F" w:rsidRDefault="0006799D" w:rsidP="00F66A07">
            <w:pPr>
              <w:rPr>
                <w:rFonts w:eastAsia="DengXian"/>
                <w:lang w:eastAsia="zh-CN"/>
              </w:rPr>
            </w:pPr>
            <w:r>
              <w:rPr>
                <w:rFonts w:eastAsia="DengXian"/>
                <w:lang w:eastAsia="zh-CN"/>
              </w:rPr>
              <w:t>Per cell</w:t>
            </w:r>
          </w:p>
        </w:tc>
        <w:tc>
          <w:tcPr>
            <w:tcW w:w="5953" w:type="dxa"/>
          </w:tcPr>
          <w:p w14:paraId="7FE64472" w14:textId="16ECD281" w:rsidR="0031175F" w:rsidRDefault="0006799D" w:rsidP="00F66A07">
            <w:pPr>
              <w:rPr>
                <w:rFonts w:eastAsia="DengXian"/>
                <w:lang w:eastAsia="zh-CN"/>
              </w:rPr>
            </w:pPr>
            <w:r>
              <w:rPr>
                <w:rFonts w:eastAsia="DengXian"/>
                <w:lang w:eastAsia="zh-CN"/>
              </w:rPr>
              <w:t xml:space="preserve">Agree with Ericsson: it is applied to the beam, and the configuration should be per-cell.  </w:t>
            </w:r>
          </w:p>
        </w:tc>
      </w:tr>
      <w:tr w:rsidR="001B1642" w14:paraId="250C6AD7" w14:textId="77777777" w:rsidTr="00754A41">
        <w:tc>
          <w:tcPr>
            <w:tcW w:w="1701" w:type="dxa"/>
          </w:tcPr>
          <w:p w14:paraId="234F9CAD" w14:textId="55084A96" w:rsidR="001B1642" w:rsidRDefault="001B1642" w:rsidP="001B1642">
            <w:pPr>
              <w:rPr>
                <w:rFonts w:eastAsia="DengXian"/>
                <w:lang w:eastAsia="zh-CN"/>
              </w:rPr>
            </w:pPr>
            <w:r>
              <w:rPr>
                <w:rFonts w:eastAsia="DengXian"/>
                <w:lang w:eastAsia="zh-CN"/>
              </w:rPr>
              <w:t>Nokia</w:t>
            </w:r>
          </w:p>
        </w:tc>
        <w:tc>
          <w:tcPr>
            <w:tcW w:w="1985" w:type="dxa"/>
          </w:tcPr>
          <w:p w14:paraId="403A693F" w14:textId="77777777" w:rsidR="001B1642" w:rsidRDefault="001B1642" w:rsidP="001B1642">
            <w:pPr>
              <w:rPr>
                <w:rFonts w:eastAsia="DengXian"/>
                <w:lang w:eastAsia="zh-CN"/>
              </w:rPr>
            </w:pPr>
          </w:p>
        </w:tc>
        <w:tc>
          <w:tcPr>
            <w:tcW w:w="5953" w:type="dxa"/>
          </w:tcPr>
          <w:p w14:paraId="1BE46BE8" w14:textId="3A2230B6" w:rsidR="001B1642" w:rsidRDefault="001B1642" w:rsidP="001B1642">
            <w:pPr>
              <w:rPr>
                <w:rFonts w:eastAsia="DengXian"/>
                <w:lang w:eastAsia="zh-CN"/>
              </w:rPr>
            </w:pPr>
            <w:r>
              <w:rPr>
                <w:rFonts w:eastAsia="DengXian"/>
                <w:lang w:eastAsia="zh-CN"/>
              </w:rPr>
              <w:t xml:space="preserve">Yes, as commented to the previous question and we agree with Ericsson. </w:t>
            </w:r>
          </w:p>
        </w:tc>
      </w:tr>
    </w:tbl>
    <w:p w14:paraId="4E4BC15E" w14:textId="43FBF720" w:rsidR="0031175F" w:rsidRPr="00CC4727" w:rsidRDefault="0031175F" w:rsidP="0031175F">
      <w:pPr>
        <w:pStyle w:val="CommentText"/>
        <w:jc w:val="both"/>
        <w:rPr>
          <w:b/>
          <w:bCs/>
        </w:rPr>
      </w:pPr>
      <w:r>
        <w:rPr>
          <w:rFonts w:eastAsiaTheme="minorEastAsia" w:hint="eastAsia"/>
          <w:b/>
          <w:bCs/>
          <w:lang w:eastAsia="zh-CN"/>
        </w:rPr>
        <w:t>If c</w:t>
      </w:r>
      <w:r w:rsidRPr="00CC4727">
        <w:rPr>
          <w:b/>
          <w:bCs/>
        </w:rPr>
        <w:t xml:space="preserve">ompanies </w:t>
      </w:r>
      <w:r>
        <w:rPr>
          <w:rFonts w:eastAsiaTheme="minorEastAsia" w:hint="eastAsia"/>
          <w:b/>
          <w:bCs/>
          <w:lang w:eastAsia="zh-CN"/>
        </w:rPr>
        <w:t xml:space="preserve">agree to </w:t>
      </w:r>
      <w:r w:rsidR="00A8132A">
        <w:rPr>
          <w:rFonts w:eastAsiaTheme="minorEastAsia"/>
          <w:b/>
          <w:bCs/>
          <w:lang w:eastAsia="zh-CN"/>
        </w:rPr>
        <w:t>introduce</w:t>
      </w:r>
      <w:r w:rsidR="00A8132A">
        <w:rPr>
          <w:rFonts w:eastAsiaTheme="minorEastAsia" w:hint="eastAsia"/>
          <w:b/>
          <w:bCs/>
          <w:lang w:eastAsia="zh-CN"/>
        </w:rPr>
        <w:t xml:space="preserve"> </w:t>
      </w:r>
      <w:r>
        <w:rPr>
          <w:rFonts w:eastAsiaTheme="minorEastAsia" w:hint="eastAsia"/>
          <w:b/>
          <w:bCs/>
          <w:lang w:eastAsia="zh-CN"/>
        </w:rPr>
        <w:t>the beam offset for current beam</w:t>
      </w:r>
      <w:r w:rsidR="000547A8">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0547A8">
        <w:rPr>
          <w:rFonts w:eastAsiaTheme="minorEastAsia"/>
          <w:b/>
          <w:bCs/>
          <w:lang w:eastAsia="zh-CN"/>
        </w:rPr>
        <w:t>which LTM event</w:t>
      </w:r>
      <w:r>
        <w:rPr>
          <w:rFonts w:eastAsiaTheme="minorEastAsia" w:hint="eastAsia"/>
          <w:b/>
          <w:bCs/>
          <w:lang w:eastAsia="zh-CN"/>
        </w:rPr>
        <w:t xml:space="preserve"> the beam offset is used for, e.g. LTM2, LTM3, LTM5</w:t>
      </w:r>
      <w:r w:rsidRPr="00CC4727">
        <w:rPr>
          <w:b/>
          <w:bCs/>
        </w:rPr>
        <w:t>:</w:t>
      </w:r>
    </w:p>
    <w:tbl>
      <w:tblPr>
        <w:tblStyle w:val="TableGrid"/>
        <w:tblW w:w="9639" w:type="dxa"/>
        <w:tblInd w:w="-5" w:type="dxa"/>
        <w:tblLook w:val="04A0" w:firstRow="1" w:lastRow="0" w:firstColumn="1" w:lastColumn="0" w:noHBand="0" w:noVBand="1"/>
      </w:tblPr>
      <w:tblGrid>
        <w:gridCol w:w="1701"/>
        <w:gridCol w:w="2012"/>
        <w:gridCol w:w="5926"/>
      </w:tblGrid>
      <w:tr w:rsidR="0031175F" w14:paraId="4397CCF3" w14:textId="77777777" w:rsidTr="00A8132A">
        <w:tc>
          <w:tcPr>
            <w:tcW w:w="1701" w:type="dxa"/>
          </w:tcPr>
          <w:p w14:paraId="305027B6" w14:textId="77777777" w:rsidR="0031175F" w:rsidRPr="00B10971" w:rsidRDefault="0031175F" w:rsidP="00F66A07">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012" w:type="dxa"/>
          </w:tcPr>
          <w:p w14:paraId="0E103A07" w14:textId="64A2B835" w:rsidR="0031175F" w:rsidRPr="0031175F" w:rsidRDefault="0031175F" w:rsidP="00F66A07">
            <w:pPr>
              <w:rPr>
                <w:rFonts w:eastAsiaTheme="minorEastAsia"/>
                <w:b/>
                <w:bCs/>
                <w:lang w:eastAsia="zh-CN"/>
              </w:rPr>
            </w:pPr>
            <w:r>
              <w:rPr>
                <w:rFonts w:eastAsiaTheme="minorEastAsia"/>
                <w:b/>
                <w:bCs/>
                <w:lang w:eastAsia="zh-CN"/>
              </w:rPr>
              <w:t>L</w:t>
            </w:r>
            <w:r>
              <w:rPr>
                <w:rFonts w:eastAsiaTheme="minorEastAsia" w:hint="eastAsia"/>
                <w:b/>
                <w:bCs/>
                <w:lang w:eastAsia="zh-CN"/>
              </w:rPr>
              <w:t>TM2/LTM3/LTM5</w:t>
            </w:r>
          </w:p>
        </w:tc>
        <w:tc>
          <w:tcPr>
            <w:tcW w:w="5926" w:type="dxa"/>
          </w:tcPr>
          <w:p w14:paraId="1F8EC7E8" w14:textId="77777777" w:rsidR="0031175F" w:rsidRPr="00B10971" w:rsidRDefault="0031175F" w:rsidP="00F66A07">
            <w:pPr>
              <w:rPr>
                <w:rFonts w:eastAsia="DengXian"/>
                <w:b/>
                <w:bCs/>
                <w:lang w:eastAsia="zh-CN"/>
              </w:rPr>
            </w:pPr>
            <w:r>
              <w:rPr>
                <w:rFonts w:eastAsia="DengXian"/>
                <w:b/>
                <w:bCs/>
                <w:lang w:eastAsia="zh-CN"/>
              </w:rPr>
              <w:t>Comments, if any</w:t>
            </w:r>
          </w:p>
        </w:tc>
      </w:tr>
      <w:tr w:rsidR="0031175F" w14:paraId="4D48C743" w14:textId="77777777" w:rsidTr="00A8132A">
        <w:tc>
          <w:tcPr>
            <w:tcW w:w="1701" w:type="dxa"/>
          </w:tcPr>
          <w:p w14:paraId="319E4C90" w14:textId="0308444E" w:rsidR="0031175F" w:rsidRDefault="00450653" w:rsidP="00F66A07">
            <w:pPr>
              <w:rPr>
                <w:rFonts w:eastAsia="DengXian"/>
                <w:lang w:eastAsia="zh-CN"/>
              </w:rPr>
            </w:pPr>
            <w:r>
              <w:rPr>
                <w:rFonts w:eastAsia="DengXian" w:hint="eastAsia"/>
                <w:lang w:eastAsia="zh-CN"/>
              </w:rPr>
              <w:t>X</w:t>
            </w:r>
            <w:r>
              <w:rPr>
                <w:rFonts w:eastAsia="DengXian"/>
                <w:lang w:eastAsia="zh-CN"/>
              </w:rPr>
              <w:t>iaomi</w:t>
            </w:r>
          </w:p>
        </w:tc>
        <w:tc>
          <w:tcPr>
            <w:tcW w:w="2012" w:type="dxa"/>
          </w:tcPr>
          <w:p w14:paraId="20EBF254" w14:textId="5DF2DB47" w:rsidR="0031175F" w:rsidRDefault="00450653" w:rsidP="00F66A07">
            <w:pPr>
              <w:rPr>
                <w:rFonts w:eastAsia="DengXian"/>
                <w:lang w:eastAsia="zh-CN"/>
              </w:rPr>
            </w:pPr>
            <w:r>
              <w:rPr>
                <w:rFonts w:eastAsia="DengXian"/>
                <w:lang w:eastAsia="zh-CN"/>
              </w:rPr>
              <w:t>Maybe LTM3</w:t>
            </w:r>
          </w:p>
        </w:tc>
        <w:tc>
          <w:tcPr>
            <w:tcW w:w="5926" w:type="dxa"/>
          </w:tcPr>
          <w:p w14:paraId="7E84298C" w14:textId="6614EE9E" w:rsidR="0031175F" w:rsidRDefault="00B34AD3" w:rsidP="00F66A07">
            <w:pPr>
              <w:rPr>
                <w:rFonts w:eastAsia="DengXian"/>
                <w:lang w:eastAsia="zh-CN"/>
              </w:rPr>
            </w:pPr>
            <w:r>
              <w:rPr>
                <w:rFonts w:eastAsia="DengXian" w:hint="eastAsia"/>
                <w:lang w:eastAsia="zh-CN"/>
              </w:rPr>
              <w:t>F</w:t>
            </w:r>
            <w:r>
              <w:rPr>
                <w:rFonts w:eastAsia="DengXian"/>
                <w:lang w:eastAsia="zh-CN"/>
              </w:rPr>
              <w:t xml:space="preserve">or L3 events, serving cell specific offsets are not used for event A2 and A5. And consequently, current MAC running CR does not have serving cell specific cell / beam offsets for LTM2 and LTM5. </w:t>
            </w:r>
            <w:r w:rsidR="002E2653">
              <w:rPr>
                <w:rFonts w:eastAsia="DengXian"/>
                <w:lang w:eastAsia="zh-CN"/>
              </w:rPr>
              <w:t>So for LTM2 and LTM5, w</w:t>
            </w:r>
            <w:r w:rsidR="00093988">
              <w:rPr>
                <w:rFonts w:eastAsia="DengXian"/>
                <w:lang w:eastAsia="zh-CN"/>
              </w:rPr>
              <w:t>e don’t see motivation to have beam offset for current beam of serving cell.</w:t>
            </w:r>
          </w:p>
          <w:p w14:paraId="7FC40237" w14:textId="77777777" w:rsidR="00093988" w:rsidRDefault="00093988" w:rsidP="00F66A07">
            <w:pPr>
              <w:rPr>
                <w:rFonts w:eastAsia="DengXian"/>
                <w:lang w:eastAsia="zh-CN"/>
              </w:rPr>
            </w:pPr>
          </w:p>
          <w:p w14:paraId="16BC34F8" w14:textId="04E92BDE" w:rsidR="00093988" w:rsidRDefault="00093988" w:rsidP="00F66A07">
            <w:pPr>
              <w:rPr>
                <w:rFonts w:eastAsia="DengXian"/>
                <w:lang w:eastAsia="zh-CN"/>
              </w:rPr>
            </w:pPr>
            <w:r>
              <w:rPr>
                <w:rFonts w:eastAsia="DengXian" w:hint="eastAsia"/>
                <w:lang w:eastAsia="zh-CN"/>
              </w:rPr>
              <w:t>F</w:t>
            </w:r>
            <w:r>
              <w:rPr>
                <w:rFonts w:eastAsia="DengXian"/>
                <w:lang w:eastAsia="zh-CN"/>
              </w:rPr>
              <w:t>or LTM3, this might be needed. Again we are also OK if we don’t define beam specific offset and rely on RRC reconfiguration</w:t>
            </w:r>
            <w:r w:rsidR="002C5DBD">
              <w:rPr>
                <w:rFonts w:eastAsia="DengXian"/>
                <w:lang w:eastAsia="zh-CN"/>
              </w:rPr>
              <w:t xml:space="preserve"> (if needed)</w:t>
            </w:r>
            <w:r>
              <w:rPr>
                <w:rFonts w:eastAsia="DengXian"/>
                <w:lang w:eastAsia="zh-CN"/>
              </w:rPr>
              <w:t xml:space="preserve"> when current beam of serving cell changes.</w:t>
            </w:r>
          </w:p>
        </w:tc>
      </w:tr>
      <w:tr w:rsidR="0031175F" w14:paraId="219EE4CF" w14:textId="77777777" w:rsidTr="00A8132A">
        <w:tc>
          <w:tcPr>
            <w:tcW w:w="1701" w:type="dxa"/>
          </w:tcPr>
          <w:p w14:paraId="7C1145E1" w14:textId="726503FD" w:rsidR="0031175F" w:rsidRDefault="00F515F6" w:rsidP="00F66A07">
            <w:pPr>
              <w:rPr>
                <w:rFonts w:eastAsia="DengXian"/>
                <w:lang w:eastAsia="zh-CN"/>
              </w:rPr>
            </w:pPr>
            <w:proofErr w:type="spellStart"/>
            <w:r>
              <w:rPr>
                <w:rFonts w:eastAsia="DengXian" w:hint="eastAsia"/>
                <w:lang w:eastAsia="zh-CN"/>
              </w:rPr>
              <w:t>Baicells</w:t>
            </w:r>
            <w:proofErr w:type="spellEnd"/>
          </w:p>
        </w:tc>
        <w:tc>
          <w:tcPr>
            <w:tcW w:w="2012" w:type="dxa"/>
          </w:tcPr>
          <w:p w14:paraId="3DB2C233" w14:textId="33B50A19" w:rsidR="0031175F" w:rsidRDefault="00F515F6" w:rsidP="00F66A07">
            <w:pPr>
              <w:rPr>
                <w:rFonts w:eastAsia="DengXian"/>
                <w:lang w:eastAsia="zh-CN"/>
              </w:rPr>
            </w:pPr>
            <w:r>
              <w:rPr>
                <w:rFonts w:eastAsia="DengXian" w:hint="eastAsia"/>
                <w:lang w:eastAsia="zh-CN"/>
              </w:rPr>
              <w:t>LTM3</w:t>
            </w:r>
          </w:p>
        </w:tc>
        <w:tc>
          <w:tcPr>
            <w:tcW w:w="5926" w:type="dxa"/>
          </w:tcPr>
          <w:p w14:paraId="0DD0E2F1" w14:textId="2510BA7B" w:rsidR="0031175F" w:rsidRDefault="0031175F" w:rsidP="00F66A07">
            <w:pPr>
              <w:rPr>
                <w:rFonts w:eastAsia="DengXian"/>
                <w:lang w:eastAsia="zh-CN"/>
              </w:rPr>
            </w:pPr>
          </w:p>
        </w:tc>
      </w:tr>
      <w:tr w:rsidR="0031175F" w14:paraId="69DC2CC9" w14:textId="77777777" w:rsidTr="00A8132A">
        <w:tc>
          <w:tcPr>
            <w:tcW w:w="1701" w:type="dxa"/>
          </w:tcPr>
          <w:p w14:paraId="67BCA7F2" w14:textId="25BA565D" w:rsidR="0031175F" w:rsidRDefault="00194267" w:rsidP="00F66A07">
            <w:pPr>
              <w:rPr>
                <w:rFonts w:eastAsia="DengXian"/>
                <w:lang w:eastAsia="zh-CN"/>
              </w:rPr>
            </w:pPr>
            <w:r>
              <w:rPr>
                <w:rFonts w:eastAsia="DengXian" w:hint="eastAsia"/>
                <w:lang w:eastAsia="zh-CN"/>
              </w:rPr>
              <w:t>MediaTek</w:t>
            </w:r>
          </w:p>
        </w:tc>
        <w:tc>
          <w:tcPr>
            <w:tcW w:w="2012" w:type="dxa"/>
          </w:tcPr>
          <w:p w14:paraId="4B83EB72" w14:textId="3AD94E6C" w:rsidR="0031175F" w:rsidRDefault="00194267" w:rsidP="00F66A07">
            <w:pPr>
              <w:rPr>
                <w:rFonts w:eastAsia="DengXian"/>
                <w:lang w:eastAsia="zh-CN"/>
              </w:rPr>
            </w:pPr>
            <w:r>
              <w:rPr>
                <w:rFonts w:eastAsia="DengXian" w:hint="eastAsia"/>
                <w:lang w:eastAsia="zh-CN"/>
              </w:rPr>
              <w:t>LTM2 LTM3 LTM5</w:t>
            </w:r>
          </w:p>
        </w:tc>
        <w:tc>
          <w:tcPr>
            <w:tcW w:w="5926" w:type="dxa"/>
          </w:tcPr>
          <w:p w14:paraId="446A4E6E" w14:textId="77777777" w:rsidR="00194267" w:rsidRDefault="00194267" w:rsidP="00F66A07">
            <w:pPr>
              <w:rPr>
                <w:rFonts w:eastAsia="DengXian"/>
                <w:lang w:eastAsia="zh-CN"/>
              </w:rPr>
            </w:pPr>
            <w:r>
              <w:rPr>
                <w:rFonts w:eastAsia="DengXian" w:hint="eastAsia"/>
                <w:lang w:eastAsia="zh-CN"/>
              </w:rPr>
              <w:t xml:space="preserve">Similar to A2 A3 and A5 </w:t>
            </w:r>
          </w:p>
          <w:p w14:paraId="1EEC49E9" w14:textId="383BC0DF" w:rsidR="007B0823" w:rsidRDefault="007B0823" w:rsidP="00F66A07">
            <w:pPr>
              <w:rPr>
                <w:rFonts w:eastAsia="DengXian"/>
                <w:lang w:eastAsia="zh-CN"/>
              </w:rPr>
            </w:pPr>
            <w:r>
              <w:rPr>
                <w:rFonts w:eastAsia="DengXian"/>
                <w:color w:val="4472C4" w:themeColor="accent1"/>
                <w:lang w:eastAsia="zh-CN"/>
              </w:rPr>
              <w:t>[</w:t>
            </w:r>
            <w:r w:rsidRPr="00774CD5">
              <w:rPr>
                <w:rFonts w:eastAsia="DengXian"/>
                <w:color w:val="4472C4" w:themeColor="accent1"/>
                <w:lang w:eastAsia="zh-CN"/>
              </w:rPr>
              <w:t>Rapp</w:t>
            </w:r>
            <w:r w:rsidRPr="007B0823">
              <w:rPr>
                <w:rFonts w:eastAsia="DengXian"/>
                <w:color w:val="4472C4" w:themeColor="accent1"/>
                <w:lang w:eastAsia="zh-CN"/>
              </w:rPr>
              <w:t>]: But in legacy</w:t>
            </w:r>
            <w:r>
              <w:rPr>
                <w:rFonts w:eastAsia="DengXian"/>
                <w:color w:val="4472C4" w:themeColor="accent1"/>
                <w:lang w:eastAsia="zh-CN"/>
              </w:rPr>
              <w:t xml:space="preserve"> L3 event</w:t>
            </w:r>
            <w:r w:rsidRPr="007B0823">
              <w:rPr>
                <w:rFonts w:eastAsia="DengXian"/>
                <w:color w:val="4472C4" w:themeColor="accent1"/>
                <w:lang w:eastAsia="zh-CN"/>
              </w:rPr>
              <w:t xml:space="preserve">, only event A3 has such </w:t>
            </w:r>
            <w:proofErr w:type="spellStart"/>
            <w:r w:rsidRPr="007B0823">
              <w:rPr>
                <w:rFonts w:eastAsia="DengXian"/>
                <w:color w:val="4472C4" w:themeColor="accent1"/>
                <w:lang w:eastAsia="zh-CN"/>
              </w:rPr>
              <w:t>Ofp</w:t>
            </w:r>
            <w:proofErr w:type="spellEnd"/>
            <w:r w:rsidRPr="007B0823">
              <w:rPr>
                <w:rFonts w:eastAsia="DengXian"/>
                <w:color w:val="4472C4" w:themeColor="accent1"/>
                <w:lang w:eastAsia="zh-CN"/>
              </w:rPr>
              <w:t xml:space="preserve"> and </w:t>
            </w:r>
            <w:proofErr w:type="spellStart"/>
            <w:r w:rsidRPr="007B0823">
              <w:rPr>
                <w:rFonts w:eastAsia="DengXian"/>
                <w:color w:val="4472C4" w:themeColor="accent1"/>
                <w:lang w:eastAsia="zh-CN"/>
              </w:rPr>
              <w:t>Ocp</w:t>
            </w:r>
            <w:proofErr w:type="spellEnd"/>
            <w:r>
              <w:rPr>
                <w:rFonts w:eastAsia="DengXian"/>
                <w:color w:val="4472C4" w:themeColor="accent1"/>
                <w:lang w:eastAsia="zh-CN"/>
              </w:rPr>
              <w:t>.</w:t>
            </w:r>
          </w:p>
        </w:tc>
      </w:tr>
      <w:tr w:rsidR="0031175F" w14:paraId="519AFA9B" w14:textId="77777777" w:rsidTr="00A8132A">
        <w:tc>
          <w:tcPr>
            <w:tcW w:w="1701" w:type="dxa"/>
          </w:tcPr>
          <w:p w14:paraId="3EAEFD40" w14:textId="612C038D" w:rsidR="0031175F" w:rsidRDefault="00E658B9" w:rsidP="00F66A07">
            <w:pPr>
              <w:rPr>
                <w:rFonts w:eastAsia="DengXian"/>
                <w:lang w:eastAsia="zh-CN"/>
              </w:rPr>
            </w:pPr>
            <w:r>
              <w:rPr>
                <w:rFonts w:eastAsia="DengXian"/>
                <w:lang w:eastAsia="zh-CN"/>
              </w:rPr>
              <w:t>Ericsson</w:t>
            </w:r>
          </w:p>
        </w:tc>
        <w:tc>
          <w:tcPr>
            <w:tcW w:w="2012" w:type="dxa"/>
          </w:tcPr>
          <w:p w14:paraId="5A365F1C" w14:textId="4A73968D" w:rsidR="0031175F" w:rsidRDefault="00E658B9" w:rsidP="00F66A07">
            <w:pPr>
              <w:rPr>
                <w:rFonts w:eastAsia="DengXian"/>
                <w:lang w:eastAsia="zh-CN"/>
              </w:rPr>
            </w:pPr>
            <w:r w:rsidRPr="00E658B9">
              <w:rPr>
                <w:rFonts w:eastAsia="DengXian"/>
                <w:lang w:eastAsia="zh-CN"/>
              </w:rPr>
              <w:t>LTM2/LTM3/LTM5</w:t>
            </w:r>
          </w:p>
        </w:tc>
        <w:tc>
          <w:tcPr>
            <w:tcW w:w="5926" w:type="dxa"/>
          </w:tcPr>
          <w:p w14:paraId="308AE7EA" w14:textId="77777777" w:rsidR="0031175F" w:rsidRDefault="00E658B9" w:rsidP="00F66A07">
            <w:pPr>
              <w:rPr>
                <w:rFonts w:eastAsia="DengXian"/>
                <w:lang w:eastAsia="zh-CN"/>
              </w:rPr>
            </w:pPr>
            <w:r>
              <w:rPr>
                <w:rFonts w:eastAsia="DengXian"/>
                <w:lang w:eastAsia="zh-CN"/>
              </w:rPr>
              <w:t>Follow L3 principles.</w:t>
            </w:r>
          </w:p>
          <w:p w14:paraId="72EB8D5C" w14:textId="5BEFCE0E" w:rsidR="007B0823" w:rsidRDefault="007B0823" w:rsidP="00F66A07">
            <w:pPr>
              <w:rPr>
                <w:rFonts w:eastAsia="DengXian"/>
                <w:lang w:eastAsia="zh-CN"/>
              </w:rPr>
            </w:pPr>
            <w:r>
              <w:rPr>
                <w:rFonts w:eastAsia="DengXian"/>
                <w:color w:val="4472C4" w:themeColor="accent1"/>
                <w:lang w:eastAsia="zh-CN"/>
              </w:rPr>
              <w:t>[</w:t>
            </w:r>
            <w:r w:rsidRPr="00774CD5">
              <w:rPr>
                <w:rFonts w:eastAsia="DengXian"/>
                <w:color w:val="4472C4" w:themeColor="accent1"/>
                <w:lang w:eastAsia="zh-CN"/>
              </w:rPr>
              <w:t>Rapp</w:t>
            </w:r>
            <w:r w:rsidRPr="007B0823">
              <w:rPr>
                <w:rFonts w:eastAsia="DengXian"/>
                <w:color w:val="4472C4" w:themeColor="accent1"/>
                <w:lang w:eastAsia="zh-CN"/>
              </w:rPr>
              <w:t>]: But in legacy</w:t>
            </w:r>
            <w:r>
              <w:rPr>
                <w:rFonts w:eastAsia="DengXian"/>
                <w:color w:val="4472C4" w:themeColor="accent1"/>
                <w:lang w:eastAsia="zh-CN"/>
              </w:rPr>
              <w:t xml:space="preserve"> L3 event</w:t>
            </w:r>
            <w:r w:rsidRPr="007B0823">
              <w:rPr>
                <w:rFonts w:eastAsia="DengXian"/>
                <w:color w:val="4472C4" w:themeColor="accent1"/>
                <w:lang w:eastAsia="zh-CN"/>
              </w:rPr>
              <w:t xml:space="preserve">, only event A3 has such </w:t>
            </w:r>
            <w:proofErr w:type="spellStart"/>
            <w:r w:rsidRPr="007B0823">
              <w:rPr>
                <w:rFonts w:eastAsia="DengXian"/>
                <w:color w:val="4472C4" w:themeColor="accent1"/>
                <w:lang w:eastAsia="zh-CN"/>
              </w:rPr>
              <w:t>Ofp</w:t>
            </w:r>
            <w:proofErr w:type="spellEnd"/>
            <w:r w:rsidRPr="007B0823">
              <w:rPr>
                <w:rFonts w:eastAsia="DengXian"/>
                <w:color w:val="4472C4" w:themeColor="accent1"/>
                <w:lang w:eastAsia="zh-CN"/>
              </w:rPr>
              <w:t xml:space="preserve"> and </w:t>
            </w:r>
            <w:proofErr w:type="spellStart"/>
            <w:r w:rsidRPr="007B0823">
              <w:rPr>
                <w:rFonts w:eastAsia="DengXian"/>
                <w:color w:val="4472C4" w:themeColor="accent1"/>
                <w:lang w:eastAsia="zh-CN"/>
              </w:rPr>
              <w:t>Ocp</w:t>
            </w:r>
            <w:proofErr w:type="spellEnd"/>
            <w:r>
              <w:rPr>
                <w:rFonts w:eastAsia="DengXian"/>
                <w:color w:val="4472C4" w:themeColor="accent1"/>
                <w:lang w:eastAsia="zh-CN"/>
              </w:rPr>
              <w:t>.</w:t>
            </w:r>
          </w:p>
        </w:tc>
      </w:tr>
      <w:tr w:rsidR="0031175F" w14:paraId="7CB5CED6" w14:textId="77777777" w:rsidTr="00A8132A">
        <w:tc>
          <w:tcPr>
            <w:tcW w:w="1701" w:type="dxa"/>
          </w:tcPr>
          <w:p w14:paraId="418CF3A3" w14:textId="1F40ED4A" w:rsidR="0031175F" w:rsidRDefault="00A262DA" w:rsidP="00F66A07">
            <w:pPr>
              <w:rPr>
                <w:rFonts w:eastAsia="DengXian"/>
                <w:lang w:eastAsia="zh-CN"/>
              </w:rPr>
            </w:pPr>
            <w:r>
              <w:rPr>
                <w:rFonts w:eastAsia="DengXian"/>
                <w:lang w:eastAsia="zh-CN"/>
              </w:rPr>
              <w:t>vivo</w:t>
            </w:r>
          </w:p>
        </w:tc>
        <w:tc>
          <w:tcPr>
            <w:tcW w:w="2012" w:type="dxa"/>
          </w:tcPr>
          <w:p w14:paraId="576B7A32" w14:textId="3B1630FA" w:rsidR="0031175F" w:rsidRDefault="000D2956" w:rsidP="00F66A07">
            <w:pPr>
              <w:rPr>
                <w:rFonts w:eastAsia="DengXian"/>
                <w:lang w:eastAsia="zh-CN"/>
              </w:rPr>
            </w:pPr>
            <w:r>
              <w:rPr>
                <w:rFonts w:eastAsia="DengXian" w:hint="eastAsia"/>
                <w:lang w:eastAsia="zh-CN"/>
              </w:rPr>
              <w:t>LTM</w:t>
            </w:r>
            <w:r>
              <w:rPr>
                <w:rFonts w:eastAsia="DengXian"/>
                <w:lang w:eastAsia="zh-CN"/>
              </w:rPr>
              <w:t>3</w:t>
            </w:r>
          </w:p>
        </w:tc>
        <w:tc>
          <w:tcPr>
            <w:tcW w:w="5926" w:type="dxa"/>
          </w:tcPr>
          <w:p w14:paraId="513BC307" w14:textId="38FF8D60" w:rsidR="0031175F" w:rsidRDefault="000D2956" w:rsidP="00F66A07">
            <w:pPr>
              <w:rPr>
                <w:rFonts w:eastAsia="DengXian"/>
                <w:lang w:eastAsia="zh-CN"/>
              </w:rPr>
            </w:pPr>
            <w:r>
              <w:rPr>
                <w:rFonts w:eastAsia="DengXian"/>
                <w:lang w:eastAsia="zh-CN"/>
              </w:rPr>
              <w:t xml:space="preserve">As in legacy, only event A3 has such </w:t>
            </w:r>
            <w:proofErr w:type="spellStart"/>
            <w:r>
              <w:rPr>
                <w:rFonts w:eastAsia="DengXian"/>
                <w:lang w:eastAsia="zh-CN"/>
              </w:rPr>
              <w:t>Ofp</w:t>
            </w:r>
            <w:proofErr w:type="spellEnd"/>
            <w:r>
              <w:rPr>
                <w:rFonts w:eastAsia="DengXian"/>
                <w:lang w:eastAsia="zh-CN"/>
              </w:rPr>
              <w:t xml:space="preserve"> and </w:t>
            </w:r>
            <w:proofErr w:type="spellStart"/>
            <w:r>
              <w:rPr>
                <w:rFonts w:eastAsia="DengXian"/>
                <w:lang w:eastAsia="zh-CN"/>
              </w:rPr>
              <w:t>Ocp</w:t>
            </w:r>
            <w:proofErr w:type="spellEnd"/>
          </w:p>
        </w:tc>
      </w:tr>
      <w:tr w:rsidR="004200E0" w14:paraId="065537EE" w14:textId="77777777" w:rsidTr="00A8132A">
        <w:tc>
          <w:tcPr>
            <w:tcW w:w="1701" w:type="dxa"/>
          </w:tcPr>
          <w:p w14:paraId="7C697D6B" w14:textId="666676B4" w:rsidR="004200E0" w:rsidRDefault="004200E0" w:rsidP="004200E0">
            <w:pPr>
              <w:rPr>
                <w:rFonts w:eastAsia="DengXian"/>
                <w:lang w:eastAsia="zh-CN"/>
              </w:rPr>
            </w:pPr>
            <w:r>
              <w:rPr>
                <w:rFonts w:eastAsia="DengXian"/>
                <w:lang w:eastAsia="zh-CN"/>
              </w:rPr>
              <w:t>Nokia</w:t>
            </w:r>
          </w:p>
        </w:tc>
        <w:tc>
          <w:tcPr>
            <w:tcW w:w="2012" w:type="dxa"/>
          </w:tcPr>
          <w:p w14:paraId="75FD755E" w14:textId="03E4C76A" w:rsidR="004200E0" w:rsidRDefault="004200E0" w:rsidP="004200E0">
            <w:pPr>
              <w:rPr>
                <w:rFonts w:eastAsia="DengXian"/>
                <w:lang w:eastAsia="zh-CN"/>
              </w:rPr>
            </w:pPr>
            <w:r>
              <w:rPr>
                <w:rFonts w:eastAsia="DengXian"/>
                <w:lang w:eastAsia="zh-CN"/>
              </w:rPr>
              <w:t>LTM2, 3 and 5</w:t>
            </w:r>
          </w:p>
        </w:tc>
        <w:tc>
          <w:tcPr>
            <w:tcW w:w="5926" w:type="dxa"/>
          </w:tcPr>
          <w:p w14:paraId="178C8EF6" w14:textId="7AC2CFD2" w:rsidR="004200E0" w:rsidRDefault="004200E0" w:rsidP="004200E0">
            <w:pPr>
              <w:rPr>
                <w:rFonts w:eastAsia="DengXian"/>
                <w:lang w:eastAsia="zh-CN"/>
              </w:rPr>
            </w:pPr>
            <w:r>
              <w:rPr>
                <w:rFonts w:eastAsia="DengXian"/>
                <w:lang w:eastAsia="zh-CN"/>
              </w:rPr>
              <w:t xml:space="preserve">All </w:t>
            </w:r>
            <w:proofErr w:type="gramStart"/>
            <w:r>
              <w:rPr>
                <w:rFonts w:eastAsia="DengXian"/>
                <w:lang w:eastAsia="zh-CN"/>
              </w:rPr>
              <w:t>events</w:t>
            </w:r>
            <w:proofErr w:type="gramEnd"/>
            <w:r>
              <w:rPr>
                <w:rFonts w:eastAsia="DengXian"/>
                <w:lang w:eastAsia="zh-CN"/>
              </w:rPr>
              <w:t xml:space="preserve"> where serving beam is involved in the comparison. We do not think we need to copy exactly what was done for L3 events. </w:t>
            </w:r>
          </w:p>
        </w:tc>
      </w:tr>
    </w:tbl>
    <w:p w14:paraId="440C3598" w14:textId="77777777" w:rsidR="00044B1B" w:rsidRPr="00AC55AC" w:rsidRDefault="00044B1B" w:rsidP="00AC55AC">
      <w:pPr>
        <w:pStyle w:val="CommentText"/>
        <w:jc w:val="both"/>
        <w:rPr>
          <w:lang w:eastAsia="zh-CN"/>
        </w:rPr>
      </w:pPr>
    </w:p>
    <w:p w14:paraId="35630377" w14:textId="46414EC3" w:rsidR="002D0E1E" w:rsidRPr="00D040D3" w:rsidRDefault="00D040D3" w:rsidP="00D040D3">
      <w:pPr>
        <w:pStyle w:val="BodyText"/>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Pr>
          <w:rFonts w:eastAsiaTheme="minorEastAsia" w:hint="eastAsia"/>
          <w:b/>
          <w:bCs/>
          <w:u w:val="single"/>
          <w:lang w:val="en-GB" w:eastAsia="zh-CN"/>
        </w:rPr>
        <w:t>2</w:t>
      </w:r>
      <w:r>
        <w:rPr>
          <w:b/>
          <w:bCs/>
          <w:u w:val="single"/>
          <w:lang w:val="en-GB" w:eastAsia="zh-CN"/>
        </w:rPr>
        <w:t xml:space="preserve"> (essential): </w:t>
      </w:r>
      <w:r>
        <w:rPr>
          <w:rFonts w:eastAsiaTheme="minorEastAsia" w:hint="eastAsia"/>
          <w:b/>
          <w:bCs/>
          <w:u w:val="single"/>
          <w:lang w:eastAsia="zh-CN"/>
        </w:rPr>
        <w:t xml:space="preserve">How to </w:t>
      </w:r>
      <w:r w:rsidR="00167D0F">
        <w:rPr>
          <w:rFonts w:eastAsiaTheme="minorEastAsia"/>
          <w:b/>
          <w:bCs/>
          <w:u w:val="single"/>
          <w:lang w:eastAsia="zh-CN"/>
        </w:rPr>
        <w:t xml:space="preserve">ensure </w:t>
      </w:r>
      <w:r w:rsidR="00167D0F" w:rsidRPr="00167D0F">
        <w:rPr>
          <w:rFonts w:eastAsiaTheme="minorEastAsia"/>
          <w:b/>
          <w:bCs/>
          <w:u w:val="single"/>
          <w:lang w:eastAsia="zh-CN"/>
        </w:rPr>
        <w:t xml:space="preserve">UE be able to report the event-triggered beam(s) that were not included in the truncated MR MAC CE by the following grant </w:t>
      </w:r>
    </w:p>
    <w:p w14:paraId="1686464F" w14:textId="4A63EAD5" w:rsidR="00FA2B86" w:rsidRPr="00E50A35" w:rsidRDefault="001C1689" w:rsidP="00E50A35">
      <w:pPr>
        <w:pStyle w:val="EditorsNote"/>
        <w:spacing w:after="0"/>
        <w:ind w:left="0" w:firstLine="0"/>
        <w:jc w:val="both"/>
        <w:rPr>
          <w:rFonts w:eastAsiaTheme="minorEastAsia"/>
          <w:color w:val="auto"/>
          <w:lang w:eastAsia="zh-CN"/>
        </w:rPr>
      </w:pPr>
      <w:r>
        <w:rPr>
          <w:rFonts w:eastAsiaTheme="minorEastAsia"/>
          <w:color w:val="auto"/>
          <w:lang w:eastAsia="zh-CN"/>
        </w:rPr>
        <w:t>I</w:t>
      </w:r>
      <w:r w:rsidR="00FA2B86" w:rsidRPr="00E50A35">
        <w:rPr>
          <w:rFonts w:eastAsiaTheme="minorEastAsia" w:hint="eastAsia"/>
          <w:color w:val="auto"/>
          <w:lang w:eastAsia="zh-CN"/>
        </w:rPr>
        <w:t>n RAN2#129 bis meeting</w:t>
      </w:r>
      <w:r w:rsidR="009D76BE" w:rsidRPr="00E50A35">
        <w:rPr>
          <w:rFonts w:eastAsiaTheme="minorEastAsia"/>
          <w:color w:val="auto"/>
          <w:lang w:eastAsia="zh-CN"/>
        </w:rPr>
        <w:t>,</w:t>
      </w:r>
      <w:r w:rsidR="00FA2B86" w:rsidRPr="00E50A35">
        <w:rPr>
          <w:rFonts w:eastAsiaTheme="minorEastAsia" w:hint="eastAsia"/>
          <w:color w:val="auto"/>
          <w:lang w:eastAsia="zh-CN"/>
        </w:rPr>
        <w:t xml:space="preserve"> we have the following agreements</w:t>
      </w:r>
      <w:r>
        <w:rPr>
          <w:rFonts w:eastAsiaTheme="minorEastAsia" w:hint="eastAsia"/>
          <w:color w:val="auto"/>
          <w:lang w:eastAsia="zh-CN"/>
        </w:rPr>
        <w:t xml:space="preserve"> for the truncated L1 MR MAC CE</w:t>
      </w:r>
      <w:r>
        <w:rPr>
          <w:rFonts w:eastAsiaTheme="minorEastAsia"/>
          <w:color w:val="auto"/>
          <w:lang w:eastAsia="zh-CN"/>
        </w:rPr>
        <w:t>,</w:t>
      </w:r>
      <w:r w:rsidRPr="00E50A35">
        <w:rPr>
          <w:rFonts w:eastAsiaTheme="minorEastAsia" w:hint="eastAsia"/>
          <w:color w:val="auto"/>
          <w:lang w:eastAsia="zh-CN"/>
        </w:rPr>
        <w:t xml:space="preserve"> </w:t>
      </w:r>
      <w:r>
        <w:rPr>
          <w:rFonts w:eastAsiaTheme="minorEastAsia"/>
          <w:color w:val="auto"/>
          <w:lang w:eastAsia="zh-CN"/>
        </w:rPr>
        <w:t xml:space="preserve">the </w:t>
      </w:r>
      <w:r w:rsidR="00B13514" w:rsidRPr="00E50A35">
        <w:rPr>
          <w:rFonts w:eastAsiaTheme="minorEastAsia"/>
          <w:color w:val="auto"/>
          <w:lang w:eastAsia="zh-CN"/>
        </w:rPr>
        <w:t>UE should be able to report the event-triggered beam(s) that were not included in the truncated MR MAC CE by the following grant</w:t>
      </w:r>
      <w:r w:rsidR="00B13514" w:rsidRPr="00E50A35">
        <w:rPr>
          <w:rFonts w:eastAsiaTheme="minorEastAsia" w:hint="eastAsia"/>
          <w:color w:val="auto"/>
          <w:lang w:eastAsia="zh-CN"/>
        </w:rPr>
        <w:t>.</w:t>
      </w:r>
    </w:p>
    <w:tbl>
      <w:tblPr>
        <w:tblStyle w:val="TableGrid"/>
        <w:tblW w:w="0" w:type="auto"/>
        <w:tblLook w:val="04A0" w:firstRow="1" w:lastRow="0" w:firstColumn="1" w:lastColumn="0" w:noHBand="0" w:noVBand="1"/>
      </w:tblPr>
      <w:tblGrid>
        <w:gridCol w:w="9628"/>
      </w:tblGrid>
      <w:tr w:rsidR="00FA2B86" w14:paraId="2C69A39E" w14:textId="77777777" w:rsidTr="00FA2B86">
        <w:tc>
          <w:tcPr>
            <w:tcW w:w="9628" w:type="dxa"/>
          </w:tcPr>
          <w:p w14:paraId="3892BC6A" w14:textId="77777777" w:rsidR="00FA2B86" w:rsidRPr="000561BA" w:rsidRDefault="00FA2B86" w:rsidP="00FA2B86">
            <w:pPr>
              <w:widowControl w:val="0"/>
              <w:numPr>
                <w:ilvl w:val="0"/>
                <w:numId w:val="14"/>
              </w:numPr>
              <w:ind w:left="357" w:hanging="357"/>
              <w:jc w:val="both"/>
            </w:pPr>
            <w:r w:rsidRPr="000561BA">
              <w:t xml:space="preserve">Intention is that the UE should be able to report the event-triggered beam(s) that were not included in the truncated MR MAC CE by the following grant. Detailed wording can be further discussed as part of the running </w:t>
            </w:r>
            <w:r w:rsidRPr="000561BA">
              <w:lastRenderedPageBreak/>
              <w:t>CR.</w:t>
            </w:r>
          </w:p>
          <w:p w14:paraId="02D12449" w14:textId="77777777" w:rsidR="00FA2B86" w:rsidRDefault="00FA2B86" w:rsidP="00F640AB">
            <w:pPr>
              <w:pStyle w:val="CommentText"/>
              <w:jc w:val="both"/>
              <w:rPr>
                <w:rFonts w:eastAsia="MS Mincho"/>
                <w:lang w:eastAsia="ko-KR"/>
              </w:rPr>
            </w:pPr>
          </w:p>
        </w:tc>
      </w:tr>
    </w:tbl>
    <w:p w14:paraId="168A44CC" w14:textId="42EB5C46" w:rsidR="002B19B1" w:rsidRDefault="002B19B1" w:rsidP="00F640AB">
      <w:pPr>
        <w:pStyle w:val="CommentText"/>
        <w:jc w:val="both"/>
        <w:rPr>
          <w:rFonts w:eastAsiaTheme="minorEastAsia"/>
          <w:lang w:eastAsia="zh-CN"/>
        </w:rPr>
      </w:pPr>
      <w:r w:rsidRPr="000C05DE">
        <w:rPr>
          <w:rFonts w:eastAsia="MS Mincho"/>
          <w:lang w:eastAsia="ko-KR"/>
        </w:rPr>
        <w:lastRenderedPageBreak/>
        <w:t xml:space="preserve">In the current </w:t>
      </w:r>
      <w:r>
        <w:rPr>
          <w:rFonts w:eastAsiaTheme="minorEastAsia" w:hint="eastAsia"/>
          <w:lang w:eastAsia="zh-CN"/>
        </w:rPr>
        <w:t>MAC</w:t>
      </w:r>
      <w:r w:rsidRPr="000C05DE">
        <w:rPr>
          <w:rFonts w:eastAsia="MS Mincho"/>
          <w:lang w:eastAsia="ko-KR"/>
        </w:rPr>
        <w:t xml:space="preserve"> running CR,</w:t>
      </w:r>
      <w:r w:rsidR="00DA7DAA">
        <w:rPr>
          <w:rFonts w:eastAsia="MS Mincho"/>
          <w:lang w:eastAsia="ko-KR"/>
        </w:rPr>
        <w:t xml:space="preserve"> this agreement was </w:t>
      </w:r>
      <w:proofErr w:type="spellStart"/>
      <w:r w:rsidR="00DA7DAA">
        <w:rPr>
          <w:rFonts w:eastAsia="MS Mincho"/>
          <w:lang w:eastAsia="ko-KR"/>
        </w:rPr>
        <w:t>catprued</w:t>
      </w:r>
      <w:proofErr w:type="spellEnd"/>
      <w:r w:rsidR="00DA7DAA">
        <w:rPr>
          <w:rFonts w:eastAsia="MS Mincho"/>
          <w:lang w:eastAsia="ko-KR"/>
        </w:rPr>
        <w:t xml:space="preserve"> as below, i.e. the triggered L1 MR is cancelled only if the normal MR MAC CE is transmitted, while it is not cancelled if the truncated MAC CE is transmitted. </w:t>
      </w:r>
    </w:p>
    <w:tbl>
      <w:tblPr>
        <w:tblStyle w:val="TableGrid"/>
        <w:tblW w:w="0" w:type="auto"/>
        <w:tblLook w:val="04A0" w:firstRow="1" w:lastRow="0" w:firstColumn="1" w:lastColumn="0" w:noHBand="0" w:noVBand="1"/>
      </w:tblPr>
      <w:tblGrid>
        <w:gridCol w:w="9628"/>
      </w:tblGrid>
      <w:tr w:rsidR="004B744C" w14:paraId="2F0BFC02" w14:textId="77777777" w:rsidTr="004B744C">
        <w:tc>
          <w:tcPr>
            <w:tcW w:w="9628" w:type="dxa"/>
          </w:tcPr>
          <w:p w14:paraId="082C7B5D" w14:textId="77777777" w:rsidR="00EA0704" w:rsidRDefault="00EA0704" w:rsidP="00EA0704">
            <w:pPr>
              <w:pStyle w:val="B10"/>
              <w:rPr>
                <w:ins w:id="2" w:author="vivo-Chenli" w:date="2025-01-20T00:34:00Z"/>
              </w:rPr>
            </w:pPr>
            <w:ins w:id="3" w:author="vivo-Chenli" w:date="2025-01-20T00:34:00Z">
              <w:r>
                <w:t>1&gt;</w:t>
              </w:r>
              <w:r>
                <w:tab/>
              </w:r>
            </w:ins>
            <w:ins w:id="4" w:author="vivo-Chenli" w:date="2025-01-20T00:41:00Z">
              <w:r>
                <w:rPr>
                  <w:lang w:eastAsia="ko-KR"/>
                </w:rPr>
                <w:t>i</w:t>
              </w:r>
              <w:r>
                <w:t xml:space="preserve">f </w:t>
              </w:r>
            </w:ins>
            <w:ins w:id="5" w:author="vivo-Chenli" w:date="2025-01-20T00:42:00Z">
              <w:r>
                <w:t>at least one</w:t>
              </w:r>
            </w:ins>
            <w:ins w:id="6" w:author="vivo-Chenli" w:date="2025-01-20T00:41:00Z">
              <w:r>
                <w:t xml:space="preserve"> </w:t>
              </w:r>
            </w:ins>
            <w:ins w:id="7" w:author="vivo-Chenli" w:date="2025-01-20T00:42:00Z">
              <w:r>
                <w:t xml:space="preserve">L1 </w:t>
              </w:r>
            </w:ins>
            <w:ins w:id="8" w:author="vivo-Chenli" w:date="2025-01-20T00:41:00Z">
              <w:r>
                <w:t>m</w:t>
              </w:r>
            </w:ins>
            <w:ins w:id="9" w:author="vivo-Chenli" w:date="2025-01-20T00:42:00Z">
              <w:r>
                <w:t xml:space="preserve">easurement report </w:t>
              </w:r>
            </w:ins>
            <w:ins w:id="10" w:author="vivo-Chenli" w:date="2025-01-20T00:41:00Z">
              <w:r>
                <w:rPr>
                  <w:rFonts w:eastAsiaTheme="minorEastAsia" w:hint="eastAsia"/>
                  <w:lang w:eastAsia="zh-CN"/>
                </w:rPr>
                <w:t>has been triggered as specified in 5.x</w:t>
              </w:r>
            </w:ins>
            <w:ins w:id="11" w:author="vivo-Chenli" w:date="2025-01-20T00:42:00Z">
              <w:r>
                <w:rPr>
                  <w:rFonts w:eastAsiaTheme="minorEastAsia"/>
                  <w:lang w:eastAsia="zh-CN"/>
                </w:rPr>
                <w:t>.3</w:t>
              </w:r>
            </w:ins>
            <w:ins w:id="12" w:author="vivo-Chenli" w:date="2025-01-20T00:41:00Z">
              <w:r>
                <w:t xml:space="preserve"> and not cancelled</w:t>
              </w:r>
            </w:ins>
            <w:ins w:id="13" w:author="vivo-Chenli" w:date="2025-01-20T00:34:00Z">
              <w:r>
                <w:t>:</w:t>
              </w:r>
            </w:ins>
          </w:p>
          <w:p w14:paraId="2D854D64" w14:textId="77777777" w:rsidR="00EA0704" w:rsidRDefault="00EA0704" w:rsidP="00EA0704">
            <w:pPr>
              <w:pStyle w:val="B2"/>
              <w:rPr>
                <w:ins w:id="14" w:author="vivo-Chenli" w:date="2025-01-20T00:34:00Z"/>
              </w:rPr>
            </w:pPr>
            <w:ins w:id="15" w:author="vivo-Chenli" w:date="2025-01-20T00:34:00Z">
              <w:r>
                <w:t>2&gt;</w:t>
              </w:r>
              <w:r>
                <w:tab/>
              </w:r>
            </w:ins>
            <w:ins w:id="16" w:author="vivo-Chenli" w:date="2025-01-20T00:43:00Z">
              <w:r>
                <w:rPr>
                  <w:rFonts w:eastAsiaTheme="minorEastAsia"/>
                  <w:lang w:eastAsia="zh-CN"/>
                </w:rPr>
                <w:t>if</w:t>
              </w:r>
              <w:r>
                <w:rPr>
                  <w:rFonts w:eastAsiaTheme="minorEastAsia" w:hint="eastAsia"/>
                  <w:lang w:eastAsia="zh-CN"/>
                </w:rPr>
                <w:t xml:space="preserve"> UL-SCH resources are available for a new transmission in the </w:t>
              </w:r>
            </w:ins>
            <w:ins w:id="17" w:author="vivo-Chenli-After RAN2#129" w:date="2025-02-28T15:24:00Z">
              <w:r>
                <w:rPr>
                  <w:rFonts w:eastAsiaTheme="minorEastAsia"/>
                  <w:lang w:eastAsia="zh-CN"/>
                </w:rPr>
                <w:t>serving cell</w:t>
              </w:r>
            </w:ins>
            <w:ins w:id="18" w:author="vivo-Chenli" w:date="2025-01-20T00:43:00Z">
              <w:r>
                <w:rPr>
                  <w:rFonts w:eastAsiaTheme="minorEastAsia" w:hint="eastAsia"/>
                  <w:lang w:eastAsia="zh-CN"/>
                </w:rPr>
                <w:t xml:space="preserve"> and these UL-SCH resources can accommodate the L1 measurement report MAC CE plus its subheader as a result of logical channel prioritization</w:t>
              </w:r>
            </w:ins>
            <w:ins w:id="19" w:author="vivo-Chenli" w:date="2025-01-20T00:34:00Z">
              <w:r>
                <w:t>:</w:t>
              </w:r>
            </w:ins>
          </w:p>
          <w:p w14:paraId="74C55443" w14:textId="40503E88" w:rsidR="00EA0704" w:rsidRDefault="00EA0704" w:rsidP="00EA0704">
            <w:pPr>
              <w:pStyle w:val="B3"/>
            </w:pPr>
            <w:ins w:id="20" w:author="vivo-Chenli" w:date="2025-01-20T00:46:00Z">
              <w:r>
                <w:t>3&gt;</w:t>
              </w:r>
              <w:r>
                <w:tab/>
              </w:r>
              <w:r>
                <w:rPr>
                  <w:rFonts w:eastAsiaTheme="minorEastAsia"/>
                  <w:lang w:eastAsia="zh-CN"/>
                </w:rPr>
                <w:t>i</w:t>
              </w:r>
              <w:r>
                <w:rPr>
                  <w:rFonts w:eastAsiaTheme="minorEastAsia" w:hint="eastAsia"/>
                  <w:lang w:eastAsia="zh-CN"/>
                </w:rPr>
                <w:t>nstruct the Multiplexing and Assembly procedure to generate the L1 measurement report MAC CE</w:t>
              </w:r>
            </w:ins>
            <w:ins w:id="21" w:author="vivo-Chenli" w:date="2025-01-20T00:47:00Z">
              <w:r>
                <w:t>;</w:t>
              </w:r>
            </w:ins>
          </w:p>
          <w:p w14:paraId="617BBC13" w14:textId="1955B6A2" w:rsidR="00EA0704" w:rsidRPr="00EA0704" w:rsidRDefault="00EA0704" w:rsidP="00EA0704">
            <w:pPr>
              <w:pStyle w:val="B3"/>
              <w:rPr>
                <w:ins w:id="22" w:author="vivo-Chenli" w:date="2025-01-20T10:35:00Z"/>
              </w:rPr>
            </w:pPr>
            <w:r>
              <w:t>….</w:t>
            </w:r>
          </w:p>
          <w:p w14:paraId="513E7690" w14:textId="368BA71B" w:rsidR="00EA0704" w:rsidRDefault="00EA0704" w:rsidP="00EA0704">
            <w:pPr>
              <w:pStyle w:val="B3"/>
              <w:rPr>
                <w:ins w:id="23" w:author="vivo-Chenli-After RAN2#129bis" w:date="2025-04-22T19:05:00Z"/>
                <w:rFonts w:eastAsiaTheme="minorEastAsia"/>
                <w:lang w:eastAsia="zh-CN"/>
              </w:rPr>
            </w:pPr>
            <w:ins w:id="24" w:author="vivo-Chenli-After RAN2#129bis" w:date="2025-04-22T19:05:00Z">
              <w:r w:rsidRPr="00EA0704">
                <w:rPr>
                  <w:highlight w:val="yellow"/>
                </w:rPr>
                <w:t>3&gt;</w:t>
              </w:r>
              <w:r w:rsidRPr="00EA0704">
                <w:rPr>
                  <w:rFonts w:eastAsiaTheme="minorEastAsia"/>
                  <w:highlight w:val="yellow"/>
                  <w:lang w:eastAsia="zh-CN"/>
                </w:rPr>
                <w:t xml:space="preserve"> cancel the</w:t>
              </w:r>
              <w:r w:rsidRPr="00EA0704">
                <w:rPr>
                  <w:rFonts w:eastAsiaTheme="minorEastAsia" w:hint="eastAsia"/>
                  <w:highlight w:val="yellow"/>
                  <w:lang w:eastAsia="zh-CN"/>
                </w:rPr>
                <w:t xml:space="preserve"> </w:t>
              </w:r>
              <w:proofErr w:type="spellStart"/>
              <w:r w:rsidRPr="00EA0704">
                <w:rPr>
                  <w:rFonts w:eastAsiaTheme="minorEastAsia" w:hint="eastAsia"/>
                  <w:highlight w:val="yellow"/>
                  <w:lang w:eastAsia="zh-CN"/>
                </w:rPr>
                <w:t>the</w:t>
              </w:r>
              <w:proofErr w:type="spellEnd"/>
              <w:r w:rsidRPr="00EA0704">
                <w:rPr>
                  <w:rFonts w:eastAsiaTheme="minorEastAsia"/>
                  <w:highlight w:val="yellow"/>
                  <w:lang w:eastAsia="zh-CN"/>
                </w:rPr>
                <w:t xml:space="preserve"> triggered</w:t>
              </w:r>
              <w:r w:rsidRPr="00EA0704">
                <w:rPr>
                  <w:rFonts w:eastAsiaTheme="minorEastAsia" w:hint="eastAsia"/>
                  <w:highlight w:val="yellow"/>
                  <w:lang w:eastAsia="zh-CN"/>
                </w:rPr>
                <w:t xml:space="preserve"> </w:t>
              </w:r>
              <w:r w:rsidRPr="00EA0704">
                <w:rPr>
                  <w:highlight w:val="yellow"/>
                </w:rPr>
                <w:t>L1 measurement report</w:t>
              </w:r>
              <w:r w:rsidRPr="00EA0704">
                <w:rPr>
                  <w:rFonts w:eastAsiaTheme="minorEastAsia"/>
                  <w:highlight w:val="yellow"/>
                  <w:lang w:eastAsia="zh-CN"/>
                </w:rPr>
                <w:t>;</w:t>
              </w:r>
            </w:ins>
          </w:p>
          <w:p w14:paraId="645765A0" w14:textId="77777777" w:rsidR="00EA0704" w:rsidRDefault="00EA0704" w:rsidP="00EA0704">
            <w:pPr>
              <w:pStyle w:val="B2"/>
              <w:rPr>
                <w:ins w:id="25" w:author="vivo-Chenli" w:date="2025-01-20T00:47:00Z"/>
              </w:rPr>
            </w:pPr>
            <w:ins w:id="26" w:author="vivo-Chenli" w:date="2025-01-20T00:47:00Z">
              <w:r>
                <w:t>2&gt;</w:t>
              </w:r>
              <w:r>
                <w:tab/>
              </w:r>
              <w:r>
                <w:rPr>
                  <w:rFonts w:eastAsiaTheme="minorEastAsia"/>
                  <w:lang w:eastAsia="zh-CN"/>
                </w:rPr>
                <w:t>e</w:t>
              </w:r>
              <w:r>
                <w:rPr>
                  <w:rFonts w:eastAsiaTheme="minorEastAsia" w:hint="eastAsia"/>
                  <w:lang w:eastAsia="zh-CN"/>
                </w:rPr>
                <w:t xml:space="preserve">lse if the UL-SCH resources are available for a new transmission in the </w:t>
              </w:r>
            </w:ins>
            <w:ins w:id="27" w:author="vivo-Chenli-After RAN2#129" w:date="2025-02-28T15:25:00Z">
              <w:r>
                <w:rPr>
                  <w:rFonts w:eastAsiaTheme="minorEastAsia"/>
                  <w:lang w:eastAsia="zh-CN"/>
                </w:rPr>
                <w:t>serving cell</w:t>
              </w:r>
            </w:ins>
            <w:ins w:id="28" w:author="vivo-Chenli" w:date="2025-01-20T00:47:00Z">
              <w:r>
                <w:rPr>
                  <w:rFonts w:eastAsiaTheme="minorEastAsia" w:hint="eastAsia"/>
                  <w:lang w:eastAsia="zh-CN"/>
                </w:rPr>
                <w:t xml:space="preserve"> and these UL-SCH resources can accommodate the Truncated L1 measurement report MAC CE plus its subheader as a result of logical channel prioritization</w:t>
              </w:r>
              <w:r>
                <w:t>:</w:t>
              </w:r>
            </w:ins>
          </w:p>
          <w:p w14:paraId="441C030C" w14:textId="77777777" w:rsidR="004B744C" w:rsidRDefault="00EA0704" w:rsidP="00EA0704">
            <w:pPr>
              <w:pStyle w:val="B3"/>
            </w:pPr>
            <w:ins w:id="29" w:author="vivo-Chenli" w:date="2025-01-20T00:47:00Z">
              <w:r>
                <w:t>3&gt;</w:t>
              </w:r>
              <w:r>
                <w:tab/>
                <w:t>i</w:t>
              </w:r>
              <w:r>
                <w:rPr>
                  <w:rFonts w:eastAsiaTheme="minorEastAsia" w:hint="eastAsia"/>
                  <w:lang w:eastAsia="zh-CN"/>
                </w:rPr>
                <w:t>nstruct the Multiplexing and Assembly procedure to generate the Truncated L1 measurement report MAC CE</w:t>
              </w:r>
            </w:ins>
            <w:ins w:id="30" w:author="vivo-Chenli" w:date="2025-01-20T00:48:00Z">
              <w:r>
                <w:t>;</w:t>
              </w:r>
            </w:ins>
          </w:p>
          <w:p w14:paraId="2720C400" w14:textId="0CEB6F1B" w:rsidR="00EA0704" w:rsidRPr="00EA0704" w:rsidRDefault="00EA0704" w:rsidP="00EA0704">
            <w:pPr>
              <w:pStyle w:val="B3"/>
            </w:pPr>
            <w:r>
              <w:t>….</w:t>
            </w:r>
          </w:p>
        </w:tc>
      </w:tr>
    </w:tbl>
    <w:p w14:paraId="0D29B65C" w14:textId="209A018D" w:rsidR="001D7871" w:rsidRDefault="00D9743A" w:rsidP="00E214B5">
      <w:pPr>
        <w:spacing w:after="120"/>
        <w:jc w:val="both"/>
      </w:pPr>
      <w:proofErr w:type="spellStart"/>
      <w:r>
        <w:rPr>
          <w:rFonts w:eastAsiaTheme="minorEastAsia"/>
          <w:lang w:eastAsia="zh-CN"/>
        </w:rPr>
        <w:t>Rapportuer</w:t>
      </w:r>
      <w:proofErr w:type="spellEnd"/>
      <w:r>
        <w:rPr>
          <w:rFonts w:eastAsiaTheme="minorEastAsia"/>
          <w:lang w:eastAsia="zh-CN"/>
        </w:rPr>
        <w:t xml:space="preserve"> understands that </w:t>
      </w:r>
      <w:r w:rsidR="001D7871">
        <w:rPr>
          <w:rFonts w:eastAsiaTheme="minorEastAsia"/>
          <w:lang w:eastAsia="zh-CN"/>
        </w:rPr>
        <w:t xml:space="preserve">this could ensure that UE is able to report the </w:t>
      </w:r>
      <w:r w:rsidR="001D7871" w:rsidRPr="000561BA">
        <w:t>event-triggered beam(s) that were not included in the truncated MR MAC CE by the following grant</w:t>
      </w:r>
      <w:r w:rsidR="001D7871">
        <w:t xml:space="preserve">. If the network provides enough grant later, the UE </w:t>
      </w:r>
      <w:r w:rsidR="001D7871" w:rsidRPr="001D7871">
        <w:t xml:space="preserve">will </w:t>
      </w:r>
      <w:r w:rsidR="001D7871">
        <w:t>transmit</w:t>
      </w:r>
      <w:r w:rsidR="001D7871" w:rsidRPr="001D7871">
        <w:t xml:space="preserve"> the whole L1 MR MAC CE</w:t>
      </w:r>
      <w:r w:rsidR="001D7871">
        <w:t xml:space="preserve">, </w:t>
      </w:r>
      <w:r w:rsidR="001D7871" w:rsidRPr="001D7871">
        <w:t xml:space="preserve">which </w:t>
      </w:r>
      <w:r w:rsidR="001D7871">
        <w:t>would include the</w:t>
      </w:r>
      <w:r w:rsidR="001D7871" w:rsidRPr="001D7871">
        <w:t xml:space="preserve"> </w:t>
      </w:r>
      <w:r w:rsidR="001D7871" w:rsidRPr="000561BA">
        <w:t>event-triggered beam(s) that were not included in the truncated MR MAC CE</w:t>
      </w:r>
      <w:r w:rsidR="001D7871">
        <w:t xml:space="preserve">, and maybe </w:t>
      </w:r>
      <w:r w:rsidR="001D7871" w:rsidRPr="001D7871">
        <w:t xml:space="preserve">also include the parts </w:t>
      </w:r>
      <w:r w:rsidR="001D7871">
        <w:t xml:space="preserve">which </w:t>
      </w:r>
      <w:r w:rsidR="001D7871" w:rsidRPr="001D7871">
        <w:t xml:space="preserve">have been reported to </w:t>
      </w:r>
      <w:r w:rsidR="001D7871">
        <w:t xml:space="preserve">network </w:t>
      </w:r>
      <w:r w:rsidR="001D7871" w:rsidRPr="001D7871">
        <w:t xml:space="preserve">via the truncated L1 MR MAC CE before. </w:t>
      </w:r>
      <w:r w:rsidR="001D7871">
        <w:t xml:space="preserve">If the grant provided by network is still not enough later, the UE </w:t>
      </w:r>
      <w:r w:rsidR="001D7871" w:rsidRPr="001D7871">
        <w:t>will</w:t>
      </w:r>
      <w:r w:rsidR="001D7871">
        <w:t xml:space="preserve"> continue to transmit</w:t>
      </w:r>
      <w:r w:rsidR="001D7871" w:rsidRPr="001D7871">
        <w:t xml:space="preserve"> the </w:t>
      </w:r>
      <w:r w:rsidR="002D3E8D">
        <w:t xml:space="preserve">truncated </w:t>
      </w:r>
      <w:r w:rsidR="001D7871" w:rsidRPr="001D7871">
        <w:t>L1 MR MAC CE</w:t>
      </w:r>
      <w:r w:rsidR="001D7871">
        <w:t xml:space="preserve">, </w:t>
      </w:r>
      <w:r w:rsidR="001D7871" w:rsidRPr="001D7871">
        <w:t xml:space="preserve">which </w:t>
      </w:r>
      <w:r w:rsidR="001D7871">
        <w:t>would include the</w:t>
      </w:r>
      <w:r w:rsidR="001D7871" w:rsidRPr="001D7871">
        <w:t xml:space="preserve"> </w:t>
      </w:r>
      <w:r w:rsidR="001D7871" w:rsidRPr="000561BA">
        <w:t>event-triggered beam(s) that were not included in the truncated MR MAC CE</w:t>
      </w:r>
      <w:r w:rsidR="002D3E8D">
        <w:t xml:space="preserve"> before by UE implementation. </w:t>
      </w:r>
    </w:p>
    <w:p w14:paraId="2D02BEB1" w14:textId="7B5B47A0" w:rsidR="004B744C" w:rsidRDefault="00E214B5" w:rsidP="00E214B5">
      <w:pPr>
        <w:spacing w:after="120"/>
        <w:jc w:val="both"/>
        <w:rPr>
          <w:rFonts w:eastAsiaTheme="minorEastAsia"/>
          <w:lang w:eastAsia="zh-CN"/>
        </w:rPr>
      </w:pPr>
      <w:r>
        <w:rPr>
          <w:rFonts w:eastAsiaTheme="minorEastAsia"/>
          <w:lang w:eastAsia="zh-CN"/>
        </w:rPr>
        <w:t>Alternatively, if companies prefer to specify this explicitly in the specification, we need to design the mode</w:t>
      </w:r>
      <w:r w:rsidR="002A79EE">
        <w:rPr>
          <w:rFonts w:eastAsiaTheme="minorEastAsia"/>
          <w:lang w:eastAsia="zh-CN"/>
        </w:rPr>
        <w:t>l</w:t>
      </w:r>
      <w:r>
        <w:rPr>
          <w:rFonts w:eastAsiaTheme="minorEastAsia"/>
          <w:lang w:eastAsia="zh-CN"/>
        </w:rPr>
        <w:t xml:space="preserve"> like:</w:t>
      </w:r>
    </w:p>
    <w:p w14:paraId="1C6108A8" w14:textId="3B03522D" w:rsidR="00E214B5" w:rsidRDefault="00E214B5" w:rsidP="00E214B5">
      <w:pPr>
        <w:pStyle w:val="ListParagraph"/>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sidR="00371588">
        <w:rPr>
          <w:rFonts w:ascii="Times New Roman" w:eastAsiaTheme="minorEastAsia" w:hAnsi="Times New Roman"/>
        </w:rPr>
        <w:t xml:space="preserve">maintains </w:t>
      </w:r>
      <w:r w:rsidR="00003034">
        <w:rPr>
          <w:rFonts w:ascii="Times New Roman" w:eastAsiaTheme="minorEastAsia" w:hAnsi="Times New Roman"/>
        </w:rPr>
        <w:t xml:space="preserve">a list for </w:t>
      </w:r>
      <w:r w:rsidR="00371588">
        <w:rPr>
          <w:rFonts w:ascii="Times New Roman" w:eastAsiaTheme="minorEastAsia" w:hAnsi="Times New Roman"/>
        </w:rPr>
        <w:t>the</w:t>
      </w:r>
      <w:r w:rsidRPr="00371588">
        <w:rPr>
          <w:rFonts w:ascii="Times New Roman" w:eastAsiaTheme="minorEastAsia" w:hAnsi="Times New Roman"/>
        </w:rPr>
        <w:t xml:space="preserve"> </w:t>
      </w:r>
      <w:r w:rsidR="00003034">
        <w:rPr>
          <w:rFonts w:ascii="Times New Roman" w:eastAsiaTheme="minorEastAsia" w:hAnsi="Times New Roman"/>
        </w:rPr>
        <w:t>triggering</w:t>
      </w:r>
      <w:r w:rsidRPr="00371588">
        <w:rPr>
          <w:rFonts w:ascii="Times New Roman" w:eastAsiaTheme="minorEastAsia" w:hAnsi="Times New Roman"/>
        </w:rPr>
        <w:t xml:space="preserve"> beam(s)</w:t>
      </w:r>
      <w:r w:rsidR="00371588">
        <w:rPr>
          <w:rFonts w:ascii="Times New Roman" w:eastAsiaTheme="minorEastAsia" w:hAnsi="Times New Roman"/>
        </w:rPr>
        <w:t>; once the measurement quantity of a beam satisfies the trigger event, it will be stored in this list</w:t>
      </w:r>
      <w:r w:rsidR="005C7F43">
        <w:rPr>
          <w:rFonts w:ascii="Times New Roman" w:eastAsiaTheme="minorEastAsia" w:hAnsi="Times New Roman"/>
        </w:rPr>
        <w:t>;</w:t>
      </w:r>
    </w:p>
    <w:p w14:paraId="7045E73D" w14:textId="24C5769C" w:rsidR="00371588" w:rsidRDefault="00003034" w:rsidP="00E214B5">
      <w:pPr>
        <w:pStyle w:val="ListParagraph"/>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Pr>
          <w:rFonts w:ascii="Times New Roman" w:eastAsiaTheme="minorEastAsia" w:hAnsi="Times New Roman"/>
        </w:rPr>
        <w:t xml:space="preserve">maintains a list for the reporting </w:t>
      </w:r>
      <w:r w:rsidRPr="00371588">
        <w:rPr>
          <w:rFonts w:ascii="Times New Roman" w:eastAsiaTheme="minorEastAsia" w:hAnsi="Times New Roman"/>
        </w:rPr>
        <w:t>beam(s)</w:t>
      </w:r>
      <w:r>
        <w:rPr>
          <w:rFonts w:ascii="Times New Roman" w:eastAsiaTheme="minorEastAsia" w:hAnsi="Times New Roman"/>
        </w:rPr>
        <w:t xml:space="preserve">; </w:t>
      </w:r>
      <w:r w:rsidR="005C7F43">
        <w:rPr>
          <w:rFonts w:ascii="Times New Roman" w:eastAsiaTheme="minorEastAsia" w:hAnsi="Times New Roman"/>
        </w:rPr>
        <w:t>o</w:t>
      </w:r>
      <w:r w:rsidR="00180FE1">
        <w:rPr>
          <w:rFonts w:ascii="Times New Roman" w:eastAsiaTheme="minorEastAsia" w:hAnsi="Times New Roman"/>
        </w:rPr>
        <w:t>nce the UE transmit</w:t>
      </w:r>
      <w:r>
        <w:rPr>
          <w:rFonts w:ascii="Times New Roman" w:eastAsiaTheme="minorEastAsia" w:hAnsi="Times New Roman"/>
        </w:rPr>
        <w:t>s</w:t>
      </w:r>
      <w:r w:rsidR="00180FE1">
        <w:rPr>
          <w:rFonts w:ascii="Times New Roman" w:eastAsiaTheme="minorEastAsia" w:hAnsi="Times New Roman"/>
        </w:rPr>
        <w:t xml:space="preserve"> the event triggered L1 MR MAC CE (not truncated MAC CE), </w:t>
      </w:r>
      <w:r>
        <w:rPr>
          <w:rFonts w:ascii="Times New Roman" w:eastAsiaTheme="minorEastAsia" w:hAnsi="Times New Roman"/>
        </w:rPr>
        <w:t xml:space="preserve">the beam(s) in the triggering list will be moved to </w:t>
      </w:r>
      <w:r w:rsidR="005C7F43">
        <w:rPr>
          <w:rFonts w:ascii="Times New Roman" w:eastAsiaTheme="minorEastAsia" w:hAnsi="Times New Roman"/>
        </w:rPr>
        <w:t>the reporting list;</w:t>
      </w:r>
    </w:p>
    <w:p w14:paraId="36981B82" w14:textId="7FC2E9FC" w:rsidR="001D7871" w:rsidRPr="002A79EE" w:rsidRDefault="002A79EE" w:rsidP="002A79EE">
      <w:pPr>
        <w:pStyle w:val="ListParagraph"/>
        <w:spacing w:after="120"/>
        <w:ind w:left="720" w:firstLineChars="0" w:firstLine="0"/>
        <w:rPr>
          <w:rFonts w:ascii="Times New Roman" w:eastAsiaTheme="minorEastAsia" w:hAnsi="Times New Roman"/>
        </w:rPr>
      </w:pPr>
      <w:r>
        <w:rPr>
          <w:rFonts w:ascii="Times New Roman" w:eastAsiaTheme="minorEastAsia" w:hAnsi="Times New Roman"/>
        </w:rPr>
        <w:t>If the UE transmits the event triggered truncated L1 MR MAC CE, the beam(s) in the triggering list will be still maintained in the triggering list.</w:t>
      </w:r>
    </w:p>
    <w:p w14:paraId="37F53340" w14:textId="73567D26" w:rsidR="00E214B5" w:rsidRDefault="002A79EE" w:rsidP="00411D1A">
      <w:pPr>
        <w:spacing w:after="120"/>
        <w:jc w:val="both"/>
        <w:rPr>
          <w:rFonts w:eastAsiaTheme="minorEastAsia"/>
          <w:lang w:eastAsia="zh-CN"/>
        </w:rPr>
      </w:pPr>
      <w:r>
        <w:rPr>
          <w:rFonts w:eastAsiaTheme="minorEastAsia"/>
          <w:lang w:eastAsia="zh-CN"/>
        </w:rPr>
        <w:t xml:space="preserve">Rapporteur understands the current MAC running CR is enough, or at most we could add some note the clarify the UE </w:t>
      </w:r>
      <w:proofErr w:type="spellStart"/>
      <w:r>
        <w:rPr>
          <w:rFonts w:eastAsiaTheme="minorEastAsia"/>
          <w:lang w:eastAsia="zh-CN"/>
        </w:rPr>
        <w:t>behaviour</w:t>
      </w:r>
      <w:proofErr w:type="spellEnd"/>
      <w:r>
        <w:rPr>
          <w:rFonts w:eastAsiaTheme="minorEastAsia"/>
          <w:lang w:eastAsia="zh-CN"/>
        </w:rPr>
        <w:t xml:space="preserve"> on how to report </w:t>
      </w:r>
      <w:r w:rsidRPr="00411D1A">
        <w:rPr>
          <w:rFonts w:eastAsiaTheme="minorEastAsia"/>
          <w:lang w:eastAsia="zh-CN"/>
        </w:rPr>
        <w:t xml:space="preserve">event-triggered beam(s) after a truncated MR MAC CE before. </w:t>
      </w:r>
    </w:p>
    <w:p w14:paraId="20C5580B" w14:textId="2D727446" w:rsidR="00F061C2" w:rsidRPr="00F061C2" w:rsidRDefault="00BE3BEB" w:rsidP="00411D1A">
      <w:pPr>
        <w:pStyle w:val="CommentText"/>
        <w:jc w:val="both"/>
        <w:rPr>
          <w:rFonts w:eastAsiaTheme="minorEastAsia"/>
          <w:b/>
          <w:bCs/>
          <w:szCs w:val="20"/>
        </w:rPr>
      </w:pPr>
      <w:r w:rsidRPr="00000AB1">
        <w:rPr>
          <w:rFonts w:eastAsia="MS Mincho"/>
          <w:b/>
          <w:bCs/>
          <w:lang w:eastAsia="ko-KR"/>
        </w:rPr>
        <w:t xml:space="preserve">Companies are invited to </w:t>
      </w:r>
      <w:r w:rsidR="0072170C" w:rsidRPr="00CC4727">
        <w:rPr>
          <w:b/>
          <w:bCs/>
        </w:rPr>
        <w:t xml:space="preserve">provide your </w:t>
      </w:r>
      <w:r w:rsidR="00411D1A">
        <w:rPr>
          <w:b/>
          <w:bCs/>
        </w:rPr>
        <w:t xml:space="preserve">view on whether the current MAC running CR is enough (may be a note could be added) or not for the above agreement. </w:t>
      </w:r>
    </w:p>
    <w:p w14:paraId="4190BCFC" w14:textId="77777777" w:rsidR="0072170C" w:rsidRPr="0072170C" w:rsidRDefault="0072170C" w:rsidP="0072170C">
      <w:pPr>
        <w:pStyle w:val="CommentText"/>
        <w:jc w:val="both"/>
        <w:rPr>
          <w:rFonts w:eastAsiaTheme="minorEastAsia"/>
          <w:b/>
          <w:bCs/>
          <w:lang w:eastAsia="zh-CN"/>
        </w:rPr>
      </w:pPr>
    </w:p>
    <w:tbl>
      <w:tblPr>
        <w:tblStyle w:val="TableGrid"/>
        <w:tblW w:w="9639" w:type="dxa"/>
        <w:tblInd w:w="-5" w:type="dxa"/>
        <w:tblLook w:val="04A0" w:firstRow="1" w:lastRow="0" w:firstColumn="1" w:lastColumn="0" w:noHBand="0" w:noVBand="1"/>
      </w:tblPr>
      <w:tblGrid>
        <w:gridCol w:w="1701"/>
        <w:gridCol w:w="7938"/>
      </w:tblGrid>
      <w:tr w:rsidR="00411D1A" w:rsidRPr="00B10971" w14:paraId="072219CE" w14:textId="77777777" w:rsidTr="001662A2">
        <w:tc>
          <w:tcPr>
            <w:tcW w:w="1701" w:type="dxa"/>
          </w:tcPr>
          <w:p w14:paraId="406088BD" w14:textId="77777777" w:rsidR="00411D1A" w:rsidRPr="00B10971" w:rsidRDefault="00411D1A" w:rsidP="0018122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938" w:type="dxa"/>
          </w:tcPr>
          <w:p w14:paraId="5AE465CC" w14:textId="19F28169" w:rsidR="00411D1A" w:rsidRPr="00B10971" w:rsidRDefault="00411D1A" w:rsidP="0018122A">
            <w:pPr>
              <w:rPr>
                <w:rFonts w:eastAsia="DengXian"/>
                <w:b/>
                <w:bCs/>
                <w:lang w:eastAsia="zh-CN"/>
              </w:rPr>
            </w:pPr>
            <w:r>
              <w:rPr>
                <w:rFonts w:eastAsia="DengXian"/>
                <w:b/>
                <w:bCs/>
                <w:lang w:eastAsia="zh-CN"/>
              </w:rPr>
              <w:t>Comments</w:t>
            </w:r>
          </w:p>
        </w:tc>
      </w:tr>
      <w:tr w:rsidR="00411D1A" w:rsidRPr="00B10971" w14:paraId="4EAC25F9" w14:textId="77777777" w:rsidTr="001662A2">
        <w:tc>
          <w:tcPr>
            <w:tcW w:w="1701" w:type="dxa"/>
          </w:tcPr>
          <w:p w14:paraId="320565AC" w14:textId="76891F74" w:rsidR="00411D1A" w:rsidRPr="00C2792B" w:rsidRDefault="00C2792B" w:rsidP="0018122A">
            <w:pPr>
              <w:rPr>
                <w:rFonts w:eastAsia="DengXian"/>
                <w:lang w:eastAsia="zh-CN"/>
              </w:rPr>
            </w:pPr>
            <w:r w:rsidRPr="00C2792B">
              <w:rPr>
                <w:rFonts w:eastAsia="DengXian" w:hint="eastAsia"/>
                <w:lang w:eastAsia="zh-CN"/>
              </w:rPr>
              <w:t>X</w:t>
            </w:r>
            <w:r w:rsidRPr="00C2792B">
              <w:rPr>
                <w:rFonts w:eastAsia="DengXian"/>
                <w:lang w:eastAsia="zh-CN"/>
              </w:rPr>
              <w:t>iaomi</w:t>
            </w:r>
          </w:p>
        </w:tc>
        <w:tc>
          <w:tcPr>
            <w:tcW w:w="7938" w:type="dxa"/>
          </w:tcPr>
          <w:p w14:paraId="141A43EA" w14:textId="4CF43020" w:rsidR="00411D1A" w:rsidRPr="0006035D" w:rsidRDefault="0006035D" w:rsidP="0018122A">
            <w:pPr>
              <w:rPr>
                <w:rFonts w:eastAsia="DengXian"/>
                <w:lang w:eastAsia="zh-CN"/>
              </w:rPr>
            </w:pPr>
            <w:r>
              <w:rPr>
                <w:rFonts w:eastAsia="DengXian"/>
                <w:lang w:eastAsia="zh-CN"/>
              </w:rPr>
              <w:t xml:space="preserve">Current MAC running CR might not be </w:t>
            </w:r>
            <w:r w:rsidR="004B122E">
              <w:rPr>
                <w:rFonts w:eastAsia="DengXian"/>
                <w:lang w:eastAsia="zh-CN"/>
              </w:rPr>
              <w:t xml:space="preserve">clear </w:t>
            </w:r>
            <w:r>
              <w:rPr>
                <w:rFonts w:eastAsia="DengXian"/>
                <w:lang w:eastAsia="zh-CN"/>
              </w:rPr>
              <w:t xml:space="preserve">enough on UE behavior. </w:t>
            </w:r>
            <w:r w:rsidR="004B122E">
              <w:rPr>
                <w:rFonts w:eastAsia="DengXian"/>
                <w:lang w:eastAsia="zh-CN"/>
              </w:rPr>
              <w:t>For example, after sending truncated MAC CE, if the subsequent UL grant is not big enough, current running CR requires that “</w:t>
            </w:r>
            <w:r w:rsidR="004B122E">
              <w:t>report ID field and at least one triggered beam with corresponding measured quantity are included.</w:t>
            </w:r>
            <w:r w:rsidR="004B122E">
              <w:rPr>
                <w:rFonts w:eastAsia="DengXian"/>
                <w:lang w:eastAsia="zh-CN"/>
              </w:rPr>
              <w:t xml:space="preserve">” Maybe some clarification is needed (e.g. in a note) that UE only report beams not included in </w:t>
            </w:r>
            <w:proofErr w:type="gramStart"/>
            <w:r w:rsidR="004B122E">
              <w:rPr>
                <w:rFonts w:eastAsia="DengXian"/>
                <w:lang w:eastAsia="zh-CN"/>
              </w:rPr>
              <w:t>previous</w:t>
            </w:r>
            <w:proofErr w:type="gramEnd"/>
            <w:r w:rsidR="004B122E">
              <w:rPr>
                <w:rFonts w:eastAsia="DengXian"/>
                <w:lang w:eastAsia="zh-CN"/>
              </w:rPr>
              <w:t xml:space="preserve"> truncated MAC CE. </w:t>
            </w:r>
          </w:p>
        </w:tc>
      </w:tr>
      <w:tr w:rsidR="00411D1A" w:rsidRPr="00F3736A" w14:paraId="2040A060" w14:textId="77777777" w:rsidTr="001662A2">
        <w:tc>
          <w:tcPr>
            <w:tcW w:w="1701" w:type="dxa"/>
          </w:tcPr>
          <w:p w14:paraId="550175FC" w14:textId="3217C463" w:rsidR="00411D1A" w:rsidRPr="00707235" w:rsidRDefault="00F515F6" w:rsidP="0018122A">
            <w:pPr>
              <w:rPr>
                <w:rFonts w:eastAsia="DengXian"/>
                <w:lang w:eastAsia="zh-CN"/>
              </w:rPr>
            </w:pPr>
            <w:proofErr w:type="spellStart"/>
            <w:r w:rsidRPr="00707235">
              <w:rPr>
                <w:rFonts w:eastAsia="DengXian" w:hint="eastAsia"/>
                <w:lang w:eastAsia="zh-CN"/>
              </w:rPr>
              <w:lastRenderedPageBreak/>
              <w:t>Baicells</w:t>
            </w:r>
            <w:proofErr w:type="spellEnd"/>
          </w:p>
        </w:tc>
        <w:tc>
          <w:tcPr>
            <w:tcW w:w="7938" w:type="dxa"/>
          </w:tcPr>
          <w:p w14:paraId="66FEB229" w14:textId="6173C841" w:rsidR="00411D1A" w:rsidRPr="00707235" w:rsidRDefault="00707235" w:rsidP="0018122A">
            <w:pPr>
              <w:rPr>
                <w:rFonts w:eastAsia="DengXian"/>
                <w:lang w:val="en-GB" w:eastAsia="zh-CN"/>
              </w:rPr>
            </w:pPr>
            <w:r w:rsidRPr="00707235">
              <w:rPr>
                <w:rFonts w:eastAsia="DengXian" w:hint="eastAsia"/>
                <w:lang w:val="en-GB" w:eastAsia="zh-CN"/>
              </w:rPr>
              <w:t xml:space="preserve">At 129bis we achieved the </w:t>
            </w:r>
            <w:r w:rsidRPr="00707235">
              <w:rPr>
                <w:rFonts w:eastAsia="DengXian"/>
                <w:lang w:val="en-GB" w:eastAsia="zh-CN"/>
              </w:rPr>
              <w:t>following</w:t>
            </w:r>
            <w:r w:rsidRPr="00707235">
              <w:rPr>
                <w:rFonts w:eastAsia="DengXian" w:hint="eastAsia"/>
                <w:lang w:val="en-GB" w:eastAsia="zh-CN"/>
              </w:rPr>
              <w:t xml:space="preserve"> agreement:</w:t>
            </w:r>
          </w:p>
          <w:p w14:paraId="5405CBB9" w14:textId="77777777" w:rsidR="00707235" w:rsidRDefault="00707235" w:rsidP="00707235">
            <w:pPr>
              <w:pStyle w:val="Agreement"/>
              <w:tabs>
                <w:tab w:val="num" w:pos="1800"/>
              </w:tabs>
              <w:ind w:left="1800"/>
              <w:rPr>
                <w:rFonts w:eastAsia="Malgun Gothic"/>
                <w:lang w:eastAsia="ko-KR"/>
              </w:rPr>
            </w:pPr>
            <w:r w:rsidRPr="00434A60">
              <w:rPr>
                <w:rFonts w:eastAsia="Malgun Gothic"/>
                <w:lang w:eastAsia="ko-KR"/>
              </w:rPr>
              <w:t>When UL grant is enough to accommodate</w:t>
            </w:r>
            <w:r w:rsidRPr="00541D7A">
              <w:rPr>
                <w:rFonts w:eastAsia="Malgun Gothic"/>
                <w:color w:val="FF0000"/>
                <w:lang w:eastAsia="ko-KR"/>
              </w:rPr>
              <w:t xml:space="preserve"> only</w:t>
            </w:r>
            <w:r w:rsidRPr="00434A60">
              <w:rPr>
                <w:rFonts w:eastAsia="Malgun Gothic"/>
                <w:lang w:eastAsia="ko-KR"/>
              </w:rPr>
              <w:t xml:space="preserve"> limited number of beams in MR MAC CE, the </w:t>
            </w:r>
            <w:r>
              <w:rPr>
                <w:rFonts w:eastAsia="Malgun Gothic" w:hint="eastAsia"/>
                <w:lang w:eastAsia="ko-KR"/>
              </w:rPr>
              <w:t>triggered</w:t>
            </w:r>
            <w:r w:rsidRPr="00434A60">
              <w:rPr>
                <w:rFonts w:eastAsia="Malgun Gothic"/>
                <w:lang w:eastAsia="ko-KR"/>
              </w:rPr>
              <w:t xml:space="preserve"> beam </w:t>
            </w:r>
            <w:r>
              <w:rPr>
                <w:rFonts w:eastAsia="Malgun Gothic" w:hint="eastAsia"/>
                <w:lang w:eastAsia="ko-KR"/>
              </w:rPr>
              <w:t>should be</w:t>
            </w:r>
            <w:r w:rsidRPr="00434A60">
              <w:rPr>
                <w:rFonts w:eastAsia="Malgun Gothic"/>
                <w:lang w:eastAsia="ko-KR"/>
              </w:rPr>
              <w:t xml:space="preserve"> included in the truncated MR MAC CE.</w:t>
            </w:r>
          </w:p>
          <w:p w14:paraId="58057893" w14:textId="77777777" w:rsidR="00707235" w:rsidRDefault="00707235" w:rsidP="0018122A">
            <w:pPr>
              <w:rPr>
                <w:rFonts w:eastAsia="DengXian"/>
                <w:lang w:val="en-GB" w:eastAsia="zh-CN"/>
              </w:rPr>
            </w:pPr>
            <w:r w:rsidRPr="00707235">
              <w:rPr>
                <w:rFonts w:eastAsia="DengXian" w:hint="eastAsia"/>
                <w:lang w:val="en-GB" w:eastAsia="zh-CN"/>
              </w:rPr>
              <w:t>Does this agreement mean only the triggered beam can be included in MAC CE ?</w:t>
            </w:r>
          </w:p>
          <w:p w14:paraId="3418389D" w14:textId="786CF257" w:rsidR="00F3736A" w:rsidRPr="00707235" w:rsidRDefault="00F3736A" w:rsidP="0018122A">
            <w:pPr>
              <w:rPr>
                <w:rFonts w:eastAsia="DengXian"/>
                <w:lang w:val="en-GB" w:eastAsia="zh-CN"/>
              </w:rPr>
            </w:pPr>
            <w:r w:rsidRPr="00F3736A">
              <w:rPr>
                <w:rFonts w:eastAsia="DengXian"/>
                <w:color w:val="4472C4" w:themeColor="accent1"/>
                <w:lang w:val="en-GB" w:eastAsia="zh-CN"/>
              </w:rPr>
              <w:t xml:space="preserve">[Rapp]: Not exactly. </w:t>
            </w:r>
            <w:r w:rsidR="00137FA7">
              <w:rPr>
                <w:rFonts w:eastAsia="DengXian"/>
                <w:color w:val="4472C4" w:themeColor="accent1"/>
                <w:lang w:val="en-GB" w:eastAsia="zh-CN"/>
              </w:rPr>
              <w:t>During online discussion, t</w:t>
            </w:r>
            <w:r w:rsidRPr="00F3736A">
              <w:rPr>
                <w:rFonts w:eastAsia="DengXian"/>
                <w:color w:val="4472C4" w:themeColor="accent1"/>
                <w:lang w:val="en-GB" w:eastAsia="zh-CN"/>
              </w:rPr>
              <w:t>he intention for this agreements is: if truncated MAC CE is transmitted</w:t>
            </w:r>
            <w:r w:rsidR="009C3985">
              <w:rPr>
                <w:rFonts w:eastAsia="DengXian"/>
                <w:color w:val="4472C4" w:themeColor="accent1"/>
                <w:lang w:val="en-GB" w:eastAsia="zh-CN"/>
              </w:rPr>
              <w:t xml:space="preserve">, the triggered beam(s) should be included </w:t>
            </w:r>
            <w:r w:rsidR="00137FA7">
              <w:rPr>
                <w:rFonts w:eastAsia="DengXian"/>
                <w:color w:val="4472C4" w:themeColor="accent1"/>
                <w:lang w:val="en-GB" w:eastAsia="zh-CN"/>
              </w:rPr>
              <w:t>with high priority</w:t>
            </w:r>
            <w:r w:rsidRPr="00F3736A">
              <w:rPr>
                <w:rFonts w:eastAsia="DengXian"/>
                <w:color w:val="4472C4" w:themeColor="accent1"/>
                <w:lang w:val="en-GB" w:eastAsia="zh-CN"/>
              </w:rPr>
              <w:t>…</w:t>
            </w:r>
          </w:p>
        </w:tc>
      </w:tr>
      <w:tr w:rsidR="00411D1A" w:rsidRPr="00B10971" w14:paraId="77A50266" w14:textId="77777777" w:rsidTr="001662A2">
        <w:tc>
          <w:tcPr>
            <w:tcW w:w="1701" w:type="dxa"/>
          </w:tcPr>
          <w:p w14:paraId="04B19F35" w14:textId="0C6B5440" w:rsidR="00411D1A" w:rsidRPr="009E399E" w:rsidRDefault="009E399E" w:rsidP="0018122A">
            <w:pPr>
              <w:rPr>
                <w:rFonts w:eastAsia="DengXian"/>
                <w:lang w:eastAsia="zh-CN"/>
              </w:rPr>
            </w:pPr>
            <w:r w:rsidRPr="009E399E">
              <w:rPr>
                <w:rFonts w:eastAsia="DengXian"/>
                <w:lang w:eastAsia="zh-CN"/>
              </w:rPr>
              <w:t>MediaTek</w:t>
            </w:r>
          </w:p>
        </w:tc>
        <w:tc>
          <w:tcPr>
            <w:tcW w:w="7938" w:type="dxa"/>
          </w:tcPr>
          <w:p w14:paraId="6ED70E55" w14:textId="77777777" w:rsidR="004F62B2" w:rsidRDefault="004F62B2" w:rsidP="004F62B2">
            <w:pPr>
              <w:rPr>
                <w:rFonts w:eastAsia="DengXian"/>
                <w:lang w:eastAsia="zh-CN"/>
              </w:rPr>
            </w:pPr>
            <w:r>
              <w:rPr>
                <w:rFonts w:eastAsia="DengXian"/>
                <w:lang w:eastAsia="zh-CN"/>
              </w:rPr>
              <w:t>This should be a corner case and the behavior is complex.</w:t>
            </w:r>
          </w:p>
          <w:p w14:paraId="2D357A63" w14:textId="489D73B6" w:rsidR="009E399E" w:rsidRPr="009E399E" w:rsidRDefault="009E399E" w:rsidP="004F62B2">
            <w:pPr>
              <w:rPr>
                <w:rFonts w:eastAsia="DengXian"/>
                <w:lang w:eastAsia="zh-CN"/>
              </w:rPr>
            </w:pPr>
            <w:r w:rsidRPr="009E399E">
              <w:rPr>
                <w:rFonts w:eastAsia="DengXian"/>
                <w:lang w:eastAsia="zh-CN"/>
              </w:rPr>
              <w:t xml:space="preserve">We prefer to </w:t>
            </w:r>
            <w:proofErr w:type="gramStart"/>
            <w:r w:rsidRPr="009E399E">
              <w:rPr>
                <w:rFonts w:eastAsia="DengXian"/>
                <w:lang w:eastAsia="zh-CN"/>
              </w:rPr>
              <w:t>simple</w:t>
            </w:r>
            <w:proofErr w:type="gramEnd"/>
            <w:r w:rsidRPr="009E399E">
              <w:rPr>
                <w:rFonts w:eastAsia="DengXian"/>
                <w:lang w:eastAsia="zh-CN"/>
              </w:rPr>
              <w:t xml:space="preserve"> add a note </w:t>
            </w:r>
            <w:r>
              <w:rPr>
                <w:rFonts w:eastAsia="DengXian"/>
                <w:lang w:eastAsia="zh-CN"/>
              </w:rPr>
              <w:t>saying that for that case (grant still not enough), the selection of the beam is up</w:t>
            </w:r>
            <w:r w:rsidRPr="009E399E">
              <w:rPr>
                <w:rFonts w:eastAsia="DengXian"/>
                <w:lang w:eastAsia="zh-CN"/>
              </w:rPr>
              <w:t xml:space="preserve"> to UE implementation.</w:t>
            </w:r>
            <w:r w:rsidR="004F62B2">
              <w:rPr>
                <w:rFonts w:eastAsia="DengXian"/>
                <w:lang w:eastAsia="zh-CN"/>
              </w:rPr>
              <w:t xml:space="preserve"> </w:t>
            </w:r>
          </w:p>
        </w:tc>
      </w:tr>
      <w:tr w:rsidR="003E0C4B" w:rsidRPr="00B10971" w14:paraId="4663A7C0" w14:textId="77777777" w:rsidTr="001662A2">
        <w:tc>
          <w:tcPr>
            <w:tcW w:w="1701" w:type="dxa"/>
          </w:tcPr>
          <w:p w14:paraId="629C0BB6" w14:textId="1E543077" w:rsidR="003E0C4B" w:rsidRPr="005C64B8" w:rsidRDefault="005C64B8" w:rsidP="0018122A">
            <w:pPr>
              <w:rPr>
                <w:rFonts w:eastAsia="DengXian"/>
                <w:lang w:eastAsia="zh-CN"/>
              </w:rPr>
            </w:pPr>
            <w:r w:rsidRPr="005C64B8">
              <w:rPr>
                <w:rFonts w:eastAsia="DengXian"/>
                <w:lang w:eastAsia="zh-CN"/>
              </w:rPr>
              <w:t>Ericsson</w:t>
            </w:r>
          </w:p>
        </w:tc>
        <w:tc>
          <w:tcPr>
            <w:tcW w:w="7938" w:type="dxa"/>
          </w:tcPr>
          <w:p w14:paraId="177A3583" w14:textId="139AA18A" w:rsidR="003E0C4B" w:rsidRPr="005C64B8" w:rsidRDefault="005C64B8" w:rsidP="0018122A">
            <w:pPr>
              <w:rPr>
                <w:rFonts w:eastAsia="DengXian"/>
                <w:lang w:eastAsia="zh-CN"/>
              </w:rPr>
            </w:pPr>
            <w:r>
              <w:rPr>
                <w:rFonts w:eastAsia="DengXian"/>
                <w:lang w:eastAsia="zh-CN"/>
              </w:rPr>
              <w:t xml:space="preserve">The current </w:t>
            </w:r>
            <w:proofErr w:type="spellStart"/>
            <w:r>
              <w:rPr>
                <w:rFonts w:eastAsia="DengXian"/>
                <w:lang w:eastAsia="zh-CN"/>
              </w:rPr>
              <w:t>behaviour</w:t>
            </w:r>
            <w:proofErr w:type="spellEnd"/>
            <w:r>
              <w:rPr>
                <w:rFonts w:eastAsia="DengXian"/>
                <w:lang w:eastAsia="zh-CN"/>
              </w:rPr>
              <w:t xml:space="preserve"> in the CR seems good enough in general. Prefer to have some note </w:t>
            </w:r>
            <w:proofErr w:type="spellStart"/>
            <w:r>
              <w:rPr>
                <w:rFonts w:eastAsia="DengXian"/>
                <w:lang w:eastAsia="zh-CN"/>
              </w:rPr>
              <w:t>inline</w:t>
            </w:r>
            <w:proofErr w:type="spellEnd"/>
            <w:r>
              <w:rPr>
                <w:rFonts w:eastAsia="DengXian"/>
                <w:lang w:eastAsia="zh-CN"/>
              </w:rPr>
              <w:t xml:space="preserve"> with what rapporteur, Xiaomi and MediaTek has proposed, clarifying the </w:t>
            </w:r>
            <w:proofErr w:type="spellStart"/>
            <w:r>
              <w:rPr>
                <w:rFonts w:eastAsia="DengXian"/>
                <w:lang w:eastAsia="zh-CN"/>
              </w:rPr>
              <w:t>behaviour</w:t>
            </w:r>
            <w:proofErr w:type="spellEnd"/>
            <w:r>
              <w:rPr>
                <w:rFonts w:eastAsia="DengXian"/>
                <w:lang w:eastAsia="zh-CN"/>
              </w:rPr>
              <w:t xml:space="preserve"> if not all remaining beams can be fitted within the following grant. In general this seems like a corner case and simplicity of spec should be prioritized.</w:t>
            </w:r>
          </w:p>
        </w:tc>
      </w:tr>
      <w:tr w:rsidR="005C5095" w14:paraId="0506C28D" w14:textId="77777777" w:rsidTr="00775D53">
        <w:tc>
          <w:tcPr>
            <w:tcW w:w="1701" w:type="dxa"/>
          </w:tcPr>
          <w:p w14:paraId="6A006A85" w14:textId="6D59D098" w:rsidR="005C5095" w:rsidRDefault="00A91D77" w:rsidP="0018122A">
            <w:pPr>
              <w:rPr>
                <w:rFonts w:eastAsia="DengXian"/>
                <w:lang w:eastAsia="zh-CN"/>
              </w:rPr>
            </w:pPr>
            <w:r>
              <w:rPr>
                <w:rFonts w:eastAsia="DengXian" w:hint="eastAsia"/>
                <w:lang w:eastAsia="zh-CN"/>
              </w:rPr>
              <w:t>CATT</w:t>
            </w:r>
          </w:p>
        </w:tc>
        <w:tc>
          <w:tcPr>
            <w:tcW w:w="7938" w:type="dxa"/>
          </w:tcPr>
          <w:p w14:paraId="76BE7E78" w14:textId="7F135DFA" w:rsidR="005C5095" w:rsidRDefault="00A91D77" w:rsidP="0018122A">
            <w:pPr>
              <w:rPr>
                <w:rFonts w:eastAsia="DengXian"/>
                <w:lang w:eastAsia="zh-CN"/>
              </w:rPr>
            </w:pPr>
            <w:r>
              <w:rPr>
                <w:rFonts w:eastAsia="DengXian" w:hint="eastAsia"/>
                <w:lang w:eastAsia="zh-CN"/>
              </w:rPr>
              <w:t xml:space="preserve">Agree with companies above that the current </w:t>
            </w:r>
            <w:r>
              <w:rPr>
                <w:rFonts w:eastAsia="DengXian"/>
                <w:lang w:eastAsia="zh-CN"/>
              </w:rPr>
              <w:t>behavior</w:t>
            </w:r>
            <w:r>
              <w:rPr>
                <w:rFonts w:eastAsia="DengXian" w:hint="eastAsia"/>
                <w:lang w:eastAsia="zh-CN"/>
              </w:rPr>
              <w:t xml:space="preserve"> is enough.</w:t>
            </w:r>
            <w:r w:rsidR="004F6A63">
              <w:rPr>
                <w:rFonts w:eastAsia="DengXian"/>
                <w:lang w:eastAsia="zh-CN"/>
              </w:rPr>
              <w:t xml:space="preserve"> </w:t>
            </w:r>
            <w:r>
              <w:rPr>
                <w:rFonts w:eastAsia="DengXian" w:hint="eastAsia"/>
                <w:lang w:eastAsia="zh-CN"/>
              </w:rPr>
              <w:t>But it is fine to clarify in a note.</w:t>
            </w:r>
          </w:p>
        </w:tc>
      </w:tr>
      <w:tr w:rsidR="00904084" w14:paraId="57ED0CD6" w14:textId="77777777" w:rsidTr="00775D53">
        <w:tc>
          <w:tcPr>
            <w:tcW w:w="1701" w:type="dxa"/>
          </w:tcPr>
          <w:p w14:paraId="34A385E9" w14:textId="485A51A9" w:rsidR="00904084" w:rsidRDefault="00904084" w:rsidP="0018122A">
            <w:pPr>
              <w:rPr>
                <w:rFonts w:eastAsia="DengXian"/>
                <w:lang w:eastAsia="zh-CN"/>
              </w:rPr>
            </w:pPr>
            <w:r>
              <w:rPr>
                <w:rFonts w:eastAsia="DengXian"/>
                <w:lang w:eastAsia="zh-CN"/>
              </w:rPr>
              <w:t>vivo</w:t>
            </w:r>
          </w:p>
        </w:tc>
        <w:tc>
          <w:tcPr>
            <w:tcW w:w="7938" w:type="dxa"/>
          </w:tcPr>
          <w:p w14:paraId="0054FFFC" w14:textId="3F417780" w:rsidR="00904084" w:rsidRDefault="00904084" w:rsidP="0018122A">
            <w:pPr>
              <w:rPr>
                <w:rFonts w:eastAsia="DengXian"/>
                <w:lang w:eastAsia="zh-CN"/>
              </w:rPr>
            </w:pPr>
            <w:r>
              <w:rPr>
                <w:rFonts w:eastAsia="DengXian"/>
                <w:lang w:eastAsia="zh-CN"/>
              </w:rPr>
              <w:t xml:space="preserve">We agree the current text is enough. We are also fine to add a note to capture the corresponding </w:t>
            </w:r>
            <w:proofErr w:type="spellStart"/>
            <w:r>
              <w:rPr>
                <w:rFonts w:eastAsia="DengXian"/>
                <w:lang w:eastAsia="zh-CN"/>
              </w:rPr>
              <w:t>behaviour</w:t>
            </w:r>
            <w:proofErr w:type="spellEnd"/>
            <w:r>
              <w:rPr>
                <w:rFonts w:eastAsia="DengXian"/>
                <w:lang w:eastAsia="zh-CN"/>
              </w:rPr>
              <w:t xml:space="preserve">.  </w:t>
            </w:r>
          </w:p>
        </w:tc>
      </w:tr>
      <w:tr w:rsidR="00343F5B" w14:paraId="4D6E2201" w14:textId="77777777" w:rsidTr="00775D53">
        <w:tc>
          <w:tcPr>
            <w:tcW w:w="1701" w:type="dxa"/>
          </w:tcPr>
          <w:p w14:paraId="11953AD3" w14:textId="54AE931C" w:rsidR="00343F5B" w:rsidRDefault="00343F5B" w:rsidP="0018122A">
            <w:pPr>
              <w:rPr>
                <w:rFonts w:eastAsia="DengXian"/>
                <w:lang w:eastAsia="zh-CN"/>
              </w:rPr>
            </w:pPr>
            <w:r>
              <w:rPr>
                <w:rFonts w:eastAsia="DengXian"/>
                <w:lang w:eastAsia="zh-CN"/>
              </w:rPr>
              <w:t>Apple</w:t>
            </w:r>
          </w:p>
        </w:tc>
        <w:tc>
          <w:tcPr>
            <w:tcW w:w="7938" w:type="dxa"/>
          </w:tcPr>
          <w:p w14:paraId="5CB4DF59" w14:textId="35EABC28" w:rsidR="008049AE" w:rsidRDefault="008049AE" w:rsidP="0018122A">
            <w:pPr>
              <w:rPr>
                <w:rFonts w:eastAsia="DengXian"/>
                <w:lang w:eastAsia="zh-CN"/>
              </w:rPr>
            </w:pPr>
            <w:r>
              <w:rPr>
                <w:rFonts w:eastAsia="DengXian"/>
                <w:lang w:eastAsia="zh-CN"/>
              </w:rPr>
              <w:t>Current MAC CR is not clear enough on UE behavio</w:t>
            </w:r>
            <w:r w:rsidR="00422EAB">
              <w:rPr>
                <w:rFonts w:eastAsia="DengXian"/>
                <w:lang w:eastAsia="zh-CN"/>
              </w:rPr>
              <w:t xml:space="preserve">r, at least in the following two </w:t>
            </w:r>
            <w:proofErr w:type="spellStart"/>
            <w:r w:rsidR="00422EAB">
              <w:rPr>
                <w:rFonts w:eastAsia="DengXian"/>
                <w:lang w:eastAsia="zh-CN"/>
              </w:rPr>
              <w:t>exmaples</w:t>
            </w:r>
            <w:proofErr w:type="spellEnd"/>
            <w:r w:rsidR="00422EAB">
              <w:rPr>
                <w:rFonts w:eastAsia="DengXian"/>
                <w:lang w:eastAsia="zh-CN"/>
              </w:rPr>
              <w:t>:</w:t>
            </w:r>
          </w:p>
          <w:p w14:paraId="0BBBA0E2" w14:textId="77777777" w:rsidR="008049AE" w:rsidRDefault="008049AE" w:rsidP="0018122A">
            <w:pPr>
              <w:rPr>
                <w:rFonts w:eastAsia="DengXian"/>
                <w:lang w:eastAsia="zh-CN"/>
              </w:rPr>
            </w:pPr>
          </w:p>
          <w:p w14:paraId="2349A019" w14:textId="148AF940" w:rsidR="00343F5B" w:rsidRDefault="00422EAB" w:rsidP="0018122A">
            <w:pPr>
              <w:rPr>
                <w:rFonts w:eastAsia="DengXian"/>
                <w:lang w:eastAsia="zh-CN"/>
              </w:rPr>
            </w:pPr>
            <w:r>
              <w:rPr>
                <w:rFonts w:eastAsia="DengXian"/>
                <w:lang w:eastAsia="zh-CN"/>
              </w:rPr>
              <w:t>Example#1:</w:t>
            </w:r>
            <w:r w:rsidR="008049AE">
              <w:rPr>
                <w:rFonts w:eastAsia="DengXian"/>
                <w:lang w:eastAsia="zh-CN"/>
              </w:rPr>
              <w:t xml:space="preserve"> if one beam meet the entry condition (for TTT) and add in the BEAM_TRIGGERED_LIST, and before UE got the UL grant to transmit it the beam meets the leaving condition  (for TTT), and UE will remove it from the BEAM_TRIGGERED_LIST. For this case, as the beam information has not been reported, UE </w:t>
            </w:r>
            <w:proofErr w:type="spellStart"/>
            <w:r w:rsidR="008049AE">
              <w:rPr>
                <w:rFonts w:eastAsia="DengXian"/>
                <w:lang w:eastAsia="zh-CN"/>
              </w:rPr>
              <w:t>doesnot</w:t>
            </w:r>
            <w:proofErr w:type="spellEnd"/>
            <w:r w:rsidR="008049AE">
              <w:rPr>
                <w:rFonts w:eastAsia="DengXian"/>
                <w:lang w:eastAsia="zh-CN"/>
              </w:rPr>
              <w:t xml:space="preserve"> need to trigger MR based on leaving condition. </w:t>
            </w:r>
          </w:p>
          <w:p w14:paraId="71E67BB8" w14:textId="3EDF80EB" w:rsidR="00E410C4" w:rsidRDefault="00E410C4" w:rsidP="0018122A">
            <w:pPr>
              <w:rPr>
                <w:rFonts w:eastAsia="DengXian"/>
                <w:color w:val="4472C4" w:themeColor="accent1"/>
                <w:lang w:eastAsia="zh-CN"/>
              </w:rPr>
            </w:pPr>
            <w:r>
              <w:rPr>
                <w:rFonts w:eastAsia="DengXian"/>
                <w:color w:val="4472C4" w:themeColor="accent1"/>
                <w:lang w:eastAsia="zh-CN"/>
              </w:rPr>
              <w:t xml:space="preserve">[Rapp2]: After further discussed with Apple, </w:t>
            </w:r>
            <w:r w:rsidR="00486C88">
              <w:rPr>
                <w:rFonts w:eastAsia="DengXian"/>
                <w:color w:val="4472C4" w:themeColor="accent1"/>
                <w:lang w:eastAsia="zh-CN"/>
              </w:rPr>
              <w:t xml:space="preserve">the following case needs to be </w:t>
            </w:r>
            <w:proofErr w:type="spellStart"/>
            <w:r w:rsidR="00486C88">
              <w:rPr>
                <w:rFonts w:eastAsia="DengXian"/>
                <w:color w:val="4472C4" w:themeColor="accent1"/>
                <w:lang w:eastAsia="zh-CN"/>
              </w:rPr>
              <w:t>disussed</w:t>
            </w:r>
            <w:proofErr w:type="spellEnd"/>
            <w:r w:rsidR="00486C88">
              <w:rPr>
                <w:rFonts w:eastAsia="DengXian"/>
                <w:color w:val="4472C4" w:themeColor="accent1"/>
                <w:lang w:eastAsia="zh-CN"/>
              </w:rPr>
              <w:t>:</w:t>
            </w:r>
          </w:p>
          <w:p w14:paraId="7B6EA8E9" w14:textId="2FF110BE" w:rsidR="00486C88" w:rsidRDefault="00486C88" w:rsidP="00486C88">
            <w:pPr>
              <w:rPr>
                <w:rFonts w:eastAsia="DengXian"/>
                <w:color w:val="4472C4" w:themeColor="accent1"/>
                <w:lang w:eastAsia="zh-CN"/>
              </w:rPr>
            </w:pPr>
            <w:r>
              <w:rPr>
                <w:rFonts w:eastAsia="DengXian"/>
                <w:color w:val="4472C4" w:themeColor="accent1"/>
                <w:lang w:eastAsia="zh-CN"/>
              </w:rPr>
              <w:t xml:space="preserve">When a beam (or multiple beam) </w:t>
            </w:r>
            <w:proofErr w:type="spellStart"/>
            <w:r>
              <w:rPr>
                <w:rFonts w:eastAsia="DengXian"/>
                <w:color w:val="4472C4" w:themeColor="accent1"/>
                <w:lang w:eastAsia="zh-CN"/>
              </w:rPr>
              <w:t>meents</w:t>
            </w:r>
            <w:proofErr w:type="spellEnd"/>
            <w:r>
              <w:rPr>
                <w:rFonts w:eastAsia="DengXian"/>
                <w:color w:val="4472C4" w:themeColor="accent1"/>
                <w:lang w:eastAsia="zh-CN"/>
              </w:rPr>
              <w:t xml:space="preserve"> the entry condition for TTT</w:t>
            </w:r>
            <w:r w:rsidR="009A600D">
              <w:rPr>
                <w:rFonts w:eastAsia="DengXian"/>
                <w:color w:val="4472C4" w:themeColor="accent1"/>
                <w:lang w:eastAsia="zh-CN"/>
              </w:rPr>
              <w:t xml:space="preserve"> (Type#00)</w:t>
            </w:r>
            <w:r>
              <w:rPr>
                <w:rFonts w:eastAsia="DengXian"/>
                <w:color w:val="4472C4" w:themeColor="accent1"/>
                <w:lang w:eastAsia="zh-CN"/>
              </w:rPr>
              <w:t>, a MR will be triggered. Before getting the UL grant, if this beam (or all these beams) meets the leaving condition, then, whether this MR is still triggered or should be cancelled? As the previous triggered beam has not been reported to the network, it seems there is no need to further report the leaving.</w:t>
            </w:r>
          </w:p>
          <w:p w14:paraId="1F61866C" w14:textId="0A5816C8" w:rsidR="00486C88" w:rsidRDefault="00486C88" w:rsidP="0018122A">
            <w:pPr>
              <w:rPr>
                <w:rFonts w:eastAsia="DengXian"/>
                <w:color w:val="4472C4" w:themeColor="accent1"/>
                <w:lang w:eastAsia="zh-CN"/>
              </w:rPr>
            </w:pPr>
            <w:r>
              <w:rPr>
                <w:rFonts w:eastAsia="DengXian"/>
                <w:color w:val="4472C4" w:themeColor="accent1"/>
                <w:lang w:eastAsia="zh-CN"/>
              </w:rPr>
              <w:t>Rapporteur understands a similar case should be discussed together:</w:t>
            </w:r>
          </w:p>
          <w:p w14:paraId="5F4E19DC" w14:textId="4DEC4A24" w:rsidR="00486C88" w:rsidRDefault="00486C88" w:rsidP="00486C88">
            <w:pPr>
              <w:rPr>
                <w:rFonts w:eastAsia="DengXian"/>
                <w:color w:val="4472C4" w:themeColor="accent1"/>
                <w:lang w:eastAsia="zh-CN"/>
              </w:rPr>
            </w:pPr>
            <w:r>
              <w:rPr>
                <w:rFonts w:eastAsia="DengXian"/>
                <w:color w:val="4472C4" w:themeColor="accent1"/>
                <w:lang w:eastAsia="zh-CN"/>
              </w:rPr>
              <w:t xml:space="preserve">When a beam (or multiple beam) in the reporting list </w:t>
            </w:r>
            <w:proofErr w:type="spellStart"/>
            <w:r>
              <w:rPr>
                <w:rFonts w:eastAsia="DengXian"/>
                <w:color w:val="4472C4" w:themeColor="accent1"/>
                <w:lang w:eastAsia="zh-CN"/>
              </w:rPr>
              <w:t>meents</w:t>
            </w:r>
            <w:proofErr w:type="spellEnd"/>
            <w:r>
              <w:rPr>
                <w:rFonts w:eastAsia="DengXian"/>
                <w:color w:val="4472C4" w:themeColor="accent1"/>
                <w:lang w:eastAsia="zh-CN"/>
              </w:rPr>
              <w:t xml:space="preserve"> the leaving condition for TTT</w:t>
            </w:r>
            <w:r w:rsidR="009A600D">
              <w:rPr>
                <w:rFonts w:eastAsia="DengXian"/>
                <w:color w:val="4472C4" w:themeColor="accent1"/>
                <w:lang w:eastAsia="zh-CN"/>
              </w:rPr>
              <w:t xml:space="preserve"> (Type#01)</w:t>
            </w:r>
            <w:r>
              <w:rPr>
                <w:rFonts w:eastAsia="DengXian"/>
                <w:color w:val="4472C4" w:themeColor="accent1"/>
                <w:lang w:eastAsia="zh-CN"/>
              </w:rPr>
              <w:t>, a MR will be triggered. Before getting the UL grant, if this beam (or all these beams) meets the entry condition again, then, whether this MR is still triggered or should be cancelled?</w:t>
            </w:r>
          </w:p>
          <w:p w14:paraId="31991DE7" w14:textId="0D9E12F6" w:rsidR="00992F92" w:rsidRPr="00992F92" w:rsidRDefault="00992F92" w:rsidP="00486C88">
            <w:pPr>
              <w:rPr>
                <w:rFonts w:eastAsia="DengXian"/>
                <w:b/>
                <w:bCs/>
                <w:color w:val="4472C4" w:themeColor="accent1"/>
                <w:lang w:eastAsia="zh-CN"/>
              </w:rPr>
            </w:pPr>
            <w:r w:rsidRPr="00992F92">
              <w:rPr>
                <w:rFonts w:eastAsia="DengXian"/>
                <w:b/>
                <w:bCs/>
                <w:color w:val="4472C4" w:themeColor="accent1"/>
                <w:lang w:eastAsia="zh-CN"/>
              </w:rPr>
              <w:t xml:space="preserve">With this, a new open issue MAC-15 is added below to collect companies’ view. </w:t>
            </w:r>
          </w:p>
          <w:p w14:paraId="7506E0EB" w14:textId="77777777" w:rsidR="00486C88" w:rsidRPr="002B5025" w:rsidRDefault="00486C88" w:rsidP="0018122A">
            <w:pPr>
              <w:rPr>
                <w:rFonts w:eastAsia="DengXian"/>
                <w:color w:val="4472C4" w:themeColor="accent1"/>
                <w:lang w:eastAsia="zh-CN"/>
              </w:rPr>
            </w:pPr>
          </w:p>
          <w:p w14:paraId="51D0BFCB" w14:textId="77777777" w:rsidR="00422EAB" w:rsidRDefault="00422EAB" w:rsidP="0018122A">
            <w:pPr>
              <w:rPr>
                <w:rFonts w:eastAsia="DengXian"/>
                <w:lang w:eastAsia="zh-CN"/>
              </w:rPr>
            </w:pPr>
          </w:p>
          <w:p w14:paraId="465738D1" w14:textId="77777777" w:rsidR="00422EAB" w:rsidRDefault="00422EAB" w:rsidP="0018122A">
            <w:pPr>
              <w:rPr>
                <w:rFonts w:eastAsia="DengXian"/>
                <w:lang w:eastAsia="zh-CN"/>
              </w:rPr>
            </w:pPr>
            <w:r>
              <w:rPr>
                <w:rFonts w:eastAsia="DengXian"/>
                <w:lang w:eastAsia="zh-CN"/>
              </w:rPr>
              <w:t>Example#2: When the 1</w:t>
            </w:r>
            <w:r w:rsidRPr="00422EAB">
              <w:rPr>
                <w:rFonts w:eastAsia="DengXian"/>
                <w:vertAlign w:val="superscript"/>
                <w:lang w:eastAsia="zh-CN"/>
              </w:rPr>
              <w:t>st</w:t>
            </w:r>
            <w:r>
              <w:rPr>
                <w:rFonts w:eastAsia="DengXian"/>
                <w:lang w:eastAsia="zh-CN"/>
              </w:rPr>
              <w:t xml:space="preserve"> UL grant can includes the MR MAC CE which can carry all the triggered beams, but there is no room to carry the other beams which are not satisfied the condition. For this case, according to current description, we call it as truncated MR MAC CE. But in this case, UE </w:t>
            </w:r>
            <w:proofErr w:type="spellStart"/>
            <w:r>
              <w:rPr>
                <w:rFonts w:eastAsia="DengXian"/>
                <w:lang w:eastAsia="zh-CN"/>
              </w:rPr>
              <w:t>donot</w:t>
            </w:r>
            <w:proofErr w:type="spellEnd"/>
            <w:r>
              <w:rPr>
                <w:rFonts w:eastAsia="DengXian"/>
                <w:lang w:eastAsia="zh-CN"/>
              </w:rPr>
              <w:t xml:space="preserve"> need to trigger the 2</w:t>
            </w:r>
            <w:r w:rsidRPr="00422EAB">
              <w:rPr>
                <w:rFonts w:eastAsia="DengXian"/>
                <w:vertAlign w:val="superscript"/>
                <w:lang w:eastAsia="zh-CN"/>
              </w:rPr>
              <w:t>nd</w:t>
            </w:r>
            <w:r>
              <w:rPr>
                <w:rFonts w:eastAsia="DengXian"/>
                <w:lang w:eastAsia="zh-CN"/>
              </w:rPr>
              <w:t xml:space="preserve"> MR MAC CE as all triggered beams have been already reported in the 1</w:t>
            </w:r>
            <w:r w:rsidRPr="00422EAB">
              <w:rPr>
                <w:rFonts w:eastAsia="DengXian"/>
                <w:vertAlign w:val="superscript"/>
                <w:lang w:eastAsia="zh-CN"/>
              </w:rPr>
              <w:t>st</w:t>
            </w:r>
            <w:r>
              <w:rPr>
                <w:rFonts w:eastAsia="DengXian"/>
                <w:lang w:eastAsia="zh-CN"/>
              </w:rPr>
              <w:t xml:space="preserve"> UL </w:t>
            </w:r>
            <w:proofErr w:type="spellStart"/>
            <w:r>
              <w:rPr>
                <w:rFonts w:eastAsia="DengXian"/>
                <w:lang w:eastAsia="zh-CN"/>
              </w:rPr>
              <w:t>trant</w:t>
            </w:r>
            <w:proofErr w:type="spellEnd"/>
            <w:r>
              <w:rPr>
                <w:rFonts w:eastAsia="DengXian"/>
                <w:lang w:eastAsia="zh-CN"/>
              </w:rPr>
              <w:t xml:space="preserve">. Then, UE should cancel the triggered L1 MR. </w:t>
            </w:r>
          </w:p>
          <w:p w14:paraId="296FC36A" w14:textId="77777777" w:rsidR="00DB68A7" w:rsidRDefault="006C1EE2" w:rsidP="0018122A">
            <w:pPr>
              <w:rPr>
                <w:rFonts w:eastAsia="DengXian"/>
                <w:color w:val="4472C4" w:themeColor="accent1"/>
                <w:lang w:eastAsia="zh-CN"/>
              </w:rPr>
            </w:pPr>
            <w:r w:rsidRPr="002B5025">
              <w:rPr>
                <w:rFonts w:eastAsia="DengXian"/>
                <w:color w:val="4472C4" w:themeColor="accent1"/>
                <w:lang w:eastAsia="zh-CN"/>
              </w:rPr>
              <w:t>[Rapp]:</w:t>
            </w:r>
            <w:r>
              <w:rPr>
                <w:rFonts w:eastAsia="DengXian"/>
                <w:color w:val="4472C4" w:themeColor="accent1"/>
                <w:lang w:eastAsia="zh-CN"/>
              </w:rPr>
              <w:t xml:space="preserve"> in this example,</w:t>
            </w:r>
            <w:r w:rsidR="00DB68A7">
              <w:rPr>
                <w:rFonts w:eastAsia="DengXian"/>
                <w:color w:val="4472C4" w:themeColor="accent1"/>
                <w:lang w:eastAsia="zh-CN"/>
              </w:rPr>
              <w:t xml:space="preserve"> (case 1)</w:t>
            </w:r>
            <w:r>
              <w:rPr>
                <w:rFonts w:eastAsia="DengXian"/>
                <w:color w:val="4472C4" w:themeColor="accent1"/>
                <w:lang w:eastAsia="zh-CN"/>
              </w:rPr>
              <w:t xml:space="preserve"> if the number of triggered beams is less than the maximum number of reported beam in MAC CE configured by NW, then, truncated MR MAC CE will be used. </w:t>
            </w:r>
          </w:p>
          <w:p w14:paraId="7A183311" w14:textId="1921FCAE" w:rsidR="006C1EE2" w:rsidRDefault="00DB68A7" w:rsidP="0018122A">
            <w:pPr>
              <w:rPr>
                <w:rFonts w:eastAsia="DengXian"/>
                <w:color w:val="4472C4" w:themeColor="accent1"/>
                <w:lang w:eastAsia="zh-CN"/>
              </w:rPr>
            </w:pPr>
            <w:r>
              <w:rPr>
                <w:rFonts w:eastAsia="DengXian"/>
                <w:color w:val="4472C4" w:themeColor="accent1"/>
                <w:lang w:eastAsia="zh-CN"/>
              </w:rPr>
              <w:t xml:space="preserve">(case 2) </w:t>
            </w:r>
            <w:r w:rsidR="006C1EE2">
              <w:rPr>
                <w:rFonts w:eastAsia="DengXian"/>
                <w:color w:val="4472C4" w:themeColor="accent1"/>
                <w:lang w:eastAsia="zh-CN"/>
              </w:rPr>
              <w:t xml:space="preserve">If the number is larger or equal to the maximum number of reported beam in MAC CE configured by NW, regular MR MAC CE will be used. </w:t>
            </w:r>
          </w:p>
          <w:p w14:paraId="4F9221A1" w14:textId="425CFA19" w:rsidR="00DB68A7" w:rsidRDefault="00DB68A7" w:rsidP="00DB68A7">
            <w:pPr>
              <w:rPr>
                <w:rFonts w:eastAsia="DengXian"/>
                <w:color w:val="4472C4" w:themeColor="accent1"/>
                <w:lang w:eastAsia="zh-CN"/>
              </w:rPr>
            </w:pPr>
            <w:r>
              <w:rPr>
                <w:rFonts w:eastAsia="DengXian"/>
                <w:color w:val="4472C4" w:themeColor="accent1"/>
                <w:lang w:eastAsia="zh-CN"/>
              </w:rPr>
              <w:t>Based on the current MAC, 2</w:t>
            </w:r>
            <w:r w:rsidRPr="00DB68A7">
              <w:rPr>
                <w:rFonts w:eastAsia="DengXian"/>
                <w:color w:val="4472C4" w:themeColor="accent1"/>
                <w:vertAlign w:val="superscript"/>
                <w:lang w:eastAsia="zh-CN"/>
              </w:rPr>
              <w:t>nd</w:t>
            </w:r>
            <w:r>
              <w:rPr>
                <w:rFonts w:eastAsia="DengXian"/>
                <w:color w:val="4472C4" w:themeColor="accent1"/>
                <w:lang w:eastAsia="zh-CN"/>
              </w:rPr>
              <w:t xml:space="preserve"> MR MAC CE will be triggered if truncated MR MAC CE is used (case 1). Otherwise</w:t>
            </w:r>
            <w:r w:rsidR="00D76A1A">
              <w:rPr>
                <w:rFonts w:eastAsia="DengXian"/>
                <w:color w:val="4472C4" w:themeColor="accent1"/>
                <w:lang w:eastAsia="zh-CN"/>
              </w:rPr>
              <w:t xml:space="preserve"> (case 2)</w:t>
            </w:r>
            <w:r>
              <w:rPr>
                <w:rFonts w:eastAsia="DengXian"/>
                <w:color w:val="4472C4" w:themeColor="accent1"/>
                <w:lang w:eastAsia="zh-CN"/>
              </w:rPr>
              <w:t>, the triggered report will be cancelled based on above TP, and there is no 2</w:t>
            </w:r>
            <w:r w:rsidRPr="00DB68A7">
              <w:rPr>
                <w:rFonts w:eastAsia="DengXian"/>
                <w:color w:val="4472C4" w:themeColor="accent1"/>
                <w:vertAlign w:val="superscript"/>
                <w:lang w:eastAsia="zh-CN"/>
              </w:rPr>
              <w:t>nd</w:t>
            </w:r>
            <w:r>
              <w:rPr>
                <w:rFonts w:eastAsia="DengXian"/>
                <w:color w:val="4472C4" w:themeColor="accent1"/>
                <w:lang w:eastAsia="zh-CN"/>
              </w:rPr>
              <w:t xml:space="preserve"> MR MAC CE. </w:t>
            </w:r>
          </w:p>
          <w:p w14:paraId="03F359EB" w14:textId="4A7D4DF6" w:rsidR="009A600D" w:rsidRDefault="009A600D" w:rsidP="00DB68A7">
            <w:pPr>
              <w:rPr>
                <w:rFonts w:eastAsia="DengXian"/>
                <w:color w:val="4472C4" w:themeColor="accent1"/>
                <w:lang w:eastAsia="zh-CN"/>
              </w:rPr>
            </w:pPr>
            <w:r>
              <w:rPr>
                <w:rFonts w:eastAsia="DengXian"/>
                <w:color w:val="4472C4" w:themeColor="accent1"/>
                <w:lang w:eastAsia="zh-CN"/>
              </w:rPr>
              <w:t>[Rapp2]</w:t>
            </w:r>
            <w:r>
              <w:rPr>
                <w:rFonts w:eastAsia="DengXian" w:hint="eastAsia"/>
                <w:color w:val="4472C4" w:themeColor="accent1"/>
                <w:lang w:eastAsia="zh-CN"/>
              </w:rPr>
              <w:t>:</w:t>
            </w:r>
            <w:r>
              <w:rPr>
                <w:rFonts w:eastAsia="DengXian"/>
                <w:color w:val="4472C4" w:themeColor="accent1"/>
                <w:lang w:eastAsia="zh-CN"/>
              </w:rPr>
              <w:t xml:space="preserve"> After further discussed with Apple, Apple understands the current </w:t>
            </w:r>
            <w:r w:rsidR="001C07F6">
              <w:rPr>
                <w:rFonts w:eastAsia="DengXian"/>
                <w:color w:val="4472C4" w:themeColor="accent1"/>
                <w:lang w:eastAsia="zh-CN"/>
              </w:rPr>
              <w:t xml:space="preserve">MAC with note is not enough, and the </w:t>
            </w:r>
            <w:r>
              <w:rPr>
                <w:rFonts w:eastAsia="DengXian"/>
                <w:color w:val="4472C4" w:themeColor="accent1"/>
                <w:lang w:eastAsia="zh-CN"/>
              </w:rPr>
              <w:t xml:space="preserve">agreements means that if all </w:t>
            </w:r>
            <w:r w:rsidR="00670832">
              <w:rPr>
                <w:rFonts w:eastAsia="DengXian"/>
                <w:color w:val="4472C4" w:themeColor="accent1"/>
                <w:lang w:eastAsia="zh-CN"/>
              </w:rPr>
              <w:t xml:space="preserve">triggered beam(s) (Type#00 </w:t>
            </w:r>
            <w:r w:rsidR="008E76F5">
              <w:rPr>
                <w:rFonts w:eastAsia="DengXian"/>
                <w:color w:val="4472C4" w:themeColor="accent1"/>
                <w:lang w:eastAsia="zh-CN"/>
              </w:rPr>
              <w:t>and</w:t>
            </w:r>
            <w:r w:rsidR="00670832">
              <w:rPr>
                <w:rFonts w:eastAsia="DengXian"/>
                <w:color w:val="4472C4" w:themeColor="accent1"/>
                <w:lang w:eastAsia="zh-CN"/>
              </w:rPr>
              <w:t xml:space="preserve"> Type#01) have been reported, no matter whether truncated MR MAC CE or regular MR MAC CE is used, </w:t>
            </w:r>
            <w:r w:rsidR="009663AE">
              <w:rPr>
                <w:rFonts w:eastAsia="DengXian"/>
                <w:color w:val="4472C4" w:themeColor="accent1"/>
                <w:lang w:eastAsia="zh-CN"/>
              </w:rPr>
              <w:t>the trigger MR should be cancelled</w:t>
            </w:r>
            <w:r w:rsidR="00E43D02">
              <w:rPr>
                <w:rFonts w:eastAsia="DengXian"/>
                <w:color w:val="4472C4" w:themeColor="accent1"/>
                <w:lang w:eastAsia="zh-CN"/>
              </w:rPr>
              <w:t>. i.e. the above model should be explicitly captured in MAC</w:t>
            </w:r>
            <w:r w:rsidR="009663AE">
              <w:rPr>
                <w:rFonts w:eastAsia="DengXian"/>
                <w:color w:val="4472C4" w:themeColor="accent1"/>
                <w:lang w:eastAsia="zh-CN"/>
              </w:rPr>
              <w:t xml:space="preserve">. </w:t>
            </w:r>
          </w:p>
          <w:p w14:paraId="0EF8169B" w14:textId="266A73AD" w:rsidR="00FD4DA5" w:rsidRPr="001E36B2" w:rsidRDefault="00FD4DA5" w:rsidP="00DB68A7">
            <w:pPr>
              <w:rPr>
                <w:rFonts w:eastAsia="DengXian"/>
                <w:b/>
                <w:bCs/>
                <w:color w:val="4472C4" w:themeColor="accent1"/>
                <w:lang w:eastAsia="zh-CN"/>
              </w:rPr>
            </w:pPr>
            <w:r w:rsidRPr="00992F92">
              <w:rPr>
                <w:rFonts w:eastAsia="DengXian"/>
                <w:b/>
                <w:bCs/>
                <w:color w:val="4472C4" w:themeColor="accent1"/>
                <w:lang w:eastAsia="zh-CN"/>
              </w:rPr>
              <w:t>With this, a new open issue MAC-1</w:t>
            </w:r>
            <w:r w:rsidR="00C32C34">
              <w:rPr>
                <w:rFonts w:eastAsia="DengXian"/>
                <w:b/>
                <w:bCs/>
                <w:color w:val="4472C4" w:themeColor="accent1"/>
                <w:lang w:eastAsia="zh-CN"/>
              </w:rPr>
              <w:t>6</w:t>
            </w:r>
            <w:r w:rsidRPr="00992F92">
              <w:rPr>
                <w:rFonts w:eastAsia="DengXian"/>
                <w:b/>
                <w:bCs/>
                <w:color w:val="4472C4" w:themeColor="accent1"/>
                <w:lang w:eastAsia="zh-CN"/>
              </w:rPr>
              <w:t xml:space="preserve"> is added below to collect companies’ view. </w:t>
            </w:r>
          </w:p>
          <w:p w14:paraId="24FE5E23" w14:textId="61A69AEB" w:rsidR="009A600D" w:rsidRDefault="009A600D" w:rsidP="00DB68A7">
            <w:pPr>
              <w:rPr>
                <w:rFonts w:eastAsia="DengXian"/>
                <w:lang w:eastAsia="zh-CN"/>
              </w:rPr>
            </w:pPr>
          </w:p>
        </w:tc>
      </w:tr>
      <w:tr w:rsidR="004611F2" w14:paraId="04A3DFA0" w14:textId="77777777" w:rsidTr="00775D53">
        <w:tc>
          <w:tcPr>
            <w:tcW w:w="1701" w:type="dxa"/>
          </w:tcPr>
          <w:p w14:paraId="2FF224F1" w14:textId="4D21DD61" w:rsidR="004611F2" w:rsidRDefault="004611F2" w:rsidP="0018122A">
            <w:pPr>
              <w:rPr>
                <w:rFonts w:eastAsia="DengXian"/>
                <w:lang w:eastAsia="zh-CN"/>
              </w:rPr>
            </w:pPr>
            <w:r>
              <w:rPr>
                <w:rFonts w:eastAsia="DengXian"/>
                <w:lang w:eastAsia="zh-CN"/>
              </w:rPr>
              <w:t>Nokia</w:t>
            </w:r>
          </w:p>
        </w:tc>
        <w:tc>
          <w:tcPr>
            <w:tcW w:w="7938" w:type="dxa"/>
          </w:tcPr>
          <w:p w14:paraId="77800099" w14:textId="547A16C2" w:rsidR="004611F2" w:rsidRDefault="004611F2" w:rsidP="0018122A">
            <w:pPr>
              <w:rPr>
                <w:rFonts w:eastAsia="DengXian"/>
                <w:lang w:eastAsia="zh-CN"/>
              </w:rPr>
            </w:pPr>
            <w:r>
              <w:rPr>
                <w:rFonts w:eastAsia="DengXian"/>
                <w:lang w:eastAsia="zh-CN"/>
              </w:rPr>
              <w:t xml:space="preserve">Agree with Apple. </w:t>
            </w:r>
            <w:r w:rsidRPr="008E0D06">
              <w:rPr>
                <w:rFonts w:eastAsia="DengXian"/>
                <w:lang w:eastAsia="zh-CN"/>
              </w:rPr>
              <w:t>We do not think this is necessarily a corner case, so we should have a clear MAC procedure for addressing this</w:t>
            </w:r>
            <w:r>
              <w:rPr>
                <w:rFonts w:eastAsia="DengXian"/>
                <w:lang w:eastAsia="zh-CN"/>
              </w:rPr>
              <w:t xml:space="preserve"> LTM MAC CE, especially</w:t>
            </w:r>
            <w:r w:rsidRPr="008E0D06">
              <w:rPr>
                <w:rFonts w:eastAsia="DengXian"/>
                <w:lang w:eastAsia="zh-CN"/>
              </w:rPr>
              <w:t xml:space="preserve"> as we have agreed the procedure is not completed upon transmitting the truncated MAC CE</w:t>
            </w:r>
            <w:r>
              <w:rPr>
                <w:rFonts w:eastAsia="DengXian"/>
                <w:lang w:eastAsia="zh-CN"/>
              </w:rPr>
              <w:t>.</w:t>
            </w:r>
          </w:p>
        </w:tc>
      </w:tr>
      <w:tr w:rsidR="0013444A" w14:paraId="6E687FA2" w14:textId="77777777" w:rsidTr="00775D53">
        <w:tc>
          <w:tcPr>
            <w:tcW w:w="1701" w:type="dxa"/>
          </w:tcPr>
          <w:p w14:paraId="724FFE4E" w14:textId="5F505303" w:rsidR="0013444A" w:rsidRDefault="0013444A" w:rsidP="0018122A">
            <w:pPr>
              <w:rPr>
                <w:rFonts w:eastAsia="DengXian"/>
                <w:lang w:eastAsia="zh-CN"/>
              </w:rPr>
            </w:pPr>
            <w:r>
              <w:rPr>
                <w:rFonts w:eastAsia="DengXian"/>
                <w:lang w:eastAsia="zh-CN"/>
              </w:rPr>
              <w:lastRenderedPageBreak/>
              <w:t>Ofinno</w:t>
            </w:r>
          </w:p>
        </w:tc>
        <w:tc>
          <w:tcPr>
            <w:tcW w:w="7938" w:type="dxa"/>
          </w:tcPr>
          <w:p w14:paraId="1BD44B58" w14:textId="77777777" w:rsidR="004A474C" w:rsidRDefault="0013444A" w:rsidP="0018122A">
            <w:pPr>
              <w:rPr>
                <w:rFonts w:eastAsia="DengXian"/>
                <w:lang w:eastAsia="zh-CN"/>
              </w:rPr>
            </w:pPr>
            <w:r>
              <w:rPr>
                <w:rFonts w:eastAsia="DengXian"/>
                <w:lang w:eastAsia="zh-CN"/>
              </w:rPr>
              <w:t xml:space="preserve">Agree with Apple and </w:t>
            </w:r>
            <w:r w:rsidR="004A474C">
              <w:rPr>
                <w:rFonts w:eastAsia="DengXian"/>
                <w:lang w:eastAsia="zh-CN"/>
              </w:rPr>
              <w:t xml:space="preserve">Nokia. </w:t>
            </w:r>
          </w:p>
          <w:p w14:paraId="01DBF591" w14:textId="19CAEDE5" w:rsidR="00B3120B" w:rsidRDefault="00B3120B" w:rsidP="0018122A">
            <w:pPr>
              <w:rPr>
                <w:rFonts w:eastAsia="DengXian"/>
                <w:lang w:eastAsia="zh-CN"/>
              </w:rPr>
            </w:pPr>
            <w:r>
              <w:rPr>
                <w:rFonts w:eastAsia="DengXian"/>
                <w:lang w:eastAsia="zh-CN"/>
              </w:rPr>
              <w:t xml:space="preserve">We think MAC procedure to address these cases need to be specified. </w:t>
            </w:r>
          </w:p>
        </w:tc>
      </w:tr>
    </w:tbl>
    <w:p w14:paraId="00CE4937" w14:textId="56B096E6" w:rsidR="00221CE4" w:rsidRDefault="00221CE4" w:rsidP="00221CE4">
      <w:pPr>
        <w:pStyle w:val="EditorsNote"/>
        <w:spacing w:after="0"/>
        <w:ind w:left="0" w:firstLine="0"/>
        <w:rPr>
          <w:rFonts w:eastAsiaTheme="minorEastAsia"/>
          <w:color w:val="auto"/>
          <w:lang w:eastAsia="zh-CN"/>
        </w:rPr>
      </w:pPr>
    </w:p>
    <w:p w14:paraId="3C39761C" w14:textId="1B3A4122" w:rsidR="00843609" w:rsidRPr="0097687A" w:rsidRDefault="00843609" w:rsidP="00843609">
      <w:pPr>
        <w:pStyle w:val="BodyText"/>
        <w:rPr>
          <w:ins w:id="31" w:author="vivo-Chenli-After RAN2#129bis-2" w:date="2025-04-30T19:47:00Z"/>
          <w:rFonts w:eastAsiaTheme="minorEastAsia"/>
          <w:b/>
          <w:bCs/>
          <w:u w:val="single"/>
          <w:lang w:val="en-GB" w:eastAsia="zh-CN"/>
        </w:rPr>
      </w:pPr>
      <w:ins w:id="32" w:author="vivo-Chenli-After RAN2#129bis-2" w:date="2025-04-30T19:46:00Z">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-1</w:t>
        </w:r>
      </w:ins>
      <w:ins w:id="33" w:author="vivo-Chenli-After RAN2#129bis-2" w:date="2025-04-30T19:57:00Z">
        <w:r w:rsidR="005C2558">
          <w:rPr>
            <w:b/>
            <w:bCs/>
            <w:u w:val="single"/>
            <w:lang w:val="en-GB" w:eastAsia="zh-CN"/>
          </w:rPr>
          <w:t>5</w:t>
        </w:r>
      </w:ins>
      <w:ins w:id="34" w:author="vivo-Chenli-After RAN2#129bis-2" w:date="2025-04-30T19:46:00Z">
        <w:r>
          <w:rPr>
            <w:b/>
            <w:bCs/>
            <w:u w:val="single"/>
            <w:lang w:val="en-GB" w:eastAsia="zh-CN"/>
          </w:rPr>
          <w:t xml:space="preserve"> (essential): Whether the triggered MR should be cancelled in the below cas</w:t>
        </w:r>
      </w:ins>
      <w:ins w:id="35" w:author="vivo-Chenli-After RAN2#129bis-2" w:date="2025-04-30T19:50:00Z">
        <w:r w:rsidR="00E43D02">
          <w:rPr>
            <w:b/>
            <w:bCs/>
            <w:u w:val="single"/>
            <w:lang w:val="en-GB" w:eastAsia="zh-CN"/>
          </w:rPr>
          <w:t>e: if all the triggered beam(s), i.e.</w:t>
        </w:r>
      </w:ins>
      <w:ins w:id="36" w:author="vivo-Chenli-After RAN2#129bis-2" w:date="2025-04-30T19:51:00Z">
        <w:r w:rsidR="00E43D02">
          <w:rPr>
            <w:b/>
            <w:bCs/>
            <w:u w:val="single"/>
            <w:lang w:val="en-GB" w:eastAsia="zh-CN"/>
          </w:rPr>
          <w:t xml:space="preserve"> </w:t>
        </w:r>
      </w:ins>
      <w:ins w:id="37" w:author="vivo-Chenli-After RAN2#129bis-2" w:date="2025-04-30T19:50:00Z">
        <w:r w:rsidR="00E43D02">
          <w:rPr>
            <w:b/>
            <w:bCs/>
            <w:u w:val="single"/>
            <w:lang w:val="en-GB" w:eastAsia="zh-CN"/>
          </w:rPr>
          <w:t xml:space="preserve">Type#00 and Type#01, have </w:t>
        </w:r>
      </w:ins>
      <w:ins w:id="38" w:author="vivo-Chenli-After RAN2#129bis-2" w:date="2025-04-30T19:51:00Z">
        <w:r w:rsidR="00E43D02">
          <w:rPr>
            <w:b/>
            <w:bCs/>
            <w:u w:val="single"/>
            <w:lang w:val="en-GB" w:eastAsia="zh-CN"/>
          </w:rPr>
          <w:t>been reported</w:t>
        </w:r>
      </w:ins>
      <w:ins w:id="39" w:author="vivo-Chenli-After RAN2#129bis-2" w:date="2025-04-30T19:52:00Z">
        <w:r w:rsidR="00B4743E">
          <w:rPr>
            <w:b/>
            <w:bCs/>
            <w:u w:val="single"/>
            <w:lang w:val="en-GB" w:eastAsia="zh-CN"/>
          </w:rPr>
          <w:t>,</w:t>
        </w:r>
      </w:ins>
      <w:ins w:id="40" w:author="vivo-Chenli-After RAN2#129bis-2" w:date="2025-04-30T19:51:00Z">
        <w:r w:rsidR="00E43D02">
          <w:rPr>
            <w:b/>
            <w:bCs/>
            <w:u w:val="single"/>
            <w:lang w:val="en-GB" w:eastAsia="zh-CN"/>
          </w:rPr>
          <w:t xml:space="preserve"> </w:t>
        </w:r>
      </w:ins>
      <w:ins w:id="41" w:author="vivo-Chenli-After RAN2#129bis-2" w:date="2025-04-30T19:52:00Z">
        <w:r w:rsidR="00B4743E" w:rsidRPr="00B4743E">
          <w:rPr>
            <w:b/>
            <w:bCs/>
            <w:u w:val="single"/>
            <w:lang w:val="en-GB" w:eastAsia="zh-CN"/>
          </w:rPr>
          <w:t>no matter whether truncated MR MAC CE or regular MR MAC CE is used before, the trigger MR should be cancelled</w:t>
        </w:r>
        <w:r w:rsidR="00D14B08">
          <w:rPr>
            <w:b/>
            <w:bCs/>
            <w:u w:val="single"/>
            <w:lang w:val="en-GB" w:eastAsia="zh-CN"/>
          </w:rPr>
          <w:t>.</w:t>
        </w:r>
      </w:ins>
    </w:p>
    <w:p w14:paraId="3B87C60F" w14:textId="1EF2844B" w:rsidR="008E76F5" w:rsidRDefault="008E76F5" w:rsidP="00843609">
      <w:pPr>
        <w:pStyle w:val="BodyText"/>
        <w:rPr>
          <w:ins w:id="42" w:author="vivo-Chenli-After RAN2#129bis-2" w:date="2025-04-30T19:47:00Z"/>
          <w:u w:val="single"/>
          <w:lang w:eastAsia="zh-CN"/>
        </w:rPr>
      </w:pPr>
      <w:ins w:id="43" w:author="vivo-Chenli-After RAN2#129bis-2" w:date="2025-04-30T19:47:00Z">
        <w:r>
          <w:rPr>
            <w:u w:val="single"/>
            <w:lang w:eastAsia="zh-CN"/>
          </w:rPr>
          <w:t>Regarding the above agreements:</w:t>
        </w:r>
      </w:ins>
    </w:p>
    <w:tbl>
      <w:tblPr>
        <w:tblStyle w:val="TableGrid"/>
        <w:tblW w:w="0" w:type="auto"/>
        <w:tblLook w:val="04A0" w:firstRow="1" w:lastRow="0" w:firstColumn="1" w:lastColumn="0" w:noHBand="0" w:noVBand="1"/>
      </w:tblPr>
      <w:tblGrid>
        <w:gridCol w:w="9628"/>
      </w:tblGrid>
      <w:tr w:rsidR="008E76F5" w14:paraId="042984C1" w14:textId="77777777" w:rsidTr="00C74381">
        <w:trPr>
          <w:ins w:id="44" w:author="vivo-Chenli-After RAN2#129bis-2" w:date="2025-04-30T19:47:00Z"/>
        </w:trPr>
        <w:tc>
          <w:tcPr>
            <w:tcW w:w="9628" w:type="dxa"/>
          </w:tcPr>
          <w:p w14:paraId="6BA60A8A" w14:textId="77777777" w:rsidR="008E76F5" w:rsidRPr="000561BA" w:rsidRDefault="008E76F5" w:rsidP="00C74381">
            <w:pPr>
              <w:widowControl w:val="0"/>
              <w:numPr>
                <w:ilvl w:val="0"/>
                <w:numId w:val="14"/>
              </w:numPr>
              <w:ind w:left="357" w:hanging="357"/>
              <w:jc w:val="both"/>
              <w:rPr>
                <w:ins w:id="45" w:author="vivo-Chenli-After RAN2#129bis-2" w:date="2025-04-30T19:47:00Z"/>
              </w:rPr>
            </w:pPr>
            <w:ins w:id="46" w:author="vivo-Chenli-After RAN2#129bis-2" w:date="2025-04-30T19:47:00Z">
              <w:r w:rsidRPr="000561BA">
                <w:t>Intention is that the UE should be able to report the event-triggered beam(s) that were not included in the truncated MR MAC CE by the following grant. Detailed wording can be further discussed as part of the running CR.</w:t>
              </w:r>
            </w:ins>
          </w:p>
          <w:p w14:paraId="5BEF3DFA" w14:textId="77777777" w:rsidR="008E76F5" w:rsidRDefault="008E76F5" w:rsidP="00C74381">
            <w:pPr>
              <w:pStyle w:val="CommentText"/>
              <w:jc w:val="both"/>
              <w:rPr>
                <w:ins w:id="47" w:author="vivo-Chenli-After RAN2#129bis-2" w:date="2025-04-30T19:47:00Z"/>
                <w:rFonts w:eastAsia="MS Mincho"/>
                <w:lang w:eastAsia="ko-KR"/>
              </w:rPr>
            </w:pPr>
          </w:p>
        </w:tc>
      </w:tr>
    </w:tbl>
    <w:p w14:paraId="58C9E8D7" w14:textId="0FE98475" w:rsidR="008E76F5" w:rsidRDefault="008E76F5" w:rsidP="00843609">
      <w:pPr>
        <w:pStyle w:val="BodyText"/>
        <w:rPr>
          <w:ins w:id="48" w:author="vivo-Chenli-After RAN2#129bis-2" w:date="2025-04-30T19:47:00Z"/>
          <w:u w:val="single"/>
          <w:lang w:eastAsia="zh-CN"/>
        </w:rPr>
      </w:pPr>
      <w:ins w:id="49" w:author="vivo-Chenli-After RAN2#129bis-2" w:date="2025-04-30T19:47:00Z">
        <w:r>
          <w:rPr>
            <w:u w:val="single"/>
            <w:lang w:eastAsia="zh-CN"/>
          </w:rPr>
          <w:t xml:space="preserve">Some companies </w:t>
        </w:r>
      </w:ins>
      <w:ins w:id="50" w:author="vivo-Chenli-After RAN2#129bis-2" w:date="2025-04-30T19:55:00Z">
        <w:r w:rsidR="00052DD8">
          <w:rPr>
            <w:u w:val="single"/>
            <w:lang w:eastAsia="zh-CN"/>
          </w:rPr>
          <w:t>m</w:t>
        </w:r>
      </w:ins>
      <w:ins w:id="51" w:author="vivo-Chenli-After RAN2#129bis-2" w:date="2025-04-30T19:56:00Z">
        <w:r w:rsidR="00052DD8">
          <w:rPr>
            <w:u w:val="single"/>
            <w:lang w:eastAsia="zh-CN"/>
          </w:rPr>
          <w:t xml:space="preserve">ay </w:t>
        </w:r>
      </w:ins>
      <w:ins w:id="52" w:author="vivo-Chenli-After RAN2#129bis-2" w:date="2025-04-30T19:47:00Z">
        <w:r>
          <w:rPr>
            <w:u w:val="single"/>
            <w:lang w:eastAsia="zh-CN"/>
          </w:rPr>
          <w:t>understand</w:t>
        </w:r>
      </w:ins>
      <w:ins w:id="53" w:author="vivo-Chenli-After RAN2#129bis-2" w:date="2025-04-30T19:56:00Z">
        <w:r w:rsidR="00052DD8">
          <w:rPr>
            <w:u w:val="single"/>
            <w:lang w:eastAsia="zh-CN"/>
          </w:rPr>
          <w:t xml:space="preserve"> </w:t>
        </w:r>
      </w:ins>
      <w:ins w:id="54" w:author="vivo-Chenli-After RAN2#129bis-2" w:date="2025-04-30T19:47:00Z">
        <w:r>
          <w:rPr>
            <w:u w:val="single"/>
            <w:lang w:eastAsia="zh-CN"/>
          </w:rPr>
          <w:t>that</w:t>
        </w:r>
      </w:ins>
      <w:ins w:id="55" w:author="vivo-Chenli-After RAN2#129bis-2" w:date="2025-04-30T19:48:00Z">
        <w:r>
          <w:rPr>
            <w:u w:val="single"/>
            <w:lang w:eastAsia="zh-CN"/>
          </w:rPr>
          <w:t xml:space="preserve">: if </w:t>
        </w:r>
        <w:r>
          <w:rPr>
            <w:rFonts w:eastAsia="DengXian"/>
            <w:color w:val="4472C4" w:themeColor="accent1"/>
            <w:lang w:eastAsia="zh-CN"/>
          </w:rPr>
          <w:t>all triggered beam(s) (Type#00 and Type#01) have been reported, no matter whether truncated MR MAC CE or regular MR MAC CE is used before, the trigger MR should be cancelled (no matter whether</w:t>
        </w:r>
      </w:ins>
      <w:ins w:id="56" w:author="vivo-Chenli-After RAN2#129bis-2" w:date="2025-04-30T19:49:00Z">
        <w:r>
          <w:rPr>
            <w:rFonts w:eastAsia="DengXian"/>
            <w:color w:val="4472C4" w:themeColor="accent1"/>
            <w:lang w:eastAsia="zh-CN"/>
          </w:rPr>
          <w:t xml:space="preserve"> there is any beam in the list, i.e. Type#10</w:t>
        </w:r>
      </w:ins>
      <w:ins w:id="57" w:author="vivo-Chenli-After RAN2#129bis-2" w:date="2025-04-30T19:48:00Z">
        <w:r>
          <w:rPr>
            <w:rFonts w:eastAsia="DengXian"/>
            <w:color w:val="4472C4" w:themeColor="accent1"/>
            <w:lang w:eastAsia="zh-CN"/>
          </w:rPr>
          <w:t>).</w:t>
        </w:r>
      </w:ins>
    </w:p>
    <w:p w14:paraId="4121A25C" w14:textId="0BAC9B5B" w:rsidR="00470B00" w:rsidRPr="00052DD8" w:rsidRDefault="00470B00" w:rsidP="00470B00">
      <w:pPr>
        <w:pStyle w:val="CommentText"/>
        <w:jc w:val="both"/>
        <w:rPr>
          <w:ins w:id="58" w:author="vivo-Chenli-After RAN2#129bis-2" w:date="2025-04-30T19:57:00Z"/>
          <w:rFonts w:eastAsia="MS Mincho"/>
          <w:lang w:eastAsia="ko-KR"/>
        </w:rPr>
      </w:pPr>
      <w:ins w:id="59" w:author="vivo-Chenli-After RAN2#129bis-2" w:date="2025-04-30T19:57:00Z">
        <w:r w:rsidRPr="00052DD8">
          <w:rPr>
            <w:rFonts w:eastAsia="MS Mincho"/>
            <w:lang w:eastAsia="ko-KR"/>
          </w:rPr>
          <w:t>Rapporteur understands this may be corner case</w:t>
        </w:r>
        <w:r w:rsidR="005C2558">
          <w:rPr>
            <w:rFonts w:eastAsia="MS Mincho"/>
            <w:lang w:eastAsia="ko-KR"/>
          </w:rPr>
          <w:t xml:space="preserve"> based on above companies’ view</w:t>
        </w:r>
        <w:r w:rsidRPr="00052DD8">
          <w:rPr>
            <w:rFonts w:eastAsia="MS Mincho"/>
            <w:lang w:eastAsia="ko-KR"/>
          </w:rPr>
          <w:t>, but it is better to check with companies</w:t>
        </w:r>
        <w:r>
          <w:rPr>
            <w:rFonts w:eastAsia="MS Mincho"/>
            <w:lang w:eastAsia="ko-KR"/>
          </w:rPr>
          <w:t xml:space="preserve"> as it has not been discussed before</w:t>
        </w:r>
        <w:r w:rsidRPr="00052DD8">
          <w:rPr>
            <w:rFonts w:eastAsia="MS Mincho"/>
            <w:lang w:eastAsia="ko-KR"/>
          </w:rPr>
          <w:t xml:space="preserve">. </w:t>
        </w:r>
      </w:ins>
    </w:p>
    <w:p w14:paraId="363EB4A5" w14:textId="2A70CB96" w:rsidR="00843609" w:rsidRPr="0097687A" w:rsidRDefault="00C655C9" w:rsidP="0097687A">
      <w:pPr>
        <w:pStyle w:val="CommentText"/>
        <w:jc w:val="both"/>
        <w:rPr>
          <w:ins w:id="60" w:author="vivo-Chenli-After RAN2#129bis-2" w:date="2025-04-30T19:46:00Z"/>
          <w:rFonts w:eastAsiaTheme="minorEastAsia"/>
          <w:b/>
          <w:bCs/>
          <w:szCs w:val="20"/>
        </w:rPr>
      </w:pPr>
      <w:ins w:id="61" w:author="vivo-Chenli-After RAN2#129bis-2" w:date="2025-04-30T19:53:00Z">
        <w:r w:rsidRPr="00000AB1">
          <w:rPr>
            <w:rFonts w:eastAsia="MS Mincho"/>
            <w:b/>
            <w:bCs/>
            <w:lang w:eastAsia="ko-KR"/>
          </w:rPr>
          <w:t xml:space="preserve">Companies are invited to </w:t>
        </w:r>
        <w:r w:rsidRPr="00CC4727">
          <w:rPr>
            <w:b/>
            <w:bCs/>
          </w:rPr>
          <w:t xml:space="preserve">provide your </w:t>
        </w:r>
        <w:r>
          <w:rPr>
            <w:b/>
            <w:bCs/>
          </w:rPr>
          <w:t xml:space="preserve">view on </w:t>
        </w:r>
        <w:r>
          <w:rPr>
            <w:b/>
            <w:bCs/>
            <w:u w:val="single"/>
            <w:lang w:val="en-GB" w:eastAsia="zh-CN"/>
          </w:rPr>
          <w:t xml:space="preserve">whether the triggered MR should be cancelled in the below case: if all the triggered beam(s), i.e. Type#00 and Type#01, have been reported, </w:t>
        </w:r>
        <w:r w:rsidRPr="00B4743E">
          <w:rPr>
            <w:b/>
            <w:bCs/>
            <w:u w:val="single"/>
            <w:lang w:val="en-GB" w:eastAsia="zh-CN"/>
          </w:rPr>
          <w:t>no matter whether truncated MR MAC CE or regular MR MAC CE is used before, the trigger MR should be cancelled</w:t>
        </w:r>
        <w:r>
          <w:rPr>
            <w:b/>
            <w:bCs/>
            <w:u w:val="single"/>
            <w:lang w:val="en-GB" w:eastAsia="zh-CN"/>
          </w:rPr>
          <w:t>.</w:t>
        </w:r>
      </w:ins>
    </w:p>
    <w:tbl>
      <w:tblPr>
        <w:tblStyle w:val="TableGrid"/>
        <w:tblW w:w="9639" w:type="dxa"/>
        <w:tblInd w:w="-5" w:type="dxa"/>
        <w:tblLook w:val="04A0" w:firstRow="1" w:lastRow="0" w:firstColumn="1" w:lastColumn="0" w:noHBand="0" w:noVBand="1"/>
      </w:tblPr>
      <w:tblGrid>
        <w:gridCol w:w="1843"/>
        <w:gridCol w:w="2948"/>
        <w:gridCol w:w="4848"/>
      </w:tblGrid>
      <w:tr w:rsidR="00843609" w:rsidRPr="00B10971" w14:paraId="685172DF" w14:textId="77777777" w:rsidTr="00C74381">
        <w:trPr>
          <w:ins w:id="62" w:author="vivo-Chenli-After RAN2#129bis-2" w:date="2025-04-30T19:46:00Z"/>
        </w:trPr>
        <w:tc>
          <w:tcPr>
            <w:tcW w:w="1843" w:type="dxa"/>
          </w:tcPr>
          <w:p w14:paraId="1EA4EC18" w14:textId="77777777" w:rsidR="00843609" w:rsidRPr="00B10971" w:rsidRDefault="00843609" w:rsidP="00C74381">
            <w:pPr>
              <w:rPr>
                <w:ins w:id="63" w:author="vivo-Chenli-After RAN2#129bis-2" w:date="2025-04-30T19:46:00Z"/>
                <w:rFonts w:eastAsia="DengXian"/>
                <w:b/>
                <w:bCs/>
                <w:lang w:eastAsia="zh-CN"/>
              </w:rPr>
            </w:pPr>
            <w:ins w:id="64" w:author="vivo-Chenli-After RAN2#129bis-2" w:date="2025-04-30T19:46:00Z">
              <w:r w:rsidRPr="00B10971">
                <w:rPr>
                  <w:rFonts w:eastAsia="DengXian" w:hint="eastAsia"/>
                  <w:b/>
                  <w:bCs/>
                  <w:lang w:eastAsia="zh-CN"/>
                </w:rPr>
                <w:t>C</w:t>
              </w:r>
              <w:r w:rsidRPr="00B10971">
                <w:rPr>
                  <w:rFonts w:eastAsia="DengXian"/>
                  <w:b/>
                  <w:bCs/>
                  <w:lang w:eastAsia="zh-CN"/>
                </w:rPr>
                <w:t>ompany</w:t>
              </w:r>
            </w:ins>
          </w:p>
        </w:tc>
        <w:tc>
          <w:tcPr>
            <w:tcW w:w="2948" w:type="dxa"/>
          </w:tcPr>
          <w:p w14:paraId="38021981" w14:textId="77777777" w:rsidR="00843609" w:rsidRDefault="00843609" w:rsidP="00C74381">
            <w:pPr>
              <w:rPr>
                <w:ins w:id="65" w:author="vivo-Chenli-After RAN2#129bis-2" w:date="2025-04-30T19:46:00Z"/>
                <w:rFonts w:eastAsia="DengXian"/>
                <w:b/>
                <w:bCs/>
                <w:lang w:eastAsia="zh-CN"/>
              </w:rPr>
            </w:pPr>
            <w:ins w:id="66" w:author="vivo-Chenli-After RAN2#129bis-2" w:date="2025-04-30T19:46:00Z">
              <w:r>
                <w:rPr>
                  <w:rFonts w:eastAsia="DengXian"/>
                  <w:b/>
                  <w:bCs/>
                  <w:lang w:eastAsia="zh-CN"/>
                </w:rPr>
                <w:t>Cancelled/Not cancelled</w:t>
              </w:r>
            </w:ins>
          </w:p>
        </w:tc>
        <w:tc>
          <w:tcPr>
            <w:tcW w:w="4848" w:type="dxa"/>
          </w:tcPr>
          <w:p w14:paraId="439939F6" w14:textId="77777777" w:rsidR="00843609" w:rsidRPr="00B10971" w:rsidRDefault="00843609" w:rsidP="00C74381">
            <w:pPr>
              <w:rPr>
                <w:ins w:id="67" w:author="vivo-Chenli-After RAN2#129bis-2" w:date="2025-04-30T19:46:00Z"/>
                <w:rFonts w:eastAsia="DengXian"/>
                <w:b/>
                <w:bCs/>
                <w:lang w:eastAsia="zh-CN"/>
              </w:rPr>
            </w:pPr>
            <w:ins w:id="68" w:author="vivo-Chenli-After RAN2#129bis-2" w:date="2025-04-30T19:46:00Z">
              <w:r>
                <w:rPr>
                  <w:rFonts w:eastAsia="DengXian"/>
                  <w:b/>
                  <w:bCs/>
                  <w:lang w:eastAsia="zh-CN"/>
                </w:rPr>
                <w:t>Comments, if any</w:t>
              </w:r>
            </w:ins>
          </w:p>
        </w:tc>
      </w:tr>
      <w:tr w:rsidR="00843609" w14:paraId="7461D8E1" w14:textId="77777777" w:rsidTr="00C74381">
        <w:trPr>
          <w:ins w:id="69" w:author="vivo-Chenli-After RAN2#129bis-2" w:date="2025-04-30T19:46:00Z"/>
        </w:trPr>
        <w:tc>
          <w:tcPr>
            <w:tcW w:w="1843" w:type="dxa"/>
          </w:tcPr>
          <w:p w14:paraId="17B0D36B" w14:textId="1CAAF8CD" w:rsidR="00843609" w:rsidRDefault="00866D26" w:rsidP="00C74381">
            <w:pPr>
              <w:rPr>
                <w:ins w:id="70" w:author="vivo-Chenli-After RAN2#129bis-2" w:date="2025-04-30T19:46:00Z"/>
                <w:rFonts w:eastAsia="DengXian"/>
                <w:lang w:eastAsia="zh-CN"/>
              </w:rPr>
            </w:pPr>
            <w:r>
              <w:rPr>
                <w:rFonts w:eastAsia="DengXian"/>
                <w:lang w:eastAsia="zh-CN"/>
              </w:rPr>
              <w:t>Ofinno</w:t>
            </w:r>
          </w:p>
        </w:tc>
        <w:tc>
          <w:tcPr>
            <w:tcW w:w="2948" w:type="dxa"/>
          </w:tcPr>
          <w:p w14:paraId="75AB73C1" w14:textId="46CF11B1" w:rsidR="00843609" w:rsidRDefault="00866D26" w:rsidP="00C74381">
            <w:pPr>
              <w:rPr>
                <w:ins w:id="71" w:author="vivo-Chenli-After RAN2#129bis-2" w:date="2025-04-30T19:46:00Z"/>
                <w:rFonts w:eastAsia="DengXian"/>
                <w:lang w:eastAsia="zh-CN"/>
              </w:rPr>
            </w:pPr>
            <w:r>
              <w:rPr>
                <w:rFonts w:eastAsia="DengXian"/>
                <w:lang w:eastAsia="zh-CN"/>
              </w:rPr>
              <w:t>Cancelled</w:t>
            </w:r>
          </w:p>
        </w:tc>
        <w:tc>
          <w:tcPr>
            <w:tcW w:w="4848" w:type="dxa"/>
          </w:tcPr>
          <w:p w14:paraId="4D84A2AE" w14:textId="727148A9" w:rsidR="00843609" w:rsidRDefault="00866D26" w:rsidP="00C74381">
            <w:pPr>
              <w:rPr>
                <w:ins w:id="72" w:author="vivo-Chenli-After RAN2#129bis-2" w:date="2025-04-30T19:46:00Z"/>
                <w:rFonts w:eastAsia="DengXian"/>
                <w:lang w:eastAsia="zh-CN"/>
              </w:rPr>
            </w:pPr>
            <w:r>
              <w:rPr>
                <w:rFonts w:eastAsia="DengXian"/>
                <w:lang w:eastAsia="zh-CN"/>
              </w:rPr>
              <w:t xml:space="preserve">We </w:t>
            </w:r>
            <w:r w:rsidR="00DC1E49">
              <w:rPr>
                <w:rFonts w:eastAsia="DengXian"/>
                <w:lang w:eastAsia="zh-CN"/>
              </w:rPr>
              <w:t xml:space="preserve">think that the MR can be cancelled once all the triggered beams have been transmitted. Further we think the last MR MAC CE that the UE </w:t>
            </w:r>
            <w:proofErr w:type="spellStart"/>
            <w:r w:rsidR="00DC1E49">
              <w:rPr>
                <w:rFonts w:eastAsia="DengXian"/>
                <w:lang w:eastAsia="zh-CN"/>
              </w:rPr>
              <w:t>tranrsmits</w:t>
            </w:r>
            <w:proofErr w:type="spellEnd"/>
            <w:r w:rsidR="00DC1E49">
              <w:rPr>
                <w:rFonts w:eastAsia="DengXian"/>
                <w:lang w:eastAsia="zh-CN"/>
              </w:rPr>
              <w:t xml:space="preserve"> </w:t>
            </w:r>
            <w:proofErr w:type="spellStart"/>
            <w:r w:rsidR="00EB1401">
              <w:rPr>
                <w:rFonts w:eastAsia="DengXian"/>
                <w:lang w:eastAsia="zh-CN"/>
              </w:rPr>
              <w:t>i</w:t>
            </w:r>
            <w:proofErr w:type="spellEnd"/>
            <w:r w:rsidR="00EB1401">
              <w:rPr>
                <w:rFonts w:eastAsia="DengXian"/>
                <w:lang w:eastAsia="zh-CN"/>
              </w:rPr>
              <w:t>..e, the MR MAC CE comprising all/ remainder of the triggered beams should be a normal L1 MR MAC CE and not a truncated L1 MR MAC CE</w:t>
            </w:r>
            <w:r w:rsidR="004F4223">
              <w:rPr>
                <w:rFonts w:eastAsia="DengXian"/>
                <w:lang w:eastAsia="zh-CN"/>
              </w:rPr>
              <w:t xml:space="preserve"> as truncated L1 MR MAC CE is intended to inform network about </w:t>
            </w:r>
            <w:r w:rsidR="00B82D71">
              <w:rPr>
                <w:rFonts w:eastAsia="DengXian"/>
                <w:lang w:eastAsia="zh-CN"/>
              </w:rPr>
              <w:t xml:space="preserve">measurements of more beams pending on the UE for transmission. </w:t>
            </w:r>
          </w:p>
        </w:tc>
      </w:tr>
      <w:tr w:rsidR="00843609" w14:paraId="44E64522" w14:textId="77777777" w:rsidTr="00C74381">
        <w:trPr>
          <w:ins w:id="73" w:author="vivo-Chenli-After RAN2#129bis-2" w:date="2025-04-30T19:46:00Z"/>
        </w:trPr>
        <w:tc>
          <w:tcPr>
            <w:tcW w:w="1843" w:type="dxa"/>
          </w:tcPr>
          <w:p w14:paraId="68CA309D" w14:textId="77777777" w:rsidR="00843609" w:rsidRDefault="00843609" w:rsidP="00C74381">
            <w:pPr>
              <w:rPr>
                <w:ins w:id="74" w:author="vivo-Chenli-After RAN2#129bis-2" w:date="2025-04-30T19:46:00Z"/>
                <w:rFonts w:eastAsia="DengXian"/>
                <w:lang w:eastAsia="zh-CN"/>
              </w:rPr>
            </w:pPr>
          </w:p>
        </w:tc>
        <w:tc>
          <w:tcPr>
            <w:tcW w:w="2948" w:type="dxa"/>
          </w:tcPr>
          <w:p w14:paraId="2FB7E10F" w14:textId="77777777" w:rsidR="00843609" w:rsidRDefault="00843609" w:rsidP="00C74381">
            <w:pPr>
              <w:rPr>
                <w:ins w:id="75" w:author="vivo-Chenli-After RAN2#129bis-2" w:date="2025-04-30T19:46:00Z"/>
                <w:rFonts w:eastAsia="DengXian"/>
                <w:lang w:eastAsia="zh-CN"/>
              </w:rPr>
            </w:pPr>
          </w:p>
        </w:tc>
        <w:tc>
          <w:tcPr>
            <w:tcW w:w="4848" w:type="dxa"/>
          </w:tcPr>
          <w:p w14:paraId="3C41D71D" w14:textId="77777777" w:rsidR="00843609" w:rsidRDefault="00843609" w:rsidP="00C74381">
            <w:pPr>
              <w:rPr>
                <w:ins w:id="76" w:author="vivo-Chenli-After RAN2#129bis-2" w:date="2025-04-30T19:46:00Z"/>
                <w:rFonts w:eastAsia="DengXian"/>
                <w:lang w:eastAsia="zh-CN"/>
              </w:rPr>
            </w:pPr>
          </w:p>
        </w:tc>
      </w:tr>
      <w:tr w:rsidR="00843609" w14:paraId="0C5E8F7D" w14:textId="77777777" w:rsidTr="00C74381">
        <w:trPr>
          <w:ins w:id="77" w:author="vivo-Chenli-After RAN2#129bis-2" w:date="2025-04-30T19:46:00Z"/>
        </w:trPr>
        <w:tc>
          <w:tcPr>
            <w:tcW w:w="1843" w:type="dxa"/>
          </w:tcPr>
          <w:p w14:paraId="50F6FBC6" w14:textId="77777777" w:rsidR="00843609" w:rsidRDefault="00843609" w:rsidP="00C74381">
            <w:pPr>
              <w:rPr>
                <w:ins w:id="78" w:author="vivo-Chenli-After RAN2#129bis-2" w:date="2025-04-30T19:46:00Z"/>
                <w:rFonts w:eastAsia="DengXian"/>
                <w:lang w:eastAsia="zh-CN"/>
              </w:rPr>
            </w:pPr>
          </w:p>
        </w:tc>
        <w:tc>
          <w:tcPr>
            <w:tcW w:w="2948" w:type="dxa"/>
          </w:tcPr>
          <w:p w14:paraId="2E25AD47" w14:textId="77777777" w:rsidR="00843609" w:rsidRDefault="00843609" w:rsidP="00C74381">
            <w:pPr>
              <w:rPr>
                <w:ins w:id="79" w:author="vivo-Chenli-After RAN2#129bis-2" w:date="2025-04-30T19:46:00Z"/>
                <w:rFonts w:eastAsia="DengXian"/>
                <w:lang w:eastAsia="zh-CN"/>
              </w:rPr>
            </w:pPr>
          </w:p>
        </w:tc>
        <w:tc>
          <w:tcPr>
            <w:tcW w:w="4848" w:type="dxa"/>
          </w:tcPr>
          <w:p w14:paraId="7675482B" w14:textId="77777777" w:rsidR="00843609" w:rsidRDefault="00843609" w:rsidP="00C74381">
            <w:pPr>
              <w:rPr>
                <w:ins w:id="80" w:author="vivo-Chenli-After RAN2#129bis-2" w:date="2025-04-30T19:46:00Z"/>
                <w:rFonts w:eastAsia="DengXian"/>
                <w:lang w:eastAsia="zh-CN"/>
              </w:rPr>
            </w:pPr>
          </w:p>
        </w:tc>
      </w:tr>
      <w:tr w:rsidR="00843609" w14:paraId="25EC003E" w14:textId="77777777" w:rsidTr="00C74381">
        <w:trPr>
          <w:ins w:id="81" w:author="vivo-Chenli-After RAN2#129bis-2" w:date="2025-04-30T19:46:00Z"/>
        </w:trPr>
        <w:tc>
          <w:tcPr>
            <w:tcW w:w="1843" w:type="dxa"/>
          </w:tcPr>
          <w:p w14:paraId="22B35740" w14:textId="77777777" w:rsidR="00843609" w:rsidRDefault="00843609" w:rsidP="00C74381">
            <w:pPr>
              <w:rPr>
                <w:ins w:id="82" w:author="vivo-Chenli-After RAN2#129bis-2" w:date="2025-04-30T19:46:00Z"/>
                <w:rFonts w:eastAsia="DengXian"/>
                <w:lang w:eastAsia="zh-CN"/>
              </w:rPr>
            </w:pPr>
          </w:p>
        </w:tc>
        <w:tc>
          <w:tcPr>
            <w:tcW w:w="2948" w:type="dxa"/>
          </w:tcPr>
          <w:p w14:paraId="5526E580" w14:textId="77777777" w:rsidR="00843609" w:rsidRDefault="00843609" w:rsidP="00C74381">
            <w:pPr>
              <w:rPr>
                <w:ins w:id="83" w:author="vivo-Chenli-After RAN2#129bis-2" w:date="2025-04-30T19:46:00Z"/>
                <w:rFonts w:eastAsia="DengXian"/>
                <w:lang w:eastAsia="zh-CN"/>
              </w:rPr>
            </w:pPr>
          </w:p>
        </w:tc>
        <w:tc>
          <w:tcPr>
            <w:tcW w:w="4848" w:type="dxa"/>
          </w:tcPr>
          <w:p w14:paraId="503F42A1" w14:textId="77777777" w:rsidR="00843609" w:rsidRDefault="00843609" w:rsidP="00C74381">
            <w:pPr>
              <w:rPr>
                <w:ins w:id="84" w:author="vivo-Chenli-After RAN2#129bis-2" w:date="2025-04-30T19:46:00Z"/>
                <w:rFonts w:eastAsia="DengXian"/>
                <w:lang w:eastAsia="zh-CN"/>
              </w:rPr>
            </w:pPr>
          </w:p>
        </w:tc>
      </w:tr>
      <w:tr w:rsidR="00843609" w14:paraId="37AA56F2" w14:textId="77777777" w:rsidTr="00C74381">
        <w:trPr>
          <w:ins w:id="85" w:author="vivo-Chenli-After RAN2#129bis-2" w:date="2025-04-30T19:46:00Z"/>
        </w:trPr>
        <w:tc>
          <w:tcPr>
            <w:tcW w:w="1843" w:type="dxa"/>
          </w:tcPr>
          <w:p w14:paraId="69D2179F" w14:textId="77777777" w:rsidR="00843609" w:rsidRDefault="00843609" w:rsidP="00C74381">
            <w:pPr>
              <w:rPr>
                <w:ins w:id="86" w:author="vivo-Chenli-After RAN2#129bis-2" w:date="2025-04-30T19:46:00Z"/>
                <w:rFonts w:eastAsia="DengXian"/>
                <w:lang w:eastAsia="zh-CN"/>
              </w:rPr>
            </w:pPr>
          </w:p>
        </w:tc>
        <w:tc>
          <w:tcPr>
            <w:tcW w:w="2948" w:type="dxa"/>
          </w:tcPr>
          <w:p w14:paraId="3BE12B71" w14:textId="77777777" w:rsidR="00843609" w:rsidRDefault="00843609" w:rsidP="00C74381">
            <w:pPr>
              <w:rPr>
                <w:ins w:id="87" w:author="vivo-Chenli-After RAN2#129bis-2" w:date="2025-04-30T19:46:00Z"/>
                <w:rFonts w:eastAsia="DengXian"/>
                <w:lang w:eastAsia="zh-CN"/>
              </w:rPr>
            </w:pPr>
          </w:p>
        </w:tc>
        <w:tc>
          <w:tcPr>
            <w:tcW w:w="4848" w:type="dxa"/>
          </w:tcPr>
          <w:p w14:paraId="484C717B" w14:textId="77777777" w:rsidR="00843609" w:rsidRDefault="00843609" w:rsidP="00C74381">
            <w:pPr>
              <w:rPr>
                <w:ins w:id="88" w:author="vivo-Chenli-After RAN2#129bis-2" w:date="2025-04-30T19:46:00Z"/>
                <w:rFonts w:eastAsia="DengXian"/>
                <w:lang w:eastAsia="zh-CN"/>
              </w:rPr>
            </w:pPr>
          </w:p>
        </w:tc>
      </w:tr>
    </w:tbl>
    <w:p w14:paraId="4F99E978" w14:textId="363A1847" w:rsidR="00A823F6" w:rsidRDefault="00A823F6" w:rsidP="00221CE4">
      <w:pPr>
        <w:pStyle w:val="EditorsNote"/>
        <w:spacing w:after="0"/>
        <w:ind w:left="0" w:firstLine="0"/>
        <w:rPr>
          <w:ins w:id="89" w:author="vivo-Chenli-After RAN2#129bis-2" w:date="2025-04-30T19:58:00Z"/>
          <w:rFonts w:eastAsiaTheme="minorEastAsia"/>
          <w:color w:val="auto"/>
          <w:lang w:eastAsia="zh-CN"/>
        </w:rPr>
      </w:pPr>
    </w:p>
    <w:p w14:paraId="4C12363C" w14:textId="77777777" w:rsidR="009674E0" w:rsidRDefault="009674E0" w:rsidP="009674E0">
      <w:pPr>
        <w:pStyle w:val="BodyText"/>
        <w:rPr>
          <w:ins w:id="90" w:author="vivo-Chenli-After RAN2#129bis-2" w:date="2025-04-30T19:58:00Z"/>
          <w:b/>
          <w:bCs/>
          <w:u w:val="single"/>
          <w:lang w:val="en-GB" w:eastAsia="zh-CN"/>
        </w:rPr>
      </w:pPr>
      <w:ins w:id="91" w:author="vivo-Chenli-After RAN2#129bis-2" w:date="2025-04-30T19:58:00Z">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-16 (essential): Whether the triggered MR should be cancelled in the below two cases:</w:t>
        </w:r>
      </w:ins>
    </w:p>
    <w:p w14:paraId="71B76F57" w14:textId="77777777" w:rsidR="009674E0" w:rsidRDefault="009674E0" w:rsidP="009674E0">
      <w:pPr>
        <w:pStyle w:val="ListParagraph"/>
        <w:numPr>
          <w:ilvl w:val="0"/>
          <w:numId w:val="21"/>
        </w:numPr>
        <w:ind w:firstLineChars="0"/>
        <w:rPr>
          <w:ins w:id="92" w:author="vivo-Chenli-After RAN2#129bis-2" w:date="2025-04-30T19:58:00Z"/>
          <w:rFonts w:ascii="Times New Roman" w:eastAsia="DengXian" w:hAnsi="Times New Roman"/>
          <w:color w:val="4472C4" w:themeColor="accent1"/>
        </w:rPr>
      </w:pPr>
      <w:ins w:id="93" w:author="vivo-Chenli-After RAN2#129bis-2" w:date="2025-04-30T19:58:00Z">
        <w:r w:rsidRPr="00C74381">
          <w:rPr>
            <w:rFonts w:ascii="Times New Roman" w:eastAsia="DengXian" w:hAnsi="Times New Roman"/>
            <w:color w:val="4472C4" w:themeColor="accent1"/>
          </w:rPr>
          <w:t>Case</w:t>
        </w:r>
        <w:r>
          <w:rPr>
            <w:rFonts w:ascii="Times New Roman" w:eastAsia="DengXian" w:hAnsi="Times New Roman"/>
            <w:color w:val="4472C4" w:themeColor="accent1"/>
          </w:rPr>
          <w:t xml:space="preserve"> </w:t>
        </w:r>
        <w:r w:rsidRPr="00C74381">
          <w:rPr>
            <w:rFonts w:ascii="Times New Roman" w:eastAsia="DengXian" w:hAnsi="Times New Roman"/>
            <w:color w:val="4472C4" w:themeColor="accent1"/>
          </w:rPr>
          <w:t xml:space="preserve">1: When a beam (or multiple beam) </w:t>
        </w:r>
        <w:proofErr w:type="spellStart"/>
        <w:r w:rsidRPr="00C74381">
          <w:rPr>
            <w:rFonts w:ascii="Times New Roman" w:eastAsia="DengXian" w:hAnsi="Times New Roman"/>
            <w:color w:val="4472C4" w:themeColor="accent1"/>
          </w:rPr>
          <w:t>meents</w:t>
        </w:r>
        <w:proofErr w:type="spellEnd"/>
        <w:r w:rsidRPr="00C74381">
          <w:rPr>
            <w:rFonts w:ascii="Times New Roman" w:eastAsia="DengXian" w:hAnsi="Times New Roman"/>
            <w:color w:val="4472C4" w:themeColor="accent1"/>
          </w:rPr>
          <w:t xml:space="preserve"> the entry condition for TTT (Type#00), a MR will be triggered. Before getting the UL grant, if this beam (or all these beams) meets the leaving condition, then, whether this MR is still triggered or should be cancelled? </w:t>
        </w:r>
      </w:ins>
    </w:p>
    <w:p w14:paraId="25374AC1" w14:textId="77777777" w:rsidR="009674E0" w:rsidRPr="00C74381" w:rsidRDefault="009674E0" w:rsidP="009674E0">
      <w:pPr>
        <w:pStyle w:val="ListParagraph"/>
        <w:numPr>
          <w:ilvl w:val="0"/>
          <w:numId w:val="21"/>
        </w:numPr>
        <w:ind w:firstLineChars="0"/>
        <w:rPr>
          <w:ins w:id="94" w:author="vivo-Chenli-After RAN2#129bis-2" w:date="2025-04-30T19:58:00Z"/>
          <w:rFonts w:ascii="Times New Roman" w:eastAsia="DengXian" w:hAnsi="Times New Roman"/>
          <w:color w:val="4472C4" w:themeColor="accent1"/>
        </w:rPr>
      </w:pPr>
      <w:ins w:id="95" w:author="vivo-Chenli-After RAN2#129bis-2" w:date="2025-04-30T19:58:00Z">
        <w:r>
          <w:rPr>
            <w:rFonts w:ascii="Times New Roman" w:eastAsia="DengXian" w:hAnsi="Times New Roman"/>
            <w:color w:val="4472C4" w:themeColor="accent1"/>
          </w:rPr>
          <w:t xml:space="preserve">Case 2: </w:t>
        </w:r>
        <w:r w:rsidRPr="00E361E9">
          <w:rPr>
            <w:rFonts w:ascii="Times New Roman" w:eastAsia="DengXian" w:hAnsi="Times New Roman"/>
            <w:color w:val="4472C4" w:themeColor="accent1"/>
          </w:rPr>
          <w:t xml:space="preserve">When a beam (or multiple beam) in the reporting list </w:t>
        </w:r>
        <w:proofErr w:type="spellStart"/>
        <w:r w:rsidRPr="00E361E9">
          <w:rPr>
            <w:rFonts w:ascii="Times New Roman" w:eastAsia="DengXian" w:hAnsi="Times New Roman"/>
            <w:color w:val="4472C4" w:themeColor="accent1"/>
          </w:rPr>
          <w:t>meents</w:t>
        </w:r>
        <w:proofErr w:type="spellEnd"/>
        <w:r w:rsidRPr="00E361E9">
          <w:rPr>
            <w:rFonts w:ascii="Times New Roman" w:eastAsia="DengXian" w:hAnsi="Times New Roman"/>
            <w:color w:val="4472C4" w:themeColor="accent1"/>
          </w:rPr>
          <w:t xml:space="preserve"> the leaving condition for TTT (Type#01), a MR will be triggered. Before getting the UL grant, if this beam (or all these beams) meets the entry condition again, then, whether this MR is still triggered or should be cancelled?</w:t>
        </w:r>
      </w:ins>
    </w:p>
    <w:p w14:paraId="553B8230" w14:textId="77777777" w:rsidR="009674E0" w:rsidRPr="00052DD8" w:rsidRDefault="009674E0" w:rsidP="009674E0">
      <w:pPr>
        <w:pStyle w:val="CommentText"/>
        <w:jc w:val="both"/>
        <w:rPr>
          <w:ins w:id="96" w:author="vivo-Chenli-After RAN2#129bis-2" w:date="2025-04-30T19:58:00Z"/>
          <w:rFonts w:eastAsia="MS Mincho"/>
          <w:lang w:eastAsia="ko-KR"/>
        </w:rPr>
      </w:pPr>
      <w:ins w:id="97" w:author="vivo-Chenli-After RAN2#129bis-2" w:date="2025-04-30T19:58:00Z">
        <w:r w:rsidRPr="00052DD8">
          <w:rPr>
            <w:rFonts w:eastAsia="MS Mincho"/>
            <w:lang w:eastAsia="ko-KR"/>
          </w:rPr>
          <w:t>Rapporteur understands this may be corner case, but it is better to check with companies</w:t>
        </w:r>
        <w:r>
          <w:rPr>
            <w:rFonts w:eastAsia="MS Mincho"/>
            <w:lang w:eastAsia="ko-KR"/>
          </w:rPr>
          <w:t xml:space="preserve"> as it has not been discussed before</w:t>
        </w:r>
        <w:r w:rsidRPr="00052DD8">
          <w:rPr>
            <w:rFonts w:eastAsia="MS Mincho"/>
            <w:lang w:eastAsia="ko-KR"/>
          </w:rPr>
          <w:t xml:space="preserve">. </w:t>
        </w:r>
      </w:ins>
    </w:p>
    <w:p w14:paraId="66FE4E7E" w14:textId="77777777" w:rsidR="009674E0" w:rsidRPr="00F061C2" w:rsidRDefault="009674E0" w:rsidP="009674E0">
      <w:pPr>
        <w:pStyle w:val="CommentText"/>
        <w:jc w:val="both"/>
        <w:rPr>
          <w:ins w:id="98" w:author="vivo-Chenli-After RAN2#129bis-2" w:date="2025-04-30T19:58:00Z"/>
          <w:rFonts w:eastAsiaTheme="minorEastAsia"/>
          <w:b/>
          <w:bCs/>
          <w:szCs w:val="20"/>
        </w:rPr>
      </w:pPr>
      <w:ins w:id="99" w:author="vivo-Chenli-After RAN2#129bis-2" w:date="2025-04-30T19:58:00Z">
        <w:r w:rsidRPr="00000AB1">
          <w:rPr>
            <w:rFonts w:eastAsia="MS Mincho"/>
            <w:b/>
            <w:bCs/>
            <w:lang w:eastAsia="ko-KR"/>
          </w:rPr>
          <w:t xml:space="preserve">Companies are invited to </w:t>
        </w:r>
        <w:r w:rsidRPr="00CC4727">
          <w:rPr>
            <w:b/>
            <w:bCs/>
          </w:rPr>
          <w:t xml:space="preserve">provide your </w:t>
        </w:r>
        <w:r>
          <w:rPr>
            <w:b/>
            <w:bCs/>
          </w:rPr>
          <w:t xml:space="preserve">view on whether </w:t>
        </w:r>
        <w:r>
          <w:rPr>
            <w:b/>
            <w:bCs/>
            <w:u w:val="single"/>
            <w:lang w:val="en-GB" w:eastAsia="zh-CN"/>
          </w:rPr>
          <w:t xml:space="preserve">the triggered MR should be cancelled in the above two cases. </w:t>
        </w:r>
      </w:ins>
    </w:p>
    <w:tbl>
      <w:tblPr>
        <w:tblStyle w:val="TableGrid"/>
        <w:tblW w:w="9639" w:type="dxa"/>
        <w:tblInd w:w="-5" w:type="dxa"/>
        <w:tblLook w:val="04A0" w:firstRow="1" w:lastRow="0" w:firstColumn="1" w:lastColumn="0" w:noHBand="0" w:noVBand="1"/>
      </w:tblPr>
      <w:tblGrid>
        <w:gridCol w:w="1843"/>
        <w:gridCol w:w="2948"/>
        <w:gridCol w:w="4848"/>
      </w:tblGrid>
      <w:tr w:rsidR="009674E0" w:rsidRPr="00B10971" w14:paraId="2771E920" w14:textId="77777777" w:rsidTr="00C74381">
        <w:trPr>
          <w:ins w:id="100" w:author="vivo-Chenli-After RAN2#129bis-2" w:date="2025-04-30T19:58:00Z"/>
        </w:trPr>
        <w:tc>
          <w:tcPr>
            <w:tcW w:w="1843" w:type="dxa"/>
          </w:tcPr>
          <w:p w14:paraId="4516168F" w14:textId="77777777" w:rsidR="009674E0" w:rsidRPr="00B10971" w:rsidRDefault="009674E0" w:rsidP="00C74381">
            <w:pPr>
              <w:rPr>
                <w:ins w:id="101" w:author="vivo-Chenli-After RAN2#129bis-2" w:date="2025-04-30T19:58:00Z"/>
                <w:rFonts w:eastAsia="DengXian"/>
                <w:b/>
                <w:bCs/>
                <w:lang w:eastAsia="zh-CN"/>
              </w:rPr>
            </w:pPr>
            <w:ins w:id="102" w:author="vivo-Chenli-After RAN2#129bis-2" w:date="2025-04-30T19:58:00Z">
              <w:r w:rsidRPr="00B10971">
                <w:rPr>
                  <w:rFonts w:eastAsia="DengXian" w:hint="eastAsia"/>
                  <w:b/>
                  <w:bCs/>
                  <w:lang w:eastAsia="zh-CN"/>
                </w:rPr>
                <w:t>C</w:t>
              </w:r>
              <w:r w:rsidRPr="00B10971">
                <w:rPr>
                  <w:rFonts w:eastAsia="DengXian"/>
                  <w:b/>
                  <w:bCs/>
                  <w:lang w:eastAsia="zh-CN"/>
                </w:rPr>
                <w:t>ompany</w:t>
              </w:r>
            </w:ins>
          </w:p>
        </w:tc>
        <w:tc>
          <w:tcPr>
            <w:tcW w:w="2948" w:type="dxa"/>
          </w:tcPr>
          <w:p w14:paraId="7B6C3D2B" w14:textId="77777777" w:rsidR="009674E0" w:rsidRDefault="009674E0" w:rsidP="00C74381">
            <w:pPr>
              <w:rPr>
                <w:ins w:id="103" w:author="vivo-Chenli-After RAN2#129bis-2" w:date="2025-04-30T19:58:00Z"/>
                <w:rFonts w:eastAsia="DengXian"/>
                <w:b/>
                <w:bCs/>
                <w:lang w:eastAsia="zh-CN"/>
              </w:rPr>
            </w:pPr>
            <w:ins w:id="104" w:author="vivo-Chenli-After RAN2#129bis-2" w:date="2025-04-30T19:58:00Z">
              <w:r>
                <w:rPr>
                  <w:rFonts w:eastAsia="DengXian"/>
                  <w:b/>
                  <w:bCs/>
                  <w:lang w:eastAsia="zh-CN"/>
                </w:rPr>
                <w:t>Cancelled/Not cancelled</w:t>
              </w:r>
            </w:ins>
          </w:p>
        </w:tc>
        <w:tc>
          <w:tcPr>
            <w:tcW w:w="4848" w:type="dxa"/>
          </w:tcPr>
          <w:p w14:paraId="027396EE" w14:textId="77777777" w:rsidR="009674E0" w:rsidRPr="00B10971" w:rsidRDefault="009674E0" w:rsidP="00C74381">
            <w:pPr>
              <w:rPr>
                <w:ins w:id="105" w:author="vivo-Chenli-After RAN2#129bis-2" w:date="2025-04-30T19:58:00Z"/>
                <w:rFonts w:eastAsia="DengXian"/>
                <w:b/>
                <w:bCs/>
                <w:lang w:eastAsia="zh-CN"/>
              </w:rPr>
            </w:pPr>
            <w:ins w:id="106" w:author="vivo-Chenli-After RAN2#129bis-2" w:date="2025-04-30T19:58:00Z">
              <w:r>
                <w:rPr>
                  <w:rFonts w:eastAsia="DengXian"/>
                  <w:b/>
                  <w:bCs/>
                  <w:lang w:eastAsia="zh-CN"/>
                </w:rPr>
                <w:t>Comments, if any</w:t>
              </w:r>
            </w:ins>
          </w:p>
        </w:tc>
      </w:tr>
      <w:tr w:rsidR="009674E0" w14:paraId="66CB7B16" w14:textId="77777777" w:rsidTr="00C74381">
        <w:trPr>
          <w:ins w:id="107" w:author="vivo-Chenli-After RAN2#129bis-2" w:date="2025-04-30T19:58:00Z"/>
        </w:trPr>
        <w:tc>
          <w:tcPr>
            <w:tcW w:w="1843" w:type="dxa"/>
          </w:tcPr>
          <w:p w14:paraId="58094119" w14:textId="5A1CD01E" w:rsidR="009674E0" w:rsidRDefault="00F43405" w:rsidP="00C74381">
            <w:pPr>
              <w:rPr>
                <w:ins w:id="108" w:author="vivo-Chenli-After RAN2#129bis-2" w:date="2025-04-30T19:58:00Z"/>
                <w:rFonts w:eastAsia="DengXian"/>
                <w:lang w:eastAsia="zh-CN"/>
              </w:rPr>
            </w:pPr>
            <w:r>
              <w:rPr>
                <w:rFonts w:eastAsia="DengXian"/>
                <w:lang w:eastAsia="zh-CN"/>
              </w:rPr>
              <w:lastRenderedPageBreak/>
              <w:t>Ofinno</w:t>
            </w:r>
          </w:p>
        </w:tc>
        <w:tc>
          <w:tcPr>
            <w:tcW w:w="2948" w:type="dxa"/>
          </w:tcPr>
          <w:p w14:paraId="76135011" w14:textId="399161E4" w:rsidR="009674E0" w:rsidRDefault="00F43405" w:rsidP="00C74381">
            <w:pPr>
              <w:rPr>
                <w:ins w:id="109" w:author="vivo-Chenli-After RAN2#129bis-2" w:date="2025-04-30T19:58:00Z"/>
                <w:rFonts w:eastAsia="DengXian"/>
                <w:lang w:eastAsia="zh-CN"/>
              </w:rPr>
            </w:pPr>
            <w:r>
              <w:rPr>
                <w:rFonts w:eastAsia="DengXian"/>
                <w:lang w:eastAsia="zh-CN"/>
              </w:rPr>
              <w:t>Cancelled</w:t>
            </w:r>
          </w:p>
        </w:tc>
        <w:tc>
          <w:tcPr>
            <w:tcW w:w="4848" w:type="dxa"/>
          </w:tcPr>
          <w:p w14:paraId="5DF3A345" w14:textId="7B23F5DF" w:rsidR="00BE7025" w:rsidRDefault="00F43405" w:rsidP="00C74381">
            <w:pPr>
              <w:rPr>
                <w:ins w:id="110" w:author="vivo-Chenli-After RAN2#129bis-2" w:date="2025-04-30T19:58:00Z"/>
                <w:rFonts w:eastAsia="DengXian"/>
                <w:lang w:eastAsia="zh-CN"/>
              </w:rPr>
            </w:pPr>
            <w:r>
              <w:rPr>
                <w:rFonts w:eastAsia="DengXian"/>
                <w:lang w:eastAsia="zh-CN"/>
              </w:rPr>
              <w:t>If the beam that triggered the MR (i.e., for meeting entering condition) is the beam that satisfied the leaving condition</w:t>
            </w:r>
            <w:r w:rsidR="00BE7025">
              <w:rPr>
                <w:rFonts w:eastAsia="DengXian"/>
                <w:lang w:eastAsia="zh-CN"/>
              </w:rPr>
              <w:t xml:space="preserve">, the MR </w:t>
            </w:r>
            <w:r w:rsidR="00AA36C5">
              <w:rPr>
                <w:rFonts w:eastAsia="DengXian"/>
                <w:lang w:eastAsia="zh-CN"/>
              </w:rPr>
              <w:t>has to</w:t>
            </w:r>
            <w:r w:rsidR="00BE7025">
              <w:rPr>
                <w:rFonts w:eastAsia="DengXian"/>
                <w:lang w:eastAsia="zh-CN"/>
              </w:rPr>
              <w:t xml:space="preserve"> be cancelled. </w:t>
            </w:r>
          </w:p>
        </w:tc>
      </w:tr>
      <w:tr w:rsidR="009674E0" w14:paraId="3509D991" w14:textId="77777777" w:rsidTr="00C74381">
        <w:trPr>
          <w:ins w:id="111" w:author="vivo-Chenli-After RAN2#129bis-2" w:date="2025-04-30T19:58:00Z"/>
        </w:trPr>
        <w:tc>
          <w:tcPr>
            <w:tcW w:w="1843" w:type="dxa"/>
          </w:tcPr>
          <w:p w14:paraId="273DDFD9" w14:textId="77777777" w:rsidR="009674E0" w:rsidRDefault="009674E0" w:rsidP="00C74381">
            <w:pPr>
              <w:rPr>
                <w:ins w:id="112" w:author="vivo-Chenli-After RAN2#129bis-2" w:date="2025-04-30T19:58:00Z"/>
                <w:rFonts w:eastAsia="DengXian"/>
                <w:lang w:eastAsia="zh-CN"/>
              </w:rPr>
            </w:pPr>
          </w:p>
        </w:tc>
        <w:tc>
          <w:tcPr>
            <w:tcW w:w="2948" w:type="dxa"/>
          </w:tcPr>
          <w:p w14:paraId="0BC14E0B" w14:textId="77777777" w:rsidR="009674E0" w:rsidRDefault="009674E0" w:rsidP="00C74381">
            <w:pPr>
              <w:rPr>
                <w:ins w:id="113" w:author="vivo-Chenli-After RAN2#129bis-2" w:date="2025-04-30T19:58:00Z"/>
                <w:rFonts w:eastAsia="DengXian"/>
                <w:lang w:eastAsia="zh-CN"/>
              </w:rPr>
            </w:pPr>
          </w:p>
        </w:tc>
        <w:tc>
          <w:tcPr>
            <w:tcW w:w="4848" w:type="dxa"/>
          </w:tcPr>
          <w:p w14:paraId="11DBB70B" w14:textId="77777777" w:rsidR="009674E0" w:rsidRDefault="009674E0" w:rsidP="00C74381">
            <w:pPr>
              <w:rPr>
                <w:ins w:id="114" w:author="vivo-Chenli-After RAN2#129bis-2" w:date="2025-04-30T19:58:00Z"/>
                <w:rFonts w:eastAsia="DengXian"/>
                <w:lang w:eastAsia="zh-CN"/>
              </w:rPr>
            </w:pPr>
          </w:p>
        </w:tc>
      </w:tr>
      <w:tr w:rsidR="009674E0" w14:paraId="4830A993" w14:textId="77777777" w:rsidTr="00C74381">
        <w:trPr>
          <w:ins w:id="115" w:author="vivo-Chenli-After RAN2#129bis-2" w:date="2025-04-30T19:58:00Z"/>
        </w:trPr>
        <w:tc>
          <w:tcPr>
            <w:tcW w:w="1843" w:type="dxa"/>
          </w:tcPr>
          <w:p w14:paraId="55EC6ED5" w14:textId="77777777" w:rsidR="009674E0" w:rsidRDefault="009674E0" w:rsidP="00C74381">
            <w:pPr>
              <w:rPr>
                <w:ins w:id="116" w:author="vivo-Chenli-After RAN2#129bis-2" w:date="2025-04-30T19:58:00Z"/>
                <w:rFonts w:eastAsia="DengXian"/>
                <w:lang w:eastAsia="zh-CN"/>
              </w:rPr>
            </w:pPr>
          </w:p>
        </w:tc>
        <w:tc>
          <w:tcPr>
            <w:tcW w:w="2948" w:type="dxa"/>
          </w:tcPr>
          <w:p w14:paraId="6A64D571" w14:textId="77777777" w:rsidR="009674E0" w:rsidRDefault="009674E0" w:rsidP="00C74381">
            <w:pPr>
              <w:rPr>
                <w:ins w:id="117" w:author="vivo-Chenli-After RAN2#129bis-2" w:date="2025-04-30T19:58:00Z"/>
                <w:rFonts w:eastAsia="DengXian"/>
                <w:lang w:eastAsia="zh-CN"/>
              </w:rPr>
            </w:pPr>
          </w:p>
        </w:tc>
        <w:tc>
          <w:tcPr>
            <w:tcW w:w="4848" w:type="dxa"/>
          </w:tcPr>
          <w:p w14:paraId="395D37C1" w14:textId="77777777" w:rsidR="009674E0" w:rsidRDefault="009674E0" w:rsidP="00C74381">
            <w:pPr>
              <w:rPr>
                <w:ins w:id="118" w:author="vivo-Chenli-After RAN2#129bis-2" w:date="2025-04-30T19:58:00Z"/>
                <w:rFonts w:eastAsia="DengXian"/>
                <w:lang w:eastAsia="zh-CN"/>
              </w:rPr>
            </w:pPr>
          </w:p>
        </w:tc>
      </w:tr>
      <w:tr w:rsidR="009674E0" w14:paraId="123D86C7" w14:textId="77777777" w:rsidTr="00C74381">
        <w:trPr>
          <w:ins w:id="119" w:author="vivo-Chenli-After RAN2#129bis-2" w:date="2025-04-30T19:58:00Z"/>
        </w:trPr>
        <w:tc>
          <w:tcPr>
            <w:tcW w:w="1843" w:type="dxa"/>
          </w:tcPr>
          <w:p w14:paraId="0DE64AAA" w14:textId="77777777" w:rsidR="009674E0" w:rsidRDefault="009674E0" w:rsidP="00C74381">
            <w:pPr>
              <w:rPr>
                <w:ins w:id="120" w:author="vivo-Chenli-After RAN2#129bis-2" w:date="2025-04-30T19:58:00Z"/>
                <w:rFonts w:eastAsia="DengXian"/>
                <w:lang w:eastAsia="zh-CN"/>
              </w:rPr>
            </w:pPr>
          </w:p>
        </w:tc>
        <w:tc>
          <w:tcPr>
            <w:tcW w:w="2948" w:type="dxa"/>
          </w:tcPr>
          <w:p w14:paraId="56CB2290" w14:textId="77777777" w:rsidR="009674E0" w:rsidRDefault="009674E0" w:rsidP="00C74381">
            <w:pPr>
              <w:rPr>
                <w:ins w:id="121" w:author="vivo-Chenli-After RAN2#129bis-2" w:date="2025-04-30T19:58:00Z"/>
                <w:rFonts w:eastAsia="DengXian"/>
                <w:lang w:eastAsia="zh-CN"/>
              </w:rPr>
            </w:pPr>
          </w:p>
        </w:tc>
        <w:tc>
          <w:tcPr>
            <w:tcW w:w="4848" w:type="dxa"/>
          </w:tcPr>
          <w:p w14:paraId="49F9E11A" w14:textId="77777777" w:rsidR="009674E0" w:rsidRDefault="009674E0" w:rsidP="00C74381">
            <w:pPr>
              <w:rPr>
                <w:ins w:id="122" w:author="vivo-Chenli-After RAN2#129bis-2" w:date="2025-04-30T19:58:00Z"/>
                <w:rFonts w:eastAsia="DengXian"/>
                <w:lang w:eastAsia="zh-CN"/>
              </w:rPr>
            </w:pPr>
          </w:p>
        </w:tc>
      </w:tr>
      <w:tr w:rsidR="009674E0" w14:paraId="671DECF5" w14:textId="77777777" w:rsidTr="00C74381">
        <w:trPr>
          <w:ins w:id="123" w:author="vivo-Chenli-After RAN2#129bis-2" w:date="2025-04-30T19:58:00Z"/>
        </w:trPr>
        <w:tc>
          <w:tcPr>
            <w:tcW w:w="1843" w:type="dxa"/>
          </w:tcPr>
          <w:p w14:paraId="5D683C16" w14:textId="77777777" w:rsidR="009674E0" w:rsidRDefault="009674E0" w:rsidP="00C74381">
            <w:pPr>
              <w:rPr>
                <w:ins w:id="124" w:author="vivo-Chenli-After RAN2#129bis-2" w:date="2025-04-30T19:58:00Z"/>
                <w:rFonts w:eastAsia="DengXian"/>
                <w:lang w:eastAsia="zh-CN"/>
              </w:rPr>
            </w:pPr>
          </w:p>
        </w:tc>
        <w:tc>
          <w:tcPr>
            <w:tcW w:w="2948" w:type="dxa"/>
          </w:tcPr>
          <w:p w14:paraId="02D5EFE3" w14:textId="77777777" w:rsidR="009674E0" w:rsidRDefault="009674E0" w:rsidP="00C74381">
            <w:pPr>
              <w:rPr>
                <w:ins w:id="125" w:author="vivo-Chenli-After RAN2#129bis-2" w:date="2025-04-30T19:58:00Z"/>
                <w:rFonts w:eastAsia="DengXian"/>
                <w:lang w:eastAsia="zh-CN"/>
              </w:rPr>
            </w:pPr>
          </w:p>
        </w:tc>
        <w:tc>
          <w:tcPr>
            <w:tcW w:w="4848" w:type="dxa"/>
          </w:tcPr>
          <w:p w14:paraId="64608D69" w14:textId="77777777" w:rsidR="009674E0" w:rsidRDefault="009674E0" w:rsidP="00C74381">
            <w:pPr>
              <w:rPr>
                <w:ins w:id="126" w:author="vivo-Chenli-After RAN2#129bis-2" w:date="2025-04-30T19:58:00Z"/>
                <w:rFonts w:eastAsia="DengXian"/>
                <w:lang w:eastAsia="zh-CN"/>
              </w:rPr>
            </w:pPr>
          </w:p>
        </w:tc>
      </w:tr>
    </w:tbl>
    <w:p w14:paraId="6DC224FF" w14:textId="77777777" w:rsidR="009674E0" w:rsidRDefault="009674E0" w:rsidP="00221CE4">
      <w:pPr>
        <w:pStyle w:val="EditorsNote"/>
        <w:spacing w:after="0"/>
        <w:ind w:left="0" w:firstLine="0"/>
        <w:rPr>
          <w:rFonts w:eastAsiaTheme="minorEastAsia"/>
          <w:color w:val="auto"/>
          <w:lang w:eastAsia="zh-CN"/>
        </w:rPr>
      </w:pPr>
    </w:p>
    <w:p w14:paraId="205C0D92" w14:textId="3D53FAC9" w:rsidR="00884C6B" w:rsidRPr="00884C6B" w:rsidRDefault="00884C6B" w:rsidP="00884C6B">
      <w:pPr>
        <w:pStyle w:val="BodyText"/>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3</w:t>
      </w:r>
      <w:r>
        <w:rPr>
          <w:b/>
          <w:bCs/>
          <w:u w:val="single"/>
          <w:lang w:val="en-GB" w:eastAsia="zh-CN"/>
        </w:rPr>
        <w:t xml:space="preserve"> (essential):</w:t>
      </w:r>
      <w:r w:rsidR="00CB293B">
        <w:rPr>
          <w:b/>
          <w:bCs/>
          <w:u w:val="single"/>
          <w:lang w:val="en-GB" w:eastAsia="zh-CN"/>
        </w:rPr>
        <w:t xml:space="preserve"> </w:t>
      </w:r>
      <w:r>
        <w:rPr>
          <w:rFonts w:eastAsiaTheme="minorEastAsia" w:hint="eastAsia"/>
          <w:b/>
          <w:bCs/>
          <w:u w:val="single"/>
          <w:lang w:val="en-GB" w:eastAsia="zh-CN"/>
        </w:rPr>
        <w:t xml:space="preserve">The initial status for Semi-persistent CSI-RS </w:t>
      </w:r>
      <w:proofErr w:type="spellStart"/>
      <w:r>
        <w:rPr>
          <w:rFonts w:eastAsiaTheme="minorEastAsia" w:hint="eastAsia"/>
          <w:b/>
          <w:bCs/>
          <w:u w:val="single"/>
          <w:lang w:val="en-GB" w:eastAsia="zh-CN"/>
        </w:rPr>
        <w:t>resoruce</w:t>
      </w:r>
      <w:proofErr w:type="spellEnd"/>
      <w:r>
        <w:rPr>
          <w:rFonts w:eastAsiaTheme="minorEastAsia" w:hint="eastAsia"/>
          <w:b/>
          <w:bCs/>
          <w:u w:val="single"/>
          <w:lang w:val="en-GB" w:eastAsia="zh-CN"/>
        </w:rPr>
        <w:t xml:space="preserve"> set for candidate cell</w:t>
      </w:r>
      <w:r w:rsidR="00C27AAD">
        <w:rPr>
          <w:rFonts w:eastAsiaTheme="minorEastAsia"/>
          <w:b/>
          <w:bCs/>
          <w:u w:val="single"/>
          <w:lang w:val="en-GB" w:eastAsia="zh-CN"/>
        </w:rPr>
        <w:t xml:space="preserve"> </w:t>
      </w:r>
    </w:p>
    <w:p w14:paraId="4ED5AE1C" w14:textId="77777777" w:rsidR="0024754A" w:rsidRPr="000C05DE" w:rsidRDefault="0024754A" w:rsidP="0024754A">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48DCC9DF" w14:textId="77777777" w:rsidR="00C27AAD" w:rsidRDefault="00C27AAD" w:rsidP="00C27AAD">
      <w:pPr>
        <w:pStyle w:val="EditorsNote"/>
        <w:ind w:left="1701" w:hanging="1417"/>
        <w:rPr>
          <w:lang w:eastAsia="zh-CN"/>
        </w:rPr>
      </w:pPr>
      <w:r>
        <w:rPr>
          <w:lang w:eastAsia="zh-CN"/>
        </w:rPr>
        <w:t xml:space="preserve">Editor’s NOTE: FFS whether the </w:t>
      </w:r>
      <w:r>
        <w:rPr>
          <w:lang w:eastAsia="ko-KR"/>
        </w:rPr>
        <w:t>Semi-persistent CSI-RS resource set for candidate cell</w:t>
      </w:r>
      <w:r>
        <w:rPr>
          <w:lang w:eastAsia="zh-CN"/>
        </w:rPr>
        <w:t xml:space="preserve"> is initially deactivation upon (re-)configuration by upper layers.</w:t>
      </w:r>
    </w:p>
    <w:p w14:paraId="1DA55E8D" w14:textId="3F328DF8" w:rsidR="0024754A" w:rsidRDefault="0024754A" w:rsidP="00F640AB">
      <w:pPr>
        <w:pStyle w:val="CommentText"/>
        <w:jc w:val="both"/>
        <w:rPr>
          <w:rFonts w:eastAsiaTheme="minorEastAsia"/>
          <w:lang w:val="en-GB" w:eastAsia="zh-CN"/>
        </w:rPr>
      </w:pPr>
      <w:r>
        <w:rPr>
          <w:rFonts w:eastAsiaTheme="minorEastAsia"/>
          <w:lang w:val="en-GB" w:eastAsia="zh-CN"/>
        </w:rPr>
        <w:t>I</w:t>
      </w:r>
      <w:r>
        <w:rPr>
          <w:rFonts w:eastAsiaTheme="minorEastAsia" w:hint="eastAsia"/>
          <w:lang w:val="en-GB" w:eastAsia="zh-CN"/>
        </w:rPr>
        <w:t>n RAN2#129bis meeting, we have the agreements:</w:t>
      </w:r>
    </w:p>
    <w:tbl>
      <w:tblPr>
        <w:tblStyle w:val="TableGrid"/>
        <w:tblW w:w="0" w:type="auto"/>
        <w:tblLook w:val="04A0" w:firstRow="1" w:lastRow="0" w:firstColumn="1" w:lastColumn="0" w:noHBand="0" w:noVBand="1"/>
      </w:tblPr>
      <w:tblGrid>
        <w:gridCol w:w="9628"/>
      </w:tblGrid>
      <w:tr w:rsidR="0024754A" w14:paraId="03827301" w14:textId="77777777" w:rsidTr="0024754A">
        <w:tc>
          <w:tcPr>
            <w:tcW w:w="9628" w:type="dxa"/>
          </w:tcPr>
          <w:p w14:paraId="59C15217" w14:textId="77777777" w:rsidR="0024754A" w:rsidRPr="000561BA" w:rsidRDefault="0024754A" w:rsidP="0024754A">
            <w:pPr>
              <w:widowControl w:val="0"/>
              <w:numPr>
                <w:ilvl w:val="0"/>
                <w:numId w:val="14"/>
              </w:numPr>
              <w:ind w:left="357" w:hanging="357"/>
              <w:jc w:val="both"/>
            </w:pPr>
            <w:r w:rsidRPr="000561BA">
              <w:rPr>
                <w:lang w:val="en-GB"/>
              </w:rPr>
              <w:t>Introduce new MAC CE to activate/deactivate the semi-persistent CSI-RS resource.</w:t>
            </w:r>
          </w:p>
          <w:p w14:paraId="5BAC7E9F" w14:textId="05F73089" w:rsidR="0024754A" w:rsidRPr="0024754A" w:rsidRDefault="0024754A" w:rsidP="00F640AB">
            <w:pPr>
              <w:widowControl w:val="0"/>
              <w:numPr>
                <w:ilvl w:val="0"/>
                <w:numId w:val="14"/>
              </w:numPr>
              <w:ind w:left="357" w:hanging="357"/>
              <w:jc w:val="both"/>
            </w:pPr>
            <w:r w:rsidRPr="000561BA">
              <w:rPr>
                <w:lang w:val="en-GB"/>
              </w:rPr>
              <w:t>The new MAC CE includes</w:t>
            </w:r>
            <w:r w:rsidRPr="000561BA">
              <w:rPr>
                <w:rFonts w:hint="eastAsia"/>
                <w:lang w:val="en-GB"/>
              </w:rPr>
              <w:t>: A/D indication, Target configuration id or {SP CSI-RS resource set id and/or candidate id</w:t>
            </w:r>
            <w:r w:rsidRPr="000561BA">
              <w:rPr>
                <w:lang w:val="en-GB"/>
              </w:rPr>
              <w:t>}</w:t>
            </w:r>
            <w:r w:rsidRPr="000561BA">
              <w:rPr>
                <w:rFonts w:hint="eastAsia"/>
                <w:lang w:val="en-GB"/>
              </w:rPr>
              <w:t>, TCI state id.</w:t>
            </w:r>
          </w:p>
        </w:tc>
      </w:tr>
    </w:tbl>
    <w:p w14:paraId="5A93E257" w14:textId="69B9904C" w:rsidR="0024754A" w:rsidRDefault="0024754A" w:rsidP="001B0DEC">
      <w:pPr>
        <w:spacing w:after="120"/>
        <w:jc w:val="both"/>
        <w:rPr>
          <w:rFonts w:eastAsiaTheme="minorEastAsia"/>
          <w:lang w:eastAsia="zh-CN"/>
        </w:rPr>
      </w:pPr>
      <w:r>
        <w:rPr>
          <w:rFonts w:eastAsiaTheme="minorEastAsia"/>
          <w:lang w:eastAsia="zh-CN"/>
        </w:rPr>
        <w:t>H</w:t>
      </w:r>
      <w:r>
        <w:rPr>
          <w:rFonts w:eastAsiaTheme="minorEastAsia" w:hint="eastAsia"/>
          <w:lang w:eastAsia="zh-CN"/>
        </w:rPr>
        <w:t xml:space="preserve">owever there is no conclusion </w:t>
      </w:r>
      <w:r w:rsidR="00B95A0D">
        <w:rPr>
          <w:rFonts w:eastAsiaTheme="minorEastAsia"/>
          <w:lang w:eastAsia="zh-CN"/>
        </w:rPr>
        <w:t>on</w:t>
      </w:r>
      <w:r>
        <w:rPr>
          <w:rFonts w:eastAsiaTheme="minorEastAsia" w:hint="eastAsia"/>
          <w:lang w:eastAsia="zh-CN"/>
        </w:rPr>
        <w:t xml:space="preserve"> whether the Semi-</w:t>
      </w:r>
      <w:proofErr w:type="spellStart"/>
      <w:r>
        <w:rPr>
          <w:rFonts w:eastAsiaTheme="minorEastAsia" w:hint="eastAsia"/>
          <w:lang w:eastAsia="zh-CN"/>
        </w:rPr>
        <w:t>persostemt</w:t>
      </w:r>
      <w:proofErr w:type="spellEnd"/>
      <w:r>
        <w:rPr>
          <w:rFonts w:eastAsiaTheme="minorEastAsia" w:hint="eastAsia"/>
          <w:lang w:eastAsia="zh-CN"/>
        </w:rPr>
        <w:t xml:space="preserve"> CSI-RS resource set for candidate cell is initial deactivated or not upon (re)</w:t>
      </w:r>
      <w:proofErr w:type="spellStart"/>
      <w:r>
        <w:rPr>
          <w:rFonts w:eastAsiaTheme="minorEastAsia" w:hint="eastAsia"/>
          <w:lang w:eastAsia="zh-CN"/>
        </w:rPr>
        <w:t>configuraiton</w:t>
      </w:r>
      <w:proofErr w:type="spellEnd"/>
      <w:r>
        <w:rPr>
          <w:rFonts w:eastAsiaTheme="minorEastAsia" w:hint="eastAsia"/>
          <w:lang w:eastAsia="zh-CN"/>
        </w:rPr>
        <w:t xml:space="preserve"> by upper, rapporteur thinks it is straightforward that it is initial deactivated and will be activated upon receiving th</w:t>
      </w:r>
      <w:r w:rsidR="0087192A">
        <w:rPr>
          <w:rFonts w:eastAsiaTheme="minorEastAsia"/>
          <w:lang w:eastAsia="zh-CN"/>
        </w:rPr>
        <w:t xml:space="preserve">e new </w:t>
      </w:r>
      <w:r>
        <w:rPr>
          <w:rFonts w:eastAsiaTheme="minorEastAsia" w:hint="eastAsia"/>
          <w:lang w:eastAsia="zh-CN"/>
        </w:rPr>
        <w:t>MAC CE.</w:t>
      </w:r>
    </w:p>
    <w:p w14:paraId="1E6F34D7" w14:textId="29927BEC" w:rsidR="0024754A" w:rsidRPr="00BE3BEB" w:rsidRDefault="0024754A" w:rsidP="001B0DEC">
      <w:pPr>
        <w:pStyle w:val="EditorsNote"/>
        <w:ind w:left="0" w:firstLine="0"/>
        <w:jc w:val="both"/>
        <w:rPr>
          <w:rFonts w:eastAsia="MS Mincho"/>
          <w:b/>
          <w:bCs/>
          <w:color w:val="auto"/>
          <w:lang w:eastAsia="ko-KR"/>
        </w:rPr>
      </w:pPr>
      <w:r w:rsidRPr="00BE3BEB">
        <w:rPr>
          <w:rFonts w:eastAsia="MS Mincho"/>
          <w:b/>
          <w:bCs/>
          <w:color w:val="auto"/>
          <w:lang w:eastAsia="ko-KR"/>
        </w:rPr>
        <w:t>Companies are invited to provide comments on</w:t>
      </w:r>
      <w:r w:rsidRPr="0024754A">
        <w:t xml:space="preserve"> </w:t>
      </w:r>
      <w:r w:rsidRPr="0024754A">
        <w:rPr>
          <w:rFonts w:eastAsia="MS Mincho"/>
          <w:b/>
          <w:bCs/>
          <w:color w:val="auto"/>
          <w:lang w:eastAsia="ko-KR"/>
        </w:rPr>
        <w:t xml:space="preserve">whether </w:t>
      </w:r>
      <w:r w:rsidR="007C55FA">
        <w:rPr>
          <w:rFonts w:eastAsia="MS Mincho"/>
          <w:b/>
          <w:bCs/>
          <w:color w:val="auto"/>
          <w:lang w:eastAsia="ko-KR"/>
        </w:rPr>
        <w:t xml:space="preserve">agree: </w:t>
      </w:r>
      <w:r w:rsidRPr="0024754A">
        <w:rPr>
          <w:rFonts w:eastAsia="MS Mincho"/>
          <w:b/>
          <w:bCs/>
          <w:color w:val="auto"/>
          <w:lang w:eastAsia="ko-KR"/>
        </w:rPr>
        <w:t xml:space="preserve">the Semi-persistent CSI-RS resource set for candidate cell </w:t>
      </w:r>
      <w:r w:rsidR="007C55FA">
        <w:rPr>
          <w:rFonts w:eastAsia="MS Mincho"/>
          <w:b/>
          <w:bCs/>
          <w:color w:val="auto"/>
          <w:lang w:eastAsia="ko-KR"/>
        </w:rPr>
        <w:t xml:space="preserve">MAC CE </w:t>
      </w:r>
      <w:r w:rsidRPr="0024754A">
        <w:rPr>
          <w:rFonts w:eastAsia="MS Mincho"/>
          <w:b/>
          <w:bCs/>
          <w:color w:val="auto"/>
          <w:lang w:eastAsia="ko-KR"/>
        </w:rPr>
        <w:t xml:space="preserve">is initially </w:t>
      </w:r>
      <w:proofErr w:type="spellStart"/>
      <w:r w:rsidRPr="0024754A">
        <w:rPr>
          <w:rFonts w:eastAsia="MS Mincho"/>
          <w:b/>
          <w:bCs/>
          <w:color w:val="auto"/>
          <w:lang w:eastAsia="ko-KR"/>
        </w:rPr>
        <w:t>deactiated</w:t>
      </w:r>
      <w:proofErr w:type="spellEnd"/>
      <w:r w:rsidRPr="0024754A">
        <w:rPr>
          <w:rFonts w:eastAsia="MS Mincho"/>
          <w:b/>
          <w:bCs/>
          <w:color w:val="auto"/>
          <w:lang w:eastAsia="ko-KR"/>
        </w:rPr>
        <w:t xml:space="preserve"> upon (re-)configuration by upper layer</w:t>
      </w:r>
      <w:r>
        <w:rPr>
          <w:rFonts w:eastAsiaTheme="minorEastAsia" w:hint="eastAsia"/>
          <w:b/>
          <w:bCs/>
          <w:color w:val="auto"/>
          <w:lang w:eastAsia="zh-CN"/>
        </w:rPr>
        <w:t xml:space="preserve"> or not </w:t>
      </w:r>
      <w:r w:rsidRPr="00BE3BEB">
        <w:rPr>
          <w:rFonts w:eastAsia="MS Mincho"/>
          <w:b/>
          <w:bCs/>
          <w:color w:val="auto"/>
          <w:lang w:eastAsia="ko-KR"/>
        </w:rPr>
        <w:t>.</w:t>
      </w:r>
    </w:p>
    <w:tbl>
      <w:tblPr>
        <w:tblStyle w:val="TableGrid"/>
        <w:tblW w:w="9639" w:type="dxa"/>
        <w:tblInd w:w="-5" w:type="dxa"/>
        <w:tblLook w:val="04A0" w:firstRow="1" w:lastRow="0" w:firstColumn="1" w:lastColumn="0" w:noHBand="0" w:noVBand="1"/>
      </w:tblPr>
      <w:tblGrid>
        <w:gridCol w:w="1843"/>
        <w:gridCol w:w="1870"/>
        <w:gridCol w:w="5926"/>
      </w:tblGrid>
      <w:tr w:rsidR="0024754A" w:rsidRPr="00B10971" w14:paraId="70461BE3" w14:textId="77777777" w:rsidTr="00F81CF9">
        <w:tc>
          <w:tcPr>
            <w:tcW w:w="1843" w:type="dxa"/>
          </w:tcPr>
          <w:p w14:paraId="2B4AF0ED" w14:textId="77777777" w:rsidR="0024754A" w:rsidRPr="00B10971" w:rsidRDefault="0024754A" w:rsidP="000003C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70" w:type="dxa"/>
          </w:tcPr>
          <w:p w14:paraId="75097F3F" w14:textId="7B0F936A" w:rsidR="0024754A" w:rsidRDefault="00F45E83" w:rsidP="000003CE">
            <w:pPr>
              <w:rPr>
                <w:rFonts w:eastAsia="DengXian"/>
                <w:b/>
                <w:bCs/>
                <w:lang w:eastAsia="zh-CN"/>
              </w:rPr>
            </w:pPr>
            <w:r>
              <w:rPr>
                <w:rFonts w:eastAsia="DengXian"/>
                <w:b/>
                <w:bCs/>
                <w:lang w:eastAsia="zh-CN"/>
              </w:rPr>
              <w:t>Yes/No</w:t>
            </w:r>
          </w:p>
        </w:tc>
        <w:tc>
          <w:tcPr>
            <w:tcW w:w="5926" w:type="dxa"/>
          </w:tcPr>
          <w:p w14:paraId="08639B36" w14:textId="77777777" w:rsidR="0024754A" w:rsidRPr="00B10971" w:rsidRDefault="0024754A" w:rsidP="000003CE">
            <w:pPr>
              <w:rPr>
                <w:rFonts w:eastAsia="DengXian"/>
                <w:b/>
                <w:bCs/>
                <w:lang w:eastAsia="zh-CN"/>
              </w:rPr>
            </w:pPr>
            <w:r>
              <w:rPr>
                <w:rFonts w:eastAsia="DengXian"/>
                <w:b/>
                <w:bCs/>
                <w:lang w:eastAsia="zh-CN"/>
              </w:rPr>
              <w:t>Comments, if any</w:t>
            </w:r>
          </w:p>
        </w:tc>
      </w:tr>
      <w:tr w:rsidR="0024754A" w14:paraId="08B048EF" w14:textId="77777777" w:rsidTr="00F81CF9">
        <w:tc>
          <w:tcPr>
            <w:tcW w:w="1843" w:type="dxa"/>
          </w:tcPr>
          <w:p w14:paraId="4CA8D949" w14:textId="63FDDDA1" w:rsidR="0024754A" w:rsidRDefault="000E4885" w:rsidP="000003CE">
            <w:pPr>
              <w:rPr>
                <w:rFonts w:eastAsia="DengXian"/>
                <w:lang w:eastAsia="zh-CN"/>
              </w:rPr>
            </w:pPr>
            <w:r>
              <w:rPr>
                <w:rFonts w:eastAsia="DengXian" w:hint="eastAsia"/>
                <w:lang w:eastAsia="zh-CN"/>
              </w:rPr>
              <w:t>X</w:t>
            </w:r>
            <w:r>
              <w:rPr>
                <w:rFonts w:eastAsia="DengXian"/>
                <w:lang w:eastAsia="zh-CN"/>
              </w:rPr>
              <w:t>iaomi</w:t>
            </w:r>
          </w:p>
        </w:tc>
        <w:tc>
          <w:tcPr>
            <w:tcW w:w="1870" w:type="dxa"/>
          </w:tcPr>
          <w:p w14:paraId="04A4AF3F" w14:textId="1E398702" w:rsidR="0024754A" w:rsidRDefault="000E4885" w:rsidP="000003CE">
            <w:pPr>
              <w:rPr>
                <w:rFonts w:eastAsia="DengXian"/>
                <w:lang w:eastAsia="zh-CN"/>
              </w:rPr>
            </w:pPr>
            <w:r>
              <w:rPr>
                <w:rFonts w:eastAsia="DengXian" w:hint="eastAsia"/>
                <w:lang w:eastAsia="zh-CN"/>
              </w:rPr>
              <w:t>Y</w:t>
            </w:r>
            <w:r>
              <w:rPr>
                <w:rFonts w:eastAsia="DengXian"/>
                <w:lang w:eastAsia="zh-CN"/>
              </w:rPr>
              <w:t>es</w:t>
            </w:r>
          </w:p>
        </w:tc>
        <w:tc>
          <w:tcPr>
            <w:tcW w:w="5926" w:type="dxa"/>
          </w:tcPr>
          <w:p w14:paraId="3CE3C2AD" w14:textId="5F88B30D" w:rsidR="0024754A" w:rsidRDefault="000E4885" w:rsidP="000003CE">
            <w:pPr>
              <w:rPr>
                <w:rFonts w:eastAsia="DengXian"/>
                <w:lang w:eastAsia="zh-CN"/>
              </w:rPr>
            </w:pPr>
            <w:r>
              <w:rPr>
                <w:rFonts w:eastAsia="DengXian"/>
                <w:lang w:eastAsia="zh-CN"/>
              </w:rPr>
              <w:t xml:space="preserve">We think the resource set should be initially deactivated, </w:t>
            </w:r>
            <w:r w:rsidR="00981717">
              <w:rPr>
                <w:rFonts w:eastAsia="DengXian"/>
                <w:lang w:eastAsia="zh-CN"/>
              </w:rPr>
              <w:t>similar to</w:t>
            </w:r>
            <w:r>
              <w:rPr>
                <w:rFonts w:eastAsia="DengXian"/>
                <w:lang w:eastAsia="zh-CN"/>
              </w:rPr>
              <w:t xml:space="preserve"> other MAC CEs (e.g. </w:t>
            </w:r>
            <w:r w:rsidR="00681928" w:rsidRPr="00681928">
              <w:rPr>
                <w:rFonts w:eastAsia="DengXian"/>
                <w:lang w:eastAsia="zh-CN"/>
              </w:rPr>
              <w:t>Semi-persistent CSI-RS/CSI-IM resource set</w:t>
            </w:r>
            <w:r w:rsidR="00681928">
              <w:rPr>
                <w:rFonts w:eastAsia="DengXian"/>
                <w:lang w:eastAsia="zh-CN"/>
              </w:rPr>
              <w:t>).</w:t>
            </w:r>
          </w:p>
        </w:tc>
      </w:tr>
      <w:tr w:rsidR="0024754A" w14:paraId="695F58D8" w14:textId="77777777" w:rsidTr="00F81CF9">
        <w:tc>
          <w:tcPr>
            <w:tcW w:w="1843" w:type="dxa"/>
          </w:tcPr>
          <w:p w14:paraId="6DEAA362" w14:textId="7A910164" w:rsidR="0024754A" w:rsidRDefault="00707235" w:rsidP="000003CE">
            <w:pPr>
              <w:rPr>
                <w:rFonts w:eastAsia="DengXian"/>
                <w:lang w:eastAsia="zh-CN"/>
              </w:rPr>
            </w:pPr>
            <w:proofErr w:type="spellStart"/>
            <w:r>
              <w:rPr>
                <w:rFonts w:eastAsia="DengXian" w:hint="eastAsia"/>
                <w:lang w:eastAsia="zh-CN"/>
              </w:rPr>
              <w:t>Baicells</w:t>
            </w:r>
            <w:proofErr w:type="spellEnd"/>
          </w:p>
        </w:tc>
        <w:tc>
          <w:tcPr>
            <w:tcW w:w="1870" w:type="dxa"/>
          </w:tcPr>
          <w:p w14:paraId="5D8AC708" w14:textId="54DFAE8C" w:rsidR="0024754A" w:rsidRDefault="00707235" w:rsidP="000003CE">
            <w:pPr>
              <w:rPr>
                <w:rFonts w:eastAsia="DengXian"/>
                <w:lang w:eastAsia="zh-CN"/>
              </w:rPr>
            </w:pPr>
            <w:r>
              <w:rPr>
                <w:rFonts w:eastAsia="DengXian" w:hint="eastAsia"/>
                <w:lang w:eastAsia="zh-CN"/>
              </w:rPr>
              <w:t>Yes</w:t>
            </w:r>
          </w:p>
        </w:tc>
        <w:tc>
          <w:tcPr>
            <w:tcW w:w="5926" w:type="dxa"/>
          </w:tcPr>
          <w:p w14:paraId="3002756B" w14:textId="77777777" w:rsidR="0024754A" w:rsidRDefault="0024754A" w:rsidP="000003CE">
            <w:pPr>
              <w:rPr>
                <w:rFonts w:eastAsia="DengXian"/>
                <w:lang w:eastAsia="zh-CN"/>
              </w:rPr>
            </w:pPr>
          </w:p>
        </w:tc>
      </w:tr>
      <w:tr w:rsidR="0024754A" w14:paraId="28F8F3DB" w14:textId="77777777" w:rsidTr="00F81CF9">
        <w:tc>
          <w:tcPr>
            <w:tcW w:w="1843" w:type="dxa"/>
          </w:tcPr>
          <w:p w14:paraId="09E0418B" w14:textId="56F92495" w:rsidR="0024754A" w:rsidRDefault="00AE4655" w:rsidP="000003CE">
            <w:pPr>
              <w:rPr>
                <w:rFonts w:eastAsia="DengXian"/>
                <w:lang w:eastAsia="zh-CN"/>
              </w:rPr>
            </w:pPr>
            <w:r>
              <w:rPr>
                <w:rFonts w:eastAsia="DengXian" w:hint="eastAsia"/>
                <w:lang w:eastAsia="zh-CN"/>
              </w:rPr>
              <w:t>MediaTek</w:t>
            </w:r>
          </w:p>
        </w:tc>
        <w:tc>
          <w:tcPr>
            <w:tcW w:w="1870" w:type="dxa"/>
          </w:tcPr>
          <w:p w14:paraId="7B3F3A9F" w14:textId="60C8BEDB" w:rsidR="0024754A" w:rsidRDefault="00AE4655" w:rsidP="000003CE">
            <w:pPr>
              <w:rPr>
                <w:rFonts w:eastAsia="DengXian"/>
                <w:lang w:eastAsia="zh-CN"/>
              </w:rPr>
            </w:pPr>
            <w:r>
              <w:rPr>
                <w:rFonts w:eastAsia="DengXian" w:hint="eastAsia"/>
                <w:lang w:eastAsia="zh-CN"/>
              </w:rPr>
              <w:t>Yes</w:t>
            </w:r>
          </w:p>
        </w:tc>
        <w:tc>
          <w:tcPr>
            <w:tcW w:w="5926" w:type="dxa"/>
          </w:tcPr>
          <w:p w14:paraId="43B8F0C1" w14:textId="765A2299" w:rsidR="00AE4655" w:rsidRPr="00AE4655" w:rsidRDefault="00AE4655" w:rsidP="000003CE">
            <w:pPr>
              <w:rPr>
                <w:rFonts w:eastAsiaTheme="minorEastAsia"/>
                <w:lang w:val="en-GB" w:eastAsia="zh-CN"/>
              </w:rPr>
            </w:pPr>
          </w:p>
        </w:tc>
      </w:tr>
      <w:tr w:rsidR="0024754A" w14:paraId="1D759871" w14:textId="77777777" w:rsidTr="00F81CF9">
        <w:tc>
          <w:tcPr>
            <w:tcW w:w="1843" w:type="dxa"/>
          </w:tcPr>
          <w:p w14:paraId="71AFE6EE" w14:textId="73A3184F" w:rsidR="0024754A" w:rsidRDefault="007805B4" w:rsidP="000003CE">
            <w:pPr>
              <w:rPr>
                <w:rFonts w:eastAsia="DengXian"/>
                <w:lang w:eastAsia="zh-CN"/>
              </w:rPr>
            </w:pPr>
            <w:r>
              <w:rPr>
                <w:rFonts w:eastAsia="DengXian"/>
                <w:lang w:eastAsia="zh-CN"/>
              </w:rPr>
              <w:t>Ericsson</w:t>
            </w:r>
          </w:p>
        </w:tc>
        <w:tc>
          <w:tcPr>
            <w:tcW w:w="1870" w:type="dxa"/>
          </w:tcPr>
          <w:p w14:paraId="043B3884" w14:textId="06489F7E" w:rsidR="0024754A" w:rsidRDefault="007805B4" w:rsidP="000003CE">
            <w:pPr>
              <w:rPr>
                <w:rFonts w:eastAsia="DengXian"/>
                <w:lang w:eastAsia="zh-CN"/>
              </w:rPr>
            </w:pPr>
            <w:r>
              <w:rPr>
                <w:rFonts w:eastAsia="DengXian"/>
                <w:lang w:eastAsia="zh-CN"/>
              </w:rPr>
              <w:t>Yes</w:t>
            </w:r>
          </w:p>
        </w:tc>
        <w:tc>
          <w:tcPr>
            <w:tcW w:w="5926" w:type="dxa"/>
          </w:tcPr>
          <w:p w14:paraId="6EF3E3C3" w14:textId="77777777" w:rsidR="0024754A" w:rsidRDefault="0024754A" w:rsidP="000003CE">
            <w:pPr>
              <w:rPr>
                <w:rFonts w:eastAsia="DengXian"/>
                <w:lang w:eastAsia="zh-CN"/>
              </w:rPr>
            </w:pPr>
          </w:p>
        </w:tc>
      </w:tr>
      <w:tr w:rsidR="0024754A" w14:paraId="6E347371" w14:textId="77777777" w:rsidTr="00F81CF9">
        <w:tc>
          <w:tcPr>
            <w:tcW w:w="1843" w:type="dxa"/>
          </w:tcPr>
          <w:p w14:paraId="4365F068" w14:textId="62E41552" w:rsidR="0024754A" w:rsidRDefault="00A91D77" w:rsidP="000003CE">
            <w:pPr>
              <w:rPr>
                <w:rFonts w:eastAsia="DengXian"/>
                <w:lang w:eastAsia="zh-CN"/>
              </w:rPr>
            </w:pPr>
            <w:r>
              <w:rPr>
                <w:rFonts w:eastAsia="DengXian" w:hint="eastAsia"/>
                <w:lang w:eastAsia="zh-CN"/>
              </w:rPr>
              <w:t>CATT</w:t>
            </w:r>
          </w:p>
        </w:tc>
        <w:tc>
          <w:tcPr>
            <w:tcW w:w="1870" w:type="dxa"/>
          </w:tcPr>
          <w:p w14:paraId="38C498F4" w14:textId="21FF5DA9" w:rsidR="0024754A" w:rsidRDefault="00A91D77" w:rsidP="000003CE">
            <w:pPr>
              <w:rPr>
                <w:rFonts w:eastAsia="DengXian"/>
                <w:lang w:eastAsia="zh-CN"/>
              </w:rPr>
            </w:pPr>
            <w:r>
              <w:rPr>
                <w:rFonts w:eastAsia="DengXian" w:hint="eastAsia"/>
                <w:lang w:eastAsia="zh-CN"/>
              </w:rPr>
              <w:t>Yes</w:t>
            </w:r>
          </w:p>
        </w:tc>
        <w:tc>
          <w:tcPr>
            <w:tcW w:w="5926" w:type="dxa"/>
          </w:tcPr>
          <w:p w14:paraId="692C93F1" w14:textId="77777777" w:rsidR="0024754A" w:rsidRDefault="0024754A" w:rsidP="000003CE">
            <w:pPr>
              <w:rPr>
                <w:rFonts w:eastAsia="DengXian"/>
                <w:lang w:eastAsia="zh-CN"/>
              </w:rPr>
            </w:pPr>
          </w:p>
        </w:tc>
      </w:tr>
      <w:tr w:rsidR="00EF4B2E" w14:paraId="410FBB20" w14:textId="77777777" w:rsidTr="00F81CF9">
        <w:tc>
          <w:tcPr>
            <w:tcW w:w="1843" w:type="dxa"/>
          </w:tcPr>
          <w:p w14:paraId="03D318F6" w14:textId="0BCE246B" w:rsidR="00EF4B2E" w:rsidRDefault="00EF4B2E" w:rsidP="000003CE">
            <w:pPr>
              <w:rPr>
                <w:rFonts w:eastAsia="DengXian"/>
                <w:lang w:eastAsia="zh-CN"/>
              </w:rPr>
            </w:pPr>
            <w:r>
              <w:rPr>
                <w:rFonts w:eastAsia="DengXian"/>
                <w:lang w:eastAsia="zh-CN"/>
              </w:rPr>
              <w:t>vivo</w:t>
            </w:r>
          </w:p>
        </w:tc>
        <w:tc>
          <w:tcPr>
            <w:tcW w:w="1870" w:type="dxa"/>
          </w:tcPr>
          <w:p w14:paraId="54714864" w14:textId="30D05B5E" w:rsidR="00EF4B2E" w:rsidRDefault="00EF4B2E" w:rsidP="000003CE">
            <w:pPr>
              <w:rPr>
                <w:rFonts w:eastAsia="DengXian"/>
                <w:lang w:eastAsia="zh-CN"/>
              </w:rPr>
            </w:pPr>
            <w:r>
              <w:rPr>
                <w:rFonts w:eastAsia="DengXian"/>
                <w:lang w:eastAsia="zh-CN"/>
              </w:rPr>
              <w:t>Yes</w:t>
            </w:r>
          </w:p>
        </w:tc>
        <w:tc>
          <w:tcPr>
            <w:tcW w:w="5926" w:type="dxa"/>
          </w:tcPr>
          <w:p w14:paraId="18F318EB" w14:textId="77777777" w:rsidR="00EF4B2E" w:rsidRDefault="00EF4B2E" w:rsidP="000003CE">
            <w:pPr>
              <w:rPr>
                <w:rFonts w:eastAsia="DengXian"/>
                <w:lang w:eastAsia="zh-CN"/>
              </w:rPr>
            </w:pPr>
          </w:p>
        </w:tc>
      </w:tr>
      <w:tr w:rsidR="00E317D5" w14:paraId="2A0B49CF" w14:textId="77777777" w:rsidTr="00F81CF9">
        <w:tc>
          <w:tcPr>
            <w:tcW w:w="1843" w:type="dxa"/>
          </w:tcPr>
          <w:p w14:paraId="7DFC0F8F" w14:textId="7C1B3139" w:rsidR="00E317D5" w:rsidRDefault="00E317D5" w:rsidP="000003CE">
            <w:pPr>
              <w:rPr>
                <w:rFonts w:eastAsia="DengXian"/>
                <w:lang w:eastAsia="zh-CN"/>
              </w:rPr>
            </w:pPr>
            <w:r>
              <w:rPr>
                <w:rFonts w:eastAsia="DengXian"/>
                <w:lang w:eastAsia="zh-CN"/>
              </w:rPr>
              <w:t>Apple</w:t>
            </w:r>
          </w:p>
        </w:tc>
        <w:tc>
          <w:tcPr>
            <w:tcW w:w="1870" w:type="dxa"/>
          </w:tcPr>
          <w:p w14:paraId="49EDEA71" w14:textId="2CCF9212" w:rsidR="00E317D5" w:rsidRDefault="00E317D5" w:rsidP="000003CE">
            <w:pPr>
              <w:rPr>
                <w:rFonts w:eastAsia="DengXian"/>
                <w:lang w:eastAsia="zh-CN"/>
              </w:rPr>
            </w:pPr>
            <w:r>
              <w:rPr>
                <w:rFonts w:eastAsia="DengXian"/>
                <w:lang w:eastAsia="zh-CN"/>
              </w:rPr>
              <w:t>Yes</w:t>
            </w:r>
          </w:p>
        </w:tc>
        <w:tc>
          <w:tcPr>
            <w:tcW w:w="5926" w:type="dxa"/>
          </w:tcPr>
          <w:p w14:paraId="4747D6E1" w14:textId="77777777" w:rsidR="00E317D5" w:rsidRDefault="00E317D5" w:rsidP="000003CE">
            <w:pPr>
              <w:rPr>
                <w:rFonts w:eastAsia="DengXian"/>
                <w:lang w:eastAsia="zh-CN"/>
              </w:rPr>
            </w:pPr>
          </w:p>
        </w:tc>
      </w:tr>
      <w:tr w:rsidR="00730FEF" w14:paraId="51347D17" w14:textId="77777777" w:rsidTr="00F81CF9">
        <w:tc>
          <w:tcPr>
            <w:tcW w:w="1843" w:type="dxa"/>
          </w:tcPr>
          <w:p w14:paraId="6513AB85" w14:textId="09435492" w:rsidR="00730FEF" w:rsidRDefault="00730FEF" w:rsidP="000003CE">
            <w:pPr>
              <w:rPr>
                <w:rFonts w:eastAsia="DengXian"/>
                <w:lang w:eastAsia="zh-CN"/>
              </w:rPr>
            </w:pPr>
            <w:r>
              <w:rPr>
                <w:rFonts w:eastAsia="DengXian"/>
                <w:lang w:eastAsia="zh-CN"/>
              </w:rPr>
              <w:t>Nokia</w:t>
            </w:r>
          </w:p>
        </w:tc>
        <w:tc>
          <w:tcPr>
            <w:tcW w:w="1870" w:type="dxa"/>
          </w:tcPr>
          <w:p w14:paraId="3EA7FFF5" w14:textId="6E3CBD0C" w:rsidR="00730FEF" w:rsidRDefault="00730FEF" w:rsidP="000003CE">
            <w:pPr>
              <w:rPr>
                <w:rFonts w:eastAsia="DengXian"/>
                <w:lang w:eastAsia="zh-CN"/>
              </w:rPr>
            </w:pPr>
            <w:r>
              <w:rPr>
                <w:rFonts w:eastAsia="DengXian"/>
                <w:lang w:eastAsia="zh-CN"/>
              </w:rPr>
              <w:t>Yes</w:t>
            </w:r>
          </w:p>
        </w:tc>
        <w:tc>
          <w:tcPr>
            <w:tcW w:w="5926" w:type="dxa"/>
          </w:tcPr>
          <w:p w14:paraId="4E133065" w14:textId="77777777" w:rsidR="00730FEF" w:rsidRDefault="00730FEF" w:rsidP="000003CE">
            <w:pPr>
              <w:rPr>
                <w:rFonts w:eastAsia="DengXian"/>
                <w:lang w:eastAsia="zh-CN"/>
              </w:rPr>
            </w:pPr>
          </w:p>
        </w:tc>
      </w:tr>
      <w:tr w:rsidR="00F511ED" w14:paraId="185D672A" w14:textId="77777777" w:rsidTr="00F81CF9">
        <w:tc>
          <w:tcPr>
            <w:tcW w:w="1843" w:type="dxa"/>
          </w:tcPr>
          <w:p w14:paraId="792CE8EA" w14:textId="212CDD2A" w:rsidR="00F511ED" w:rsidRDefault="00F511ED" w:rsidP="000003CE">
            <w:pPr>
              <w:rPr>
                <w:rFonts w:eastAsia="DengXian"/>
                <w:lang w:eastAsia="zh-CN"/>
              </w:rPr>
            </w:pPr>
            <w:r>
              <w:rPr>
                <w:rFonts w:eastAsia="DengXian"/>
                <w:lang w:eastAsia="zh-CN"/>
              </w:rPr>
              <w:t>Ofinno</w:t>
            </w:r>
          </w:p>
        </w:tc>
        <w:tc>
          <w:tcPr>
            <w:tcW w:w="1870" w:type="dxa"/>
          </w:tcPr>
          <w:p w14:paraId="4AF0547D" w14:textId="48EAD0AD" w:rsidR="00F511ED" w:rsidRDefault="00F511ED" w:rsidP="000003CE">
            <w:pPr>
              <w:rPr>
                <w:rFonts w:eastAsia="DengXian"/>
                <w:lang w:eastAsia="zh-CN"/>
              </w:rPr>
            </w:pPr>
            <w:r>
              <w:rPr>
                <w:rFonts w:eastAsia="DengXian"/>
                <w:lang w:eastAsia="zh-CN"/>
              </w:rPr>
              <w:t>Yes</w:t>
            </w:r>
          </w:p>
        </w:tc>
        <w:tc>
          <w:tcPr>
            <w:tcW w:w="5926" w:type="dxa"/>
          </w:tcPr>
          <w:p w14:paraId="00E62671" w14:textId="77777777" w:rsidR="00F511ED" w:rsidRDefault="00F511ED" w:rsidP="000003CE">
            <w:pPr>
              <w:rPr>
                <w:rFonts w:eastAsia="DengXian"/>
                <w:lang w:eastAsia="zh-CN"/>
              </w:rPr>
            </w:pPr>
          </w:p>
        </w:tc>
      </w:tr>
    </w:tbl>
    <w:p w14:paraId="4F13019E" w14:textId="77777777" w:rsidR="00E06A6C" w:rsidRDefault="00E06A6C" w:rsidP="00E06A6C">
      <w:pPr>
        <w:pStyle w:val="BodyText"/>
        <w:rPr>
          <w:rFonts w:eastAsiaTheme="minorEastAsia"/>
          <w:b/>
          <w:bCs/>
          <w:u w:val="single"/>
          <w:lang w:val="en-GB" w:eastAsia="zh-CN"/>
        </w:rPr>
      </w:pPr>
    </w:p>
    <w:p w14:paraId="340C31CB" w14:textId="1D4D4765" w:rsidR="00E06A6C" w:rsidRDefault="00E06A6C" w:rsidP="00E06A6C">
      <w:pPr>
        <w:pStyle w:val="BodyText"/>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4</w:t>
      </w:r>
      <w:r>
        <w:rPr>
          <w:b/>
          <w:bCs/>
          <w:u w:val="single"/>
          <w:lang w:val="en-GB" w:eastAsia="zh-CN"/>
        </w:rPr>
        <w:t xml:space="preserve"> (essential):</w:t>
      </w:r>
      <w:r w:rsidR="00D24D43">
        <w:rPr>
          <w:b/>
          <w:bCs/>
          <w:u w:val="single"/>
          <w:lang w:val="en-GB" w:eastAsia="zh-CN"/>
        </w:rPr>
        <w:t xml:space="preserve"> </w:t>
      </w:r>
      <w:proofErr w:type="spellStart"/>
      <w:r w:rsidR="00866681">
        <w:rPr>
          <w:b/>
          <w:bCs/>
          <w:u w:val="single"/>
          <w:lang w:val="en-GB" w:eastAsia="zh-CN"/>
        </w:rPr>
        <w:t>Whethe</w:t>
      </w:r>
      <w:proofErr w:type="spellEnd"/>
      <w:r w:rsidR="00866681">
        <w:rPr>
          <w:b/>
          <w:bCs/>
          <w:u w:val="single"/>
          <w:lang w:val="en-GB" w:eastAsia="zh-CN"/>
        </w:rPr>
        <w:t xml:space="preserve"> keep L1-SINR quantity for L1 event triggered MR as </w:t>
      </w:r>
      <w:proofErr w:type="gramStart"/>
      <w:r w:rsidR="00866681">
        <w:rPr>
          <w:b/>
          <w:bCs/>
          <w:u w:val="single"/>
          <w:lang w:val="en-GB" w:eastAsia="zh-CN"/>
        </w:rPr>
        <w:t>FFS..</w:t>
      </w:r>
      <w:proofErr w:type="gramEnd"/>
    </w:p>
    <w:p w14:paraId="15CDF208" w14:textId="77777777" w:rsidR="00E06A6C" w:rsidRPr="000C05DE" w:rsidRDefault="00E06A6C" w:rsidP="001B0DEC">
      <w:pPr>
        <w:pStyle w:val="EditorsNote"/>
        <w:spacing w:after="0"/>
        <w:ind w:left="0" w:firstLine="0"/>
        <w:jc w:val="both"/>
        <w:rPr>
          <w:rFonts w:eastAsia="MS Mincho"/>
          <w:color w:val="auto"/>
          <w:lang w:eastAsia="ko-KR"/>
        </w:rPr>
      </w:pPr>
      <w:r w:rsidRPr="000C05DE">
        <w:rPr>
          <w:rFonts w:eastAsia="MS Mincho"/>
          <w:color w:val="auto"/>
          <w:lang w:eastAsia="ko-KR"/>
        </w:rPr>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33B0334C" w14:textId="77777777" w:rsidR="00E06A6C" w:rsidRPr="008C493F" w:rsidRDefault="00E06A6C" w:rsidP="001B0DEC">
      <w:pPr>
        <w:pStyle w:val="EditorsNote"/>
        <w:ind w:left="1701" w:hanging="1417"/>
        <w:jc w:val="both"/>
        <w:rPr>
          <w:lang w:eastAsia="zh-CN"/>
        </w:rPr>
      </w:pPr>
      <w:r>
        <w:rPr>
          <w:lang w:eastAsia="zh-CN"/>
        </w:rPr>
        <w:t>Editor’s NOTE: Beam quantity of SINR is up to RAN1 discussion and decision. Similar for events definition. By now, the conclusion in RAN1 is:</w:t>
      </w:r>
      <w:r>
        <w:rPr>
          <w:i/>
          <w:iCs/>
          <w:lang w:eastAsia="zh-CN"/>
        </w:rPr>
        <w:t xml:space="preserve"> there is no consensus in RAN1 on the support L1-SINR measurement based on CSI-RS for candidate cells.</w:t>
      </w:r>
      <w:r>
        <w:rPr>
          <w:lang w:eastAsia="zh-CN"/>
        </w:rPr>
        <w:t xml:space="preserve"> But there is no </w:t>
      </w:r>
      <w:proofErr w:type="spellStart"/>
      <w:r>
        <w:rPr>
          <w:lang w:eastAsia="zh-CN"/>
        </w:rPr>
        <w:t>concludion</w:t>
      </w:r>
      <w:proofErr w:type="spellEnd"/>
      <w:r>
        <w:rPr>
          <w:lang w:eastAsia="zh-CN"/>
        </w:rPr>
        <w:t xml:space="preserve"> on L1-SINR for SSB.</w:t>
      </w:r>
    </w:p>
    <w:p w14:paraId="7245CF7A" w14:textId="2CD476A2" w:rsidR="00866681" w:rsidRDefault="00866681" w:rsidP="001B0DEC">
      <w:pPr>
        <w:spacing w:after="120"/>
        <w:jc w:val="both"/>
        <w:rPr>
          <w:rFonts w:eastAsiaTheme="minorEastAsia"/>
          <w:lang w:eastAsia="zh-CN"/>
        </w:rPr>
      </w:pPr>
      <w:r>
        <w:rPr>
          <w:rFonts w:eastAsiaTheme="minorEastAsia"/>
          <w:lang w:eastAsia="zh-CN"/>
        </w:rPr>
        <w:t xml:space="preserve">In the corresponding description for the L1 event triggered MR procedure, multiple places are FFS due to this undetermined point. </w:t>
      </w:r>
    </w:p>
    <w:p w14:paraId="5F86E815" w14:textId="718D5633" w:rsidR="00E06A6C" w:rsidRPr="00E06A6C" w:rsidRDefault="00E06A6C" w:rsidP="001B0DEC">
      <w:pPr>
        <w:spacing w:after="120"/>
        <w:jc w:val="both"/>
        <w:rPr>
          <w:rFonts w:eastAsiaTheme="minorEastAsia"/>
          <w:lang w:eastAsia="zh-CN"/>
        </w:rPr>
      </w:pPr>
      <w:r w:rsidRPr="00E06A6C">
        <w:rPr>
          <w:rFonts w:eastAsiaTheme="minorEastAsia" w:hint="eastAsia"/>
          <w:lang w:eastAsia="zh-CN"/>
        </w:rPr>
        <w:t>However,</w:t>
      </w:r>
      <w:r>
        <w:rPr>
          <w:rFonts w:eastAsiaTheme="minorEastAsia" w:hint="eastAsia"/>
          <w:lang w:eastAsia="zh-CN"/>
        </w:rPr>
        <w:t xml:space="preserve"> </w:t>
      </w:r>
      <w:r w:rsidR="00D155F1">
        <w:rPr>
          <w:rFonts w:eastAsiaTheme="minorEastAsia"/>
          <w:lang w:eastAsia="zh-CN"/>
        </w:rPr>
        <w:t xml:space="preserve">rapporteur understands that </w:t>
      </w:r>
      <w:r>
        <w:rPr>
          <w:rFonts w:eastAsiaTheme="minorEastAsia" w:hint="eastAsia"/>
          <w:lang w:eastAsia="zh-CN"/>
        </w:rPr>
        <w:t>RAN1 won</w:t>
      </w:r>
      <w:r>
        <w:rPr>
          <w:rFonts w:eastAsiaTheme="minorEastAsia"/>
          <w:lang w:eastAsia="zh-CN"/>
        </w:rPr>
        <w:t>’</w:t>
      </w:r>
      <w:r>
        <w:rPr>
          <w:rFonts w:eastAsiaTheme="minorEastAsia" w:hint="eastAsia"/>
          <w:lang w:eastAsia="zh-CN"/>
        </w:rPr>
        <w:t>t discuss this issue anymore for CSI-RS, and there is no beam quantity SINR for SSB.</w:t>
      </w:r>
      <w:r w:rsidR="00D155F1">
        <w:rPr>
          <w:rFonts w:eastAsiaTheme="minorEastAsia"/>
          <w:lang w:eastAsia="zh-CN"/>
        </w:rPr>
        <w:t xml:space="preserve"> Thus, there is no need to keep this open issue in RAN2. </w:t>
      </w:r>
    </w:p>
    <w:p w14:paraId="316ADB12" w14:textId="1156EA55" w:rsidR="00E06A6C" w:rsidRPr="00BE3BEB" w:rsidRDefault="00E06A6C" w:rsidP="001B0DEC">
      <w:pPr>
        <w:pStyle w:val="EditorsNote"/>
        <w:ind w:left="0" w:firstLine="0"/>
        <w:jc w:val="both"/>
        <w:rPr>
          <w:rFonts w:eastAsia="MS Mincho"/>
          <w:b/>
          <w:bCs/>
          <w:color w:val="auto"/>
          <w:lang w:eastAsia="ko-KR"/>
        </w:rPr>
      </w:pPr>
      <w:r w:rsidRPr="00BE3BEB">
        <w:rPr>
          <w:rFonts w:eastAsia="MS Mincho"/>
          <w:b/>
          <w:bCs/>
          <w:color w:val="auto"/>
          <w:lang w:eastAsia="ko-KR"/>
        </w:rPr>
        <w:lastRenderedPageBreak/>
        <w:t xml:space="preserve">Companies are invited to </w:t>
      </w:r>
      <w:r w:rsidRPr="00E06A6C">
        <w:rPr>
          <w:rFonts w:eastAsiaTheme="minorEastAsia"/>
          <w:b/>
          <w:bCs/>
          <w:color w:val="auto"/>
          <w:lang w:eastAsia="zh-CN"/>
        </w:rPr>
        <w:t>provide comments on whether</w:t>
      </w:r>
      <w:r>
        <w:rPr>
          <w:rFonts w:eastAsiaTheme="minorEastAsia" w:hint="eastAsia"/>
          <w:b/>
          <w:bCs/>
          <w:color w:val="auto"/>
          <w:lang w:eastAsia="zh-CN"/>
        </w:rPr>
        <w:t xml:space="preserve"> agree</w:t>
      </w:r>
      <w:r w:rsidRPr="00E06A6C">
        <w:rPr>
          <w:rFonts w:eastAsiaTheme="minorEastAsia" w:hint="eastAsia"/>
          <w:b/>
          <w:bCs/>
          <w:color w:val="auto"/>
          <w:lang w:eastAsia="zh-CN"/>
        </w:rPr>
        <w:t xml:space="preserve"> </w:t>
      </w:r>
      <w:r w:rsidR="00D155F1" w:rsidRPr="00D155F1">
        <w:rPr>
          <w:rFonts w:eastAsiaTheme="minorEastAsia"/>
          <w:b/>
          <w:bCs/>
          <w:color w:val="auto"/>
          <w:lang w:eastAsia="zh-CN"/>
        </w:rPr>
        <w:t>RAN2 assumes there is no L1-SINR quantity for L1 event triggered MR</w:t>
      </w:r>
      <w:r w:rsidRPr="00E06A6C">
        <w:rPr>
          <w:rFonts w:eastAsiaTheme="minorEastAsia"/>
          <w:b/>
          <w:bCs/>
          <w:color w:val="auto"/>
          <w:lang w:eastAsia="zh-CN"/>
        </w:rPr>
        <w:t>.</w:t>
      </w:r>
      <w:r w:rsidR="00866681" w:rsidRPr="00866681">
        <w:rPr>
          <w:b/>
          <w:bCs/>
          <w:u w:val="single"/>
          <w:lang w:eastAsia="zh-CN"/>
        </w:rPr>
        <w:t xml:space="preserve"> </w:t>
      </w:r>
    </w:p>
    <w:tbl>
      <w:tblPr>
        <w:tblStyle w:val="TableGrid"/>
        <w:tblW w:w="9639" w:type="dxa"/>
        <w:tblInd w:w="-5" w:type="dxa"/>
        <w:tblLook w:val="04A0" w:firstRow="1" w:lastRow="0" w:firstColumn="1" w:lastColumn="0" w:noHBand="0" w:noVBand="1"/>
      </w:tblPr>
      <w:tblGrid>
        <w:gridCol w:w="1843"/>
        <w:gridCol w:w="1870"/>
        <w:gridCol w:w="5926"/>
      </w:tblGrid>
      <w:tr w:rsidR="00E06A6C" w:rsidRPr="00B10971" w14:paraId="591B823F" w14:textId="77777777" w:rsidTr="002B34EC">
        <w:tc>
          <w:tcPr>
            <w:tcW w:w="1843" w:type="dxa"/>
          </w:tcPr>
          <w:p w14:paraId="6B631D8C" w14:textId="77777777" w:rsidR="00E06A6C" w:rsidRPr="00B10971" w:rsidRDefault="00E06A6C" w:rsidP="00F66A07">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70" w:type="dxa"/>
          </w:tcPr>
          <w:p w14:paraId="54718629" w14:textId="5A929726" w:rsidR="00E06A6C" w:rsidRDefault="002B34EC" w:rsidP="00F66A07">
            <w:pPr>
              <w:rPr>
                <w:rFonts w:eastAsia="DengXian"/>
                <w:b/>
                <w:bCs/>
                <w:lang w:eastAsia="zh-CN"/>
              </w:rPr>
            </w:pPr>
            <w:r>
              <w:rPr>
                <w:rFonts w:eastAsia="DengXian"/>
                <w:b/>
                <w:bCs/>
                <w:lang w:eastAsia="zh-CN"/>
              </w:rPr>
              <w:t>Yes/No</w:t>
            </w:r>
          </w:p>
        </w:tc>
        <w:tc>
          <w:tcPr>
            <w:tcW w:w="5926" w:type="dxa"/>
          </w:tcPr>
          <w:p w14:paraId="2234A7F1" w14:textId="77777777" w:rsidR="00E06A6C" w:rsidRPr="00B10971" w:rsidRDefault="00E06A6C" w:rsidP="00F66A07">
            <w:pPr>
              <w:rPr>
                <w:rFonts w:eastAsia="DengXian"/>
                <w:b/>
                <w:bCs/>
                <w:lang w:eastAsia="zh-CN"/>
              </w:rPr>
            </w:pPr>
            <w:r>
              <w:rPr>
                <w:rFonts w:eastAsia="DengXian"/>
                <w:b/>
                <w:bCs/>
                <w:lang w:eastAsia="zh-CN"/>
              </w:rPr>
              <w:t>Comments, if any</w:t>
            </w:r>
          </w:p>
        </w:tc>
      </w:tr>
      <w:tr w:rsidR="00E06A6C" w14:paraId="4131350A" w14:textId="77777777" w:rsidTr="002B34EC">
        <w:tc>
          <w:tcPr>
            <w:tcW w:w="1843" w:type="dxa"/>
          </w:tcPr>
          <w:p w14:paraId="0F607F7C" w14:textId="7755B6FB" w:rsidR="00E06A6C" w:rsidRDefault="00B3294E" w:rsidP="00F66A07">
            <w:pPr>
              <w:rPr>
                <w:rFonts w:eastAsia="DengXian"/>
                <w:lang w:eastAsia="zh-CN"/>
              </w:rPr>
            </w:pPr>
            <w:r>
              <w:rPr>
                <w:rFonts w:eastAsia="DengXian" w:hint="eastAsia"/>
                <w:lang w:eastAsia="zh-CN"/>
              </w:rPr>
              <w:t>X</w:t>
            </w:r>
            <w:r>
              <w:rPr>
                <w:rFonts w:eastAsia="DengXian"/>
                <w:lang w:eastAsia="zh-CN"/>
              </w:rPr>
              <w:t>iaomi</w:t>
            </w:r>
          </w:p>
        </w:tc>
        <w:tc>
          <w:tcPr>
            <w:tcW w:w="1870" w:type="dxa"/>
          </w:tcPr>
          <w:p w14:paraId="04076E4D" w14:textId="41DA04AC" w:rsidR="00E06A6C" w:rsidRDefault="00B3294E" w:rsidP="00F66A07">
            <w:pPr>
              <w:rPr>
                <w:rFonts w:eastAsia="DengXian"/>
                <w:lang w:eastAsia="zh-CN"/>
              </w:rPr>
            </w:pPr>
            <w:r>
              <w:rPr>
                <w:rFonts w:eastAsia="DengXian" w:hint="eastAsia"/>
                <w:lang w:eastAsia="zh-CN"/>
              </w:rPr>
              <w:t>Y</w:t>
            </w:r>
            <w:r>
              <w:rPr>
                <w:rFonts w:eastAsia="DengXian"/>
                <w:lang w:eastAsia="zh-CN"/>
              </w:rPr>
              <w:t>es</w:t>
            </w:r>
          </w:p>
        </w:tc>
        <w:tc>
          <w:tcPr>
            <w:tcW w:w="5926" w:type="dxa"/>
          </w:tcPr>
          <w:p w14:paraId="2C1F2091" w14:textId="10EDA418" w:rsidR="00E06A6C" w:rsidRDefault="00B3294E" w:rsidP="00F66A07">
            <w:pPr>
              <w:rPr>
                <w:rFonts w:eastAsia="DengXian"/>
                <w:lang w:eastAsia="zh-CN"/>
              </w:rPr>
            </w:pPr>
            <w:r>
              <w:rPr>
                <w:rFonts w:eastAsia="DengXian" w:hint="eastAsia"/>
                <w:lang w:eastAsia="zh-CN"/>
              </w:rPr>
              <w:t>W</w:t>
            </w:r>
            <w:r>
              <w:rPr>
                <w:rFonts w:eastAsia="DengXian"/>
                <w:lang w:eastAsia="zh-CN"/>
              </w:rPr>
              <w:t>e agree that L1-SINR is not used for L1 event triggered MR.</w:t>
            </w:r>
          </w:p>
        </w:tc>
      </w:tr>
      <w:tr w:rsidR="00E06A6C" w14:paraId="06872E0D" w14:textId="77777777" w:rsidTr="002B34EC">
        <w:tc>
          <w:tcPr>
            <w:tcW w:w="1843" w:type="dxa"/>
          </w:tcPr>
          <w:p w14:paraId="17CC9CB9" w14:textId="02AA28A3" w:rsidR="00E06A6C" w:rsidRDefault="00707235" w:rsidP="00F66A07">
            <w:pPr>
              <w:rPr>
                <w:rFonts w:eastAsia="DengXian"/>
                <w:lang w:eastAsia="zh-CN"/>
              </w:rPr>
            </w:pPr>
            <w:proofErr w:type="spellStart"/>
            <w:r>
              <w:rPr>
                <w:rFonts w:eastAsia="DengXian" w:hint="eastAsia"/>
                <w:lang w:eastAsia="zh-CN"/>
              </w:rPr>
              <w:t>Baicells</w:t>
            </w:r>
            <w:proofErr w:type="spellEnd"/>
          </w:p>
        </w:tc>
        <w:tc>
          <w:tcPr>
            <w:tcW w:w="1870" w:type="dxa"/>
          </w:tcPr>
          <w:p w14:paraId="1FA521C0" w14:textId="0C56F719" w:rsidR="00E06A6C" w:rsidRDefault="00707235" w:rsidP="00F66A07">
            <w:pPr>
              <w:rPr>
                <w:rFonts w:eastAsia="DengXian"/>
                <w:lang w:eastAsia="zh-CN"/>
              </w:rPr>
            </w:pPr>
            <w:r>
              <w:rPr>
                <w:rFonts w:eastAsia="DengXian" w:hint="eastAsia"/>
                <w:lang w:eastAsia="zh-CN"/>
              </w:rPr>
              <w:t>Yes</w:t>
            </w:r>
          </w:p>
        </w:tc>
        <w:tc>
          <w:tcPr>
            <w:tcW w:w="5926" w:type="dxa"/>
          </w:tcPr>
          <w:p w14:paraId="1D0C939A" w14:textId="77777777" w:rsidR="00E06A6C" w:rsidRDefault="00E06A6C" w:rsidP="00F66A07">
            <w:pPr>
              <w:rPr>
                <w:rFonts w:eastAsia="DengXian"/>
                <w:lang w:eastAsia="zh-CN"/>
              </w:rPr>
            </w:pPr>
          </w:p>
        </w:tc>
      </w:tr>
      <w:tr w:rsidR="00E06A6C" w14:paraId="5ABA7406" w14:textId="77777777" w:rsidTr="002B34EC">
        <w:tc>
          <w:tcPr>
            <w:tcW w:w="1843" w:type="dxa"/>
          </w:tcPr>
          <w:p w14:paraId="0AFE578E" w14:textId="3A04BE04" w:rsidR="00E06A6C" w:rsidRDefault="00AE4655" w:rsidP="00F66A07">
            <w:pPr>
              <w:rPr>
                <w:rFonts w:eastAsia="DengXian"/>
                <w:lang w:eastAsia="zh-CN"/>
              </w:rPr>
            </w:pPr>
            <w:r>
              <w:rPr>
                <w:rFonts w:eastAsia="DengXian" w:hint="eastAsia"/>
                <w:lang w:eastAsia="zh-CN"/>
              </w:rPr>
              <w:t>MediaTek</w:t>
            </w:r>
          </w:p>
        </w:tc>
        <w:tc>
          <w:tcPr>
            <w:tcW w:w="1870" w:type="dxa"/>
          </w:tcPr>
          <w:p w14:paraId="5A71AA37" w14:textId="36EB815F" w:rsidR="00E06A6C" w:rsidRDefault="00AE4655" w:rsidP="00F66A07">
            <w:pPr>
              <w:rPr>
                <w:rFonts w:eastAsia="DengXian"/>
                <w:lang w:eastAsia="zh-CN"/>
              </w:rPr>
            </w:pPr>
            <w:r>
              <w:rPr>
                <w:rFonts w:eastAsia="DengXian" w:hint="eastAsia"/>
                <w:lang w:eastAsia="zh-CN"/>
              </w:rPr>
              <w:t>Yes</w:t>
            </w:r>
          </w:p>
        </w:tc>
        <w:tc>
          <w:tcPr>
            <w:tcW w:w="5926" w:type="dxa"/>
          </w:tcPr>
          <w:p w14:paraId="559BF2B2" w14:textId="287443A7" w:rsidR="00E06A6C" w:rsidRDefault="00AE4655" w:rsidP="00F66A07">
            <w:pPr>
              <w:rPr>
                <w:rFonts w:eastAsia="DengXian"/>
                <w:lang w:eastAsia="zh-CN"/>
              </w:rPr>
            </w:pPr>
            <w:r>
              <w:rPr>
                <w:rFonts w:eastAsia="DengXian" w:hint="eastAsia"/>
                <w:lang w:eastAsia="zh-CN"/>
              </w:rPr>
              <w:t>We should follow RAN1</w:t>
            </w:r>
            <w:r>
              <w:rPr>
                <w:rFonts w:eastAsia="DengXian"/>
                <w:lang w:eastAsia="zh-CN"/>
              </w:rPr>
              <w:t>’</w:t>
            </w:r>
            <w:r>
              <w:rPr>
                <w:rFonts w:eastAsia="DengXian" w:hint="eastAsia"/>
                <w:lang w:eastAsia="zh-CN"/>
              </w:rPr>
              <w:t>s outcome.</w:t>
            </w:r>
          </w:p>
        </w:tc>
      </w:tr>
      <w:tr w:rsidR="00E06A6C" w14:paraId="55F5996E" w14:textId="77777777" w:rsidTr="002B34EC">
        <w:tc>
          <w:tcPr>
            <w:tcW w:w="1843" w:type="dxa"/>
          </w:tcPr>
          <w:p w14:paraId="3E01F075" w14:textId="38E3782E" w:rsidR="00E06A6C" w:rsidRDefault="007805B4" w:rsidP="00F66A07">
            <w:pPr>
              <w:rPr>
                <w:rFonts w:eastAsia="DengXian"/>
                <w:lang w:eastAsia="zh-CN"/>
              </w:rPr>
            </w:pPr>
            <w:r>
              <w:rPr>
                <w:rFonts w:eastAsia="DengXian"/>
                <w:lang w:eastAsia="zh-CN"/>
              </w:rPr>
              <w:t>Ericsson</w:t>
            </w:r>
          </w:p>
        </w:tc>
        <w:tc>
          <w:tcPr>
            <w:tcW w:w="1870" w:type="dxa"/>
          </w:tcPr>
          <w:p w14:paraId="6B729005" w14:textId="1F21BC52" w:rsidR="00E06A6C" w:rsidRDefault="007805B4" w:rsidP="00F66A07">
            <w:pPr>
              <w:rPr>
                <w:rFonts w:eastAsia="DengXian"/>
                <w:lang w:eastAsia="zh-CN"/>
              </w:rPr>
            </w:pPr>
            <w:r>
              <w:rPr>
                <w:rFonts w:eastAsia="DengXian"/>
                <w:lang w:eastAsia="zh-CN"/>
              </w:rPr>
              <w:t>Yes</w:t>
            </w:r>
          </w:p>
        </w:tc>
        <w:tc>
          <w:tcPr>
            <w:tcW w:w="5926" w:type="dxa"/>
          </w:tcPr>
          <w:p w14:paraId="250BEFA7" w14:textId="725CB2FF" w:rsidR="00E06A6C" w:rsidRDefault="007805B4" w:rsidP="00F66A07">
            <w:pPr>
              <w:rPr>
                <w:rFonts w:eastAsia="DengXian"/>
                <w:lang w:eastAsia="zh-CN"/>
              </w:rPr>
            </w:pPr>
            <w:r>
              <w:rPr>
                <w:rFonts w:eastAsia="DengXian"/>
                <w:lang w:eastAsia="zh-CN"/>
              </w:rPr>
              <w:t>Agree that RAN1 will not include it.</w:t>
            </w:r>
          </w:p>
        </w:tc>
      </w:tr>
      <w:tr w:rsidR="00AC2D07" w14:paraId="07C0656D" w14:textId="77777777" w:rsidTr="002B34EC">
        <w:tc>
          <w:tcPr>
            <w:tcW w:w="1843" w:type="dxa"/>
          </w:tcPr>
          <w:p w14:paraId="4A0C00E7" w14:textId="3A2B4ACC" w:rsidR="00AC2D07" w:rsidRDefault="00AC2D07" w:rsidP="00F66A07">
            <w:pPr>
              <w:rPr>
                <w:rFonts w:eastAsia="DengXian"/>
                <w:lang w:eastAsia="zh-CN"/>
              </w:rPr>
            </w:pPr>
            <w:r>
              <w:rPr>
                <w:rFonts w:eastAsia="DengXian" w:hint="eastAsia"/>
                <w:lang w:eastAsia="zh-CN"/>
              </w:rPr>
              <w:t>CATT</w:t>
            </w:r>
          </w:p>
        </w:tc>
        <w:tc>
          <w:tcPr>
            <w:tcW w:w="1870" w:type="dxa"/>
          </w:tcPr>
          <w:p w14:paraId="498B85FE" w14:textId="29E14ABA" w:rsidR="00AC2D07" w:rsidRDefault="00AC2D07" w:rsidP="00F66A07">
            <w:pPr>
              <w:rPr>
                <w:rFonts w:eastAsia="DengXian"/>
                <w:lang w:eastAsia="zh-CN"/>
              </w:rPr>
            </w:pPr>
            <w:r>
              <w:rPr>
                <w:rFonts w:eastAsia="DengXian" w:hint="eastAsia"/>
                <w:lang w:eastAsia="zh-CN"/>
              </w:rPr>
              <w:t>Yes</w:t>
            </w:r>
          </w:p>
        </w:tc>
        <w:tc>
          <w:tcPr>
            <w:tcW w:w="5926" w:type="dxa"/>
          </w:tcPr>
          <w:p w14:paraId="08A04695" w14:textId="77777777" w:rsidR="00AC2D07" w:rsidRDefault="00AC2D07" w:rsidP="00F66A07">
            <w:pPr>
              <w:rPr>
                <w:rFonts w:eastAsia="DengXian"/>
                <w:lang w:eastAsia="zh-CN"/>
              </w:rPr>
            </w:pPr>
          </w:p>
        </w:tc>
      </w:tr>
      <w:tr w:rsidR="00FC6DAD" w14:paraId="5B16621C" w14:textId="77777777" w:rsidTr="002B34EC">
        <w:tc>
          <w:tcPr>
            <w:tcW w:w="1843" w:type="dxa"/>
          </w:tcPr>
          <w:p w14:paraId="4E811D86" w14:textId="1F350DA5" w:rsidR="00FC6DAD" w:rsidRDefault="00FC6DAD" w:rsidP="00F66A07">
            <w:pPr>
              <w:rPr>
                <w:rFonts w:eastAsia="DengXian"/>
                <w:lang w:eastAsia="zh-CN"/>
              </w:rPr>
            </w:pPr>
            <w:r>
              <w:rPr>
                <w:rFonts w:eastAsia="DengXian"/>
                <w:lang w:eastAsia="zh-CN"/>
              </w:rPr>
              <w:t>vivo</w:t>
            </w:r>
          </w:p>
        </w:tc>
        <w:tc>
          <w:tcPr>
            <w:tcW w:w="1870" w:type="dxa"/>
          </w:tcPr>
          <w:p w14:paraId="4A567439" w14:textId="061243DC" w:rsidR="00FC6DAD" w:rsidRDefault="00FC6DAD" w:rsidP="00F66A07">
            <w:pPr>
              <w:rPr>
                <w:rFonts w:eastAsia="DengXian"/>
                <w:lang w:eastAsia="zh-CN"/>
              </w:rPr>
            </w:pPr>
            <w:r>
              <w:rPr>
                <w:rFonts w:eastAsia="DengXian"/>
                <w:lang w:eastAsia="zh-CN"/>
              </w:rPr>
              <w:t>Yes</w:t>
            </w:r>
          </w:p>
        </w:tc>
        <w:tc>
          <w:tcPr>
            <w:tcW w:w="5926" w:type="dxa"/>
          </w:tcPr>
          <w:p w14:paraId="71B580AD" w14:textId="77777777" w:rsidR="00FC6DAD" w:rsidRDefault="00FC6DAD" w:rsidP="00F66A07">
            <w:pPr>
              <w:rPr>
                <w:rFonts w:eastAsia="DengXian"/>
                <w:lang w:eastAsia="zh-CN"/>
              </w:rPr>
            </w:pPr>
          </w:p>
        </w:tc>
      </w:tr>
      <w:tr w:rsidR="00DD7898" w14:paraId="0F56AF8F" w14:textId="77777777" w:rsidTr="002B34EC">
        <w:tc>
          <w:tcPr>
            <w:tcW w:w="1843" w:type="dxa"/>
          </w:tcPr>
          <w:p w14:paraId="60B4AB2F" w14:textId="3361B3C2" w:rsidR="00DD7898" w:rsidRDefault="00DD7898" w:rsidP="00F66A07">
            <w:pPr>
              <w:rPr>
                <w:rFonts w:eastAsia="DengXian"/>
                <w:lang w:eastAsia="zh-CN"/>
              </w:rPr>
            </w:pPr>
            <w:r>
              <w:rPr>
                <w:rFonts w:eastAsia="DengXian"/>
                <w:lang w:eastAsia="zh-CN"/>
              </w:rPr>
              <w:t>Apple</w:t>
            </w:r>
          </w:p>
        </w:tc>
        <w:tc>
          <w:tcPr>
            <w:tcW w:w="1870" w:type="dxa"/>
          </w:tcPr>
          <w:p w14:paraId="0E1806B0" w14:textId="338FE10B" w:rsidR="00DD7898" w:rsidRDefault="00DD7898" w:rsidP="00F66A07">
            <w:pPr>
              <w:rPr>
                <w:rFonts w:eastAsia="DengXian"/>
                <w:lang w:eastAsia="zh-CN"/>
              </w:rPr>
            </w:pPr>
            <w:r>
              <w:rPr>
                <w:rFonts w:eastAsia="DengXian"/>
                <w:lang w:eastAsia="zh-CN"/>
              </w:rPr>
              <w:t>Yes</w:t>
            </w:r>
          </w:p>
        </w:tc>
        <w:tc>
          <w:tcPr>
            <w:tcW w:w="5926" w:type="dxa"/>
          </w:tcPr>
          <w:p w14:paraId="4AC554E5" w14:textId="77777777" w:rsidR="00DD7898" w:rsidRDefault="00DD7898" w:rsidP="00F66A07">
            <w:pPr>
              <w:rPr>
                <w:rFonts w:eastAsia="DengXian"/>
                <w:lang w:eastAsia="zh-CN"/>
              </w:rPr>
            </w:pPr>
          </w:p>
        </w:tc>
      </w:tr>
      <w:tr w:rsidR="00730FEF" w14:paraId="5A1B89E1" w14:textId="77777777" w:rsidTr="002B34EC">
        <w:tc>
          <w:tcPr>
            <w:tcW w:w="1843" w:type="dxa"/>
          </w:tcPr>
          <w:p w14:paraId="15505B92" w14:textId="33C4B7AD" w:rsidR="00730FEF" w:rsidRDefault="00730FEF" w:rsidP="00730FEF">
            <w:pPr>
              <w:rPr>
                <w:rFonts w:eastAsia="DengXian"/>
                <w:lang w:eastAsia="zh-CN"/>
              </w:rPr>
            </w:pPr>
            <w:r>
              <w:rPr>
                <w:rFonts w:eastAsia="DengXian"/>
                <w:lang w:eastAsia="zh-CN"/>
              </w:rPr>
              <w:t>Nokia</w:t>
            </w:r>
          </w:p>
        </w:tc>
        <w:tc>
          <w:tcPr>
            <w:tcW w:w="1870" w:type="dxa"/>
          </w:tcPr>
          <w:p w14:paraId="46D5AE3B" w14:textId="1CC746A2" w:rsidR="00730FEF" w:rsidRDefault="00730FEF" w:rsidP="00730FEF">
            <w:pPr>
              <w:rPr>
                <w:rFonts w:eastAsia="DengXian"/>
                <w:lang w:eastAsia="zh-CN"/>
              </w:rPr>
            </w:pPr>
            <w:r>
              <w:rPr>
                <w:rFonts w:eastAsia="DengXian"/>
                <w:lang w:eastAsia="zh-CN"/>
              </w:rPr>
              <w:t>Yes</w:t>
            </w:r>
          </w:p>
        </w:tc>
        <w:tc>
          <w:tcPr>
            <w:tcW w:w="5926" w:type="dxa"/>
          </w:tcPr>
          <w:p w14:paraId="0E89DE22" w14:textId="6A3D5CD8" w:rsidR="00730FEF" w:rsidRDefault="00730FEF" w:rsidP="00730FEF">
            <w:pPr>
              <w:rPr>
                <w:rFonts w:eastAsia="DengXian"/>
                <w:lang w:eastAsia="zh-CN"/>
              </w:rPr>
            </w:pPr>
            <w:r>
              <w:rPr>
                <w:rFonts w:eastAsia="DengXian"/>
                <w:lang w:eastAsia="zh-CN"/>
              </w:rPr>
              <w:t xml:space="preserve">As far as we know, </w:t>
            </w:r>
            <w:r w:rsidRPr="00FD4AD7">
              <w:rPr>
                <w:rFonts w:eastAsia="DengXian"/>
                <w:lang w:eastAsia="zh-CN"/>
              </w:rPr>
              <w:t>RAN1 has no plan to discuss L1-SINR in Rel-19</w:t>
            </w:r>
            <w:r>
              <w:rPr>
                <w:rFonts w:eastAsia="DengXian"/>
                <w:lang w:eastAsia="zh-CN"/>
              </w:rPr>
              <w:t>.</w:t>
            </w:r>
          </w:p>
        </w:tc>
      </w:tr>
      <w:tr w:rsidR="00126EF2" w14:paraId="4805FCA9" w14:textId="77777777" w:rsidTr="002B34EC">
        <w:tc>
          <w:tcPr>
            <w:tcW w:w="1843" w:type="dxa"/>
          </w:tcPr>
          <w:p w14:paraId="43AA434A" w14:textId="118FA7FB" w:rsidR="00126EF2" w:rsidRDefault="00126EF2" w:rsidP="00730FEF">
            <w:pPr>
              <w:rPr>
                <w:rFonts w:eastAsia="DengXian"/>
                <w:lang w:eastAsia="zh-CN"/>
              </w:rPr>
            </w:pPr>
            <w:r>
              <w:rPr>
                <w:rFonts w:eastAsia="DengXian"/>
                <w:lang w:eastAsia="zh-CN"/>
              </w:rPr>
              <w:t>Ofinno</w:t>
            </w:r>
          </w:p>
        </w:tc>
        <w:tc>
          <w:tcPr>
            <w:tcW w:w="1870" w:type="dxa"/>
          </w:tcPr>
          <w:p w14:paraId="75E44CE4" w14:textId="64CCBD58" w:rsidR="00126EF2" w:rsidRDefault="00126EF2" w:rsidP="00730FEF">
            <w:pPr>
              <w:rPr>
                <w:rFonts w:eastAsia="DengXian"/>
                <w:lang w:eastAsia="zh-CN"/>
              </w:rPr>
            </w:pPr>
            <w:r>
              <w:rPr>
                <w:rFonts w:eastAsia="DengXian"/>
                <w:lang w:eastAsia="zh-CN"/>
              </w:rPr>
              <w:t>Yes</w:t>
            </w:r>
          </w:p>
        </w:tc>
        <w:tc>
          <w:tcPr>
            <w:tcW w:w="5926" w:type="dxa"/>
          </w:tcPr>
          <w:p w14:paraId="5266ACF4" w14:textId="77777777" w:rsidR="00126EF2" w:rsidRDefault="00126EF2" w:rsidP="00730FEF">
            <w:pPr>
              <w:rPr>
                <w:rFonts w:eastAsia="DengXian"/>
                <w:lang w:eastAsia="zh-CN"/>
              </w:rPr>
            </w:pPr>
          </w:p>
        </w:tc>
      </w:tr>
    </w:tbl>
    <w:p w14:paraId="0DB9CCE7" w14:textId="77777777" w:rsidR="0024754A" w:rsidRPr="0024754A" w:rsidRDefault="0024754A" w:rsidP="00F640AB">
      <w:pPr>
        <w:pStyle w:val="CommentText"/>
        <w:jc w:val="both"/>
        <w:rPr>
          <w:rFonts w:eastAsiaTheme="minorEastAsia"/>
          <w:lang w:val="en-GB" w:eastAsia="zh-CN"/>
        </w:rPr>
      </w:pPr>
    </w:p>
    <w:p w14:paraId="6CEC01D6" w14:textId="09B3C2F7"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DengXian"/>
          <w:b/>
          <w:szCs w:val="20"/>
          <w:lang w:val="en-GB"/>
        </w:rPr>
      </w:pPr>
      <w:r w:rsidRPr="00504152">
        <w:rPr>
          <w:rFonts w:eastAsia="DengXian"/>
          <w:b/>
          <w:szCs w:val="20"/>
          <w:lang w:val="en-GB"/>
        </w:rPr>
        <w:t xml:space="preserve">Rapporteur </w:t>
      </w:r>
      <w:r>
        <w:rPr>
          <w:rFonts w:eastAsia="DengXian"/>
          <w:b/>
          <w:szCs w:val="20"/>
          <w:lang w:val="en-GB"/>
        </w:rPr>
        <w:t xml:space="preserve">provides the list of </w:t>
      </w:r>
      <w:r w:rsidRPr="00504152">
        <w:rPr>
          <w:rFonts w:eastAsia="DengXian"/>
          <w:b/>
          <w:szCs w:val="20"/>
          <w:lang w:val="en-GB"/>
        </w:rPr>
        <w:t>open issues as below</w:t>
      </w:r>
      <w:r>
        <w:rPr>
          <w:rFonts w:eastAsia="DengXian"/>
          <w:b/>
          <w:szCs w:val="20"/>
          <w:lang w:val="en-GB"/>
        </w:rPr>
        <w:t xml:space="preserve">, and the corresponding suggestions on how to address them. Some of them </w:t>
      </w:r>
      <w:r w:rsidRPr="00504152">
        <w:rPr>
          <w:rFonts w:eastAsia="DengXian"/>
          <w:b/>
          <w:szCs w:val="20"/>
          <w:lang w:val="en-GB"/>
        </w:rPr>
        <w:t xml:space="preserve">could be further discussed based on contributions or </w:t>
      </w:r>
      <w:proofErr w:type="spellStart"/>
      <w:r w:rsidRPr="00504152">
        <w:rPr>
          <w:rFonts w:eastAsia="DengXian"/>
          <w:b/>
          <w:szCs w:val="20"/>
          <w:lang w:val="en-GB"/>
        </w:rPr>
        <w:t>resoved</w:t>
      </w:r>
      <w:proofErr w:type="spellEnd"/>
      <w:r w:rsidRPr="00504152">
        <w:rPr>
          <w:rFonts w:eastAsia="DengXian"/>
          <w:b/>
          <w:szCs w:val="20"/>
          <w:lang w:val="en-GB"/>
        </w:rPr>
        <w:t xml:space="preserve"> based on further progress. Companies are invited to provide comments on whether it is open issue and </w:t>
      </w:r>
      <w:r>
        <w:rPr>
          <w:rFonts w:eastAsia="DengXian"/>
          <w:b/>
          <w:szCs w:val="20"/>
          <w:lang w:val="en-GB"/>
        </w:rPr>
        <w:t xml:space="preserve">whether the suggestions from </w:t>
      </w:r>
      <w:proofErr w:type="spellStart"/>
      <w:r>
        <w:rPr>
          <w:rFonts w:eastAsia="DengXian"/>
          <w:b/>
          <w:szCs w:val="20"/>
          <w:lang w:val="en-GB"/>
        </w:rPr>
        <w:t>reapporteur</w:t>
      </w:r>
      <w:proofErr w:type="spellEnd"/>
      <w:r>
        <w:rPr>
          <w:rFonts w:eastAsia="DengXian"/>
          <w:b/>
          <w:szCs w:val="20"/>
          <w:lang w:val="en-GB"/>
        </w:rPr>
        <w:t xml:space="preserve"> is accuracy enough</w:t>
      </w:r>
      <w:r w:rsidRPr="00504152">
        <w:rPr>
          <w:rFonts w:eastAsia="DengXian"/>
          <w:b/>
          <w:szCs w:val="20"/>
          <w:lang w:val="en-GB"/>
        </w:rPr>
        <w:t xml:space="preserve">. </w:t>
      </w:r>
    </w:p>
    <w:tbl>
      <w:tblPr>
        <w:tblStyle w:val="TableGrid"/>
        <w:tblW w:w="9213" w:type="dxa"/>
        <w:tblInd w:w="421" w:type="dxa"/>
        <w:tblLook w:val="04A0" w:firstRow="1" w:lastRow="0" w:firstColumn="1" w:lastColumn="0" w:noHBand="0" w:noVBand="1"/>
      </w:tblPr>
      <w:tblGrid>
        <w:gridCol w:w="1984"/>
        <w:gridCol w:w="7229"/>
      </w:tblGrid>
      <w:tr w:rsidR="002B73F6" w14:paraId="06B27060" w14:textId="77777777" w:rsidTr="0018122A">
        <w:tc>
          <w:tcPr>
            <w:tcW w:w="1984" w:type="dxa"/>
          </w:tcPr>
          <w:p w14:paraId="45A983CD" w14:textId="77777777" w:rsidR="002B73F6" w:rsidRPr="00B10971" w:rsidRDefault="002B73F6" w:rsidP="0018122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13322B43" w14:textId="77777777" w:rsidR="002B73F6" w:rsidRPr="00B10971" w:rsidRDefault="002B73F6" w:rsidP="0018122A">
            <w:pPr>
              <w:rPr>
                <w:rFonts w:eastAsia="DengXian"/>
                <w:b/>
                <w:bCs/>
                <w:lang w:eastAsia="zh-CN"/>
              </w:rPr>
            </w:pPr>
            <w:r>
              <w:rPr>
                <w:rFonts w:eastAsia="DengXian"/>
                <w:b/>
                <w:bCs/>
                <w:lang w:eastAsia="zh-CN"/>
              </w:rPr>
              <w:t>Comments, if any</w:t>
            </w:r>
          </w:p>
        </w:tc>
      </w:tr>
      <w:tr w:rsidR="007805B4" w14:paraId="793D189A" w14:textId="77777777" w:rsidTr="0018122A">
        <w:tc>
          <w:tcPr>
            <w:tcW w:w="1984" w:type="dxa"/>
          </w:tcPr>
          <w:p w14:paraId="068DCDD9" w14:textId="2EB9F655" w:rsidR="007805B4" w:rsidRDefault="007805B4" w:rsidP="007805B4">
            <w:pPr>
              <w:rPr>
                <w:rFonts w:eastAsia="DengXian"/>
                <w:lang w:eastAsia="zh-CN"/>
              </w:rPr>
            </w:pPr>
            <w:r>
              <w:rPr>
                <w:rFonts w:eastAsia="DengXian"/>
                <w:lang w:eastAsia="zh-CN"/>
              </w:rPr>
              <w:t>Ericsson</w:t>
            </w:r>
          </w:p>
        </w:tc>
        <w:tc>
          <w:tcPr>
            <w:tcW w:w="7229" w:type="dxa"/>
          </w:tcPr>
          <w:p w14:paraId="77C6E185" w14:textId="77777777" w:rsidR="007805B4" w:rsidRDefault="007805B4" w:rsidP="007805B4">
            <w:pPr>
              <w:rPr>
                <w:rFonts w:eastAsia="DengXian"/>
                <w:lang w:eastAsia="zh-CN"/>
              </w:rPr>
            </w:pPr>
            <w:r>
              <w:rPr>
                <w:rFonts w:eastAsia="DengXian"/>
                <w:lang w:eastAsia="zh-CN"/>
              </w:rPr>
              <w:t xml:space="preserve">For the NCC value in the enhanced LTM Cell switch command: </w:t>
            </w:r>
            <w:r w:rsidRPr="007805B4">
              <w:rPr>
                <w:rFonts w:eastAsia="DengXian"/>
                <w:lang w:eastAsia="zh-CN"/>
              </w:rPr>
              <w:t xml:space="preserve">Since the NCC value consists of 3 bits it has 8 code points, which are all used for different NCCs. Thus, there is no way for the UE to understand if the NCC value is included or not, and an extra bit has to be included </w:t>
            </w:r>
            <w:r>
              <w:rPr>
                <w:rFonts w:eastAsia="DengXian"/>
                <w:lang w:eastAsia="zh-CN"/>
              </w:rPr>
              <w:t xml:space="preserve">in the LTM CS </w:t>
            </w:r>
            <w:proofErr w:type="spellStart"/>
            <w:r>
              <w:rPr>
                <w:rFonts w:eastAsia="DengXian"/>
                <w:lang w:eastAsia="zh-CN"/>
              </w:rPr>
              <w:t>Commandd</w:t>
            </w:r>
            <w:proofErr w:type="spellEnd"/>
            <w:r>
              <w:rPr>
                <w:rFonts w:eastAsia="DengXian"/>
                <w:lang w:eastAsia="zh-CN"/>
              </w:rPr>
              <w:t xml:space="preserve"> </w:t>
            </w:r>
            <w:r w:rsidRPr="007805B4">
              <w:rPr>
                <w:rFonts w:eastAsia="DengXian"/>
                <w:lang w:eastAsia="zh-CN"/>
              </w:rPr>
              <w:t xml:space="preserve">to signal </w:t>
            </w:r>
            <w:r>
              <w:rPr>
                <w:rFonts w:eastAsia="DengXian"/>
                <w:lang w:eastAsia="zh-CN"/>
              </w:rPr>
              <w:t>the use of NCC</w:t>
            </w:r>
            <w:r w:rsidRPr="007805B4">
              <w:rPr>
                <w:rFonts w:eastAsia="DengXian"/>
                <w:lang w:eastAsia="zh-CN"/>
              </w:rPr>
              <w:t xml:space="preserve"> to the UE.</w:t>
            </w:r>
          </w:p>
          <w:p w14:paraId="735C04CF" w14:textId="79CF619A" w:rsidR="005E7702" w:rsidRPr="005E7702" w:rsidRDefault="005E7702" w:rsidP="007805B4">
            <w:pPr>
              <w:rPr>
                <w:rFonts w:eastAsia="DengXian"/>
                <w:color w:val="4472C4" w:themeColor="accent1"/>
                <w:lang w:eastAsia="zh-CN"/>
              </w:rPr>
            </w:pPr>
            <w:r w:rsidRPr="005E7702">
              <w:rPr>
                <w:rFonts w:eastAsia="DengXian"/>
                <w:color w:val="4472C4" w:themeColor="accent1"/>
                <w:lang w:eastAsia="zh-CN"/>
              </w:rPr>
              <w:t xml:space="preserve">[Rapp] According the below agreement, both NW and UE could </w:t>
            </w:r>
            <w:r>
              <w:rPr>
                <w:rFonts w:eastAsia="DengXian"/>
                <w:color w:val="4472C4" w:themeColor="accent1"/>
                <w:lang w:eastAsia="zh-CN"/>
              </w:rPr>
              <w:t>behave</w:t>
            </w:r>
            <w:r w:rsidRPr="005E7702">
              <w:rPr>
                <w:rFonts w:eastAsia="DengXian"/>
                <w:color w:val="4472C4" w:themeColor="accent1"/>
                <w:lang w:eastAsia="zh-CN"/>
              </w:rPr>
              <w:t xml:space="preserve"> like this</w:t>
            </w:r>
            <w:r w:rsidR="00CE43E6">
              <w:rPr>
                <w:rFonts w:eastAsia="DengXian"/>
                <w:color w:val="4472C4" w:themeColor="accent1"/>
                <w:lang w:eastAsia="zh-CN"/>
              </w:rPr>
              <w:t xml:space="preserve"> based on the R19 set ID</w:t>
            </w:r>
            <w:r w:rsidRPr="005E7702">
              <w:rPr>
                <w:rFonts w:eastAsia="DengXian"/>
                <w:color w:val="4472C4" w:themeColor="accent1"/>
                <w:lang w:eastAsia="zh-CN"/>
              </w:rPr>
              <w:t>:</w:t>
            </w:r>
          </w:p>
          <w:p w14:paraId="091EAF70" w14:textId="7D3CC1EE" w:rsidR="005E7702" w:rsidRPr="005E7702" w:rsidRDefault="005E7702" w:rsidP="007805B4">
            <w:pPr>
              <w:rPr>
                <w:rFonts w:eastAsia="DengXian"/>
                <w:i/>
                <w:iCs/>
                <w:lang w:eastAsia="zh-CN"/>
              </w:rPr>
            </w:pPr>
            <w:r w:rsidRPr="005E7702">
              <w:rPr>
                <w:rFonts w:eastAsia="DengXian"/>
                <w:i/>
                <w:iCs/>
                <w:color w:val="4472C4" w:themeColor="accent1"/>
                <w:lang w:eastAsia="zh-CN"/>
              </w:rPr>
              <w:t>NCC is included in the LTM cell switch command MAC CE if the R19 set ID is different between the target cell and source cell. Conversely, if the R19 set ID is same for both cells, the NCC will not be included.</w:t>
            </w:r>
          </w:p>
        </w:tc>
      </w:tr>
      <w:tr w:rsidR="002B73F6" w14:paraId="7F64D0F7" w14:textId="77777777" w:rsidTr="0018122A">
        <w:tc>
          <w:tcPr>
            <w:tcW w:w="1984" w:type="dxa"/>
          </w:tcPr>
          <w:p w14:paraId="37E5BFA3" w14:textId="77777777" w:rsidR="002B73F6" w:rsidRDefault="002B73F6" w:rsidP="0018122A">
            <w:pPr>
              <w:rPr>
                <w:rFonts w:eastAsia="DengXian"/>
                <w:lang w:eastAsia="zh-CN"/>
              </w:rPr>
            </w:pPr>
          </w:p>
        </w:tc>
        <w:tc>
          <w:tcPr>
            <w:tcW w:w="7229" w:type="dxa"/>
          </w:tcPr>
          <w:p w14:paraId="03F59514" w14:textId="77777777" w:rsidR="002B73F6" w:rsidRDefault="002B73F6" w:rsidP="0018122A">
            <w:pPr>
              <w:rPr>
                <w:rFonts w:eastAsia="DengXian"/>
                <w:lang w:eastAsia="zh-CN"/>
              </w:rPr>
            </w:pPr>
          </w:p>
        </w:tc>
      </w:tr>
      <w:tr w:rsidR="002B73F6" w14:paraId="0C2716AF" w14:textId="77777777" w:rsidTr="0018122A">
        <w:tc>
          <w:tcPr>
            <w:tcW w:w="1984" w:type="dxa"/>
          </w:tcPr>
          <w:p w14:paraId="59B1967B" w14:textId="77777777" w:rsidR="002B73F6" w:rsidRDefault="002B73F6" w:rsidP="0018122A">
            <w:pPr>
              <w:rPr>
                <w:rFonts w:eastAsia="DengXian"/>
                <w:lang w:eastAsia="zh-CN"/>
              </w:rPr>
            </w:pPr>
          </w:p>
        </w:tc>
        <w:tc>
          <w:tcPr>
            <w:tcW w:w="7229" w:type="dxa"/>
          </w:tcPr>
          <w:p w14:paraId="0CE6C52D" w14:textId="77777777" w:rsidR="002B73F6" w:rsidRDefault="002B73F6" w:rsidP="0018122A">
            <w:pPr>
              <w:rPr>
                <w:rFonts w:eastAsia="DengXian"/>
                <w:lang w:eastAsia="zh-CN"/>
              </w:rPr>
            </w:pPr>
          </w:p>
        </w:tc>
      </w:tr>
      <w:tr w:rsidR="002B73F6" w14:paraId="2F0D2775" w14:textId="77777777" w:rsidTr="0018122A">
        <w:tc>
          <w:tcPr>
            <w:tcW w:w="1984" w:type="dxa"/>
          </w:tcPr>
          <w:p w14:paraId="529DE80D" w14:textId="77777777" w:rsidR="002B73F6" w:rsidRDefault="002B73F6" w:rsidP="0018122A">
            <w:pPr>
              <w:rPr>
                <w:rFonts w:eastAsia="DengXian"/>
                <w:lang w:eastAsia="zh-CN"/>
              </w:rPr>
            </w:pPr>
          </w:p>
        </w:tc>
        <w:tc>
          <w:tcPr>
            <w:tcW w:w="7229" w:type="dxa"/>
          </w:tcPr>
          <w:p w14:paraId="0EDC2892" w14:textId="77777777" w:rsidR="002B73F6" w:rsidRDefault="002B73F6" w:rsidP="0018122A">
            <w:pPr>
              <w:rPr>
                <w:rFonts w:eastAsia="DengXian"/>
                <w:lang w:eastAsia="zh-CN"/>
              </w:rPr>
            </w:pPr>
          </w:p>
        </w:tc>
      </w:tr>
      <w:tr w:rsidR="002B73F6" w14:paraId="1207A7C9" w14:textId="77777777" w:rsidTr="0018122A">
        <w:tc>
          <w:tcPr>
            <w:tcW w:w="1984" w:type="dxa"/>
          </w:tcPr>
          <w:p w14:paraId="26AF72BF" w14:textId="77777777" w:rsidR="002B73F6" w:rsidRDefault="002B73F6" w:rsidP="0018122A">
            <w:pPr>
              <w:rPr>
                <w:rFonts w:eastAsia="DengXian"/>
                <w:lang w:eastAsia="zh-CN"/>
              </w:rPr>
            </w:pPr>
          </w:p>
        </w:tc>
        <w:tc>
          <w:tcPr>
            <w:tcW w:w="7229" w:type="dxa"/>
          </w:tcPr>
          <w:p w14:paraId="33D1C88D" w14:textId="77777777" w:rsidR="002B73F6" w:rsidRDefault="002B73F6" w:rsidP="0018122A">
            <w:pPr>
              <w:rPr>
                <w:rFonts w:eastAsia="DengXian"/>
                <w:lang w:eastAsia="zh-CN"/>
              </w:rPr>
            </w:pPr>
          </w:p>
        </w:tc>
      </w:tr>
    </w:tbl>
    <w:p w14:paraId="34FC1474" w14:textId="77777777" w:rsidR="002B73F6" w:rsidRPr="00D17425" w:rsidRDefault="002B73F6" w:rsidP="007608C8">
      <w:pPr>
        <w:spacing w:after="120"/>
        <w:jc w:val="both"/>
        <w:rPr>
          <w:rFonts w:eastAsia="DengXian"/>
          <w:b/>
          <w:szCs w:val="20"/>
          <w:lang w:val="en-GB" w:eastAsia="zh-CN"/>
        </w:rPr>
      </w:pPr>
    </w:p>
    <w:p w14:paraId="5F433E3D" w14:textId="6477361A" w:rsidR="00245281" w:rsidRPr="003D4315" w:rsidRDefault="00221CE4" w:rsidP="00FA5835">
      <w:pPr>
        <w:pStyle w:val="Heading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p w14:paraId="51CFC0F7" w14:textId="77777777" w:rsidR="005E64C2" w:rsidRPr="005E64C2" w:rsidRDefault="005E64C2" w:rsidP="005E64C2">
      <w:pPr>
        <w:spacing w:after="120"/>
        <w:rPr>
          <w:rFonts w:eastAsia="DengXian"/>
          <w:bCs/>
          <w:szCs w:val="20"/>
        </w:rPr>
      </w:pPr>
      <w:r w:rsidRPr="005E64C2">
        <w:rPr>
          <w:rFonts w:eastAsia="DengXian"/>
          <w:bCs/>
          <w:szCs w:val="20"/>
        </w:rPr>
        <w:t>N/A</w:t>
      </w:r>
    </w:p>
    <w:p w14:paraId="7A5FEE11" w14:textId="2730C9CB" w:rsidR="00DF0D44" w:rsidRDefault="00221CE4" w:rsidP="00A764BD">
      <w:pPr>
        <w:pStyle w:val="Heading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TableGrid"/>
        <w:tblW w:w="0" w:type="auto"/>
        <w:tblLook w:val="04A0" w:firstRow="1" w:lastRow="0" w:firstColumn="1" w:lastColumn="0" w:noHBand="0" w:noVBand="1"/>
      </w:tblPr>
      <w:tblGrid>
        <w:gridCol w:w="988"/>
        <w:gridCol w:w="4636"/>
        <w:gridCol w:w="4004"/>
      </w:tblGrid>
      <w:tr w:rsidR="00636FEF" w:rsidRPr="00962A27" w14:paraId="5B5BB613" w14:textId="77777777" w:rsidTr="00D515AF">
        <w:tc>
          <w:tcPr>
            <w:tcW w:w="988" w:type="dxa"/>
          </w:tcPr>
          <w:p w14:paraId="7D137D8C" w14:textId="77777777" w:rsidR="00636FEF" w:rsidRPr="00962A27" w:rsidRDefault="00636FEF"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FC46E8D" w14:textId="77777777" w:rsidR="00636FEF" w:rsidRPr="00962A27" w:rsidRDefault="00636FEF"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5DD1F974" w14:textId="77777777" w:rsidR="00636FEF" w:rsidRPr="00962A27" w:rsidRDefault="00636FEF"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636FEF" w:rsidRPr="0066218E" w14:paraId="3F7D4B43" w14:textId="77777777" w:rsidTr="00D515AF">
        <w:tc>
          <w:tcPr>
            <w:tcW w:w="988" w:type="dxa"/>
          </w:tcPr>
          <w:p w14:paraId="6864D60F" w14:textId="204AA66E" w:rsidR="00636FEF" w:rsidRPr="0066218E" w:rsidRDefault="00636FEF" w:rsidP="00D515AF">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sidR="00A944EC">
              <w:rPr>
                <w:rFonts w:eastAsia="MS Mincho"/>
                <w:color w:val="auto"/>
                <w:lang w:eastAsia="ko-KR"/>
              </w:rPr>
              <w:t>5</w:t>
            </w:r>
          </w:p>
        </w:tc>
        <w:tc>
          <w:tcPr>
            <w:tcW w:w="4636" w:type="dxa"/>
          </w:tcPr>
          <w:p w14:paraId="2C7BC348" w14:textId="2F2E1BA4" w:rsidR="00685BDD" w:rsidRPr="00685BDD" w:rsidRDefault="00685BDD" w:rsidP="00685BDD">
            <w:pPr>
              <w:pStyle w:val="EditorsNote"/>
              <w:ind w:left="0" w:firstLine="0"/>
              <w:jc w:val="both"/>
              <w:rPr>
                <w:rFonts w:eastAsia="MS Mincho"/>
                <w:b/>
                <w:bCs/>
                <w:color w:val="auto"/>
                <w:u w:val="single"/>
                <w:lang w:eastAsia="ko-KR"/>
              </w:rPr>
            </w:pPr>
            <w:r w:rsidRPr="00685BDD">
              <w:rPr>
                <w:rFonts w:eastAsia="MS Mincho"/>
                <w:b/>
                <w:bCs/>
                <w:color w:val="auto"/>
                <w:u w:val="single"/>
                <w:lang w:eastAsia="ko-KR"/>
              </w:rPr>
              <w:t>The content of L1 MR MAC CE triggered by LTM2</w:t>
            </w:r>
          </w:p>
          <w:p w14:paraId="4462164A" w14:textId="6819A830" w:rsidR="00636FEF" w:rsidRPr="00685BDD" w:rsidRDefault="00685BDD" w:rsidP="00685BDD">
            <w:pPr>
              <w:pStyle w:val="EditorsNote"/>
              <w:ind w:left="1701" w:hanging="1417"/>
              <w:rPr>
                <w:lang w:eastAsia="zh-CN"/>
              </w:rPr>
            </w:pPr>
            <w:r>
              <w:rPr>
                <w:lang w:eastAsia="zh-CN"/>
              </w:rPr>
              <w:t xml:space="preserve">Editor’s NOTE: </w:t>
            </w:r>
            <w:r w:rsidRPr="00280D5F">
              <w:t>FFS For MR triggered by LTM2, whether only include the current beam information in the MR MAC CE or the MR can include measurements for LTM candidates</w:t>
            </w:r>
            <w:r>
              <w:rPr>
                <w:lang w:eastAsia="zh-CN"/>
              </w:rPr>
              <w:t xml:space="preserve">. </w:t>
            </w:r>
          </w:p>
        </w:tc>
        <w:tc>
          <w:tcPr>
            <w:tcW w:w="4004" w:type="dxa"/>
          </w:tcPr>
          <w:p w14:paraId="01FDFDB6" w14:textId="77777777" w:rsidR="00636FEF"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07FAE704" w14:textId="77777777" w:rsidR="00636FEF" w:rsidRPr="0066218E"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0F22F9" w:rsidRPr="0066218E" w14:paraId="7B76BFF2" w14:textId="77777777" w:rsidTr="00D515AF">
        <w:tc>
          <w:tcPr>
            <w:tcW w:w="988" w:type="dxa"/>
          </w:tcPr>
          <w:p w14:paraId="514090DD" w14:textId="1DC1A1FF" w:rsidR="000F22F9" w:rsidRDefault="000F22F9" w:rsidP="00D515AF">
            <w:pPr>
              <w:pStyle w:val="EditorsNote"/>
              <w:ind w:left="0" w:firstLine="0"/>
              <w:jc w:val="both"/>
              <w:rPr>
                <w:rFonts w:eastAsia="MS Mincho"/>
                <w:color w:val="auto"/>
                <w:lang w:eastAsia="ko-KR"/>
              </w:rPr>
            </w:pPr>
            <w:r>
              <w:rPr>
                <w:rFonts w:eastAsia="MS Mincho"/>
                <w:color w:val="auto"/>
                <w:lang w:eastAsia="ko-KR"/>
              </w:rPr>
              <w:lastRenderedPageBreak/>
              <w:t>MAC-</w:t>
            </w:r>
            <w:r w:rsidR="00A944EC">
              <w:rPr>
                <w:rFonts w:eastAsia="MS Mincho"/>
                <w:color w:val="auto"/>
                <w:lang w:eastAsia="ko-KR"/>
              </w:rPr>
              <w:t>6</w:t>
            </w:r>
          </w:p>
        </w:tc>
        <w:tc>
          <w:tcPr>
            <w:tcW w:w="4636" w:type="dxa"/>
          </w:tcPr>
          <w:p w14:paraId="3403150E" w14:textId="7C84D13C" w:rsidR="006441F8" w:rsidRDefault="006441F8" w:rsidP="00685BDD">
            <w:pPr>
              <w:pStyle w:val="EditorsNote"/>
              <w:ind w:left="0" w:firstLine="0"/>
              <w:jc w:val="both"/>
              <w:rPr>
                <w:b/>
                <w:bCs/>
                <w:color w:val="auto"/>
                <w:u w:val="single"/>
                <w:lang w:eastAsia="zh-CN"/>
              </w:rPr>
            </w:pPr>
            <w:r>
              <w:rPr>
                <w:b/>
                <w:bCs/>
                <w:color w:val="auto"/>
                <w:u w:val="single"/>
                <w:lang w:eastAsia="zh-CN"/>
              </w:rPr>
              <w:t>Truncated L1 MR MAC CE details.</w:t>
            </w:r>
            <w:r w:rsidR="008F0029">
              <w:rPr>
                <w:b/>
                <w:bCs/>
                <w:color w:val="auto"/>
                <w:u w:val="single"/>
                <w:lang w:eastAsia="zh-CN"/>
              </w:rPr>
              <w:t xml:space="preserve"> E.g. </w:t>
            </w:r>
          </w:p>
          <w:p w14:paraId="29B438B4" w14:textId="57FAC9A6" w:rsidR="000F22F9" w:rsidRPr="008F0029" w:rsidRDefault="00E113B8" w:rsidP="00685BDD">
            <w:pPr>
              <w:pStyle w:val="EditorsNote"/>
              <w:ind w:left="0" w:firstLine="0"/>
              <w:jc w:val="both"/>
              <w:rPr>
                <w:b/>
                <w:bCs/>
                <w:color w:val="auto"/>
                <w:lang w:eastAsia="zh-CN"/>
              </w:rPr>
            </w:pPr>
            <w:r w:rsidRPr="008F0029">
              <w:rPr>
                <w:b/>
                <w:bCs/>
                <w:color w:val="auto"/>
                <w:lang w:eastAsia="zh-CN"/>
              </w:rPr>
              <w:t>Except the triggered beam, whether any beam should be prioritised to be included in the truncated L1 MR MAC CE?</w:t>
            </w:r>
          </w:p>
          <w:p w14:paraId="3283C4C6" w14:textId="349FA2DD" w:rsidR="008F0029" w:rsidRDefault="008F0029" w:rsidP="00685BDD">
            <w:pPr>
              <w:pStyle w:val="EditorsNote"/>
              <w:ind w:left="0" w:firstLine="0"/>
              <w:jc w:val="both"/>
              <w:rPr>
                <w:b/>
                <w:bCs/>
                <w:color w:val="auto"/>
                <w:lang w:eastAsia="zh-CN"/>
              </w:rPr>
            </w:pPr>
            <w:r w:rsidRPr="008F0029">
              <w:rPr>
                <w:b/>
                <w:bCs/>
                <w:color w:val="auto"/>
                <w:lang w:eastAsia="zh-CN"/>
              </w:rPr>
              <w:t xml:space="preserve">In case the UL grant could include at least 2 beams in truncated L1 MR MAC CE,  which beam should be included </w:t>
            </w:r>
            <w:r w:rsidR="00A0240B">
              <w:rPr>
                <w:b/>
                <w:bCs/>
                <w:color w:val="auto"/>
                <w:lang w:eastAsia="zh-CN"/>
              </w:rPr>
              <w:t xml:space="preserve">as </w:t>
            </w:r>
            <w:r w:rsidRPr="008F0029">
              <w:rPr>
                <w:b/>
                <w:bCs/>
                <w:color w:val="auto"/>
                <w:lang w:eastAsia="zh-CN"/>
              </w:rPr>
              <w:t>the first beam in the truncated L1 MR MAC CE?</w:t>
            </w:r>
          </w:p>
          <w:p w14:paraId="7EA98434" w14:textId="3798709C" w:rsidR="007A0A77" w:rsidRPr="008F0029" w:rsidRDefault="007A0A77" w:rsidP="00685BDD">
            <w:pPr>
              <w:pStyle w:val="EditorsNote"/>
              <w:ind w:left="0" w:firstLine="0"/>
              <w:jc w:val="both"/>
              <w:rPr>
                <w:b/>
                <w:bCs/>
                <w:color w:val="auto"/>
                <w:lang w:eastAsia="zh-CN"/>
              </w:rPr>
            </w:pPr>
            <w:r>
              <w:rPr>
                <w:b/>
                <w:bCs/>
                <w:color w:val="auto"/>
                <w:lang w:eastAsia="zh-CN"/>
              </w:rPr>
              <w:t>Based on following agreement:</w:t>
            </w:r>
          </w:p>
          <w:p w14:paraId="35026233" w14:textId="023368FD" w:rsidR="00E113B8" w:rsidRPr="00685BDD" w:rsidRDefault="006441F8" w:rsidP="006441F8">
            <w:pPr>
              <w:pStyle w:val="EditorsNote"/>
              <w:numPr>
                <w:ilvl w:val="0"/>
                <w:numId w:val="22"/>
              </w:numPr>
              <w:jc w:val="both"/>
              <w:rPr>
                <w:rFonts w:eastAsia="MS Mincho"/>
                <w:b/>
                <w:bCs/>
                <w:color w:val="auto"/>
                <w:u w:val="single"/>
                <w:lang w:eastAsia="ko-KR"/>
              </w:rPr>
            </w:pPr>
            <w:r w:rsidRPr="006441F8">
              <w:rPr>
                <w:rFonts w:eastAsia="Malgun Gothic"/>
                <w:color w:val="auto"/>
                <w:lang w:eastAsia="ko-KR"/>
              </w:rPr>
              <w:t xml:space="preserve">For differential L1-RSRP reporting, the best quality beam among the beams included in L1 MR MAC CE is taken as the reference beam as the first one. The differential L1-RSRP value is derived based on the absolute L1-RSRP of the reference beam. </w:t>
            </w:r>
            <w:r w:rsidRPr="00434A60">
              <w:rPr>
                <w:rFonts w:eastAsia="Malgun Gothic"/>
                <w:lang w:eastAsia="ko-KR"/>
              </w:rPr>
              <w:t>FFS for truncated MAC CE.</w:t>
            </w:r>
          </w:p>
        </w:tc>
        <w:tc>
          <w:tcPr>
            <w:tcW w:w="4004" w:type="dxa"/>
          </w:tcPr>
          <w:p w14:paraId="742212E7" w14:textId="6FAB3991" w:rsidR="00AB4564" w:rsidRDefault="00AB4564" w:rsidP="00AB4564">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377E184B" w14:textId="4DE4154B" w:rsidR="000F22F9" w:rsidRPr="005D1FD6" w:rsidRDefault="00AB4564" w:rsidP="00AB4564">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r w:rsidR="00001465">
              <w:rPr>
                <w:rFonts w:eastAsia="MS Mincho"/>
                <w:color w:val="auto"/>
                <w:lang w:eastAsia="ko-KR"/>
              </w:rPr>
              <w:t>can</w:t>
            </w:r>
            <w:r>
              <w:rPr>
                <w:rFonts w:eastAsia="MS Mincho"/>
                <w:color w:val="auto"/>
                <w:lang w:eastAsia="ko-KR"/>
              </w:rPr>
              <w:t xml:space="preserve"> be discussed based on companies’ contribution</w:t>
            </w:r>
          </w:p>
        </w:tc>
      </w:tr>
      <w:tr w:rsidR="006441F8" w:rsidRPr="0066218E" w14:paraId="4F1CD506" w14:textId="77777777" w:rsidTr="00D515AF">
        <w:tc>
          <w:tcPr>
            <w:tcW w:w="988" w:type="dxa"/>
          </w:tcPr>
          <w:p w14:paraId="0736E4F9" w14:textId="7CC30319" w:rsidR="006441F8" w:rsidRDefault="00A0240B" w:rsidP="00D515AF">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7</w:t>
            </w:r>
          </w:p>
        </w:tc>
        <w:tc>
          <w:tcPr>
            <w:tcW w:w="4636" w:type="dxa"/>
          </w:tcPr>
          <w:p w14:paraId="1EA87191" w14:textId="77777777" w:rsidR="006441F8" w:rsidRDefault="00A0240B" w:rsidP="00685BDD">
            <w:pPr>
              <w:pStyle w:val="EditorsNote"/>
              <w:ind w:left="0" w:firstLine="0"/>
              <w:jc w:val="both"/>
              <w:rPr>
                <w:b/>
                <w:bCs/>
                <w:color w:val="auto"/>
                <w:u w:val="single"/>
                <w:lang w:eastAsia="zh-CN"/>
              </w:rPr>
            </w:pPr>
            <w:r w:rsidRPr="00A0240B">
              <w:rPr>
                <w:rFonts w:eastAsiaTheme="minorEastAsia"/>
                <w:b/>
                <w:bCs/>
                <w:color w:val="auto"/>
                <w:u w:val="single"/>
                <w:lang w:eastAsia="zh-CN"/>
              </w:rPr>
              <w:t>Whether one UL TB could include more than one truncated MAC CE or only one</w:t>
            </w:r>
            <w:r w:rsidRPr="00A0240B">
              <w:rPr>
                <w:b/>
                <w:bCs/>
                <w:color w:val="auto"/>
                <w:u w:val="single"/>
                <w:lang w:eastAsia="zh-CN"/>
              </w:rPr>
              <w:t>?</w:t>
            </w:r>
          </w:p>
          <w:p w14:paraId="5FFAD0BD" w14:textId="711713EC" w:rsidR="00A0240B" w:rsidRPr="00E113B8" w:rsidRDefault="00A0240B" w:rsidP="00685BDD">
            <w:pPr>
              <w:pStyle w:val="EditorsNote"/>
              <w:ind w:left="0" w:firstLine="0"/>
              <w:jc w:val="both"/>
              <w:rPr>
                <w:b/>
                <w:bCs/>
                <w:color w:val="auto"/>
                <w:u w:val="single"/>
                <w:lang w:eastAsia="zh-CN"/>
              </w:rPr>
            </w:pPr>
            <w:r w:rsidRPr="00E06A6C">
              <w:rPr>
                <w:rFonts w:eastAsia="SimSun"/>
                <w:color w:val="000000" w:themeColor="text1"/>
                <w:lang w:eastAsia="ko-KR"/>
              </w:rPr>
              <w:t>For the case more than 1 triggering events are pending, if UL grant is sufficient for one regular L1 MR MAC CE or for two truncated L1 MR MAC CEs but insufficient for two regular L1 MR MAC C</w:t>
            </w:r>
            <w:r w:rsidRPr="00E06A6C">
              <w:rPr>
                <w:rFonts w:eastAsia="SimSun"/>
                <w:color w:val="000000" w:themeColor="text1"/>
                <w:lang w:eastAsia="zh-CN"/>
              </w:rPr>
              <w:t>E</w:t>
            </w:r>
            <w:r w:rsidRPr="00E06A6C">
              <w:rPr>
                <w:rFonts w:eastAsia="SimSun"/>
                <w:color w:val="000000" w:themeColor="text1"/>
                <w:lang w:eastAsia="ko-KR"/>
              </w:rPr>
              <w:t>s</w:t>
            </w:r>
            <w:r w:rsidRPr="00E06A6C">
              <w:rPr>
                <w:rFonts w:eastAsia="SimSun"/>
                <w:color w:val="000000" w:themeColor="text1"/>
                <w:lang w:eastAsia="zh-CN"/>
              </w:rPr>
              <w:t>,  the UE behaviour should be discussed.</w:t>
            </w:r>
          </w:p>
        </w:tc>
        <w:tc>
          <w:tcPr>
            <w:tcW w:w="4004" w:type="dxa"/>
          </w:tcPr>
          <w:p w14:paraId="7D667451" w14:textId="77777777" w:rsidR="00A0240B" w:rsidRDefault="00A0240B" w:rsidP="00A0240B">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3426C9EA" w14:textId="5E89314C" w:rsidR="006441F8" w:rsidRPr="005D1FD6" w:rsidRDefault="00A0240B" w:rsidP="00A0240B">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266E09" w:rsidRPr="0066218E" w14:paraId="5C1FFB66" w14:textId="77777777" w:rsidTr="00D515AF">
        <w:tc>
          <w:tcPr>
            <w:tcW w:w="988" w:type="dxa"/>
          </w:tcPr>
          <w:p w14:paraId="2A65066F" w14:textId="1790C3A2" w:rsidR="00266E09" w:rsidRDefault="00266E09" w:rsidP="00266E09">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8</w:t>
            </w:r>
          </w:p>
        </w:tc>
        <w:tc>
          <w:tcPr>
            <w:tcW w:w="4636" w:type="dxa"/>
          </w:tcPr>
          <w:p w14:paraId="43F8D599" w14:textId="77777777" w:rsidR="00266E09" w:rsidRDefault="00266E09" w:rsidP="00266E09">
            <w:pPr>
              <w:rPr>
                <w:rFonts w:eastAsiaTheme="minorEastAsia"/>
                <w:b/>
                <w:bCs/>
                <w:u w:val="single"/>
                <w:lang w:val="en-GB" w:eastAsia="zh-CN"/>
              </w:rPr>
            </w:pPr>
            <w:r w:rsidRPr="005E64C2">
              <w:rPr>
                <w:b/>
                <w:bCs/>
                <w:u w:val="single"/>
                <w:lang w:val="en-GB" w:eastAsia="zh-CN"/>
              </w:rPr>
              <w:t xml:space="preserve">FFS the coexistence between event triggered report and </w:t>
            </w:r>
            <w:proofErr w:type="spellStart"/>
            <w:r w:rsidRPr="005E64C2">
              <w:rPr>
                <w:b/>
                <w:bCs/>
                <w:u w:val="single"/>
                <w:lang w:val="en-GB" w:eastAsia="zh-CN"/>
              </w:rPr>
              <w:t>mTRP</w:t>
            </w:r>
            <w:proofErr w:type="spellEnd"/>
            <w:r>
              <w:rPr>
                <w:rFonts w:eastAsiaTheme="minorEastAsia" w:hint="eastAsia"/>
                <w:b/>
                <w:bCs/>
                <w:u w:val="single"/>
                <w:lang w:val="en-GB" w:eastAsia="zh-CN"/>
              </w:rPr>
              <w:t xml:space="preserve">, e.g. </w:t>
            </w:r>
          </w:p>
          <w:p w14:paraId="00B48DB2" w14:textId="6421A20F" w:rsidR="00266E09" w:rsidRPr="00266E09" w:rsidRDefault="00266E09" w:rsidP="00266E09">
            <w:pPr>
              <w:rPr>
                <w:rFonts w:eastAsiaTheme="minorEastAsia"/>
                <w:b/>
                <w:bCs/>
                <w:u w:val="single"/>
                <w:lang w:val="en-GB" w:eastAsia="zh-CN"/>
              </w:rPr>
            </w:pPr>
            <w:r w:rsidRPr="00266E09">
              <w:rPr>
                <w:rFonts w:eastAsiaTheme="minorEastAsia" w:hint="eastAsia"/>
                <w:lang w:val="en-GB" w:eastAsia="zh-CN"/>
              </w:rPr>
              <w:t>how UE determine the current beam or candidate beam in this case</w:t>
            </w:r>
            <w:r w:rsidRPr="00266E09">
              <w:rPr>
                <w:lang w:val="en-GB" w:eastAsia="zh-CN"/>
              </w:rPr>
              <w:t>?</w:t>
            </w:r>
          </w:p>
        </w:tc>
        <w:tc>
          <w:tcPr>
            <w:tcW w:w="4004" w:type="dxa"/>
          </w:tcPr>
          <w:p w14:paraId="2B438246" w14:textId="77777777" w:rsidR="00266E09" w:rsidRDefault="00266E09" w:rsidP="00266E0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29AC9013" w14:textId="57E977CB" w:rsidR="00266E09" w:rsidRPr="005D1FD6" w:rsidRDefault="00266E09" w:rsidP="00266E0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6DC05855" w14:textId="77777777" w:rsidR="00A9040E" w:rsidRPr="00636FEF" w:rsidRDefault="00A9040E" w:rsidP="00E06A6C">
      <w:pPr>
        <w:rPr>
          <w:b/>
          <w:bCs/>
          <w:u w:val="single"/>
        </w:rPr>
      </w:pPr>
    </w:p>
    <w:p w14:paraId="27DEB3CC" w14:textId="4B8F6EB0" w:rsidR="00DF0D44" w:rsidRDefault="00884E73" w:rsidP="00A764BD">
      <w:pPr>
        <w:pStyle w:val="Heading3"/>
        <w:numPr>
          <w:ilvl w:val="2"/>
          <w:numId w:val="11"/>
        </w:numPr>
        <w:rPr>
          <w:rFonts w:eastAsiaTheme="minorEastAsia"/>
          <w:b w:val="0"/>
          <w:bCs w:val="0"/>
          <w:sz w:val="24"/>
          <w:szCs w:val="24"/>
        </w:rPr>
      </w:pP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tbl>
      <w:tblPr>
        <w:tblStyle w:val="TableGrid"/>
        <w:tblW w:w="0" w:type="auto"/>
        <w:tblLook w:val="04A0" w:firstRow="1" w:lastRow="0" w:firstColumn="1" w:lastColumn="0" w:noHBand="0" w:noVBand="1"/>
      </w:tblPr>
      <w:tblGrid>
        <w:gridCol w:w="988"/>
        <w:gridCol w:w="4636"/>
        <w:gridCol w:w="4004"/>
      </w:tblGrid>
      <w:tr w:rsidR="00FE7CC8" w:rsidRPr="00962A27" w14:paraId="38A38CA5" w14:textId="77777777" w:rsidTr="00D515AF">
        <w:tc>
          <w:tcPr>
            <w:tcW w:w="988" w:type="dxa"/>
          </w:tcPr>
          <w:p w14:paraId="29AD095D" w14:textId="77777777" w:rsidR="00FE7CC8" w:rsidRPr="00962A27" w:rsidRDefault="00FE7CC8"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FE7CC8" w:rsidRPr="0066218E" w14:paraId="4F145EB1" w14:textId="77777777" w:rsidTr="00D515AF">
        <w:tc>
          <w:tcPr>
            <w:tcW w:w="988" w:type="dxa"/>
          </w:tcPr>
          <w:p w14:paraId="7557691C" w14:textId="734B0FE7" w:rsidR="00FE7CC8" w:rsidRPr="0066218E" w:rsidRDefault="00FE7CC8" w:rsidP="00D515AF">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sidR="00A944EC">
              <w:rPr>
                <w:rFonts w:eastAsia="MS Mincho"/>
                <w:color w:val="auto"/>
                <w:lang w:eastAsia="ko-KR"/>
              </w:rPr>
              <w:t>9</w:t>
            </w:r>
          </w:p>
        </w:tc>
        <w:tc>
          <w:tcPr>
            <w:tcW w:w="4636" w:type="dxa"/>
          </w:tcPr>
          <w:p w14:paraId="2B50AD44" w14:textId="62B69B4A" w:rsidR="00FE7CC8" w:rsidRDefault="005A00A4" w:rsidP="00E22B89">
            <w:pPr>
              <w:pStyle w:val="EditorsNote"/>
              <w:ind w:left="0" w:firstLine="0"/>
              <w:rPr>
                <w:b/>
                <w:bCs/>
                <w:color w:val="auto"/>
                <w:u w:val="single"/>
                <w:lang w:eastAsia="zh-CN"/>
              </w:rPr>
            </w:pPr>
            <w:r w:rsidRPr="005A00A4">
              <w:rPr>
                <w:b/>
                <w:bCs/>
                <w:color w:val="auto"/>
                <w:u w:val="single"/>
                <w:lang w:eastAsia="zh-CN"/>
              </w:rPr>
              <w:t xml:space="preserve">In case UE considers RACH-less CLTM is ongoing, i.e., UE has valid TA for CLTM target cell, how UE </w:t>
            </w:r>
            <w:proofErr w:type="spellStart"/>
            <w:r w:rsidRPr="005A00A4">
              <w:rPr>
                <w:b/>
                <w:bCs/>
                <w:color w:val="auto"/>
                <w:u w:val="single"/>
                <w:lang w:eastAsia="zh-CN"/>
              </w:rPr>
              <w:t>selectes</w:t>
            </w:r>
            <w:proofErr w:type="spellEnd"/>
            <w:r w:rsidRPr="005A00A4">
              <w:rPr>
                <w:b/>
                <w:bCs/>
                <w:color w:val="auto"/>
                <w:u w:val="single"/>
                <w:lang w:eastAsia="zh-CN"/>
              </w:rPr>
              <w:t xml:space="preserve"> the valid CG resource for L3 based CLTM</w:t>
            </w:r>
            <w:r w:rsidR="00E22B89" w:rsidRPr="00E22B89">
              <w:rPr>
                <w:b/>
                <w:bCs/>
                <w:color w:val="auto"/>
                <w:u w:val="single"/>
                <w:lang w:eastAsia="zh-CN"/>
              </w:rPr>
              <w:t>?</w:t>
            </w:r>
          </w:p>
          <w:p w14:paraId="7CBF28B5" w14:textId="41B1F58F" w:rsidR="0054794D" w:rsidRPr="0054794D" w:rsidRDefault="0054794D" w:rsidP="0054794D">
            <w:pPr>
              <w:pStyle w:val="EditorsNote"/>
              <w:ind w:left="1701" w:hanging="1417"/>
              <w:rPr>
                <w:lang w:eastAsia="zh-CN"/>
              </w:rPr>
            </w:pPr>
            <w:r>
              <w:rPr>
                <w:lang w:eastAsia="zh-CN"/>
              </w:rPr>
              <w:t xml:space="preserve">Editor’s NOTE: FFS </w:t>
            </w:r>
            <w:r w:rsidR="005A00A4">
              <w:rPr>
                <w:lang w:eastAsia="zh-CN"/>
              </w:rPr>
              <w:t>i</w:t>
            </w:r>
            <w:r w:rsidRPr="00AB1C6A">
              <w:rPr>
                <w:rFonts w:eastAsia="DengXian"/>
                <w:lang w:eastAsia="zh-CN"/>
              </w:rPr>
              <w:t>n case UE considers RACH-less CLTM is ongoing, i.e., UE has valid TA for CLTM target cell</w:t>
            </w:r>
            <w:r>
              <w:rPr>
                <w:rFonts w:eastAsia="DengXian"/>
                <w:lang w:eastAsia="zh-CN"/>
              </w:rPr>
              <w:t xml:space="preserve">, </w:t>
            </w:r>
            <w:r w:rsidRPr="00AB1C6A">
              <w:rPr>
                <w:rFonts w:eastAsia="DengXian"/>
                <w:lang w:eastAsia="zh-CN"/>
              </w:rPr>
              <w:t xml:space="preserve">how UE </w:t>
            </w:r>
            <w:proofErr w:type="spellStart"/>
            <w:r w:rsidRPr="00AB1C6A">
              <w:rPr>
                <w:rFonts w:eastAsia="DengXian"/>
                <w:lang w:eastAsia="zh-CN"/>
              </w:rPr>
              <w:t>selecte</w:t>
            </w:r>
            <w:r>
              <w:rPr>
                <w:rFonts w:eastAsia="DengXian"/>
                <w:lang w:eastAsia="zh-CN"/>
              </w:rPr>
              <w:t>s</w:t>
            </w:r>
            <w:proofErr w:type="spellEnd"/>
            <w:r w:rsidRPr="00AB1C6A">
              <w:rPr>
                <w:rFonts w:eastAsia="DengXian"/>
                <w:lang w:eastAsia="zh-CN"/>
              </w:rPr>
              <w:t xml:space="preserve"> the valid CG resource for L3 based CLTM</w:t>
            </w:r>
            <w:r>
              <w:rPr>
                <w:rFonts w:eastAsia="DengXian"/>
                <w:lang w:eastAsia="zh-CN"/>
              </w:rPr>
              <w:t xml:space="preserve">. </w:t>
            </w:r>
          </w:p>
        </w:tc>
        <w:tc>
          <w:tcPr>
            <w:tcW w:w="4004" w:type="dxa"/>
          </w:tcPr>
          <w:p w14:paraId="4C89A855" w14:textId="1FCC5C56" w:rsidR="00FE7CC8"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45512D">
              <w:rPr>
                <w:rFonts w:eastAsia="MS Mincho"/>
                <w:color w:val="auto"/>
                <w:lang w:eastAsia="ko-KR"/>
              </w:rPr>
              <w:t>E</w:t>
            </w:r>
            <w:r>
              <w:rPr>
                <w:rFonts w:eastAsia="MS Mincho"/>
                <w:color w:val="auto"/>
                <w:lang w:eastAsia="ko-KR"/>
              </w:rPr>
              <w:t>ssential</w:t>
            </w:r>
            <w:r w:rsidR="007E02CA">
              <w:rPr>
                <w:rFonts w:eastAsia="MS Mincho"/>
                <w:color w:val="auto"/>
                <w:lang w:eastAsia="ko-KR"/>
              </w:rPr>
              <w:t xml:space="preserve"> </w:t>
            </w:r>
          </w:p>
          <w:p w14:paraId="580B9307" w14:textId="77777777" w:rsidR="00FE7CC8" w:rsidRPr="0066218E"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05809B72" w14:textId="77777777" w:rsidTr="00D515AF">
        <w:tc>
          <w:tcPr>
            <w:tcW w:w="988" w:type="dxa"/>
          </w:tcPr>
          <w:p w14:paraId="22BA673A" w14:textId="5BB22069" w:rsidR="002A51E3" w:rsidRDefault="00F00BDF"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10</w:t>
            </w:r>
          </w:p>
        </w:tc>
        <w:tc>
          <w:tcPr>
            <w:tcW w:w="4636" w:type="dxa"/>
          </w:tcPr>
          <w:p w14:paraId="5DEB6614" w14:textId="77777777" w:rsidR="002A51E3" w:rsidRPr="002A51E3" w:rsidRDefault="002A51E3" w:rsidP="002A51E3">
            <w:pPr>
              <w:pStyle w:val="EditorsNote"/>
              <w:ind w:left="0" w:firstLine="0"/>
              <w:rPr>
                <w:rFonts w:eastAsiaTheme="minorEastAsia"/>
                <w:b/>
                <w:bCs/>
                <w:color w:val="auto"/>
                <w:u w:val="single"/>
                <w:lang w:eastAsia="zh-CN"/>
              </w:rPr>
            </w:pPr>
            <w:r w:rsidRPr="002A51E3">
              <w:rPr>
                <w:rFonts w:eastAsiaTheme="minorEastAsia" w:hint="eastAsia"/>
                <w:b/>
                <w:bCs/>
                <w:color w:val="auto"/>
                <w:u w:val="single"/>
                <w:lang w:eastAsia="zh-CN"/>
              </w:rPr>
              <w:t>Beam selection for L3 based RACH-less CLTM determination</w:t>
            </w:r>
          </w:p>
          <w:p w14:paraId="16E8213A" w14:textId="77777777" w:rsidR="002A51E3" w:rsidRDefault="002A51E3" w:rsidP="002A51E3">
            <w:pPr>
              <w:pStyle w:val="EditorsNote"/>
              <w:ind w:left="1701" w:hanging="1417"/>
              <w:jc w:val="both"/>
              <w:rPr>
                <w:lang w:eastAsia="zh-CN"/>
              </w:rPr>
            </w:pPr>
            <w:r w:rsidRPr="00A15AAB">
              <w:rPr>
                <w:lang w:eastAsia="zh-CN"/>
              </w:rPr>
              <w:t xml:space="preserve">Editor’s NOTE: </w:t>
            </w:r>
            <w:r w:rsidRPr="00A15AAB">
              <w:t>FFS how to determine the selected beam in case the CLTM is triggered by L3 event.</w:t>
            </w:r>
            <w:r>
              <w:t xml:space="preserve"> </w:t>
            </w:r>
          </w:p>
          <w:p w14:paraId="6416D803" w14:textId="537F83AD" w:rsidR="002A51E3" w:rsidRPr="005A00A4" w:rsidRDefault="002A51E3" w:rsidP="002A51E3">
            <w:pPr>
              <w:pStyle w:val="EditorsNote"/>
              <w:ind w:left="0" w:firstLine="0"/>
              <w:rPr>
                <w:b/>
                <w:bCs/>
                <w:color w:val="auto"/>
                <w:u w:val="single"/>
                <w:lang w:eastAsia="zh-CN"/>
              </w:rPr>
            </w:pPr>
          </w:p>
        </w:tc>
        <w:tc>
          <w:tcPr>
            <w:tcW w:w="4004" w:type="dxa"/>
          </w:tcPr>
          <w:p w14:paraId="03A87A4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 </w:t>
            </w:r>
          </w:p>
          <w:p w14:paraId="5B69D0EB" w14:textId="7167B4F4"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58C02991" w14:textId="77777777" w:rsidTr="00D515AF">
        <w:tc>
          <w:tcPr>
            <w:tcW w:w="988" w:type="dxa"/>
          </w:tcPr>
          <w:p w14:paraId="132F20FA" w14:textId="287B4AC6" w:rsidR="002A51E3"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11</w:t>
            </w:r>
          </w:p>
        </w:tc>
        <w:tc>
          <w:tcPr>
            <w:tcW w:w="4636" w:type="dxa"/>
          </w:tcPr>
          <w:p w14:paraId="1210D490" w14:textId="6A782BCF" w:rsidR="002A51E3" w:rsidRPr="00685BDD" w:rsidRDefault="002A51E3" w:rsidP="002A51E3">
            <w:pPr>
              <w:pStyle w:val="EditorsNote"/>
              <w:ind w:left="0" w:firstLine="0"/>
              <w:jc w:val="both"/>
              <w:rPr>
                <w:rFonts w:eastAsia="MS Mincho"/>
                <w:b/>
                <w:bCs/>
                <w:color w:val="auto"/>
                <w:u w:val="single"/>
                <w:lang w:eastAsia="ko-KR"/>
              </w:rPr>
            </w:pPr>
            <w:r w:rsidRPr="00E60759">
              <w:rPr>
                <w:b/>
                <w:bCs/>
                <w:color w:val="auto"/>
                <w:u w:val="single"/>
                <w:lang w:eastAsia="zh-CN"/>
              </w:rPr>
              <w:t xml:space="preserve">In case UE considers RACH-less CLTM is ongoing, i.e., UE has valid TA for LTM target cell,  while UE </w:t>
            </w:r>
            <w:r w:rsidRPr="00E60759">
              <w:rPr>
                <w:b/>
                <w:bCs/>
                <w:color w:val="auto"/>
                <w:u w:val="single"/>
                <w:lang w:eastAsia="zh-CN"/>
              </w:rPr>
              <w:lastRenderedPageBreak/>
              <w:t xml:space="preserve">couldn’t </w:t>
            </w:r>
            <w:r>
              <w:rPr>
                <w:b/>
                <w:bCs/>
                <w:color w:val="auto"/>
                <w:u w:val="single"/>
                <w:lang w:eastAsia="zh-CN"/>
              </w:rPr>
              <w:t>obtain</w:t>
            </w:r>
            <w:r w:rsidRPr="00E60759">
              <w:rPr>
                <w:b/>
                <w:bCs/>
                <w:color w:val="auto"/>
                <w:u w:val="single"/>
                <w:lang w:eastAsia="zh-CN"/>
              </w:rPr>
              <w:t xml:space="preserve"> valid CG resource, </w:t>
            </w:r>
            <w:r w:rsidRPr="00E60759">
              <w:rPr>
                <w:rFonts w:eastAsiaTheme="minorEastAsia" w:hint="eastAsia"/>
                <w:b/>
                <w:bCs/>
                <w:color w:val="auto"/>
                <w:u w:val="single"/>
                <w:lang w:eastAsia="zh-CN"/>
              </w:rPr>
              <w:t xml:space="preserve">whether </w:t>
            </w:r>
            <w:r w:rsidRPr="00E60759">
              <w:rPr>
                <w:b/>
                <w:bCs/>
                <w:color w:val="auto"/>
                <w:u w:val="single"/>
                <w:lang w:eastAsia="zh-CN"/>
              </w:rPr>
              <w:t>UE will fall back to RACH-based LTM?</w:t>
            </w:r>
          </w:p>
        </w:tc>
        <w:tc>
          <w:tcPr>
            <w:tcW w:w="4004" w:type="dxa"/>
          </w:tcPr>
          <w:p w14:paraId="699CABF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Not essential but important</w:t>
            </w:r>
          </w:p>
          <w:p w14:paraId="2AB76591" w14:textId="3A7E0E41"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lastRenderedPageBreak/>
              <w:t>How to address it:</w:t>
            </w:r>
            <w:r>
              <w:rPr>
                <w:rFonts w:eastAsia="MS Mincho"/>
                <w:color w:val="auto"/>
                <w:lang w:eastAsia="ko-KR"/>
              </w:rPr>
              <w:t xml:space="preserve"> based on companies’ contribution</w:t>
            </w:r>
          </w:p>
        </w:tc>
      </w:tr>
      <w:tr w:rsidR="002A51E3" w:rsidRPr="0066218E" w14:paraId="18DB1E69" w14:textId="77777777" w:rsidTr="00D515AF">
        <w:tc>
          <w:tcPr>
            <w:tcW w:w="988" w:type="dxa"/>
          </w:tcPr>
          <w:p w14:paraId="7918D739" w14:textId="11496086" w:rsidR="002A51E3" w:rsidRPr="00DA635F" w:rsidRDefault="002A51E3" w:rsidP="002A51E3">
            <w:pPr>
              <w:pStyle w:val="EditorsNote"/>
              <w:ind w:left="0" w:firstLine="0"/>
              <w:jc w:val="both"/>
              <w:rPr>
                <w:rFonts w:eastAsia="MS Mincho"/>
                <w:color w:val="auto"/>
                <w:lang w:eastAsia="ko-KR"/>
              </w:rPr>
            </w:pPr>
            <w:r>
              <w:rPr>
                <w:rFonts w:eastAsia="MS Mincho"/>
                <w:color w:val="auto"/>
                <w:lang w:eastAsia="ko-KR"/>
              </w:rPr>
              <w:lastRenderedPageBreak/>
              <w:t>MAC</w:t>
            </w:r>
            <w:r w:rsidRPr="0066218E">
              <w:rPr>
                <w:rFonts w:eastAsia="MS Mincho"/>
                <w:color w:val="auto"/>
                <w:lang w:eastAsia="ko-KR"/>
              </w:rPr>
              <w:t>-</w:t>
            </w:r>
            <w:r>
              <w:rPr>
                <w:rFonts w:eastAsia="MS Mincho"/>
                <w:color w:val="auto"/>
                <w:lang w:eastAsia="ko-KR"/>
              </w:rPr>
              <w:t>12</w:t>
            </w:r>
          </w:p>
        </w:tc>
        <w:tc>
          <w:tcPr>
            <w:tcW w:w="4636" w:type="dxa"/>
          </w:tcPr>
          <w:p w14:paraId="3E1EFF2C" w14:textId="77777777" w:rsidR="002A51E3" w:rsidRPr="00DA635F" w:rsidRDefault="002A51E3" w:rsidP="002A51E3">
            <w:pPr>
              <w:pStyle w:val="EditorsNote"/>
              <w:ind w:left="0" w:firstLine="0"/>
              <w:jc w:val="both"/>
              <w:rPr>
                <w:b/>
                <w:bCs/>
                <w:color w:val="auto"/>
                <w:u w:val="single"/>
                <w:lang w:eastAsia="zh-CN"/>
              </w:rPr>
            </w:pPr>
            <w:r w:rsidRPr="00DA635F">
              <w:rPr>
                <w:rFonts w:eastAsiaTheme="minorEastAsia" w:hint="eastAsia"/>
                <w:b/>
                <w:bCs/>
                <w:color w:val="auto"/>
                <w:u w:val="single"/>
                <w:lang w:eastAsia="zh-CN"/>
              </w:rPr>
              <w:t xml:space="preserve">How UE </w:t>
            </w:r>
            <w:proofErr w:type="spellStart"/>
            <w:r w:rsidRPr="00DA635F">
              <w:rPr>
                <w:rFonts w:eastAsiaTheme="minorEastAsia" w:hint="eastAsia"/>
                <w:b/>
                <w:bCs/>
                <w:color w:val="auto"/>
                <w:u w:val="single"/>
                <w:lang w:eastAsia="zh-CN"/>
              </w:rPr>
              <w:t>selece</w:t>
            </w:r>
            <w:proofErr w:type="spellEnd"/>
            <w:r w:rsidRPr="00DA635F">
              <w:rPr>
                <w:rFonts w:eastAsiaTheme="minorEastAsia" w:hint="eastAsia"/>
                <w:b/>
                <w:bCs/>
                <w:color w:val="auto"/>
                <w:u w:val="single"/>
                <w:lang w:eastAsia="zh-CN"/>
              </w:rPr>
              <w:t xml:space="preserve"> the CG resource if the selected beam is CSI-RS</w:t>
            </w:r>
            <w:r w:rsidRPr="00DA635F">
              <w:rPr>
                <w:b/>
                <w:bCs/>
                <w:color w:val="auto"/>
                <w:u w:val="single"/>
                <w:lang w:eastAsia="zh-CN"/>
              </w:rPr>
              <w:t>?</w:t>
            </w:r>
          </w:p>
          <w:p w14:paraId="4905A828" w14:textId="374950C8" w:rsidR="002A51E3" w:rsidRPr="00BD6F65" w:rsidRDefault="002A51E3" w:rsidP="002A51E3">
            <w:pPr>
              <w:pStyle w:val="EditorsNote"/>
              <w:ind w:left="1701" w:hanging="1417"/>
              <w:rPr>
                <w:lang w:eastAsia="zh-CN"/>
              </w:rPr>
            </w:pPr>
            <w:r>
              <w:rPr>
                <w:lang w:eastAsia="zh-CN"/>
              </w:rPr>
              <w:t>Editor’s NOTE: This part will be further updated based on RAN1 progress on CSI-RS. E.g. t</w:t>
            </w:r>
            <w:r>
              <w:rPr>
                <w:rFonts w:eastAsia="DengXian" w:hint="eastAsia"/>
                <w:lang w:eastAsia="zh-CN"/>
              </w:rPr>
              <w:t xml:space="preserve">here is no </w:t>
            </w:r>
            <w:proofErr w:type="spellStart"/>
            <w:r>
              <w:rPr>
                <w:rFonts w:eastAsia="DengXian" w:hint="eastAsia"/>
                <w:lang w:eastAsia="zh-CN"/>
              </w:rPr>
              <w:t>agreeent</w:t>
            </w:r>
            <w:proofErr w:type="spellEnd"/>
            <w:r>
              <w:rPr>
                <w:rFonts w:eastAsia="DengXian" w:hint="eastAsia"/>
                <w:lang w:eastAsia="zh-CN"/>
              </w:rPr>
              <w:t xml:space="preserve"> on CSI-RS associated with CG</w:t>
            </w:r>
            <w:r>
              <w:rPr>
                <w:rFonts w:eastAsia="DengXian"/>
                <w:lang w:eastAsia="zh-CN"/>
              </w:rPr>
              <w:t xml:space="preserve">. </w:t>
            </w:r>
          </w:p>
        </w:tc>
        <w:tc>
          <w:tcPr>
            <w:tcW w:w="4004" w:type="dxa"/>
          </w:tcPr>
          <w:p w14:paraId="16F12411"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7910E982" w14:textId="289E773C"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RAN1 inputs</w:t>
            </w:r>
          </w:p>
        </w:tc>
      </w:tr>
      <w:tr w:rsidR="002A51E3" w:rsidRPr="0066218E" w14:paraId="6EDF7B75" w14:textId="77777777" w:rsidTr="00D515AF">
        <w:tc>
          <w:tcPr>
            <w:tcW w:w="988" w:type="dxa"/>
          </w:tcPr>
          <w:p w14:paraId="2589A5E8" w14:textId="50209C4A" w:rsidR="002A51E3" w:rsidRPr="00C76746"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13</w:t>
            </w:r>
          </w:p>
        </w:tc>
        <w:tc>
          <w:tcPr>
            <w:tcW w:w="4636" w:type="dxa"/>
          </w:tcPr>
          <w:p w14:paraId="38CA4626" w14:textId="77777777" w:rsidR="002A51E3" w:rsidRDefault="002A51E3" w:rsidP="002A51E3">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FFS the coexistence between CLTM and (e)</w:t>
            </w:r>
            <w:proofErr w:type="spellStart"/>
            <w:r w:rsidRPr="00C76746">
              <w:rPr>
                <w:rFonts w:eastAsiaTheme="minorEastAsia" w:hint="eastAsia"/>
                <w:b/>
                <w:bCs/>
                <w:color w:val="auto"/>
                <w:u w:val="single"/>
                <w:lang w:eastAsia="zh-CN"/>
              </w:rPr>
              <w:t>RedCap</w:t>
            </w:r>
            <w:proofErr w:type="spellEnd"/>
            <w:r w:rsidRPr="00C76746">
              <w:rPr>
                <w:rFonts w:eastAsiaTheme="minorEastAsia" w:hint="eastAsia"/>
                <w:b/>
                <w:bCs/>
                <w:color w:val="auto"/>
                <w:u w:val="single"/>
                <w:lang w:eastAsia="zh-CN"/>
              </w:rPr>
              <w:t xml:space="preserve">, </w:t>
            </w:r>
            <w:proofErr w:type="spellStart"/>
            <w:r w:rsidRPr="00C76746">
              <w:rPr>
                <w:rFonts w:eastAsiaTheme="minorEastAsia" w:hint="eastAsia"/>
                <w:b/>
                <w:bCs/>
                <w:color w:val="auto"/>
                <w:u w:val="single"/>
                <w:lang w:eastAsia="zh-CN"/>
              </w:rPr>
              <w:t>CovEnh</w:t>
            </w:r>
            <w:proofErr w:type="spellEnd"/>
            <w:r w:rsidRPr="00C76746">
              <w:rPr>
                <w:b/>
                <w:bCs/>
                <w:color w:val="auto"/>
                <w:u w:val="single"/>
                <w:lang w:eastAsia="zh-CN"/>
              </w:rPr>
              <w:t>?</w:t>
            </w:r>
          </w:p>
          <w:p w14:paraId="3C3477AC" w14:textId="77777777" w:rsidR="002A51E3" w:rsidRDefault="002A51E3" w:rsidP="002A51E3">
            <w:pPr>
              <w:pStyle w:val="EditorsNote"/>
              <w:ind w:left="1701" w:hanging="1417"/>
              <w:rPr>
                <w:lang w:eastAsia="zh-CN"/>
              </w:rPr>
            </w:pPr>
            <w:r>
              <w:rPr>
                <w:lang w:eastAsia="zh-CN"/>
              </w:rPr>
              <w:t>Editor’s NOTE: Whether/How CLTM could co-exist with (e)</w:t>
            </w:r>
            <w:proofErr w:type="spellStart"/>
            <w:r>
              <w:rPr>
                <w:lang w:eastAsia="zh-CN"/>
              </w:rPr>
              <w:t>RedCap</w:t>
            </w:r>
            <w:proofErr w:type="spellEnd"/>
            <w:r>
              <w:rPr>
                <w:lang w:eastAsia="zh-CN"/>
              </w:rPr>
              <w:t xml:space="preserve"> is FFS, i.e. whether follow Rel-18 intra-CU LTM as below. </w:t>
            </w:r>
          </w:p>
          <w:p w14:paraId="2CAE86BB" w14:textId="54F7FDD8" w:rsidR="002A51E3" w:rsidRPr="00CF5C57" w:rsidRDefault="002A51E3" w:rsidP="002A51E3">
            <w:pPr>
              <w:pStyle w:val="EditorsNote"/>
              <w:ind w:left="1701" w:hanging="1417"/>
              <w:rPr>
                <w:lang w:eastAsia="zh-CN"/>
              </w:rPr>
            </w:pPr>
            <w:r>
              <w:rPr>
                <w:lang w:eastAsia="zh-CN"/>
              </w:rPr>
              <w:t xml:space="preserve">Editor’s NOTE: Whether/How CLTM could co-exist with </w:t>
            </w:r>
            <w:proofErr w:type="spellStart"/>
            <w:r>
              <w:rPr>
                <w:lang w:eastAsia="zh-CN"/>
              </w:rPr>
              <w:t>CovEnh</w:t>
            </w:r>
            <w:proofErr w:type="spellEnd"/>
            <w:r>
              <w:rPr>
                <w:lang w:eastAsia="zh-CN"/>
              </w:rPr>
              <w:t xml:space="preserve"> is FFS, i.e. whether follow Rel-18 intra-CU LTM as below. </w:t>
            </w:r>
          </w:p>
        </w:tc>
        <w:tc>
          <w:tcPr>
            <w:tcW w:w="4004" w:type="dxa"/>
          </w:tcPr>
          <w:p w14:paraId="2B0D0318"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3E73786B" w14:textId="2D3C793A"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356C45" w:rsidRPr="0066218E" w14:paraId="4BB7BB53" w14:textId="77777777" w:rsidTr="00D515AF">
        <w:tc>
          <w:tcPr>
            <w:tcW w:w="988" w:type="dxa"/>
          </w:tcPr>
          <w:p w14:paraId="29E1172F" w14:textId="5358587A" w:rsidR="00356C45" w:rsidRPr="00356C45" w:rsidRDefault="00356C45" w:rsidP="00356C45">
            <w:pPr>
              <w:pStyle w:val="EditorsNote"/>
              <w:ind w:left="0" w:firstLine="0"/>
              <w:jc w:val="both"/>
              <w:rPr>
                <w:rFonts w:eastAsia="MS Mincho"/>
                <w:color w:val="auto"/>
                <w:lang w:val="en-US"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14</w:t>
            </w:r>
          </w:p>
        </w:tc>
        <w:tc>
          <w:tcPr>
            <w:tcW w:w="4636" w:type="dxa"/>
          </w:tcPr>
          <w:p w14:paraId="7F4723AC" w14:textId="77777777" w:rsidR="00356C45" w:rsidRDefault="00356C45" w:rsidP="00356C45">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 xml:space="preserve">FFS </w:t>
            </w:r>
            <w:r w:rsidRPr="00FF06E5">
              <w:rPr>
                <w:rFonts w:eastAsiaTheme="minorEastAsia"/>
                <w:b/>
                <w:bCs/>
                <w:color w:val="auto"/>
                <w:u w:val="single"/>
                <w:lang w:eastAsia="zh-CN"/>
              </w:rPr>
              <w:t>for the case when CLTM candidate TAT timer is running, an (Enhanced) LTM Cell switch Command MAC CE is received</w:t>
            </w:r>
          </w:p>
          <w:p w14:paraId="007E18EF" w14:textId="77777777" w:rsidR="00356C45" w:rsidRDefault="00356C45" w:rsidP="00356C45">
            <w:pPr>
              <w:pStyle w:val="EditorsNote"/>
              <w:ind w:left="0" w:firstLine="0"/>
              <w:jc w:val="both"/>
              <w:rPr>
                <w:lang w:eastAsia="zh-CN"/>
              </w:rPr>
            </w:pPr>
            <w:r>
              <w:rPr>
                <w:lang w:eastAsia="zh-CN"/>
              </w:rPr>
              <w:t xml:space="preserve">Editor’s NOTE: FFS for the case when CLTM candidate TAT timer is running, an (Enhanced) LTM Cell switch Command MAC CE is received. </w:t>
            </w:r>
          </w:p>
          <w:p w14:paraId="3B432FA8" w14:textId="72EFCA57" w:rsidR="008D5E58" w:rsidRPr="00C76746" w:rsidRDefault="008D5E58" w:rsidP="00356C45">
            <w:pPr>
              <w:pStyle w:val="EditorsNote"/>
              <w:ind w:left="0" w:firstLine="0"/>
              <w:jc w:val="both"/>
              <w:rPr>
                <w:rFonts w:eastAsiaTheme="minorEastAsia"/>
                <w:b/>
                <w:bCs/>
                <w:color w:val="auto"/>
                <w:u w:val="single"/>
                <w:lang w:eastAsia="zh-CN"/>
              </w:rPr>
            </w:pPr>
            <w:r w:rsidRPr="00774CD5">
              <w:rPr>
                <w:rFonts w:eastAsia="DengXian"/>
                <w:color w:val="4472C4" w:themeColor="accent1"/>
                <w:lang w:eastAsia="zh-CN"/>
              </w:rPr>
              <w:t>[Rapp]:</w:t>
            </w:r>
            <w:r>
              <w:rPr>
                <w:rFonts w:eastAsia="DengXian"/>
                <w:color w:val="4472C4" w:themeColor="accent1"/>
                <w:lang w:eastAsia="zh-CN"/>
              </w:rPr>
              <w:t xml:space="preserve"> New added based on Anil’s comments.</w:t>
            </w:r>
          </w:p>
        </w:tc>
        <w:tc>
          <w:tcPr>
            <w:tcW w:w="4004" w:type="dxa"/>
          </w:tcPr>
          <w:p w14:paraId="497DE441" w14:textId="77777777" w:rsidR="00356C45" w:rsidRDefault="00356C45" w:rsidP="00356C45">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1B8801BF" w14:textId="7DAA7005" w:rsidR="00356C45" w:rsidRPr="005D1FD6" w:rsidRDefault="00356C45" w:rsidP="00356C45">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0F5BE791" w14:textId="77777777" w:rsidR="00884E73" w:rsidRPr="00884E73" w:rsidRDefault="00884E73" w:rsidP="00884E73">
      <w:pPr>
        <w:rPr>
          <w:rFonts w:ascii="Arial" w:eastAsiaTheme="minorEastAsia" w:hAnsi="Arial" w:cs="Arial"/>
          <w:sz w:val="24"/>
          <w:lang w:val="en-GB"/>
        </w:rPr>
      </w:pPr>
    </w:p>
    <w:p w14:paraId="55F603D3" w14:textId="5B9BBF22" w:rsidR="004F2120" w:rsidRPr="002B73F6" w:rsidRDefault="004F2120" w:rsidP="00A3151E">
      <w:pPr>
        <w:spacing w:after="120"/>
        <w:jc w:val="both"/>
        <w:rPr>
          <w:rFonts w:eastAsia="DengXian"/>
          <w:bCs/>
          <w:szCs w:val="20"/>
          <w:lang w:val="en-GB" w:eastAsia="zh-CN"/>
        </w:rPr>
      </w:pPr>
    </w:p>
    <w:p w14:paraId="7557610F" w14:textId="34F49C99" w:rsidR="0043663C" w:rsidRPr="00A764BD" w:rsidRDefault="0043663C" w:rsidP="00A764BD">
      <w:pPr>
        <w:pStyle w:val="Heading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6B3351" w14:paraId="277E4206" w14:textId="77777777" w:rsidTr="00D515AF">
        <w:tc>
          <w:tcPr>
            <w:tcW w:w="1984" w:type="dxa"/>
          </w:tcPr>
          <w:p w14:paraId="77044AC7" w14:textId="77777777" w:rsidR="006B3351" w:rsidRPr="00B10971" w:rsidRDefault="006B3351" w:rsidP="00D515AF">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7AB5B218" w14:textId="77777777" w:rsidR="006B3351" w:rsidRPr="00B10971" w:rsidRDefault="006B3351" w:rsidP="00D515AF">
            <w:pPr>
              <w:rPr>
                <w:rFonts w:eastAsia="DengXian"/>
                <w:b/>
                <w:bCs/>
                <w:lang w:eastAsia="zh-CN"/>
              </w:rPr>
            </w:pPr>
            <w:r w:rsidRPr="00723BCA">
              <w:rPr>
                <w:b/>
                <w:bCs/>
                <w:lang w:eastAsia="sv-SE"/>
              </w:rPr>
              <w:t xml:space="preserve">Other </w:t>
            </w:r>
            <w:r>
              <w:rPr>
                <w:b/>
                <w:bCs/>
                <w:lang w:eastAsia="sv-SE"/>
              </w:rPr>
              <w:t>identified open issues? (please describe) or other comments</w:t>
            </w:r>
          </w:p>
        </w:tc>
      </w:tr>
      <w:tr w:rsidR="006B3351" w14:paraId="3F2391AB" w14:textId="77777777" w:rsidTr="00D515AF">
        <w:tc>
          <w:tcPr>
            <w:tcW w:w="1984" w:type="dxa"/>
          </w:tcPr>
          <w:p w14:paraId="31B7AB09" w14:textId="7F882513" w:rsidR="006B3351" w:rsidRDefault="0090232A" w:rsidP="00D515AF">
            <w:pPr>
              <w:rPr>
                <w:rFonts w:eastAsia="DengXian"/>
                <w:lang w:eastAsia="zh-CN"/>
              </w:rPr>
            </w:pPr>
            <w:r>
              <w:rPr>
                <w:rFonts w:eastAsia="DengXian"/>
                <w:lang w:eastAsia="zh-CN"/>
              </w:rPr>
              <w:t>Ofinno</w:t>
            </w:r>
          </w:p>
        </w:tc>
        <w:tc>
          <w:tcPr>
            <w:tcW w:w="7229" w:type="dxa"/>
          </w:tcPr>
          <w:p w14:paraId="67C2D0F6" w14:textId="77777777" w:rsidR="004F4F92" w:rsidRDefault="0090232A" w:rsidP="00D515AF">
            <w:pPr>
              <w:rPr>
                <w:rFonts w:eastAsia="DengXian"/>
                <w:lang w:eastAsia="zh-CN"/>
              </w:rPr>
            </w:pPr>
            <w:r>
              <w:rPr>
                <w:rFonts w:eastAsia="DengXian"/>
                <w:lang w:eastAsia="zh-CN"/>
              </w:rPr>
              <w:t xml:space="preserve">A use case similar to MAC-15 is also possible in relation to the serving beam in L1 MR MAC CE. </w:t>
            </w:r>
            <w:r w:rsidR="00061BEE">
              <w:rPr>
                <w:rFonts w:eastAsia="DengXian"/>
                <w:lang w:eastAsia="zh-CN"/>
              </w:rPr>
              <w:t xml:space="preserve">In MAC-15, we discuss that one all the triggered beam is transmitted, the UE can cancel the MR. </w:t>
            </w:r>
            <w:r w:rsidR="00064BF7">
              <w:rPr>
                <w:rFonts w:eastAsia="DengXian"/>
                <w:lang w:eastAsia="zh-CN"/>
              </w:rPr>
              <w:t xml:space="preserve">UE may be configured to include serving beam measurement in the L1 MR MAC CE. </w:t>
            </w:r>
            <w:r w:rsidR="004F4F92">
              <w:rPr>
                <w:rFonts w:eastAsia="DengXian"/>
                <w:lang w:eastAsia="zh-CN"/>
              </w:rPr>
              <w:t>However, t</w:t>
            </w:r>
            <w:r w:rsidR="00064BF7">
              <w:rPr>
                <w:rFonts w:eastAsia="DengXian"/>
                <w:lang w:eastAsia="zh-CN"/>
              </w:rPr>
              <w:t>he triggered beams may not include the serving beam</w:t>
            </w:r>
            <w:r w:rsidR="004F4F92">
              <w:rPr>
                <w:rFonts w:eastAsia="DengXian"/>
                <w:lang w:eastAsia="zh-CN"/>
              </w:rPr>
              <w:t>.</w:t>
            </w:r>
          </w:p>
          <w:p w14:paraId="18CDF3D9" w14:textId="62114A62" w:rsidR="004F4F92" w:rsidRDefault="00AC6DE7" w:rsidP="00D515AF">
            <w:pPr>
              <w:rPr>
                <w:rFonts w:eastAsia="DengXian"/>
                <w:lang w:eastAsia="zh-CN"/>
              </w:rPr>
            </w:pPr>
            <w:r>
              <w:rPr>
                <w:rFonts w:eastAsia="DengXian"/>
                <w:lang w:eastAsia="zh-CN"/>
              </w:rPr>
              <w:t xml:space="preserve">If </w:t>
            </w:r>
            <w:r w:rsidR="004F4F92">
              <w:rPr>
                <w:rFonts w:eastAsia="DengXian"/>
                <w:lang w:eastAsia="zh-CN"/>
              </w:rPr>
              <w:t>The UL resource is sufficient to accommodate all triggered beams</w:t>
            </w:r>
            <w:r w:rsidR="0060254D">
              <w:rPr>
                <w:rFonts w:eastAsia="DengXian"/>
                <w:lang w:eastAsia="zh-CN"/>
              </w:rPr>
              <w:t xml:space="preserve"> but not the serving beam</w:t>
            </w:r>
            <w:r w:rsidR="003428E6">
              <w:rPr>
                <w:rFonts w:eastAsia="DengXian"/>
                <w:lang w:eastAsia="zh-CN"/>
              </w:rPr>
              <w:t>, i</w:t>
            </w:r>
            <w:r w:rsidR="0060254D">
              <w:rPr>
                <w:rFonts w:eastAsia="DengXian"/>
                <w:lang w:eastAsia="zh-CN"/>
              </w:rPr>
              <w:t xml:space="preserve">t is unclear whether the UE transmits a truncated L1 MR MAC CE or a normal L1 MR MAC CE. </w:t>
            </w:r>
            <w:r w:rsidR="00E16929">
              <w:rPr>
                <w:rFonts w:eastAsia="DengXian"/>
                <w:lang w:eastAsia="zh-CN"/>
              </w:rPr>
              <w:t xml:space="preserve">It is unclear whether the UE </w:t>
            </w:r>
            <w:r w:rsidR="00BE0808">
              <w:rPr>
                <w:rFonts w:eastAsia="DengXian"/>
                <w:lang w:eastAsia="zh-CN"/>
              </w:rPr>
              <w:t>cancels the MR or not.</w:t>
            </w:r>
          </w:p>
          <w:p w14:paraId="1BF62FD9" w14:textId="17B88F44" w:rsidR="00BE0808" w:rsidRDefault="00BE0808" w:rsidP="00D515AF">
            <w:pPr>
              <w:rPr>
                <w:rFonts w:eastAsia="DengXian"/>
                <w:lang w:eastAsia="zh-CN"/>
              </w:rPr>
            </w:pPr>
            <w:r>
              <w:rPr>
                <w:rFonts w:eastAsia="DengXian"/>
                <w:lang w:eastAsia="zh-CN"/>
              </w:rPr>
              <w:t xml:space="preserve">We think the UE can transmit a normal L1 MR MAC CE if the UL resource can accommodate all triggered beams but not the </w:t>
            </w:r>
            <w:proofErr w:type="spellStart"/>
            <w:r>
              <w:rPr>
                <w:rFonts w:eastAsia="DengXian"/>
                <w:lang w:eastAsia="zh-CN"/>
              </w:rPr>
              <w:t>sersving</w:t>
            </w:r>
            <w:proofErr w:type="spellEnd"/>
            <w:r>
              <w:rPr>
                <w:rFonts w:eastAsia="DengXian"/>
                <w:lang w:eastAsia="zh-CN"/>
              </w:rPr>
              <w:t xml:space="preserve"> beam. </w:t>
            </w:r>
          </w:p>
          <w:p w14:paraId="1A7D1869" w14:textId="1E5CE8F0" w:rsidR="00BE0808" w:rsidRDefault="00BE0808" w:rsidP="00D515AF">
            <w:pPr>
              <w:rPr>
                <w:rFonts w:eastAsia="DengXian"/>
                <w:lang w:eastAsia="zh-CN"/>
              </w:rPr>
            </w:pPr>
            <w:r>
              <w:rPr>
                <w:rFonts w:eastAsia="DengXian"/>
                <w:lang w:eastAsia="zh-CN"/>
              </w:rPr>
              <w:t>We think the UE can cancel the MR after transmitting the normal L1 ME MAC CE consisting all the triggered beams but not the serving beam</w:t>
            </w:r>
            <w:r w:rsidR="00621B49">
              <w:rPr>
                <w:rFonts w:eastAsia="DengXian"/>
                <w:lang w:eastAsia="zh-CN"/>
              </w:rPr>
              <w:t xml:space="preserve"> i.e., similar to MAC-15</w:t>
            </w:r>
            <w:r>
              <w:rPr>
                <w:rFonts w:eastAsia="DengXian"/>
                <w:lang w:eastAsia="zh-CN"/>
              </w:rPr>
              <w:t xml:space="preserve">. </w:t>
            </w:r>
          </w:p>
          <w:p w14:paraId="6120E72E" w14:textId="3BB748F2" w:rsidR="003428E6" w:rsidRDefault="003428E6" w:rsidP="00D515AF">
            <w:pPr>
              <w:rPr>
                <w:rFonts w:eastAsia="DengXian"/>
                <w:lang w:eastAsia="zh-CN"/>
              </w:rPr>
            </w:pPr>
            <w:r>
              <w:rPr>
                <w:rFonts w:eastAsia="DengXian"/>
                <w:lang w:eastAsia="zh-CN"/>
              </w:rPr>
              <w:t>We think a serving beam does not have to be mandatorily included in every L1 MR MAC CE and is included only if sufficient UL resource is av available after accommodating all the triggered beam information.</w:t>
            </w:r>
          </w:p>
          <w:p w14:paraId="3FD3C30A" w14:textId="167120A6" w:rsidR="00BE0808" w:rsidRDefault="00BE0808" w:rsidP="00D515AF">
            <w:pPr>
              <w:rPr>
                <w:rFonts w:eastAsia="DengXian"/>
                <w:lang w:eastAsia="zh-CN"/>
              </w:rPr>
            </w:pPr>
          </w:p>
          <w:p w14:paraId="3E1E319A" w14:textId="77777777" w:rsidR="00807A6F" w:rsidRDefault="00AC6DE7" w:rsidP="00D515AF">
            <w:pPr>
              <w:rPr>
                <w:rFonts w:eastAsia="DengXian"/>
                <w:lang w:eastAsia="zh-CN"/>
              </w:rPr>
            </w:pPr>
            <w:r>
              <w:rPr>
                <w:rFonts w:eastAsia="DengXian"/>
                <w:lang w:eastAsia="zh-CN"/>
              </w:rPr>
              <w:t>RAN2 agreed that the serving beam is included as the last beam in the L1 MR MAC CE. However, It is unclear how the network identifies whether the serving beam is included in such cases</w:t>
            </w:r>
            <w:r w:rsidR="002050F2">
              <w:rPr>
                <w:rFonts w:eastAsia="DengXian"/>
                <w:lang w:eastAsia="zh-CN"/>
              </w:rPr>
              <w:t xml:space="preserve"> (based on the </w:t>
            </w:r>
            <w:r w:rsidR="009F3B41">
              <w:rPr>
                <w:rFonts w:eastAsia="DengXian"/>
                <w:lang w:eastAsia="zh-CN"/>
              </w:rPr>
              <w:t xml:space="preserve">example above). </w:t>
            </w:r>
          </w:p>
          <w:p w14:paraId="0F128877" w14:textId="2E77DA16" w:rsidR="00AC6DE7" w:rsidRDefault="00807A6F" w:rsidP="00D515AF">
            <w:pPr>
              <w:rPr>
                <w:rFonts w:eastAsia="DengXian"/>
                <w:lang w:eastAsia="zh-CN"/>
              </w:rPr>
            </w:pPr>
            <w:r>
              <w:rPr>
                <w:rFonts w:eastAsia="DengXian"/>
                <w:lang w:eastAsia="zh-CN"/>
              </w:rPr>
              <w:t>We think a</w:t>
            </w:r>
            <w:r w:rsidR="009F3B41">
              <w:rPr>
                <w:rFonts w:eastAsia="DengXian"/>
                <w:lang w:eastAsia="zh-CN"/>
              </w:rPr>
              <w:t xml:space="preserve">n indication about the presence of the serving beam in an L1 MR MAC CE </w:t>
            </w:r>
            <w:r>
              <w:rPr>
                <w:rFonts w:eastAsia="DengXian"/>
                <w:lang w:eastAsia="zh-CN"/>
              </w:rPr>
              <w:t>is required.</w:t>
            </w:r>
          </w:p>
          <w:p w14:paraId="227588DB" w14:textId="77777777" w:rsidR="003E489A" w:rsidRDefault="003E489A" w:rsidP="00D515AF">
            <w:pPr>
              <w:rPr>
                <w:rFonts w:eastAsia="DengXian"/>
                <w:lang w:eastAsia="zh-CN"/>
              </w:rPr>
            </w:pPr>
          </w:p>
          <w:p w14:paraId="09A8F110" w14:textId="75B63BBA" w:rsidR="003E489A" w:rsidRDefault="00DE0546" w:rsidP="00D515AF">
            <w:pPr>
              <w:rPr>
                <w:rFonts w:eastAsia="DengXian"/>
                <w:lang w:eastAsia="zh-CN"/>
              </w:rPr>
            </w:pPr>
            <w:r>
              <w:rPr>
                <w:rFonts w:eastAsia="DengXian"/>
                <w:lang w:eastAsia="zh-CN"/>
              </w:rPr>
              <w:t xml:space="preserve">Since the UE is allowed </w:t>
            </w:r>
            <w:proofErr w:type="spellStart"/>
            <w:r>
              <w:rPr>
                <w:rFonts w:eastAsia="DengXian"/>
                <w:lang w:eastAsia="zh-CN"/>
              </w:rPr>
              <w:t>toincluded</w:t>
            </w:r>
            <w:proofErr w:type="spellEnd"/>
            <w:r>
              <w:rPr>
                <w:rFonts w:eastAsia="DengXian"/>
                <w:lang w:eastAsia="zh-CN"/>
              </w:rPr>
              <w:t xml:space="preserve"> up to N beams in an L1 MR MAC CE, we think </w:t>
            </w:r>
            <w:r w:rsidR="00D900AB">
              <w:rPr>
                <w:rFonts w:eastAsia="DengXian"/>
                <w:lang w:eastAsia="zh-CN"/>
              </w:rPr>
              <w:t>a frequent triggering of MR for the same event has to be controlled</w:t>
            </w:r>
            <w:r w:rsidR="00DC68DE">
              <w:rPr>
                <w:rFonts w:eastAsia="DengXian"/>
                <w:lang w:eastAsia="zh-CN"/>
              </w:rPr>
              <w:t xml:space="preserve">. </w:t>
            </w:r>
            <w:r w:rsidR="001D1841">
              <w:rPr>
                <w:rFonts w:eastAsia="DengXian"/>
                <w:lang w:eastAsia="zh-CN"/>
              </w:rPr>
              <w:t xml:space="preserve">A prohibit timer like mechanism can be considered to avoid the frequent </w:t>
            </w:r>
            <w:r w:rsidR="00410AED">
              <w:rPr>
                <w:rFonts w:eastAsia="DengXian"/>
                <w:lang w:eastAsia="zh-CN"/>
              </w:rPr>
              <w:t xml:space="preserve">triggering of L1 MR MAC CE for the same event. </w:t>
            </w:r>
            <w:r w:rsidR="00F525BD">
              <w:rPr>
                <w:rFonts w:eastAsia="DengXian"/>
                <w:lang w:eastAsia="zh-CN"/>
              </w:rPr>
              <w:t xml:space="preserve"> </w:t>
            </w:r>
          </w:p>
          <w:p w14:paraId="6E293D5A" w14:textId="6CE0EEFB" w:rsidR="00BE0808" w:rsidRDefault="00BE0808" w:rsidP="00D515AF">
            <w:pPr>
              <w:rPr>
                <w:rFonts w:eastAsia="DengXian"/>
                <w:lang w:eastAsia="zh-CN"/>
              </w:rPr>
            </w:pPr>
          </w:p>
        </w:tc>
      </w:tr>
      <w:tr w:rsidR="006B3351" w14:paraId="63D6FC3C" w14:textId="77777777" w:rsidTr="00D515AF">
        <w:tc>
          <w:tcPr>
            <w:tcW w:w="1984" w:type="dxa"/>
          </w:tcPr>
          <w:p w14:paraId="52981D38" w14:textId="77777777" w:rsidR="006B3351" w:rsidRDefault="006B3351" w:rsidP="00D515AF">
            <w:pPr>
              <w:rPr>
                <w:rFonts w:eastAsia="DengXian"/>
                <w:lang w:eastAsia="zh-CN"/>
              </w:rPr>
            </w:pPr>
          </w:p>
        </w:tc>
        <w:tc>
          <w:tcPr>
            <w:tcW w:w="7229" w:type="dxa"/>
          </w:tcPr>
          <w:p w14:paraId="30A5CDDA" w14:textId="77777777" w:rsidR="006B3351" w:rsidRDefault="006B3351" w:rsidP="00D515AF">
            <w:pPr>
              <w:rPr>
                <w:rFonts w:eastAsia="DengXian"/>
                <w:lang w:eastAsia="zh-CN"/>
              </w:rPr>
            </w:pPr>
          </w:p>
        </w:tc>
      </w:tr>
      <w:tr w:rsidR="006B3351" w14:paraId="3E1AB4E9" w14:textId="77777777" w:rsidTr="00D515AF">
        <w:tc>
          <w:tcPr>
            <w:tcW w:w="1984" w:type="dxa"/>
          </w:tcPr>
          <w:p w14:paraId="4997740C" w14:textId="77777777" w:rsidR="006B3351" w:rsidRDefault="006B3351" w:rsidP="00D515AF">
            <w:pPr>
              <w:rPr>
                <w:rFonts w:eastAsia="DengXian"/>
                <w:lang w:eastAsia="zh-CN"/>
              </w:rPr>
            </w:pPr>
          </w:p>
        </w:tc>
        <w:tc>
          <w:tcPr>
            <w:tcW w:w="7229" w:type="dxa"/>
          </w:tcPr>
          <w:p w14:paraId="524BB990" w14:textId="77777777" w:rsidR="006B3351" w:rsidRDefault="006B3351" w:rsidP="00D515AF">
            <w:pPr>
              <w:rPr>
                <w:rFonts w:eastAsia="DengXian"/>
                <w:lang w:eastAsia="zh-CN"/>
              </w:rPr>
            </w:pPr>
          </w:p>
        </w:tc>
      </w:tr>
      <w:tr w:rsidR="006B3351" w14:paraId="36F4236B" w14:textId="77777777" w:rsidTr="00D515AF">
        <w:tc>
          <w:tcPr>
            <w:tcW w:w="1984" w:type="dxa"/>
          </w:tcPr>
          <w:p w14:paraId="219B2231" w14:textId="77777777" w:rsidR="006B3351" w:rsidRDefault="006B3351" w:rsidP="00D515AF">
            <w:pPr>
              <w:rPr>
                <w:rFonts w:eastAsia="DengXian"/>
                <w:lang w:eastAsia="zh-CN"/>
              </w:rPr>
            </w:pPr>
          </w:p>
        </w:tc>
        <w:tc>
          <w:tcPr>
            <w:tcW w:w="7229" w:type="dxa"/>
          </w:tcPr>
          <w:p w14:paraId="577B7995" w14:textId="77777777" w:rsidR="006B3351" w:rsidRDefault="006B3351" w:rsidP="00D515AF">
            <w:pPr>
              <w:rPr>
                <w:rFonts w:eastAsia="DengXian"/>
                <w:lang w:eastAsia="zh-CN"/>
              </w:rPr>
            </w:pPr>
          </w:p>
        </w:tc>
      </w:tr>
      <w:tr w:rsidR="006B3351" w14:paraId="2A758BAA" w14:textId="77777777" w:rsidTr="00D515AF">
        <w:tc>
          <w:tcPr>
            <w:tcW w:w="1984" w:type="dxa"/>
          </w:tcPr>
          <w:p w14:paraId="4EFF94FD" w14:textId="77777777" w:rsidR="006B3351" w:rsidRDefault="006B3351" w:rsidP="00D515AF">
            <w:pPr>
              <w:rPr>
                <w:rFonts w:eastAsia="DengXian"/>
                <w:lang w:eastAsia="zh-CN"/>
              </w:rPr>
            </w:pPr>
          </w:p>
        </w:tc>
        <w:tc>
          <w:tcPr>
            <w:tcW w:w="7229" w:type="dxa"/>
          </w:tcPr>
          <w:p w14:paraId="3E0394F0" w14:textId="77777777" w:rsidR="006B3351" w:rsidRDefault="006B3351" w:rsidP="00D515AF">
            <w:pPr>
              <w:rPr>
                <w:rFonts w:eastAsia="DengXian"/>
                <w:lang w:eastAsia="zh-CN"/>
              </w:rPr>
            </w:pPr>
          </w:p>
        </w:tc>
      </w:tr>
    </w:tbl>
    <w:p w14:paraId="01005A71" w14:textId="77777777" w:rsidR="0043663C" w:rsidRDefault="0043663C" w:rsidP="00A3151E">
      <w:pPr>
        <w:spacing w:after="120"/>
        <w:jc w:val="both"/>
        <w:rPr>
          <w:rFonts w:eastAsia="DengXian"/>
          <w:bCs/>
          <w:szCs w:val="20"/>
          <w:lang w:eastAsia="zh-CN"/>
        </w:rPr>
      </w:pPr>
    </w:p>
    <w:p w14:paraId="106D6F2E" w14:textId="77777777" w:rsidR="00F35328" w:rsidRPr="00AE4895" w:rsidRDefault="00F614C6" w:rsidP="000D7367">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68415761" w14:textId="0B0FB718" w:rsidR="00A97D24" w:rsidRPr="00F50418" w:rsidRDefault="00A97D24" w:rsidP="008A5794">
      <w:pPr>
        <w:jc w:val="both"/>
        <w:rPr>
          <w:rFonts w:eastAsia="SimSun"/>
          <w:bCs/>
          <w:i/>
          <w:iCs/>
          <w:szCs w:val="20"/>
          <w:u w:val="single"/>
          <w:lang w:eastAsia="zh-CN"/>
        </w:rPr>
      </w:pPr>
      <w:r>
        <w:rPr>
          <w:rFonts w:eastAsia="SimSun"/>
          <w:lang w:eastAsia="zh-CN"/>
        </w:rPr>
        <w:t>In this contribution, we</w:t>
      </w:r>
      <w:r w:rsidR="008A5794">
        <w:rPr>
          <w:rFonts w:eastAsia="SimSun"/>
          <w:lang w:eastAsia="zh-CN"/>
        </w:rPr>
        <w:t xml:space="preserve"> collect the open issues for </w:t>
      </w:r>
      <w:r w:rsidR="00221CE4">
        <w:rPr>
          <w:rFonts w:eastAsia="SimSun" w:hint="eastAsia"/>
          <w:lang w:eastAsia="zh-CN"/>
        </w:rPr>
        <w:t>mobility</w:t>
      </w:r>
      <w:r w:rsidR="007A3BB3">
        <w:rPr>
          <w:rFonts w:eastAsia="SimSun"/>
          <w:lang w:eastAsia="zh-CN"/>
        </w:rPr>
        <w:t xml:space="preserve"> enhancements</w:t>
      </w:r>
      <w:r w:rsidR="008A5794">
        <w:rPr>
          <w:rFonts w:eastAsia="SimSun"/>
          <w:lang w:eastAsia="zh-CN"/>
        </w:rPr>
        <w:t xml:space="preserve"> in </w:t>
      </w:r>
      <w:r w:rsidR="0021561A">
        <w:rPr>
          <w:rFonts w:eastAsia="SimSun" w:hint="eastAsia"/>
          <w:lang w:eastAsia="zh-CN"/>
        </w:rPr>
        <w:t>MAC</w:t>
      </w:r>
      <w:r w:rsidR="008A5794">
        <w:rPr>
          <w:rFonts w:eastAsia="SimSun"/>
          <w:lang w:eastAsia="zh-CN"/>
        </w:rPr>
        <w:t xml:space="preserve"> as below:</w:t>
      </w:r>
    </w:p>
    <w:p w14:paraId="7F7F97C4" w14:textId="5DE585CD" w:rsidR="00A97D24" w:rsidRPr="0021561A" w:rsidRDefault="0021561A" w:rsidP="00A97D24">
      <w:pPr>
        <w:spacing w:after="120"/>
        <w:jc w:val="both"/>
        <w:rPr>
          <w:rFonts w:eastAsiaTheme="minorEastAsia"/>
          <w:bCs/>
          <w:i/>
          <w:iCs/>
          <w:color w:val="4472C4" w:themeColor="accent1"/>
          <w:szCs w:val="20"/>
          <w:u w:val="single"/>
          <w:lang w:eastAsia="zh-CN"/>
        </w:rPr>
      </w:pPr>
      <w:r>
        <w:rPr>
          <w:rFonts w:eastAsiaTheme="minorEastAsia"/>
          <w:b/>
          <w:i/>
          <w:iCs/>
          <w:color w:val="4472C4" w:themeColor="accent1"/>
          <w:szCs w:val="20"/>
          <w:u w:val="single"/>
          <w:lang w:eastAsia="zh-CN"/>
        </w:rPr>
        <w:t>I</w:t>
      </w:r>
      <w:r>
        <w:rPr>
          <w:rFonts w:eastAsiaTheme="minorEastAsia" w:hint="eastAsia"/>
          <w:b/>
          <w:i/>
          <w:iCs/>
          <w:color w:val="4472C4" w:themeColor="accent1"/>
          <w:szCs w:val="20"/>
          <w:u w:val="single"/>
          <w:lang w:eastAsia="zh-CN"/>
        </w:rPr>
        <w:t>nter-CU LTM</w:t>
      </w:r>
    </w:p>
    <w:p w14:paraId="76870FAC" w14:textId="77777777" w:rsidR="00D21791" w:rsidRDefault="00D21791" w:rsidP="00847508">
      <w:pPr>
        <w:spacing w:after="120"/>
        <w:jc w:val="both"/>
        <w:rPr>
          <w:rFonts w:eastAsiaTheme="minorEastAsia"/>
          <w:b/>
          <w:szCs w:val="20"/>
          <w:lang w:eastAsia="zh-CN"/>
        </w:rPr>
      </w:pPr>
    </w:p>
    <w:p w14:paraId="6689475C" w14:textId="39754EA2" w:rsidR="00042E47" w:rsidRPr="0021561A" w:rsidRDefault="0021561A" w:rsidP="00042E47">
      <w:pPr>
        <w:spacing w:after="120"/>
        <w:jc w:val="both"/>
        <w:rPr>
          <w:rFonts w:eastAsiaTheme="minorEastAsia"/>
          <w:b/>
          <w:i/>
          <w:iCs/>
          <w:color w:val="4472C4" w:themeColor="accent1"/>
          <w:szCs w:val="20"/>
          <w:u w:val="single"/>
          <w:lang w:eastAsia="zh-CN"/>
        </w:rPr>
      </w:pPr>
      <w:r>
        <w:rPr>
          <w:rFonts w:eastAsiaTheme="minorEastAsia"/>
          <w:b/>
          <w:i/>
          <w:iCs/>
          <w:color w:val="4472C4" w:themeColor="accent1"/>
          <w:szCs w:val="20"/>
          <w:u w:val="single"/>
          <w:lang w:eastAsia="zh-CN"/>
        </w:rPr>
        <w:t>E</w:t>
      </w:r>
      <w:r>
        <w:rPr>
          <w:rFonts w:eastAsiaTheme="minorEastAsia" w:hint="eastAsia"/>
          <w:b/>
          <w:i/>
          <w:iCs/>
          <w:color w:val="4472C4" w:themeColor="accent1"/>
          <w:szCs w:val="20"/>
          <w:u w:val="single"/>
          <w:lang w:eastAsia="zh-CN"/>
        </w:rPr>
        <w:t>vent triggered L1 measurement</w:t>
      </w:r>
    </w:p>
    <w:p w14:paraId="5B677A41" w14:textId="77777777" w:rsidR="007A3BB3" w:rsidRDefault="007A3BB3" w:rsidP="00042E47">
      <w:pPr>
        <w:spacing w:after="120"/>
        <w:jc w:val="both"/>
        <w:rPr>
          <w:rFonts w:eastAsiaTheme="minorEastAsia"/>
          <w:b/>
          <w:szCs w:val="20"/>
          <w:lang w:eastAsia="zh-CN"/>
        </w:rPr>
      </w:pPr>
    </w:p>
    <w:p w14:paraId="7E0D81CA" w14:textId="0CEAD528" w:rsidR="007A3BB3" w:rsidRPr="0021561A" w:rsidRDefault="0021561A" w:rsidP="007A3BB3">
      <w:pPr>
        <w:spacing w:after="120"/>
        <w:jc w:val="both"/>
        <w:rPr>
          <w:rFonts w:eastAsiaTheme="minorEastAsia"/>
          <w:b/>
          <w:i/>
          <w:iCs/>
          <w:color w:val="4472C4" w:themeColor="accent1"/>
          <w:szCs w:val="20"/>
          <w:u w:val="single"/>
          <w:lang w:eastAsia="zh-CN"/>
        </w:rPr>
      </w:pPr>
      <w:r>
        <w:rPr>
          <w:rFonts w:eastAsiaTheme="minorEastAsia" w:hint="eastAsia"/>
          <w:b/>
          <w:i/>
          <w:iCs/>
          <w:color w:val="4472C4" w:themeColor="accent1"/>
          <w:szCs w:val="20"/>
          <w:u w:val="single"/>
          <w:lang w:eastAsia="zh-CN"/>
        </w:rPr>
        <w:t>Conditional intra-CU LTM</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12132525" w:rsidR="00B45FD8" w:rsidRPr="00203DB8" w:rsidRDefault="00454096" w:rsidP="00454096">
      <w:pPr>
        <w:pStyle w:val="ListParagraph"/>
        <w:numPr>
          <w:ilvl w:val="0"/>
          <w:numId w:val="10"/>
        </w:numPr>
        <w:ind w:firstLineChars="0"/>
        <w:rPr>
          <w:rFonts w:ascii="Arial" w:eastAsiaTheme="minorEastAsia" w:hAnsi="Arial" w:cs="Arial"/>
          <w:szCs w:val="16"/>
        </w:rPr>
      </w:pPr>
      <w:bookmarkStart w:id="127" w:name="_Ref35851607"/>
      <w:bookmarkStart w:id="128" w:name="_Ref34411460"/>
      <w:r>
        <w:rPr>
          <w:rFonts w:ascii="Times New Roman" w:eastAsiaTheme="minorEastAsia" w:hAnsi="Times New Roman"/>
          <w:bCs/>
          <w:kern w:val="0"/>
          <w:sz w:val="20"/>
          <w:szCs w:val="24"/>
        </w:rPr>
        <w:t>R2-</w:t>
      </w:r>
      <w:r w:rsidRPr="003E084E">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w:t>
      </w:r>
      <w:r w:rsidR="0021561A">
        <w:rPr>
          <w:rFonts w:ascii="Times New Roman" w:eastAsiaTheme="minorEastAsia" w:hAnsi="Times New Roman" w:hint="eastAsia"/>
          <w:bCs/>
          <w:kern w:val="0"/>
          <w:sz w:val="20"/>
          <w:szCs w:val="24"/>
        </w:rPr>
        <w:t>MAC</w:t>
      </w:r>
      <w:r w:rsidR="000F7BC8">
        <w:rPr>
          <w:rFonts w:ascii="Times New Roman" w:eastAsiaTheme="minorEastAsia" w:hAnsi="Times New Roman"/>
          <w:bCs/>
          <w:kern w:val="0"/>
          <w:sz w:val="20"/>
          <w:szCs w:val="24"/>
        </w:rPr>
        <w:t xml:space="preserve"> running CR for </w:t>
      </w:r>
      <w:r w:rsidR="002773F6">
        <w:rPr>
          <w:rFonts w:ascii="Times New Roman" w:eastAsiaTheme="minorEastAsia" w:hAnsi="Times New Roman" w:hint="eastAsia"/>
          <w:bCs/>
          <w:kern w:val="0"/>
          <w:sz w:val="20"/>
          <w:szCs w:val="24"/>
        </w:rPr>
        <w:t>M</w:t>
      </w:r>
      <w:r w:rsidR="0021561A">
        <w:rPr>
          <w:rFonts w:ascii="Times New Roman" w:eastAsiaTheme="minorEastAsia" w:hAnsi="Times New Roman" w:hint="eastAsia"/>
          <w:bCs/>
          <w:kern w:val="0"/>
          <w:sz w:val="20"/>
          <w:szCs w:val="24"/>
        </w:rPr>
        <w:t>ob</w:t>
      </w:r>
      <w:r w:rsidR="002773F6">
        <w:rPr>
          <w:rFonts w:ascii="Times New Roman" w:eastAsiaTheme="minorEastAsia" w:hAnsi="Times New Roman" w:hint="eastAsia"/>
          <w:bCs/>
          <w:kern w:val="0"/>
          <w:sz w:val="20"/>
          <w:szCs w:val="24"/>
        </w:rPr>
        <w:t xml:space="preserve"> ph4</w:t>
      </w:r>
      <w:r>
        <w:rPr>
          <w:rFonts w:ascii="Times New Roman" w:eastAsiaTheme="minorEastAsia" w:hAnsi="Times New Roman"/>
          <w:bCs/>
          <w:kern w:val="0"/>
          <w:sz w:val="20"/>
          <w:szCs w:val="24"/>
        </w:rPr>
        <w:t xml:space="preserve">, vivo. </w:t>
      </w:r>
      <w:bookmarkEnd w:id="127"/>
      <w:bookmarkEnd w:id="128"/>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9B717" w14:textId="77777777" w:rsidR="00FD64CE" w:rsidRDefault="00FD64CE">
      <w:r>
        <w:separator/>
      </w:r>
    </w:p>
  </w:endnote>
  <w:endnote w:type="continuationSeparator" w:id="0">
    <w:p w14:paraId="07245DAF" w14:textId="77777777" w:rsidR="00FD64CE" w:rsidRDefault="00FD64CE">
      <w:r>
        <w:continuationSeparator/>
      </w:r>
    </w:p>
  </w:endnote>
  <w:endnote w:type="continuationNotice" w:id="1">
    <w:p w14:paraId="189C4B1E" w14:textId="77777777" w:rsidR="00FD64CE" w:rsidRDefault="00FD6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5C2D2" w14:textId="77777777" w:rsidR="00FD64CE" w:rsidRDefault="00FD64CE">
      <w:r>
        <w:separator/>
      </w:r>
    </w:p>
  </w:footnote>
  <w:footnote w:type="continuationSeparator" w:id="0">
    <w:p w14:paraId="01BC88B3" w14:textId="77777777" w:rsidR="00FD64CE" w:rsidRDefault="00FD64CE">
      <w:r>
        <w:continuationSeparator/>
      </w:r>
    </w:p>
  </w:footnote>
  <w:footnote w:type="continuationNotice" w:id="1">
    <w:p w14:paraId="5DBA266C" w14:textId="77777777" w:rsidR="00FD64CE" w:rsidRDefault="00FD64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A1E5" w14:textId="77777777" w:rsidR="00694755" w:rsidRDefault="0069475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55DF0A4F"/>
    <w:multiLevelType w:val="hybridMultilevel"/>
    <w:tmpl w:val="34B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96061629">
    <w:abstractNumId w:val="0"/>
  </w:num>
  <w:num w:numId="2" w16cid:durableId="2024239032">
    <w:abstractNumId w:val="21"/>
  </w:num>
  <w:num w:numId="3" w16cid:durableId="1524781930">
    <w:abstractNumId w:val="12"/>
  </w:num>
  <w:num w:numId="4" w16cid:durableId="1190804279">
    <w:abstractNumId w:val="14"/>
  </w:num>
  <w:num w:numId="5" w16cid:durableId="1753233047">
    <w:abstractNumId w:val="11"/>
  </w:num>
  <w:num w:numId="6" w16cid:durableId="15891200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22332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9025672">
    <w:abstractNumId w:val="20"/>
  </w:num>
  <w:num w:numId="9" w16cid:durableId="680863139">
    <w:abstractNumId w:val="19"/>
  </w:num>
  <w:num w:numId="10" w16cid:durableId="1509633733">
    <w:abstractNumId w:val="22"/>
  </w:num>
  <w:num w:numId="11" w16cid:durableId="1230774290">
    <w:abstractNumId w:val="2"/>
  </w:num>
  <w:num w:numId="12" w16cid:durableId="1784763379">
    <w:abstractNumId w:val="9"/>
  </w:num>
  <w:num w:numId="13" w16cid:durableId="1461723912">
    <w:abstractNumId w:val="8"/>
  </w:num>
  <w:num w:numId="14" w16cid:durableId="1021204428">
    <w:abstractNumId w:val="10"/>
  </w:num>
  <w:num w:numId="15" w16cid:durableId="2125542145">
    <w:abstractNumId w:val="3"/>
  </w:num>
  <w:num w:numId="16" w16cid:durableId="592907208">
    <w:abstractNumId w:val="15"/>
  </w:num>
  <w:num w:numId="17" w16cid:durableId="583342136">
    <w:abstractNumId w:val="5"/>
  </w:num>
  <w:num w:numId="18" w16cid:durableId="1444348643">
    <w:abstractNumId w:val="7"/>
  </w:num>
  <w:num w:numId="19" w16cid:durableId="1441488718">
    <w:abstractNumId w:val="18"/>
  </w:num>
  <w:num w:numId="20" w16cid:durableId="1712416754">
    <w:abstractNumId w:val="4"/>
  </w:num>
  <w:num w:numId="21" w16cid:durableId="255600104">
    <w:abstractNumId w:val="17"/>
  </w:num>
  <w:num w:numId="22" w16cid:durableId="2121299177">
    <w:abstractNumId w:val="1"/>
  </w:num>
  <w:num w:numId="23" w16cid:durableId="262961362">
    <w:abstractNumId w:val="16"/>
  </w:num>
  <w:num w:numId="24" w16cid:durableId="1752000951">
    <w:abstractNumId w:val="1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vivo-Chenli-After RAN2#129">
    <w15:presenceInfo w15:providerId="None" w15:userId="vivo-Chenli-After RAN2#129"/>
  </w15:person>
  <w15:person w15:author="vivo-Chenli-After RAN2#129bis">
    <w15:presenceInfo w15:providerId="None" w15:userId="vivo-Chenli-After RAN2#129bis"/>
  </w15:person>
  <w15:person w15:author="vivo-Chenli-After RAN2#129bis-2">
    <w15:presenceInfo w15:providerId="None" w15:userId="vivo-Chenli-After RAN2#129bi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465"/>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DD3"/>
    <w:rsid w:val="00045E5F"/>
    <w:rsid w:val="00045F1F"/>
    <w:rsid w:val="000461F4"/>
    <w:rsid w:val="0004642A"/>
    <w:rsid w:val="000467DB"/>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DD8"/>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35D"/>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BEE"/>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BF7"/>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99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1D2F"/>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956"/>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578"/>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6EF2"/>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4A"/>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37FA7"/>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29"/>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67"/>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8C"/>
    <w:rsid w:val="001A72FE"/>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DEC"/>
    <w:rsid w:val="001B0E3F"/>
    <w:rsid w:val="001B0EAE"/>
    <w:rsid w:val="001B136F"/>
    <w:rsid w:val="001B1642"/>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7F6"/>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841"/>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813"/>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6B2"/>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2F42"/>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0F2"/>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5A0"/>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0B8"/>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025"/>
    <w:rsid w:val="002B517E"/>
    <w:rsid w:val="002B53B5"/>
    <w:rsid w:val="002B56F0"/>
    <w:rsid w:val="002B5811"/>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007"/>
    <w:rsid w:val="002E32D6"/>
    <w:rsid w:val="002E34FA"/>
    <w:rsid w:val="002E3731"/>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8E6"/>
    <w:rsid w:val="0034291E"/>
    <w:rsid w:val="00342A80"/>
    <w:rsid w:val="00342C19"/>
    <w:rsid w:val="00342EF3"/>
    <w:rsid w:val="00343224"/>
    <w:rsid w:val="0034348B"/>
    <w:rsid w:val="00343816"/>
    <w:rsid w:val="003438F2"/>
    <w:rsid w:val="003439ED"/>
    <w:rsid w:val="00343A29"/>
    <w:rsid w:val="00343D33"/>
    <w:rsid w:val="00343E2F"/>
    <w:rsid w:val="00343F46"/>
    <w:rsid w:val="00343F5B"/>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45"/>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89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AED"/>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E0"/>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EAB"/>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18E"/>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1F2"/>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056"/>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B00"/>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C88"/>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74C"/>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E8B"/>
    <w:rsid w:val="004B008A"/>
    <w:rsid w:val="004B01FE"/>
    <w:rsid w:val="004B021D"/>
    <w:rsid w:val="004B03E7"/>
    <w:rsid w:val="004B0CA8"/>
    <w:rsid w:val="004B0E59"/>
    <w:rsid w:val="004B1002"/>
    <w:rsid w:val="004B122E"/>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E9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81A"/>
    <w:rsid w:val="004F2CE1"/>
    <w:rsid w:val="004F2E4B"/>
    <w:rsid w:val="004F2ECC"/>
    <w:rsid w:val="004F3085"/>
    <w:rsid w:val="004F3729"/>
    <w:rsid w:val="004F377B"/>
    <w:rsid w:val="004F379D"/>
    <w:rsid w:val="004F3810"/>
    <w:rsid w:val="004F398D"/>
    <w:rsid w:val="004F3AF2"/>
    <w:rsid w:val="004F3C7A"/>
    <w:rsid w:val="004F3F92"/>
    <w:rsid w:val="004F41A0"/>
    <w:rsid w:val="004F4223"/>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2"/>
    <w:rsid w:val="004F4F9A"/>
    <w:rsid w:val="004F4FD5"/>
    <w:rsid w:val="004F5111"/>
    <w:rsid w:val="004F5342"/>
    <w:rsid w:val="004F57DD"/>
    <w:rsid w:val="004F592B"/>
    <w:rsid w:val="004F59FF"/>
    <w:rsid w:val="004F5AE7"/>
    <w:rsid w:val="004F5B56"/>
    <w:rsid w:val="004F5D2A"/>
    <w:rsid w:val="004F6099"/>
    <w:rsid w:val="004F6153"/>
    <w:rsid w:val="004F61FE"/>
    <w:rsid w:val="004F62B2"/>
    <w:rsid w:val="004F6326"/>
    <w:rsid w:val="004F63A5"/>
    <w:rsid w:val="004F65A9"/>
    <w:rsid w:val="004F6759"/>
    <w:rsid w:val="004F6968"/>
    <w:rsid w:val="004F6A06"/>
    <w:rsid w:val="004F6A4A"/>
    <w:rsid w:val="004F6A63"/>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660"/>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C69"/>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58"/>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4B8"/>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0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559"/>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54D"/>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B49"/>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0D4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832"/>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23"/>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81"/>
    <w:rsid w:val="006852DE"/>
    <w:rsid w:val="00685566"/>
    <w:rsid w:val="0068599D"/>
    <w:rsid w:val="00685ABB"/>
    <w:rsid w:val="00685BDD"/>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D23"/>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EE2"/>
    <w:rsid w:val="006C1F22"/>
    <w:rsid w:val="006C2241"/>
    <w:rsid w:val="006C227E"/>
    <w:rsid w:val="006C2385"/>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1CC"/>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0FEF"/>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CD5"/>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5B4"/>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7FE"/>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823"/>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1ED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9AE"/>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AD"/>
    <w:rsid w:val="008070D8"/>
    <w:rsid w:val="00807189"/>
    <w:rsid w:val="00807393"/>
    <w:rsid w:val="008076E4"/>
    <w:rsid w:val="0080782E"/>
    <w:rsid w:val="008078C0"/>
    <w:rsid w:val="00807A69"/>
    <w:rsid w:val="00807A6F"/>
    <w:rsid w:val="008102D6"/>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BFC"/>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09"/>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12"/>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0"/>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D26"/>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93A"/>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70"/>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6DC"/>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79B"/>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6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5E58"/>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6F5"/>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32A"/>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3FBA"/>
    <w:rsid w:val="00904084"/>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1F2"/>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3AE"/>
    <w:rsid w:val="009664C7"/>
    <w:rsid w:val="0096661D"/>
    <w:rsid w:val="009669CC"/>
    <w:rsid w:val="00966B9C"/>
    <w:rsid w:val="00966C97"/>
    <w:rsid w:val="00966FF0"/>
    <w:rsid w:val="00967052"/>
    <w:rsid w:val="009674A2"/>
    <w:rsid w:val="009674E0"/>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7A"/>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2F92"/>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00D"/>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985"/>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99E"/>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428"/>
    <w:rsid w:val="009F36C9"/>
    <w:rsid w:val="009F3700"/>
    <w:rsid w:val="009F38D6"/>
    <w:rsid w:val="009F3A20"/>
    <w:rsid w:val="009F3A26"/>
    <w:rsid w:val="009F3B41"/>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2DA"/>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37"/>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A84"/>
    <w:rsid w:val="00A81C1B"/>
    <w:rsid w:val="00A81D1B"/>
    <w:rsid w:val="00A81DA6"/>
    <w:rsid w:val="00A81E23"/>
    <w:rsid w:val="00A820C0"/>
    <w:rsid w:val="00A821BF"/>
    <w:rsid w:val="00A82320"/>
    <w:rsid w:val="00A823F6"/>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7"/>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C5"/>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2D07"/>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DE7"/>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5"/>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0B"/>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50"/>
    <w:rsid w:val="00B34AD3"/>
    <w:rsid w:val="00B34B0B"/>
    <w:rsid w:val="00B34D96"/>
    <w:rsid w:val="00B3507E"/>
    <w:rsid w:val="00B35199"/>
    <w:rsid w:val="00B35434"/>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43E"/>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DB"/>
    <w:rsid w:val="00B55EED"/>
    <w:rsid w:val="00B55F25"/>
    <w:rsid w:val="00B563A7"/>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2D71"/>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D3E"/>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08"/>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25"/>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2C34"/>
    <w:rsid w:val="00C33131"/>
    <w:rsid w:val="00C332D9"/>
    <w:rsid w:val="00C3340F"/>
    <w:rsid w:val="00C3370B"/>
    <w:rsid w:val="00C3384E"/>
    <w:rsid w:val="00C33953"/>
    <w:rsid w:val="00C339FC"/>
    <w:rsid w:val="00C33EDD"/>
    <w:rsid w:val="00C33F80"/>
    <w:rsid w:val="00C34212"/>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5C9"/>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7CD"/>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293B"/>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3E6"/>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E3C"/>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58F"/>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AE2"/>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B08"/>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DB0"/>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CC4"/>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A1A"/>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90010"/>
    <w:rsid w:val="00D90048"/>
    <w:rsid w:val="00D900AB"/>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AB6"/>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8A7"/>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E49"/>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8DE"/>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898"/>
    <w:rsid w:val="00DD7947"/>
    <w:rsid w:val="00DD79D0"/>
    <w:rsid w:val="00DD7B89"/>
    <w:rsid w:val="00DD7C1A"/>
    <w:rsid w:val="00DD7E36"/>
    <w:rsid w:val="00DD7ECA"/>
    <w:rsid w:val="00DD7ED1"/>
    <w:rsid w:val="00DE0167"/>
    <w:rsid w:val="00DE049E"/>
    <w:rsid w:val="00DE0546"/>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929"/>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7D5"/>
    <w:rsid w:val="00E318BC"/>
    <w:rsid w:val="00E31EE4"/>
    <w:rsid w:val="00E31F18"/>
    <w:rsid w:val="00E31FAC"/>
    <w:rsid w:val="00E32141"/>
    <w:rsid w:val="00E322A0"/>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1E9"/>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0C4"/>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02"/>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8B9"/>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01"/>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2E"/>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BB"/>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044"/>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A5"/>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A"/>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405"/>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1ED"/>
    <w:rsid w:val="00F5155B"/>
    <w:rsid w:val="00F5156E"/>
    <w:rsid w:val="00F515D1"/>
    <w:rsid w:val="00F515F6"/>
    <w:rsid w:val="00F51BC2"/>
    <w:rsid w:val="00F51C2D"/>
    <w:rsid w:val="00F51EAF"/>
    <w:rsid w:val="00F52013"/>
    <w:rsid w:val="00F52215"/>
    <w:rsid w:val="00F525BD"/>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0AB"/>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DA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DA5"/>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4CE"/>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93C78"/>
  <w15:docId w15:val="{C50F5FD8-C96E-4E51-A8B0-5D1C33A5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098"/>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ño’i—Ž Char,1st level - Bullet List Paragraph Char,Lettre d'introduction Char,Normal bullet 2 Char"/>
    <w:link w:val="ListParagraph"/>
    <w:uiPriority w:val="34"/>
    <w:qFormat/>
    <w:locked/>
    <w:rPr>
      <w:rFonts w:ascii="Calibri" w:hAnsi="Calibri"/>
      <w:kern w:val="2"/>
      <w:sz w:val="21"/>
      <w:szCs w:val="22"/>
    </w:rPr>
  </w:style>
  <w:style w:type="paragraph" w:styleId="ListParagraph">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rPr>
      <w:lang w:val="en-GB" w:eastAsia="en-US"/>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2">
    <w:name w:val="修订1"/>
    <w:uiPriority w:val="99"/>
    <w:semiHidden/>
    <w:qFormat/>
    <w:rPr>
      <w:rFonts w:ascii="Calibri" w:eastAsia="DengXian"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3">
    <w:name w:val="正文1"/>
    <w:pPr>
      <w:jc w:val="both"/>
    </w:pPr>
    <w:rPr>
      <w:kern w:val="2"/>
      <w:sz w:val="21"/>
      <w:szCs w:val="21"/>
    </w:rPr>
  </w:style>
  <w:style w:type="table" w:customStyle="1" w:styleId="14">
    <w:name w:val="网格型1"/>
    <w:basedOn w:val="TableNormal"/>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题注 字符1"/>
    <w:qFormat/>
    <w:rPr>
      <w:lang w:val="en-GB" w:eastAsia="en-US" w:bidi="ar-SA"/>
    </w:rPr>
  </w:style>
  <w:style w:type="character" w:customStyle="1" w:styleId="16">
    <w:name w:val="批注文字 字符1"/>
    <w:uiPriority w:val="99"/>
    <w:qFormat/>
    <w:rPr>
      <w:rFonts w:eastAsia="Times New Roman"/>
      <w:szCs w:val="24"/>
      <w:lang w:eastAsia="en-US"/>
    </w:rPr>
  </w:style>
  <w:style w:type="character" w:customStyle="1" w:styleId="17">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Revision">
    <w:name w:val="Revision"/>
    <w:hidden/>
    <w:uiPriority w:val="99"/>
    <w:semiHidden/>
    <w:rsid w:val="00EA2695"/>
    <w:rPr>
      <w:rFonts w:eastAsia="Times New Roman"/>
      <w:szCs w:val="24"/>
      <w:lang w:eastAsia="en-US"/>
    </w:rPr>
  </w:style>
  <w:style w:type="table" w:customStyle="1" w:styleId="TableGrid2">
    <w:name w:val="TableGrid2"/>
    <w:basedOn w:val="TableNormal"/>
    <w:next w:val="TableGrid"/>
    <w:uiPriority w:val="39"/>
    <w:qFormat/>
    <w:rsid w:val="00B4741D"/>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TableNormal"/>
    <w:next w:val="TableGrid"/>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List4"/>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List4">
    <w:name w:val="List 4"/>
    <w:basedOn w:val="Normal"/>
    <w:rsid w:val="00EA0704"/>
    <w:pPr>
      <w:ind w:left="1132"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74944724">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685590533">
      <w:bodyDiv w:val="1"/>
      <w:marLeft w:val="0"/>
      <w:marRight w:val="0"/>
      <w:marTop w:val="0"/>
      <w:marBottom w:val="0"/>
      <w:divBdr>
        <w:top w:val="none" w:sz="0" w:space="0" w:color="auto"/>
        <w:left w:val="none" w:sz="0" w:space="0" w:color="auto"/>
        <w:bottom w:val="none" w:sz="0" w:space="0" w:color="auto"/>
        <w:right w:val="none" w:sz="0" w:space="0" w:color="auto"/>
      </w:divBdr>
    </w:div>
    <w:div w:id="1724519959">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06594149">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2.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1B6A3AB-F916-4E65-9B08-F9116E70F2D1}">
  <ds:schemaRefs>
    <ds:schemaRef ds:uri="http://schemas.openxmlformats.org/officeDocument/2006/bibliography"/>
  </ds:schemaRefs>
</ds:datastoreItem>
</file>

<file path=customXml/itemProps5.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4254</Words>
  <Characters>24250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28448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Ofinno (Fasil)</cp:lastModifiedBy>
  <cp:revision>40</cp:revision>
  <cp:lastPrinted>2011-08-03T09:36:00Z</cp:lastPrinted>
  <dcterms:created xsi:type="dcterms:W3CDTF">2025-05-02T16:25:00Z</dcterms:created>
  <dcterms:modified xsi:type="dcterms:W3CDTF">2025-05-05T12:54:00Z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PpjeLB1gRN0lwrPqMaCTkm25XYrYEilb1fhOaDaF9RCpMhY2t8KT2j4ZjfnhpjSvagLvZ/w5hzo3ywso9iUZBzXW46w2+04G/oNOaE07QNaL1Kex5PfDuKQOg5o6epURZ2KBi09qQiSQcz2TKFVmrF2Y+vQNpOMtmfshW46KkSBNTEHGWp/R0BBVtYLtLqy02997hvKY+jU41KZHolH6JwzJz0oquwIC2zKY82m6slIMeC2QpYXTrp+DR15DmY5</vt:lpwstr>
  </property>
</Properties>
</file>