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r w:rsidR="0028261B">
        <w:rPr>
          <w:rFonts w:ascii="Arial" w:eastAsia="MS Mincho" w:hAnsi="Arial" w:cs="Arial"/>
          <w:b/>
          <w:sz w:val="24"/>
          <w:lang w:eastAsia="en-US"/>
        </w:rPr>
        <w:t>May</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r>
              <w:rPr>
                <w:rFonts w:eastAsia="等线" w:hint="eastAsia"/>
                <w:lang w:eastAsia="zh-CN"/>
              </w:rPr>
              <w:t>Y</w:t>
            </w:r>
            <w:r>
              <w:rPr>
                <w:rFonts w:eastAsia="等线"/>
                <w:lang w:eastAsia="zh-CN"/>
              </w:rPr>
              <w:t>ujian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Heading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TableGrid"/>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r w:rsidR="00775656">
              <w:rPr>
                <w:rFonts w:eastAsia="等线"/>
                <w:i/>
                <w:iCs/>
                <w:lang w:eastAsia="zh-CN"/>
              </w:rPr>
              <w:t>eventId</w:t>
            </w:r>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r w:rsidRPr="00ED0FFC">
              <w:rPr>
                <w:i/>
                <w:iCs/>
                <w:highlight w:val="cyan"/>
              </w:rPr>
              <w:t>Obn</w:t>
            </w:r>
            <w:r>
              <w:t xml:space="preserve"> </w:t>
            </w:r>
            <w:r>
              <w:rPr>
                <w:i/>
                <w:iCs/>
              </w:rPr>
              <w:t>– Hys &gt; Thresh</w:t>
            </w:r>
            <w:r w:rsidR="00CB4D12">
              <w:t>.</w:t>
            </w:r>
          </w:p>
          <w:p w14:paraId="4B42C595" w14:textId="4540AD77" w:rsidR="00ED0FFC" w:rsidRPr="00ED0FFC" w:rsidRDefault="00ED0FFC" w:rsidP="00B567D5">
            <w:pPr>
              <w:rPr>
                <w:rFonts w:eastAsia="等线" w:hint="eastAsia"/>
                <w:lang w:eastAsia="zh-CN"/>
              </w:rPr>
            </w:pPr>
            <w:r>
              <w:rPr>
                <w:rFonts w:eastAsia="等线" w:hint="eastAsia"/>
                <w:lang w:eastAsia="zh-CN"/>
              </w:rPr>
              <w:t>S</w:t>
            </w:r>
            <w:r>
              <w:rPr>
                <w:rFonts w:eastAsia="等线"/>
                <w:lang w:eastAsia="zh-CN"/>
              </w:rPr>
              <w:t xml:space="preserve">uggest to change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tc>
      </w:tr>
      <w:tr w:rsidR="00AD03F2" w14:paraId="1E7B58A8" w14:textId="77777777" w:rsidTr="00FB6C4D">
        <w:tc>
          <w:tcPr>
            <w:tcW w:w="1696" w:type="dxa"/>
          </w:tcPr>
          <w:p w14:paraId="0DC71ECB" w14:textId="77777777" w:rsidR="00AD03F2" w:rsidRPr="00F9479C" w:rsidRDefault="00AD03F2" w:rsidP="00B567D5">
            <w:pPr>
              <w:rPr>
                <w:rFonts w:eastAsia="等线"/>
                <w:lang w:eastAsia="zh-CN"/>
              </w:rPr>
            </w:pPr>
          </w:p>
        </w:tc>
        <w:tc>
          <w:tcPr>
            <w:tcW w:w="3119" w:type="dxa"/>
          </w:tcPr>
          <w:p w14:paraId="2AF51914" w14:textId="77777777" w:rsidR="00AD03F2" w:rsidRPr="00F9479C" w:rsidRDefault="00AD03F2" w:rsidP="00B567D5">
            <w:pPr>
              <w:rPr>
                <w:rFonts w:eastAsia="等线"/>
                <w:lang w:eastAsia="zh-CN"/>
              </w:rPr>
            </w:pPr>
          </w:p>
        </w:tc>
        <w:tc>
          <w:tcPr>
            <w:tcW w:w="4816" w:type="dxa"/>
          </w:tcPr>
          <w:p w14:paraId="17CFEB1C" w14:textId="77777777" w:rsidR="00AD03F2" w:rsidRDefault="00AD03F2" w:rsidP="00B567D5">
            <w:pPr>
              <w:rPr>
                <w:rFonts w:eastAsia="等线"/>
                <w:lang w:eastAsia="zh-CN"/>
              </w:rPr>
            </w:pP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Heading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ListParagraph"/>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FFS how report configuraiton for CSI acqusition should be configured. Pending with further R1 progress</w:t>
      </w:r>
    </w:p>
    <w:p w14:paraId="4C6828F3" w14:textId="524D1F61" w:rsidR="00F97AF1" w:rsidRDefault="00A9726F" w:rsidP="00F97AF1">
      <w:pPr>
        <w:pStyle w:val="Heading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Heading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Heading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LTM-CSI-ResourceConfig</w:t>
      </w:r>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LTM-CSI-ResourceConfig</w:t>
      </w:r>
      <w:r>
        <w:rPr>
          <w:rFonts w:eastAsia="宋体"/>
          <w:lang w:eastAsia="zh-CN"/>
        </w:rPr>
        <w:t xml:space="preserve"> is used to configure CSI resources based on SSB for LTM </w:t>
      </w:r>
    </w:p>
    <w:p w14:paraId="04E2D985" w14:textId="7201C352" w:rsidR="007C3ED7" w:rsidRPr="007C3ED7" w:rsidRDefault="008F13EF" w:rsidP="00CB3B82">
      <w:pPr>
        <w:pStyle w:val="ListParagraph"/>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lastRenderedPageBreak/>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ListParagraph"/>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LTM-CSI-ResourceConfig,</w:t>
      </w:r>
      <w:r>
        <w:rPr>
          <w:rFonts w:eastAsia="宋体"/>
          <w:lang w:eastAsia="zh-CN"/>
        </w:rPr>
        <w:t xml:space="preserve"> the field </w:t>
      </w:r>
      <w:r w:rsidRPr="00114C31">
        <w:rPr>
          <w:rFonts w:eastAsia="宋体"/>
          <w:i/>
          <w:iCs/>
          <w:lang w:eastAsia="zh-CN"/>
        </w:rPr>
        <w:t>ltm-CSI-SSB-ResourceSet</w:t>
      </w:r>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ListParagraph"/>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LTM-CSI-ResourceConfig</w:t>
      </w:r>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LTM-ReportConfig</w:t>
      </w:r>
      <w:r w:rsidR="00727B30">
        <w:rPr>
          <w:rFonts w:eastAsia="宋体"/>
          <w:lang w:eastAsia="zh-CN"/>
        </w:rPr>
        <w:t xml:space="preserve"> configured with </w:t>
      </w:r>
      <w:r w:rsidR="00727B30">
        <w:rPr>
          <w:rFonts w:eastAsia="宋体"/>
          <w:i/>
          <w:iCs/>
          <w:lang w:eastAsia="zh-CN"/>
        </w:rPr>
        <w:t>periodic/semi-persistent</w:t>
      </w:r>
      <w:r w:rsidR="00896332">
        <w:rPr>
          <w:rFonts w:eastAsia="宋体"/>
          <w:i/>
          <w:iCs/>
          <w:lang w:eastAsia="zh-CN"/>
        </w:rPr>
        <w:t>OnPUCCH/semi-persistentOnPUSCH</w:t>
      </w:r>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LTM-ReportConfig</w:t>
      </w:r>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LTM-CSI-ResourceConfig</w:t>
      </w:r>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ListParagraph"/>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ListParagraph"/>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LTM-CandidateId</w:t>
      </w:r>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TableGrid"/>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LTM-CSI-ResourceConfig</w:t>
            </w:r>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r w:rsidRPr="00414071">
              <w:rPr>
                <w:rFonts w:eastAsia="等线"/>
                <w:i/>
                <w:iCs/>
                <w:lang w:eastAsia="zh-CN"/>
              </w:rPr>
              <w:t>ltm-CSI-RS-ResourceSet</w:t>
            </w:r>
            <w:r>
              <w:rPr>
                <w:rFonts w:eastAsia="等线"/>
                <w:lang w:eastAsia="zh-CN"/>
              </w:rPr>
              <w:t xml:space="preserve"> we can clarify that if this field is present the UE shall ignore the field </w:t>
            </w:r>
            <w:r w:rsidRPr="00414071">
              <w:rPr>
                <w:rFonts w:eastAsia="等线"/>
                <w:i/>
                <w:iCs/>
                <w:lang w:eastAsia="zh-CN"/>
              </w:rPr>
              <w:t>ltm-CSI-SSB-ResourceSet</w:t>
            </w:r>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csi-rs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LTM-CSI-ResourceConfig</w:t>
            </w:r>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LTM-CSI-ResourceConfig</w:t>
            </w:r>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LTM-CSI-ResourceConfig</w:t>
            </w:r>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 xml:space="preserve">e generally agree with Ericsson that existing LTM-CSI-ResourceConfig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xml:space="preserve">, and “associatedSSB” may also be needed for L1 CSI-RS </w:t>
            </w:r>
            <w:r>
              <w:rPr>
                <w:rFonts w:eastAsia="等线" w:hint="eastAsia"/>
                <w:lang w:eastAsia="zh-CN"/>
              </w:rPr>
              <w:t>measurement</w:t>
            </w:r>
            <w:r>
              <w:rPr>
                <w:rFonts w:eastAsia="等线"/>
                <w:lang w:eastAsia="zh-CN"/>
              </w:rPr>
              <w:t xml:space="preserve">s, so maybe the SSB configuration in the same resourceConfig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LTM-CSI-ResourceConfig</w:t>
            </w:r>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and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lastRenderedPageBreak/>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CSI-ResourceConfig</w:t>
            </w:r>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Heading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 xml:space="preserve">For measurement reporting configuration, R18 LTM-CSI-ReportConfig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ListParagraph"/>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ListParagraph"/>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LTM-CSI-ReportConfig</w:t>
            </w:r>
          </w:p>
          <w:p w14:paraId="45A6F3D7" w14:textId="6786E51F" w:rsidR="009C209F" w:rsidRDefault="009C209F" w:rsidP="00F9479C">
            <w:pPr>
              <w:rPr>
                <w:rFonts w:eastAsia="等线"/>
                <w:lang w:eastAsia="zh-CN"/>
              </w:rPr>
            </w:pPr>
            <w:r>
              <w:rPr>
                <w:rFonts w:eastAsia="等线" w:hint="eastAsia"/>
                <w:lang w:eastAsia="zh-CN"/>
              </w:rPr>
              <w:lastRenderedPageBreak/>
              <w:t>-for the impacts to other groups, whether there is a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LTM-CSI-ReportConfig</w:t>
            </w:r>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LTM-CSI-ReportConfig</w:t>
            </w:r>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LTM-CSI-ReportConfig</w:t>
            </w:r>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We donot see any critical issues, then we should stick to the</w:t>
            </w:r>
            <w:r>
              <w:rPr>
                <w:rFonts w:eastAsia="等线"/>
                <w:lang w:eastAsia="zh-CN"/>
              </w:rPr>
              <w:t xml:space="preserve"> RAN2 agreements </w:t>
            </w:r>
            <w:r>
              <w:t xml:space="preserve">to reuse the </w:t>
            </w:r>
            <w:r w:rsidRPr="00415D6E">
              <w:rPr>
                <w:lang w:bidi="ar"/>
              </w:rPr>
              <w:t>R18 LTM-CSI-ReportConfig</w:t>
            </w:r>
            <w:r>
              <w:rPr>
                <w:lang w:bidi="ar"/>
              </w:rPr>
              <w:t xml:space="preserve">. </w:t>
            </w:r>
          </w:p>
          <w:p w14:paraId="56E8313D" w14:textId="4EDC4D9F" w:rsidR="00ED4BE2" w:rsidRPr="008772AB" w:rsidRDefault="00ED4BE2" w:rsidP="00CB3B82">
            <w:pPr>
              <w:pStyle w:val="ListParagraph"/>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LTM-CSI-ReportConfig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LTM-CSI-ReportConfig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on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ListParagraph"/>
              <w:numPr>
                <w:ilvl w:val="0"/>
                <w:numId w:val="13"/>
              </w:numPr>
              <w:ind w:firstLineChars="0"/>
              <w:rPr>
                <w:rFonts w:eastAsia="等线"/>
                <w:lang w:eastAsia="zh-CN"/>
              </w:rPr>
            </w:pPr>
            <w:r>
              <w:rPr>
                <w:rFonts w:eastAsia="等线"/>
                <w:lang w:eastAsia="zh-CN"/>
              </w:rPr>
              <w:lastRenderedPageBreak/>
              <w:t>C</w:t>
            </w:r>
            <w:r>
              <w:rPr>
                <w:rFonts w:eastAsia="等线" w:hint="eastAsia"/>
                <w:lang w:eastAsia="zh-CN"/>
              </w:rPr>
              <w:t>urrently we only support SpCell LTM mobility based on L1 measurement, so it is only need to configure the LTM report configuration in the servingCellConfig of the SpCell</w:t>
            </w:r>
          </w:p>
          <w:p w14:paraId="130E9560"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CB3B82">
            <w:pPr>
              <w:pStyle w:val="ListParagraph"/>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ListParagraph"/>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L1 measurement for candidate cell monitoring is only configured for SpCell, we understand</w:t>
            </w:r>
            <w:r>
              <w:t xml:space="preserve"> providing </w:t>
            </w:r>
            <w:r w:rsidRPr="007720F3">
              <w:rPr>
                <w:rFonts w:eastAsia="等线"/>
                <w:lang w:eastAsia="zh-CN"/>
              </w:rPr>
              <w:t xml:space="preserve">report configuration in the </w:t>
            </w:r>
            <w:r w:rsidRPr="00A20773">
              <w:rPr>
                <w:rFonts w:eastAsia="等线"/>
                <w:i/>
                <w:lang w:eastAsia="zh-CN"/>
              </w:rPr>
              <w:t>servingCellConfig</w:t>
            </w:r>
            <w:r w:rsidRPr="007720F3">
              <w:rPr>
                <w:rFonts w:eastAsia="等线"/>
                <w:lang w:eastAsia="zh-CN"/>
              </w:rPr>
              <w:t xml:space="preserve"> of the SpCell</w:t>
            </w:r>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PCell.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SpCell, it is up to implementation to ensure the reporting configure is </w:t>
            </w:r>
            <w:r w:rsidR="006625FF">
              <w:rPr>
                <w:rFonts w:eastAsia="等线"/>
                <w:lang w:eastAsia="zh-CN"/>
              </w:rPr>
              <w:t xml:space="preserve">only provided in the CSI-MeasConfig of SpCell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LTM-CSI-ReportConfig</w:t>
            </w:r>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lastRenderedPageBreak/>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r w:rsidR="006F0F2D" w:rsidRPr="006F0F2D">
        <w:rPr>
          <w:b/>
          <w:bCs/>
          <w:i/>
        </w:rPr>
        <w:t xml:space="preserve">hat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Heading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ListParagraph"/>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lastRenderedPageBreak/>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Heading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Heading1"/>
      </w:pPr>
      <w:r>
        <w:t xml:space="preserve">Annex B: Discussion </w:t>
      </w:r>
      <w:r w:rsidR="00E47676">
        <w:t>achieve</w:t>
      </w:r>
      <w:r>
        <w:t xml:space="preserve"> R2-2502095 in RAN2#129bis</w:t>
      </w:r>
    </w:p>
    <w:p w14:paraId="2FEC61BA" w14:textId="77777777" w:rsidR="00F97AF1" w:rsidRDefault="00F97AF1" w:rsidP="00F97AF1">
      <w:pPr>
        <w:pStyle w:val="Heading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TableGrid"/>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r>
              <w:rPr>
                <w:rFonts w:eastAsia="等线" w:hint="eastAsia"/>
                <w:lang w:eastAsia="zh-CN"/>
              </w:rPr>
              <w:t>Baicells</w:t>
            </w:r>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tm-CSI-ReportConfigToAddModList</w:t>
            </w:r>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LTM-CSI-ReportConfig with ltm-ReportConfigType configured   as eventTriggered can only be configured on SpCell</w:t>
            </w:r>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r w:rsidRPr="00EB2061">
              <w:rPr>
                <w:i/>
                <w:iCs/>
              </w:rPr>
              <w:t>eventTriggered</w:t>
            </w:r>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CommentText"/>
              <w:rPr>
                <w:rFonts w:eastAsia="等线"/>
                <w:lang w:val="en-US"/>
              </w:rPr>
            </w:pPr>
          </w:p>
          <w:p w14:paraId="655F721C" w14:textId="77777777" w:rsidR="00F97AF1" w:rsidRPr="00B81321" w:rsidRDefault="00F97AF1" w:rsidP="00182255">
            <w:pPr>
              <w:pStyle w:val="CommentText"/>
            </w:pPr>
            <w:r>
              <w:rPr>
                <w:rFonts w:eastAsia="等线" w:hint="eastAsia"/>
                <w:lang w:val="en-US"/>
              </w:rPr>
              <w:t>[</w:t>
            </w:r>
            <w:r>
              <w:rPr>
                <w:rFonts w:eastAsia="等线"/>
                <w:lang w:val="en-US"/>
              </w:rPr>
              <w:t>OPPO]</w:t>
            </w:r>
            <w:r>
              <w:t xml:space="preserve"> </w:t>
            </w:r>
            <w:r>
              <w:rPr>
                <w:lang w:val="en-US"/>
              </w:rPr>
              <w:t xml:space="preserve">If the intention here is to restrict event triggered Scell L1 meas reporting, I understand it is already achieved since </w:t>
            </w:r>
            <w:r>
              <w:t>LTM-CSI-ReportConfig is associated with</w:t>
            </w:r>
            <w:r>
              <w:rPr>
                <w:lang w:val="en-US"/>
              </w:rPr>
              <w:t xml:space="preserve"> </w:t>
            </w:r>
            <w:r>
              <w:t>LTM-CSI-ResourceConfigId-r18</w:t>
            </w:r>
            <w:r>
              <w:rPr>
                <w:lang w:val="en-US"/>
              </w:rPr>
              <w:t xml:space="preserve"> which does not include any RSs associated with candidate Scell.</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n view of the comments above, i think we can further discuss it during the meeting. Proposal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F00764" w:rsidRDefault="00F97AF1" w:rsidP="00182255">
            <w:pPr>
              <w:pStyle w:val="CommentText"/>
              <w:rPr>
                <w:rFonts w:eastAsia="等线"/>
              </w:rPr>
            </w:pPr>
            <w:r>
              <w:rPr>
                <w:rFonts w:eastAsia="等线" w:hint="eastAsia"/>
                <w:lang w:val="en-US"/>
              </w:rPr>
              <w:t>[</w:t>
            </w:r>
            <w:r>
              <w:rPr>
                <w:rFonts w:eastAsia="等线"/>
                <w:lang w:val="en-US"/>
              </w:rPr>
              <w:t xml:space="preserve">Ericsson] </w:t>
            </w:r>
            <w:r>
              <w:t>This changes is very much related to how RAN1 design the support for the CSI-RS. We prefer to keep this out for the time being and to come back to this once we receive the RRC parameters from RAN1.</w:t>
            </w:r>
          </w:p>
          <w:p w14:paraId="0D323476" w14:textId="77777777" w:rsidR="00F97AF1" w:rsidRDefault="00F97AF1" w:rsidP="00182255">
            <w:pPr>
              <w:pStyle w:val="CommentText"/>
            </w:pPr>
            <w: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r>
              <w:rPr>
                <w:rFonts w:eastAsia="等线"/>
                <w:b/>
                <w:i/>
                <w:lang w:eastAsia="zh-CN"/>
              </w:rPr>
              <w:t>ltm-NZP-</w:t>
            </w:r>
            <w:r>
              <w:rPr>
                <w:b/>
                <w:i/>
              </w:rPr>
              <w:t>C</w:t>
            </w:r>
            <w:r w:rsidRPr="00380680">
              <w:rPr>
                <w:rFonts w:eastAsia="等线"/>
                <w:b/>
                <w:i/>
                <w:lang w:eastAsia="zh-CN"/>
              </w:rPr>
              <w:t>SI-RS-ResourceToAddModList</w:t>
            </w:r>
          </w:p>
        </w:tc>
        <w:tc>
          <w:tcPr>
            <w:tcW w:w="5595" w:type="dxa"/>
          </w:tcPr>
          <w:p w14:paraId="2851890E" w14:textId="77777777" w:rsidR="00F97AF1" w:rsidRDefault="00F97AF1" w:rsidP="00182255">
            <w:pPr>
              <w:pStyle w:val="CommentText"/>
              <w:rPr>
                <w:rFonts w:eastAsiaTheme="minorEastAsia"/>
                <w:szCs w:val="22"/>
              </w:rPr>
            </w:pPr>
            <w:r>
              <w:rPr>
                <w:rFonts w:eastAsia="等线" w:hint="eastAsia"/>
                <w:lang w:val="en-US"/>
              </w:rPr>
              <w:t>[</w:t>
            </w:r>
            <w:r>
              <w:rPr>
                <w:rFonts w:eastAsia="等线"/>
                <w:lang w:val="en-US"/>
              </w:rPr>
              <w:t xml:space="preserve">CATT] </w:t>
            </w:r>
            <w:r>
              <w:rPr>
                <w:rFonts w:eastAsiaTheme="minorEastAsia" w:hint="eastAsia"/>
                <w:szCs w:val="22"/>
              </w:rPr>
              <w:t>suggest to reword it as,</w:t>
            </w:r>
          </w:p>
          <w:p w14:paraId="5B039A54" w14:textId="77777777" w:rsidR="00F97AF1" w:rsidRDefault="00F97AF1" w:rsidP="00182255">
            <w:pPr>
              <w:pStyle w:val="CommentText"/>
              <w:rPr>
                <w:rFonts w:eastAsia="等线"/>
                <w:szCs w:val="22"/>
              </w:rPr>
            </w:pPr>
            <w:r>
              <w:rPr>
                <w:rFonts w:hint="eastAsia"/>
                <w:szCs w:val="22"/>
              </w:rPr>
              <w:t>=&gt;</w:t>
            </w:r>
            <w:r>
              <w:rPr>
                <w:szCs w:val="22"/>
                <w:lang w:eastAsia="sv-SE"/>
              </w:rPr>
              <w:t xml:space="preserve">Pool of </w:t>
            </w:r>
            <w:r w:rsidRPr="004B4E1D">
              <w:rPr>
                <w:i/>
                <w:highlight w:val="yellow"/>
                <w:lang w:eastAsia="sv-SE"/>
              </w:rPr>
              <w:t>NZP-CSI-RS-ResourceSet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344463DB" w14:textId="77777777" w:rsidR="00F97AF1" w:rsidRPr="0064495C" w:rsidRDefault="00F97AF1" w:rsidP="00182255">
            <w:pPr>
              <w:pStyle w:val="CommentText"/>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r w:rsidRPr="00CA7C0C">
              <w:rPr>
                <w:rFonts w:eastAsia="等线"/>
                <w:lang w:eastAsia="zh-CN"/>
              </w:rPr>
              <w:t>ltm-NZP-CSI-RS-ResourceConfigToAddModList</w:t>
            </w:r>
          </w:p>
        </w:tc>
        <w:tc>
          <w:tcPr>
            <w:tcW w:w="5595" w:type="dxa"/>
          </w:tcPr>
          <w:p w14:paraId="552C0B5F" w14:textId="77777777" w:rsidR="00F97AF1" w:rsidRDefault="00F97AF1" w:rsidP="00182255">
            <w:pPr>
              <w:pStyle w:val="CommentText"/>
            </w:pPr>
            <w:r>
              <w:rPr>
                <w:rFonts w:eastAsia="等线" w:hint="eastAsia"/>
                <w:lang w:val="en-US"/>
              </w:rPr>
              <w:t>[</w:t>
            </w:r>
            <w:r>
              <w:rPr>
                <w:rFonts w:eastAsia="等线"/>
                <w:lang w:val="en-US"/>
              </w:rPr>
              <w:t xml:space="preserve">BaiCells] </w:t>
            </w:r>
            <w:r>
              <w:t>Is this configuration used for event triggered report?</w:t>
            </w:r>
          </w:p>
          <w:p w14:paraId="15BD1162"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LTM-CSI-ReportConfig</w:t>
            </w:r>
          </w:p>
        </w:tc>
        <w:tc>
          <w:tcPr>
            <w:tcW w:w="5595" w:type="dxa"/>
          </w:tcPr>
          <w:p w14:paraId="5C3D5C9E" w14:textId="77777777" w:rsidR="00F97AF1" w:rsidRDefault="00F97AF1" w:rsidP="00182255">
            <w:pPr>
              <w:pStyle w:val="CommentText"/>
            </w:pPr>
            <w:r>
              <w:rPr>
                <w:rFonts w:eastAsia="等线" w:hint="eastAsia"/>
                <w:lang w:val="en-US"/>
              </w:rPr>
              <w:t>[</w:t>
            </w:r>
            <w:r>
              <w:rPr>
                <w:rFonts w:eastAsia="等线"/>
                <w:lang w:val="en-US"/>
              </w:rPr>
              <w:t xml:space="preserve">Ericsson] </w:t>
            </w:r>
            <w:r>
              <w:t>We are not sure what we want to mean which this addition. Can’t we just merge this sentence with the subsequent one?</w:t>
            </w:r>
          </w:p>
          <w:p w14:paraId="3916F749" w14:textId="77777777" w:rsidR="00F97AF1" w:rsidRDefault="00F97AF1" w:rsidP="00182255">
            <w:pPr>
              <w:pStyle w:val="CommentText"/>
            </w:pPr>
            <w:r>
              <w:rPr>
                <w:rFonts w:eastAsia="等线" w:hint="eastAsia"/>
                <w:lang w:val="en-US"/>
              </w:rPr>
              <w:t>[</w:t>
            </w:r>
            <w:r>
              <w:rPr>
                <w:rFonts w:eastAsia="等线"/>
                <w:lang w:val="en-US"/>
              </w:rPr>
              <w:t xml:space="preserve">CATT] </w:t>
            </w:r>
            <w:r>
              <w:rPr>
                <w:rFonts w:hint="eastAsia"/>
              </w:rPr>
              <w:t>do not see the need of this addition.</w:t>
            </w:r>
          </w:p>
          <w:p w14:paraId="411975D9"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introduced in R18) and MAC CE based report (introduced in R19). I dont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Default="00F97AF1" w:rsidP="00182255">
            <w:pPr>
              <w:pStyle w:val="CommentText"/>
            </w:pPr>
            <w:r>
              <w:rPr>
                <w:rFonts w:eastAsia="等线" w:hint="eastAsia"/>
                <w:lang w:val="en-US"/>
              </w:rPr>
              <w:t>[</w:t>
            </w:r>
            <w:r>
              <w:rPr>
                <w:rFonts w:eastAsia="等线"/>
                <w:lang w:val="en-US"/>
              </w:rPr>
              <w:t xml:space="preserve">VIVO] </w:t>
            </w:r>
            <w:r>
              <w:t>Although this is original agreement, should we clarify more, e.g., also mention SpCell for the events?</w:t>
            </w:r>
          </w:p>
          <w:p w14:paraId="55C6C16A" w14:textId="77777777" w:rsidR="00F97AF1" w:rsidRDefault="00F97AF1" w:rsidP="00182255">
            <w:pPr>
              <w:pStyle w:val="CommentText"/>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Default="00F97AF1" w:rsidP="00182255">
            <w:pPr>
              <w:pStyle w:val="CommentText"/>
              <w:rPr>
                <w:rFonts w:eastAsiaTheme="minorEastAsia"/>
              </w:rPr>
            </w:pPr>
            <w:r>
              <w:rPr>
                <w:rFonts w:eastAsia="等线" w:hint="eastAsia"/>
                <w:lang w:val="en-US"/>
              </w:rPr>
              <w:t>[</w:t>
            </w:r>
            <w:r>
              <w:rPr>
                <w:rFonts w:eastAsia="等线"/>
                <w:lang w:val="en-US"/>
              </w:rPr>
              <w:t xml:space="preserve">CATT] </w:t>
            </w:r>
            <w:r>
              <w:rPr>
                <w:rFonts w:hint="eastAsia"/>
              </w:rPr>
              <w:t>a question for CLTM.</w:t>
            </w:r>
          </w:p>
          <w:p w14:paraId="04E11975" w14:textId="77777777" w:rsidR="00F97AF1" w:rsidRDefault="00F97AF1" w:rsidP="00182255">
            <w:pPr>
              <w:pStyle w:val="CommentText"/>
              <w:rPr>
                <w:rFonts w:eastAsia="等线"/>
              </w:rPr>
            </w:pPr>
            <w:r>
              <w:rPr>
                <w:rFonts w:eastAsiaTheme="minorEastAsia" w:hint="eastAsia"/>
              </w:rPr>
              <w:t xml:space="preserve">How does UE peform the CLTM evaluation if the associated </w:t>
            </w:r>
            <w:r w:rsidRPr="000B7163">
              <w:t>ResourceConfig</w:t>
            </w:r>
            <w:r>
              <w:rPr>
                <w:rFonts w:hint="eastAsia"/>
              </w:rPr>
              <w:t xml:space="preserve"> includes RS from other candidates?will UE evaluate beams of other candidates?</w:t>
            </w:r>
          </w:p>
          <w:p w14:paraId="4A9A59E5" w14:textId="77777777" w:rsidR="00F97AF1" w:rsidRPr="009B330F" w:rsidRDefault="00F97AF1" w:rsidP="00182255">
            <w:pPr>
              <w:pStyle w:val="CommentText"/>
              <w:rPr>
                <w:rFonts w:eastAsia="等线"/>
                <w:highlight w:val="yellow"/>
              </w:rPr>
            </w:pPr>
            <w:r w:rsidRPr="00FB01AE">
              <w:rPr>
                <w:rFonts w:eastAsia="等线" w:hint="eastAsia"/>
                <w:highlight w:val="yellow"/>
              </w:rPr>
              <w:t>[</w:t>
            </w:r>
            <w:r w:rsidRPr="00FB01AE">
              <w:rPr>
                <w:rFonts w:eastAsia="等线"/>
                <w:highlight w:val="yellow"/>
              </w:rPr>
              <w:t>Rapp</w:t>
            </w:r>
            <w:r>
              <w:rPr>
                <w:rFonts w:eastAsia="等线"/>
                <w:highlight w:val="yellow"/>
              </w:rPr>
              <w:t>] I think for CLTM, the eveluation has to involve candidate cell; otherwise which cell the UE should switch to during the CLTM, right? So the type of event should only be LT</w:t>
            </w:r>
            <w:r w:rsidRPr="009B330F">
              <w:rPr>
                <w:rFonts w:eastAsia="等线"/>
                <w:highlight w:val="yellow"/>
              </w:rPr>
              <w:t>M3/4/5.</w:t>
            </w:r>
          </w:p>
          <w:p w14:paraId="1E778F78" w14:textId="77777777" w:rsidR="00F97AF1" w:rsidRPr="004C1B84" w:rsidRDefault="00F97AF1" w:rsidP="00182255">
            <w:pPr>
              <w:pStyle w:val="CommentText"/>
              <w:rPr>
                <w:rFonts w:eastAsia="等线"/>
                <w:lang w:val="en-US"/>
              </w:rPr>
            </w:pPr>
            <w:r w:rsidRPr="009B330F">
              <w:rPr>
                <w:rFonts w:eastAsia="等线"/>
                <w:highlight w:val="yellow"/>
              </w:rPr>
              <w:t>But this can be furtehr discused in the CLTM dicsussion?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Default="00F97AF1" w:rsidP="00182255">
            <w:pPr>
              <w:pStyle w:val="CommentText"/>
            </w:pPr>
            <w:r>
              <w:rPr>
                <w:rFonts w:eastAsia="等线" w:hint="eastAsia"/>
                <w:lang w:val="en-US"/>
              </w:rPr>
              <w:t>[</w:t>
            </w:r>
            <w:r>
              <w:rPr>
                <w:rFonts w:eastAsia="等线"/>
                <w:lang w:val="en-US"/>
              </w:rPr>
              <w:t>Ericsson]</w:t>
            </w:r>
            <w: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CommentText"/>
              <w:rPr>
                <w:rFonts w:eastAsia="等线"/>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Default="00F97AF1" w:rsidP="00182255">
            <w:pPr>
              <w:pStyle w:val="CommentText"/>
            </w:pPr>
            <w:r>
              <w:rPr>
                <w:rFonts w:eastAsia="等线" w:hint="eastAsia"/>
                <w:lang w:val="en-US"/>
              </w:rPr>
              <w:t>[</w:t>
            </w:r>
            <w:r>
              <w:rPr>
                <w:rFonts w:eastAsia="等线"/>
                <w:lang w:val="en-US"/>
              </w:rPr>
              <w:t xml:space="preserve">Ericssion] </w:t>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CommentText"/>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The intention is that when the type is configured as event triggered, the report content configuration has to be configured? But, I am Ok to make the field </w:t>
            </w:r>
            <w:r w:rsidRPr="00282CF1">
              <w:rPr>
                <w:highlight w:val="yellow"/>
              </w:rPr>
              <w:t>LTM-EventTriggeredReportContent-r19 optional</w:t>
            </w:r>
            <w:r w:rsidRPr="00282CF1">
              <w:rPr>
                <w:rFonts w:eastAsia="等线"/>
                <w:highlight w:val="yellow"/>
              </w:rPr>
              <w:t xml:space="preserve"> just to be safe.</w:t>
            </w:r>
            <w:r>
              <w:rPr>
                <w:rFonts w:eastAsia="等线"/>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Spare bit for reportAmount</w:t>
            </w:r>
          </w:p>
        </w:tc>
        <w:tc>
          <w:tcPr>
            <w:tcW w:w="5595" w:type="dxa"/>
          </w:tcPr>
          <w:p w14:paraId="69D552CA" w14:textId="77777777" w:rsidR="00F97AF1" w:rsidRDefault="00F97AF1" w:rsidP="00182255">
            <w:pPr>
              <w:pStyle w:val="CommentText"/>
            </w:pPr>
            <w:r>
              <w:rPr>
                <w:rFonts w:eastAsia="等线" w:hint="eastAsia"/>
                <w:lang w:val="en-US"/>
              </w:rPr>
              <w:t>[</w:t>
            </w:r>
            <w:r>
              <w:rPr>
                <w:rFonts w:eastAsia="等线"/>
                <w:lang w:val="en-US"/>
              </w:rPr>
              <w:t xml:space="preserve">Ericsson] </w:t>
            </w:r>
            <w:r>
              <w:t>Add a spare value since we use only 7 codepoints.</w:t>
            </w:r>
          </w:p>
          <w:p w14:paraId="37D5F12A" w14:textId="77777777" w:rsidR="00F97AF1" w:rsidRDefault="00F97AF1" w:rsidP="00182255">
            <w:pPr>
              <w:pStyle w:val="CommentText"/>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Default="00F97AF1" w:rsidP="00182255">
            <w:pPr>
              <w:pStyle w:val="CommentText"/>
            </w:pPr>
            <w:r>
              <w:rPr>
                <w:rFonts w:eastAsia="等线" w:hint="eastAsia"/>
                <w:lang w:val="en-US"/>
              </w:rPr>
              <w:t>[</w:t>
            </w:r>
            <w:r>
              <w:rPr>
                <w:rFonts w:eastAsia="等线"/>
                <w:lang w:val="en-US"/>
              </w:rPr>
              <w:t xml:space="preserve">CATT] </w:t>
            </w:r>
            <w:r>
              <w:rPr>
                <w:rFonts w:hint="eastAsia"/>
              </w:rPr>
              <w:t>same view as Ericsson,we can wait for RAN1 to see if R18 fields can be resued.</w:t>
            </w:r>
          </w:p>
          <w:p w14:paraId="7A69AF2E"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CommentText"/>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The field description for ltm-EventTriggeredMeasurement</w:t>
            </w:r>
          </w:p>
        </w:tc>
        <w:tc>
          <w:tcPr>
            <w:tcW w:w="5595" w:type="dxa"/>
          </w:tcPr>
          <w:p w14:paraId="6D19FFB3" w14:textId="77777777" w:rsidR="00F97AF1" w:rsidRDefault="00F97AF1" w:rsidP="00182255">
            <w:r>
              <w:rPr>
                <w:rFonts w:eastAsia="等线" w:hint="eastAsia"/>
                <w:lang w:val="en-US" w:eastAsia="zh-CN"/>
              </w:rPr>
              <w:t>[</w:t>
            </w:r>
            <w:r>
              <w:rPr>
                <w:rFonts w:eastAsia="等线"/>
                <w:lang w:val="en-US" w:eastAsia="zh-CN"/>
              </w:rPr>
              <w:t>BaiCell]</w:t>
            </w:r>
            <w:r>
              <w:t xml:space="preserve"> This field is missed out in the above IE LTM-CSI-ReportConfig.</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The wording of CSI report in the field description for ltm report config type</w:t>
            </w:r>
          </w:p>
        </w:tc>
        <w:tc>
          <w:tcPr>
            <w:tcW w:w="5595" w:type="dxa"/>
          </w:tcPr>
          <w:p w14:paraId="3AC8171F" w14:textId="77777777" w:rsidR="00F97AF1" w:rsidRPr="00E321FF" w:rsidRDefault="00F97AF1" w:rsidP="00182255">
            <w:pPr>
              <w:pStyle w:val="CommentText"/>
              <w:rPr>
                <w:rFonts w:eastAsiaTheme="minorEastAsia"/>
              </w:rPr>
            </w:pPr>
            <w:r>
              <w:rPr>
                <w:rFonts w:eastAsia="等线" w:hint="eastAsia"/>
                <w:lang w:val="en-US"/>
              </w:rPr>
              <w:t>[</w:t>
            </w:r>
            <w:r>
              <w:rPr>
                <w:rFonts w:eastAsia="等线"/>
                <w:lang w:val="en-US"/>
              </w:rPr>
              <w:t xml:space="preserve">CATT] </w:t>
            </w:r>
            <w:r>
              <w:rPr>
                <w:rFonts w:hint="eastAsia"/>
              </w:rPr>
              <w:t>"CSI report" seems a bit strange.suggest to change it,=&gt;gNB shceduled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Comment on the wording for maxNumberOfReprotedBeams</w:t>
            </w:r>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This is based on the previous agreement that it is configurable whether the meas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CSI-SSB-ResourceSet confifguration</w:t>
            </w:r>
          </w:p>
        </w:tc>
        <w:tc>
          <w:tcPr>
            <w:tcW w:w="5595" w:type="dxa"/>
          </w:tcPr>
          <w:p w14:paraId="2CB57B72" w14:textId="77777777" w:rsidR="00F97AF1" w:rsidRDefault="00F97AF1" w:rsidP="00182255">
            <w:pPr>
              <w:pStyle w:val="CommentText"/>
            </w:pPr>
            <w:r>
              <w:rPr>
                <w:rFonts w:eastAsia="等线" w:hint="eastAsia"/>
                <w:lang w:val="en-US"/>
              </w:rPr>
              <w:t>[</w:t>
            </w:r>
            <w:r>
              <w:rPr>
                <w:rFonts w:eastAsia="等线"/>
                <w:lang w:val="en-US"/>
              </w:rPr>
              <w:t xml:space="preserve">VIVO] </w:t>
            </w:r>
            <w:r>
              <w:t>Why ‘SSB’ is deleted here?</w:t>
            </w:r>
            <w:r>
              <w:rPr>
                <w:rFonts w:eastAsia="等线"/>
              </w:rPr>
              <w:t xml:space="preserve"> </w:t>
            </w:r>
            <w:r>
              <w:t>We can have separate max number of resourcesperset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n the SSB configuration for the presence of SSB when CSI-RS resource set is configfured</w:t>
            </w:r>
          </w:p>
        </w:tc>
        <w:tc>
          <w:tcPr>
            <w:tcW w:w="5595" w:type="dxa"/>
          </w:tcPr>
          <w:p w14:paraId="2BD4A89B" w14:textId="77777777" w:rsidR="00F97AF1" w:rsidRDefault="00F97AF1" w:rsidP="00182255">
            <w:pPr>
              <w:pStyle w:val="CommentText"/>
            </w:pPr>
            <w:r>
              <w:rPr>
                <w:rFonts w:eastAsia="等线" w:hint="eastAsia"/>
                <w:lang w:val="en-US"/>
              </w:rPr>
              <w:t>[</w:t>
            </w:r>
            <w:r>
              <w:rPr>
                <w:rFonts w:eastAsia="等线"/>
                <w:lang w:val="en-US"/>
              </w:rPr>
              <w:t xml:space="preserve">MTK] </w:t>
            </w:r>
            <w:r>
              <w:t>The SSB resource set should not be ignored, as the UE needs to measure the SSB first and then measure the CSI-RS. (Some discussions are ongoing in RAN4.)</w:t>
            </w:r>
            <w:r>
              <w:br/>
              <w:t xml:space="preserve">We understand that the intention of this sentence is to ensure the RS type of the measured and compared beams is consistent. </w:t>
            </w:r>
          </w:p>
          <w:p w14:paraId="18550ED0" w14:textId="77777777" w:rsidR="00F97AF1" w:rsidRDefault="00F97AF1" w:rsidP="00182255">
            <w:pPr>
              <w:pStyle w:val="CommentText"/>
            </w:pPr>
            <w:r>
              <w:t>However, this consistency should be captured elsewhere, not in the resource configuration for measurement.</w:t>
            </w:r>
          </w:p>
          <w:p w14:paraId="12260680"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r w:rsidRPr="003D116C">
              <w:rPr>
                <w:rFonts w:eastAsia="等线"/>
                <w:lang w:eastAsia="zh-CN"/>
              </w:rPr>
              <w:t>ltm-NZP-CSI-RS-ResourceToAddModList</w:t>
            </w:r>
          </w:p>
        </w:tc>
        <w:tc>
          <w:tcPr>
            <w:tcW w:w="5595" w:type="dxa"/>
          </w:tcPr>
          <w:p w14:paraId="558C66E9" w14:textId="77777777" w:rsidR="00F97AF1" w:rsidRDefault="00F97AF1" w:rsidP="00182255">
            <w:pPr>
              <w:pStyle w:val="CommentText"/>
              <w:rPr>
                <w:rFonts w:eastAsia="等线"/>
              </w:rPr>
            </w:pPr>
            <w:r>
              <w:rPr>
                <w:rFonts w:eastAsia="等线" w:hint="eastAsia"/>
                <w:lang w:val="en-US"/>
              </w:rPr>
              <w:t>[</w:t>
            </w:r>
            <w:r>
              <w:rPr>
                <w:rFonts w:eastAsia="等线"/>
                <w:lang w:val="en-US"/>
              </w:rPr>
              <w:t xml:space="preserve">BaiCell] </w:t>
            </w:r>
            <w:r>
              <w:t xml:space="preserve">There is no </w:t>
            </w:r>
            <w:r>
              <w:rPr>
                <w:i/>
                <w:iCs/>
                <w:color w:val="0000FF"/>
              </w:rPr>
              <w:t xml:space="preserve"> ltm-CSI-RS-ResourceToAddModList   </w:t>
            </w:r>
            <w:r>
              <w:rPr>
                <w:color w:val="000000"/>
              </w:rPr>
              <w:t xml:space="preserve">and  </w:t>
            </w:r>
            <w:r>
              <w:rPr>
                <w:i/>
                <w:iCs/>
                <w:color w:val="0000FF"/>
              </w:rPr>
              <w:t>ltm-CSI-RS-ResourceSetToAddModList</w:t>
            </w:r>
            <w:r>
              <w:rPr>
                <w:color w:val="0000FF"/>
              </w:rPr>
              <w:t xml:space="preserve"> </w:t>
            </w:r>
            <w:r>
              <w:rPr>
                <w:color w:val="000000"/>
              </w:rPr>
              <w:t xml:space="preserve"> in above LTM-Candidate. Should they be</w:t>
            </w:r>
            <w:r>
              <w:rPr>
                <w:rFonts w:eastAsia="等线"/>
                <w:color w:val="000000"/>
              </w:rPr>
              <w:t xml:space="preserve"> </w:t>
            </w:r>
            <w:r>
              <w:rPr>
                <w:i/>
                <w:iCs/>
                <w:color w:val="0000FF"/>
              </w:rPr>
              <w:t>ltm-NZP-CSI-RS-ResourceToAddModList</w:t>
            </w:r>
            <w:r>
              <w:rPr>
                <w:color w:val="000000"/>
              </w:rPr>
              <w:t xml:space="preserve"> and  </w:t>
            </w:r>
            <w:r>
              <w:rPr>
                <w:i/>
                <w:iCs/>
                <w:color w:val="0000FF"/>
              </w:rPr>
              <w:t>ltm-NZP-CSI-RS-ResourceSetToAddModList</w:t>
            </w:r>
            <w:r>
              <w:t>?</w:t>
            </w:r>
          </w:p>
          <w:p w14:paraId="0654EC56" w14:textId="77777777" w:rsidR="00F97AF1" w:rsidRPr="00B42F54" w:rsidRDefault="00F97AF1" w:rsidP="00182255">
            <w:pPr>
              <w:pStyle w:val="CommentText"/>
              <w:rPr>
                <w:rFonts w:eastAsia="等线"/>
              </w:rPr>
            </w:pPr>
            <w:r w:rsidRPr="001E5278">
              <w:rPr>
                <w:rFonts w:eastAsia="等线" w:hint="eastAsia"/>
                <w:highlight w:val="yellow"/>
              </w:rPr>
              <w:t>[</w:t>
            </w:r>
            <w:r w:rsidRPr="001E5278">
              <w:rPr>
                <w:rFonts w:eastAsia="等线"/>
                <w:highlight w:val="yellow"/>
              </w:rPr>
              <w:t>Ra</w:t>
            </w:r>
            <w:r w:rsidRPr="001E5278">
              <w:rPr>
                <w:highlight w:val="yellow"/>
              </w:rPr>
              <w:t>pp] Yes, you are correct.</w:t>
            </w:r>
            <w:r w:rsidRPr="00B42F54">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r>
              <w:rPr>
                <w:rFonts w:eastAsia="等线" w:hint="eastAsia"/>
                <w:lang w:eastAsia="zh-CN"/>
              </w:rPr>
              <w:t>M</w:t>
            </w:r>
            <w:r>
              <w:rPr>
                <w:rFonts w:eastAsia="等线"/>
                <w:lang w:eastAsia="zh-CN"/>
              </w:rPr>
              <w:t>easTrigger quantity</w:t>
            </w:r>
          </w:p>
        </w:tc>
        <w:tc>
          <w:tcPr>
            <w:tcW w:w="5595" w:type="dxa"/>
          </w:tcPr>
          <w:p w14:paraId="08865F3D" w14:textId="77777777" w:rsidR="00F97AF1" w:rsidRDefault="00F97AF1" w:rsidP="00182255">
            <w:pPr>
              <w:pStyle w:val="CommentText"/>
              <w:rPr>
                <w:rFonts w:eastAsia="等线"/>
              </w:rPr>
            </w:pPr>
            <w:r>
              <w:rPr>
                <w:rFonts w:eastAsia="等线" w:hint="eastAsia"/>
                <w:lang w:val="en-US"/>
              </w:rPr>
              <w:t>[</w:t>
            </w:r>
            <w:r>
              <w:rPr>
                <w:rFonts w:eastAsia="等线"/>
                <w:lang w:val="en-US"/>
              </w:rPr>
              <w:t xml:space="preserve">VIVO] </w:t>
            </w:r>
            <w:r>
              <w:t>Now only L1-RSRP is agreed.</w:t>
            </w:r>
          </w:p>
          <w:p w14:paraId="26004B5A" w14:textId="77777777" w:rsidR="00F97AF1" w:rsidRPr="00DE53F5" w:rsidRDefault="00F97AF1" w:rsidP="00182255">
            <w:pPr>
              <w:pStyle w:val="CommentText"/>
              <w:rPr>
                <w:rFonts w:eastAsia="等线"/>
              </w:rPr>
            </w:pPr>
            <w:r>
              <w:rPr>
                <w:rFonts w:eastAsia="等线" w:hint="eastAsia"/>
              </w:rPr>
              <w:t>[</w:t>
            </w:r>
            <w:r>
              <w:rPr>
                <w:rFonts w:eastAsia="等线"/>
              </w:rPr>
              <w:t xml:space="preserve">OPPO] </w:t>
            </w:r>
            <w:r>
              <w:t>L1-SINR measurements for event triggered reporting is still FFS in RAN1.</w:t>
            </w:r>
          </w:p>
          <w:p w14:paraId="74578B44"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5" w:name="_Hlk193707206"/>
            <w:r w:rsidRPr="001E5278">
              <w:rPr>
                <w:rFonts w:eastAsia="等线"/>
                <w:highlight w:val="yellow"/>
                <w:lang w:val="en-US"/>
              </w:rPr>
              <w:t>when the IE is configured under LTM-ReportConfig, only the field rsrp is applicable.</w:t>
            </w:r>
            <w:bookmarkEnd w:id="5"/>
          </w:p>
          <w:p w14:paraId="5D86AC28" w14:textId="77777777" w:rsidR="00F97AF1" w:rsidRDefault="00F97AF1" w:rsidP="00182255">
            <w:pPr>
              <w:pStyle w:val="CommentText"/>
              <w:rPr>
                <w:rFonts w:eastAsia="等线"/>
                <w:lang w:val="en-US"/>
              </w:rPr>
            </w:pPr>
            <w:r w:rsidRPr="005B1FF8">
              <w:rPr>
                <w:rFonts w:eastAsia="等线" w:hint="eastAsia"/>
                <w:highlight w:val="yellow"/>
                <w:lang w:val="en-US"/>
              </w:rPr>
              <w:t>@</w:t>
            </w:r>
            <w:r w:rsidRPr="005B1FF8">
              <w:rPr>
                <w:rFonts w:eastAsia="等线"/>
                <w:highlight w:val="yellow"/>
                <w:lang w:val="en-US"/>
              </w:rPr>
              <w:t>OPPO, i think RAN1 has already agreed to not to support SINR</w:t>
            </w:r>
          </w:p>
          <w:p w14:paraId="12876F7F" w14:textId="77777777" w:rsidR="00F97AF1" w:rsidRDefault="00F97AF1" w:rsidP="00182255">
            <w:pPr>
              <w:pStyle w:val="CommentText"/>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Default="00F97AF1" w:rsidP="00182255">
            <w:pPr>
              <w:pStyle w:val="CommentText"/>
            </w:pPr>
            <w:r>
              <w:rPr>
                <w:rFonts w:eastAsia="等线" w:hint="eastAsia"/>
                <w:lang w:val="en-US"/>
              </w:rPr>
              <w:t>[</w:t>
            </w:r>
            <w:r>
              <w:rPr>
                <w:rFonts w:eastAsia="等线"/>
                <w:lang w:val="en-US"/>
              </w:rPr>
              <w:t xml:space="preserve">Ericsson] </w:t>
            </w:r>
            <w:r>
              <w:t>Again, we think we should wait for RAN1 before doing this change.</w:t>
            </w:r>
          </w:p>
          <w:p w14:paraId="2D0DDAFA" w14:textId="77777777" w:rsidR="00F97AF1" w:rsidRDefault="00F97AF1" w:rsidP="00182255">
            <w:pPr>
              <w:pStyle w:val="CommentText"/>
              <w:rPr>
                <w:rFonts w:eastAsia="等线"/>
                <w:lang w:val="en-US"/>
              </w:rPr>
            </w:pPr>
            <w:r w:rsidRPr="001E5278">
              <w:rPr>
                <w:rFonts w:eastAsia="等线" w:hint="eastAsia"/>
                <w:highlight w:val="yellow"/>
                <w:lang w:val="en-US"/>
              </w:rPr>
              <w:t>[</w:t>
            </w:r>
            <w:r w:rsidRPr="001E5278">
              <w:rPr>
                <w:rFonts w:eastAsia="等线"/>
                <w:highlight w:val="yellow"/>
                <w:lang w:val="en-US"/>
              </w:rPr>
              <w:t>Rapp] For this, i think, there is clear R1 agreement. See the reason for change 8.</w:t>
            </w:r>
          </w:p>
          <w:p w14:paraId="07967DA5" w14:textId="77777777" w:rsidR="00F97AF1" w:rsidRDefault="00F97AF1" w:rsidP="00182255">
            <w:pPr>
              <w:pStyle w:val="CommentText"/>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ltm-CSI-RS-ReportConfigToAddModList should only be configured on SpCell. </w:t>
      </w:r>
    </w:p>
    <w:p w14:paraId="264E9BF3" w14:textId="77777777" w:rsidR="00F97AF1" w:rsidRDefault="00F97AF1" w:rsidP="00F97AF1">
      <w:pPr>
        <w:pStyle w:val="Heading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r>
        <w:t xml:space="preserve">ReportInterval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TableGrid"/>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lastRenderedPageBreak/>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in  </w:t>
            </w:r>
            <w:r w:rsidRPr="00BF31B2">
              <w:rPr>
                <w:rFonts w:eastAsia="等线"/>
                <w:lang w:eastAsia="zh-CN"/>
              </w:rPr>
              <w:t>LTM-CSI-ReportConfig-r18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CSI-ReportPeriodicityAndOffset ::=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r w:rsidRPr="00D5759A">
              <w:rPr>
                <w:rFonts w:ascii="Courier New" w:eastAsia="等线"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slots320  INTEGER(0..319)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r w:rsidRPr="00014F26">
              <w:rPr>
                <w:highlight w:val="yellow"/>
              </w:rPr>
              <w:t xml:space="preserve">ReportInterval ::=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r w:rsidRPr="006D0C02">
              <w:rPr>
                <w:i/>
              </w:rPr>
              <w:t>ReportInterval</w:t>
            </w:r>
            <w:r>
              <w:rPr>
                <w:rFonts w:eastAsia="等线"/>
                <w:lang w:eastAsia="zh-CN"/>
              </w:rPr>
              <w:t xml:space="preserve"> and the exact value can be futher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ED40" w14:textId="77777777" w:rsidR="00212C71" w:rsidRDefault="00212C71">
      <w:pPr>
        <w:spacing w:after="0"/>
      </w:pPr>
      <w:r>
        <w:separator/>
      </w:r>
    </w:p>
  </w:endnote>
  <w:endnote w:type="continuationSeparator" w:id="0">
    <w:p w14:paraId="7930A540" w14:textId="77777777" w:rsidR="00212C71" w:rsidRDefault="00212C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B2C7" w14:textId="77777777" w:rsidR="00212C71" w:rsidRDefault="00212C71">
      <w:pPr>
        <w:spacing w:after="0"/>
      </w:pPr>
      <w:r>
        <w:separator/>
      </w:r>
    </w:p>
  </w:footnote>
  <w:footnote w:type="continuationSeparator" w:id="0">
    <w:p w14:paraId="4B6D04BC" w14:textId="77777777" w:rsidR="00212C71" w:rsidRDefault="00212C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10"/>
  </w:num>
  <w:num w:numId="16">
    <w:abstractNumId w:val="1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宋体"/>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
    <w:basedOn w:val="Normal"/>
    <w:link w:val="ListParagraphChar"/>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customStyle="1" w:styleId="UnresolvedMention1">
    <w:name w:val="Unresolved Mention1"/>
    <w:basedOn w:val="DefaultParagraphFont"/>
    <w:uiPriority w:val="99"/>
    <w:semiHidden/>
    <w:unhideWhenUsed/>
    <w:rsid w:val="00F9479C"/>
    <w:rPr>
      <w:color w:val="605E5C"/>
      <w:shd w:val="clear" w:color="auto" w:fill="E1DFDD"/>
    </w:rPr>
  </w:style>
  <w:style w:type="paragraph" w:customStyle="1" w:styleId="EmailDiscussion2">
    <w:name w:val="EmailDiscussion2"/>
    <w:basedOn w:val="Normal"/>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4.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1162</TotalTime>
  <Pages>16</Pages>
  <Words>4764</Words>
  <Characters>27161</Characters>
  <Application>Microsoft Office Word</Application>
  <DocSecurity>0</DocSecurity>
  <Lines>226</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Xiaomi</cp:lastModifiedBy>
  <cp:revision>135</cp:revision>
  <dcterms:created xsi:type="dcterms:W3CDTF">2025-03-21T06:36:00Z</dcterms:created>
  <dcterms:modified xsi:type="dcterms:W3CDTF">2025-04-21T09:48:00Z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h8IUR/d0b28nPUeyqBnaMapMhY2t8KT2j4ZjfnhpjSvagLvZ/w5hzo3ywso9iUZBzXW46w2+04G/oNOaE07QNaL1Kex5PfDuKQOg5o6epURZ2KBi09qQiSQcz2TKFVmrF2Y+vQNpOMtmfshW46KkSBNTEHGWp/R0BBVtYLtLqy02997hvKY+jU41KZHolH6JwzJz0oquwIC2zKY82m6slIOmQIQ6UVMl1ho1pLpZIEsvQRkvD4BpiA7APi83OM3GT7QnINHaGCbgGWncjZ292V8FoPHHRteXS1Yh/ju8ZPFWSRoeZpOO5GDQo1TIZ48ug==</vt:lpwstr>
  </property>
</Properties>
</file>