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C5FB93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322053">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838A21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E4319" w:rsidRPr="00864E65">
        <w:rPr>
          <w:rFonts w:ascii="Arial" w:hAnsi="Arial" w:cs="Arial"/>
          <w:bCs/>
          <w:sz w:val="22"/>
          <w:szCs w:val="22"/>
          <w:highlight w:val="yellow"/>
        </w:rPr>
        <w:t>[</w:t>
      </w:r>
      <w:r w:rsidR="009E29A8" w:rsidRPr="004E4319">
        <w:rPr>
          <w:rFonts w:ascii="Arial" w:hAnsi="Arial" w:cs="Arial"/>
          <w:bCs/>
          <w:sz w:val="22"/>
          <w:szCs w:val="22"/>
          <w:highlight w:val="yellow"/>
        </w:rPr>
        <w:t>Draft</w:t>
      </w:r>
      <w:r w:rsidR="004E4319" w:rsidRPr="004E4319">
        <w:rPr>
          <w:rFonts w:ascii="Arial" w:hAnsi="Arial" w:cs="Arial"/>
          <w:bCs/>
          <w:sz w:val="22"/>
          <w:szCs w:val="22"/>
          <w:highlight w:val="yellow"/>
        </w:rPr>
        <w:t>]</w:t>
      </w:r>
      <w:r w:rsidR="009E29A8" w:rsidRPr="009E29A8">
        <w:rPr>
          <w:rFonts w:ascii="Arial" w:hAnsi="Arial" w:cs="Arial"/>
          <w:bCs/>
          <w:sz w:val="22"/>
          <w:szCs w:val="22"/>
        </w:rPr>
        <w:t xml:space="preserve"> </w:t>
      </w:r>
      <w:r w:rsidRPr="009E29A8">
        <w:rPr>
          <w:rFonts w:ascii="Arial" w:hAnsi="Arial" w:cs="Arial"/>
          <w:bCs/>
          <w:sz w:val="22"/>
          <w:szCs w:val="22"/>
        </w:rPr>
        <w:t xml:space="preserve">LS </w:t>
      </w:r>
      <w:r w:rsidR="004E4319">
        <w:rPr>
          <w:rFonts w:ascii="Arial" w:hAnsi="Arial" w:cs="Arial"/>
          <w:bCs/>
          <w:sz w:val="22"/>
          <w:szCs w:val="22"/>
        </w:rPr>
        <w:t>on D2R message size</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5CFF77A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E4319" w:rsidRPr="002A0034">
        <w:rPr>
          <w:rFonts w:ascii="Arial" w:hAnsi="Arial" w:cs="Arial"/>
          <w:bCs/>
          <w:sz w:val="22"/>
          <w:szCs w:val="22"/>
        </w:rPr>
        <w:t>Ambient_IoT_solutions</w:t>
      </w:r>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9E29A8" w:rsidRPr="009E29A8">
        <w:rPr>
          <w:rFonts w:ascii="Arial" w:hAnsi="Arial" w:cs="Arial"/>
          <w:bCs/>
          <w:sz w:val="22"/>
          <w:szCs w:val="22"/>
        </w:rPr>
        <w:t xml:space="preserve">InterDigital </w:t>
      </w:r>
      <w:r w:rsidR="009E29A8" w:rsidRPr="00864E65">
        <w:rPr>
          <w:rFonts w:ascii="Arial" w:hAnsi="Arial" w:cs="Arial"/>
          <w:bCs/>
          <w:sz w:val="22"/>
          <w:szCs w:val="22"/>
          <w:highlight w:val="yellow"/>
        </w:rPr>
        <w:t>(to be RAN WG2)</w:t>
      </w:r>
    </w:p>
    <w:p w14:paraId="1023C795" w14:textId="0E797FD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E4319">
        <w:rPr>
          <w:rFonts w:ascii="Arial" w:hAnsi="Arial" w:cs="Arial"/>
          <w:sz w:val="22"/>
          <w:szCs w:val="22"/>
        </w:rPr>
        <w:t>SA</w:t>
      </w:r>
      <w:r w:rsidR="009E29A8" w:rsidRPr="009E29A8">
        <w:rPr>
          <w:rFonts w:ascii="Arial" w:hAnsi="Arial" w:cs="Arial"/>
          <w:sz w:val="22"/>
          <w:szCs w:val="22"/>
        </w:rPr>
        <w:t xml:space="preserve"> WG</w:t>
      </w:r>
      <w:r w:rsidR="004E4319">
        <w:rPr>
          <w:rFonts w:ascii="Arial" w:hAnsi="Arial" w:cs="Arial"/>
          <w:sz w:val="22"/>
          <w:szCs w:val="22"/>
        </w:rPr>
        <w:t>2</w:t>
      </w:r>
    </w:p>
    <w:p w14:paraId="47AC64BD" w14:textId="68905E0D"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1720CA">
        <w:rPr>
          <w:rFonts w:ascii="Arial" w:hAnsi="Arial" w:cs="Arial"/>
          <w:sz w:val="22"/>
          <w:szCs w:val="22"/>
        </w:rPr>
        <w:t>RAN WG3</w:t>
      </w:r>
    </w:p>
    <w:bookmarkEnd w:id="8"/>
    <w:bookmarkEnd w:id="9"/>
    <w:p w14:paraId="3BA176AF" w14:textId="77777777" w:rsidR="00B97703" w:rsidRDefault="00B97703">
      <w:pPr>
        <w:spacing w:after="60"/>
        <w:ind w:left="1985" w:hanging="1985"/>
        <w:rPr>
          <w:rFonts w:ascii="Arial" w:hAnsi="Arial" w:cs="Arial"/>
          <w:bCs/>
        </w:rPr>
      </w:pPr>
    </w:p>
    <w:p w14:paraId="2AE952D1" w14:textId="7A06B458" w:rsidR="009E29A8" w:rsidRDefault="00B97703" w:rsidP="009E29A8">
      <w:pPr>
        <w:spacing w:after="60"/>
        <w:ind w:left="1985" w:hanging="1985"/>
        <w:rPr>
          <w:rFonts w:ascii="Arial" w:hAnsi="Arial" w:cs="Arial"/>
          <w:sz w:val="22"/>
          <w:szCs w:val="22"/>
          <w:lang w:val="fi-FI"/>
        </w:rPr>
      </w:pPr>
      <w:r w:rsidRPr="009E29A8">
        <w:rPr>
          <w:rFonts w:ascii="Arial" w:hAnsi="Arial" w:cs="Arial"/>
          <w:b/>
          <w:sz w:val="22"/>
          <w:szCs w:val="22"/>
          <w:lang w:val="fi-FI"/>
        </w:rPr>
        <w:t>Contact person:</w:t>
      </w:r>
      <w:r w:rsidRPr="009E29A8">
        <w:rPr>
          <w:rFonts w:ascii="Arial" w:hAnsi="Arial" w:cs="Arial"/>
          <w:b/>
          <w:bCs/>
          <w:sz w:val="22"/>
          <w:szCs w:val="22"/>
          <w:lang w:val="fi-FI"/>
        </w:rPr>
        <w:tab/>
      </w:r>
      <w:r w:rsidR="00A01E25">
        <w:rPr>
          <w:rFonts w:ascii="Arial" w:hAnsi="Arial" w:cs="Arial"/>
          <w:sz w:val="22"/>
          <w:szCs w:val="22"/>
          <w:lang w:val="fi-FI"/>
        </w:rPr>
        <w:t>Martino Freda</w:t>
      </w:r>
      <w:r w:rsidR="009E29A8" w:rsidRPr="009E29A8">
        <w:rPr>
          <w:rFonts w:ascii="Arial" w:hAnsi="Arial" w:cs="Arial"/>
          <w:sz w:val="22"/>
          <w:szCs w:val="22"/>
          <w:lang w:val="fi-FI"/>
        </w:rPr>
        <w:t xml:space="preserve"> </w:t>
      </w:r>
    </w:p>
    <w:p w14:paraId="662BB389" w14:textId="1CAC6D85" w:rsidR="00B97703" w:rsidRDefault="006B0BAE" w:rsidP="009E29A8">
      <w:pPr>
        <w:spacing w:after="60"/>
        <w:ind w:left="1985"/>
        <w:rPr>
          <w:rFonts w:ascii="Arial" w:hAnsi="Arial" w:cs="Arial"/>
          <w:b/>
          <w:bCs/>
          <w:sz w:val="22"/>
          <w:szCs w:val="22"/>
          <w:lang w:val="fi-FI"/>
        </w:rPr>
      </w:pPr>
      <w:hyperlink r:id="rId7" w:history="1">
        <w:r w:rsidR="004E4319">
          <w:rPr>
            <w:rStyle w:val="Hyperlink"/>
            <w:rFonts w:ascii="Arial" w:hAnsi="Arial" w:cs="Arial"/>
            <w:sz w:val="22"/>
            <w:szCs w:val="22"/>
            <w:lang w:val="fi-FI"/>
          </w:rPr>
          <w:t>martino.freda@interdigital.com</w:t>
        </w:r>
      </w:hyperlink>
      <w:r>
        <w:rPr>
          <w:rFonts w:ascii="Arial" w:hAnsi="Arial" w:cs="Arial"/>
          <w:sz w:val="22"/>
          <w:szCs w:val="22"/>
          <w:lang w:val="fi-FI"/>
        </w:rPr>
        <w:t xml:space="preserve"> </w:t>
      </w:r>
    </w:p>
    <w:p w14:paraId="6509D354" w14:textId="77777777" w:rsidR="009E29A8" w:rsidRPr="009E29A8" w:rsidRDefault="009E29A8" w:rsidP="009E29A8">
      <w:pPr>
        <w:spacing w:after="60"/>
        <w:ind w:left="1985" w:hanging="1985"/>
        <w:rPr>
          <w:rFonts w:ascii="Arial" w:hAnsi="Arial" w:cs="Arial"/>
          <w:b/>
          <w:bCs/>
          <w:sz w:val="22"/>
          <w:szCs w:val="22"/>
          <w:lang w:val="fi-FI"/>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045AD30" w14:textId="77777777" w:rsid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527E6646" w14:textId="595C999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discussed segmentation of D2R messages and made the following </w:t>
      </w:r>
      <w:r w:rsidR="00980442">
        <w:rPr>
          <w:rFonts w:ascii="Arial" w:eastAsia="MS Mincho" w:hAnsi="Arial" w:cs="Arial"/>
          <w:szCs w:val="24"/>
        </w:rPr>
        <w:t>assumption</w:t>
      </w:r>
      <w:r>
        <w:rPr>
          <w:rFonts w:ascii="Arial" w:eastAsia="MS Mincho" w:hAnsi="Arial" w:cs="Arial"/>
          <w:szCs w:val="24"/>
        </w:rPr>
        <w:t xml:space="preserve"> on inventory response message size.</w:t>
      </w:r>
    </w:p>
    <w:p w14:paraId="1CBC9A93" w14:textId="77777777" w:rsidR="00A13713" w:rsidRP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2C11BCF1" w14:textId="77777777" w:rsidR="00A13713" w:rsidRPr="00A13713" w:rsidRDefault="00A13713" w:rsidP="00A13713">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rPr>
      </w:pPr>
      <w:r w:rsidRPr="00A13713">
        <w:rPr>
          <w:rFonts w:ascii="Arial" w:eastAsia="MS Mincho" w:hAnsi="Arial" w:cs="Arial"/>
          <w:b/>
          <w:bCs/>
          <w:szCs w:val="24"/>
        </w:rPr>
        <w:t>Agreements on segmentation</w:t>
      </w:r>
    </w:p>
    <w:p w14:paraId="0A4E90F2" w14:textId="77777777" w:rsidR="00A13713" w:rsidRPr="00A13713" w:rsidRDefault="00A13713" w:rsidP="00A13713">
      <w:pPr>
        <w:numPr>
          <w:ilvl w:val="0"/>
          <w:numId w:val="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rPr>
      </w:pPr>
      <w:r w:rsidRPr="00A13713">
        <w:rPr>
          <w:rFonts w:ascii="Arial" w:eastAsia="MS Mincho" w:hAnsi="Arial" w:cs="Arial"/>
          <w:szCs w:val="24"/>
        </w:rPr>
        <w:t>For inventory response, RAN2 assumes that segmentation is not applied.  RAN2 assumes that the reader can avoid segmentation by reader being aware of inventory response size.  Notify SA2 about this assumption.</w:t>
      </w:r>
    </w:p>
    <w:p w14:paraId="031B38DC" w14:textId="77777777"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359ABF1E" w14:textId="6305B808"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would like </w:t>
      </w:r>
      <w:r w:rsidR="00980442">
        <w:rPr>
          <w:rFonts w:ascii="Arial" w:eastAsia="MS Mincho" w:hAnsi="Arial" w:cs="Arial"/>
          <w:szCs w:val="24"/>
        </w:rPr>
        <w:t xml:space="preserve">to notify </w:t>
      </w:r>
      <w:r>
        <w:rPr>
          <w:rFonts w:ascii="Arial" w:eastAsia="MS Mincho" w:hAnsi="Arial" w:cs="Arial"/>
          <w:szCs w:val="24"/>
        </w:rPr>
        <w:t xml:space="preserve">SA2 </w:t>
      </w:r>
      <w:r w:rsidR="00980442">
        <w:rPr>
          <w:rFonts w:ascii="Arial" w:eastAsia="MS Mincho" w:hAnsi="Arial" w:cs="Arial"/>
          <w:szCs w:val="24"/>
        </w:rPr>
        <w:t>about this assumption</w:t>
      </w:r>
      <w:r>
        <w:rPr>
          <w:rFonts w:ascii="Arial" w:eastAsia="MS Mincho" w:hAnsi="Arial" w:cs="Arial"/>
          <w:szCs w:val="24"/>
        </w:rPr>
        <w:t>.</w:t>
      </w:r>
    </w:p>
    <w:p w14:paraId="56575DE1" w14:textId="77777777" w:rsidR="00A13713" w:rsidRP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6F435DC9" w14:textId="1868CDB6" w:rsidR="00B97703" w:rsidRDefault="002F1940" w:rsidP="000F6242">
      <w:pPr>
        <w:pStyle w:val="Heading1"/>
      </w:pPr>
      <w:r>
        <w:t>2</w:t>
      </w:r>
      <w:r>
        <w:tab/>
      </w:r>
      <w:r w:rsidR="000F6242">
        <w:t>Actions</w:t>
      </w:r>
    </w:p>
    <w:p w14:paraId="0671CFA6" w14:textId="59BE73B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64E65">
        <w:rPr>
          <w:rFonts w:ascii="Arial" w:hAnsi="Arial" w:cs="Arial"/>
          <w:b/>
        </w:rPr>
        <w:t>SA</w:t>
      </w:r>
      <w:r w:rsidR="009E29A8">
        <w:rPr>
          <w:rFonts w:ascii="Arial" w:hAnsi="Arial" w:cs="Arial"/>
          <w:b/>
        </w:rPr>
        <w:t xml:space="preserve"> WG</w:t>
      </w:r>
      <w:r w:rsidR="00864E65">
        <w:rPr>
          <w:rFonts w:ascii="Arial" w:hAnsi="Arial" w:cs="Arial"/>
          <w:b/>
        </w:rPr>
        <w:t>2</w:t>
      </w:r>
    </w:p>
    <w:p w14:paraId="13082A5D" w14:textId="711891AD"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w:t>
      </w:r>
      <w:r w:rsidR="005E659C">
        <w:t>SA2</w:t>
      </w:r>
      <w:r w:rsidR="004548AD">
        <w:t xml:space="preserve"> to take the above </w:t>
      </w:r>
      <w:r w:rsidR="00980442">
        <w:t xml:space="preserve">assumption </w:t>
      </w:r>
      <w:r w:rsidR="004548AD">
        <w:t>into account</w:t>
      </w:r>
      <w:r w:rsidR="00A13713">
        <w:t xml:space="preserve"> in their work</w:t>
      </w:r>
      <w:r w:rsidR="00980442">
        <w:t xml:space="preserve"> and notify RAN2 of any issues</w:t>
      </w:r>
      <w:r w:rsidR="00A13713">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D73F9" w14:textId="77777777" w:rsidR="00146F87" w:rsidRDefault="00146F87">
      <w:pPr>
        <w:spacing w:after="0"/>
      </w:pPr>
      <w:r>
        <w:separator/>
      </w:r>
    </w:p>
  </w:endnote>
  <w:endnote w:type="continuationSeparator" w:id="0">
    <w:p w14:paraId="033179C0" w14:textId="77777777" w:rsidR="00146F87" w:rsidRDefault="00146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68B3" w14:textId="77777777" w:rsidR="00146F87" w:rsidRDefault="00146F87">
      <w:pPr>
        <w:spacing w:after="0"/>
      </w:pPr>
      <w:r>
        <w:separator/>
      </w:r>
    </w:p>
  </w:footnote>
  <w:footnote w:type="continuationSeparator" w:id="0">
    <w:p w14:paraId="52DB65E3" w14:textId="77777777" w:rsidR="00146F87" w:rsidRDefault="00146F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9D61F87"/>
    <w:multiLevelType w:val="hybridMultilevel"/>
    <w:tmpl w:val="15F0DA98"/>
    <w:lvl w:ilvl="0" w:tplc="55A86D0A">
      <w:start w:val="4"/>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65653332">
    <w:abstractNumId w:val="4"/>
  </w:num>
  <w:num w:numId="2" w16cid:durableId="1903708728">
    <w:abstractNumId w:val="2"/>
  </w:num>
  <w:num w:numId="3" w16cid:durableId="1156142736">
    <w:abstractNumId w:val="1"/>
  </w:num>
  <w:num w:numId="4" w16cid:durableId="1314678851">
    <w:abstractNumId w:val="0"/>
  </w:num>
  <w:num w:numId="5" w16cid:durableId="1874538442">
    <w:abstractNumId w:val="3"/>
  </w:num>
  <w:num w:numId="6" w16cid:durableId="11100085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92952"/>
    <w:rsid w:val="000F037F"/>
    <w:rsid w:val="000F6242"/>
    <w:rsid w:val="00146F87"/>
    <w:rsid w:val="001720CA"/>
    <w:rsid w:val="002F1940"/>
    <w:rsid w:val="00322053"/>
    <w:rsid w:val="00383545"/>
    <w:rsid w:val="003A4B95"/>
    <w:rsid w:val="00417823"/>
    <w:rsid w:val="00433500"/>
    <w:rsid w:val="00433F71"/>
    <w:rsid w:val="00440D43"/>
    <w:rsid w:val="004548AD"/>
    <w:rsid w:val="004E3939"/>
    <w:rsid w:val="004E4319"/>
    <w:rsid w:val="005E659C"/>
    <w:rsid w:val="006B0BAE"/>
    <w:rsid w:val="007F4F92"/>
    <w:rsid w:val="00864E65"/>
    <w:rsid w:val="008D772F"/>
    <w:rsid w:val="00930782"/>
    <w:rsid w:val="0097793F"/>
    <w:rsid w:val="00980442"/>
    <w:rsid w:val="0099764C"/>
    <w:rsid w:val="009E29A8"/>
    <w:rsid w:val="00A01E25"/>
    <w:rsid w:val="00A13713"/>
    <w:rsid w:val="00B97703"/>
    <w:rsid w:val="00CF6087"/>
    <w:rsid w:val="00F44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3189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8806">
      <w:bodyDiv w:val="1"/>
      <w:marLeft w:val="0"/>
      <w:marRight w:val="0"/>
      <w:marTop w:val="0"/>
      <w:marBottom w:val="0"/>
      <w:divBdr>
        <w:top w:val="none" w:sz="0" w:space="0" w:color="auto"/>
        <w:left w:val="none" w:sz="0" w:space="0" w:color="auto"/>
        <w:bottom w:val="none" w:sz="0" w:space="0" w:color="auto"/>
        <w:right w:val="none" w:sz="0" w:space="0" w:color="auto"/>
      </w:divBdr>
    </w:div>
    <w:div w:id="1950352678">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martino.freda@interdigit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31</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1203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InterDigital (Martino Freda)</cp:lastModifiedBy>
  <cp:revision>14</cp:revision>
  <cp:lastPrinted>2002-04-23T07:10:00Z</cp:lastPrinted>
  <dcterms:created xsi:type="dcterms:W3CDTF">2025-04-14T06:36:00Z</dcterms:created>
  <dcterms:modified xsi:type="dcterms:W3CDTF">2025-04-14T19:01:00Z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