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w:t>
      </w:r>
      <w:proofErr w:type="gramStart"/>
      <w:r w:rsidRPr="006856D8">
        <w:rPr>
          <w:rFonts w:ascii="Arial" w:eastAsia="MS Mincho" w:hAnsi="Arial" w:cs="Arial"/>
          <w:b/>
          <w:szCs w:val="24"/>
          <w:lang w:val="en-US" w:eastAsia="zh-CN"/>
        </w:rPr>
        <w:t>128][</w:t>
      </w:r>
      <w:proofErr w:type="gramEnd"/>
      <w:r w:rsidRPr="006856D8">
        <w:rPr>
          <w:rFonts w:ascii="Arial" w:eastAsia="MS Mincho" w:hAnsi="Arial" w:cs="Arial"/>
          <w:b/>
          <w:szCs w:val="24"/>
          <w:lang w:val="en-US" w:eastAsia="zh-CN"/>
        </w:rPr>
        <w:t>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lang w:eastAsia="zh-CN"/>
              </w:rPr>
            </w:pPr>
            <w:r w:rsidRPr="008F70BB">
              <w:rPr>
                <w:rFonts w:eastAsia="等线" w:hint="eastAsia"/>
                <w:lang w:eastAsia="zh-CN"/>
              </w:rPr>
              <w:t>y</w:t>
            </w:r>
            <w:r w:rsidRPr="008F70BB">
              <w:rPr>
                <w:rFonts w:eastAsia="等线"/>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等线"/>
                <w:lang w:eastAsia="zh-CN"/>
              </w:rPr>
            </w:pPr>
            <w:r w:rsidRPr="00580F88">
              <w:rPr>
                <w:rFonts w:eastAsia="等线"/>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hint="eastAsia"/>
              </w:rPr>
            </w:pPr>
            <w:r>
              <w:rPr>
                <w:rFonts w:eastAsiaTheme="minorEastAsia"/>
              </w:rPr>
              <w:t>vivo</w:t>
            </w:r>
          </w:p>
        </w:tc>
        <w:tc>
          <w:tcPr>
            <w:tcW w:w="1843" w:type="dxa"/>
          </w:tcPr>
          <w:p w14:paraId="61A564E7" w14:textId="1000A5B5" w:rsidR="006C1054" w:rsidRDefault="006C1054" w:rsidP="00354B3F">
            <w:pPr>
              <w:rPr>
                <w:rFonts w:eastAsiaTheme="minorEastAsia" w:hint="eastAsia"/>
              </w:rPr>
            </w:pPr>
            <w:r>
              <w:rPr>
                <w:rFonts w:eastAsiaTheme="minorEastAsia"/>
              </w:rPr>
              <w:t>Jing LIANG</w:t>
            </w:r>
          </w:p>
        </w:tc>
        <w:tc>
          <w:tcPr>
            <w:tcW w:w="6092" w:type="dxa"/>
          </w:tcPr>
          <w:p w14:paraId="211CD9EC" w14:textId="00C75F38" w:rsidR="006C1054" w:rsidRPr="00580F88" w:rsidRDefault="006C1054" w:rsidP="00354B3F">
            <w:pPr>
              <w:rPr>
                <w:rFonts w:eastAsia="等线"/>
                <w:lang w:eastAsia="zh-CN"/>
              </w:rPr>
            </w:pPr>
            <w:r>
              <w:rPr>
                <w:rFonts w:eastAsia="等线"/>
                <w:lang w:eastAsia="zh-CN"/>
              </w:rPr>
              <w:t>liangjing@vivo.com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Heading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Heading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ListParagraph"/>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3B0009">
      <w:pPr>
        <w:pStyle w:val="ListParagraph"/>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ListParagraph"/>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ListParagraph"/>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ListParagraph"/>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ListParagraph"/>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TableGrid"/>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261D6B">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261D6B">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等线"/>
                <w:lang w:eastAsia="zh-CN"/>
              </w:rPr>
            </w:pPr>
          </w:p>
          <w:p w14:paraId="507FAAD6" w14:textId="11200C5B" w:rsidR="00414071" w:rsidRDefault="00414071" w:rsidP="00261D6B">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6BCC7FD1" w14:textId="6CAD9A62" w:rsidR="00414071" w:rsidRPr="00414071" w:rsidRDefault="00414071" w:rsidP="00261D6B">
            <w:pPr>
              <w:rPr>
                <w:rFonts w:eastAsia="等线"/>
                <w:lang w:eastAsia="zh-CN"/>
              </w:rPr>
            </w:pPr>
            <w:r>
              <w:rPr>
                <w:rFonts w:eastAsia="等线"/>
                <w:lang w:eastAsia="zh-CN"/>
              </w:rPr>
              <w:t>This will simplify by a lot the implementation in current spec.</w:t>
            </w:r>
          </w:p>
          <w:p w14:paraId="725B890D" w14:textId="4E9B8D09" w:rsidR="002A44CC" w:rsidRDefault="00414071" w:rsidP="00261D6B">
            <w:pPr>
              <w:rPr>
                <w:rFonts w:eastAsia="等线"/>
                <w:lang w:eastAsia="zh-CN"/>
              </w:rPr>
            </w:pPr>
            <w:r>
              <w:rPr>
                <w:rFonts w:eastAsia="等线"/>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261D6B">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261D6B">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57303">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57303">
            <w:pP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hint="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hint="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w:t>
            </w:r>
            <w:r>
              <w:rPr>
                <w:rFonts w:eastAsia="等线" w:hint="eastAsia"/>
                <w:lang w:eastAsia="zh-CN"/>
              </w:rPr>
              <w:t xml:space="preserve">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bl>
    <w:p w14:paraId="4F9F92C2" w14:textId="2DA3E9CC" w:rsidR="00483D27" w:rsidRDefault="00483D27" w:rsidP="003F5867">
      <w:pPr>
        <w:rPr>
          <w:rFonts w:eastAsia="等线"/>
          <w:iCs/>
          <w:noProof/>
          <w:lang w:eastAsia="zh-CN"/>
        </w:rPr>
      </w:pP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等线"/>
          <w:iCs/>
          <w:noProof/>
          <w:lang w:eastAsia="zh-CN"/>
        </w:rPr>
      </w:pPr>
      <w:r w:rsidRPr="00591A80">
        <w:rPr>
          <w:rFonts w:eastAsia="等线"/>
          <w:iCs/>
          <w:noProof/>
          <w:lang w:val="en-US"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3D15C1">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3D15C1">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3D15C1">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3D15C1">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3D15C1">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3D15C1">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3D15C1">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3D15C1">
            <w:pPr>
              <w:jc w:val="center"/>
              <w:rPr>
                <w:rFonts w:eastAsia="等线"/>
                <w:lang w:eastAsia="zh-CN"/>
              </w:rPr>
            </w:pPr>
          </w:p>
        </w:tc>
        <w:tc>
          <w:tcPr>
            <w:tcW w:w="6517" w:type="dxa"/>
          </w:tcPr>
          <w:p w14:paraId="288504F0" w14:textId="61917E4B" w:rsidR="00D10A98" w:rsidRDefault="00955CE7" w:rsidP="003D15C1">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3D15C1">
            <w:pPr>
              <w:jc w:val="center"/>
              <w:rPr>
                <w:rFonts w:eastAsia="等线"/>
                <w:lang w:eastAsia="zh-CN"/>
              </w:rPr>
            </w:pPr>
            <w:r>
              <w:rPr>
                <w:rFonts w:eastAsia="等线"/>
                <w:lang w:eastAsia="zh-CN"/>
              </w:rPr>
              <w:t>Nokia</w:t>
            </w:r>
          </w:p>
        </w:tc>
        <w:tc>
          <w:tcPr>
            <w:tcW w:w="961" w:type="dxa"/>
          </w:tcPr>
          <w:p w14:paraId="2916A738" w14:textId="77777777" w:rsidR="00DF257D" w:rsidRDefault="00DF257D" w:rsidP="003D15C1">
            <w:pPr>
              <w:jc w:val="center"/>
              <w:rPr>
                <w:rFonts w:eastAsia="等线"/>
                <w:lang w:eastAsia="zh-CN"/>
              </w:rPr>
            </w:pPr>
          </w:p>
        </w:tc>
        <w:tc>
          <w:tcPr>
            <w:tcW w:w="6517" w:type="dxa"/>
          </w:tcPr>
          <w:p w14:paraId="6519CC8F" w14:textId="5E2120D7" w:rsidR="00DF257D" w:rsidRDefault="00DF257D" w:rsidP="003D15C1">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hint="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hint="eastAsia"/>
              </w:rPr>
            </w:pPr>
            <w:r>
              <w:rPr>
                <w:rFonts w:eastAsia="等线" w:hint="eastAsia"/>
                <w:lang w:eastAsia="zh-CN"/>
              </w:rPr>
              <w:t>A</w:t>
            </w:r>
            <w:r>
              <w:rPr>
                <w:rFonts w:eastAsia="等线"/>
                <w:lang w:eastAsia="zh-CN"/>
              </w:rPr>
              <w:t xml:space="preserve">gree with comments </w:t>
            </w:r>
            <w:r>
              <w:rPr>
                <w:rFonts w:eastAsia="等线"/>
                <w:lang w:eastAsia="zh-CN"/>
              </w:rPr>
              <w:t>by companies</w:t>
            </w:r>
            <w:r>
              <w:rPr>
                <w:rFonts w:eastAsia="等线" w:hint="eastAsia"/>
                <w:lang w:eastAsia="zh-CN"/>
              </w:rPr>
              <w:t>.</w:t>
            </w:r>
          </w:p>
        </w:tc>
      </w:tr>
    </w:tbl>
    <w:p w14:paraId="05B2628D" w14:textId="77777777" w:rsidR="00D10A98" w:rsidRPr="00483D27" w:rsidRDefault="00D10A98" w:rsidP="003F5867">
      <w:pPr>
        <w:rPr>
          <w:rFonts w:eastAsia="等线"/>
          <w:iCs/>
          <w:noProof/>
          <w:lang w:eastAsia="zh-CN"/>
        </w:rPr>
      </w:pPr>
    </w:p>
    <w:p w14:paraId="621902F5" w14:textId="1AC1FAD2" w:rsidR="0033177C" w:rsidRPr="0033177C" w:rsidRDefault="0033177C" w:rsidP="0033177C">
      <w:pPr>
        <w:pStyle w:val="Heading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lastRenderedPageBreak/>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ListParagraph"/>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ListParagraph"/>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261D6B">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261D6B">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等线"/>
                <w:lang w:eastAsia="zh-CN"/>
              </w:rPr>
            </w:pPr>
            <w:r>
              <w:rPr>
                <w:rFonts w:eastAsia="等线"/>
                <w:lang w:eastAsia="zh-CN"/>
              </w:rPr>
              <w:t>Ericsson</w:t>
            </w:r>
          </w:p>
        </w:tc>
        <w:tc>
          <w:tcPr>
            <w:tcW w:w="1417" w:type="dxa"/>
          </w:tcPr>
          <w:p w14:paraId="44337BF0" w14:textId="16EDEF52" w:rsidR="00A461FE" w:rsidRDefault="00C24BE2" w:rsidP="00261D6B">
            <w:pPr>
              <w:rPr>
                <w:rFonts w:eastAsia="等线"/>
                <w:lang w:eastAsia="zh-CN"/>
              </w:rPr>
            </w:pPr>
            <w:r>
              <w:rPr>
                <w:rFonts w:eastAsia="等线"/>
                <w:lang w:eastAsia="zh-CN"/>
              </w:rPr>
              <w:t>No</w:t>
            </w:r>
          </w:p>
        </w:tc>
        <w:tc>
          <w:tcPr>
            <w:tcW w:w="6801" w:type="dxa"/>
          </w:tcPr>
          <w:p w14:paraId="52171C52" w14:textId="77777777" w:rsidR="00C24BE2" w:rsidRDefault="00C24BE2" w:rsidP="00261D6B">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等线"/>
                <w:lang w:eastAsia="zh-CN"/>
              </w:rPr>
            </w:pPr>
            <w:r>
              <w:rPr>
                <w:rFonts w:eastAsia="等线"/>
                <w:lang w:eastAsia="zh-CN"/>
              </w:rPr>
              <w:lastRenderedPageBreak/>
              <w:t xml:space="preserve">If we go as we suggest in Question 1, the resource </w:t>
            </w:r>
            <w:proofErr w:type="gramStart"/>
            <w:r>
              <w:rPr>
                <w:rFonts w:eastAsia="等线"/>
                <w:lang w:eastAsia="zh-CN"/>
              </w:rPr>
              <w:t>are</w:t>
            </w:r>
            <w:proofErr w:type="gramEnd"/>
            <w:r>
              <w:rPr>
                <w:rFonts w:eastAsia="等线"/>
                <w:lang w:eastAsia="zh-CN"/>
              </w:rPr>
              <w:t xml:space="preserv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等线"/>
                <w:lang w:eastAsia="zh-CN"/>
              </w:rPr>
            </w:pPr>
            <w:r>
              <w:rPr>
                <w:rFonts w:eastAsia="等线" w:hint="eastAsia"/>
                <w:lang w:eastAsia="zh-CN"/>
              </w:rPr>
              <w:lastRenderedPageBreak/>
              <w:t>CATT</w:t>
            </w:r>
          </w:p>
        </w:tc>
        <w:tc>
          <w:tcPr>
            <w:tcW w:w="1417" w:type="dxa"/>
          </w:tcPr>
          <w:p w14:paraId="29DB6FB8" w14:textId="1C90E5D1" w:rsidR="009C209F" w:rsidRDefault="009C209F" w:rsidP="00261D6B">
            <w:pPr>
              <w:rPr>
                <w:rFonts w:eastAsia="等线"/>
                <w:lang w:eastAsia="zh-CN"/>
              </w:rPr>
            </w:pPr>
            <w:r>
              <w:rPr>
                <w:rFonts w:eastAsia="等线" w:hint="eastAsia"/>
                <w:lang w:eastAsia="zh-CN"/>
              </w:rPr>
              <w:t>No</w:t>
            </w:r>
          </w:p>
        </w:tc>
        <w:tc>
          <w:tcPr>
            <w:tcW w:w="6801" w:type="dxa"/>
          </w:tcPr>
          <w:p w14:paraId="7DCD3CEB" w14:textId="77777777" w:rsidR="009C209F" w:rsidRDefault="009C209F" w:rsidP="00392B47">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392B47">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30E54B4F" w14:textId="7CC97411" w:rsidR="009C209F" w:rsidRDefault="009C209F" w:rsidP="00392B47">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p w14:paraId="6259BE55" w14:textId="77777777" w:rsidR="009C209F" w:rsidRDefault="009C209F" w:rsidP="00261D6B">
            <w:pPr>
              <w:rPr>
                <w:rFonts w:eastAsia="等线"/>
                <w:lang w:eastAsia="zh-CN"/>
              </w:rPr>
            </w:pPr>
          </w:p>
        </w:tc>
      </w:tr>
      <w:tr w:rsidR="00CA39FC" w14:paraId="4ADA2A0A" w14:textId="77777777" w:rsidTr="00701D47">
        <w:tc>
          <w:tcPr>
            <w:tcW w:w="1413" w:type="dxa"/>
          </w:tcPr>
          <w:p w14:paraId="51934BBC" w14:textId="526D8646" w:rsidR="00CA39FC" w:rsidRDefault="00CA39FC" w:rsidP="00261D6B">
            <w:pPr>
              <w:rPr>
                <w:rFonts w:eastAsia="等线"/>
                <w:lang w:eastAsia="zh-CN"/>
              </w:rPr>
            </w:pPr>
            <w:r>
              <w:rPr>
                <w:rFonts w:eastAsia="等线"/>
                <w:lang w:eastAsia="zh-CN"/>
              </w:rPr>
              <w:t>Nokia</w:t>
            </w:r>
          </w:p>
        </w:tc>
        <w:tc>
          <w:tcPr>
            <w:tcW w:w="1417" w:type="dxa"/>
          </w:tcPr>
          <w:p w14:paraId="1ACD413E" w14:textId="7A81560B" w:rsidR="00CA39FC" w:rsidRDefault="00CA39FC" w:rsidP="00261D6B">
            <w:pPr>
              <w:rPr>
                <w:rFonts w:eastAsia="等线"/>
                <w:lang w:eastAsia="zh-CN"/>
              </w:rPr>
            </w:pPr>
            <w:r>
              <w:rPr>
                <w:rFonts w:eastAsia="等线"/>
                <w:lang w:eastAsia="zh-CN"/>
              </w:rPr>
              <w:t>No</w:t>
            </w:r>
          </w:p>
        </w:tc>
        <w:tc>
          <w:tcPr>
            <w:tcW w:w="6801" w:type="dxa"/>
          </w:tcPr>
          <w:p w14:paraId="4F4CA81C" w14:textId="6895D846" w:rsidR="00CA39FC" w:rsidRDefault="00CA39FC" w:rsidP="00392B47">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hint="eastAsia"/>
              </w:rPr>
            </w:pPr>
            <w:r>
              <w:rPr>
                <w:rFonts w:eastAsiaTheme="minorEastAsia"/>
              </w:rPr>
              <w:t>vivo</w:t>
            </w:r>
          </w:p>
        </w:tc>
        <w:tc>
          <w:tcPr>
            <w:tcW w:w="1417" w:type="dxa"/>
          </w:tcPr>
          <w:p w14:paraId="493FE562" w14:textId="2710A23C" w:rsidR="00DC33F9" w:rsidRDefault="00DC33F9" w:rsidP="00510778">
            <w:pPr>
              <w:rPr>
                <w:rFonts w:eastAsiaTheme="minorEastAsia" w:hint="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bl>
    <w:p w14:paraId="49BE0FF0" w14:textId="77777777" w:rsidR="00DB1A39" w:rsidRDefault="00DB1A39"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261D6B">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261D6B">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等线"/>
                <w:lang w:eastAsia="zh-CN"/>
              </w:rPr>
            </w:pPr>
            <w:r>
              <w:rPr>
                <w:rFonts w:eastAsia="等线"/>
                <w:lang w:eastAsia="zh-CN"/>
              </w:rPr>
              <w:t>Ericsson</w:t>
            </w:r>
          </w:p>
        </w:tc>
        <w:tc>
          <w:tcPr>
            <w:tcW w:w="1276" w:type="dxa"/>
          </w:tcPr>
          <w:p w14:paraId="09A2A764" w14:textId="3D5C8874" w:rsidR="00EA344C" w:rsidRDefault="00C24BE2" w:rsidP="00261D6B">
            <w:pPr>
              <w:rPr>
                <w:rFonts w:eastAsia="等线"/>
                <w:lang w:eastAsia="zh-CN"/>
              </w:rPr>
            </w:pPr>
            <w:r>
              <w:rPr>
                <w:rFonts w:eastAsia="等线"/>
                <w:lang w:eastAsia="zh-CN"/>
              </w:rPr>
              <w:t>See comment</w:t>
            </w:r>
          </w:p>
        </w:tc>
        <w:tc>
          <w:tcPr>
            <w:tcW w:w="6942" w:type="dxa"/>
          </w:tcPr>
          <w:p w14:paraId="3FFC4E11" w14:textId="1FDE72A9" w:rsidR="00EA344C" w:rsidRDefault="00C24BE2" w:rsidP="00261D6B">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等线"/>
                <w:lang w:eastAsia="zh-CN"/>
              </w:rPr>
            </w:pPr>
            <w:r>
              <w:rPr>
                <w:rFonts w:eastAsia="等线" w:hint="eastAsia"/>
                <w:lang w:eastAsia="zh-CN"/>
              </w:rPr>
              <w:t>CATT</w:t>
            </w:r>
          </w:p>
        </w:tc>
        <w:tc>
          <w:tcPr>
            <w:tcW w:w="1276" w:type="dxa"/>
          </w:tcPr>
          <w:p w14:paraId="0C28AF28" w14:textId="6B748B8F" w:rsidR="00140BCC" w:rsidRDefault="00140BCC" w:rsidP="00261D6B">
            <w:pPr>
              <w:rPr>
                <w:rFonts w:eastAsia="等线"/>
                <w:lang w:eastAsia="zh-CN"/>
              </w:rPr>
            </w:pPr>
            <w:r>
              <w:rPr>
                <w:rFonts w:eastAsia="等线" w:hint="eastAsia"/>
                <w:lang w:eastAsia="zh-CN"/>
              </w:rPr>
              <w:t>No</w:t>
            </w:r>
          </w:p>
        </w:tc>
        <w:tc>
          <w:tcPr>
            <w:tcW w:w="6942" w:type="dxa"/>
          </w:tcPr>
          <w:p w14:paraId="711AE0DC" w14:textId="77777777" w:rsidR="00140BCC" w:rsidRDefault="00140BCC" w:rsidP="00392B47">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ListParagraph"/>
              <w:numPr>
                <w:ilvl w:val="0"/>
                <w:numId w:val="50"/>
              </w:numPr>
              <w:ind w:firstLineChars="0"/>
              <w:rPr>
                <w:rFonts w:eastAsia="等线"/>
                <w:lang w:eastAsia="zh-CN"/>
              </w:rPr>
            </w:pPr>
            <w:r>
              <w:rPr>
                <w:rFonts w:eastAsia="等线"/>
                <w:lang w:eastAsia="zh-CN"/>
              </w:rPr>
              <w:t>C</w:t>
            </w:r>
            <w:r>
              <w:rPr>
                <w:rFonts w:eastAsia="等线" w:hint="eastAsia"/>
                <w:lang w:eastAsia="zh-CN"/>
              </w:rPr>
              <w:t xml:space="preserve">urrently we only support SpCell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140BCC">
            <w:pPr>
              <w:pStyle w:val="ListParagraph"/>
              <w:numPr>
                <w:ilvl w:val="0"/>
                <w:numId w:val="50"/>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140BCC">
            <w:pPr>
              <w:pStyle w:val="ListParagraph"/>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ListParagraph"/>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261D6B">
            <w:pPr>
              <w:rPr>
                <w:rFonts w:eastAsia="等线"/>
                <w:lang w:eastAsia="zh-CN"/>
              </w:rPr>
            </w:pPr>
          </w:p>
        </w:tc>
      </w:tr>
      <w:tr w:rsidR="00CA39FC" w14:paraId="54A426D2" w14:textId="77777777" w:rsidTr="00701D47">
        <w:tc>
          <w:tcPr>
            <w:tcW w:w="1413" w:type="dxa"/>
          </w:tcPr>
          <w:p w14:paraId="576A560C" w14:textId="204725A5" w:rsidR="00CA39FC" w:rsidRDefault="00CA39FC" w:rsidP="00261D6B">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261D6B">
            <w:pPr>
              <w:rPr>
                <w:rFonts w:eastAsia="等线"/>
                <w:lang w:eastAsia="zh-CN"/>
              </w:rPr>
            </w:pPr>
          </w:p>
        </w:tc>
        <w:tc>
          <w:tcPr>
            <w:tcW w:w="6942" w:type="dxa"/>
          </w:tcPr>
          <w:p w14:paraId="6DA100AF" w14:textId="4A0A2905" w:rsidR="00CA39FC" w:rsidRDefault="00CA39FC" w:rsidP="00392B47">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hint="eastAsia"/>
              </w:rPr>
            </w:pPr>
            <w:r>
              <w:rPr>
                <w:rFonts w:eastAsiaTheme="minorEastAsia"/>
              </w:rPr>
              <w:t>vivo</w:t>
            </w:r>
          </w:p>
        </w:tc>
        <w:tc>
          <w:tcPr>
            <w:tcW w:w="1276" w:type="dxa"/>
          </w:tcPr>
          <w:p w14:paraId="08C56B84" w14:textId="782F7871" w:rsidR="00DC33F9" w:rsidRDefault="00DC33F9" w:rsidP="00510778">
            <w:pPr>
              <w:rPr>
                <w:rFonts w:eastAsiaTheme="minorEastAsia" w:hint="eastAsia"/>
              </w:rPr>
            </w:pPr>
            <w:r>
              <w:rPr>
                <w:rFonts w:eastAsiaTheme="minorEastAsia"/>
              </w:rPr>
              <w:t>Not agree</w:t>
            </w:r>
          </w:p>
        </w:tc>
        <w:tc>
          <w:tcPr>
            <w:tcW w:w="6942" w:type="dxa"/>
          </w:tcPr>
          <w:p w14:paraId="18BA4AB2" w14:textId="7D37E633" w:rsidR="00DC33F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261D6B">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261D6B">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等线"/>
                <w:lang w:eastAsia="zh-CN"/>
              </w:rPr>
            </w:pPr>
            <w:r>
              <w:rPr>
                <w:rFonts w:eastAsia="等线"/>
                <w:lang w:eastAsia="zh-CN"/>
              </w:rPr>
              <w:t>Ericsson</w:t>
            </w:r>
          </w:p>
        </w:tc>
        <w:tc>
          <w:tcPr>
            <w:tcW w:w="1560" w:type="dxa"/>
          </w:tcPr>
          <w:p w14:paraId="7DAC5187" w14:textId="300FC2AE" w:rsidR="00EA344C" w:rsidRDefault="008D1CC8" w:rsidP="00261D6B">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261D6B">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等线"/>
                <w:lang w:eastAsia="zh-CN"/>
              </w:rPr>
            </w:pPr>
            <w:r>
              <w:rPr>
                <w:rFonts w:eastAsia="等线" w:hint="eastAsia"/>
                <w:lang w:eastAsia="zh-CN"/>
              </w:rPr>
              <w:t>CATT</w:t>
            </w:r>
          </w:p>
        </w:tc>
        <w:tc>
          <w:tcPr>
            <w:tcW w:w="1560" w:type="dxa"/>
          </w:tcPr>
          <w:p w14:paraId="78C53D5B" w14:textId="36175AB5" w:rsidR="00140BCC" w:rsidRDefault="00140BCC" w:rsidP="00261D6B">
            <w:pPr>
              <w:rPr>
                <w:rFonts w:eastAsia="等线"/>
                <w:lang w:eastAsia="zh-CN"/>
              </w:rPr>
            </w:pPr>
          </w:p>
        </w:tc>
        <w:tc>
          <w:tcPr>
            <w:tcW w:w="6942" w:type="dxa"/>
          </w:tcPr>
          <w:p w14:paraId="41CFB40F" w14:textId="1BB62788" w:rsidR="00140BCC" w:rsidRDefault="00140BCC" w:rsidP="00261D6B">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等线"/>
                <w:lang w:eastAsia="zh-CN"/>
              </w:rPr>
            </w:pPr>
            <w:r>
              <w:rPr>
                <w:rFonts w:eastAsia="等线"/>
                <w:lang w:eastAsia="zh-CN"/>
              </w:rPr>
              <w:t>Nokia</w:t>
            </w:r>
          </w:p>
        </w:tc>
        <w:tc>
          <w:tcPr>
            <w:tcW w:w="1560" w:type="dxa"/>
          </w:tcPr>
          <w:p w14:paraId="461516FF" w14:textId="77777777" w:rsidR="00CA39FC" w:rsidRDefault="00CA39FC" w:rsidP="00261D6B">
            <w:pPr>
              <w:rPr>
                <w:rFonts w:eastAsia="等线"/>
                <w:lang w:eastAsia="zh-CN"/>
              </w:rPr>
            </w:pPr>
          </w:p>
        </w:tc>
        <w:tc>
          <w:tcPr>
            <w:tcW w:w="6942" w:type="dxa"/>
          </w:tcPr>
          <w:p w14:paraId="32202003" w14:textId="183C0EAC" w:rsidR="00CA39FC" w:rsidRDefault="00CA39FC" w:rsidP="00261D6B">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hint="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bl>
    <w:p w14:paraId="58366DF8" w14:textId="413149B3" w:rsidR="00EA344C" w:rsidRDefault="00EA344C" w:rsidP="003F5867">
      <w:pPr>
        <w:rPr>
          <w:rFonts w:eastAsia="等线"/>
          <w:b/>
          <w:bCs/>
          <w:i/>
          <w:noProof/>
          <w:lang w:eastAsia="zh-CN"/>
        </w:rPr>
      </w:pPr>
    </w:p>
    <w:p w14:paraId="1AE53A09" w14:textId="4B51CCC6" w:rsidR="00D40B83" w:rsidRPr="00A5665B" w:rsidRDefault="00A5665B" w:rsidP="00A5665B">
      <w:pPr>
        <w:pStyle w:val="Heading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lastRenderedPageBreak/>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ListParagraph"/>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ListParagraph"/>
        <w:numPr>
          <w:ilvl w:val="0"/>
          <w:numId w:val="48"/>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261D6B">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261D6B">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等线"/>
                <w:lang w:eastAsia="zh-CN"/>
              </w:rPr>
            </w:pPr>
            <w:r>
              <w:rPr>
                <w:rFonts w:eastAsia="等线"/>
                <w:lang w:eastAsia="zh-CN"/>
              </w:rPr>
              <w:t>Ericsson</w:t>
            </w:r>
          </w:p>
        </w:tc>
        <w:tc>
          <w:tcPr>
            <w:tcW w:w="1417" w:type="dxa"/>
          </w:tcPr>
          <w:p w14:paraId="229ED065" w14:textId="49703844" w:rsidR="00032AEB" w:rsidRDefault="00C24BE2" w:rsidP="00261D6B">
            <w:pPr>
              <w:rPr>
                <w:rFonts w:eastAsia="等线"/>
                <w:lang w:eastAsia="zh-CN"/>
              </w:rPr>
            </w:pPr>
            <w:r>
              <w:rPr>
                <w:rFonts w:eastAsia="等线"/>
                <w:lang w:eastAsia="zh-CN"/>
              </w:rPr>
              <w:t>(a) with comments</w:t>
            </w:r>
          </w:p>
        </w:tc>
        <w:tc>
          <w:tcPr>
            <w:tcW w:w="6659" w:type="dxa"/>
          </w:tcPr>
          <w:p w14:paraId="41AD68A4" w14:textId="1ED97797" w:rsidR="00032AEB" w:rsidRDefault="00C24BE2" w:rsidP="00261D6B">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等线"/>
                <w:lang w:eastAsia="zh-CN"/>
              </w:rPr>
            </w:pPr>
            <w:r>
              <w:rPr>
                <w:rFonts w:eastAsia="等线" w:hint="eastAsia"/>
                <w:lang w:eastAsia="zh-CN"/>
              </w:rPr>
              <w:t>CATT</w:t>
            </w:r>
          </w:p>
        </w:tc>
        <w:tc>
          <w:tcPr>
            <w:tcW w:w="1417" w:type="dxa"/>
          </w:tcPr>
          <w:p w14:paraId="3CA92922" w14:textId="35C1614A" w:rsidR="00B77338" w:rsidRDefault="00B77338" w:rsidP="00261D6B">
            <w:pPr>
              <w:rPr>
                <w:rFonts w:eastAsia="等线"/>
                <w:lang w:eastAsia="zh-CN"/>
              </w:rPr>
            </w:pPr>
            <w:r>
              <w:rPr>
                <w:rFonts w:eastAsia="等线" w:hint="eastAsia"/>
                <w:lang w:eastAsia="zh-CN"/>
              </w:rPr>
              <w:t>a</w:t>
            </w:r>
          </w:p>
        </w:tc>
        <w:tc>
          <w:tcPr>
            <w:tcW w:w="6659" w:type="dxa"/>
          </w:tcPr>
          <w:p w14:paraId="498E421E" w14:textId="069D6EE7" w:rsidR="00B77338" w:rsidRDefault="00B77338" w:rsidP="00392B47">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261D6B">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等线"/>
                <w:lang w:eastAsia="zh-CN"/>
              </w:rPr>
            </w:pPr>
            <w:r>
              <w:rPr>
                <w:rFonts w:eastAsia="等线"/>
                <w:lang w:eastAsia="zh-CN"/>
              </w:rPr>
              <w:t>Nokia</w:t>
            </w:r>
          </w:p>
        </w:tc>
        <w:tc>
          <w:tcPr>
            <w:tcW w:w="1417" w:type="dxa"/>
          </w:tcPr>
          <w:p w14:paraId="6B90E7DB" w14:textId="64F131C6" w:rsidR="00E856D6" w:rsidRDefault="00E856D6" w:rsidP="00261D6B">
            <w:pPr>
              <w:rPr>
                <w:rFonts w:eastAsia="等线"/>
                <w:lang w:eastAsia="zh-CN"/>
              </w:rPr>
            </w:pPr>
            <w:r>
              <w:rPr>
                <w:rFonts w:eastAsia="等线"/>
                <w:lang w:eastAsia="zh-CN"/>
              </w:rPr>
              <w:t>a</w:t>
            </w:r>
          </w:p>
        </w:tc>
        <w:tc>
          <w:tcPr>
            <w:tcW w:w="6659" w:type="dxa"/>
          </w:tcPr>
          <w:p w14:paraId="311BBEA3" w14:textId="3272BA6F" w:rsidR="00E856D6" w:rsidRDefault="00E856D6" w:rsidP="00392B47">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hint="eastAsia"/>
              </w:rPr>
            </w:pPr>
            <w:r>
              <w:rPr>
                <w:rFonts w:eastAsiaTheme="minorEastAsia"/>
              </w:rPr>
              <w:t>vivo</w:t>
            </w:r>
          </w:p>
        </w:tc>
        <w:tc>
          <w:tcPr>
            <w:tcW w:w="1417" w:type="dxa"/>
          </w:tcPr>
          <w:p w14:paraId="72EFB3C0" w14:textId="61AFCC00" w:rsidR="00DC33F9" w:rsidRDefault="00DC33F9" w:rsidP="00510778">
            <w:pPr>
              <w:rPr>
                <w:rFonts w:eastAsiaTheme="minorEastAsia" w:hint="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bl>
    <w:p w14:paraId="5A1C9DDE" w14:textId="77777777" w:rsidR="00785BE9" w:rsidRPr="00EA0FC8" w:rsidRDefault="00785BE9" w:rsidP="003F5867">
      <w:pPr>
        <w:rPr>
          <w:rFonts w:eastAsia="等线"/>
          <w:b/>
          <w:bCs/>
          <w:iCs/>
          <w:noProof/>
          <w:lang w:eastAsia="zh-CN"/>
        </w:rPr>
      </w:pPr>
    </w:p>
    <w:p w14:paraId="2614853D" w14:textId="6B32E6B3" w:rsidR="003F5867" w:rsidRPr="00CF4E5D" w:rsidRDefault="006A7603" w:rsidP="00CF4E5D">
      <w:pPr>
        <w:pStyle w:val="Heading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B52FE7">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B52FE7">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等线"/>
                <w:lang w:eastAsia="zh-CN"/>
              </w:rPr>
            </w:pPr>
            <w:r>
              <w:rPr>
                <w:rFonts w:eastAsia="等线"/>
                <w:lang w:eastAsia="zh-CN"/>
              </w:rPr>
              <w:t>Ericsson</w:t>
            </w:r>
          </w:p>
        </w:tc>
        <w:tc>
          <w:tcPr>
            <w:tcW w:w="1418" w:type="dxa"/>
          </w:tcPr>
          <w:p w14:paraId="7177426E" w14:textId="5FDA4739" w:rsidR="005E40A5" w:rsidRDefault="00032CDB" w:rsidP="00B52FE7">
            <w:pPr>
              <w:rPr>
                <w:rFonts w:eastAsia="等线"/>
                <w:lang w:eastAsia="zh-CN"/>
              </w:rPr>
            </w:pPr>
            <w:r>
              <w:rPr>
                <w:rFonts w:eastAsia="等线"/>
                <w:lang w:eastAsia="zh-CN"/>
              </w:rPr>
              <w:t>Yes</w:t>
            </w:r>
          </w:p>
        </w:tc>
        <w:tc>
          <w:tcPr>
            <w:tcW w:w="6517" w:type="dxa"/>
          </w:tcPr>
          <w:p w14:paraId="073C5F77" w14:textId="5D72B28B" w:rsidR="005E40A5" w:rsidRDefault="00032CDB" w:rsidP="00B52FE7">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等线"/>
                <w:lang w:eastAsia="zh-CN"/>
              </w:rPr>
            </w:pPr>
            <w:r>
              <w:rPr>
                <w:rFonts w:eastAsia="等线" w:hint="eastAsia"/>
                <w:lang w:eastAsia="zh-CN"/>
              </w:rPr>
              <w:t>CATT</w:t>
            </w:r>
          </w:p>
        </w:tc>
        <w:tc>
          <w:tcPr>
            <w:tcW w:w="1418" w:type="dxa"/>
          </w:tcPr>
          <w:p w14:paraId="2BF76CFC" w14:textId="41066A36" w:rsidR="00C86FCB" w:rsidRDefault="00C86FCB" w:rsidP="00B52FE7">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B52FE7">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等线"/>
                <w:lang w:eastAsia="zh-CN"/>
              </w:rPr>
            </w:pPr>
            <w:r>
              <w:rPr>
                <w:rFonts w:eastAsia="等线"/>
                <w:lang w:eastAsia="zh-CN"/>
              </w:rPr>
              <w:t>Nokia</w:t>
            </w:r>
          </w:p>
        </w:tc>
        <w:tc>
          <w:tcPr>
            <w:tcW w:w="1418" w:type="dxa"/>
          </w:tcPr>
          <w:p w14:paraId="4D2C4102" w14:textId="77777777" w:rsidR="00E671EC" w:rsidRDefault="00E671EC" w:rsidP="00B52FE7">
            <w:pPr>
              <w:rPr>
                <w:rFonts w:eastAsia="等线"/>
                <w:lang w:eastAsia="zh-CN"/>
              </w:rPr>
            </w:pPr>
          </w:p>
        </w:tc>
        <w:tc>
          <w:tcPr>
            <w:tcW w:w="6517" w:type="dxa"/>
          </w:tcPr>
          <w:p w14:paraId="35C6B6FB" w14:textId="559BD165" w:rsidR="00E671EC" w:rsidRDefault="00E671EC" w:rsidP="00B52FE7">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hint="eastAsia"/>
              </w:rPr>
            </w:pPr>
            <w:r>
              <w:rPr>
                <w:rFonts w:eastAsiaTheme="minorEastAsia"/>
              </w:rPr>
              <w:t>vivo</w:t>
            </w:r>
          </w:p>
        </w:tc>
        <w:tc>
          <w:tcPr>
            <w:tcW w:w="1418" w:type="dxa"/>
          </w:tcPr>
          <w:p w14:paraId="0F61B18C" w14:textId="47677750" w:rsidR="00E74397" w:rsidRDefault="00E74397" w:rsidP="00510778">
            <w:pPr>
              <w:rPr>
                <w:rFonts w:eastAsiaTheme="minorEastAsia" w:hint="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bl>
    <w:p w14:paraId="003B3112" w14:textId="4D10179C" w:rsidR="003250CF" w:rsidRDefault="003250CF" w:rsidP="00AF11F9">
      <w:pPr>
        <w:rPr>
          <w:rFonts w:eastAsiaTheme="minorEastAsia"/>
        </w:rPr>
      </w:pPr>
    </w:p>
    <w:p w14:paraId="40C23053" w14:textId="71C458DD" w:rsidR="00D313FA" w:rsidRDefault="0088571A" w:rsidP="00E60014">
      <w:pPr>
        <w:pStyle w:val="Heading1"/>
      </w:pPr>
      <w:r>
        <w:lastRenderedPageBreak/>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3" w:name="_Toc131064948"/>
            <w:bookmarkStart w:id="4" w:name="_Toc185577811"/>
            <w:proofErr w:type="spellStart"/>
            <w:r>
              <w:rPr>
                <w:i/>
              </w:rPr>
              <w:t>ResourceConfigId</w:t>
            </w:r>
            <w:bookmarkEnd w:id="3"/>
            <w:bookmarkEnd w:id="4"/>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D611636" w14:textId="7AA0C6E4"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等线"/>
                <w:lang w:eastAsia="zh-CN"/>
              </w:rPr>
            </w:pPr>
            <w:r>
              <w:rPr>
                <w:rFonts w:eastAsia="等线"/>
                <w:lang w:eastAsia="zh-CN"/>
              </w:rPr>
              <w:t xml:space="preserve">We already have these field within </w:t>
            </w:r>
            <w:r w:rsidRPr="00032CDB">
              <w:rPr>
                <w:i/>
                <w:iCs/>
              </w:rPr>
              <w:t>ltm-TCI-Info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r w:rsidR="003E717D"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lastRenderedPageBreak/>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5B59794D" w14:textId="1189F191" w:rsidR="003E717D"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r>
              <w:rPr>
                <w:rFonts w:eastAsia="等线"/>
                <w:lang w:eastAsia="zh-CN"/>
              </w:rPr>
              <w:t xml:space="preserve"> </w:t>
            </w:r>
          </w:p>
        </w:tc>
      </w:tr>
      <w:tr w:rsidR="0066107F"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lastRenderedPageBreak/>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 xml:space="preserve">per the following agreement, candidate RS is configured, and the serving beam RS would be determined based on the candidate RS type such that the same type of RSs </w:t>
            </w:r>
            <w:proofErr w:type="gramStart"/>
            <w:r w:rsidRPr="0048219D">
              <w:rPr>
                <w:rFonts w:eastAsia="等线"/>
                <w:lang w:eastAsia="zh-CN"/>
              </w:rPr>
              <w:t>are</w:t>
            </w:r>
            <w:proofErr w:type="gramEnd"/>
            <w:r w:rsidRPr="0048219D">
              <w:rPr>
                <w:rFonts w:eastAsia="等线"/>
                <w:lang w:eastAsia="zh-CN"/>
              </w:rPr>
              <w:t xml:space="preserve"> used for evaluation</w:t>
            </w:r>
            <w:r>
              <w:rPr>
                <w:rFonts w:eastAsia="等线"/>
                <w:lang w:eastAsia="zh-CN"/>
              </w:rPr>
              <w:t>:</w:t>
            </w:r>
          </w:p>
          <w:p w14:paraId="2EF4402E" w14:textId="3E4158E5"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tc>
      </w:tr>
      <w:tr w:rsidR="00F57303"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218DB33F" w14:textId="0D23BC2E"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tc>
      </w:tr>
      <w:tr w:rsidR="00F57303"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792C6BF6" w14:textId="59FBE5B0" w:rsidR="00F57303" w:rsidRPr="00F43A4B"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tc>
      </w:tr>
      <w:tr w:rsidR="00D114DE"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5FE54A49" w14:textId="60410D5B" w:rsidR="009325D5" w:rsidRPr="00125F61" w:rsidRDefault="00D114DE" w:rsidP="00F57303">
            <w:pPr>
              <w:rPr>
                <w:rFonts w:eastAsiaTheme="minorEastAsia"/>
              </w:rPr>
            </w:pPr>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tc>
      </w:tr>
      <w:tr w:rsidR="00510778" w14:paraId="54580066" w14:textId="77777777" w:rsidTr="00D313FA">
        <w:tc>
          <w:tcPr>
            <w:tcW w:w="2122" w:type="dxa"/>
          </w:tcPr>
          <w:p w14:paraId="52096EAB" w14:textId="082FBD9A" w:rsidR="00510778" w:rsidRDefault="00510778" w:rsidP="00510778">
            <w:pPr>
              <w:rPr>
                <w:rFonts w:eastAsia="等线"/>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等线"/>
                <w:lang w:eastAsia="zh-CN"/>
              </w:rPr>
            </w:pPr>
            <w:r w:rsidRPr="0066107F">
              <w:rPr>
                <w:rFonts w:eastAsia="等线"/>
                <w:lang w:eastAsia="zh-CN"/>
              </w:rPr>
              <w:t>eventEvaluationRS-Type-r19 under eventTriggered-r19</w:t>
            </w:r>
          </w:p>
        </w:tc>
        <w:tc>
          <w:tcPr>
            <w:tcW w:w="4107" w:type="dxa"/>
          </w:tcPr>
          <w:p w14:paraId="2003FEF0" w14:textId="78681159" w:rsidR="00510778" w:rsidRDefault="00510778" w:rsidP="00510778">
            <w:pPr>
              <w:rPr>
                <w:rFonts w:eastAsia="等线"/>
                <w:lang w:eastAsia="zh-CN"/>
              </w:rPr>
            </w:pPr>
            <w:r>
              <w:rPr>
                <w:rFonts w:eastAsiaTheme="minorEastAsia"/>
              </w:rPr>
              <w:t>Agree with Nokia (not needed).</w:t>
            </w:r>
          </w:p>
        </w:tc>
      </w:tr>
      <w:tr w:rsidR="00510778"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r w:rsidRPr="00B417D8">
              <w:rPr>
                <w:rFonts w:ascii="Courier New" w:eastAsia="等线" w:hAnsi="Courier New" w:hint="eastAsia"/>
                <w:noProof/>
                <w:sz w:val="16"/>
                <w:lang w:eastAsia="zh-CN"/>
              </w:rPr>
              <w:t>L</w:t>
            </w:r>
            <w:r w:rsidRPr="00B417D8">
              <w:rPr>
                <w:rFonts w:ascii="Courier New" w:eastAsia="等线" w:hAnsi="Courier New"/>
                <w:noProof/>
                <w:sz w:val="16"/>
                <w:lang w:eastAsia="zh-CN"/>
              </w:rPr>
              <w:t>TM-EventTriggeredPeriodicReport-r19 ::= SEQUENCE {</w:t>
            </w:r>
          </w:p>
          <w:p w14:paraId="49C638AF" w14:textId="1D8E6CE9" w:rsidR="00510778" w:rsidRPr="0066107F" w:rsidRDefault="00510778" w:rsidP="00510778">
            <w:pPr>
              <w:rPr>
                <w:rFonts w:eastAsia="等线"/>
                <w:lang w:eastAsia="zh-CN"/>
              </w:rPr>
            </w:pPr>
            <w:r w:rsidRPr="00B417D8">
              <w:rPr>
                <w:rFonts w:ascii="Courier New" w:hAnsi="Courier New"/>
                <w:noProof/>
                <w:sz w:val="16"/>
                <w:lang w:eastAsia="en-GB"/>
              </w:rPr>
              <w:t xml:space="preserve">    </w:t>
            </w:r>
            <w:r w:rsidRPr="00B417D8">
              <w:rPr>
                <w:rFonts w:ascii="Courier New" w:eastAsia="等线"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等线" w:hAnsi="Courier New"/>
                <w:noProof/>
                <w:color w:val="FF0000"/>
                <w:sz w:val="16"/>
                <w:lang w:eastAsia="zh-CN"/>
              </w:rPr>
              <w:t>ReportInterval</w:t>
            </w:r>
            <w:r w:rsidRPr="00B417D8">
              <w:rPr>
                <w:rFonts w:ascii="Courier New" w:eastAsia="等线" w:hAnsi="Courier New"/>
                <w:noProof/>
                <w:sz w:val="16"/>
                <w:lang w:eastAsia="zh-CN"/>
              </w:rPr>
              <w:t>,</w:t>
            </w:r>
          </w:p>
        </w:tc>
        <w:tc>
          <w:tcPr>
            <w:tcW w:w="4107" w:type="dxa"/>
          </w:tcPr>
          <w:p w14:paraId="54796305" w14:textId="7BF4F89D" w:rsidR="00510778" w:rsidRDefault="00510778" w:rsidP="00510778">
            <w:pPr>
              <w:rPr>
                <w:rFonts w:eastAsiaTheme="minorEastAsia"/>
              </w:rPr>
            </w:pPr>
            <w:r>
              <w:rPr>
                <w:rFonts w:eastAsiaTheme="minorEastAsia"/>
              </w:rPr>
              <w:t>We understand Rapp’s intention is re-use report interval of L3 measurement report. However, it may be too long interval time for L2 (event triggered L1) measurement report. RAN2 need to check with RAN1/4 about it.</w:t>
            </w:r>
          </w:p>
        </w:tc>
      </w:tr>
      <w:tr w:rsidR="00510778"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hint="eastAsia"/>
                <w:noProof/>
                <w:sz w:val="16"/>
                <w:lang w:eastAsia="zh-CN"/>
              </w:rPr>
              <w:t>L</w:t>
            </w:r>
            <w:r w:rsidRPr="00536D21">
              <w:rPr>
                <w:rFonts w:ascii="Courier New" w:eastAsia="等线"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等线" w:hAnsi="Courier New"/>
                <w:noProof/>
                <w:sz w:val="16"/>
                <w:lang w:eastAsia="zh-CN"/>
              </w:rPr>
            </w:pPr>
            <w:r w:rsidRPr="00536D21">
              <w:rPr>
                <w:rFonts w:ascii="Courier New" w:eastAsia="等线" w:hAnsi="Courier New"/>
                <w:noProof/>
                <w:sz w:val="16"/>
                <w:lang w:eastAsia="zh-CN"/>
              </w:rPr>
              <w:t>reportAmount</w:t>
            </w:r>
            <w:r>
              <w:rPr>
                <w:rFonts w:ascii="Courier New" w:eastAsia="等线" w:hAnsi="Courier New"/>
                <w:noProof/>
                <w:sz w:val="16"/>
                <w:lang w:eastAsia="zh-CN"/>
              </w:rPr>
              <w:t xml:space="preserve">       </w:t>
            </w:r>
            <w:r w:rsidRPr="00536D21">
              <w:rPr>
                <w:rFonts w:ascii="Courier New" w:eastAsia="等线" w:hAnsi="Courier New"/>
                <w:noProof/>
                <w:sz w:val="16"/>
                <w:lang w:eastAsia="zh-CN"/>
              </w:rPr>
              <w:t>ENUMERATED</w:t>
            </w:r>
            <w:r>
              <w:rPr>
                <w:rFonts w:ascii="Courier New" w:eastAsia="等线" w:hAnsi="Courier New"/>
                <w:noProof/>
                <w:sz w:val="16"/>
                <w:lang w:eastAsia="zh-CN"/>
              </w:rPr>
              <w:t xml:space="preserve"> </w:t>
            </w:r>
            <w:r w:rsidRPr="00536D21">
              <w:rPr>
                <w:rFonts w:ascii="Courier New" w:eastAsia="等线" w:hAnsi="Courier New"/>
                <w:noProof/>
                <w:sz w:val="16"/>
                <w:lang w:eastAsia="zh-CN"/>
              </w:rPr>
              <w:t>{r1, r2, r4, r8, r16, r32, r64, infinity},</w:t>
            </w:r>
          </w:p>
          <w:p w14:paraId="75FB2BB5" w14:textId="74FDCB11"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tc>
      </w:tr>
      <w:tr w:rsidR="00510778"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等线"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22EF8B09" w14:textId="77861D0B" w:rsidR="00510778" w:rsidRDefault="00510778" w:rsidP="00510778">
            <w:pPr>
              <w:rPr>
                <w:rFonts w:eastAsiaTheme="minorEastAsia"/>
              </w:rPr>
            </w:pPr>
            <w:r>
              <w:rPr>
                <w:rFonts w:eastAsiaTheme="minorEastAsia"/>
              </w:rPr>
              <w:lastRenderedPageBreak/>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tc>
      </w:tr>
      <w:tr w:rsidR="00510778"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5C0A1D02" w14:textId="0D5B07F0"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tc>
      </w:tr>
      <w:tr w:rsidR="00510778"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7CF3DA10" w14:textId="2BD944BB" w:rsidR="00510778" w:rsidRDefault="00510778" w:rsidP="00510778">
            <w:pPr>
              <w:rPr>
                <w:rFonts w:eastAsiaTheme="minorEastAsia"/>
              </w:rPr>
            </w:pPr>
            <w:r>
              <w:rPr>
                <w:rFonts w:eastAsiaTheme="minorEastAsia"/>
              </w:rPr>
              <w:t>Second ‘r2’ may be ‘r3’.</w:t>
            </w:r>
          </w:p>
        </w:tc>
      </w:tr>
      <w:tr w:rsidR="00510778"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663F3D19" w14:textId="2F6D6875"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tc>
      </w:tr>
      <w:tr w:rsidR="00E74397" w14:paraId="0ABF404E" w14:textId="77777777" w:rsidTr="00E275F5">
        <w:tc>
          <w:tcPr>
            <w:tcW w:w="2122" w:type="dxa"/>
          </w:tcPr>
          <w:p w14:paraId="10F9555F" w14:textId="165ABF02" w:rsidR="00E74397" w:rsidRDefault="00E74397" w:rsidP="00E74397">
            <w:pPr>
              <w:rPr>
                <w:rFonts w:eastAsiaTheme="minorEastAsia" w:hint="eastAsia"/>
              </w:rPr>
            </w:pPr>
            <w:r>
              <w:rPr>
                <w:rFonts w:eastAsia="等线"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等线"/>
                <w:lang w:eastAsia="zh-CN"/>
              </w:rPr>
            </w:pPr>
            <w:r>
              <w:rPr>
                <w:rFonts w:eastAsia="等线"/>
                <w:lang w:eastAsia="zh-CN"/>
              </w:rPr>
              <w:t>A</w:t>
            </w:r>
            <w:r>
              <w:rPr>
                <w:rFonts w:eastAsia="等线"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等线" w:hint="eastAsia"/>
                <w:lang w:eastAsia="zh-CN"/>
              </w:rPr>
              <w:t xml:space="preserve"> </w:t>
            </w:r>
            <w:r>
              <w:rPr>
                <w:rFonts w:eastAsia="等线"/>
                <w:lang w:eastAsia="zh-CN"/>
              </w:rPr>
              <w:t>W</w:t>
            </w:r>
            <w:r>
              <w:rPr>
                <w:rFonts w:eastAsia="等线" w:hint="eastAsia"/>
                <w:lang w:eastAsia="zh-CN"/>
              </w:rPr>
              <w:t xml:space="preserve">e think the duplication is not needed. </w:t>
            </w:r>
          </w:p>
          <w:p w14:paraId="46000B53" w14:textId="77777777" w:rsidR="00E74397" w:rsidRDefault="00E74397" w:rsidP="00E74397">
            <w:pPr>
              <w:rPr>
                <w:rFonts w:eastAsiaTheme="minorEastAsia" w:hint="eastAsia"/>
              </w:rPr>
            </w:pPr>
          </w:p>
        </w:tc>
      </w:tr>
      <w:tr w:rsidR="00E74397" w14:paraId="3D6F5717" w14:textId="77777777" w:rsidTr="00E275F5">
        <w:tc>
          <w:tcPr>
            <w:tcW w:w="2122" w:type="dxa"/>
          </w:tcPr>
          <w:p w14:paraId="0F38C176" w14:textId="736CECF6" w:rsidR="00E74397" w:rsidRDefault="00E74397" w:rsidP="00E74397">
            <w:pPr>
              <w:rPr>
                <w:rFonts w:eastAsia="等线" w:hint="eastAsia"/>
                <w:lang w:eastAsia="zh-CN"/>
              </w:rPr>
            </w:pPr>
            <w:r>
              <w:rPr>
                <w:rFonts w:eastAsia="等线" w:hint="eastAsia"/>
                <w:lang w:eastAsia="zh-CN"/>
              </w:rPr>
              <w:t>vivo</w:t>
            </w:r>
          </w:p>
        </w:tc>
        <w:tc>
          <w:tcPr>
            <w:tcW w:w="3402" w:type="dxa"/>
            <w:shd w:val="clear" w:color="auto" w:fill="auto"/>
          </w:tcPr>
          <w:p w14:paraId="0F627B26" w14:textId="34CB90E1" w:rsidR="00E74397" w:rsidRDefault="00E74397" w:rsidP="00E74397">
            <w:pPr>
              <w:rPr>
                <w:rFonts w:eastAsia="等线"/>
                <w:lang w:eastAsia="zh-CN"/>
              </w:rPr>
            </w:pPr>
            <w:r w:rsidRPr="0066107F">
              <w:rPr>
                <w:rFonts w:eastAsia="等线"/>
                <w:lang w:eastAsia="zh-CN"/>
              </w:rPr>
              <w:t>eventEvaluationRS-Type-r19 under eventTriggered-</w:t>
            </w:r>
            <w:bookmarkStart w:id="5" w:name="_GoBack"/>
            <w:bookmarkEnd w:id="5"/>
            <w:r w:rsidRPr="0066107F">
              <w:rPr>
                <w:rFonts w:eastAsia="等线"/>
                <w:lang w:eastAsia="zh-CN"/>
              </w:rPr>
              <w:t>r19</w:t>
            </w:r>
          </w:p>
        </w:tc>
        <w:tc>
          <w:tcPr>
            <w:tcW w:w="4107" w:type="dxa"/>
          </w:tcPr>
          <w:p w14:paraId="501B2BE2" w14:textId="0081D6CB" w:rsidR="00E74397" w:rsidRDefault="00E74397" w:rsidP="00E74397">
            <w:pPr>
              <w:rPr>
                <w:rFonts w:eastAsia="等线"/>
                <w:lang w:eastAsia="zh-CN"/>
              </w:rPr>
            </w:pPr>
            <w:r>
              <w:rPr>
                <w:rFonts w:eastAsia="等线"/>
                <w:lang w:eastAsia="zh-CN"/>
              </w:rPr>
              <w:t>A</w:t>
            </w:r>
            <w:r>
              <w:rPr>
                <w:rFonts w:eastAsia="等线" w:hint="eastAsia"/>
                <w:lang w:eastAsia="zh-CN"/>
              </w:rPr>
              <w:t>gree with Nokia that the</w:t>
            </w:r>
            <w:r w:rsidRPr="0066107F">
              <w:rPr>
                <w:rFonts w:eastAsia="等线"/>
                <w:lang w:eastAsia="zh-CN"/>
              </w:rPr>
              <w:t xml:space="preserve"> eventEvaluationRS-Type-r19</w:t>
            </w:r>
            <w:r>
              <w:rPr>
                <w:rFonts w:eastAsia="等线" w:hint="eastAsia"/>
                <w:lang w:eastAsia="zh-CN"/>
              </w:rPr>
              <w:t xml:space="preserve"> is not needed, since only one RS type will be configured for a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 xml:space="preserve">, then the evaluation RS type for this event is just the RS type associated with the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宋体"/>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6"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7" w:name="_Ref162454731"/>
      <w:bookmarkEnd w:id="6"/>
      <w:r w:rsidR="00D80BD5">
        <w:rPr>
          <w:rFonts w:eastAsia="宋体"/>
          <w:lang w:val="en-US" w:eastAsia="zh-CN"/>
        </w:rPr>
        <w:t>;</w:t>
      </w:r>
    </w:p>
    <w:bookmarkEnd w:id="7"/>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AFEC1" w14:textId="77777777" w:rsidR="00845DB4" w:rsidRDefault="00845DB4">
      <w:pPr>
        <w:spacing w:after="0"/>
      </w:pPr>
      <w:r>
        <w:separator/>
      </w:r>
    </w:p>
  </w:endnote>
  <w:endnote w:type="continuationSeparator" w:id="0">
    <w:p w14:paraId="7C8DDBCF" w14:textId="77777777" w:rsidR="00845DB4" w:rsidRDefault="00845D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44FD5" w14:textId="77777777" w:rsidR="00845DB4" w:rsidRDefault="00845DB4">
      <w:pPr>
        <w:spacing w:after="0"/>
      </w:pPr>
      <w:r>
        <w:separator/>
      </w:r>
    </w:p>
  </w:footnote>
  <w:footnote w:type="continuationSeparator" w:id="0">
    <w:p w14:paraId="57CF306A" w14:textId="77777777" w:rsidR="00845DB4" w:rsidRDefault="00845D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B13"/>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2AFF"/>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180"/>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2AF9D-30AF-48EA-9177-B5B48F5A4D1B}">
  <ds:schemaRefs>
    <ds:schemaRef ds:uri="http://schemas.openxmlformats.org/officeDocument/2006/bibliography"/>
  </ds:schemaRefs>
</ds:datastoreItem>
</file>

<file path=customXml/itemProps5.xml><?xml version="1.0" encoding="utf-8"?>
<ds:datastoreItem xmlns:ds="http://schemas.openxmlformats.org/officeDocument/2006/customXml" ds:itemID="{D3E69453-EF8D-4EA9-A258-32A7CD13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3505</Words>
  <Characters>19983</Characters>
  <Application>Microsoft Office Word</Application>
  <DocSecurity>0</DocSecurity>
  <Lines>166</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vivo(Jing)</cp:lastModifiedBy>
  <cp:revision>3</cp:revision>
  <dcterms:created xsi:type="dcterms:W3CDTF">2025-01-20T08:17:00Z</dcterms:created>
  <dcterms:modified xsi:type="dcterms:W3CDTF">2025-01-20T09:18:00Z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