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proofErr w:type="spellStart"/>
            <w:r w:rsidRPr="00624564">
              <w:rPr>
                <w:rFonts w:cs="Arial"/>
                <w:bCs/>
              </w:rPr>
              <w:t>NR_MIMO_evo_DL_UL</w:t>
            </w:r>
            <w:proofErr w:type="spellEnd"/>
            <w:r w:rsidRPr="00624564">
              <w:rPr>
                <w:rFonts w:cs="Arial"/>
                <w:bCs/>
              </w:rPr>
              <w:t xml:space="preserve">-Core, </w:t>
            </w:r>
            <w:proofErr w:type="spellStart"/>
            <w:r>
              <w:rPr>
                <w:rFonts w:eastAsia="DengXian" w:cs="Arial"/>
                <w:bCs/>
                <w:lang w:val="en-US" w:eastAsia="zh-CN"/>
              </w:rPr>
              <w:t>Netw_Energy_NR</w:t>
            </w:r>
            <w:proofErr w:type="spellEnd"/>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proofErr w:type="spellStart"/>
            <w:r>
              <w:t>NR_MC_enh</w:t>
            </w:r>
            <w:proofErr w:type="spellEnd"/>
            <w:r>
              <w:t xml:space="preserve">, </w:t>
            </w:r>
            <w:proofErr w:type="spellStart"/>
            <w:r w:rsidRPr="00300FE1">
              <w:t>NR_netcon_repeater</w:t>
            </w:r>
            <w:proofErr w:type="spellEnd"/>
            <w:r w:rsidRPr="00300FE1">
              <w:t>-Core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24DEC9DB" w14:textId="77777777" w:rsidR="007C54E9" w:rsidRDefault="0074197A" w:rsidP="007C54E9">
            <w:pPr>
              <w:pStyle w:val="CRCoverPage"/>
              <w:numPr>
                <w:ilvl w:val="0"/>
                <w:numId w:val="3"/>
              </w:numPr>
              <w:spacing w:after="0"/>
            </w:pPr>
            <w:r>
              <w:t>Editorial corrections</w:t>
            </w:r>
          </w:p>
          <w:p w14:paraId="218682DB" w14:textId="77777777" w:rsidR="00E97461" w:rsidRDefault="00E97461" w:rsidP="00E97461">
            <w:pPr>
              <w:pStyle w:val="CRCoverPage"/>
              <w:spacing w:after="0"/>
            </w:pPr>
          </w:p>
          <w:p w14:paraId="5E6C6597" w14:textId="77777777" w:rsidR="00E97461" w:rsidRDefault="00E97461" w:rsidP="00E97461">
            <w:pPr>
              <w:pStyle w:val="CRCoverPage"/>
              <w:spacing w:after="0"/>
            </w:pPr>
          </w:p>
          <w:p w14:paraId="5C7A3050" w14:textId="77777777" w:rsidR="00E97461" w:rsidRPr="00033C73" w:rsidRDefault="00E97461" w:rsidP="00E97461">
            <w:pPr>
              <w:pStyle w:val="CRCoverPage"/>
              <w:spacing w:after="0"/>
              <w:ind w:left="100"/>
              <w:rPr>
                <w:u w:val="single"/>
              </w:rPr>
            </w:pPr>
            <w:r w:rsidRPr="00033C73">
              <w:rPr>
                <w:u w:val="single"/>
              </w:rPr>
              <w:t>Impact Analysis:</w:t>
            </w:r>
          </w:p>
          <w:p w14:paraId="569C603A" w14:textId="77777777" w:rsidR="00E97461" w:rsidRDefault="00E97461" w:rsidP="00E97461">
            <w:pPr>
              <w:pStyle w:val="CRCoverPage"/>
              <w:spacing w:after="0"/>
              <w:ind w:left="100"/>
            </w:pPr>
            <w:r>
              <w:t>Impacted architecture: NR SA, NR-DC</w:t>
            </w:r>
          </w:p>
          <w:p w14:paraId="482471E1" w14:textId="73066361" w:rsidR="00E97461" w:rsidRDefault="00E97461" w:rsidP="00E97461">
            <w:pPr>
              <w:pStyle w:val="CRCoverPage"/>
              <w:spacing w:after="0"/>
              <w:ind w:left="100"/>
              <w:rPr>
                <w:rFonts w:eastAsia="Malgun Gothic" w:cs="Arial"/>
                <w:color w:val="000000" w:themeColor="text1"/>
                <w:sz w:val="18"/>
                <w:szCs w:val="18"/>
                <w:lang w:eastAsia="ko-KR"/>
              </w:rPr>
            </w:pPr>
            <w:r>
              <w:t>Impacted functionality: LTM, MIMO</w:t>
            </w:r>
            <w:r w:rsidR="0080104E">
              <w:t xml:space="preserve">, </w:t>
            </w:r>
            <w:r w:rsidR="00BB4894">
              <w:rPr>
                <w:rFonts w:eastAsia="Malgun Gothic" w:cs="Arial"/>
                <w:color w:val="000000" w:themeColor="text1"/>
                <w:sz w:val="18"/>
                <w:szCs w:val="18"/>
                <w:lang w:eastAsia="ko-KR"/>
              </w:rPr>
              <w:t xml:space="preserve">Network energy saving power </w:t>
            </w:r>
            <w:r w:rsidR="0080104E">
              <w:rPr>
                <w:rFonts w:eastAsia="Malgun Gothic" w:cs="Arial"/>
                <w:color w:val="000000" w:themeColor="text1"/>
                <w:sz w:val="18"/>
                <w:szCs w:val="18"/>
                <w:lang w:eastAsia="ko-KR"/>
              </w:rPr>
              <w:t xml:space="preserve">and spatial domain </w:t>
            </w:r>
            <w:r w:rsidR="00BB4894">
              <w:rPr>
                <w:rFonts w:eastAsia="Malgun Gothic" w:cs="Arial"/>
                <w:color w:val="000000" w:themeColor="text1"/>
                <w:sz w:val="18"/>
                <w:szCs w:val="18"/>
                <w:lang w:eastAsia="ko-KR"/>
              </w:rPr>
              <w:t>adaptation</w:t>
            </w:r>
            <w:r w:rsidR="00BB4894">
              <w:rPr>
                <w:rFonts w:eastAsia="SimSun" w:cs="Arial"/>
                <w:szCs w:val="18"/>
                <w:lang w:eastAsia="zh-CN"/>
              </w:rPr>
              <w:t xml:space="preserve">, </w:t>
            </w:r>
            <w:r w:rsidR="0080104E">
              <w:rPr>
                <w:rFonts w:eastAsia="SimSun" w:cs="Arial"/>
                <w:szCs w:val="18"/>
                <w:lang w:eastAsia="zh-CN"/>
              </w:rPr>
              <w:t xml:space="preserve">Enhanced coverage </w:t>
            </w:r>
            <w:r w:rsidR="00E77167" w:rsidRPr="00E77167">
              <w:rPr>
                <w:rFonts w:eastAsia="MS Mincho" w:cs="Arial"/>
                <w:color w:val="000000" w:themeColor="text1"/>
                <w:sz w:val="18"/>
                <w:szCs w:val="18"/>
              </w:rPr>
              <w:t>Dynamic waveform switching</w:t>
            </w:r>
            <w:r w:rsidR="00E77167">
              <w:rPr>
                <w:rFonts w:eastAsia="MS Mincho" w:cs="Arial"/>
                <w:color w:val="000000" w:themeColor="text1"/>
                <w:sz w:val="18"/>
                <w:szCs w:val="18"/>
              </w:rPr>
              <w:t xml:space="preserve">, </w:t>
            </w:r>
            <w:r w:rsidR="0080104E">
              <w:rPr>
                <w:rFonts w:eastAsia="MS Mincho" w:cs="Arial"/>
                <w:color w:val="000000" w:themeColor="text1"/>
                <w:sz w:val="18"/>
                <w:szCs w:val="18"/>
              </w:rPr>
              <w:t>NCR</w:t>
            </w:r>
          </w:p>
          <w:p w14:paraId="3931924A" w14:textId="77777777" w:rsidR="00E97461" w:rsidRDefault="00E97461" w:rsidP="00E97461">
            <w:pPr>
              <w:pStyle w:val="CRCoverPage"/>
              <w:spacing w:after="0"/>
              <w:ind w:left="100"/>
              <w:rPr>
                <w:rFonts w:eastAsia="Malgun Gothic" w:cs="Arial"/>
                <w:color w:val="000000" w:themeColor="text1"/>
                <w:sz w:val="18"/>
                <w:szCs w:val="18"/>
                <w:lang w:eastAsia="ko-KR"/>
              </w:rPr>
            </w:pPr>
          </w:p>
          <w:p w14:paraId="3DC5FAA6" w14:textId="67DE7779" w:rsidR="00E97461" w:rsidRDefault="00E97461" w:rsidP="00E9746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w:t>
            </w:r>
            <w:r w:rsidR="0080104E">
              <w:rPr>
                <w:rFonts w:eastAsia="Malgun Gothic" w:cs="Arial"/>
                <w:color w:val="000000" w:themeColor="text1"/>
                <w:sz w:val="18"/>
                <w:szCs w:val="18"/>
                <w:lang w:eastAsia="ko-KR"/>
              </w:rPr>
              <w:t xml:space="preserve">  If UE implementation is not aligned with the additional clarifications, it can cause wrong </w:t>
            </w:r>
            <w:proofErr w:type="spellStart"/>
            <w:r w:rsidR="0080104E">
              <w:rPr>
                <w:rFonts w:eastAsia="Malgun Gothic" w:cs="Arial"/>
                <w:color w:val="000000" w:themeColor="text1"/>
                <w:sz w:val="18"/>
                <w:szCs w:val="18"/>
                <w:lang w:eastAsia="ko-KR"/>
              </w:rPr>
              <w:t>intrepration</w:t>
            </w:r>
            <w:proofErr w:type="spellEnd"/>
            <w:r w:rsidR="0080104E">
              <w:rPr>
                <w:rFonts w:eastAsia="Malgun Gothic" w:cs="Arial"/>
                <w:color w:val="000000" w:themeColor="text1"/>
                <w:sz w:val="18"/>
                <w:szCs w:val="18"/>
                <w:lang w:eastAsia="ko-KR"/>
              </w:rPr>
              <w:t xml:space="preserve"> of the capability signalling resulting in configuration failure of the features.</w:t>
            </w:r>
          </w:p>
          <w:p w14:paraId="6F2D7D01" w14:textId="65FBB993" w:rsidR="00E97461" w:rsidRDefault="00E97461" w:rsidP="00E9746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w:t>
            </w:r>
            <w:r w:rsidR="0080104E">
              <w:rPr>
                <w:rFonts w:eastAsia="Malgun Gothic" w:cs="Arial"/>
                <w:color w:val="000000" w:themeColor="text1"/>
                <w:sz w:val="18"/>
                <w:szCs w:val="18"/>
                <w:lang w:eastAsia="ko-KR"/>
              </w:rPr>
              <w:t xml:space="preserve">If </w:t>
            </w:r>
            <w:r w:rsidR="0080104E">
              <w:rPr>
                <w:rFonts w:eastAsia="Malgun Gothic" w:cs="Arial"/>
                <w:color w:val="000000" w:themeColor="text1"/>
                <w:sz w:val="18"/>
                <w:szCs w:val="18"/>
                <w:lang w:eastAsia="ko-KR"/>
              </w:rPr>
              <w:t>network</w:t>
            </w:r>
            <w:r w:rsidR="0080104E">
              <w:rPr>
                <w:rFonts w:eastAsia="Malgun Gothic" w:cs="Arial"/>
                <w:color w:val="000000" w:themeColor="text1"/>
                <w:sz w:val="18"/>
                <w:szCs w:val="18"/>
                <w:lang w:eastAsia="ko-KR"/>
              </w:rPr>
              <w:t xml:space="preserve"> implementation is not aligned with the additional clarifications, it can cause wrong </w:t>
            </w:r>
            <w:proofErr w:type="spellStart"/>
            <w:r w:rsidR="0080104E">
              <w:rPr>
                <w:rFonts w:eastAsia="Malgun Gothic" w:cs="Arial"/>
                <w:color w:val="000000" w:themeColor="text1"/>
                <w:sz w:val="18"/>
                <w:szCs w:val="18"/>
                <w:lang w:eastAsia="ko-KR"/>
              </w:rPr>
              <w:t>intrepration</w:t>
            </w:r>
            <w:proofErr w:type="spellEnd"/>
            <w:r w:rsidR="0080104E">
              <w:rPr>
                <w:rFonts w:eastAsia="Malgun Gothic" w:cs="Arial"/>
                <w:color w:val="000000" w:themeColor="text1"/>
                <w:sz w:val="18"/>
                <w:szCs w:val="18"/>
                <w:lang w:eastAsia="ko-KR"/>
              </w:rPr>
              <w:t xml:space="preserve"> of the capability signalling resulting in configuration failure of the features.</w:t>
            </w:r>
          </w:p>
          <w:p w14:paraId="6A8BF823" w14:textId="11AECDE9" w:rsidR="00E97461" w:rsidRPr="00624564" w:rsidRDefault="00E97461" w:rsidP="00E97461">
            <w:pPr>
              <w:pStyle w:val="CRCoverPage"/>
              <w:spacing w:after="0"/>
            </w:pP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670F24F3"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w:t>
            </w:r>
            <w:commentRangeStart w:id="11"/>
            <w:commentRangeStart w:id="12"/>
            <w:r w:rsidRPr="00624564">
              <w:rPr>
                <w:noProof/>
              </w:rPr>
              <w:t>CR</w:t>
            </w:r>
            <w:commentRangeEnd w:id="11"/>
            <w:commentRangeEnd w:id="12"/>
            <w:r w:rsidR="00EE45E8" w:rsidRPr="00EE45E8">
              <w:rPr>
                <w:noProof/>
              </w:rPr>
              <w:t>5120</w:t>
            </w:r>
            <w:r w:rsidR="00812DB2">
              <w:rPr>
                <w:rStyle w:val="CommentReference"/>
                <w:rFonts w:ascii="Times New Roman" w:eastAsiaTheme="minorEastAsia" w:hAnsi="Times New Roman"/>
              </w:rPr>
              <w:commentReference w:id="11"/>
            </w:r>
            <w:r w:rsidR="00EE45E8">
              <w:rPr>
                <w:rStyle w:val="CommentReference"/>
                <w:rFonts w:ascii="Times New Roman" w:eastAsiaTheme="minorEastAsia" w:hAnsi="Times New Roman"/>
              </w:rPr>
              <w:commentReference w:id="12"/>
            </w:r>
            <w:r w:rsidRPr="00624564">
              <w:rPr>
                <w:noProof/>
              </w:rPr>
              <w:t xml:space="preserve">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3" w:name="_Toc12750885"/>
      <w:bookmarkStart w:id="14" w:name="_Toc29382249"/>
      <w:bookmarkStart w:id="15" w:name="_Toc37093366"/>
      <w:bookmarkStart w:id="16" w:name="_Toc37238642"/>
      <w:bookmarkStart w:id="17" w:name="_Toc37238756"/>
      <w:bookmarkStart w:id="18" w:name="_Toc46488651"/>
      <w:bookmarkStart w:id="19" w:name="_Toc52574072"/>
      <w:bookmarkStart w:id="20" w:name="_Toc52574158"/>
      <w:bookmarkStart w:id="21" w:name="_Toc178186324"/>
      <w:r w:rsidRPr="00A855F4">
        <w:t>4.2</w:t>
      </w:r>
      <w:r w:rsidRPr="00A855F4">
        <w:tab/>
        <w:t>UE Capability Parameters</w:t>
      </w:r>
      <w:bookmarkEnd w:id="13"/>
      <w:bookmarkEnd w:id="14"/>
      <w:bookmarkEnd w:id="15"/>
      <w:bookmarkEnd w:id="16"/>
      <w:bookmarkEnd w:id="17"/>
      <w:bookmarkEnd w:id="18"/>
      <w:bookmarkEnd w:id="19"/>
      <w:bookmarkEnd w:id="20"/>
      <w:bookmarkEnd w:id="21"/>
    </w:p>
    <w:p w14:paraId="39F411D9" w14:textId="77777777" w:rsidR="00544A1F" w:rsidRPr="00A855F4" w:rsidRDefault="00544A1F" w:rsidP="00544A1F">
      <w:pPr>
        <w:pStyle w:val="Heading3"/>
      </w:pPr>
      <w:bookmarkStart w:id="22" w:name="_Toc12750886"/>
      <w:bookmarkStart w:id="23" w:name="_Toc29382250"/>
      <w:bookmarkStart w:id="24" w:name="_Toc37093367"/>
      <w:bookmarkStart w:id="25" w:name="_Toc37238643"/>
      <w:bookmarkStart w:id="26" w:name="_Toc37238757"/>
      <w:bookmarkStart w:id="27" w:name="_Toc46488652"/>
      <w:bookmarkStart w:id="28" w:name="_Toc52574073"/>
      <w:bookmarkStart w:id="29" w:name="_Toc52574159"/>
      <w:bookmarkStart w:id="30" w:name="_Toc178186325"/>
      <w:r w:rsidRPr="00A855F4">
        <w:t>4.2.1</w:t>
      </w:r>
      <w:r w:rsidRPr="00A855F4">
        <w:tab/>
        <w:t>Introduction</w:t>
      </w:r>
      <w:bookmarkEnd w:id="22"/>
      <w:bookmarkEnd w:id="23"/>
      <w:bookmarkEnd w:id="24"/>
      <w:bookmarkEnd w:id="25"/>
      <w:bookmarkEnd w:id="26"/>
      <w:bookmarkEnd w:id="27"/>
      <w:bookmarkEnd w:id="28"/>
      <w:bookmarkEnd w:id="29"/>
      <w:bookmarkEnd w:id="30"/>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w:t>
      </w:r>
      <w:proofErr w:type="spellStart"/>
      <w:r w:rsidR="006D24C2" w:rsidRPr="00A855F4">
        <w:t>Incl</w:t>
      </w:r>
      <w:proofErr w:type="spellEnd"/>
      <w:r w:rsidR="006D24C2" w:rsidRPr="00A855F4">
        <w:t xml:space="preserve"> FR2-2 DIFF)" in the column by "FR1-FR2 DIFF" indicates the UE capability field can have a different value for between FR2-1 and FR2-2. </w:t>
      </w:r>
      <w:r w:rsidR="00E53600" w:rsidRPr="00A855F4">
        <w:t xml:space="preserve">Regarding to the per UE capabilities that are FDD/TDD </w:t>
      </w:r>
      <w:proofErr w:type="gramStart"/>
      <w:r w:rsidR="00E53600" w:rsidRPr="00A855F4">
        <w:t>differentiated(</w:t>
      </w:r>
      <w:proofErr w:type="gramEnd"/>
      <w:r w:rsidR="00E53600" w:rsidRPr="00A855F4">
        <w:t>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w:t>
      </w:r>
      <w:proofErr w:type="spellStart"/>
      <w:proofErr w:type="gramStart"/>
      <w:r w:rsidR="001F7FB0" w:rsidRPr="00A855F4">
        <w:t>e,g</w:t>
      </w:r>
      <w:proofErr w:type="spellEnd"/>
      <w:r w:rsidR="001F7FB0" w:rsidRPr="00A855F4">
        <w:t>.</w:t>
      </w:r>
      <w:proofErr w:type="gramEnd"/>
      <w:r w:rsidR="001F7FB0" w:rsidRPr="00A855F4">
        <w:t xml:space="preserve">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 xml:space="preserve">except </w:t>
      </w:r>
      <w:proofErr w:type="spellStart"/>
      <w:r w:rsidRPr="00A855F4">
        <w:t>fdd</w:t>
      </w:r>
      <w:proofErr w:type="spellEnd"/>
      <w:r w:rsidRPr="00A855F4">
        <w:t>-Add-UE-NR</w:t>
      </w:r>
      <w:r w:rsidRPr="00A855F4">
        <w:rPr>
          <w:lang w:eastAsia="ko-KR"/>
        </w:rPr>
        <w:t>/MRDC</w:t>
      </w:r>
      <w:r w:rsidR="00071325" w:rsidRPr="00A855F4">
        <w:rPr>
          <w:lang w:eastAsia="ko-KR"/>
        </w:rPr>
        <w:t>/</w:t>
      </w:r>
      <w:proofErr w:type="spellStart"/>
      <w:r w:rsidR="00071325" w:rsidRPr="00A855F4">
        <w:rPr>
          <w:lang w:eastAsia="ko-KR"/>
        </w:rPr>
        <w:t>Sidelink</w:t>
      </w:r>
      <w:proofErr w:type="spellEnd"/>
      <w:r w:rsidRPr="00A855F4">
        <w:t xml:space="preserve">-Capabilities, </w:t>
      </w:r>
      <w:proofErr w:type="spellStart"/>
      <w:r w:rsidRPr="00A855F4">
        <w:t>tdd</w:t>
      </w:r>
      <w:proofErr w:type="spellEnd"/>
      <w:r w:rsidRPr="00A855F4">
        <w:t>-Add-UE-NR</w:t>
      </w:r>
      <w:r w:rsidRPr="00A855F4">
        <w:rPr>
          <w:lang w:eastAsia="ko-KR"/>
        </w:rPr>
        <w:t>/MRDC</w:t>
      </w:r>
      <w:r w:rsidR="00071325" w:rsidRPr="00A855F4">
        <w:rPr>
          <w:lang w:eastAsia="ko-KR"/>
        </w:rPr>
        <w:t>/</w:t>
      </w:r>
      <w:proofErr w:type="spellStart"/>
      <w:r w:rsidR="00071325" w:rsidRPr="00A855F4">
        <w:rPr>
          <w:lang w:eastAsia="ko-KR"/>
        </w:rPr>
        <w:t>Sidelink</w:t>
      </w:r>
      <w:proofErr w:type="spellEnd"/>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 xml:space="preserve">-Capabilities, to include the values applicable for all duplex mode(s) and frequency range(s) that the UE </w:t>
      </w:r>
      <w:proofErr w:type="gramStart"/>
      <w:r w:rsidRPr="00A855F4">
        <w:t>supports;</w:t>
      </w:r>
      <w:proofErr w:type="gramEnd"/>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w:t>
      </w:r>
      <w:proofErr w:type="spellStart"/>
      <w:r w:rsidR="00071325" w:rsidRPr="00A855F4">
        <w:rPr>
          <w:lang w:eastAsia="ko-KR"/>
        </w:rPr>
        <w:t>SidelinkParameters</w:t>
      </w:r>
      <w:proofErr w:type="spellEnd"/>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w:t>
      </w:r>
      <w:proofErr w:type="spellStart"/>
      <w:r w:rsidRPr="00A855F4">
        <w:rPr>
          <w:lang w:eastAsia="ko-KR"/>
        </w:rPr>
        <w:t>fdd</w:t>
      </w:r>
      <w:proofErr w:type="spellEnd"/>
      <w:r w:rsidRPr="00A855F4">
        <w:rPr>
          <w:lang w:eastAsia="ko-KR"/>
        </w:rPr>
        <w:t>-Add-UE-NR/MRDC</w:t>
      </w:r>
      <w:r w:rsidR="00071325" w:rsidRPr="00A855F4">
        <w:rPr>
          <w:lang w:eastAsia="ko-KR"/>
        </w:rPr>
        <w:t>/</w:t>
      </w:r>
      <w:proofErr w:type="spellStart"/>
      <w:r w:rsidR="00071325" w:rsidRPr="00A855F4">
        <w:rPr>
          <w:lang w:eastAsia="ko-KR"/>
        </w:rPr>
        <w:t>Sidelink</w:t>
      </w:r>
      <w:proofErr w:type="spellEnd"/>
      <w:r w:rsidRPr="00A855F4">
        <w:rPr>
          <w:lang w:eastAsia="ko-KR"/>
        </w:rPr>
        <w:t xml:space="preserve">-Capabilities and set it to include fields reflecting the additional functionality applicable for </w:t>
      </w:r>
      <w:proofErr w:type="gramStart"/>
      <w:r w:rsidRPr="00A855F4">
        <w:rPr>
          <w:lang w:eastAsia="ko-KR"/>
        </w:rPr>
        <w:t>FDD;</w:t>
      </w:r>
      <w:proofErr w:type="gramEnd"/>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w:t>
      </w:r>
      <w:proofErr w:type="spellStart"/>
      <w:r w:rsidR="00071325" w:rsidRPr="00A855F4">
        <w:rPr>
          <w:lang w:eastAsia="ko-KR"/>
        </w:rPr>
        <w:t>SidelinkParameters</w:t>
      </w:r>
      <w:proofErr w:type="spellEnd"/>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w:t>
      </w:r>
      <w:proofErr w:type="spellStart"/>
      <w:r w:rsidRPr="00A855F4">
        <w:rPr>
          <w:lang w:eastAsia="ko-KR"/>
        </w:rPr>
        <w:t>tdd</w:t>
      </w:r>
      <w:proofErr w:type="spellEnd"/>
      <w:r w:rsidRPr="00A855F4">
        <w:rPr>
          <w:lang w:eastAsia="ko-KR"/>
        </w:rPr>
        <w:t>-Add-UE-NR/MRDC</w:t>
      </w:r>
      <w:r w:rsidR="00071325" w:rsidRPr="00A855F4">
        <w:rPr>
          <w:lang w:eastAsia="ko-KR"/>
        </w:rPr>
        <w:t>/</w:t>
      </w:r>
      <w:proofErr w:type="spellStart"/>
      <w:r w:rsidR="00071325" w:rsidRPr="00A855F4">
        <w:rPr>
          <w:lang w:eastAsia="ko-KR"/>
        </w:rPr>
        <w:t>Sidelink</w:t>
      </w:r>
      <w:proofErr w:type="spellEnd"/>
      <w:r w:rsidRPr="00A855F4">
        <w:rPr>
          <w:lang w:eastAsia="ko-KR"/>
        </w:rPr>
        <w:t xml:space="preserve">-Capabilities and set it to include fields reflecting the additional functionality applicable for </w:t>
      </w:r>
      <w:proofErr w:type="gramStart"/>
      <w:r w:rsidRPr="00A855F4">
        <w:rPr>
          <w:lang w:eastAsia="ko-KR"/>
        </w:rPr>
        <w:t>TDD;</w:t>
      </w:r>
      <w:proofErr w:type="gramEnd"/>
    </w:p>
    <w:p w14:paraId="4B1DBEAA" w14:textId="77777777" w:rsidR="00B550C1" w:rsidRPr="00A855F4" w:rsidRDefault="00B550C1" w:rsidP="00DB7FEA">
      <w:pPr>
        <w:pStyle w:val="B1"/>
        <w:rPr>
          <w:lang w:eastAsia="ko-KR"/>
        </w:rPr>
      </w:pPr>
      <w:r w:rsidRPr="00A855F4">
        <w:rPr>
          <w:lang w:eastAsia="ko-KR"/>
        </w:rPr>
        <w:lastRenderedPageBreak/>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fr1-Add-UE-NR/MRDC-Capabilities and set it to include fields reflecting the additional functionality applicable for </w:t>
      </w:r>
      <w:proofErr w:type="gramStart"/>
      <w:r w:rsidRPr="00A855F4">
        <w:rPr>
          <w:lang w:eastAsia="ko-KR"/>
        </w:rPr>
        <w:t>FR1;</w:t>
      </w:r>
      <w:proofErr w:type="gramEnd"/>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t>3&gt;</w:t>
      </w:r>
      <w:r w:rsidR="00DB7FEA" w:rsidRPr="00A855F4">
        <w:rPr>
          <w:lang w:eastAsia="ko-KR"/>
        </w:rPr>
        <w:tab/>
      </w:r>
      <w:r w:rsidRPr="00A855F4">
        <w:rPr>
          <w:lang w:eastAsia="ko-KR"/>
        </w:rPr>
        <w:t xml:space="preserve">include field fr2-Add-UE-NR/MRDC-Capabilities and set it to include fields reflecting the additional functionality applicable for </w:t>
      </w:r>
      <w:proofErr w:type="gramStart"/>
      <w:r w:rsidRPr="00A855F4">
        <w:rPr>
          <w:lang w:eastAsia="ko-KR"/>
        </w:rPr>
        <w:t>FR2;</w:t>
      </w:r>
      <w:proofErr w:type="gramEnd"/>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31" w:name="_Toc12750887"/>
      <w:bookmarkStart w:id="32" w:name="_Toc29382251"/>
      <w:bookmarkStart w:id="33" w:name="_Toc37093368"/>
      <w:bookmarkStart w:id="34" w:name="_Toc37238644"/>
      <w:bookmarkStart w:id="35" w:name="_Toc37238758"/>
      <w:bookmarkStart w:id="36" w:name="_Toc46488653"/>
      <w:bookmarkStart w:id="37" w:name="_Toc52574074"/>
      <w:bookmarkStart w:id="38" w:name="_Toc52574160"/>
      <w:bookmarkStart w:id="39" w:name="_Toc178186326"/>
      <w:r w:rsidRPr="00A855F4">
        <w:lastRenderedPageBreak/>
        <w:t>4.</w:t>
      </w:r>
      <w:r w:rsidR="00D06DBF" w:rsidRPr="00A855F4">
        <w:t>2</w:t>
      </w:r>
      <w:r w:rsidR="00544A1F" w:rsidRPr="00A855F4">
        <w:t>.2</w:t>
      </w:r>
      <w:r w:rsidRPr="00A855F4">
        <w:tab/>
        <w:t>General parameters</w:t>
      </w:r>
      <w:bookmarkEnd w:id="31"/>
      <w:bookmarkEnd w:id="32"/>
      <w:bookmarkEnd w:id="33"/>
      <w:bookmarkEnd w:id="34"/>
      <w:bookmarkEnd w:id="35"/>
      <w:bookmarkEnd w:id="36"/>
      <w:bookmarkEnd w:id="37"/>
      <w:bookmarkEnd w:id="38"/>
      <w:bookmarkEnd w:id="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lastRenderedPageBreak/>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proofErr w:type="spellStart"/>
            <w:r w:rsidRPr="00A855F4">
              <w:rPr>
                <w:b/>
                <w:i/>
              </w:rPr>
              <w:t>accessStratumRelease</w:t>
            </w:r>
            <w:proofErr w:type="spellEnd"/>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proofErr w:type="spellStart"/>
            <w:r w:rsidRPr="00A855F4">
              <w:rPr>
                <w:i/>
                <w:iCs/>
              </w:rPr>
              <w:t>crossCarrierSchedulingConfigRelease</w:t>
            </w:r>
            <w:proofErr w:type="spellEnd"/>
            <w:r w:rsidRPr="00A855F4">
              <w:t xml:space="preserve"> to release the configurations configured by </w:t>
            </w:r>
            <w:proofErr w:type="spellStart"/>
            <w:r w:rsidRPr="00A855F4">
              <w:rPr>
                <w:i/>
                <w:iCs/>
              </w:rPr>
              <w:t>crossCarrierSchedulingConfig</w:t>
            </w:r>
            <w:proofErr w:type="spellEnd"/>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proofErr w:type="spellStart"/>
            <w:r w:rsidRPr="00A855F4">
              <w:rPr>
                <w:b/>
                <w:i/>
              </w:rPr>
              <w:t>delayBudgetReporting</w:t>
            </w:r>
            <w:proofErr w:type="spellEnd"/>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40" w:name="_Hlk39677092"/>
            <w:r w:rsidRPr="00A855F4">
              <w:rPr>
                <w:b/>
                <w:i/>
              </w:rPr>
              <w:t>drx-Preference</w:t>
            </w:r>
            <w:bookmarkEnd w:id="40"/>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w:t>
            </w:r>
            <w:proofErr w:type="spellStart"/>
            <w:r w:rsidRPr="00A855F4">
              <w:rPr>
                <w:bCs/>
                <w:iCs/>
              </w:rPr>
              <w:t>gNB</w:t>
            </w:r>
            <w:proofErr w:type="spellEnd"/>
            <w:r w:rsidRPr="00A855F4">
              <w:rPr>
                <w:bCs/>
                <w:iCs/>
              </w:rPr>
              <w:t xml:space="preserve">-side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proofErr w:type="spellStart"/>
            <w:r w:rsidRPr="00A855F4">
              <w:rPr>
                <w:b/>
                <w:i/>
              </w:rPr>
              <w:t>inactiveState</w:t>
            </w:r>
            <w:proofErr w:type="spellEnd"/>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 xml:space="preserve">Indicates whether the UE supports to use the same </w:t>
            </w:r>
            <w:proofErr w:type="spellStart"/>
            <w:r w:rsidRPr="00A855F4">
              <w:t>i_s</w:t>
            </w:r>
            <w:proofErr w:type="spellEnd"/>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w:t>
            </w:r>
            <w:proofErr w:type="spellStart"/>
            <w:r w:rsidRPr="00A855F4">
              <w:t>Incl</w:t>
            </w:r>
            <w:proofErr w:type="spellEnd"/>
            <w:r w:rsidRPr="00A855F4">
              <w:t xml:space="preserve">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lastRenderedPageBreak/>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w:t>
            </w:r>
            <w:proofErr w:type="spellStart"/>
            <w:r w:rsidRPr="00A855F4">
              <w:t>Incl</w:t>
            </w:r>
            <w:proofErr w:type="spellEnd"/>
            <w:r w:rsidRPr="00A855F4">
              <w:t xml:space="preserve">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41"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41"/>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2" w:name="_Hlk151623166"/>
            <w:r w:rsidRPr="00A855F4">
              <w:t>assistance information</w:t>
            </w:r>
            <w:bookmarkEnd w:id="42"/>
            <w:r w:rsidRPr="00A855F4">
              <w:t xml:space="preserve"> with temporary capability restriction and capability restriction indication (i.e., </w:t>
            </w:r>
            <w:proofErr w:type="spellStart"/>
            <w:r w:rsidRPr="00A855F4">
              <w:rPr>
                <w:i/>
              </w:rPr>
              <w:t>musim-CapRestrictionInd</w:t>
            </w:r>
            <w:proofErr w:type="spellEnd"/>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xml:space="preserve">, the UE supports the NTN features for both GSO and NGSO scenarios, </w:t>
            </w:r>
            <w:proofErr w:type="gramStart"/>
            <w:r w:rsidRPr="00A855F4">
              <w:t>and also</w:t>
            </w:r>
            <w:proofErr w:type="gramEnd"/>
            <w:r w:rsidRPr="00A855F4">
              <w:t xml:space="preserve">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lastRenderedPageBreak/>
              <w:t>onDemandSIB-Connected-r16</w:t>
            </w:r>
          </w:p>
          <w:p w14:paraId="3BF5B982" w14:textId="77777777" w:rsidR="00071325" w:rsidRPr="00A855F4" w:rsidRDefault="00071325" w:rsidP="00234276">
            <w:pPr>
              <w:pStyle w:val="TAL"/>
            </w:pPr>
            <w:r w:rsidRPr="00A855F4">
              <w:rPr>
                <w:bCs/>
                <w:iCs/>
              </w:rPr>
              <w:t xml:space="preserve">Indicates whether the UE supports the on-demand request procedure of SIB(s) or </w:t>
            </w:r>
            <w:proofErr w:type="spellStart"/>
            <w:r w:rsidRPr="00A855F4">
              <w:rPr>
                <w:bCs/>
                <w:iCs/>
              </w:rPr>
              <w:t>posSIB</w:t>
            </w:r>
            <w:proofErr w:type="spellEnd"/>
            <w:r w:rsidRPr="00A855F4">
              <w:rPr>
                <w:bCs/>
                <w:iCs/>
              </w:rPr>
              <w:t>(s)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proofErr w:type="spellStart"/>
            <w:r w:rsidRPr="00A855F4">
              <w:rPr>
                <w:rFonts w:ascii="Arial" w:hAnsi="Arial"/>
                <w:b/>
                <w:i/>
                <w:sz w:val="18"/>
              </w:rPr>
              <w:t>overheatingInd</w:t>
            </w:r>
            <w:proofErr w:type="spellEnd"/>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proofErr w:type="spellStart"/>
            <w:r w:rsidRPr="00A855F4">
              <w:rPr>
                <w:bCs/>
                <w:i/>
              </w:rPr>
              <w:t>redirectedCarrierInfo</w:t>
            </w:r>
            <w:proofErr w:type="spellEnd"/>
            <w:r w:rsidRPr="00A855F4">
              <w:rPr>
                <w:bCs/>
                <w:iCs/>
              </w:rPr>
              <w:t xml:space="preserve"> in an </w:t>
            </w:r>
            <w:proofErr w:type="spellStart"/>
            <w:r w:rsidRPr="00A855F4">
              <w:rPr>
                <w:bCs/>
                <w:i/>
              </w:rPr>
              <w:t>RRCRelease</w:t>
            </w:r>
            <w:proofErr w:type="spellEnd"/>
            <w:r w:rsidRPr="00A855F4">
              <w:rPr>
                <w:bCs/>
                <w:iCs/>
              </w:rPr>
              <w:t xml:space="preserve"> message in response to an </w:t>
            </w:r>
            <w:proofErr w:type="spellStart"/>
            <w:r w:rsidRPr="00A855F4">
              <w:rPr>
                <w:bCs/>
                <w:i/>
              </w:rPr>
              <w:t>RRCResumeRequest</w:t>
            </w:r>
            <w:proofErr w:type="spellEnd"/>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proofErr w:type="spellStart"/>
            <w:r w:rsidRPr="00A855F4">
              <w:rPr>
                <w:b/>
                <w:i/>
              </w:rPr>
              <w:t>reducedCP</w:t>
            </w:r>
            <w:proofErr w:type="spellEnd"/>
            <w:r w:rsidRPr="00A855F4">
              <w:rPr>
                <w:b/>
                <w:i/>
              </w:rPr>
              <w:t>-Latency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w:t>
            </w:r>
            <w:proofErr w:type="spellStart"/>
            <w:r w:rsidRPr="00A855F4">
              <w:t>referenceTimeInfo</w:t>
            </w:r>
            <w:proofErr w:type="spellEnd"/>
            <w:r w:rsidRPr="00A855F4">
              <w:t xml:space="preserve"> in </w:t>
            </w:r>
            <w:proofErr w:type="spellStart"/>
            <w:r w:rsidRPr="00A855F4">
              <w:rPr>
                <w:i/>
                <w:iCs/>
              </w:rPr>
              <w:t>DLInformationTransfer</w:t>
            </w:r>
            <w:proofErr w:type="spellEnd"/>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proofErr w:type="spellStart"/>
            <w:r w:rsidRPr="00A855F4">
              <w:rPr>
                <w:i/>
              </w:rPr>
              <w:t>RRCRelease</w:t>
            </w:r>
            <w:proofErr w:type="spellEnd"/>
            <w:r w:rsidRPr="00A855F4">
              <w:rPr>
                <w:i/>
              </w:rPr>
              <w:t xml:space="preserve"> </w:t>
            </w:r>
            <w:r w:rsidRPr="00A855F4">
              <w:t xml:space="preserve">message with a </w:t>
            </w:r>
            <w:proofErr w:type="spellStart"/>
            <w:r w:rsidRPr="00A855F4">
              <w:rPr>
                <w:i/>
              </w:rPr>
              <w:t>resumeIndication</w:t>
            </w:r>
            <w:proofErr w:type="spellEnd"/>
            <w:r w:rsidRPr="00A855F4">
              <w:rPr>
                <w:i/>
              </w:rPr>
              <w:t xml:space="preserve">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 xml:space="preserve">Indicates whether the UE supports not deleting the stored MCG </w:t>
            </w:r>
            <w:proofErr w:type="spellStart"/>
            <w:r w:rsidRPr="00A855F4">
              <w:t>SCell</w:t>
            </w:r>
            <w:proofErr w:type="spellEnd"/>
            <w:r w:rsidRPr="00A855F4">
              <w:t xml:space="preserve">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lastRenderedPageBreak/>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proofErr w:type="spellStart"/>
            <w:r w:rsidRPr="00A855F4">
              <w:rPr>
                <w:rFonts w:cs="Arial"/>
                <w:b/>
                <w:bCs/>
                <w:i/>
                <w:iCs/>
                <w:szCs w:val="18"/>
              </w:rPr>
              <w:t>splitSRB</w:t>
            </w:r>
            <w:proofErr w:type="spellEnd"/>
            <w:r w:rsidRPr="00A855F4">
              <w:rPr>
                <w:rFonts w:cs="Arial"/>
                <w:b/>
                <w:bCs/>
                <w:i/>
                <w:iCs/>
                <w:szCs w:val="18"/>
              </w:rPr>
              <w:t>-</w:t>
            </w:r>
            <w:proofErr w:type="spellStart"/>
            <w:r w:rsidRPr="00A855F4">
              <w:rPr>
                <w:rFonts w:cs="Arial"/>
                <w:b/>
                <w:bCs/>
                <w:i/>
                <w:iCs/>
                <w:szCs w:val="18"/>
              </w:rPr>
              <w:t>WithOneUL</w:t>
            </w:r>
            <w:proofErr w:type="spellEnd"/>
            <w:r w:rsidRPr="00A855F4">
              <w:rPr>
                <w:rFonts w:cs="Arial"/>
                <w:b/>
                <w:bCs/>
                <w:i/>
                <w:iCs/>
                <w:szCs w:val="18"/>
              </w:rPr>
              <w:t>-Path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proofErr w:type="spellStart"/>
            <w:r w:rsidRPr="00A855F4">
              <w:rPr>
                <w:i/>
                <w:iCs/>
              </w:rPr>
              <w:t>UECapabilityInformation</w:t>
            </w:r>
            <w:proofErr w:type="spellEnd"/>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3" w:name="_Toc12750888"/>
      <w:bookmarkStart w:id="44" w:name="_Toc29382252"/>
      <w:bookmarkStart w:id="45" w:name="_Toc37093369"/>
      <w:bookmarkStart w:id="46" w:name="_Toc37238645"/>
      <w:bookmarkStart w:id="47" w:name="_Toc37238759"/>
      <w:bookmarkStart w:id="48" w:name="_Toc46488654"/>
      <w:bookmarkStart w:id="49" w:name="_Toc52574075"/>
      <w:bookmarkStart w:id="50" w:name="_Toc52574161"/>
      <w:bookmarkStart w:id="51" w:name="_Toc178186327"/>
      <w:r w:rsidRPr="00A855F4">
        <w:lastRenderedPageBreak/>
        <w:t>4.</w:t>
      </w:r>
      <w:r w:rsidR="00C80C10" w:rsidRPr="00A855F4">
        <w:t>2.</w:t>
      </w:r>
      <w:r w:rsidRPr="00A855F4">
        <w:t>3</w:t>
      </w:r>
      <w:r w:rsidRPr="00A855F4">
        <w:tab/>
        <w:t>SDAP Parameters</w:t>
      </w:r>
      <w:bookmarkEnd w:id="43"/>
      <w:bookmarkEnd w:id="44"/>
      <w:bookmarkEnd w:id="45"/>
      <w:bookmarkEnd w:id="46"/>
      <w:bookmarkEnd w:id="47"/>
      <w:bookmarkEnd w:id="48"/>
      <w:bookmarkEnd w:id="49"/>
      <w:bookmarkEnd w:id="50"/>
      <w:bookmarkEnd w:id="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2" w:name="_Toc12750889"/>
      <w:bookmarkStart w:id="53" w:name="_Toc29382253"/>
      <w:bookmarkStart w:id="54" w:name="_Toc37093370"/>
      <w:bookmarkStart w:id="55" w:name="_Toc37238646"/>
      <w:bookmarkStart w:id="56" w:name="_Toc37238760"/>
      <w:bookmarkStart w:id="57" w:name="_Toc46488655"/>
      <w:bookmarkStart w:id="58" w:name="_Toc52574076"/>
      <w:bookmarkStart w:id="59" w:name="_Toc52574162"/>
      <w:bookmarkStart w:id="60" w:name="_Toc178186328"/>
      <w:r w:rsidRPr="00A855F4">
        <w:lastRenderedPageBreak/>
        <w:t>4.</w:t>
      </w:r>
      <w:r w:rsidR="00C80C10" w:rsidRPr="00A855F4">
        <w:t>2.</w:t>
      </w:r>
      <w:r w:rsidR="00D06DBF" w:rsidRPr="00A855F4">
        <w:t>4</w:t>
      </w:r>
      <w:r w:rsidRPr="00A855F4">
        <w:tab/>
        <w:t>PDCP Parameters</w:t>
      </w:r>
      <w:bookmarkEnd w:id="52"/>
      <w:bookmarkEnd w:id="53"/>
      <w:bookmarkEnd w:id="54"/>
      <w:bookmarkEnd w:id="55"/>
      <w:bookmarkEnd w:id="56"/>
      <w:bookmarkEnd w:id="57"/>
      <w:bookmarkEnd w:id="58"/>
      <w:bookmarkEnd w:id="59"/>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lastRenderedPageBreak/>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proofErr w:type="spellStart"/>
            <w:r w:rsidRPr="00A855F4">
              <w:rPr>
                <w:rFonts w:cs="Arial"/>
                <w:b/>
                <w:bCs/>
                <w:i/>
                <w:iCs/>
                <w:szCs w:val="18"/>
              </w:rPr>
              <w:t>continueROHC</w:t>
            </w:r>
            <w:proofErr w:type="spellEnd"/>
            <w:r w:rsidRPr="00A855F4">
              <w:rPr>
                <w:rFonts w:cs="Arial"/>
                <w:b/>
                <w:bCs/>
                <w:i/>
                <w:iCs/>
                <w:szCs w:val="18"/>
              </w:rPr>
              <w:t>-Context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Defines whether the UE supports PDCP duplication with more than two RLC entities as specified in TS 38.323 [16]. The UE supporting this feature supports secondary RLC entity(</w:t>
            </w:r>
            <w:proofErr w:type="spellStart"/>
            <w:r w:rsidRPr="00A855F4">
              <w:t>ies</w:t>
            </w:r>
            <w:proofErr w:type="spellEnd"/>
            <w:r w:rsidRPr="00A855F4">
              <w:t xml:space="preserve">)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proofErr w:type="spellStart"/>
            <w:r w:rsidRPr="00A855F4">
              <w:rPr>
                <w:i/>
                <w:iCs/>
              </w:rPr>
              <w:t>pdcp</w:t>
            </w:r>
            <w:proofErr w:type="spellEnd"/>
            <w:r w:rsidRPr="00A855F4">
              <w:rPr>
                <w:i/>
                <w:iCs/>
              </w:rPr>
              <w:t>-</w:t>
            </w:r>
            <w:proofErr w:type="spellStart"/>
            <w:r w:rsidRPr="00A855F4">
              <w:rPr>
                <w:i/>
                <w:iCs/>
              </w:rPr>
              <w:t>DuplicationMCG</w:t>
            </w:r>
            <w:proofErr w:type="spellEnd"/>
            <w:r w:rsidRPr="00A855F4">
              <w:rPr>
                <w:i/>
                <w:iCs/>
              </w:rPr>
              <w:t>-</w:t>
            </w:r>
            <w:proofErr w:type="spellStart"/>
            <w:r w:rsidRPr="00A855F4">
              <w:rPr>
                <w:i/>
                <w:iCs/>
              </w:rPr>
              <w:t>OrSCG</w:t>
            </w:r>
            <w:proofErr w:type="spellEnd"/>
            <w:r w:rsidRPr="00A855F4">
              <w:rPr>
                <w:i/>
                <w:iCs/>
              </w:rPr>
              <w:t>-DRB</w:t>
            </w:r>
            <w:r w:rsidRPr="00A855F4">
              <w:t xml:space="preserve">, </w:t>
            </w:r>
            <w:proofErr w:type="spellStart"/>
            <w:r w:rsidRPr="00A855F4">
              <w:rPr>
                <w:i/>
                <w:iCs/>
              </w:rPr>
              <w:t>pdcp-DuplicationSplitDRB</w:t>
            </w:r>
            <w:proofErr w:type="spellEnd"/>
            <w:r w:rsidRPr="00A855F4">
              <w:t xml:space="preserve">, </w:t>
            </w:r>
            <w:proofErr w:type="spellStart"/>
            <w:r w:rsidRPr="00A855F4">
              <w:rPr>
                <w:i/>
                <w:iCs/>
              </w:rPr>
              <w:t>pdcp-DuplicationSplitSRB</w:t>
            </w:r>
            <w:proofErr w:type="spellEnd"/>
            <w:r w:rsidRPr="00A855F4">
              <w:t xml:space="preserve"> and </w:t>
            </w:r>
            <w:proofErr w:type="spellStart"/>
            <w:r w:rsidRPr="00A855F4">
              <w:rPr>
                <w:i/>
                <w:iCs/>
              </w:rPr>
              <w:t>pdcp-DuplicationSRB</w:t>
            </w:r>
            <w:proofErr w:type="spellEnd"/>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proofErr w:type="spellStart"/>
            <w:r w:rsidRPr="00A855F4">
              <w:rPr>
                <w:b/>
                <w:i/>
              </w:rPr>
              <w:t>pdcp-DuplicationSplitDRB</w:t>
            </w:r>
            <w:proofErr w:type="spellEnd"/>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proofErr w:type="spellStart"/>
            <w:r w:rsidRPr="00A855F4">
              <w:rPr>
                <w:b/>
                <w:i/>
              </w:rPr>
              <w:t>pdcp-DuplicationSplitSRB</w:t>
            </w:r>
            <w:proofErr w:type="spellEnd"/>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 xml:space="preserve">Indicates whether the UE supports </w:t>
            </w:r>
            <w:proofErr w:type="gramStart"/>
            <w:r w:rsidRPr="00A855F4">
              <w:t>12 bit</w:t>
            </w:r>
            <w:proofErr w:type="gramEnd"/>
            <w:r w:rsidRPr="00A855F4">
              <w:t xml:space="preserve">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lastRenderedPageBreak/>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61" w:name="_Toc12750890"/>
      <w:bookmarkStart w:id="62" w:name="_Toc29382254"/>
      <w:bookmarkStart w:id="63" w:name="_Toc37093371"/>
      <w:bookmarkStart w:id="64" w:name="_Toc37238647"/>
      <w:bookmarkStart w:id="65" w:name="_Toc37238761"/>
      <w:bookmarkStart w:id="66" w:name="_Toc46488656"/>
      <w:bookmarkStart w:id="67" w:name="_Toc52574077"/>
      <w:bookmarkStart w:id="68" w:name="_Toc52574163"/>
      <w:bookmarkStart w:id="69" w:name="_Toc178186329"/>
      <w:r w:rsidRPr="00A855F4">
        <w:lastRenderedPageBreak/>
        <w:t>4.</w:t>
      </w:r>
      <w:r w:rsidR="00C80C10" w:rsidRPr="00A855F4">
        <w:t>2.</w:t>
      </w:r>
      <w:r w:rsidR="00D06DBF" w:rsidRPr="00A855F4">
        <w:t>5</w:t>
      </w:r>
      <w:r w:rsidRPr="00A855F4">
        <w:tab/>
        <w:t>RLC parameters</w:t>
      </w:r>
      <w:bookmarkEnd w:id="61"/>
      <w:bookmarkEnd w:id="62"/>
      <w:bookmarkEnd w:id="63"/>
      <w:bookmarkEnd w:id="64"/>
      <w:bookmarkEnd w:id="65"/>
      <w:bookmarkEnd w:id="66"/>
      <w:bookmarkEnd w:id="67"/>
      <w:bookmarkEnd w:id="68"/>
      <w:bookmarkEnd w:id="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t>
            </w:r>
            <w:proofErr w:type="spellStart"/>
            <w:r w:rsidRPr="00A855F4">
              <w:rPr>
                <w:rFonts w:cs="Arial"/>
                <w:b/>
                <w:bCs/>
                <w:i/>
                <w:iCs/>
                <w:szCs w:val="18"/>
              </w:rPr>
              <w:t>WithShortSN</w:t>
            </w:r>
            <w:proofErr w:type="spellEnd"/>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w:t>
            </w:r>
            <w:proofErr w:type="spellStart"/>
            <w:r w:rsidRPr="00A855F4">
              <w:rPr>
                <w:i/>
                <w:iCs/>
                <w:lang w:eastAsia="zh-CN"/>
              </w:rPr>
              <w:t>PollRetransmit</w:t>
            </w:r>
            <w:proofErr w:type="spellEnd"/>
            <w:r w:rsidRPr="00A855F4">
              <w:rPr>
                <w:i/>
                <w:iCs/>
                <w:lang w:eastAsia="zh-CN"/>
              </w:rPr>
              <w:t xml:space="preserve">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w:t>
            </w:r>
            <w:proofErr w:type="spellStart"/>
            <w:r w:rsidRPr="00A855F4">
              <w:rPr>
                <w:i/>
                <w:iCs/>
                <w:lang w:eastAsia="zh-CN"/>
              </w:rPr>
              <w:t>StatusProhibit</w:t>
            </w:r>
            <w:proofErr w:type="spellEnd"/>
            <w:r w:rsidRPr="00A855F4">
              <w:rPr>
                <w:i/>
                <w:iCs/>
                <w:lang w:eastAsia="zh-CN"/>
              </w:rPr>
              <w:t xml:space="preserve">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proofErr w:type="spellStart"/>
            <w:r w:rsidR="00BD67F9" w:rsidRPr="00A855F4">
              <w:rPr>
                <w:rFonts w:cs="Arial"/>
                <w:b/>
                <w:bCs/>
                <w:i/>
                <w:iCs/>
                <w:szCs w:val="18"/>
              </w:rPr>
              <w:t>WithLongSN</w:t>
            </w:r>
            <w:proofErr w:type="spellEnd"/>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t>
            </w:r>
            <w:proofErr w:type="spellStart"/>
            <w:r w:rsidRPr="00A855F4">
              <w:rPr>
                <w:rFonts w:cs="Arial"/>
                <w:b/>
                <w:bCs/>
                <w:i/>
                <w:iCs/>
                <w:szCs w:val="18"/>
              </w:rPr>
              <w:t>WithShortSN</w:t>
            </w:r>
            <w:proofErr w:type="spellEnd"/>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6 bit</w:t>
            </w:r>
            <w:proofErr w:type="gramEnd"/>
            <w:r w:rsidRPr="00A855F4">
              <w:t xml:space="preserve">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70" w:name="_Toc12750891"/>
      <w:bookmarkStart w:id="71" w:name="_Toc29382255"/>
      <w:bookmarkStart w:id="72" w:name="_Toc37093372"/>
      <w:bookmarkStart w:id="73" w:name="_Toc37238648"/>
      <w:bookmarkStart w:id="74" w:name="_Toc37238762"/>
      <w:bookmarkStart w:id="75" w:name="_Toc46488657"/>
      <w:bookmarkStart w:id="76" w:name="_Toc52574078"/>
      <w:bookmarkStart w:id="77" w:name="_Toc52574164"/>
      <w:bookmarkStart w:id="78" w:name="_Toc178186330"/>
      <w:r w:rsidRPr="00A855F4">
        <w:lastRenderedPageBreak/>
        <w:t>4.</w:t>
      </w:r>
      <w:r w:rsidR="00C80C10" w:rsidRPr="00A855F4">
        <w:t>2.</w:t>
      </w:r>
      <w:r w:rsidR="00D06DBF" w:rsidRPr="00A855F4">
        <w:t>6</w:t>
      </w:r>
      <w:r w:rsidR="0009665E" w:rsidRPr="00A855F4">
        <w:tab/>
        <w:t>MAC parameters</w:t>
      </w:r>
      <w:bookmarkEnd w:id="70"/>
      <w:bookmarkEnd w:id="71"/>
      <w:bookmarkEnd w:id="72"/>
      <w:bookmarkEnd w:id="73"/>
      <w:bookmarkEnd w:id="74"/>
      <w:bookmarkEnd w:id="75"/>
      <w:bookmarkEnd w:id="76"/>
      <w:bookmarkEnd w:id="77"/>
      <w:bookmarkEnd w:id="78"/>
    </w:p>
    <w:p w14:paraId="3FDA14AE" w14:textId="56A4BA39" w:rsidR="000D5CCB" w:rsidRPr="00A855F4" w:rsidRDefault="000D5CCB" w:rsidP="00A855F4">
      <w:pPr>
        <w:pStyle w:val="Heading4"/>
      </w:pPr>
      <w:bookmarkStart w:id="79" w:name="_Toc178186331"/>
      <w:r w:rsidRPr="00A855F4">
        <w:t>4.2.6.1</w:t>
      </w:r>
      <w:r w:rsidRPr="00A855F4">
        <w:tab/>
      </w:r>
      <w:r w:rsidRPr="00A855F4">
        <w:rPr>
          <w:i/>
        </w:rPr>
        <w:t>MAC-Parameters</w:t>
      </w:r>
      <w:bookmarkEnd w:id="7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lastRenderedPageBreak/>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w:t>
            </w:r>
            <w:proofErr w:type="spellStart"/>
            <w:r w:rsidRPr="00A855F4">
              <w:rPr>
                <w:rFonts w:cs="Arial"/>
                <w:bCs/>
                <w:iCs/>
                <w:szCs w:val="18"/>
              </w:rPr>
              <w:t>SCell</w:t>
            </w:r>
            <w:proofErr w:type="spellEnd"/>
            <w:r w:rsidRPr="00A855F4">
              <w:rPr>
                <w:rFonts w:cs="Arial"/>
                <w:bCs/>
                <w:iCs/>
                <w:szCs w:val="18"/>
              </w:rPr>
              <w:t xml:space="preserve"> activation, </w:t>
            </w:r>
            <w:r w:rsidRPr="00A855F4">
              <w:t xml:space="preserve">as specified in TS 38.321 [8], </w:t>
            </w:r>
            <w:r w:rsidRPr="00A855F4">
              <w:rPr>
                <w:rFonts w:cs="Arial"/>
                <w:bCs/>
                <w:iCs/>
                <w:szCs w:val="18"/>
              </w:rPr>
              <w:t xml:space="preserve">upon </w:t>
            </w:r>
            <w:proofErr w:type="spellStart"/>
            <w:r w:rsidRPr="00A855F4">
              <w:rPr>
                <w:rFonts w:cs="Arial"/>
                <w:bCs/>
                <w:iCs/>
                <w:szCs w:val="18"/>
              </w:rPr>
              <w:t>SCell</w:t>
            </w:r>
            <w:proofErr w:type="spellEnd"/>
            <w:r w:rsidRPr="00A855F4">
              <w:rPr>
                <w:rFonts w:cs="Arial"/>
                <w:bCs/>
                <w:iCs/>
                <w:szCs w:val="18"/>
              </w:rPr>
              <w:t xml:space="preserve">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w:t>
            </w:r>
            <w:proofErr w:type="spellStart"/>
            <w:r w:rsidRPr="00A855F4">
              <w:rPr>
                <w:rFonts w:cs="Arial"/>
                <w:bCs/>
                <w:iCs/>
                <w:szCs w:val="18"/>
              </w:rPr>
              <w:t>SCell</w:t>
            </w:r>
            <w:proofErr w:type="spellEnd"/>
            <w:r w:rsidRPr="00A855F4">
              <w:rPr>
                <w:rFonts w:cs="Arial"/>
                <w:bCs/>
                <w:iCs/>
                <w:szCs w:val="18"/>
              </w:rPr>
              <w:t xml:space="preserve"> activation, </w:t>
            </w:r>
            <w:r w:rsidRPr="00A855F4">
              <w:t xml:space="preserve">as specified in TS 38.321 [8], </w:t>
            </w:r>
            <w:r w:rsidRPr="00A855F4">
              <w:rPr>
                <w:rFonts w:cs="Arial"/>
                <w:bCs/>
                <w:iCs/>
                <w:szCs w:val="18"/>
              </w:rPr>
              <w:t xml:space="preserve">upon reception of an </w:t>
            </w:r>
            <w:proofErr w:type="spellStart"/>
            <w:r w:rsidRPr="00A855F4">
              <w:rPr>
                <w:rFonts w:cs="Arial"/>
                <w:bCs/>
                <w:i/>
                <w:iCs/>
                <w:szCs w:val="18"/>
              </w:rPr>
              <w:t>RRCResume</w:t>
            </w:r>
            <w:proofErr w:type="spellEnd"/>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w:t>
            </w:r>
            <w:proofErr w:type="spellStart"/>
            <w:r w:rsidRPr="00A855F4">
              <w:t>SCell</w:t>
            </w:r>
            <w:proofErr w:type="spellEnd"/>
            <w:r w:rsidRPr="00A855F4">
              <w:t xml:space="preserve"> activation, as specified in TS 38.321 [8], </w:t>
            </w:r>
            <w:r w:rsidRPr="00A855F4">
              <w:rPr>
                <w:rFonts w:cs="Arial"/>
                <w:bCs/>
                <w:iCs/>
                <w:szCs w:val="18"/>
              </w:rPr>
              <w:t xml:space="preserve">upon </w:t>
            </w:r>
            <w:proofErr w:type="spellStart"/>
            <w:r w:rsidRPr="00A855F4">
              <w:rPr>
                <w:rFonts w:cs="Arial"/>
                <w:bCs/>
                <w:iCs/>
                <w:szCs w:val="18"/>
              </w:rPr>
              <w:t>SCell</w:t>
            </w:r>
            <w:proofErr w:type="spellEnd"/>
            <w:r w:rsidRPr="00A855F4">
              <w:rPr>
                <w:rFonts w:cs="Arial"/>
                <w:bCs/>
                <w:iCs/>
                <w:szCs w:val="18"/>
              </w:rPr>
              <w:t xml:space="preserve"> addition and upon reconfiguration with sync of the SCG, both performed via an </w:t>
            </w:r>
            <w:proofErr w:type="spellStart"/>
            <w:r w:rsidRPr="00A855F4">
              <w:rPr>
                <w:rFonts w:cs="Arial"/>
                <w:bCs/>
                <w:i/>
                <w:iCs/>
                <w:szCs w:val="18"/>
              </w:rPr>
              <w:t>RRCReconfiguration</w:t>
            </w:r>
            <w:proofErr w:type="spellEnd"/>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w:t>
            </w:r>
            <w:proofErr w:type="spellStart"/>
            <w:r w:rsidRPr="00A855F4">
              <w:t>SCell</w:t>
            </w:r>
            <w:proofErr w:type="spellEnd"/>
            <w:r w:rsidRPr="00A855F4">
              <w:t xml:space="preserve">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proofErr w:type="spellStart"/>
            <w:r w:rsidRPr="00A855F4">
              <w:rPr>
                <w:rFonts w:cs="Arial"/>
                <w:bCs/>
                <w:i/>
                <w:iCs/>
                <w:szCs w:val="18"/>
              </w:rPr>
              <w:t>RRCReconfiguration</w:t>
            </w:r>
            <w:proofErr w:type="spellEnd"/>
            <w:r w:rsidRPr="00A855F4">
              <w:rPr>
                <w:rFonts w:cs="Arial"/>
                <w:bCs/>
                <w:iCs/>
                <w:szCs w:val="18"/>
              </w:rPr>
              <w:t xml:space="preserve"> included in an </w:t>
            </w:r>
            <w:proofErr w:type="spellStart"/>
            <w:r w:rsidRPr="00A855F4">
              <w:rPr>
                <w:rFonts w:cs="Arial"/>
                <w:bCs/>
                <w:i/>
                <w:iCs/>
                <w:szCs w:val="18"/>
              </w:rPr>
              <w:t>RRCConnectionResume</w:t>
            </w:r>
            <w:proofErr w:type="spellEnd"/>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proofErr w:type="spellStart"/>
            <w:r w:rsidRPr="00A855F4">
              <w:rPr>
                <w:rFonts w:cs="Arial"/>
                <w:bCs/>
                <w:i/>
                <w:iCs/>
                <w:szCs w:val="18"/>
              </w:rPr>
              <w:t>RRCReconfiguration</w:t>
            </w:r>
            <w:proofErr w:type="spellEnd"/>
            <w:r w:rsidRPr="00A855F4">
              <w:rPr>
                <w:rFonts w:cs="Arial"/>
                <w:bCs/>
                <w:iCs/>
                <w:szCs w:val="18"/>
              </w:rPr>
              <w:t xml:space="preserve"> included in an </w:t>
            </w:r>
            <w:proofErr w:type="spellStart"/>
            <w:r w:rsidRPr="00A855F4">
              <w:rPr>
                <w:rFonts w:cs="Arial"/>
                <w:bCs/>
                <w:i/>
                <w:iCs/>
                <w:szCs w:val="18"/>
              </w:rPr>
              <w:t>RRCResume</w:t>
            </w:r>
            <w:proofErr w:type="spellEnd"/>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proofErr w:type="gramStart"/>
            <w:r w:rsidRPr="009410E1">
              <w:rPr>
                <w:rFonts w:cs="Arial"/>
                <w:b/>
                <w:bCs/>
                <w:i/>
                <w:iCs/>
                <w:szCs w:val="18"/>
                <w:lang w:val="fr-FR"/>
              </w:rPr>
              <w:lastRenderedPageBreak/>
              <w:t>drx</w:t>
            </w:r>
            <w:proofErr w:type="gramEnd"/>
            <w:r w:rsidRPr="009410E1">
              <w:rPr>
                <w:rFonts w:cs="Arial"/>
                <w:b/>
                <w:bCs/>
                <w:i/>
                <w:iCs/>
                <w:szCs w:val="18"/>
                <w:lang w:val="fr-FR"/>
              </w:rPr>
              <w:t>-Adaptation-r16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proofErr w:type="spellStart"/>
            <w:r w:rsidR="008C7055" w:rsidRPr="00A855F4">
              <w:rPr>
                <w:rFonts w:ascii="Arial" w:hAnsi="Arial" w:cs="Arial"/>
                <w:i/>
                <w:sz w:val="18"/>
                <w:szCs w:val="18"/>
              </w:rPr>
              <w:t>ps</w:t>
            </w:r>
            <w:proofErr w:type="spellEnd"/>
            <w:r w:rsidR="008C7055" w:rsidRPr="00A855F4">
              <w:rPr>
                <w:rFonts w:ascii="Arial" w:hAnsi="Arial" w:cs="Arial"/>
                <w:i/>
                <w:sz w:val="18"/>
                <w:szCs w:val="18"/>
              </w:rPr>
              <w:t>-O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proofErr w:type="spellStart"/>
            <w:r w:rsidR="008C7055" w:rsidRPr="00A855F4">
              <w:rPr>
                <w:rFonts w:ascii="Arial" w:hAnsi="Arial" w:cs="Arial"/>
                <w:i/>
                <w:iCs/>
                <w:sz w:val="18"/>
                <w:szCs w:val="18"/>
              </w:rPr>
              <w:t>ps</w:t>
            </w:r>
            <w:proofErr w:type="spellEnd"/>
            <w:r w:rsidRPr="00A855F4">
              <w:rPr>
                <w:rFonts w:ascii="Arial" w:hAnsi="Arial" w:cs="Arial"/>
                <w:sz w:val="18"/>
                <w:szCs w:val="18"/>
              </w:rPr>
              <w:t xml:space="preserve">-RNTI and reported </w:t>
            </w:r>
            <w:proofErr w:type="spellStart"/>
            <w:r w:rsidR="008C7055" w:rsidRPr="00A855F4">
              <w:rPr>
                <w:rFonts w:ascii="Arial" w:hAnsi="Arial" w:cs="Arial"/>
                <w:i/>
                <w:iCs/>
                <w:sz w:val="18"/>
                <w:szCs w:val="18"/>
              </w:rPr>
              <w:t>MinTimeGap</w:t>
            </w:r>
            <w:proofErr w:type="spellEnd"/>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proofErr w:type="spellStart"/>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proofErr w:type="spellEnd"/>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t>
            </w:r>
            <w:proofErr w:type="gramStart"/>
            <w:r w:rsidRPr="00A855F4">
              <w:rPr>
                <w:rFonts w:ascii="Arial" w:hAnsi="Arial" w:cs="Arial"/>
                <w:sz w:val="18"/>
                <w:szCs w:val="18"/>
              </w:rPr>
              <w:t>whether or not</w:t>
            </w:r>
            <w:proofErr w:type="gramEnd"/>
            <w:r w:rsidRPr="00A855F4">
              <w:rPr>
                <w:rFonts w:ascii="Arial" w:hAnsi="Arial" w:cs="Arial"/>
                <w:sz w:val="18"/>
                <w:szCs w:val="18"/>
              </w:rPr>
              <w:t xml:space="preserve"> to start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proofErr w:type="spellEnd"/>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proofErr w:type="spellStart"/>
            <w:r w:rsidR="008C7055" w:rsidRPr="00A855F4">
              <w:rPr>
                <w:rFonts w:ascii="Arial" w:hAnsi="Arial" w:cs="Arial"/>
                <w:i/>
                <w:iCs/>
                <w:sz w:val="18"/>
                <w:szCs w:val="18"/>
              </w:rPr>
              <w:t>ps-TransmitOtherPeriodicCSI</w:t>
            </w:r>
            <w:proofErr w:type="spellEnd"/>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proofErr w:type="spellEnd"/>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proofErr w:type="spellEnd"/>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A855F4">
              <w:rPr>
                <w:rFonts w:cs="Arial"/>
                <w:bCs/>
                <w:i/>
                <w:szCs w:val="18"/>
              </w:rPr>
              <w:t>drx</w:t>
            </w:r>
            <w:r w:rsidR="008C7055" w:rsidRPr="00A855F4">
              <w:rPr>
                <w:rFonts w:cs="Arial"/>
                <w:bCs/>
                <w:i/>
                <w:szCs w:val="18"/>
              </w:rPr>
              <w:t>-</w:t>
            </w:r>
            <w:r w:rsidRPr="00A855F4">
              <w:rPr>
                <w:rFonts w:cs="Arial"/>
                <w:bCs/>
                <w:i/>
                <w:szCs w:val="18"/>
              </w:rPr>
              <w:t>onDurationTimer</w:t>
            </w:r>
            <w:proofErr w:type="spellEnd"/>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w:t>
            </w:r>
            <w:proofErr w:type="spellStart"/>
            <w:r w:rsidRPr="00A855F4">
              <w:t>Incl</w:t>
            </w:r>
            <w:proofErr w:type="spellEnd"/>
            <w:r w:rsidRPr="00A855F4">
              <w:t xml:space="preserve">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w:t>
            </w:r>
            <w:proofErr w:type="spellStart"/>
            <w:r w:rsidRPr="00A855F4">
              <w:t>sidelink</w:t>
            </w:r>
            <w:proofErr w:type="spellEnd"/>
            <w:r w:rsidRPr="00A855F4">
              <w:t xml:space="preserve"> related </w:t>
            </w:r>
            <w:proofErr w:type="spellStart"/>
            <w:r w:rsidRPr="00A855F4">
              <w:t>Uu</w:t>
            </w:r>
            <w:proofErr w:type="spellEnd"/>
            <w:r w:rsidRPr="00A855F4">
              <w:t xml:space="preserve">-DRX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 xml:space="preserve">-PTM </w:t>
            </w:r>
            <w:r w:rsidRPr="00A855F4">
              <w:t xml:space="preserve">and </w:t>
            </w:r>
            <w:proofErr w:type="spellStart"/>
            <w:r w:rsidRPr="00A855F4">
              <w:rPr>
                <w:i/>
              </w:rPr>
              <w:t>drx</w:t>
            </w:r>
            <w:proofErr w:type="spellEnd"/>
            <w:r w:rsidRPr="00A855F4">
              <w:rPr>
                <w:i/>
              </w:rPr>
              <w:t>-HARQ-RTT-</w:t>
            </w:r>
            <w:proofErr w:type="spellStart"/>
            <w:r w:rsidRPr="00A855F4">
              <w:rPr>
                <w:i/>
              </w:rPr>
              <w:t>TimerDL</w:t>
            </w:r>
            <w:proofErr w:type="spellEnd"/>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lastRenderedPageBreak/>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proofErr w:type="spellStart"/>
            <w:r w:rsidRPr="00A855F4">
              <w:rPr>
                <w:i/>
                <w:lang w:eastAsia="zh-CN"/>
              </w:rPr>
              <w:t>drx</w:t>
            </w:r>
            <w:proofErr w:type="spellEnd"/>
            <w:r w:rsidRPr="00A855F4">
              <w:rPr>
                <w:i/>
                <w:lang w:eastAsia="zh-CN"/>
              </w:rPr>
              <w:t>-HARQ-RTT-</w:t>
            </w:r>
            <w:proofErr w:type="spellStart"/>
            <w:r w:rsidRPr="00A855F4">
              <w:rPr>
                <w:i/>
                <w:lang w:eastAsia="zh-CN"/>
              </w:rPr>
              <w:t>TimerUL</w:t>
            </w:r>
            <w:proofErr w:type="spellEnd"/>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proofErr w:type="spellStart"/>
            <w:r w:rsidRPr="00A855F4">
              <w:rPr>
                <w:i/>
                <w:iCs/>
              </w:rPr>
              <w:t>LogicalChannelConfig</w:t>
            </w:r>
            <w:proofErr w:type="spellEnd"/>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proofErr w:type="spellStart"/>
            <w:r w:rsidRPr="00A855F4">
              <w:rPr>
                <w:i/>
                <w:iCs/>
              </w:rPr>
              <w:t>LogicalChannelConfig</w:t>
            </w:r>
            <w:proofErr w:type="spellEnd"/>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proofErr w:type="spellStart"/>
            <w:r w:rsidRPr="00A855F4">
              <w:rPr>
                <w:b/>
                <w:i/>
              </w:rPr>
              <w:t>lch-ToSCellRestriction</w:t>
            </w:r>
            <w:proofErr w:type="spellEnd"/>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proofErr w:type="spellStart"/>
            <w:r w:rsidRPr="00A855F4">
              <w:rPr>
                <w:i/>
                <w:iCs/>
              </w:rPr>
              <w:t>allowedServingCells</w:t>
            </w:r>
            <w:proofErr w:type="spellEnd"/>
            <w:r w:rsidRPr="00A855F4">
              <w:t xml:space="preserve"> in </w:t>
            </w:r>
            <w:proofErr w:type="spellStart"/>
            <w:r w:rsidRPr="00A855F4">
              <w:rPr>
                <w:i/>
                <w:iCs/>
              </w:rPr>
              <w:t>LogicalChannelConfig</w:t>
            </w:r>
            <w:proofErr w:type="spellEnd"/>
            <w:r w:rsidRPr="00A855F4">
              <w:t xml:space="preserve">). A UE supporting </w:t>
            </w:r>
            <w:proofErr w:type="spellStart"/>
            <w:r w:rsidR="00CE69B6" w:rsidRPr="00A855F4">
              <w:rPr>
                <w:i/>
                <w:iCs/>
              </w:rPr>
              <w:t>pdcp</w:t>
            </w:r>
            <w:proofErr w:type="spellEnd"/>
            <w:r w:rsidR="00CE69B6" w:rsidRPr="00A855F4">
              <w:rPr>
                <w:i/>
                <w:iCs/>
              </w:rPr>
              <w:t>-</w:t>
            </w:r>
            <w:proofErr w:type="spellStart"/>
            <w:r w:rsidR="00CE69B6" w:rsidRPr="00A855F4">
              <w:rPr>
                <w:i/>
                <w:iCs/>
              </w:rPr>
              <w:t>DuplicationMCG</w:t>
            </w:r>
            <w:proofErr w:type="spellEnd"/>
            <w:r w:rsidR="00CE69B6" w:rsidRPr="00A855F4">
              <w:rPr>
                <w:i/>
                <w:iCs/>
              </w:rPr>
              <w:t>-</w:t>
            </w:r>
            <w:proofErr w:type="spellStart"/>
            <w:r w:rsidR="00CE69B6" w:rsidRPr="00A855F4">
              <w:rPr>
                <w:i/>
                <w:iCs/>
              </w:rPr>
              <w:t>OrSCG</w:t>
            </w:r>
            <w:proofErr w:type="spellEnd"/>
            <w:r w:rsidR="00CE69B6" w:rsidRPr="00A855F4">
              <w:rPr>
                <w:i/>
                <w:iCs/>
              </w:rPr>
              <w:t>-DRB</w:t>
            </w:r>
            <w:r w:rsidR="00CE69B6" w:rsidRPr="00A855F4">
              <w:t xml:space="preserve"> </w:t>
            </w:r>
            <w:r w:rsidR="00CE69B6" w:rsidRPr="00A855F4">
              <w:rPr>
                <w:lang w:eastAsia="zh-CN"/>
              </w:rPr>
              <w:t>or</w:t>
            </w:r>
            <w:r w:rsidR="00CE69B6" w:rsidRPr="00A855F4">
              <w:t xml:space="preserve"> </w:t>
            </w:r>
            <w:proofErr w:type="spellStart"/>
            <w:r w:rsidR="00CE69B6" w:rsidRPr="00A855F4">
              <w:rPr>
                <w:i/>
                <w:iCs/>
              </w:rPr>
              <w:t>pdcp-DuplicationSRB</w:t>
            </w:r>
            <w:proofErr w:type="spellEnd"/>
            <w:r w:rsidRPr="00A855F4">
              <w:t xml:space="preserve"> (see </w:t>
            </w:r>
            <w:r w:rsidRPr="00A855F4">
              <w:rPr>
                <w:i/>
                <w:iCs/>
              </w:rPr>
              <w:t>PDCP-Config</w:t>
            </w:r>
            <w:r w:rsidRPr="00A855F4">
              <w:t xml:space="preserve">) shall also support </w:t>
            </w:r>
            <w:proofErr w:type="spellStart"/>
            <w:r w:rsidRPr="00A855F4">
              <w:rPr>
                <w:i/>
                <w:iCs/>
              </w:rPr>
              <w:t>lch-ToSCellRestriction</w:t>
            </w:r>
            <w:proofErr w:type="spellEnd"/>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proofErr w:type="spellStart"/>
            <w:r w:rsidRPr="00A855F4">
              <w:rPr>
                <w:rFonts w:cs="Arial"/>
                <w:b/>
                <w:bCs/>
                <w:i/>
                <w:iCs/>
                <w:szCs w:val="18"/>
              </w:rPr>
              <w:t>lcp</w:t>
            </w:r>
            <w:proofErr w:type="spellEnd"/>
            <w:r w:rsidRPr="00A855F4">
              <w:rPr>
                <w:rFonts w:cs="Arial"/>
                <w:b/>
                <w:bCs/>
                <w:i/>
                <w:iCs/>
                <w:szCs w:val="18"/>
              </w:rPr>
              <w:t>-Restriction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proofErr w:type="spellStart"/>
            <w:r w:rsidR="007E07E2" w:rsidRPr="00A855F4">
              <w:rPr>
                <w:i/>
                <w:iCs/>
              </w:rPr>
              <w:t>allowedSCS</w:t>
            </w:r>
            <w:proofErr w:type="spellEnd"/>
            <w:r w:rsidR="007E07E2" w:rsidRPr="00A855F4">
              <w:rPr>
                <w:i/>
                <w:iCs/>
              </w:rPr>
              <w:t>-List</w:t>
            </w:r>
            <w:r w:rsidR="007E07E2" w:rsidRPr="00A855F4">
              <w:t xml:space="preserve">, </w:t>
            </w:r>
            <w:proofErr w:type="spellStart"/>
            <w:r w:rsidR="007E07E2" w:rsidRPr="00A855F4">
              <w:rPr>
                <w:i/>
                <w:iCs/>
              </w:rPr>
              <w:t>maxPUSCH</w:t>
            </w:r>
            <w:proofErr w:type="spellEnd"/>
            <w:r w:rsidR="007E07E2" w:rsidRPr="00A855F4">
              <w:rPr>
                <w:i/>
                <w:iCs/>
              </w:rPr>
              <w:t>-Duration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proofErr w:type="spellStart"/>
            <w:r w:rsidRPr="00A855F4">
              <w:rPr>
                <w:rFonts w:cs="Arial"/>
                <w:b/>
                <w:bCs/>
                <w:i/>
                <w:iCs/>
                <w:szCs w:val="18"/>
              </w:rPr>
              <w:t>logicalChannelSR-DelayTimer</w:t>
            </w:r>
            <w:proofErr w:type="spellEnd"/>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w:t>
            </w:r>
            <w:proofErr w:type="spellStart"/>
            <w:r w:rsidRPr="00A855F4">
              <w:rPr>
                <w:i/>
                <w:iCs/>
              </w:rPr>
              <w:t>logicalChannelSR-DelayTimer</w:t>
            </w:r>
            <w:proofErr w:type="spellEnd"/>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proofErr w:type="spellStart"/>
            <w:r w:rsidRPr="00A855F4">
              <w:rPr>
                <w:rFonts w:cs="Arial"/>
                <w:b/>
                <w:bCs/>
                <w:i/>
                <w:iCs/>
                <w:szCs w:val="18"/>
              </w:rPr>
              <w:t>longDRX</w:t>
            </w:r>
            <w:proofErr w:type="spellEnd"/>
            <w:r w:rsidRPr="00A855F4">
              <w:rPr>
                <w:rFonts w:cs="Arial"/>
                <w:b/>
                <w:bCs/>
                <w:i/>
                <w:iCs/>
                <w:szCs w:val="18"/>
              </w:rPr>
              <w:t>-Cycle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proofErr w:type="spellStart"/>
            <w:r w:rsidR="005A1C9C" w:rsidRPr="00A855F4">
              <w:rPr>
                <w:lang w:eastAsia="zh-CN"/>
              </w:rPr>
              <w:t>preconfiguration</w:t>
            </w:r>
            <w:proofErr w:type="spellEnd"/>
            <w:r w:rsidR="005A1C9C" w:rsidRPr="00A855F4">
              <w:rPr>
                <w:lang w:eastAsia="zh-CN"/>
              </w:rPr>
              <w:t xml:space="preserve"> of MGs in RRC signalling for PRS measurements and</w:t>
            </w:r>
            <w:r w:rsidR="005A1C9C" w:rsidRPr="00A855F4">
              <w:t xml:space="preserve"> </w:t>
            </w:r>
            <w:r w:rsidRPr="00A855F4">
              <w:t xml:space="preserve">the use of DL MAC CE from the </w:t>
            </w:r>
            <w:proofErr w:type="spellStart"/>
            <w:r w:rsidRPr="00A855F4">
              <w:t>gNB</w:t>
            </w:r>
            <w:proofErr w:type="spellEnd"/>
            <w:r w:rsidRPr="00A855F4">
              <w:t>,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proofErr w:type="spellStart"/>
            <w:r w:rsidR="00494675" w:rsidRPr="00A855F4">
              <w:rPr>
                <w:lang w:eastAsia="zh-CN"/>
              </w:rPr>
              <w:t>preconfiguration</w:t>
            </w:r>
            <w:proofErr w:type="spellEnd"/>
            <w:r w:rsidR="00494675" w:rsidRPr="00A855F4">
              <w:rPr>
                <w:lang w:eastAsia="zh-CN"/>
              </w:rPr>
              <w:t xml:space="preserve">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proofErr w:type="spellStart"/>
            <w:r w:rsidRPr="00A855F4">
              <w:rPr>
                <w:rFonts w:cs="Arial"/>
                <w:b/>
                <w:bCs/>
                <w:i/>
                <w:iCs/>
                <w:szCs w:val="18"/>
              </w:rPr>
              <w:t>multipleConfiguredGrant</w:t>
            </w:r>
            <w:r w:rsidR="00525B76" w:rsidRPr="00A855F4">
              <w:rPr>
                <w:rFonts w:cs="Arial"/>
                <w:b/>
                <w:bCs/>
                <w:i/>
                <w:iCs/>
                <w:szCs w:val="18"/>
              </w:rPr>
              <w:t>s</w:t>
            </w:r>
            <w:proofErr w:type="spellEnd"/>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proofErr w:type="spellStart"/>
            <w:r w:rsidRPr="00A855F4">
              <w:rPr>
                <w:rFonts w:cs="Arial"/>
                <w:b/>
                <w:bCs/>
                <w:i/>
                <w:iCs/>
                <w:szCs w:val="18"/>
              </w:rPr>
              <w:t>multipleSR</w:t>
            </w:r>
            <w:proofErr w:type="spellEnd"/>
            <w:r w:rsidRPr="00A855F4">
              <w:rPr>
                <w:rFonts w:cs="Arial"/>
                <w:b/>
                <w:bCs/>
                <w:i/>
                <w:iCs/>
                <w:szCs w:val="18"/>
              </w:rPr>
              <w:t>-Configurations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proofErr w:type="spellStart"/>
            <w:r w:rsidRPr="00A855F4">
              <w:rPr>
                <w:b/>
                <w:i/>
              </w:rPr>
              <w:t>recommendedBitRate</w:t>
            </w:r>
            <w:proofErr w:type="spellEnd"/>
          </w:p>
          <w:p w14:paraId="39560327" w14:textId="77777777" w:rsidR="00EB3BB0" w:rsidRPr="00A855F4" w:rsidRDefault="00EB3BB0" w:rsidP="00A43323">
            <w:pPr>
              <w:pStyle w:val="TAL"/>
            </w:pPr>
            <w:r w:rsidRPr="00A855F4">
              <w:t xml:space="preserve">Indicates whether the UE supports the bit rate recommendation message from the </w:t>
            </w:r>
            <w:proofErr w:type="spellStart"/>
            <w:r w:rsidRPr="00A855F4">
              <w:t>gNB</w:t>
            </w:r>
            <w:proofErr w:type="spellEnd"/>
            <w:r w:rsidRPr="00A855F4">
              <w:t xml:space="preserve">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 xml:space="preserve">This field is only applicable if the UE supports </w:t>
            </w:r>
            <w:proofErr w:type="spellStart"/>
            <w:r w:rsidRPr="00A855F4">
              <w:t>recommendedBitRate</w:t>
            </w:r>
            <w:proofErr w:type="spellEnd"/>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proofErr w:type="spellStart"/>
            <w:r w:rsidRPr="00A855F4">
              <w:rPr>
                <w:b/>
                <w:i/>
              </w:rPr>
              <w:t>recommendedBitRateQuery</w:t>
            </w:r>
            <w:proofErr w:type="spellEnd"/>
          </w:p>
          <w:p w14:paraId="450D57D0" w14:textId="77777777" w:rsidR="00EB3BB0" w:rsidRPr="00A855F4" w:rsidRDefault="00EB3BB0" w:rsidP="00A43323">
            <w:pPr>
              <w:pStyle w:val="TAL"/>
            </w:pPr>
            <w:r w:rsidRPr="00A855F4">
              <w:t xml:space="preserve">Indicates whether the UE supports the bit rate recommendation query message from the UE to the </w:t>
            </w:r>
            <w:proofErr w:type="spellStart"/>
            <w:r w:rsidRPr="00A855F4">
              <w:t>gNB</w:t>
            </w:r>
            <w:proofErr w:type="spellEnd"/>
            <w:r w:rsidRPr="00A855F4">
              <w:t xml:space="preserve"> as specified in TS 38.321</w:t>
            </w:r>
            <w:r w:rsidR="00D0404E" w:rsidRPr="00A855F4">
              <w:t xml:space="preserve"> </w:t>
            </w:r>
            <w:r w:rsidRPr="00A855F4">
              <w:t xml:space="preserve">[8]. This field is only applicable if the UE supports </w:t>
            </w:r>
            <w:proofErr w:type="spellStart"/>
            <w:r w:rsidRPr="00A855F4">
              <w:rPr>
                <w:i/>
                <w:iCs/>
              </w:rPr>
              <w:t>recommendedBitRate</w:t>
            </w:r>
            <w:proofErr w:type="spellEnd"/>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lastRenderedPageBreak/>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proofErr w:type="spellStart"/>
            <w:r w:rsidRPr="00A855F4">
              <w:rPr>
                <w:rFonts w:cs="Arial"/>
                <w:b/>
                <w:bCs/>
                <w:i/>
                <w:iCs/>
                <w:szCs w:val="18"/>
              </w:rPr>
              <w:t>shortDRX</w:t>
            </w:r>
            <w:proofErr w:type="spellEnd"/>
            <w:r w:rsidRPr="00A855F4">
              <w:rPr>
                <w:rFonts w:cs="Arial"/>
                <w:b/>
                <w:bCs/>
                <w:i/>
                <w:iCs/>
                <w:szCs w:val="18"/>
              </w:rPr>
              <w:t>-Cycle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proofErr w:type="spellStart"/>
            <w:r w:rsidRPr="00A855F4">
              <w:rPr>
                <w:rFonts w:cs="Arial"/>
                <w:b/>
                <w:bCs/>
                <w:i/>
                <w:iCs/>
                <w:szCs w:val="18"/>
              </w:rPr>
              <w:t>skipUplinkTxDynamic</w:t>
            </w:r>
            <w:proofErr w:type="spellEnd"/>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 xml:space="preserve">Indicates whether the UE supports sending BFR MAC CE for </w:t>
            </w:r>
            <w:proofErr w:type="spellStart"/>
            <w:r w:rsidRPr="00A855F4">
              <w:rPr>
                <w:rFonts w:eastAsia="Malgun Gothic"/>
              </w:rPr>
              <w:t>SpCell</w:t>
            </w:r>
            <w:proofErr w:type="spellEnd"/>
            <w:r w:rsidRPr="00A855F4">
              <w:rPr>
                <w:rFonts w:eastAsia="Malgun Gothic"/>
              </w:rPr>
              <w:t xml:space="preserve">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A855F4">
              <w:rPr>
                <w:bCs/>
                <w:i/>
              </w:rPr>
              <w:t>pdcp</w:t>
            </w:r>
            <w:proofErr w:type="spellEnd"/>
            <w:r w:rsidRPr="00A855F4">
              <w:rPr>
                <w:bCs/>
                <w:i/>
              </w:rPr>
              <w:t>-</w:t>
            </w:r>
            <w:proofErr w:type="spellStart"/>
            <w:r w:rsidRPr="00A855F4">
              <w:rPr>
                <w:bCs/>
                <w:i/>
              </w:rPr>
              <w:t>DuplicationMCG</w:t>
            </w:r>
            <w:proofErr w:type="spellEnd"/>
            <w:r w:rsidRPr="00A855F4">
              <w:rPr>
                <w:bCs/>
                <w:i/>
              </w:rPr>
              <w:t>-</w:t>
            </w:r>
            <w:proofErr w:type="spellStart"/>
            <w:r w:rsidRPr="00A855F4">
              <w:rPr>
                <w:bCs/>
                <w:i/>
              </w:rPr>
              <w:t>orSCG</w:t>
            </w:r>
            <w:proofErr w:type="spellEnd"/>
            <w:r w:rsidRPr="00A855F4">
              <w:rPr>
                <w:bCs/>
                <w:i/>
              </w:rPr>
              <w:t xml:space="preserve">-DRB </w:t>
            </w:r>
            <w:r w:rsidRPr="00A855F4">
              <w:rPr>
                <w:bCs/>
                <w:iCs/>
              </w:rPr>
              <w:t xml:space="preserve">or </w:t>
            </w:r>
            <w:proofErr w:type="spellStart"/>
            <w:r w:rsidRPr="00A855F4">
              <w:rPr>
                <w:bCs/>
                <w:i/>
              </w:rPr>
              <w:t>pdcp-DuplicationSplitDRB</w:t>
            </w:r>
            <w:proofErr w:type="spellEnd"/>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80" w:name="_Hlk42151165"/>
            <w:r w:rsidRPr="00A855F4">
              <w:t>This field applies to all serving cells with which the UE is configured with shared spectrum channel access.</w:t>
            </w:r>
            <w:bookmarkEnd w:id="80"/>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81" w:name="_Toc178186332"/>
      <w:r w:rsidRPr="00A855F4">
        <w:lastRenderedPageBreak/>
        <w:t>4.2.6.2</w:t>
      </w:r>
      <w:r w:rsidRPr="00A855F4">
        <w:tab/>
      </w:r>
      <w:r w:rsidRPr="00A855F4">
        <w:rPr>
          <w:i/>
        </w:rPr>
        <w:t>MAC-</w:t>
      </w:r>
      <w:proofErr w:type="spellStart"/>
      <w:r w:rsidRPr="00A855F4">
        <w:rPr>
          <w:i/>
        </w:rPr>
        <w:t>ParametersPerBand</w:t>
      </w:r>
      <w:bookmarkEnd w:id="81"/>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-PTM,</w:t>
            </w:r>
            <w:r w:rsidRPr="00A855F4">
              <w:t xml:space="preserve"> </w:t>
            </w:r>
            <w:proofErr w:type="spellStart"/>
            <w:r w:rsidRPr="00A855F4">
              <w:rPr>
                <w:i/>
              </w:rPr>
              <w:t>drx</w:t>
            </w:r>
            <w:proofErr w:type="spellEnd"/>
            <w:r w:rsidRPr="00A855F4">
              <w:rPr>
                <w:i/>
              </w:rPr>
              <w:t>-</w:t>
            </w:r>
            <w:proofErr w:type="spellStart"/>
            <w:r w:rsidRPr="00A855F4">
              <w:rPr>
                <w:i/>
              </w:rPr>
              <w:t>RetransmissionTimerDL</w:t>
            </w:r>
            <w:proofErr w:type="spellEnd"/>
            <w:r w:rsidRPr="00A855F4">
              <w:rPr>
                <w:i/>
              </w:rPr>
              <w:t>-PTM</w:t>
            </w:r>
            <w:r w:rsidRPr="00A855F4">
              <w:t xml:space="preserve"> and (if UE supports </w:t>
            </w:r>
            <w:r w:rsidRPr="00A855F4">
              <w:rPr>
                <w:i/>
              </w:rPr>
              <w:t>harq-RTT-TimerDL-ForNTN-MulticastMBS-r17</w:t>
            </w:r>
            <w:r w:rsidRPr="00A855F4">
              <w:t xml:space="preserve">) </w:t>
            </w:r>
            <w:r w:rsidRPr="00A855F4">
              <w:rPr>
                <w:i/>
              </w:rPr>
              <w:t>HARQ-RTT-</w:t>
            </w:r>
            <w:proofErr w:type="spellStart"/>
            <w:r w:rsidRPr="00A855F4">
              <w:rPr>
                <w:i/>
              </w:rPr>
              <w:t>TimerDL</w:t>
            </w:r>
            <w:proofErr w:type="spellEnd"/>
            <w:r w:rsidRPr="00A855F4">
              <w:rPr>
                <w:i/>
              </w:rPr>
              <w:t xml:space="preserve">-PTM-NTN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-HARQ-RTT-</w:t>
            </w:r>
            <w:proofErr w:type="spellStart"/>
            <w:r w:rsidRPr="00A855F4">
              <w:rPr>
                <w:rFonts w:eastAsiaTheme="minorEastAsia" w:cs="Arial"/>
                <w:i/>
                <w:iCs/>
                <w:szCs w:val="18"/>
                <w:lang w:eastAsia="zh-CN"/>
              </w:rPr>
              <w:t>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and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w:t>
            </w:r>
            <w:proofErr w:type="spellStart"/>
            <w:r w:rsidRPr="00A855F4">
              <w:rPr>
                <w:rFonts w:eastAsiaTheme="minorEastAsia" w:cs="Arial"/>
                <w:i/>
                <w:iCs/>
                <w:szCs w:val="18"/>
                <w:lang w:eastAsia="zh-CN"/>
              </w:rPr>
              <w:t>RetransmissionTimerDL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proofErr w:type="spellStart"/>
            <w:r w:rsidR="005C60F4" w:rsidRPr="00A855F4">
              <w:rPr>
                <w:rFonts w:eastAsiaTheme="minorEastAsia" w:cs="Arial"/>
                <w:i/>
                <w:iCs/>
                <w:szCs w:val="18"/>
                <w:lang w:eastAsia="zh-CN"/>
              </w:rPr>
              <w:t>drx</w:t>
            </w:r>
            <w:proofErr w:type="spellEnd"/>
            <w:r w:rsidR="005C60F4" w:rsidRPr="00A855F4">
              <w:rPr>
                <w:rFonts w:eastAsiaTheme="minorEastAsia" w:cs="Arial"/>
                <w:i/>
                <w:iCs/>
                <w:szCs w:val="18"/>
                <w:lang w:eastAsia="zh-CN"/>
              </w:rPr>
              <w:t>-HARQ-RTT-</w:t>
            </w:r>
            <w:proofErr w:type="spellStart"/>
            <w:r w:rsidR="005C60F4" w:rsidRPr="00A855F4">
              <w:rPr>
                <w:rFonts w:eastAsiaTheme="minorEastAsia" w:cs="Arial"/>
                <w:i/>
                <w:iCs/>
                <w:szCs w:val="18"/>
                <w:lang w:eastAsia="zh-CN"/>
              </w:rPr>
              <w:t>TimerDL</w:t>
            </w:r>
            <w:proofErr w:type="spellEnd"/>
            <w:r w:rsidR="005C60F4" w:rsidRPr="00A855F4">
              <w:rPr>
                <w:rFonts w:eastAsiaTheme="minorEastAsia" w:cs="Arial"/>
                <w:i/>
                <w:iCs/>
                <w:szCs w:val="18"/>
                <w:lang w:eastAsia="zh-CN"/>
              </w:rPr>
              <w:t>-PTM-NTN</w:t>
            </w:r>
            <w:r w:rsidR="005C60F4" w:rsidRPr="00A855F4">
              <w:rPr>
                <w:rFonts w:eastAsiaTheme="minorEastAsia" w:cs="Arial"/>
                <w:szCs w:val="18"/>
                <w:lang w:eastAsia="zh-CN"/>
              </w:rPr>
              <w:t xml:space="preserve"> and </w:t>
            </w:r>
            <w:proofErr w:type="spellStart"/>
            <w:r w:rsidR="005C60F4" w:rsidRPr="00A855F4">
              <w:rPr>
                <w:rFonts w:eastAsiaTheme="minorEastAsia" w:cs="Arial"/>
                <w:i/>
                <w:iCs/>
                <w:szCs w:val="18"/>
                <w:lang w:eastAsia="zh-CN"/>
              </w:rPr>
              <w:t>drx</w:t>
            </w:r>
            <w:proofErr w:type="spellEnd"/>
            <w:r w:rsidR="005C60F4" w:rsidRPr="00A855F4">
              <w:rPr>
                <w:rFonts w:eastAsiaTheme="minorEastAsia" w:cs="Arial"/>
                <w:i/>
                <w:iCs/>
                <w:szCs w:val="18"/>
                <w:lang w:eastAsia="zh-CN"/>
              </w:rPr>
              <w:t>-</w:t>
            </w:r>
            <w:proofErr w:type="spellStart"/>
            <w:r w:rsidR="005C60F4" w:rsidRPr="00A855F4">
              <w:rPr>
                <w:rFonts w:eastAsiaTheme="minorEastAsia" w:cs="Arial"/>
                <w:i/>
                <w:iCs/>
                <w:szCs w:val="18"/>
                <w:lang w:eastAsia="zh-CN"/>
              </w:rPr>
              <w:t>RetransmissionTimerDL</w:t>
            </w:r>
            <w:proofErr w:type="spellEnd"/>
            <w:r w:rsidR="005C60F4" w:rsidRPr="00A855F4">
              <w:rPr>
                <w:rFonts w:eastAsiaTheme="minorEastAsia" w:cs="Arial"/>
                <w:i/>
                <w:iCs/>
                <w:szCs w:val="18"/>
                <w:lang w:eastAsia="zh-CN"/>
              </w:rPr>
              <w:t>-PTM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2" w:name="_Toc12750892"/>
      <w:bookmarkStart w:id="83" w:name="_Toc29382256"/>
      <w:bookmarkStart w:id="84" w:name="_Toc37093373"/>
      <w:bookmarkStart w:id="85" w:name="_Toc37238649"/>
      <w:bookmarkStart w:id="86" w:name="_Toc37238763"/>
      <w:bookmarkStart w:id="87" w:name="_Toc46488658"/>
      <w:bookmarkStart w:id="88" w:name="_Toc52574079"/>
      <w:bookmarkStart w:id="89" w:name="_Toc52574165"/>
      <w:bookmarkStart w:id="90" w:name="_Toc178186333"/>
      <w:r w:rsidRPr="00A855F4">
        <w:lastRenderedPageBreak/>
        <w:t>4.</w:t>
      </w:r>
      <w:r w:rsidR="00EA306E" w:rsidRPr="00A855F4">
        <w:t>2.</w:t>
      </w:r>
      <w:r w:rsidR="00D06DBF" w:rsidRPr="00A855F4">
        <w:t>7</w:t>
      </w:r>
      <w:r w:rsidRPr="00A855F4">
        <w:tab/>
        <w:t>Physical layer parameters</w:t>
      </w:r>
      <w:bookmarkEnd w:id="82"/>
      <w:bookmarkEnd w:id="83"/>
      <w:bookmarkEnd w:id="84"/>
      <w:bookmarkEnd w:id="85"/>
      <w:bookmarkEnd w:id="86"/>
      <w:bookmarkEnd w:id="87"/>
      <w:bookmarkEnd w:id="88"/>
      <w:bookmarkEnd w:id="89"/>
      <w:bookmarkEnd w:id="90"/>
    </w:p>
    <w:p w14:paraId="6B8D3188" w14:textId="77777777" w:rsidR="00A43323" w:rsidRPr="00A855F4" w:rsidRDefault="00A43323" w:rsidP="00A43323">
      <w:pPr>
        <w:pStyle w:val="Heading4"/>
      </w:pPr>
      <w:bookmarkStart w:id="91" w:name="_Toc12750893"/>
      <w:bookmarkStart w:id="92" w:name="_Toc29382257"/>
      <w:bookmarkStart w:id="93" w:name="_Toc37093374"/>
      <w:bookmarkStart w:id="94" w:name="_Toc37238650"/>
      <w:bookmarkStart w:id="95" w:name="_Toc37238764"/>
      <w:bookmarkStart w:id="96" w:name="_Toc46488659"/>
      <w:bookmarkStart w:id="97" w:name="_Toc52574080"/>
      <w:bookmarkStart w:id="98" w:name="_Toc52574166"/>
      <w:bookmarkStart w:id="99" w:name="_Toc178186334"/>
      <w:r w:rsidRPr="00A855F4">
        <w:t>4.2.7.1</w:t>
      </w:r>
      <w:r w:rsidRPr="00A855F4">
        <w:tab/>
      </w:r>
      <w:proofErr w:type="spellStart"/>
      <w:r w:rsidRPr="00A855F4">
        <w:rPr>
          <w:i/>
        </w:rPr>
        <w:t>BandCombinationList</w:t>
      </w:r>
      <w:proofErr w:type="spellEnd"/>
      <w:r w:rsidRPr="00A855F4">
        <w:t xml:space="preserve"> parameters</w:t>
      </w:r>
      <w:bookmarkEnd w:id="91"/>
      <w:bookmarkEnd w:id="92"/>
      <w:bookmarkEnd w:id="93"/>
      <w:bookmarkEnd w:id="94"/>
      <w:bookmarkEnd w:id="95"/>
      <w:bookmarkEnd w:id="96"/>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lastRenderedPageBreak/>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proofErr w:type="spellStart"/>
            <w:r w:rsidRPr="00A855F4">
              <w:rPr>
                <w:b/>
                <w:i/>
              </w:rPr>
              <w:t>bandEUTRA</w:t>
            </w:r>
            <w:proofErr w:type="spellEnd"/>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proofErr w:type="spellStart"/>
            <w:r w:rsidRPr="00A855F4">
              <w:rPr>
                <w:b/>
                <w:i/>
                <w:lang w:eastAsia="ko-KR"/>
              </w:rPr>
              <w:t>bandList</w:t>
            </w:r>
            <w:proofErr w:type="spellEnd"/>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proofErr w:type="spellStart"/>
            <w:r w:rsidRPr="00A855F4">
              <w:rPr>
                <w:b/>
                <w:i/>
              </w:rPr>
              <w:t>bandNR</w:t>
            </w:r>
            <w:proofErr w:type="spellEnd"/>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w:t>
            </w:r>
            <w:proofErr w:type="spellStart"/>
            <w:r w:rsidRPr="00A855F4">
              <w:rPr>
                <w:b/>
                <w:i/>
              </w:rPr>
              <w:t>BandwidthClassDL</w:t>
            </w:r>
            <w:proofErr w:type="spellEnd"/>
            <w:r w:rsidRPr="00A855F4">
              <w:rPr>
                <w:b/>
                <w:i/>
              </w:rPr>
              <w:t>-EUTRA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w:t>
            </w:r>
            <w:proofErr w:type="spellStart"/>
            <w:r w:rsidR="0009093D" w:rsidRPr="00A855F4">
              <w:t>FeatureSetEUTRA-</w:t>
            </w:r>
            <w:proofErr w:type="gramStart"/>
            <w:r w:rsidR="0009093D" w:rsidRPr="00A855F4">
              <w:t>DownlinkId:s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w:t>
            </w:r>
            <w:proofErr w:type="spellStart"/>
            <w:r w:rsidRPr="00A855F4">
              <w:rPr>
                <w:b/>
                <w:i/>
              </w:rPr>
              <w:t>BandwidthClassDL</w:t>
            </w:r>
            <w:proofErr w:type="spellEnd"/>
            <w:r w:rsidRPr="00A855F4">
              <w:rPr>
                <w:b/>
                <w:i/>
              </w:rPr>
              <w:t>-NR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w:t>
            </w:r>
            <w:proofErr w:type="spellStart"/>
            <w:proofErr w:type="gramStart"/>
            <w:r w:rsidR="0009093D" w:rsidRPr="00A855F4">
              <w:t>FeatureSetDownlinkId:s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 xml:space="preserve">Defines for DL,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FeatureSetDownlinkId:s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 xml:space="preserve">If the UE includes ca-BandwidthClassDL-NR-r17 in a </w:t>
            </w:r>
            <w:proofErr w:type="spellStart"/>
            <w:r w:rsidRPr="00A855F4">
              <w:t>BandParameter</w:t>
            </w:r>
            <w:proofErr w:type="spellEnd"/>
            <w:r w:rsidRPr="00A855F4">
              <w:t xml:space="preserve"> the network ignores the ca-</w:t>
            </w:r>
            <w:proofErr w:type="spellStart"/>
            <w:r w:rsidRPr="00A855F4">
              <w:t>BandwidthClassDL</w:t>
            </w:r>
            <w:proofErr w:type="spellEnd"/>
            <w:r w:rsidRPr="00A855F4">
              <w:t>-NR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w:t>
            </w:r>
            <w:proofErr w:type="spellStart"/>
            <w:r w:rsidRPr="00A855F4">
              <w:rPr>
                <w:b/>
                <w:i/>
              </w:rPr>
              <w:t>BandwidthClassUL</w:t>
            </w:r>
            <w:proofErr w:type="spellEnd"/>
            <w:r w:rsidRPr="00A855F4">
              <w:rPr>
                <w:b/>
                <w:i/>
              </w:rPr>
              <w:t>-EUTRA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w:t>
            </w:r>
            <w:proofErr w:type="spellStart"/>
            <w:r w:rsidR="0009093D" w:rsidRPr="00A855F4">
              <w:t>FeatureSetEUTRA-</w:t>
            </w:r>
            <w:proofErr w:type="gramStart"/>
            <w:r w:rsidR="0009093D" w:rsidRPr="00A855F4">
              <w:t>UplinkId:s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w:t>
            </w:r>
            <w:proofErr w:type="spellStart"/>
            <w:r w:rsidRPr="00A855F4">
              <w:rPr>
                <w:b/>
                <w:i/>
              </w:rPr>
              <w:t>BandwidthClassUL</w:t>
            </w:r>
            <w:proofErr w:type="spellEnd"/>
            <w:r w:rsidRPr="00A855F4">
              <w:rPr>
                <w:b/>
                <w:i/>
              </w:rPr>
              <w:t>-NR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w:t>
            </w:r>
            <w:proofErr w:type="spellStart"/>
            <w:proofErr w:type="gramStart"/>
            <w:r w:rsidR="0009093D" w:rsidRPr="00A855F4">
              <w:t>FeatureSetUplinkId:s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 xml:space="preserve">Defines for UL,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FeatureSetUplinkId:s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w:t>
            </w:r>
            <w:proofErr w:type="spellStart"/>
            <w:r w:rsidRPr="00A855F4">
              <w:t>BandParameter</w:t>
            </w:r>
            <w:proofErr w:type="spellEnd"/>
            <w:r w:rsidRPr="00A855F4">
              <w:t xml:space="preserve"> the network ignores the </w:t>
            </w:r>
            <w:r w:rsidRPr="00A855F4">
              <w:rPr>
                <w:i/>
                <w:iCs/>
              </w:rPr>
              <w:t>ca-</w:t>
            </w:r>
            <w:proofErr w:type="spellStart"/>
            <w:r w:rsidRPr="00A855F4">
              <w:rPr>
                <w:i/>
                <w:iCs/>
              </w:rPr>
              <w:t>BandwidthClassUL</w:t>
            </w:r>
            <w:proofErr w:type="spellEnd"/>
            <w:r w:rsidRPr="00A855F4">
              <w:rPr>
                <w:i/>
                <w:iCs/>
              </w:rPr>
              <w:t>-NR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w:t>
            </w:r>
            <w:proofErr w:type="spellStart"/>
            <w:r w:rsidRPr="00A855F4">
              <w:rPr>
                <w:b/>
                <w:i/>
              </w:rPr>
              <w:t>ParametersEUTRA</w:t>
            </w:r>
            <w:proofErr w:type="spellEnd"/>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lastRenderedPageBreak/>
              <w:t>ca-</w:t>
            </w:r>
            <w:proofErr w:type="spellStart"/>
            <w:r w:rsidRPr="00A855F4">
              <w:rPr>
                <w:b/>
                <w:i/>
              </w:rPr>
              <w:t>ParametersNR</w:t>
            </w:r>
            <w:proofErr w:type="spellEnd"/>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w:t>
            </w:r>
            <w:proofErr w:type="spellStart"/>
            <w:r w:rsidRPr="00A855F4">
              <w:rPr>
                <w:rFonts w:ascii="Arial" w:hAnsi="Arial"/>
                <w:b/>
                <w:i/>
                <w:sz w:val="18"/>
              </w:rPr>
              <w:t>ParametersNRDC</w:t>
            </w:r>
            <w:proofErr w:type="spellEnd"/>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proofErr w:type="spellStart"/>
            <w:r w:rsidRPr="00A855F4">
              <w:rPr>
                <w:b/>
                <w:i/>
              </w:rPr>
              <w:t>featureSetCombination</w:t>
            </w:r>
            <w:proofErr w:type="spellEnd"/>
          </w:p>
          <w:p w14:paraId="692CFEC4" w14:textId="77777777" w:rsidR="00A43323" w:rsidRPr="00A855F4" w:rsidRDefault="00A43323" w:rsidP="00A43323">
            <w:pPr>
              <w:pStyle w:val="TAL"/>
            </w:pPr>
            <w:r w:rsidRPr="00A855F4">
              <w:t xml:space="preserve">Indicates the feature set that the UE supports on the NR and/or MR-DC band combination by </w:t>
            </w:r>
            <w:proofErr w:type="spellStart"/>
            <w:r w:rsidRPr="00A855F4">
              <w:t>FeatureSetCombinationId</w:t>
            </w:r>
            <w:proofErr w:type="spellEnd"/>
            <w:r w:rsidRPr="00A855F4">
              <w:t>.</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 xml:space="preserve">Indicates the feature set that the UE supports for DAPS handover on the NR band combination by </w:t>
            </w:r>
            <w:proofErr w:type="spellStart"/>
            <w:r w:rsidRPr="00A855F4">
              <w:t>FeatureSetCombinationId</w:t>
            </w:r>
            <w:proofErr w:type="spellEnd"/>
            <w:r w:rsidRPr="00A855F4">
              <w:t>.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proofErr w:type="spellStart"/>
            <w:r w:rsidRPr="00A855F4">
              <w:rPr>
                <w:rFonts w:eastAsia="Yu Mincho" w:cs="Arial"/>
                <w:i/>
                <w:szCs w:val="21"/>
              </w:rPr>
              <w:t>featureSetCombination</w:t>
            </w:r>
            <w:proofErr w:type="spellEnd"/>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w:t>
            </w:r>
            <w:proofErr w:type="spellStart"/>
            <w:r w:rsidRPr="00A855F4">
              <w:rPr>
                <w:rFonts w:eastAsia="Yu Mincho" w:cs="Arial"/>
                <w:szCs w:val="21"/>
              </w:rPr>
              <w:t>freq</w:t>
            </w:r>
            <w:proofErr w:type="spellEnd"/>
            <w:r w:rsidRPr="00A855F4">
              <w:rPr>
                <w:rFonts w:eastAsia="Yu Mincho" w:cs="Arial"/>
                <w:szCs w:val="21"/>
              </w:rPr>
              <w:t xml:space="preserve"> DAPS handover if it is referred to by </w:t>
            </w:r>
            <w:proofErr w:type="spellStart"/>
            <w:r w:rsidRPr="00A855F4">
              <w:rPr>
                <w:i/>
              </w:rPr>
              <w:t>featureSetCombinationDAPS</w:t>
            </w:r>
            <w:proofErr w:type="spellEnd"/>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w:t>
            </w:r>
            <w:proofErr w:type="spellStart"/>
            <w:r w:rsidRPr="00A855F4">
              <w:t>Uu</w:t>
            </w:r>
            <w:proofErr w:type="spellEnd"/>
            <w:r w:rsidRPr="00A855F4">
              <w:t xml:space="preserve"> band combination and the intra-band PC5 band combination(s) on which the UE supports transmission </w:t>
            </w:r>
            <w:r w:rsidR="00C95236" w:rsidRPr="00A855F4">
              <w:t xml:space="preserve">of PC5 simultaneous with </w:t>
            </w:r>
            <w:proofErr w:type="spellStart"/>
            <w:r w:rsidR="00C95236" w:rsidRPr="00A855F4">
              <w:t>Uu</w:t>
            </w:r>
            <w:proofErr w:type="spellEnd"/>
            <w:r w:rsidR="00C95236" w:rsidRPr="00A855F4">
              <w:t xml:space="preserve">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w:t>
            </w:r>
            <w:proofErr w:type="spellStart"/>
            <w:r w:rsidRPr="00A855F4">
              <w:t>Uu</w:t>
            </w:r>
            <w:proofErr w:type="spellEnd"/>
            <w:r w:rsidRPr="00A855F4">
              <w:t xml:space="preserve"> band combination and the first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w:t>
            </w:r>
            <w:proofErr w:type="spellStart"/>
            <w:r w:rsidRPr="00A855F4">
              <w:t>Uu</w:t>
            </w:r>
            <w:proofErr w:type="spellEnd"/>
            <w:r w:rsidRPr="00A855F4">
              <w:t xml:space="preserve"> band combination and the second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w:t>
            </w:r>
            <w:proofErr w:type="spellStart"/>
            <w:r w:rsidR="00C95236" w:rsidRPr="00A855F4">
              <w:t>Uu</w:t>
            </w:r>
            <w:proofErr w:type="spellEnd"/>
            <w:r w:rsidR="00C95236" w:rsidRPr="00A855F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proofErr w:type="spellStart"/>
            <w:r w:rsidRPr="00A855F4">
              <w:rPr>
                <w:b/>
                <w:bCs/>
                <w:i/>
                <w:iCs/>
              </w:rPr>
              <w:t>mrdc</w:t>
            </w:r>
            <w:proofErr w:type="spellEnd"/>
            <w:r w:rsidRPr="00A855F4">
              <w:rPr>
                <w:b/>
                <w:bCs/>
                <w:i/>
                <w:iCs/>
              </w:rPr>
              <w:t>-Parameters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proofErr w:type="spellStart"/>
            <w:r w:rsidRPr="00A855F4">
              <w:rPr>
                <w:b/>
                <w:i/>
              </w:rPr>
              <w:t>powerClass</w:t>
            </w:r>
            <w:proofErr w:type="spellEnd"/>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855F4">
              <w:rPr>
                <w:i/>
              </w:rPr>
              <w:t>ue-PowerClass</w:t>
            </w:r>
            <w:proofErr w:type="spellEnd"/>
            <w:r w:rsidRPr="00A855F4">
              <w:t xml:space="preserve"> in </w:t>
            </w:r>
            <w:proofErr w:type="spellStart"/>
            <w:r w:rsidRPr="00A855F4">
              <w:rPr>
                <w:i/>
              </w:rPr>
              <w:t>BandNR</w:t>
            </w:r>
            <w:proofErr w:type="spellEnd"/>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lastRenderedPageBreak/>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w:t>
            </w:r>
            <w:proofErr w:type="spellStart"/>
            <w:r w:rsidR="00B22FBA" w:rsidRPr="00A855F4">
              <w:rPr>
                <w:lang w:eastAsia="en-GB"/>
              </w:rPr>
              <w:t>Uu</w:t>
            </w:r>
            <w:proofErr w:type="spellEnd"/>
            <w:r w:rsidR="00B22FBA" w:rsidRPr="00A855F4">
              <w:rPr>
                <w:lang w:eastAsia="en-GB"/>
              </w:rPr>
              <w:t xml:space="preserve">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w:t>
            </w:r>
            <w:proofErr w:type="spellStart"/>
            <w:r w:rsidRPr="00A855F4">
              <w:rPr>
                <w:bCs/>
                <w:iCs/>
              </w:rPr>
              <w:t>SCell</w:t>
            </w:r>
            <w:proofErr w:type="spellEnd"/>
            <w:r w:rsidRPr="00A855F4">
              <w:rPr>
                <w:bCs/>
                <w:iCs/>
              </w:rPr>
              <w:t xml:space="preserve"> dormancy indication sent within the active time on </w:t>
            </w:r>
            <w:proofErr w:type="spellStart"/>
            <w:r w:rsidRPr="00A855F4">
              <w:rPr>
                <w:bCs/>
                <w:iCs/>
              </w:rPr>
              <w:t>PCell</w:t>
            </w:r>
            <w:proofErr w:type="spellEnd"/>
            <w:r w:rsidRPr="00A855F4">
              <w:rPr>
                <w:bCs/>
                <w:iCs/>
              </w:rPr>
              <w:t xml:space="preserve"> with DCI format 0_3/1_3. One dormant BWP and one non-dormant BWP is supported per carrier. More than one non-dormant BWP per carrier is supported only if </w:t>
            </w:r>
            <w:r w:rsidRPr="00A855F4">
              <w:rPr>
                <w:i/>
              </w:rPr>
              <w:t>upto4</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bwp-DiffNumerology</w:t>
            </w:r>
            <w:proofErr w:type="spellEnd"/>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bwp-SameNumerology</w:t>
            </w:r>
            <w:proofErr w:type="spellEnd"/>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proofErr w:type="spellStart"/>
            <w:r w:rsidRPr="00A855F4">
              <w:rPr>
                <w:i/>
              </w:rPr>
              <w:t>supportedSRS</w:t>
            </w:r>
            <w:proofErr w:type="spellEnd"/>
            <w:r w:rsidRPr="00A855F4">
              <w:rPr>
                <w:i/>
              </w:rPr>
              <w:t>-Resources.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proofErr w:type="spellStart"/>
            <w:r w:rsidRPr="00A855F4">
              <w:rPr>
                <w:rFonts w:ascii="Arial" w:hAnsi="Arial"/>
                <w:i/>
                <w:iCs/>
                <w:sz w:val="18"/>
              </w:rPr>
              <w:t>FeatureSetUplinkId</w:t>
            </w:r>
            <w:proofErr w:type="spellEnd"/>
            <w:r w:rsidRPr="00A855F4">
              <w:rPr>
                <w:rFonts w:ascii="Arial" w:hAnsi="Arial"/>
                <w:sz w:val="18"/>
              </w:rPr>
              <w:t xml:space="preserve"> set to 0 corresponding to the support of </w:t>
            </w:r>
            <w:r w:rsidRPr="00A855F4">
              <w:rPr>
                <w:rFonts w:ascii="Arial" w:hAnsi="Arial"/>
                <w:i/>
                <w:iCs/>
                <w:sz w:val="18"/>
              </w:rPr>
              <w:t>SRS-</w:t>
            </w:r>
            <w:proofErr w:type="spellStart"/>
            <w:r w:rsidRPr="00A855F4">
              <w:rPr>
                <w:rFonts w:ascii="Arial" w:hAnsi="Arial"/>
                <w:i/>
                <w:iCs/>
                <w:sz w:val="18"/>
              </w:rPr>
              <w:t>SwitchingTimeNR</w:t>
            </w:r>
            <w:proofErr w:type="spellEnd"/>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lastRenderedPageBreak/>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xml:space="preserve">) that impacts the DL of this band </w:t>
            </w:r>
            <w:proofErr w:type="gramStart"/>
            <w:r w:rsidRPr="00A855F4">
              <w:rPr>
                <w:rFonts w:ascii="Arial" w:hAnsi="Arial" w:cs="Arial"/>
                <w:sz w:val="18"/>
                <w:szCs w:val="18"/>
              </w:rPr>
              <w:t>entry;</w:t>
            </w:r>
            <w:proofErr w:type="gramEnd"/>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proofErr w:type="spellStart"/>
            <w:r w:rsidRPr="00A855F4">
              <w:rPr>
                <w:i/>
              </w:rPr>
              <w:t>srs-TxSwitch</w:t>
            </w:r>
            <w:proofErr w:type="spellEnd"/>
            <w:r w:rsidRPr="00A855F4">
              <w:rPr>
                <w:i/>
              </w:rPr>
              <w:t>.</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proofErr w:type="gramStart"/>
            <w:r w:rsidRPr="00A855F4">
              <w:rPr>
                <w:rFonts w:ascii="Arial" w:hAnsi="Arial"/>
                <w:iCs/>
                <w:sz w:val="18"/>
              </w:rPr>
              <w:t>all of</w:t>
            </w:r>
            <w:proofErr w:type="gramEnd"/>
            <w:r w:rsidRPr="00A855F4">
              <w:rPr>
                <w:rFonts w:ascii="Arial" w:hAnsi="Arial"/>
                <w:iCs/>
                <w:sz w:val="18"/>
              </w:rPr>
              <w:t xml:space="preserve">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w:t>
            </w:r>
            <w:r w:rsidRPr="00A855F4">
              <w:rPr>
                <w:i/>
                <w:iCs/>
                <w:lang w:eastAsia="zh-CN"/>
              </w:rPr>
              <w:t>SRS-</w:t>
            </w:r>
            <w:proofErr w:type="spellStart"/>
            <w:r w:rsidRPr="00A855F4">
              <w:rPr>
                <w:i/>
                <w:iCs/>
                <w:lang w:eastAsia="zh-CN"/>
              </w:rPr>
              <w:t>SwitchingTimeNR</w:t>
            </w:r>
            <w:proofErr w:type="spellEnd"/>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w:t>
            </w:r>
            <w:proofErr w:type="spellStart"/>
            <w:r w:rsidRPr="00A855F4">
              <w:t>xTyR</w:t>
            </w:r>
            <w:proofErr w:type="spellEnd"/>
            <w:r w:rsidRPr="00A855F4">
              <w:t xml:space="preserve"> in </w:t>
            </w:r>
            <w:r w:rsidRPr="00A855F4">
              <w:rPr>
                <w:i/>
                <w:iCs/>
              </w:rPr>
              <w:t>supportedSRS-TxPortSwitchBeyond4Rx-r17</w:t>
            </w:r>
            <w:r w:rsidRPr="00A855F4">
              <w:rPr>
                <w:iCs/>
              </w:rPr>
              <w:t xml:space="preserve"> as </w:t>
            </w:r>
            <w:r w:rsidRPr="00A855F4">
              <w:t xml:space="preserve">reported with </w:t>
            </w:r>
            <w:proofErr w:type="spellStart"/>
            <w:r w:rsidRPr="00A855F4">
              <w:rPr>
                <w:i/>
              </w:rPr>
              <w:t>supportedSRS-TxPortSwitch</w:t>
            </w:r>
            <w:proofErr w:type="spellEnd"/>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855F4">
              <w:rPr>
                <w:bCs/>
                <w:i/>
                <w:szCs w:val="22"/>
              </w:rPr>
              <w:t>srs-CarrierSwitch</w:t>
            </w:r>
            <w:proofErr w:type="spellEnd"/>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w:t>
            </w:r>
            <w:proofErr w:type="gramStart"/>
            <w:r w:rsidR="00F54158" w:rsidRPr="00A855F4">
              <w:rPr>
                <w:iCs/>
                <w:lang w:eastAsia="zh-CN"/>
              </w:rPr>
              <w:t>entries, and</w:t>
            </w:r>
            <w:proofErr w:type="gramEnd"/>
            <w:r w:rsidR="00F54158" w:rsidRPr="00A855F4">
              <w:rPr>
                <w:iCs/>
                <w:lang w:eastAsia="zh-CN"/>
              </w:rPr>
              <w:t xml:space="preserve"> listed in the same order as in </w:t>
            </w:r>
            <w:proofErr w:type="spellStart"/>
            <w:r w:rsidR="00F54158" w:rsidRPr="00A855F4">
              <w:rPr>
                <w:i/>
                <w:lang w:eastAsia="zh-CN"/>
              </w:rPr>
              <w:t>srs-SwitchingTimesListNR</w:t>
            </w:r>
            <w:proofErr w:type="spellEnd"/>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proofErr w:type="spellStart"/>
            <w:r w:rsidRPr="00A855F4">
              <w:rPr>
                <w:i/>
                <w:iCs/>
              </w:rPr>
              <w:t>srs-SwitchingTimesListNR</w:t>
            </w:r>
            <w:proofErr w:type="spellEnd"/>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w:t>
            </w:r>
            <w:proofErr w:type="spellStart"/>
            <w:r w:rsidR="00DB7FEA" w:rsidRPr="00A855F4">
              <w:rPr>
                <w:b/>
                <w:i/>
                <w:szCs w:val="22"/>
              </w:rPr>
              <w:t>SwitchingTimeNR</w:t>
            </w:r>
            <w:proofErr w:type="spellEnd"/>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proofErr w:type="spellStart"/>
            <w:r w:rsidRPr="00A855F4">
              <w:rPr>
                <w:i/>
              </w:rPr>
              <w:t>switchingTimeDL</w:t>
            </w:r>
            <w:proofErr w:type="spellEnd"/>
            <w:r w:rsidRPr="00A855F4">
              <w:rPr>
                <w:i/>
              </w:rPr>
              <w:t xml:space="preserve">/ </w:t>
            </w:r>
            <w:proofErr w:type="spellStart"/>
            <w:r w:rsidR="00BD67F9" w:rsidRPr="00A855F4">
              <w:rPr>
                <w:i/>
              </w:rPr>
              <w:t>switchingTimeUL</w:t>
            </w:r>
            <w:proofErr w:type="spellEnd"/>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w:t>
            </w:r>
            <w:proofErr w:type="spellStart"/>
            <w:r w:rsidR="00DB7FEA" w:rsidRPr="00A855F4">
              <w:rPr>
                <w:b/>
                <w:i/>
                <w:szCs w:val="22"/>
              </w:rPr>
              <w:t>SwitchingTimeEUTRA</w:t>
            </w:r>
            <w:proofErr w:type="spellEnd"/>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proofErr w:type="spellStart"/>
            <w:r w:rsidR="00DB7FEA" w:rsidRPr="00A855F4">
              <w:rPr>
                <w:i/>
              </w:rPr>
              <w:t>switchingTimeDL</w:t>
            </w:r>
            <w:proofErr w:type="spellEnd"/>
            <w:r w:rsidR="00DB7FEA" w:rsidRPr="00A855F4">
              <w:rPr>
                <w:i/>
              </w:rPr>
              <w:t xml:space="preserve">/ </w:t>
            </w:r>
            <w:proofErr w:type="spellStart"/>
            <w:r w:rsidR="00DB7FEA" w:rsidRPr="00A855F4">
              <w:rPr>
                <w:i/>
              </w:rPr>
              <w:t>switchingTimeUL</w:t>
            </w:r>
            <w:proofErr w:type="spellEnd"/>
            <w:r w:rsidR="00DB7FEA" w:rsidRPr="00A855F4">
              <w:rPr>
                <w:i/>
              </w:rPr>
              <w:t xml:space="preserve">: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proofErr w:type="spellStart"/>
            <w:r w:rsidR="00DB7FEA" w:rsidRPr="00A855F4">
              <w:rPr>
                <w:i/>
              </w:rPr>
              <w:t>switchingTimeDL</w:t>
            </w:r>
            <w:proofErr w:type="spellEnd"/>
            <w:r w:rsidR="00DB7FEA" w:rsidRPr="00A855F4">
              <w:rPr>
                <w:i/>
              </w:rPr>
              <w:t xml:space="preserve">/ </w:t>
            </w:r>
            <w:proofErr w:type="spellStart"/>
            <w:r w:rsidR="00DB7FEA" w:rsidRPr="00A855F4">
              <w:rPr>
                <w:i/>
              </w:rPr>
              <w:t>switchingTimeUL</w:t>
            </w:r>
            <w:proofErr w:type="spellEnd"/>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proofErr w:type="spellStart"/>
            <w:r w:rsidRPr="00A855F4">
              <w:rPr>
                <w:b/>
                <w:i/>
              </w:rPr>
              <w:lastRenderedPageBreak/>
              <w:t>srs</w:t>
            </w:r>
            <w:r w:rsidR="00DB7FEA" w:rsidRPr="00A855F4">
              <w:rPr>
                <w:b/>
                <w:i/>
              </w:rPr>
              <w:t>-TxSwitch</w:t>
            </w:r>
            <w:proofErr w:type="spellEnd"/>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supportedSRS-TxPortSwitch</w:t>
            </w:r>
            <w:proofErr w:type="spellEnd"/>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proofErr w:type="spellStart"/>
            <w:r w:rsidRPr="00A855F4">
              <w:rPr>
                <w:rFonts w:ascii="Arial" w:hAnsi="Arial" w:cs="Arial"/>
                <w:sz w:val="18"/>
                <w:szCs w:val="18"/>
              </w:rPr>
              <w:t>xTyR</w:t>
            </w:r>
            <w:proofErr w:type="spellEnd"/>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proofErr w:type="spellStart"/>
            <w:r w:rsidR="00180E53" w:rsidRPr="00A855F4">
              <w:rPr>
                <w:rFonts w:ascii="Arial" w:hAnsi="Arial" w:cs="Arial"/>
                <w:i/>
                <w:sz w:val="18"/>
                <w:szCs w:val="18"/>
              </w:rPr>
              <w:t>supportedSRS-TxPortSwitch</w:t>
            </w:r>
            <w:proofErr w:type="spellEnd"/>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proofErr w:type="spellStart"/>
                  <w:r w:rsidRPr="00A855F4">
                    <w:rPr>
                      <w:i/>
                      <w:iCs/>
                    </w:rPr>
                    <w:t>supportedSRS-TxPortSwitch</w:t>
                  </w:r>
                  <w:proofErr w:type="spellEnd"/>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EF3F3D"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txSwitchImpactToRx</w:t>
            </w:r>
            <w:proofErr w:type="spellEnd"/>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proofErr w:type="spellStart"/>
            <w:r w:rsidR="00076525" w:rsidRPr="00A855F4">
              <w:rPr>
                <w:rFonts w:ascii="Arial" w:hAnsi="Arial" w:cs="Arial"/>
                <w:i/>
                <w:sz w:val="18"/>
                <w:szCs w:val="18"/>
              </w:rPr>
              <w:t>txSwitchWithAnotherBand</w:t>
            </w:r>
            <w:proofErr w:type="spellEnd"/>
            <w:r w:rsidR="00076525" w:rsidRPr="00A855F4">
              <w:rPr>
                <w:rFonts w:ascii="Arial" w:hAnsi="Arial" w:cs="Arial"/>
                <w:sz w:val="18"/>
                <w:szCs w:val="18"/>
              </w:rPr>
              <w:t xml:space="preserve">) that impacts the DL of this band </w:t>
            </w:r>
            <w:proofErr w:type="gramStart"/>
            <w:r w:rsidR="00076525" w:rsidRPr="00A855F4">
              <w:rPr>
                <w:rFonts w:ascii="Arial" w:hAnsi="Arial" w:cs="Arial"/>
                <w:sz w:val="18"/>
                <w:szCs w:val="18"/>
              </w:rPr>
              <w:t>entry</w:t>
            </w:r>
            <w:r w:rsidRPr="00A855F4">
              <w:rPr>
                <w:rFonts w:ascii="Arial" w:hAnsi="Arial" w:cs="Arial"/>
                <w:sz w:val="18"/>
                <w:szCs w:val="18"/>
              </w:rPr>
              <w:t>;</w:t>
            </w:r>
            <w:proofErr w:type="gramEnd"/>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proofErr w:type="spellStart"/>
            <w:r w:rsidRPr="00A855F4">
              <w:rPr>
                <w:i/>
              </w:rPr>
              <w:t>txSwitchImpactToRx</w:t>
            </w:r>
            <w:proofErr w:type="spellEnd"/>
            <w:r w:rsidRPr="00A855F4">
              <w:t xml:space="preserve"> and </w:t>
            </w:r>
            <w:proofErr w:type="spellStart"/>
            <w:r w:rsidRPr="00A855F4">
              <w:rPr>
                <w:i/>
              </w:rPr>
              <w:t>txSwitchWithAnotherBand</w:t>
            </w:r>
            <w:proofErr w:type="spellEnd"/>
            <w:r w:rsidRPr="00A855F4">
              <w:t xml:space="preserve">, value 1 means first entry, value 2 means second entry and so on. </w:t>
            </w:r>
            <w:r w:rsidR="00076525" w:rsidRPr="00A855F4">
              <w:t xml:space="preserve">The UE may include </w:t>
            </w:r>
            <w:proofErr w:type="spellStart"/>
            <w:r w:rsidR="00076525" w:rsidRPr="00A855F4">
              <w:rPr>
                <w:i/>
                <w:iCs/>
              </w:rPr>
              <w:t>txSwitchImpactToRx</w:t>
            </w:r>
            <w:proofErr w:type="spellEnd"/>
            <w:r w:rsidR="00076525" w:rsidRPr="00A855F4">
              <w:t xml:space="preserve"> and </w:t>
            </w:r>
            <w:proofErr w:type="spellStart"/>
            <w:r w:rsidR="00076525" w:rsidRPr="00A855F4">
              <w:rPr>
                <w:i/>
                <w:iCs/>
              </w:rPr>
              <w:t>txSwitchWithAnotherBand</w:t>
            </w:r>
            <w:proofErr w:type="spellEnd"/>
            <w:r w:rsidR="00076525" w:rsidRPr="00A855F4">
              <w:t xml:space="preserve"> for a band entry even if </w:t>
            </w:r>
            <w:proofErr w:type="spellStart"/>
            <w:r w:rsidR="00076525" w:rsidRPr="00A855F4">
              <w:rPr>
                <w:i/>
                <w:iCs/>
              </w:rPr>
              <w:t>supportedSRS-TxPortSwitch</w:t>
            </w:r>
            <w:proofErr w:type="spellEnd"/>
            <w:r w:rsidR="00076525" w:rsidRPr="00A855F4">
              <w:t xml:space="preserve"> is set to </w:t>
            </w:r>
            <w:r w:rsidR="00BE555F" w:rsidRPr="00A855F4">
              <w:t>'</w:t>
            </w:r>
            <w:proofErr w:type="spellStart"/>
            <w:r w:rsidR="00076525" w:rsidRPr="00A855F4">
              <w:t>notSupported</w:t>
            </w:r>
            <w:proofErr w:type="spellEnd"/>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SRS-</w:t>
            </w:r>
            <w:proofErr w:type="spellStart"/>
            <w:r w:rsidRPr="00A855F4">
              <w:rPr>
                <w:lang w:eastAsia="zh-CN"/>
              </w:rPr>
              <w:t>SwitchingTimeNR</w:t>
            </w:r>
            <w:proofErr w:type="spellEnd"/>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A855F4">
              <w:rPr>
                <w:rFonts w:cs="Arial"/>
                <w:i/>
                <w:iCs/>
                <w:szCs w:val="18"/>
              </w:rPr>
              <w:t>featureSetPerDownlinkCC</w:t>
            </w:r>
            <w:proofErr w:type="spellEnd"/>
            <w:r w:rsidRPr="00A855F4">
              <w:rPr>
                <w:rFonts w:cs="Arial"/>
                <w:i/>
                <w:iCs/>
                <w:szCs w:val="18"/>
              </w:rPr>
              <w:t xml:space="preserve"> </w:t>
            </w:r>
            <w:r w:rsidRPr="00A855F4">
              <w:rPr>
                <w:rFonts w:cs="Arial"/>
                <w:szCs w:val="18"/>
              </w:rPr>
              <w:t xml:space="preserve">and </w:t>
            </w:r>
            <w:proofErr w:type="spellStart"/>
            <w:r w:rsidRPr="00A855F4">
              <w:rPr>
                <w:rFonts w:cs="Arial"/>
                <w:i/>
                <w:iCs/>
                <w:szCs w:val="18"/>
              </w:rPr>
              <w:t>featureSetPerUplinkCC</w:t>
            </w:r>
            <w:proofErr w:type="spellEnd"/>
            <w:r w:rsidRPr="00A855F4">
              <w:rPr>
                <w:rFonts w:cs="Arial"/>
                <w:i/>
                <w:iCs/>
                <w:szCs w:val="18"/>
              </w:rPr>
              <w:t xml:space="preserve">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w:t>
            </w:r>
            <w:proofErr w:type="gramStart"/>
            <w:r w:rsidRPr="00A855F4">
              <w:rPr>
                <w:rFonts w:cs="Arial"/>
                <w:szCs w:val="18"/>
              </w:rPr>
              <w:t>as long as</w:t>
            </w:r>
            <w:proofErr w:type="gramEnd"/>
            <w:r w:rsidRPr="00A855F4">
              <w:rPr>
                <w:rFonts w:cs="Arial"/>
                <w:szCs w:val="18"/>
              </w:rPr>
              <w:t xml:space="preserve">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proofErr w:type="spellStart"/>
            <w:r w:rsidRPr="00A855F4">
              <w:rPr>
                <w:b/>
                <w:bCs/>
                <w:i/>
                <w:iCs/>
              </w:rPr>
              <w:lastRenderedPageBreak/>
              <w:t>supportedBandwidthCombinationSet</w:t>
            </w:r>
            <w:proofErr w:type="spellEnd"/>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the band combination has more than one NR carrier (at least one </w:t>
            </w:r>
            <w:proofErr w:type="spellStart"/>
            <w:r w:rsidR="00F85385" w:rsidRPr="00A855F4">
              <w:rPr>
                <w:rFonts w:ascii="Arial" w:hAnsi="Arial" w:cs="Arial"/>
                <w:sz w:val="18"/>
                <w:szCs w:val="18"/>
                <w:lang w:eastAsia="en-GB"/>
              </w:rPr>
              <w:t>SCell</w:t>
            </w:r>
            <w:proofErr w:type="spellEnd"/>
            <w:r w:rsidR="00F85385" w:rsidRPr="00A855F4">
              <w:rPr>
                <w:rFonts w:ascii="Arial" w:hAnsi="Arial" w:cs="Arial"/>
                <w:sz w:val="18"/>
                <w:szCs w:val="18"/>
                <w:lang w:eastAsia="en-GB"/>
              </w:rPr>
              <w:t xml:space="preserve"> in an NR cell group</w:t>
            </w:r>
            <w:proofErr w:type="gramStart"/>
            <w:r w:rsidR="00F85385" w:rsidRPr="00A855F4">
              <w:rPr>
                <w:rFonts w:ascii="Arial" w:hAnsi="Arial" w:cs="Arial"/>
                <w:sz w:val="18"/>
                <w:szCs w:val="18"/>
                <w:lang w:eastAsia="en-GB"/>
              </w:rPr>
              <w:t>)</w:t>
            </w:r>
            <w:r w:rsidRPr="00A855F4">
              <w:rPr>
                <w:rFonts w:ascii="Arial" w:hAnsi="Arial" w:cs="Arial"/>
                <w:sz w:val="18"/>
                <w:szCs w:val="18"/>
                <w:lang w:eastAsia="en-GB"/>
              </w:rPr>
              <w:t>;</w:t>
            </w:r>
            <w:proofErr w:type="gramEnd"/>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 xml:space="preserve">without additional inter-band NR and LTE CA </w:t>
            </w:r>
            <w:proofErr w:type="gramStart"/>
            <w:r w:rsidRPr="00A855F4">
              <w:rPr>
                <w:rFonts w:ascii="Arial" w:hAnsi="Arial" w:cs="Arial"/>
                <w:sz w:val="18"/>
                <w:szCs w:val="18"/>
              </w:rPr>
              <w:t>component;</w:t>
            </w:r>
            <w:proofErr w:type="gramEnd"/>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proofErr w:type="spellStart"/>
            <w:r w:rsidRPr="00A855F4">
              <w:rPr>
                <w:b/>
                <w:bCs/>
                <w:i/>
                <w:iCs/>
              </w:rPr>
              <w:t>supportedBandwidthCombinationSetIntraENDC</w:t>
            </w:r>
            <w:proofErr w:type="spellEnd"/>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 xml:space="preserve">supports both UL and DL intra-band (NG)EN-DC </w:t>
            </w:r>
            <w:proofErr w:type="gramStart"/>
            <w:r w:rsidRPr="00A855F4">
              <w:rPr>
                <w:rFonts w:ascii="Arial" w:hAnsi="Arial"/>
                <w:sz w:val="18"/>
                <w:lang w:eastAsia="en-GB"/>
              </w:rPr>
              <w:t>parts</w:t>
            </w:r>
            <w:proofErr w:type="gramEnd"/>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w:t>
            </w:r>
            <w:proofErr w:type="spellStart"/>
            <w:r w:rsidRPr="00A855F4">
              <w:rPr>
                <w:rFonts w:ascii="Arial" w:hAnsi="Arial"/>
                <w:sz w:val="18"/>
              </w:rPr>
              <w:t>componenets</w:t>
            </w:r>
            <w:proofErr w:type="spellEnd"/>
            <w:r w:rsidRPr="00A855F4">
              <w:rPr>
                <w:rFonts w:ascii="Arial" w:hAnsi="Arial"/>
                <w:sz w:val="18"/>
              </w:rPr>
              <w:t xml:space="preserve">. If this field and </w:t>
            </w:r>
            <w:r w:rsidRPr="00A855F4">
              <w:rPr>
                <w:rFonts w:ascii="Arial" w:hAnsi="Arial" w:cs="Arial"/>
                <w:sz w:val="18"/>
                <w:szCs w:val="18"/>
              </w:rPr>
              <w:t xml:space="preserve">the </w:t>
            </w:r>
            <w:proofErr w:type="spellStart"/>
            <w:r w:rsidRPr="00A855F4">
              <w:rPr>
                <w:rFonts w:ascii="Arial" w:hAnsi="Arial" w:cs="Arial"/>
                <w:i/>
                <w:sz w:val="18"/>
                <w:szCs w:val="18"/>
              </w:rPr>
              <w:t>supportedIntraENDC-BandCombinationList</w:t>
            </w:r>
            <w:proofErr w:type="spellEnd"/>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lastRenderedPageBreak/>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PC5 band combination(s) on which the UE supports transmission/reception</w:t>
            </w:r>
            <w:r w:rsidR="00B22FBA" w:rsidRPr="00A855F4">
              <w:rPr>
                <w:lang w:eastAsia="en-GB"/>
              </w:rPr>
              <w:t xml:space="preserve"> of PC5 simultaneously with </w:t>
            </w:r>
            <w:proofErr w:type="spellStart"/>
            <w:r w:rsidR="00B22FBA" w:rsidRPr="00A855F4">
              <w:rPr>
                <w:lang w:eastAsia="en-GB"/>
              </w:rPr>
              <w:t>Uu</w:t>
            </w:r>
            <w:proofErr w:type="spellEnd"/>
            <w:r w:rsidR="00B22FBA" w:rsidRPr="00A855F4">
              <w:rPr>
                <w:lang w:eastAsia="en-GB"/>
              </w:rPr>
              <w:t xml:space="preserve">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the next bit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w:t>
            </w:r>
            <w:proofErr w:type="spellStart"/>
            <w:r w:rsidR="0033729F" w:rsidRPr="00A855F4">
              <w:rPr>
                <w:rFonts w:cs="Arial"/>
                <w:szCs w:val="18"/>
                <w:lang w:eastAsia="en-GB"/>
              </w:rPr>
              <w:t>Uu</w:t>
            </w:r>
            <w:proofErr w:type="spellEnd"/>
            <w:r w:rsidR="0033729F" w:rsidRPr="00A855F4">
              <w:rPr>
                <w:rFonts w:cs="Arial"/>
                <w:szCs w:val="18"/>
                <w:lang w:eastAsia="en-GB"/>
              </w:rPr>
              <w:t xml:space="preserve">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lastRenderedPageBreak/>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 xml:space="preserve">the </w:t>
            </w:r>
            <w:proofErr w:type="spellStart"/>
            <w:r w:rsidRPr="00A855F4">
              <w:rPr>
                <w:rFonts w:cs="Arial"/>
                <w:szCs w:val="18"/>
              </w:rPr>
              <w:t>xxth</w:t>
            </w:r>
            <w:proofErr w:type="spellEnd"/>
            <w:r w:rsidRPr="00A855F4">
              <w:rPr>
                <w:rFonts w:cs="Arial"/>
                <w:szCs w:val="18"/>
              </w:rPr>
              <w:t xml:space="preserve">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w:t>
            </w:r>
            <w:proofErr w:type="spellStart"/>
            <w:r w:rsidR="00F03005" w:rsidRPr="00A855F4">
              <w:rPr>
                <w:rFonts w:cs="Arial"/>
                <w:szCs w:val="18"/>
              </w:rPr>
              <w:t>FeatureSet</w:t>
            </w:r>
            <w:proofErr w:type="spellEnd"/>
            <w:r w:rsidR="00F03005" w:rsidRPr="00A855F4">
              <w:rPr>
                <w:rFonts w:cs="Arial"/>
                <w:szCs w:val="18"/>
              </w:rPr>
              <w:t xml:space="preserve">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w:t>
            </w:r>
            <w:proofErr w:type="spellStart"/>
            <w:r w:rsidR="000A0A4A" w:rsidRPr="00A855F4">
              <w:rPr>
                <w:rFonts w:cs="Arial"/>
                <w:szCs w:val="18"/>
                <w:lang w:eastAsia="fr-FR"/>
              </w:rPr>
              <w:t>FeatureSet</w:t>
            </w:r>
            <w:proofErr w:type="spellEnd"/>
            <w:r w:rsidR="000A0A4A" w:rsidRPr="00A855F4">
              <w:rPr>
                <w:rFonts w:cs="Arial"/>
                <w:szCs w:val="18"/>
                <w:lang w:eastAsia="fr-FR"/>
              </w:rPr>
              <w:t xml:space="preserve">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xml:space="preserve">]. UE is not allowed to set this field for the band combination of SUL </w:t>
            </w:r>
            <w:proofErr w:type="spellStart"/>
            <w:r w:rsidRPr="00A855F4">
              <w:rPr>
                <w:rFonts w:cs="Arial"/>
                <w:szCs w:val="18"/>
                <w:lang w:eastAsia="en-GB"/>
              </w:rPr>
              <w:t>band+TDD</w:t>
            </w:r>
            <w:proofErr w:type="spellEnd"/>
            <w:r w:rsidRPr="00A855F4">
              <w:rPr>
                <w:rFonts w:cs="Arial"/>
                <w:szCs w:val="18"/>
                <w:lang w:eastAsia="en-GB"/>
              </w:rPr>
              <w:t xml:space="preserve">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proofErr w:type="gramStart"/>
            <w:r w:rsidRPr="00A855F4">
              <w:rPr>
                <w:i/>
                <w:iCs/>
                <w:lang w:eastAsia="en-GB"/>
              </w:rPr>
              <w:t>both</w:t>
            </w:r>
            <w:r w:rsidRPr="00A855F4">
              <w:rPr>
                <w:lang w:eastAsia="en-GB"/>
              </w:rPr>
              <w:t xml:space="preserve"> for</w:t>
            </w:r>
            <w:proofErr w:type="gramEnd"/>
            <w:r w:rsidRPr="00A855F4">
              <w:rPr>
                <w:lang w:eastAsia="en-GB"/>
              </w:rPr>
              <w:t xml:space="preserve">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lastRenderedPageBreak/>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w:t>
            </w:r>
            <w:proofErr w:type="gramStart"/>
            <w:r w:rsidRPr="00A855F4">
              <w:rPr>
                <w:rFonts w:ascii="Arial" w:hAnsi="Arial" w:cs="Arial"/>
                <w:i/>
                <w:iCs/>
                <w:sz w:val="18"/>
                <w:szCs w:val="18"/>
                <w:lang w:eastAsia="fr-FR"/>
              </w:rPr>
              <w:t>r18</w:t>
            </w:r>
            <w:proofErr w:type="gramEnd"/>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w:t>
            </w:r>
            <w:proofErr w:type="spellStart"/>
            <w:r w:rsidRPr="00A855F4">
              <w:rPr>
                <w:lang w:eastAsia="fr-FR"/>
              </w:rPr>
              <w:t>dualUL</w:t>
            </w:r>
            <w:proofErr w:type="spellEnd"/>
            <w:r w:rsidRPr="00A855F4">
              <w:rPr>
                <w:lang w:eastAsia="fr-FR"/>
              </w:rPr>
              <w:t xml:space="preserve">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proofErr w:type="spellStart"/>
            <w:r w:rsidRPr="00A855F4">
              <w:rPr>
                <w:rFonts w:ascii="Arial" w:hAnsi="Arial" w:cs="Arial"/>
                <w:i/>
                <w:sz w:val="18"/>
                <w:szCs w:val="18"/>
                <w:lang w:eastAsia="fr-FR"/>
              </w:rPr>
              <w:t>FeatureSet</w:t>
            </w:r>
            <w:proofErr w:type="spellEnd"/>
            <w:r w:rsidRPr="00A855F4">
              <w:rPr>
                <w:rFonts w:ascii="Arial" w:hAnsi="Arial" w:cs="Arial"/>
                <w:sz w:val="18"/>
                <w:szCs w:val="18"/>
                <w:lang w:eastAsia="fr-FR"/>
              </w:rPr>
              <w:t xml:space="preserve"> on both bands for 2Tx-2Tx </w:t>
            </w:r>
            <w:proofErr w:type="gramStart"/>
            <w:r w:rsidRPr="00A855F4">
              <w:rPr>
                <w:rFonts w:ascii="Arial" w:hAnsi="Arial" w:cs="Arial"/>
                <w:sz w:val="18"/>
                <w:szCs w:val="18"/>
                <w:lang w:eastAsia="fr-FR"/>
              </w:rPr>
              <w:t>switching, or</w:t>
            </w:r>
            <w:proofErr w:type="gramEnd"/>
            <w:r w:rsidRPr="00A855F4">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w:t>
            </w:r>
            <w:proofErr w:type="spellStart"/>
            <w:r w:rsidRPr="00A855F4">
              <w:rPr>
                <w:rFonts w:ascii="Arial" w:hAnsi="Arial" w:cs="Arial"/>
                <w:sz w:val="18"/>
                <w:szCs w:val="18"/>
                <w:lang w:eastAsia="fr-FR"/>
              </w:rPr>
              <w:t>switchedUL</w:t>
            </w:r>
            <w:proofErr w:type="spellEnd"/>
            <w:r w:rsidRPr="00A855F4">
              <w:rPr>
                <w:rFonts w:ascii="Arial" w:hAnsi="Arial" w:cs="Arial"/>
                <w:sz w:val="18"/>
                <w:szCs w:val="18"/>
                <w:lang w:eastAsia="fr-FR"/>
              </w:rPr>
              <w:t xml:space="preserve"> or </w:t>
            </w:r>
            <w:proofErr w:type="spellStart"/>
            <w:r w:rsidRPr="00A855F4">
              <w:rPr>
                <w:rFonts w:ascii="Arial" w:hAnsi="Arial" w:cs="Arial"/>
                <w:sz w:val="18"/>
                <w:szCs w:val="18"/>
                <w:lang w:eastAsia="fr-FR"/>
              </w:rPr>
              <w:t>dualUL</w:t>
            </w:r>
            <w:proofErr w:type="spellEnd"/>
            <w:r w:rsidRPr="00A855F4">
              <w:rPr>
                <w:rFonts w:ascii="Arial" w:hAnsi="Arial" w:cs="Arial"/>
                <w:sz w:val="18"/>
                <w:szCs w:val="18"/>
                <w:lang w:eastAsia="fr-FR"/>
              </w:rPr>
              <w:t xml:space="preserve">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 xml:space="preserve">3 [5]. UE is not allowed to set this field for the band combination of SUL </w:t>
            </w:r>
            <w:proofErr w:type="spellStart"/>
            <w:r w:rsidRPr="00A855F4">
              <w:rPr>
                <w:rFonts w:ascii="Arial" w:hAnsi="Arial" w:cs="Arial"/>
                <w:sz w:val="18"/>
                <w:szCs w:val="18"/>
                <w:lang w:eastAsia="en-GB"/>
              </w:rPr>
              <w:t>band+TDD</w:t>
            </w:r>
            <w:proofErr w:type="spellEnd"/>
            <w:r w:rsidRPr="00A855F4">
              <w:rPr>
                <w:rFonts w:ascii="Arial" w:hAnsi="Arial" w:cs="Arial"/>
                <w:sz w:val="18"/>
                <w:szCs w:val="18"/>
                <w:lang w:eastAsia="en-GB"/>
              </w:rPr>
              <w:t xml:space="preserve">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lastRenderedPageBreak/>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proofErr w:type="spellStart"/>
            <w:r w:rsidRPr="00A855F4">
              <w:rPr>
                <w:i/>
                <w:lang w:eastAsia="fr-FR"/>
              </w:rPr>
              <w:t>bandIndex</w:t>
            </w:r>
            <w:proofErr w:type="spellEnd"/>
            <w:r w:rsidRPr="00A855F4">
              <w:rPr>
                <w:lang w:eastAsia="fr-FR"/>
              </w:rPr>
              <w:t xml:space="preserve"> xx refers to the </w:t>
            </w:r>
            <w:proofErr w:type="spellStart"/>
            <w:r w:rsidRPr="00A855F4">
              <w:rPr>
                <w:lang w:eastAsia="fr-FR"/>
              </w:rPr>
              <w:t>xxth</w:t>
            </w:r>
            <w:proofErr w:type="spellEnd"/>
            <w:r w:rsidRPr="00A855F4">
              <w:rPr>
                <w:lang w:eastAsia="fr-FR"/>
              </w:rPr>
              <w:t xml:space="preserve">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proofErr w:type="spellStart"/>
            <w:r w:rsidR="00ED2590" w:rsidRPr="00A855F4">
              <w:rPr>
                <w:rFonts w:cs="Arial"/>
                <w:bCs/>
                <w:i/>
                <w:iCs/>
                <w:szCs w:val="18"/>
              </w:rPr>
              <w:t>pusch-TransCoherence</w:t>
            </w:r>
            <w:proofErr w:type="spellEnd"/>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proofErr w:type="spellStart"/>
            <w:r w:rsidRPr="00A855F4">
              <w:rPr>
                <w:i/>
                <w:iCs/>
              </w:rPr>
              <w:t>pusch-TransCoherence</w:t>
            </w:r>
            <w:proofErr w:type="spellEnd"/>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proofErr w:type="spellStart"/>
            <w:r w:rsidRPr="00A855F4">
              <w:rPr>
                <w:i/>
                <w:iCs/>
              </w:rPr>
              <w:t>pusch-TransCoherence</w:t>
            </w:r>
            <w:proofErr w:type="spellEnd"/>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proofErr w:type="spellStart"/>
            <w:r w:rsidRPr="00A855F4">
              <w:rPr>
                <w:bCs/>
                <w:i/>
              </w:rPr>
              <w:t>pusch-TransCoherence</w:t>
            </w:r>
            <w:proofErr w:type="spellEnd"/>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100" w:name="_Toc12750894"/>
      <w:bookmarkStart w:id="101" w:name="_Toc29382258"/>
      <w:bookmarkStart w:id="102" w:name="_Toc37093375"/>
      <w:bookmarkStart w:id="103" w:name="_Toc37238651"/>
      <w:bookmarkStart w:id="104" w:name="_Toc37238765"/>
      <w:bookmarkStart w:id="105" w:name="_Toc46488660"/>
      <w:bookmarkStart w:id="106" w:name="_Toc52574081"/>
      <w:bookmarkStart w:id="107" w:name="_Toc52574167"/>
      <w:bookmarkStart w:id="108" w:name="_Toc178186335"/>
      <w:r w:rsidRPr="00A855F4">
        <w:lastRenderedPageBreak/>
        <w:t>4.2.7.2</w:t>
      </w:r>
      <w:r w:rsidRPr="00A855F4">
        <w:tab/>
      </w:r>
      <w:proofErr w:type="spellStart"/>
      <w:r w:rsidRPr="00A855F4">
        <w:rPr>
          <w:i/>
        </w:rPr>
        <w:t>BandNR</w:t>
      </w:r>
      <w:proofErr w:type="spellEnd"/>
      <w:r w:rsidRPr="00A855F4">
        <w:rPr>
          <w:i/>
        </w:rPr>
        <w:t xml:space="preserve"> parameters</w:t>
      </w:r>
      <w:bookmarkEnd w:id="100"/>
      <w:bookmarkEnd w:id="101"/>
      <w:bookmarkEnd w:id="102"/>
      <w:bookmarkEnd w:id="103"/>
      <w:bookmarkEnd w:id="104"/>
      <w:bookmarkEnd w:id="105"/>
      <w:bookmarkEnd w:id="106"/>
      <w:bookmarkEnd w:id="107"/>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lastRenderedPageBreak/>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A855F4">
              <w:rPr>
                <w:rFonts w:ascii="Arial" w:hAnsi="Arial" w:cs="Arial"/>
                <w:bCs/>
                <w:iCs/>
                <w:sz w:val="18"/>
                <w:szCs w:val="18"/>
              </w:rPr>
              <w:t>max(</w:t>
            </w:r>
            <w:proofErr w:type="gramEnd"/>
            <w:r w:rsidRPr="00A855F4">
              <w:rPr>
                <w:rFonts w:ascii="Arial" w:hAnsi="Arial" w:cs="Arial"/>
                <w:bCs/>
                <w:iCs/>
                <w:sz w:val="18"/>
                <w:szCs w:val="18"/>
              </w:rPr>
              <w:t>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proofErr w:type="spellStart"/>
            <w:r w:rsidRPr="00A855F4">
              <w:rPr>
                <w:b/>
                <w:i/>
              </w:rPr>
              <w:t>additionalActiveTCI-StatePDCCH</w:t>
            </w:r>
            <w:proofErr w:type="spellEnd"/>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A855F4">
              <w:rPr>
                <w:rFonts w:cs="Arial"/>
                <w:i/>
                <w:szCs w:val="18"/>
              </w:rPr>
              <w:t>maxNumberActiveTCI-PerBWP</w:t>
            </w:r>
            <w:proofErr w:type="spellEnd"/>
            <w:r w:rsidRPr="00A855F4">
              <w:rPr>
                <w:rFonts w:cs="Arial"/>
                <w:szCs w:val="18"/>
              </w:rPr>
              <w:t xml:space="preserve"> in </w:t>
            </w:r>
            <w:proofErr w:type="spellStart"/>
            <w:r w:rsidRPr="00A855F4">
              <w:rPr>
                <w:rFonts w:cs="Arial"/>
                <w:i/>
                <w:szCs w:val="18"/>
              </w:rPr>
              <w:t>tci-StatePDSCH</w:t>
            </w:r>
            <w:proofErr w:type="spellEnd"/>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proofErr w:type="spellStart"/>
            <w:r w:rsidRPr="00A855F4">
              <w:rPr>
                <w:b/>
                <w:i/>
              </w:rPr>
              <w:t>aperiodicBeamReport</w:t>
            </w:r>
            <w:proofErr w:type="spellEnd"/>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lastRenderedPageBreak/>
              <w:t>aperiodicCSI-RS-AdditionalBandwidth-r17</w:t>
            </w:r>
          </w:p>
          <w:p w14:paraId="0EECD49D" w14:textId="0AB1AD32" w:rsidR="00494675" w:rsidRPr="00A855F4" w:rsidRDefault="00494675" w:rsidP="00494675">
            <w:pPr>
              <w:pStyle w:val="TAL"/>
            </w:pPr>
            <w:r w:rsidRPr="00A855F4">
              <w:t xml:space="preserve">Indicates the UE supported TRS bandwidths for fast </w:t>
            </w:r>
            <w:proofErr w:type="spellStart"/>
            <w:r w:rsidRPr="00A855F4">
              <w:t>SCell</w:t>
            </w:r>
            <w:proofErr w:type="spellEnd"/>
            <w:r w:rsidRPr="00A855F4">
              <w:t xml:space="preserve">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 xml:space="preserve">Indicates whether the UE supports aperiodic CSI-RS for tracking for fast </w:t>
            </w:r>
            <w:proofErr w:type="spellStart"/>
            <w:r w:rsidRPr="00A855F4">
              <w:t>SCell</w:t>
            </w:r>
            <w:proofErr w:type="spellEnd"/>
            <w:r w:rsidRPr="00A855F4">
              <w:t xml:space="preserve"> activation, i.e.,</w:t>
            </w:r>
          </w:p>
          <w:p w14:paraId="6108BBB2" w14:textId="77777777" w:rsidR="007D1E1D" w:rsidRPr="00A855F4" w:rsidRDefault="00494675" w:rsidP="00494675">
            <w:pPr>
              <w:pStyle w:val="TAL"/>
              <w:ind w:left="284"/>
            </w:pPr>
            <w:r w:rsidRPr="00A855F4">
              <w:t xml:space="preserve">1) Aperiodic CSI-RS for tracking for fast </w:t>
            </w:r>
            <w:proofErr w:type="spellStart"/>
            <w:r w:rsidRPr="00A855F4">
              <w:t>SCell</w:t>
            </w:r>
            <w:proofErr w:type="spellEnd"/>
            <w:r w:rsidRPr="00A855F4">
              <w:t xml:space="preserve"> activation is triggered by enhanced </w:t>
            </w:r>
            <w:proofErr w:type="spellStart"/>
            <w:r w:rsidRPr="00A855F4">
              <w:t>SCell</w:t>
            </w:r>
            <w:proofErr w:type="spellEnd"/>
            <w:r w:rsidRPr="00A855F4">
              <w:t xml:space="preserve"> activation/deactivation MAC </w:t>
            </w:r>
            <w:proofErr w:type="gramStart"/>
            <w:r w:rsidRPr="00A855F4">
              <w:t>CE;</w:t>
            </w:r>
            <w:proofErr w:type="gramEnd"/>
          </w:p>
          <w:p w14:paraId="46049F79" w14:textId="77777777" w:rsidR="007D1E1D" w:rsidRPr="00A855F4" w:rsidRDefault="00494675" w:rsidP="00494675">
            <w:pPr>
              <w:pStyle w:val="TAL"/>
              <w:ind w:left="284"/>
            </w:pPr>
            <w:r w:rsidRPr="00A855F4">
              <w:t xml:space="preserve">2) Aperiodic CSI-RS for tracking for fast </w:t>
            </w:r>
            <w:proofErr w:type="spellStart"/>
            <w:r w:rsidRPr="00A855F4">
              <w:t>SCell</w:t>
            </w:r>
            <w:proofErr w:type="spellEnd"/>
            <w:r w:rsidRPr="00A855F4">
              <w:t xml:space="preserve"> activation is triggered within the BWP indicated by </w:t>
            </w:r>
            <w:proofErr w:type="spellStart"/>
            <w:r w:rsidRPr="00A855F4">
              <w:rPr>
                <w:i/>
              </w:rPr>
              <w:t>firstActiveDownlinkBWP</w:t>
            </w:r>
            <w:proofErr w:type="spellEnd"/>
            <w:r w:rsidRPr="00A855F4">
              <w:rPr>
                <w:i/>
              </w:rPr>
              <w:t>-Id</w:t>
            </w:r>
            <w:r w:rsidRPr="00A855F4">
              <w:t xml:space="preserve"> for the </w:t>
            </w:r>
            <w:proofErr w:type="spellStart"/>
            <w:r w:rsidRPr="00A855F4">
              <w:t>SCell</w:t>
            </w:r>
            <w:proofErr w:type="spellEnd"/>
            <w:r w:rsidRPr="00A855F4">
              <w:t>.</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 xml:space="preserve">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 xml:space="preserve">values refer to the number of RS configurations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The NZP-CSI-RS configured as RS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proofErr w:type="spellStart"/>
            <w:r w:rsidRPr="00A855F4">
              <w:rPr>
                <w:b/>
                <w:i/>
              </w:rPr>
              <w:t>aperiodicTRS</w:t>
            </w:r>
            <w:proofErr w:type="spellEnd"/>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proofErr w:type="spellStart"/>
            <w:r w:rsidRPr="00A855F4">
              <w:rPr>
                <w:b/>
                <w:bCs/>
                <w:i/>
                <w:iCs/>
              </w:rPr>
              <w:t>asymmetricBandwidthCombinationSet</w:t>
            </w:r>
            <w:proofErr w:type="spellEnd"/>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proofErr w:type="spellStart"/>
            <w:r w:rsidRPr="00A855F4">
              <w:rPr>
                <w:b/>
                <w:i/>
              </w:rPr>
              <w:t>bandNR</w:t>
            </w:r>
            <w:proofErr w:type="spellEnd"/>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w:t>
            </w:r>
            <w:proofErr w:type="gramStart"/>
            <w:r w:rsidRPr="00A855F4">
              <w:rPr>
                <w:bCs/>
                <w:iCs/>
              </w:rPr>
              <w:t>has the ability to</w:t>
            </w:r>
            <w:proofErr w:type="gramEnd"/>
            <w:r w:rsidRPr="00A855F4">
              <w:rPr>
                <w:bCs/>
                <w:iCs/>
              </w:rPr>
              <w:t xml:space="preserve">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w:t>
            </w:r>
            <w:proofErr w:type="spellStart"/>
            <w:r w:rsidRPr="00A855F4">
              <w:rPr>
                <w:rFonts w:ascii="Helvetica" w:hAnsi="Helvetica"/>
                <w:szCs w:val="18"/>
              </w:rPr>
              <w:t>fulfill</w:t>
            </w:r>
            <w:proofErr w:type="spellEnd"/>
            <w:r w:rsidRPr="00A855F4">
              <w:rPr>
                <w:rFonts w:ascii="Helvetica" w:hAnsi="Helvetica"/>
                <w:szCs w:val="18"/>
              </w:rPr>
              <w:t xml:space="preserve">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lastRenderedPageBreak/>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w:t>
            </w:r>
            <w:proofErr w:type="gramStart"/>
            <w:r w:rsidRPr="00A855F4">
              <w:rPr>
                <w:bCs/>
                <w:iCs/>
              </w:rPr>
              <w:t>has the ability to</w:t>
            </w:r>
            <w:proofErr w:type="gramEnd"/>
            <w:r w:rsidRPr="00A855F4">
              <w:rPr>
                <w:bCs/>
                <w:iCs/>
              </w:rPr>
              <w:t xml:space="preserve">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proofErr w:type="spellStart"/>
            <w:r w:rsidRPr="00A855F4">
              <w:rPr>
                <w:b/>
                <w:i/>
              </w:rPr>
              <w:t>beamCorrespondence</w:t>
            </w:r>
            <w:r w:rsidR="00BB33B8" w:rsidRPr="00A855F4">
              <w:rPr>
                <w:b/>
                <w:i/>
              </w:rPr>
              <w:t>WithoutUL-BeamSweeping</w:t>
            </w:r>
            <w:proofErr w:type="spellEnd"/>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proofErr w:type="spellStart"/>
            <w:r w:rsidRPr="00A855F4">
              <w:rPr>
                <w:b/>
                <w:i/>
              </w:rPr>
              <w:t>beamManagementSSB</w:t>
            </w:r>
            <w:proofErr w:type="spellEnd"/>
            <w:r w:rsidRPr="00A855F4">
              <w:rPr>
                <w:b/>
                <w:i/>
              </w:rPr>
              <w:t>-CSI-RS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maxNumberSSB</w:t>
            </w:r>
            <w:proofErr w:type="spellEnd"/>
            <w:r w:rsidR="00C01EDE" w:rsidRPr="00A855F4">
              <w:rPr>
                <w:rFonts w:ascii="Arial" w:hAnsi="Arial" w:cs="Arial"/>
                <w:i/>
                <w:sz w:val="18"/>
                <w:szCs w:val="18"/>
              </w:rPr>
              <w:t>-CSI-RS-</w:t>
            </w:r>
            <w:proofErr w:type="spellStart"/>
            <w:r w:rsidR="00C01EDE" w:rsidRPr="00A855F4">
              <w:rPr>
                <w:rFonts w:ascii="Arial" w:hAnsi="Arial" w:cs="Arial"/>
                <w:i/>
                <w:sz w:val="18"/>
                <w:szCs w:val="18"/>
              </w:rPr>
              <w:t>ResourceOneTx</w:t>
            </w:r>
            <w:proofErr w:type="spellEnd"/>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maxNumberCSI</w:t>
            </w:r>
            <w:proofErr w:type="spellEnd"/>
            <w:r w:rsidR="00C01EDE" w:rsidRPr="00A855F4">
              <w:rPr>
                <w:rFonts w:ascii="Arial" w:hAnsi="Arial" w:cs="Arial"/>
                <w:i/>
                <w:sz w:val="18"/>
                <w:szCs w:val="18"/>
              </w:rPr>
              <w:t>-RS-</w:t>
            </w:r>
            <w:proofErr w:type="spellStart"/>
            <w:r w:rsidR="00C01EDE" w:rsidRPr="00A855F4">
              <w:rPr>
                <w:rFonts w:ascii="Arial" w:hAnsi="Arial" w:cs="Arial"/>
                <w:i/>
                <w:sz w:val="18"/>
                <w:szCs w:val="18"/>
              </w:rPr>
              <w:t>ResourceTwoTx</w:t>
            </w:r>
            <w:proofErr w:type="spellEnd"/>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supportedCSI</w:t>
            </w:r>
            <w:proofErr w:type="spellEnd"/>
            <w:r w:rsidR="00C01EDE" w:rsidRPr="00A855F4">
              <w:rPr>
                <w:rFonts w:ascii="Arial" w:hAnsi="Arial" w:cs="Arial"/>
                <w:i/>
                <w:sz w:val="18"/>
                <w:szCs w:val="18"/>
              </w:rPr>
              <w:t>-RS-Density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proofErr w:type="spellStart"/>
            <w:r w:rsidR="00C64D5E" w:rsidRPr="00A855F4">
              <w:rPr>
                <w:rFonts w:ascii="Arial" w:hAnsi="Arial" w:cs="Arial"/>
                <w:sz w:val="18"/>
                <w:szCs w:val="18"/>
              </w:rPr>
              <w:t>oneAndThree</w:t>
            </w:r>
            <w:proofErr w:type="spellEnd"/>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proofErr w:type="spellStart"/>
            <w:r w:rsidR="00C64D5E" w:rsidRPr="00A855F4">
              <w:rPr>
                <w:rFonts w:ascii="Arial" w:hAnsi="Arial" w:cs="Arial"/>
                <w:sz w:val="18"/>
                <w:szCs w:val="18"/>
              </w:rPr>
              <w:t>oneAndThree</w:t>
            </w:r>
            <w:proofErr w:type="spellEnd"/>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proofErr w:type="spellStart"/>
            <w:r w:rsidRPr="00A855F4">
              <w:rPr>
                <w:b/>
                <w:i/>
              </w:rPr>
              <w:t>beamReportTiming</w:t>
            </w:r>
            <w:proofErr w:type="spellEnd"/>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lastRenderedPageBreak/>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 xml:space="preserve">beam sweeping factor reduction for FR2 unknown </w:t>
            </w:r>
            <w:proofErr w:type="spellStart"/>
            <w:r w:rsidRPr="00A855F4">
              <w:rPr>
                <w:rFonts w:cs="Arial"/>
                <w:szCs w:val="18"/>
              </w:rPr>
              <w:t>SCell</w:t>
            </w:r>
            <w:proofErr w:type="spellEnd"/>
            <w:r w:rsidRPr="00A855F4">
              <w:rPr>
                <w:rFonts w:cs="Arial"/>
                <w:szCs w:val="18"/>
              </w:rPr>
              <w:t xml:space="preserve">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reduceForCellDetection</w:t>
            </w:r>
            <w:proofErr w:type="spellEnd"/>
            <w:r w:rsidRPr="00A855F4">
              <w:rPr>
                <w:rFonts w:ascii="Arial" w:hAnsi="Arial" w:cs="Arial"/>
                <w:i/>
                <w:sz w:val="18"/>
                <w:szCs w:val="18"/>
              </w:rPr>
              <w:t xml:space="preserve"> </w:t>
            </w:r>
            <w:r w:rsidRPr="00A855F4">
              <w:rPr>
                <w:rFonts w:ascii="Arial" w:hAnsi="Arial" w:cs="Arial"/>
                <w:sz w:val="18"/>
                <w:szCs w:val="18"/>
              </w:rPr>
              <w:t xml:space="preserve">indicates </w:t>
            </w:r>
            <w:r w:rsidRPr="00A855F4">
              <w:rPr>
                <w:rFonts w:ascii="Arial" w:hAnsi="Arial"/>
                <w:bCs/>
                <w:iCs/>
                <w:sz w:val="18"/>
              </w:rPr>
              <w:t xml:space="preserve">reducing beam sweeping factor for cell detection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 xml:space="preserve">reducing beam sweeping factor for SSB based L1-RSRP measurement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5006922" w14:textId="5F127149" w:rsidR="00BF33B4" w:rsidRPr="00A855F4" w:rsidRDefault="00BF33B4" w:rsidP="00BF33B4">
            <w:pPr>
              <w:pStyle w:val="TAL"/>
              <w:rPr>
                <w:b/>
                <w:i/>
              </w:rPr>
            </w:pPr>
            <w:r w:rsidRPr="00A855F4">
              <w:rPr>
                <w:rFonts w:cs="Arial"/>
                <w:szCs w:val="18"/>
              </w:rPr>
              <w:t xml:space="preserve">UE is required to meet the shortened </w:t>
            </w:r>
            <w:proofErr w:type="spellStart"/>
            <w:r w:rsidRPr="00A855F4">
              <w:rPr>
                <w:rFonts w:cs="Arial"/>
                <w:szCs w:val="18"/>
              </w:rPr>
              <w:t>SCell</w:t>
            </w:r>
            <w:proofErr w:type="spellEnd"/>
            <w:r w:rsidRPr="00A855F4">
              <w:rPr>
                <w:rFonts w:cs="Arial"/>
                <w:szCs w:val="18"/>
              </w:rPr>
              <w:t xml:space="preserve">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proofErr w:type="spellStart"/>
            <w:r w:rsidRPr="00A855F4">
              <w:rPr>
                <w:b/>
                <w:i/>
              </w:rPr>
              <w:t>beamSwitchTiming</w:t>
            </w:r>
            <w:proofErr w:type="spellEnd"/>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proofErr w:type="spellStart"/>
            <w:r w:rsidRPr="00A855F4">
              <w:rPr>
                <w:i/>
              </w:rPr>
              <w:t>beamSwitchTiming</w:t>
            </w:r>
            <w:proofErr w:type="spellEnd"/>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A855F4">
              <w:rPr>
                <w:i/>
                <w:iCs/>
              </w:rPr>
              <w:t>trs</w:t>
            </w:r>
            <w:proofErr w:type="spellEnd"/>
            <w:r w:rsidRPr="00A855F4">
              <w:rPr>
                <w:i/>
                <w:iCs/>
              </w:rPr>
              <w:t>-Info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proofErr w:type="spellStart"/>
            <w:r w:rsidRPr="00A855F4">
              <w:rPr>
                <w:bCs/>
                <w:i/>
                <w:iCs/>
              </w:rPr>
              <w:t>trs</w:t>
            </w:r>
            <w:proofErr w:type="spellEnd"/>
            <w:r w:rsidRPr="00A855F4">
              <w:rPr>
                <w:bCs/>
                <w:i/>
                <w:iCs/>
              </w:rPr>
              <w:t>-info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proofErr w:type="spellStart"/>
            <w:r w:rsidRPr="00A855F4">
              <w:rPr>
                <w:b/>
                <w:i/>
              </w:rPr>
              <w:t>bwp-DiffNumerology</w:t>
            </w:r>
            <w:proofErr w:type="spellEnd"/>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 xml:space="preserve">and SSB for </w:t>
            </w:r>
            <w:proofErr w:type="spellStart"/>
            <w:r w:rsidRPr="00A855F4">
              <w:t>PCell</w:t>
            </w:r>
            <w:proofErr w:type="spellEnd"/>
            <w:r w:rsidRPr="00A855F4">
              <w:t xml:space="preserve"> and </w:t>
            </w:r>
            <w:proofErr w:type="spellStart"/>
            <w:r w:rsidRPr="00A855F4">
              <w:t>PSCell</w:t>
            </w:r>
            <w:proofErr w:type="spellEnd"/>
            <w:r w:rsidR="00551FAE" w:rsidRPr="00A855F4">
              <w:t xml:space="preserve"> (if configured)</w:t>
            </w:r>
            <w:r w:rsidRPr="00A855F4">
              <w:t xml:space="preserve">. </w:t>
            </w:r>
            <w:r w:rsidR="005C7632" w:rsidRPr="00A855F4">
              <w:t xml:space="preserve">For the UE which is a </w:t>
            </w:r>
            <w:r w:rsidR="00BF33B4" w:rsidRPr="00A855F4">
              <w:t>(e)</w:t>
            </w:r>
            <w:proofErr w:type="spellStart"/>
            <w:r w:rsidR="005C7632" w:rsidRPr="00A855F4">
              <w:t>RedCap</w:t>
            </w:r>
            <w:proofErr w:type="spellEnd"/>
            <w:r w:rsidR="005C7632" w:rsidRPr="00A855F4">
              <w:t xml:space="preserve"> UE capable of this feature, the bandwidth of a UE-specific RRC configured DL BWP may not include the bandwidth of the CORESET#0 (if configured) and SSB for </w:t>
            </w:r>
            <w:proofErr w:type="spellStart"/>
            <w:r w:rsidR="005C7632" w:rsidRPr="00A855F4">
              <w:t>P</w:t>
            </w:r>
            <w:r w:rsidR="0064191B" w:rsidRPr="00A855F4">
              <w:t>C</w:t>
            </w:r>
            <w:r w:rsidR="005C7632" w:rsidRPr="00A855F4">
              <w:t>ell</w:t>
            </w:r>
            <w:proofErr w:type="spellEnd"/>
            <w:r w:rsidR="005C7632" w:rsidRPr="00A855F4">
              <w:t xml:space="preserve">. </w:t>
            </w:r>
            <w:r w:rsidRPr="00A855F4">
              <w:t xml:space="preserve">For </w:t>
            </w:r>
            <w:proofErr w:type="spellStart"/>
            <w:r w:rsidRPr="00A855F4">
              <w:t>SCell</w:t>
            </w:r>
            <w:proofErr w:type="spellEnd"/>
            <w:r w:rsidRPr="00A855F4">
              <w:t xml:space="preserve">(s), the bandwidth of the UE-specific RRC configured </w:t>
            </w:r>
            <w:r w:rsidR="00F85385" w:rsidRPr="00A855F4">
              <w:t xml:space="preserve">DL </w:t>
            </w:r>
            <w:r w:rsidRPr="00A855F4">
              <w:t xml:space="preserve">BWP includes SSB, if there is SSB on </w:t>
            </w:r>
            <w:proofErr w:type="spellStart"/>
            <w:r w:rsidRPr="00A855F4">
              <w:t>SCell</w:t>
            </w:r>
            <w:proofErr w:type="spellEnd"/>
            <w:r w:rsidRPr="00A855F4">
              <w:t>(s).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proofErr w:type="spellStart"/>
            <w:r w:rsidRPr="00A855F4">
              <w:rPr>
                <w:b/>
                <w:i/>
              </w:rPr>
              <w:lastRenderedPageBreak/>
              <w:t>bwp-SameNumerology</w:t>
            </w:r>
            <w:proofErr w:type="spellEnd"/>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 xml:space="preserve">and SSB for </w:t>
            </w:r>
            <w:proofErr w:type="spellStart"/>
            <w:r w:rsidR="00A43323" w:rsidRPr="00A855F4">
              <w:t>PCell</w:t>
            </w:r>
            <w:proofErr w:type="spellEnd"/>
            <w:r w:rsidR="00A43323" w:rsidRPr="00A855F4">
              <w:t xml:space="preserve"> and </w:t>
            </w:r>
            <w:proofErr w:type="spellStart"/>
            <w:r w:rsidR="00A43323" w:rsidRPr="00A855F4">
              <w:t>PSCell</w:t>
            </w:r>
            <w:proofErr w:type="spellEnd"/>
            <w:r w:rsidR="00551FAE" w:rsidRPr="00A855F4">
              <w:t xml:space="preserve"> (if configured)</w:t>
            </w:r>
            <w:r w:rsidR="00A43323" w:rsidRPr="00A855F4">
              <w:t xml:space="preserve">. </w:t>
            </w:r>
            <w:r w:rsidR="005C7632" w:rsidRPr="00A855F4">
              <w:t xml:space="preserve">For the UE which is a </w:t>
            </w:r>
            <w:r w:rsidR="00746D13" w:rsidRPr="00A855F4">
              <w:t>(e)</w:t>
            </w:r>
            <w:proofErr w:type="spellStart"/>
            <w:r w:rsidR="005C7632" w:rsidRPr="00A855F4">
              <w:t>RedCap</w:t>
            </w:r>
            <w:proofErr w:type="spellEnd"/>
            <w:r w:rsidR="005C7632" w:rsidRPr="00A855F4">
              <w:t xml:space="preserve"> UE capable of this feature, the bandwidth of a UE-specific RRC configured DL BWP may not include the bandwidth of the CORESET#0 (if configured) and SSB for </w:t>
            </w:r>
            <w:proofErr w:type="spellStart"/>
            <w:r w:rsidR="005C7632" w:rsidRPr="00A855F4">
              <w:t>PCell</w:t>
            </w:r>
            <w:proofErr w:type="spellEnd"/>
            <w:r w:rsidR="005C7632" w:rsidRPr="00A855F4">
              <w:t xml:space="preserve">. </w:t>
            </w:r>
            <w:r w:rsidR="00A43323" w:rsidRPr="00A855F4">
              <w:t xml:space="preserve">For </w:t>
            </w:r>
            <w:proofErr w:type="spellStart"/>
            <w:r w:rsidR="00A43323" w:rsidRPr="00A855F4">
              <w:t>SCell</w:t>
            </w:r>
            <w:proofErr w:type="spellEnd"/>
            <w:r w:rsidR="00A43323" w:rsidRPr="00A855F4">
              <w:t xml:space="preserve">(s), the bandwidth of the UE-specific RRC configured </w:t>
            </w:r>
            <w:r w:rsidR="00F85385" w:rsidRPr="00A855F4">
              <w:t xml:space="preserve">DL </w:t>
            </w:r>
            <w:r w:rsidR="00A43323" w:rsidRPr="00A855F4">
              <w:t xml:space="preserve">BWP includes SSB, if there is SSB on </w:t>
            </w:r>
            <w:proofErr w:type="spellStart"/>
            <w:r w:rsidR="00A43323" w:rsidRPr="00A855F4">
              <w:t>SCell</w:t>
            </w:r>
            <w:proofErr w:type="spellEnd"/>
            <w:r w:rsidR="00A43323" w:rsidRPr="00A855F4">
              <w:t>(s).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proofErr w:type="spellStart"/>
            <w:r w:rsidRPr="00A855F4">
              <w:rPr>
                <w:b/>
                <w:i/>
              </w:rPr>
              <w:t>bwp-WithoutRestriction</w:t>
            </w:r>
            <w:proofErr w:type="spellEnd"/>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w:t>
            </w:r>
            <w:proofErr w:type="spellStart"/>
            <w:r w:rsidRPr="00A855F4">
              <w:rPr>
                <w:rFonts w:cs="Arial"/>
                <w:szCs w:val="18"/>
              </w:rPr>
              <w:t>PCell</w:t>
            </w:r>
            <w:proofErr w:type="spellEnd"/>
            <w:r w:rsidRPr="00A855F4">
              <w:rPr>
                <w:rFonts w:cs="Arial"/>
                <w:szCs w:val="18"/>
              </w:rPr>
              <w:t xml:space="preserve"> and </w:t>
            </w:r>
            <w:proofErr w:type="spellStart"/>
            <w:r w:rsidRPr="00A855F4">
              <w:rPr>
                <w:rFonts w:cs="Arial"/>
                <w:szCs w:val="18"/>
              </w:rPr>
              <w:t>PSCell</w:t>
            </w:r>
            <w:proofErr w:type="spellEnd"/>
            <w:r w:rsidRPr="00A855F4">
              <w:rPr>
                <w:rFonts w:cs="Arial"/>
                <w:szCs w:val="18"/>
              </w:rPr>
              <w:t xml:space="preserve">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w:t>
            </w:r>
            <w:proofErr w:type="spellStart"/>
            <w:r w:rsidRPr="00A855F4">
              <w:rPr>
                <w:rFonts w:cs="Arial"/>
                <w:szCs w:val="18"/>
              </w:rPr>
              <w:t>SCell</w:t>
            </w:r>
            <w:proofErr w:type="spellEnd"/>
            <w:r w:rsidRPr="00A855F4">
              <w:rPr>
                <w:rFonts w:cs="Arial"/>
                <w:szCs w:val="18"/>
              </w:rPr>
              <w:t xml:space="preserve">(s),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w:t>
            </w:r>
            <w:proofErr w:type="gramStart"/>
            <w:r w:rsidR="00071325" w:rsidRPr="00A855F4">
              <w:t>a the</w:t>
            </w:r>
            <w:proofErr w:type="gramEnd"/>
            <w:r w:rsidR="00071325"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w:t>
            </w:r>
            <w:proofErr w:type="spellStart"/>
            <w:r w:rsidR="00071325" w:rsidRPr="00A855F4">
              <w:rPr>
                <w:i/>
              </w:rPr>
              <w:t>PhaseDiscontinuityImpacts</w:t>
            </w:r>
            <w:proofErr w:type="spellEnd"/>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6243B3" w:rsidRDefault="00746D13" w:rsidP="00746D13">
            <w:pPr>
              <w:pStyle w:val="TAL"/>
              <w:rPr>
                <w:b/>
                <w:i/>
                <w:lang w:val="de-DE"/>
              </w:rPr>
            </w:pPr>
            <w:r w:rsidRPr="006243B3">
              <w:rPr>
                <w:b/>
                <w:i/>
                <w:lang w:val="de-DE"/>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xml:space="preserve">; </w:t>
            </w:r>
            <w:proofErr w:type="gramStart"/>
            <w:r w:rsidRPr="00A855F4">
              <w:rPr>
                <w:bCs/>
                <w:iCs/>
              </w:rPr>
              <w:t>otherwise</w:t>
            </w:r>
            <w:proofErr w:type="gramEnd"/>
            <w:r w:rsidRPr="00A855F4">
              <w:rPr>
                <w:bCs/>
                <w:iCs/>
              </w:rPr>
              <w:t xml:space="preserv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proofErr w:type="spellStart"/>
            <w:r w:rsidRPr="00A855F4">
              <w:rPr>
                <w:b/>
                <w:i/>
              </w:rPr>
              <w:lastRenderedPageBreak/>
              <w:t>channelBWs</w:t>
            </w:r>
            <w:proofErr w:type="spellEnd"/>
            <w:r w:rsidRPr="00A855F4">
              <w:rPr>
                <w:b/>
                <w:i/>
              </w:rPr>
              <w:t>-DL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proofErr w:type="spellStart"/>
            <w:r w:rsidR="00B40982" w:rsidRPr="00A855F4">
              <w:rPr>
                <w:i/>
              </w:rPr>
              <w:t>channelBWs</w:t>
            </w:r>
            <w:proofErr w:type="spellEnd"/>
            <w:r w:rsidR="00B40982" w:rsidRPr="00A855F4">
              <w:rPr>
                <w:i/>
              </w:rPr>
              <w:t>-DL</w:t>
            </w:r>
            <w:r w:rsidR="00B40982" w:rsidRPr="00A855F4">
              <w:t xml:space="preserve"> </w:t>
            </w:r>
            <w:r w:rsidR="00D6654B" w:rsidRPr="00A855F4">
              <w:t xml:space="preserve">(without suffix) </w:t>
            </w:r>
            <w:r w:rsidR="00B40982" w:rsidRPr="00A855F4">
              <w:t xml:space="preserve">for a band or absence of specific </w:t>
            </w:r>
            <w:proofErr w:type="spellStart"/>
            <w:r w:rsidR="00B40982" w:rsidRPr="00A855F4">
              <w:t>scs-XXkHz</w:t>
            </w:r>
            <w:proofErr w:type="spellEnd"/>
            <w:r w:rsidR="00B40982"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proofErr w:type="spellStart"/>
            <w:r w:rsidR="00D6654B" w:rsidRPr="00A855F4">
              <w:rPr>
                <w:i/>
                <w:iCs/>
              </w:rPr>
              <w:t>channelBWs</w:t>
            </w:r>
            <w:proofErr w:type="spellEnd"/>
            <w:r w:rsidR="00D6654B" w:rsidRPr="00A855F4">
              <w:rPr>
                <w:i/>
                <w:iCs/>
              </w:rPr>
              <w:t xml:space="preserve">-DL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proofErr w:type="spellStart"/>
            <w:r w:rsidR="00D6654B" w:rsidRPr="00A855F4">
              <w:rPr>
                <w:i/>
              </w:rPr>
              <w:t>channelBWs</w:t>
            </w:r>
            <w:proofErr w:type="spellEnd"/>
            <w:r w:rsidR="00D6654B" w:rsidRPr="00A855F4">
              <w:rPr>
                <w:i/>
              </w:rPr>
              <w:t xml:space="preserve">-DL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proofErr w:type="spellStart"/>
            <w:r w:rsidR="00ED2590" w:rsidRPr="00A855F4">
              <w:rPr>
                <w:rFonts w:cs="Arial"/>
                <w:szCs w:val="21"/>
              </w:rPr>
              <w:t>RedCap</w:t>
            </w:r>
            <w:proofErr w:type="spellEnd"/>
            <w:r w:rsidR="00ED2590" w:rsidRPr="00A855F4">
              <w:rPr>
                <w:rFonts w:cs="Arial"/>
                <w:szCs w:val="21"/>
              </w:rPr>
              <w:t xml:space="preserve"> UEs shall indicate supporting the maximum of those channel bandwidths that are less than or equal to 20 MHz for FR1 and less than or equal to 100 </w:t>
            </w:r>
            <w:proofErr w:type="spellStart"/>
            <w:r w:rsidR="00ED2590" w:rsidRPr="00A855F4">
              <w:rPr>
                <w:rFonts w:cs="Arial"/>
                <w:szCs w:val="21"/>
              </w:rPr>
              <w:t>Mhz</w:t>
            </w:r>
            <w:proofErr w:type="spellEnd"/>
            <w:r w:rsidR="00ED2590" w:rsidRPr="00A855F4">
              <w:rPr>
                <w:rFonts w:cs="Arial"/>
                <w:szCs w:val="21"/>
              </w:rPr>
              <w:t xml:space="preserve">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proofErr w:type="spellStart"/>
            <w:r w:rsidR="00B40982" w:rsidRPr="00A855F4">
              <w:rPr>
                <w:i/>
              </w:rPr>
              <w:t>supportedSubCarrierSpacingDL</w:t>
            </w:r>
            <w:proofErr w:type="spellEnd"/>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proofErr w:type="spellStart"/>
            <w:r w:rsidRPr="00A855F4">
              <w:rPr>
                <w:i/>
              </w:rPr>
              <w:t>supportedBandwidthCombinationSet</w:t>
            </w:r>
            <w:proofErr w:type="spellEnd"/>
            <w:r w:rsidR="001C12DF" w:rsidRPr="00A855F4">
              <w:rPr>
                <w:iCs/>
              </w:rPr>
              <w:t>,</w:t>
            </w:r>
            <w:r w:rsidR="00B31D7A" w:rsidRPr="00A855F4">
              <w:rPr>
                <w:iCs/>
              </w:rPr>
              <w:t xml:space="preserve"> the </w:t>
            </w:r>
            <w:proofErr w:type="spellStart"/>
            <w:r w:rsidR="00B31D7A" w:rsidRPr="00A855F4">
              <w:rPr>
                <w:i/>
              </w:rPr>
              <w:t>supportedBandwidthCombinationSetIntraENDC</w:t>
            </w:r>
            <w:proofErr w:type="spellEnd"/>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proofErr w:type="spellStart"/>
            <w:r w:rsidR="00B10802" w:rsidRPr="00A855F4">
              <w:rPr>
                <w:i/>
                <w:iCs/>
              </w:rPr>
              <w:t>supportedBandwidthCombinationSet</w:t>
            </w:r>
            <w:proofErr w:type="spellEnd"/>
            <w:r w:rsidR="00B10802" w:rsidRPr="00A855F4">
              <w:t xml:space="preserve">, the </w:t>
            </w:r>
            <w:proofErr w:type="spellStart"/>
            <w:r w:rsidR="00B10802" w:rsidRPr="00A855F4">
              <w:rPr>
                <w:i/>
                <w:iCs/>
              </w:rPr>
              <w:t>supportedBandwidthCombinationSetIntraENDC</w:t>
            </w:r>
            <w:proofErr w:type="spellEnd"/>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proofErr w:type="spellStart"/>
            <w:r w:rsidR="00AA4F24" w:rsidRPr="00A855F4">
              <w:rPr>
                <w:i/>
                <w:iCs/>
              </w:rPr>
              <w:t>supportedBandwidthCombinationSet</w:t>
            </w:r>
            <w:proofErr w:type="spellEnd"/>
            <w:r w:rsidR="00AA4F24" w:rsidRPr="00A855F4">
              <w:t xml:space="preserve">, the </w:t>
            </w:r>
            <w:proofErr w:type="spellStart"/>
            <w:r w:rsidR="00AA4F24" w:rsidRPr="00A855F4">
              <w:rPr>
                <w:i/>
                <w:iCs/>
              </w:rPr>
              <w:t>supportedBandwidthCombinationSetIntraENDC</w:t>
            </w:r>
            <w:proofErr w:type="spellEnd"/>
            <w:r w:rsidR="00AA4F24" w:rsidRPr="00A855F4">
              <w:t xml:space="preserve">, the </w:t>
            </w:r>
            <w:proofErr w:type="spellStart"/>
            <w:r w:rsidR="00AA4F24" w:rsidRPr="00A855F4">
              <w:rPr>
                <w:i/>
                <w:iCs/>
              </w:rPr>
              <w:t>supportedBandwidthDL</w:t>
            </w:r>
            <w:proofErr w:type="spellEnd"/>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proofErr w:type="spellStart"/>
            <w:r w:rsidRPr="00A855F4">
              <w:rPr>
                <w:i/>
                <w:iCs/>
              </w:rPr>
              <w:t>supportedMinBandwidthDL</w:t>
            </w:r>
            <w:proofErr w:type="spellEnd"/>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w:t>
            </w:r>
            <w:r w:rsidRPr="00A855F4">
              <w:lastRenderedPageBreak/>
              <w:t xml:space="preserve">38.101-1 [2]), </w:t>
            </w:r>
            <w:proofErr w:type="spellStart"/>
            <w:r w:rsidRPr="00A855F4">
              <w:rPr>
                <w:i/>
              </w:rPr>
              <w:t>supportedBandwidthDL</w:t>
            </w:r>
            <w:proofErr w:type="spellEnd"/>
            <w:r w:rsidRPr="00A855F4">
              <w:rPr>
                <w:i/>
              </w:rPr>
              <w:t>/supportedBandwidthDL-v1710</w:t>
            </w:r>
            <w:r w:rsidR="008661D2" w:rsidRPr="00A855F4">
              <w:rPr>
                <w:i/>
              </w:rPr>
              <w:t>,</w:t>
            </w:r>
            <w:r w:rsidRPr="00A855F4">
              <w:t xml:space="preserve"> </w:t>
            </w:r>
            <w:proofErr w:type="spellStart"/>
            <w:r w:rsidRPr="00A855F4">
              <w:rPr>
                <w:i/>
              </w:rPr>
              <w:t>supportedMinBandwidthDL</w:t>
            </w:r>
            <w:proofErr w:type="spellEnd"/>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supportedSubCarrierSpacingDL</w:t>
            </w:r>
            <w:proofErr w:type="spellEnd"/>
            <w:r w:rsidRPr="00A855F4">
              <w:t>.</w:t>
            </w:r>
            <w:r w:rsidRPr="00A855F4">
              <w:br/>
              <w:t xml:space="preserve">To determine the supported carrier bandwidths, the network validates the </w:t>
            </w:r>
            <w:r w:rsidRPr="00A855F4">
              <w:rPr>
                <w:i/>
                <w:iCs/>
              </w:rPr>
              <w:t>channelBWs-DL-SCS-120kHz-FR2-2-r17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supportedSubCarrierSpacingDL</w:t>
            </w:r>
            <w:proofErr w:type="spellEnd"/>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proofErr w:type="spellStart"/>
            <w:r w:rsidRPr="00A855F4">
              <w:rPr>
                <w:i/>
                <w:iCs/>
              </w:rPr>
              <w:t>supportedSubCarrierSpacingDL</w:t>
            </w:r>
            <w:proofErr w:type="spellEnd"/>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proofErr w:type="spellStart"/>
            <w:r w:rsidRPr="00A855F4">
              <w:rPr>
                <w:b/>
                <w:i/>
              </w:rPr>
              <w:lastRenderedPageBreak/>
              <w:t>channelBWs</w:t>
            </w:r>
            <w:proofErr w:type="spellEnd"/>
            <w:r w:rsidRPr="00A855F4">
              <w:rPr>
                <w:b/>
                <w:i/>
              </w:rPr>
              <w:t>-UL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proofErr w:type="spellStart"/>
            <w:r w:rsidRPr="00A855F4">
              <w:rPr>
                <w:i/>
              </w:rPr>
              <w:t>channelBWs</w:t>
            </w:r>
            <w:proofErr w:type="spellEnd"/>
            <w:r w:rsidRPr="00A855F4">
              <w:rPr>
                <w:i/>
              </w:rPr>
              <w:t xml:space="preserve">-UL </w:t>
            </w:r>
            <w:r w:rsidR="00D6654B" w:rsidRPr="00A855F4">
              <w:t xml:space="preserve">(without suffix) </w:t>
            </w:r>
            <w:r w:rsidRPr="00A855F4">
              <w:t xml:space="preserve">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proofErr w:type="spellStart"/>
            <w:r w:rsidR="00D6654B" w:rsidRPr="00A855F4">
              <w:rPr>
                <w:i/>
                <w:iCs/>
              </w:rPr>
              <w:t>channelBWs</w:t>
            </w:r>
            <w:proofErr w:type="spellEnd"/>
            <w:r w:rsidR="00D6654B" w:rsidRPr="00A855F4">
              <w:rPr>
                <w:i/>
                <w:iCs/>
              </w:rPr>
              <w:t xml:space="preserve">-UL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proofErr w:type="spellStart"/>
            <w:r w:rsidR="00D6654B" w:rsidRPr="00A855F4">
              <w:rPr>
                <w:i/>
                <w:iCs/>
              </w:rPr>
              <w:t>channelBWs</w:t>
            </w:r>
            <w:proofErr w:type="spellEnd"/>
            <w:r w:rsidR="00D6654B" w:rsidRPr="00A855F4">
              <w:rPr>
                <w:i/>
                <w:iCs/>
              </w:rPr>
              <w:t xml:space="preserve">-UL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proofErr w:type="spellStart"/>
            <w:r w:rsidR="00ED2590" w:rsidRPr="00A855F4">
              <w:rPr>
                <w:rFonts w:cs="Arial"/>
                <w:szCs w:val="21"/>
              </w:rPr>
              <w:t>RedCap</w:t>
            </w:r>
            <w:proofErr w:type="spellEnd"/>
            <w:r w:rsidR="00ED2590" w:rsidRPr="00A855F4">
              <w:rPr>
                <w:rFonts w:cs="Arial"/>
                <w:szCs w:val="21"/>
              </w:rPr>
              <w:t xml:space="preserve"> UEs shall indicate supporting the maximum of those channel bandwidths that are less than or equal to 20 MHz for FR1 and less than or equal to 100 </w:t>
            </w:r>
            <w:proofErr w:type="spellStart"/>
            <w:r w:rsidR="00ED2590" w:rsidRPr="00A855F4">
              <w:rPr>
                <w:rFonts w:cs="Arial"/>
                <w:szCs w:val="21"/>
              </w:rPr>
              <w:t>Mhz</w:t>
            </w:r>
            <w:proofErr w:type="spellEnd"/>
            <w:r w:rsidR="00ED2590" w:rsidRPr="00A855F4">
              <w:rPr>
                <w:rFonts w:cs="Arial"/>
                <w:szCs w:val="21"/>
              </w:rPr>
              <w:t xml:space="preserve">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proofErr w:type="spellStart"/>
            <w:r w:rsidR="00B40982" w:rsidRPr="00A855F4">
              <w:rPr>
                <w:i/>
              </w:rPr>
              <w:t>supportedSubCarrierSpacingUL</w:t>
            </w:r>
            <w:proofErr w:type="spellEnd"/>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proofErr w:type="spellStart"/>
            <w:r w:rsidRPr="00A855F4">
              <w:rPr>
                <w:i/>
              </w:rPr>
              <w:t>supportedBandwidthCombi</w:t>
            </w:r>
            <w:r w:rsidR="00B43307" w:rsidRPr="00A855F4">
              <w:rPr>
                <w:i/>
              </w:rPr>
              <w:t>n</w:t>
            </w:r>
            <w:r w:rsidRPr="00A855F4">
              <w:rPr>
                <w:i/>
              </w:rPr>
              <w:t>ationSet</w:t>
            </w:r>
            <w:proofErr w:type="spellEnd"/>
            <w:r w:rsidR="001C12DF" w:rsidRPr="00A855F4">
              <w:rPr>
                <w:iCs/>
              </w:rPr>
              <w:t>,</w:t>
            </w:r>
            <w:r w:rsidR="00B31D7A" w:rsidRPr="00A855F4">
              <w:rPr>
                <w:iCs/>
              </w:rPr>
              <w:t xml:space="preserve"> the </w:t>
            </w:r>
            <w:proofErr w:type="spellStart"/>
            <w:r w:rsidR="00B31D7A" w:rsidRPr="00A855F4">
              <w:rPr>
                <w:i/>
              </w:rPr>
              <w:t>supportedBandwidthCombinationSetIntraENDC</w:t>
            </w:r>
            <w:proofErr w:type="spellEnd"/>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proofErr w:type="spellStart"/>
            <w:r w:rsidR="008661D2" w:rsidRPr="00A855F4">
              <w:rPr>
                <w:i/>
                <w:iCs/>
              </w:rPr>
              <w:t>supportedBandwidthCombinationSet</w:t>
            </w:r>
            <w:proofErr w:type="spellEnd"/>
            <w:r w:rsidR="008661D2" w:rsidRPr="00A855F4">
              <w:t xml:space="preserve">, the </w:t>
            </w:r>
            <w:proofErr w:type="spellStart"/>
            <w:r w:rsidR="008661D2" w:rsidRPr="00A855F4">
              <w:rPr>
                <w:i/>
                <w:iCs/>
              </w:rPr>
              <w:t>supportedBandwidthCombinationSetIntraENDC</w:t>
            </w:r>
            <w:proofErr w:type="spellEnd"/>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proofErr w:type="spellStart"/>
            <w:r w:rsidR="00AA4F24" w:rsidRPr="00A855F4">
              <w:rPr>
                <w:i/>
                <w:iCs/>
              </w:rPr>
              <w:t>supportedBandwidthCombinationSet</w:t>
            </w:r>
            <w:proofErr w:type="spellEnd"/>
            <w:r w:rsidR="00AA4F24" w:rsidRPr="00A855F4">
              <w:t xml:space="preserve">, the </w:t>
            </w:r>
            <w:proofErr w:type="spellStart"/>
            <w:r w:rsidR="00AA4F24" w:rsidRPr="00A855F4">
              <w:rPr>
                <w:i/>
                <w:iCs/>
              </w:rPr>
              <w:t>supportedBandwidthCombinationSetIntraENDC</w:t>
            </w:r>
            <w:proofErr w:type="spellEnd"/>
            <w:r w:rsidR="00AA4F24" w:rsidRPr="00A855F4">
              <w:t xml:space="preserve">, the </w:t>
            </w:r>
            <w:proofErr w:type="spellStart"/>
            <w:r w:rsidR="00AA4F24" w:rsidRPr="00A855F4">
              <w:rPr>
                <w:i/>
                <w:iCs/>
              </w:rPr>
              <w:t>supportedBandwidthUL</w:t>
            </w:r>
            <w:proofErr w:type="spellEnd"/>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-UL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supportedBandwidthUL-v1780</w:t>
            </w:r>
            <w:r w:rsidRPr="00A855F4">
              <w:t xml:space="preserve">, </w:t>
            </w:r>
            <w:proofErr w:type="spellStart"/>
            <w:r w:rsidRPr="00A855F4">
              <w:rPr>
                <w:i/>
                <w:iCs/>
              </w:rPr>
              <w:t>supportedMinBandwidthUL</w:t>
            </w:r>
            <w:proofErr w:type="spellEnd"/>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proofErr w:type="spellStart"/>
            <w:r w:rsidRPr="00A855F4">
              <w:rPr>
                <w:i/>
              </w:rPr>
              <w:t>channelBWs</w:t>
            </w:r>
            <w:proofErr w:type="spellEnd"/>
            <w:r w:rsidRPr="00A855F4">
              <w:rPr>
                <w:i/>
              </w:rPr>
              <w:t>-UL</w:t>
            </w:r>
            <w:r w:rsidRPr="00A855F4">
              <w:t xml:space="preserve">, the </w:t>
            </w:r>
            <w:proofErr w:type="spellStart"/>
            <w:r w:rsidRPr="00A855F4">
              <w:rPr>
                <w:i/>
              </w:rPr>
              <w:t>supportedBandwidthCombinationSet</w:t>
            </w:r>
            <w:proofErr w:type="spellEnd"/>
            <w:r w:rsidRPr="00A855F4">
              <w:rPr>
                <w:rFonts w:eastAsiaTheme="minorEastAsia"/>
                <w:lang w:bidi="ar"/>
              </w:rPr>
              <w:t xml:space="preserve">, the </w:t>
            </w:r>
            <w:proofErr w:type="spellStart"/>
            <w:r w:rsidRPr="00A855F4">
              <w:rPr>
                <w:rFonts w:eastAsiaTheme="minorEastAsia"/>
                <w:i/>
                <w:lang w:bidi="ar"/>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w:t>
            </w:r>
            <w:r w:rsidRPr="00A855F4">
              <w:lastRenderedPageBreak/>
              <w:t xml:space="preserve">38.101-1 [2]), </w:t>
            </w:r>
            <w:proofErr w:type="spellStart"/>
            <w:r w:rsidRPr="00A855F4">
              <w:rPr>
                <w:i/>
              </w:rPr>
              <w:t>supportedBandwidthUL</w:t>
            </w:r>
            <w:proofErr w:type="spellEnd"/>
            <w:r w:rsidRPr="00A855F4">
              <w:rPr>
                <w:rFonts w:cs="Arial"/>
                <w:i/>
                <w:iCs/>
                <w:szCs w:val="18"/>
              </w:rPr>
              <w:t>/supportedBandwidthUL-v1710,</w:t>
            </w:r>
            <w:r w:rsidRPr="00A855F4">
              <w:rPr>
                <w:i/>
              </w:rPr>
              <w:t xml:space="preserve"> </w:t>
            </w:r>
            <w:proofErr w:type="spellStart"/>
            <w:r w:rsidRPr="00A855F4">
              <w:rPr>
                <w:i/>
              </w:rPr>
              <w:t>supportedMinBandwidthUL</w:t>
            </w:r>
            <w:proofErr w:type="spellEnd"/>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w:t>
            </w:r>
            <w:proofErr w:type="spellStart"/>
            <w:r w:rsidRPr="00A855F4">
              <w:t>SCells</w:t>
            </w:r>
            <w:proofErr w:type="spellEnd"/>
            <w:r w:rsidRPr="00A855F4">
              <w:t xml:space="preserve"> is not supported when channel bandwidth configured for DL is not supported in UL according to </w:t>
            </w:r>
            <w:proofErr w:type="spellStart"/>
            <w:r w:rsidRPr="00A855F4">
              <w:rPr>
                <w:i/>
              </w:rPr>
              <w:t>channelBWs</w:t>
            </w:r>
            <w:proofErr w:type="spellEnd"/>
            <w:r w:rsidRPr="00A855F4">
              <w:rPr>
                <w:i/>
              </w:rPr>
              <w:t>-UL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supportedSubCarrierSpacingUL</w:t>
            </w:r>
            <w:proofErr w:type="spellEnd"/>
            <w:r w:rsidRPr="00A855F4">
              <w:t>.</w:t>
            </w:r>
            <w:r w:rsidRPr="00A855F4">
              <w:br/>
              <w:t xml:space="preserve">To determine the supported carrier bandwidths, the network validates the </w:t>
            </w:r>
            <w:r w:rsidRPr="00A855F4">
              <w:rPr>
                <w:i/>
                <w:iCs/>
              </w:rPr>
              <w:t>channelBWs-UL-SCS-120kHz-FR2-2-r17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supportedSubCarrierSpacingUL</w:t>
            </w:r>
            <w:proofErr w:type="spellEnd"/>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proofErr w:type="spellStart"/>
            <w:r w:rsidRPr="00A855F4">
              <w:rPr>
                <w:i/>
                <w:iCs/>
              </w:rPr>
              <w:t>supportedSubCarrierSpacingUL</w:t>
            </w:r>
            <w:proofErr w:type="spellEnd"/>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lastRenderedPageBreak/>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w:t>
            </w:r>
            <w:proofErr w:type="gramStart"/>
            <w:r w:rsidRPr="00A855F4">
              <w:rPr>
                <w:rFonts w:ascii="Arial" w:hAnsi="Arial" w:cs="Arial"/>
                <w:sz w:val="18"/>
                <w:szCs w:val="18"/>
              </w:rPr>
              <w:t>band;</w:t>
            </w:r>
            <w:proofErr w:type="gramEnd"/>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The minimum value of </w:t>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proofErr w:type="spellStart"/>
            <w:r w:rsidRPr="00A855F4">
              <w:rPr>
                <w:i/>
                <w:iCs/>
              </w:rPr>
              <w:t>supportedCSI</w:t>
            </w:r>
            <w:proofErr w:type="spellEnd"/>
            <w:r w:rsidRPr="00A855F4">
              <w:rPr>
                <w:i/>
                <w:iCs/>
              </w:rPr>
              <w:t>-RS-</w:t>
            </w:r>
            <w:proofErr w:type="spellStart"/>
            <w:r w:rsidRPr="00A855F4">
              <w:rPr>
                <w:i/>
                <w:iCs/>
              </w:rPr>
              <w:t>ResourceList</w:t>
            </w:r>
            <w:proofErr w:type="spellEnd"/>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lastRenderedPageBreak/>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lastRenderedPageBreak/>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 xml:space="preserve">Indicates the UE supports the mixed codebook </w:t>
            </w:r>
            <w:proofErr w:type="gramStart"/>
            <w:r w:rsidRPr="00A855F4">
              <w:t>combinations</w:t>
            </w:r>
            <w:proofErr w:type="gramEnd"/>
            <w:r w:rsidRPr="00A855F4">
              <w:t xml:space="preserve">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 xml:space="preserve">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proofErr w:type="gramStart"/>
            <w:r w:rsidR="00387C93" w:rsidRPr="00A855F4">
              <w:rPr>
                <w:rFonts w:ascii="Arial" w:hAnsi="Arial" w:cs="Arial"/>
                <w:sz w:val="18"/>
                <w:szCs w:val="18"/>
              </w:rPr>
              <w:t>'</w:t>
            </w:r>
            <w:r w:rsidRPr="00A855F4">
              <w:rPr>
                <w:rFonts w:ascii="Arial" w:hAnsi="Arial" w:cs="Arial"/>
                <w:sz w:val="18"/>
                <w:szCs w:val="18"/>
              </w:rPr>
              <w:t>;</w:t>
            </w:r>
            <w:proofErr w:type="gramEnd"/>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A855F4">
              <w:rPr>
                <w:rFonts w:cs="Arial"/>
                <w:szCs w:val="18"/>
              </w:rPr>
              <w:t>gNB</w:t>
            </w:r>
            <w:proofErr w:type="spellEnd"/>
            <w:r w:rsidR="00172633" w:rsidRPr="00A855F4">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lastRenderedPageBreak/>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proofErr w:type="spellStart"/>
            <w:r w:rsidRPr="00A855F4">
              <w:rPr>
                <w:b/>
                <w:i/>
              </w:rPr>
              <w:lastRenderedPageBreak/>
              <w:t>codebookParameters</w:t>
            </w:r>
            <w:proofErr w:type="spellEnd"/>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 xml:space="preserve">Parameters for type I single panel codebook (type1 </w:t>
            </w:r>
            <w:proofErr w:type="spellStart"/>
            <w:r w:rsidRPr="00A855F4">
              <w:t>singlePanel</w:t>
            </w:r>
            <w:proofErr w:type="spellEnd"/>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proofErr w:type="gram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roofErr w:type="gramEnd"/>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proofErr w:type="gram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roofErr w:type="gramEnd"/>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i/>
                <w:sz w:val="18"/>
                <w:szCs w:val="18"/>
              </w:rPr>
              <w:t xml:space="preserve"> </w:t>
            </w:r>
            <w:r w:rsidRPr="00A855F4">
              <w:rPr>
                <w:rFonts w:ascii="Arial" w:eastAsia="SimSun" w:hAnsi="Arial" w:cs="Arial"/>
                <w:sz w:val="18"/>
                <w:szCs w:val="18"/>
              </w:rPr>
              <w:t xml:space="preserve">with </w:t>
            </w:r>
            <w:proofErr w:type="spellStart"/>
            <w:r w:rsidRPr="00A855F4">
              <w:rPr>
                <w:rFonts w:ascii="Arial" w:eastAsia="SimSun" w:hAnsi="Arial" w:cs="Arial"/>
                <w:i/>
                <w:sz w:val="18"/>
                <w:szCs w:val="18"/>
              </w:rPr>
              <w:t>maxNumberTxPortsPerResource</w:t>
            </w:r>
            <w:proofErr w:type="spellEnd"/>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roofErr w:type="gramStart"/>
            <w:r w:rsidRPr="00A855F4">
              <w:rPr>
                <w:rFonts w:ascii="Arial" w:hAnsi="Arial" w:cs="Arial"/>
                <w:sz w:val="18"/>
                <w:szCs w:val="18"/>
              </w:rPr>
              <w:t>);</w:t>
            </w:r>
            <w:proofErr w:type="gramEnd"/>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 xml:space="preserve">Parameters for type I multi-panel codebook (type1 </w:t>
            </w:r>
            <w:proofErr w:type="spellStart"/>
            <w:r w:rsidRPr="00A855F4">
              <w:t>multiPanel</w:t>
            </w:r>
            <w:proofErr w:type="spellEnd"/>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roofErr w:type="gramStart"/>
            <w:r w:rsidRPr="00A855F4">
              <w:rPr>
                <w:rFonts w:ascii="Arial" w:hAnsi="Arial" w:cs="Arial"/>
                <w:sz w:val="18"/>
                <w:szCs w:val="18"/>
              </w:rPr>
              <w:t>);</w:t>
            </w:r>
            <w:proofErr w:type="gramEnd"/>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w:t>
            </w:r>
            <w:proofErr w:type="gramStart"/>
            <w:r w:rsidRPr="00A855F4">
              <w:rPr>
                <w:rFonts w:ascii="Arial" w:hAnsi="Arial" w:cs="Arial"/>
                <w:sz w:val="18"/>
                <w:szCs w:val="18"/>
              </w:rPr>
              <w:t>set;</w:t>
            </w:r>
            <w:proofErr w:type="gramEnd"/>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nrofPanels</w:t>
            </w:r>
            <w:proofErr w:type="spellEnd"/>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proofErr w:type="gramStart"/>
            <w:r w:rsidRPr="00A855F4">
              <w:rPr>
                <w:rFonts w:ascii="Arial" w:hAnsi="Arial" w:cs="Arial"/>
                <w:i/>
                <w:sz w:val="18"/>
                <w:szCs w:val="18"/>
              </w:rPr>
              <w:t>maxNumberTxPortsPerResource</w:t>
            </w:r>
            <w:proofErr w:type="spellEnd"/>
            <w:r w:rsidRPr="00A855F4">
              <w:rPr>
                <w:rFonts w:ascii="Arial" w:hAnsi="Arial" w:cs="Arial"/>
                <w:sz w:val="18"/>
                <w:szCs w:val="18"/>
              </w:rPr>
              <w:t>;</w:t>
            </w:r>
            <w:proofErr w:type="gramEnd"/>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roofErr w:type="gramStart"/>
            <w:r w:rsidRPr="00A855F4">
              <w:rPr>
                <w:rFonts w:ascii="Arial" w:hAnsi="Arial" w:cs="Arial"/>
                <w:sz w:val="18"/>
                <w:szCs w:val="18"/>
              </w:rPr>
              <w:t>);</w:t>
            </w:r>
            <w:proofErr w:type="gramEnd"/>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amplitudeSubsetRestriction</w:t>
            </w:r>
            <w:proofErr w:type="spellEnd"/>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proofErr w:type="gramStart"/>
            <w:r w:rsidRPr="00A855F4">
              <w:rPr>
                <w:rFonts w:ascii="Arial" w:hAnsi="Arial" w:cs="Arial"/>
                <w:i/>
                <w:sz w:val="18"/>
                <w:szCs w:val="18"/>
              </w:rPr>
              <w:t>ResourceList</w:t>
            </w:r>
            <w:proofErr w:type="spellEnd"/>
            <w:r w:rsidRPr="00A855F4">
              <w:rPr>
                <w:rFonts w:ascii="Arial" w:hAnsi="Arial" w:cs="Arial"/>
                <w:sz w:val="18"/>
                <w:szCs w:val="18"/>
              </w:rPr>
              <w:t>;</w:t>
            </w:r>
            <w:proofErr w:type="gramEnd"/>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proofErr w:type="gramStart"/>
            <w:r w:rsidRPr="00A855F4">
              <w:rPr>
                <w:rFonts w:ascii="Arial" w:hAnsi="Arial" w:cs="Arial"/>
                <w:i/>
                <w:sz w:val="18"/>
                <w:szCs w:val="18"/>
              </w:rPr>
              <w:t>maxNumberTxPortsPerResource</w:t>
            </w:r>
            <w:proofErr w:type="spellEnd"/>
            <w:r w:rsidRPr="00A855F4">
              <w:rPr>
                <w:rFonts w:ascii="Arial" w:hAnsi="Arial" w:cs="Arial"/>
                <w:sz w:val="18"/>
                <w:szCs w:val="18"/>
              </w:rPr>
              <w:t>;</w:t>
            </w:r>
            <w:proofErr w:type="gramEnd"/>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proofErr w:type="spellStart"/>
            <w:r w:rsidRPr="00A855F4">
              <w:rPr>
                <w:i/>
              </w:rPr>
              <w:t>supportedCSI</w:t>
            </w:r>
            <w:proofErr w:type="spellEnd"/>
            <w:r w:rsidRPr="00A855F4">
              <w:rPr>
                <w:i/>
              </w:rPr>
              <w:t>-RS-</w:t>
            </w:r>
            <w:proofErr w:type="spellStart"/>
            <w:r w:rsidRPr="00A855F4">
              <w:rPr>
                <w:i/>
              </w:rPr>
              <w:t>ResourceList</w:t>
            </w:r>
            <w:proofErr w:type="spellEnd"/>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w:t>
            </w:r>
            <w:proofErr w:type="gramStart"/>
            <w:r w:rsidRPr="00A855F4">
              <w:rPr>
                <w:rFonts w:ascii="Arial" w:hAnsi="Arial" w:cs="Arial"/>
                <w:sz w:val="18"/>
                <w:szCs w:val="18"/>
              </w:rPr>
              <w:t>resource;</w:t>
            </w:r>
            <w:proofErr w:type="gramEnd"/>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w:t>
            </w:r>
            <w:proofErr w:type="gramStart"/>
            <w:r w:rsidRPr="00A855F4">
              <w:rPr>
                <w:rFonts w:ascii="Arial" w:hAnsi="Arial" w:cs="Arial"/>
                <w:sz w:val="18"/>
                <w:szCs w:val="18"/>
              </w:rPr>
              <w:t>simultaneously;</w:t>
            </w:r>
            <w:proofErr w:type="gramEnd"/>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proofErr w:type="spellStart"/>
            <w:r w:rsidRPr="00A855F4">
              <w:rPr>
                <w:i/>
                <w:iCs/>
              </w:rPr>
              <w:t>supportedCSI</w:t>
            </w:r>
            <w:proofErr w:type="spellEnd"/>
            <w:r w:rsidRPr="00A855F4">
              <w:rPr>
                <w:i/>
                <w:iCs/>
              </w:rPr>
              <w:t>-RS-</w:t>
            </w:r>
            <w:proofErr w:type="spellStart"/>
            <w:r w:rsidRPr="00A855F4">
              <w:rPr>
                <w:i/>
                <w:iCs/>
              </w:rPr>
              <w:t>ResourceListAlt</w:t>
            </w:r>
            <w:proofErr w:type="spellEnd"/>
            <w:r w:rsidRPr="00A855F4">
              <w:t xml:space="preserve"> in </w:t>
            </w:r>
            <w:proofErr w:type="spellStart"/>
            <w:r w:rsidRPr="00A855F4">
              <w:rPr>
                <w:i/>
                <w:iCs/>
              </w:rPr>
              <w:t>codebookParametersPerBand</w:t>
            </w:r>
            <w:proofErr w:type="spellEnd"/>
            <w:r w:rsidRPr="00A855F4">
              <w:t>.</w:t>
            </w:r>
            <w:r w:rsidR="00AC2350" w:rsidRPr="00A855F4">
              <w:rPr>
                <w:szCs w:val="18"/>
              </w:rPr>
              <w:t xml:space="preserve"> For type I single panel codebook (type1 </w:t>
            </w:r>
            <w:proofErr w:type="spellStart"/>
            <w:r w:rsidR="00AC2350" w:rsidRPr="00A855F4">
              <w:rPr>
                <w:szCs w:val="18"/>
              </w:rPr>
              <w:t>singlePanel</w:t>
            </w:r>
            <w:proofErr w:type="spellEnd"/>
            <w:r w:rsidR="00AC2350" w:rsidRPr="00A855F4">
              <w:rPr>
                <w:szCs w:val="18"/>
              </w:rPr>
              <w:t xml:space="preserve">) </w:t>
            </w:r>
            <w:proofErr w:type="spellStart"/>
            <w:r w:rsidR="00AC2350" w:rsidRPr="00A855F4">
              <w:rPr>
                <w:szCs w:val="18"/>
              </w:rPr>
              <w:t>supportedCSI</w:t>
            </w:r>
            <w:proofErr w:type="spellEnd"/>
            <w:r w:rsidR="00AC2350" w:rsidRPr="00A855F4">
              <w:rPr>
                <w:szCs w:val="18"/>
              </w:rPr>
              <w:t>-RS-</w:t>
            </w:r>
            <w:proofErr w:type="spellStart"/>
            <w:r w:rsidR="00AC2350" w:rsidRPr="00A855F4">
              <w:rPr>
                <w:szCs w:val="18"/>
              </w:rPr>
              <w:t>ResourceListAlt</w:t>
            </w:r>
            <w:proofErr w:type="spellEnd"/>
            <w:r w:rsidR="00AC2350" w:rsidRPr="00A855F4">
              <w:rPr>
                <w:szCs w:val="18"/>
              </w:rPr>
              <w: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proofErr w:type="spellStart"/>
            <w:r w:rsidRPr="00A855F4">
              <w:rPr>
                <w:rFonts w:ascii="Arial" w:hAnsi="Arial" w:cs="Arial"/>
              </w:rPr>
              <w:t>supportedCSI</w:t>
            </w:r>
            <w:proofErr w:type="spellEnd"/>
            <w:r w:rsidRPr="00A855F4">
              <w:rPr>
                <w:rFonts w:ascii="Arial" w:hAnsi="Arial" w:cs="Arial"/>
              </w:rPr>
              <w:t>-RS-</w:t>
            </w:r>
            <w:proofErr w:type="spellStart"/>
            <w:r w:rsidRPr="00A855F4">
              <w:rPr>
                <w:rFonts w:ascii="Arial" w:hAnsi="Arial" w:cs="Arial"/>
              </w:rPr>
              <w:t>ResourceListAlt</w:t>
            </w:r>
            <w:proofErr w:type="spellEnd"/>
            <w:r w:rsidRPr="00A855F4">
              <w:rPr>
                <w:rFonts w:ascii="Arial" w:hAnsi="Arial"/>
              </w:rPr>
              <w:t xml:space="preserve"> with </w:t>
            </w:r>
            <w:proofErr w:type="spellStart"/>
            <w:r w:rsidRPr="00A855F4">
              <w:rPr>
                <w:rFonts w:ascii="Arial" w:hAnsi="Arial"/>
              </w:rPr>
              <w:t>maxNumberTxPortsPerResource</w:t>
            </w:r>
            <w:proofErr w:type="spellEnd"/>
            <w:r w:rsidRPr="00A855F4">
              <w:rPr>
                <w:rFonts w:ascii="Arial" w:hAnsi="Arial"/>
              </w:rPr>
              <w:t xml:space="preserve"> greater than or equal to 8 for </w:t>
            </w:r>
            <w:proofErr w:type="gramStart"/>
            <w:r w:rsidRPr="00A855F4">
              <w:rPr>
                <w:rFonts w:ascii="Arial" w:hAnsi="Arial"/>
              </w:rPr>
              <w:t>FR1;</w:t>
            </w:r>
            <w:proofErr w:type="gramEnd"/>
          </w:p>
          <w:p w14:paraId="2C494F7B" w14:textId="77777777" w:rsidR="00071325" w:rsidRPr="00A855F4" w:rsidRDefault="00AC2350" w:rsidP="00234276">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proofErr w:type="spellStart"/>
            <w:r w:rsidRPr="00A855F4">
              <w:rPr>
                <w:rFonts w:ascii="Arial" w:hAnsi="Arial" w:cs="Arial"/>
                <w:sz w:val="18"/>
              </w:rPr>
              <w:t>supportedCSI</w:t>
            </w:r>
            <w:proofErr w:type="spellEnd"/>
            <w:r w:rsidRPr="00A855F4">
              <w:rPr>
                <w:rFonts w:ascii="Arial" w:hAnsi="Arial" w:cs="Arial"/>
                <w:sz w:val="18"/>
              </w:rPr>
              <w:t>-RS-</w:t>
            </w:r>
            <w:proofErr w:type="spellStart"/>
            <w:r w:rsidRPr="00A855F4">
              <w:rPr>
                <w:rFonts w:ascii="Arial" w:hAnsi="Arial" w:cs="Arial"/>
                <w:sz w:val="18"/>
              </w:rPr>
              <w:t>ResourceListAlt</w:t>
            </w:r>
            <w:proofErr w:type="spellEnd"/>
            <w:r w:rsidRPr="00A855F4">
              <w:rPr>
                <w:rFonts w:ascii="Arial" w:hAnsi="Arial"/>
                <w:sz w:val="18"/>
              </w:rPr>
              <w:t xml:space="preserve"> with </w:t>
            </w:r>
            <w:proofErr w:type="spellStart"/>
            <w:r w:rsidRPr="00A855F4">
              <w:rPr>
                <w:rFonts w:ascii="Arial" w:hAnsi="Arial"/>
                <w:sz w:val="18"/>
              </w:rPr>
              <w:t>maxNumberTxPortsPerResource</w:t>
            </w:r>
            <w:proofErr w:type="spellEnd"/>
            <w:r w:rsidRPr="00A855F4">
              <w:rPr>
                <w:rFonts w:ascii="Arial" w:hAnsi="Arial"/>
                <w:sz w:val="18"/>
              </w:rPr>
              <w:t xml:space="preserv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lastRenderedPageBreak/>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 xml:space="preserve">Codebook </w:t>
            </w:r>
            <w:proofErr w:type="spellStart"/>
            <w:r w:rsidRPr="00A855F4">
              <w:t>etype</w:t>
            </w:r>
            <w:proofErr w:type="spellEnd"/>
            <w:r w:rsidRPr="00A855F4">
              <w:t xml:space="preserve"> 2 R=1 support parameter combination 1 to 6 and rank 1 to 2. Parameters for </w:t>
            </w:r>
            <w:proofErr w:type="spellStart"/>
            <w:r w:rsidRPr="00A855F4">
              <w:t>etype</w:t>
            </w:r>
            <w:proofErr w:type="spellEnd"/>
            <w:r w:rsidRPr="00A855F4">
              <w:t xml:space="preserv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w:t>
            </w:r>
            <w:proofErr w:type="gramStart"/>
            <w:r w:rsidRPr="00A855F4">
              <w:rPr>
                <w:rFonts w:ascii="Arial" w:hAnsi="Arial" w:cs="Arial"/>
                <w:sz w:val="18"/>
                <w:szCs w:val="18"/>
              </w:rPr>
              <w:t>band;</w:t>
            </w:r>
            <w:proofErr w:type="gramEnd"/>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w:t>
            </w:r>
            <w:proofErr w:type="gramStart"/>
            <w:r w:rsidRPr="00A855F4">
              <w:rPr>
                <w:rFonts w:ascii="Arial" w:hAnsi="Arial" w:cs="Arial"/>
                <w:sz w:val="18"/>
                <w:szCs w:val="18"/>
              </w:rPr>
              <w:t>simultaneously;</w:t>
            </w:r>
            <w:proofErr w:type="gramEnd"/>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 xml:space="preserve">Parameters for </w:t>
            </w:r>
            <w:proofErr w:type="spellStart"/>
            <w:r w:rsidRPr="00A855F4">
              <w:t>etype</w:t>
            </w:r>
            <w:proofErr w:type="spellEnd"/>
            <w:r w:rsidRPr="00A855F4">
              <w:t xml:space="preserv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w:t>
            </w:r>
            <w:proofErr w:type="gramStart"/>
            <w:r w:rsidRPr="00A855F4">
              <w:rPr>
                <w:rFonts w:ascii="Arial" w:hAnsi="Arial" w:cs="Arial"/>
                <w:i/>
                <w:iCs/>
                <w:sz w:val="18"/>
                <w:szCs w:val="18"/>
              </w:rPr>
              <w:t>r16</w:t>
            </w:r>
            <w:r w:rsidRPr="00A855F4">
              <w:t>;</w:t>
            </w:r>
            <w:proofErr w:type="gramEnd"/>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 xml:space="preserve">Codebook </w:t>
            </w:r>
            <w:proofErr w:type="spellStart"/>
            <w:r w:rsidRPr="00A855F4">
              <w:t>etype</w:t>
            </w:r>
            <w:proofErr w:type="spellEnd"/>
            <w:r w:rsidRPr="00A855F4">
              <w:t xml:space="preserve"> 2 R=1 with port selection supports 6 parameter combinations and rank 1,2. Parameters for </w:t>
            </w:r>
            <w:proofErr w:type="spellStart"/>
            <w:r w:rsidRPr="00A855F4">
              <w:t>etype</w:t>
            </w:r>
            <w:proofErr w:type="spellEnd"/>
            <w:r w:rsidRPr="00A855F4">
              <w:t xml:space="preserv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w:t>
            </w:r>
            <w:proofErr w:type="gramStart"/>
            <w:r w:rsidRPr="00A855F4">
              <w:rPr>
                <w:rFonts w:cs="Arial"/>
                <w:i/>
                <w:iCs/>
                <w:szCs w:val="18"/>
              </w:rPr>
              <w:t>r16</w:t>
            </w:r>
            <w:r w:rsidRPr="00A855F4">
              <w:t>;</w:t>
            </w:r>
            <w:proofErr w:type="gramEnd"/>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 xml:space="preserve">Parameters for </w:t>
            </w:r>
            <w:proofErr w:type="spellStart"/>
            <w:r w:rsidRPr="00A855F4">
              <w:t>etype</w:t>
            </w:r>
            <w:proofErr w:type="spellEnd"/>
            <w:r w:rsidRPr="00A855F4">
              <w:t xml:space="preserv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w:t>
            </w:r>
            <w:proofErr w:type="gramStart"/>
            <w:r w:rsidRPr="00A855F4">
              <w:rPr>
                <w:rFonts w:cs="Arial"/>
                <w:i/>
                <w:iCs/>
                <w:szCs w:val="18"/>
              </w:rPr>
              <w:t>r16</w:t>
            </w:r>
            <w:r w:rsidRPr="00A855F4">
              <w:t>;</w:t>
            </w:r>
            <w:proofErr w:type="gramEnd"/>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proofErr w:type="gramStart"/>
            <w:r w:rsidR="00387C93" w:rsidRPr="00A855F4">
              <w:rPr>
                <w:rFonts w:ascii="Arial" w:hAnsi="Arial" w:cs="Arial"/>
                <w:sz w:val="18"/>
                <w:szCs w:val="18"/>
              </w:rPr>
              <w:t>'</w:t>
            </w:r>
            <w:r w:rsidRPr="00A855F4">
              <w:rPr>
                <w:rFonts w:ascii="Arial" w:hAnsi="Arial" w:cs="Arial"/>
                <w:sz w:val="18"/>
                <w:szCs w:val="18"/>
              </w:rPr>
              <w:t>;</w:t>
            </w:r>
            <w:proofErr w:type="gramEnd"/>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lastRenderedPageBreak/>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w:t>
            </w:r>
            <w:proofErr w:type="spellStart"/>
            <w:r w:rsidRPr="00A855F4">
              <w:rPr>
                <w:rFonts w:cs="Arial"/>
                <w:szCs w:val="18"/>
              </w:rPr>
              <w:t>eType</w:t>
            </w:r>
            <w:proofErr w:type="spellEnd"/>
            <w:r w:rsidRPr="00A855F4">
              <w:rPr>
                <w:rFonts w:cs="Arial"/>
                <w:szCs w:val="18"/>
              </w:rPr>
              <w:t xml:space="preserv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i/>
                <w:szCs w:val="18"/>
              </w:rPr>
              <w:t xml:space="preserve">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lastRenderedPageBreak/>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proofErr w:type="spellStart"/>
            <w:r w:rsidRPr="00A855F4">
              <w:rPr>
                <w:rFonts w:cs="Arial"/>
                <w:i/>
                <w:szCs w:val="18"/>
              </w:rPr>
              <w:t>codebookVariantsList</w:t>
            </w:r>
            <w:proofErr w:type="spellEnd"/>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w:t>
            </w:r>
            <w:proofErr w:type="spellStart"/>
            <w:r w:rsidRPr="00A855F4">
              <w:rPr>
                <w:bCs/>
                <w:iCs/>
              </w:rPr>
              <w:t>FeType</w:t>
            </w:r>
            <w:proofErr w:type="spellEnd"/>
            <w:r w:rsidRPr="00A855F4">
              <w:rPr>
                <w:bCs/>
                <w:iCs/>
              </w:rPr>
              <w:t>-II)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proofErr w:type="spellStart"/>
            <w:r w:rsidRPr="00A855F4">
              <w:rPr>
                <w:rFonts w:ascii="Arial" w:hAnsi="Arial" w:cs="Arial"/>
                <w:i/>
                <w:iCs/>
                <w:sz w:val="18"/>
                <w:szCs w:val="18"/>
              </w:rPr>
              <w:t>csi-ReportFramework</w:t>
            </w:r>
            <w:proofErr w:type="spellEnd"/>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w:t>
            </w:r>
            <w:proofErr w:type="spellStart"/>
            <w:r w:rsidRPr="00A855F4">
              <w:rPr>
                <w:bCs/>
                <w:iCs/>
              </w:rPr>
              <w:t>FeType</w:t>
            </w:r>
            <w:proofErr w:type="spellEnd"/>
            <w:r w:rsidRPr="00A855F4">
              <w:rPr>
                <w:bCs/>
                <w:iCs/>
              </w:rPr>
              <w:t xml:space="preserv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 xml:space="preserve">scaling factor for active resource counting </w:t>
            </w:r>
            <w:proofErr w:type="spellStart"/>
            <w:r w:rsidR="0097457F" w:rsidRPr="00A855F4">
              <w:rPr>
                <w:rFonts w:ascii="Arial" w:eastAsia="Yu Mincho" w:hAnsi="Arial" w:cs="Arial"/>
                <w:sz w:val="18"/>
                <w:szCs w:val="18"/>
              </w:rPr>
              <w:t>Kp</w:t>
            </w:r>
            <w:proofErr w:type="spellEnd"/>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w:t>
            </w:r>
            <w:proofErr w:type="spellStart"/>
            <w:r w:rsidRPr="00A855F4">
              <w:rPr>
                <w:rFonts w:ascii="Arial" w:eastAsia="MS PGothic" w:hAnsi="Arial" w:cs="Arial"/>
                <w:sz w:val="18"/>
                <w:szCs w:val="18"/>
                <w:lang w:eastAsia="ja-JP"/>
              </w:rPr>
              <w:t>FeType</w:t>
            </w:r>
            <w:proofErr w:type="spellEnd"/>
            <w:r w:rsidRPr="00A855F4">
              <w:rPr>
                <w:rFonts w:ascii="Arial" w:eastAsia="MS PGothic" w:hAnsi="Arial" w:cs="Arial"/>
                <w:sz w:val="18"/>
                <w:szCs w:val="18"/>
                <w:lang w:eastAsia="ja-JP"/>
              </w:rPr>
              <w:t xml:space="preserve">-II regular codebook refinement for predicted PMI with PMI </w:t>
            </w:r>
            <w:proofErr w:type="spellStart"/>
            <w:r w:rsidRPr="00A855F4">
              <w:rPr>
                <w:rFonts w:ascii="Arial" w:eastAsia="MS PGothic" w:hAnsi="Arial" w:cs="Arial"/>
                <w:sz w:val="18"/>
                <w:szCs w:val="18"/>
                <w:lang w:eastAsia="ja-JP"/>
              </w:rPr>
              <w:t>subband</w:t>
            </w:r>
            <w:proofErr w:type="spellEnd"/>
            <w:r w:rsidRPr="00A855F4">
              <w:rPr>
                <w:rFonts w:ascii="Arial" w:eastAsia="MS PGothic" w:hAnsi="Arial" w:cs="Arial"/>
                <w:sz w:val="18"/>
                <w:szCs w:val="18"/>
                <w:lang w:eastAsia="ja-JP"/>
              </w:rPr>
              <w:t xml:space="preserve">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proofErr w:type="spellStart"/>
            <w:r w:rsidRPr="00A855F4">
              <w:rPr>
                <w:rFonts w:ascii="Arial" w:eastAsia="MS PGothic" w:hAnsi="Arial" w:cs="Arial"/>
                <w:i/>
                <w:iCs/>
                <w:sz w:val="18"/>
                <w:szCs w:val="18"/>
                <w:lang w:eastAsia="ja-JP"/>
              </w:rPr>
              <w:t>csi-ReportFramework</w:t>
            </w:r>
            <w:proofErr w:type="spellEnd"/>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w:t>
            </w:r>
            <w:proofErr w:type="spellStart"/>
            <w:proofErr w:type="gramStart"/>
            <w:r w:rsidRPr="00A855F4">
              <w:rPr>
                <w:rFonts w:eastAsia="SimSun"/>
                <w:lang w:eastAsia="zh-CN"/>
              </w:rPr>
              <w:t>nCSI,ref</w:t>
            </w:r>
            <w:proofErr w:type="spellEnd"/>
            <w:proofErr w:type="gramEnd"/>
            <w:r w:rsidRPr="00A855F4">
              <w:rPr>
                <w:rFonts w:eastAsia="SimSun"/>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proofErr w:type="spellStart"/>
            <w:r w:rsidR="0097457F" w:rsidRPr="00A855F4">
              <w:rPr>
                <w:rFonts w:ascii="Arial" w:hAnsi="Arial" w:cs="Arial"/>
                <w:i/>
                <w:iCs/>
                <w:sz w:val="18"/>
                <w:szCs w:val="18"/>
              </w:rPr>
              <w:t>maxNumberTxPortsPerResource</w:t>
            </w:r>
            <w:proofErr w:type="spellEnd"/>
            <w:r w:rsidR="0097457F" w:rsidRPr="00A855F4">
              <w:rPr>
                <w:rFonts w:ascii="Arial" w:hAnsi="Arial" w:cs="Arial"/>
                <w:sz w:val="18"/>
                <w:szCs w:val="18"/>
              </w:rPr>
              <w:t xml:space="preserve"> is '</w:t>
            </w:r>
            <w:r w:rsidR="0097457F" w:rsidRPr="00A855F4">
              <w:rPr>
                <w:rFonts w:ascii="Arial" w:hAnsi="Arial" w:cs="Arial"/>
                <w:i/>
                <w:sz w:val="18"/>
                <w:szCs w:val="18"/>
              </w:rPr>
              <w:t>p4</w:t>
            </w:r>
            <w:proofErr w:type="gramStart"/>
            <w:r w:rsidR="0097457F" w:rsidRPr="00A855F4">
              <w:rPr>
                <w:rFonts w:ascii="Arial" w:hAnsi="Arial" w:cs="Arial"/>
                <w:sz w:val="18"/>
                <w:szCs w:val="18"/>
              </w:rPr>
              <w:t>';</w:t>
            </w:r>
            <w:proofErr w:type="gramEnd"/>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proofErr w:type="spellStart"/>
            <w:r w:rsidR="0097457F" w:rsidRPr="00A855F4">
              <w:rPr>
                <w:rFonts w:ascii="Arial" w:hAnsi="Arial" w:cs="Arial"/>
                <w:i/>
                <w:iCs/>
                <w:sz w:val="18"/>
                <w:szCs w:val="18"/>
              </w:rPr>
              <w:t>maxNumberResourcesPerBand</w:t>
            </w:r>
            <w:proofErr w:type="spellEnd"/>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proofErr w:type="spellStart"/>
            <w:r w:rsidR="0097457F" w:rsidRPr="00A855F4">
              <w:rPr>
                <w:rFonts w:ascii="Arial" w:hAnsi="Arial" w:cs="Arial"/>
                <w:i/>
                <w:sz w:val="18"/>
                <w:szCs w:val="18"/>
              </w:rPr>
              <w:t>totalNumberTxPortsPerBand</w:t>
            </w:r>
            <w:proofErr w:type="spellEnd"/>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semiStaticHARQ</w:t>
            </w:r>
            <w:proofErr w:type="spellEnd"/>
            <w:r w:rsidRPr="00A855F4">
              <w:rPr>
                <w:rFonts w:ascii="Arial" w:hAnsi="Arial" w:cs="Arial"/>
                <w:i/>
                <w:iCs/>
                <w:sz w:val="18"/>
                <w:szCs w:val="18"/>
              </w:rPr>
              <w:t>-ACK-Codebook.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9" w:name="_Hlk160460287"/>
            <w:r w:rsidRPr="00A855F4">
              <w:rPr>
                <w:rFonts w:cs="Arial"/>
                <w:b/>
                <w:bCs/>
                <w:i/>
                <w:iCs/>
                <w:szCs w:val="18"/>
              </w:rPr>
              <w:t>condHandoverWithCandSCG-change-r18</w:t>
            </w:r>
            <w:bookmarkEnd w:id="109"/>
          </w:p>
          <w:p w14:paraId="373B40D2" w14:textId="77777777" w:rsidR="00632203" w:rsidRPr="00A855F4" w:rsidRDefault="00632203" w:rsidP="00632203">
            <w:pPr>
              <w:pStyle w:val="TAL"/>
            </w:pPr>
            <w:r w:rsidRPr="00A855F4">
              <w:t xml:space="preserve">Indicates whether the UE supports conditional handover with candidate SCG, where conditional NR </w:t>
            </w:r>
            <w:proofErr w:type="spellStart"/>
            <w:r w:rsidRPr="00A855F4">
              <w:t>PSCell</w:t>
            </w:r>
            <w:proofErr w:type="spellEnd"/>
            <w:r w:rsidRPr="00A855F4">
              <w:t xml:space="preserve">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Indicates whether the UE supports Type 1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Indicates whether the UE supports Type 2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 xml:space="preserve">Indicates whether the UE supports CQI reporting with 4 bits per </w:t>
            </w:r>
            <w:proofErr w:type="spellStart"/>
            <w:r w:rsidRPr="00A855F4">
              <w:rPr>
                <w:bCs/>
                <w:iCs/>
              </w:rPr>
              <w:t>subband</w:t>
            </w:r>
            <w:proofErr w:type="spellEnd"/>
            <w:r w:rsidRPr="00A855F4">
              <w:rPr>
                <w:bCs/>
                <w:iCs/>
              </w:rPr>
              <w:t xml:space="preserve">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proofErr w:type="spellStart"/>
            <w:r w:rsidRPr="00A855F4">
              <w:rPr>
                <w:b/>
                <w:i/>
              </w:rPr>
              <w:lastRenderedPageBreak/>
              <w:t>crossCarrierScheduling-SameSCS</w:t>
            </w:r>
            <w:proofErr w:type="spellEnd"/>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proofErr w:type="spellStart"/>
            <w:r w:rsidRPr="00A855F4">
              <w:rPr>
                <w:b/>
                <w:i/>
              </w:rPr>
              <w:t>csi-ReportFramework</w:t>
            </w:r>
            <w:proofErr w:type="spellEnd"/>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periodic CSI report setting per BWP for CSI </w:t>
            </w:r>
            <w:proofErr w:type="gramStart"/>
            <w:r w:rsidRPr="00A855F4">
              <w:rPr>
                <w:rFonts w:ascii="Arial" w:hAnsi="Arial" w:cs="Arial"/>
                <w:sz w:val="18"/>
                <w:szCs w:val="18"/>
              </w:rPr>
              <w:t>report;</w:t>
            </w:r>
            <w:proofErr w:type="gramEnd"/>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maxNumberPeriodicCSI-PerBWP-ForBeamReport</w:t>
            </w:r>
            <w:proofErr w:type="spellEnd"/>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aperiodic CSI report setting per BWP for CSI </w:t>
            </w:r>
            <w:proofErr w:type="gramStart"/>
            <w:r w:rsidRPr="00A855F4">
              <w:rPr>
                <w:rFonts w:ascii="Arial" w:hAnsi="Arial" w:cs="Arial"/>
                <w:sz w:val="18"/>
                <w:szCs w:val="18"/>
              </w:rPr>
              <w:t>report;</w:t>
            </w:r>
            <w:proofErr w:type="gramEnd"/>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maxNumberAperiodicCSI-PerBWP-ForBeamReport</w:t>
            </w:r>
            <w:proofErr w:type="spellEnd"/>
            <w:r w:rsidRPr="00A855F4">
              <w:rPr>
                <w:rFonts w:ascii="Arial" w:hAnsi="Arial" w:cs="Arial"/>
                <w:sz w:val="18"/>
                <w:szCs w:val="18"/>
              </w:rPr>
              <w:t xml:space="preserve"> indicates the maximum number of aperiodic CSI report setting per BWP for beam </w:t>
            </w:r>
            <w:proofErr w:type="gramStart"/>
            <w:r w:rsidRPr="00A855F4">
              <w:rPr>
                <w:rFonts w:ascii="Arial" w:hAnsi="Arial" w:cs="Arial"/>
                <w:sz w:val="18"/>
                <w:szCs w:val="18"/>
              </w:rPr>
              <w:t>report;</w:t>
            </w:r>
            <w:proofErr w:type="gramEnd"/>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maxNumberAperiodicCSI-triggeringStatePerCC</w:t>
            </w:r>
            <w:proofErr w:type="spellEnd"/>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w:t>
            </w:r>
            <w:proofErr w:type="spellStart"/>
            <w:r w:rsidRPr="00A855F4">
              <w:rPr>
                <w:rFonts w:ascii="Arial" w:hAnsi="Arial" w:cs="Arial"/>
                <w:i/>
                <w:sz w:val="18"/>
                <w:szCs w:val="18"/>
              </w:rPr>
              <w:t>AperiodicTriggerStateList</w:t>
            </w:r>
            <w:proofErr w:type="spellEnd"/>
            <w:r w:rsidRPr="00A855F4">
              <w:rPr>
                <w:rFonts w:ascii="Arial" w:hAnsi="Arial" w:cs="Arial"/>
                <w:sz w:val="18"/>
                <w:szCs w:val="18"/>
              </w:rPr>
              <w:t xml:space="preserve"> per </w:t>
            </w:r>
            <w:proofErr w:type="gramStart"/>
            <w:r w:rsidRPr="00A855F4">
              <w:rPr>
                <w:rFonts w:ascii="Arial" w:hAnsi="Arial" w:cs="Arial"/>
                <w:sz w:val="18"/>
                <w:szCs w:val="18"/>
              </w:rPr>
              <w:t>CC;</w:t>
            </w:r>
            <w:proofErr w:type="gramEnd"/>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semi-persistent CSI report setting per BWP for CSI </w:t>
            </w:r>
            <w:proofErr w:type="gramStart"/>
            <w:r w:rsidRPr="00A855F4">
              <w:rPr>
                <w:rFonts w:ascii="Arial" w:hAnsi="Arial" w:cs="Arial"/>
                <w:sz w:val="18"/>
                <w:szCs w:val="18"/>
              </w:rPr>
              <w:t>report;</w:t>
            </w:r>
            <w:proofErr w:type="gramEnd"/>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maxNumberSemiPersistentCSI-PerBWP-ForBeamReport</w:t>
            </w:r>
            <w:proofErr w:type="spellEnd"/>
            <w:r w:rsidRPr="00A855F4">
              <w:rPr>
                <w:rFonts w:ascii="Arial" w:hAnsi="Arial" w:cs="Arial"/>
                <w:sz w:val="18"/>
                <w:szCs w:val="18"/>
              </w:rPr>
              <w:t xml:space="preserve"> indicates the maximum number of semi-persistent CSI report setting per BWP for beam </w:t>
            </w:r>
            <w:proofErr w:type="gramStart"/>
            <w:r w:rsidRPr="00A855F4">
              <w:rPr>
                <w:rFonts w:ascii="Arial" w:hAnsi="Arial" w:cs="Arial"/>
                <w:sz w:val="18"/>
                <w:szCs w:val="18"/>
              </w:rPr>
              <w:t>report;</w:t>
            </w:r>
            <w:proofErr w:type="gramEnd"/>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simultaneousCSI-ReportsPerCC</w:t>
            </w:r>
            <w:proofErr w:type="spellEnd"/>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855F4">
              <w:rPr>
                <w:rFonts w:ascii="Arial" w:hAnsi="Arial" w:cs="Arial"/>
                <w:sz w:val="18"/>
                <w:szCs w:val="18"/>
              </w:rPr>
              <w:t>simultaneousCSI-ReportsPerCC</w:t>
            </w:r>
            <w:proofErr w:type="spellEnd"/>
            <w:r w:rsidRPr="00A855F4">
              <w:rPr>
                <w:rFonts w:ascii="Arial" w:hAnsi="Arial" w:cs="Arial"/>
                <w:sz w:val="18"/>
                <w:szCs w:val="18"/>
              </w:rPr>
              <w:t xml:space="preserve"> includes the beam report and CSI report.</w:t>
            </w:r>
          </w:p>
          <w:p w14:paraId="44BA8EDB" w14:textId="77777777" w:rsidR="0097457F" w:rsidRPr="00A855F4" w:rsidRDefault="0097457F" w:rsidP="0097457F">
            <w:pPr>
              <w:pStyle w:val="TAL"/>
            </w:pPr>
            <w:r w:rsidRPr="00A855F4">
              <w:t xml:space="preserve">The UE is mandated to report </w:t>
            </w:r>
            <w:proofErr w:type="spellStart"/>
            <w:r w:rsidRPr="00A855F4">
              <w:rPr>
                <w:i/>
                <w:iCs/>
              </w:rPr>
              <w:t>csi-ReportFramework</w:t>
            </w:r>
            <w:proofErr w:type="spellEnd"/>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proofErr w:type="spellStart"/>
            <w:r w:rsidRPr="00A855F4">
              <w:rPr>
                <w:i/>
                <w:iCs/>
              </w:rPr>
              <w:t>csi-ReportFramework</w:t>
            </w:r>
            <w:proofErr w:type="spellEnd"/>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proofErr w:type="spellStart"/>
            <w:r w:rsidRPr="00A855F4">
              <w:rPr>
                <w:b/>
                <w:bCs/>
                <w:i/>
                <w:iCs/>
              </w:rPr>
              <w:lastRenderedPageBreak/>
              <w:t>csi</w:t>
            </w:r>
            <w:proofErr w:type="spellEnd"/>
            <w:r w:rsidRPr="00A855F4">
              <w:rPr>
                <w:b/>
                <w:bCs/>
                <w:i/>
                <w:iCs/>
              </w:rPr>
              <w:t>-RS-</w:t>
            </w:r>
            <w:proofErr w:type="spellStart"/>
            <w:r w:rsidRPr="00A855F4">
              <w:rPr>
                <w:b/>
                <w:bCs/>
                <w:i/>
                <w:iCs/>
              </w:rPr>
              <w:t>ForTracking</w:t>
            </w:r>
            <w:proofErr w:type="spellEnd"/>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maxBurstLength</w:t>
            </w:r>
            <w:proofErr w:type="spellEnd"/>
            <w:r w:rsidRPr="00A855F4">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A855F4">
              <w:rPr>
                <w:rFonts w:ascii="Arial" w:hAnsi="Arial" w:cs="Arial"/>
                <w:sz w:val="18"/>
                <w:szCs w:val="18"/>
              </w:rPr>
              <w:t>2;</w:t>
            </w:r>
            <w:proofErr w:type="gramEnd"/>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maxSimultaneousResourceSetsPerCC</w:t>
            </w:r>
            <w:proofErr w:type="spellEnd"/>
            <w:r w:rsidRPr="00A855F4">
              <w:rPr>
                <w:rFonts w:ascii="Arial" w:hAnsi="Arial" w:cs="Arial"/>
                <w:sz w:val="18"/>
                <w:szCs w:val="18"/>
              </w:rPr>
              <w:t xml:space="preserve"> indicates the maximum number of TRS resource sets per CC which the UE can track </w:t>
            </w:r>
            <w:proofErr w:type="gramStart"/>
            <w:r w:rsidRPr="00A855F4">
              <w:rPr>
                <w:rFonts w:ascii="Arial" w:hAnsi="Arial" w:cs="Arial"/>
                <w:sz w:val="18"/>
                <w:szCs w:val="18"/>
              </w:rPr>
              <w:t>simultaneously;</w:t>
            </w:r>
            <w:proofErr w:type="gramEnd"/>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maxConfiguredResourceSetsPerCC</w:t>
            </w:r>
            <w:proofErr w:type="spellEnd"/>
            <w:r w:rsidRPr="00A855F4">
              <w:rPr>
                <w:rFonts w:ascii="Arial" w:hAnsi="Arial" w:cs="Arial"/>
                <w:sz w:val="18"/>
                <w:szCs w:val="18"/>
              </w:rPr>
              <w:t xml:space="preserve"> indicates the maximum number of TRS resource sets configured to UE per CC. It is mandated to report at least 8 for FR1 and 16 for </w:t>
            </w:r>
            <w:proofErr w:type="gramStart"/>
            <w:r w:rsidRPr="00A855F4">
              <w:rPr>
                <w:rFonts w:ascii="Arial" w:hAnsi="Arial" w:cs="Arial"/>
                <w:sz w:val="18"/>
                <w:szCs w:val="18"/>
              </w:rPr>
              <w:t>FR2;</w:t>
            </w:r>
            <w:proofErr w:type="gramEnd"/>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maxConfiguredResourceSetsAllCC</w:t>
            </w:r>
            <w:proofErr w:type="spellEnd"/>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proofErr w:type="spellStart"/>
            <w:r w:rsidRPr="00A855F4">
              <w:rPr>
                <w:i/>
                <w:iCs/>
              </w:rPr>
              <w:t>csi</w:t>
            </w:r>
            <w:proofErr w:type="spellEnd"/>
            <w:r w:rsidRPr="00A855F4">
              <w:rPr>
                <w:i/>
                <w:iCs/>
              </w:rPr>
              <w:t>-RS-</w:t>
            </w:r>
            <w:proofErr w:type="spellStart"/>
            <w:r w:rsidRPr="00A855F4">
              <w:rPr>
                <w:i/>
                <w:iCs/>
              </w:rPr>
              <w:t>ForTracking</w:t>
            </w:r>
            <w:proofErr w:type="spellEnd"/>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NZP-CSI-RS resources per </w:t>
            </w:r>
            <w:proofErr w:type="gramStart"/>
            <w:r w:rsidRPr="00A855F4">
              <w:rPr>
                <w:rFonts w:ascii="Arial" w:hAnsi="Arial" w:cs="Arial"/>
                <w:sz w:val="18"/>
                <w:szCs w:val="18"/>
              </w:rPr>
              <w:t>CC;</w:t>
            </w:r>
            <w:proofErr w:type="gramEnd"/>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maxConfigNumberPortsAcrossNZP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ports across all configured NZP-CSI-RS resources per </w:t>
            </w:r>
            <w:proofErr w:type="gramStart"/>
            <w:r w:rsidRPr="00A855F4">
              <w:rPr>
                <w:rFonts w:ascii="Arial" w:hAnsi="Arial" w:cs="Arial"/>
                <w:sz w:val="18"/>
                <w:szCs w:val="18"/>
              </w:rPr>
              <w:t>CC;</w:t>
            </w:r>
            <w:proofErr w:type="gramEnd"/>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maxConfigNumberCSI</w:t>
            </w:r>
            <w:proofErr w:type="spellEnd"/>
            <w:r w:rsidRPr="00A855F4">
              <w:rPr>
                <w:rFonts w:ascii="Arial" w:hAnsi="Arial" w:cs="Arial"/>
                <w:i/>
                <w:sz w:val="18"/>
                <w:szCs w:val="18"/>
              </w:rPr>
              <w:t>-IM-</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CSI-IM resources per </w:t>
            </w:r>
            <w:proofErr w:type="gramStart"/>
            <w:r w:rsidRPr="00A855F4">
              <w:rPr>
                <w:rFonts w:ascii="Arial" w:hAnsi="Arial" w:cs="Arial"/>
                <w:sz w:val="18"/>
                <w:szCs w:val="18"/>
              </w:rPr>
              <w:t>CC;</w:t>
            </w:r>
            <w:proofErr w:type="gramEnd"/>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simultaneous CSI-RS-resources per </w:t>
            </w:r>
            <w:proofErr w:type="gramStart"/>
            <w:r w:rsidRPr="00A855F4">
              <w:rPr>
                <w:rFonts w:ascii="Arial" w:hAnsi="Arial" w:cs="Arial"/>
                <w:sz w:val="18"/>
                <w:szCs w:val="18"/>
              </w:rPr>
              <w:t>CC;</w:t>
            </w:r>
            <w:proofErr w:type="gramEnd"/>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 xml:space="preserve">The UE is mandated to report </w:t>
            </w:r>
            <w:proofErr w:type="spellStart"/>
            <w:r w:rsidRPr="00A855F4">
              <w:t>csi</w:t>
            </w:r>
            <w:proofErr w:type="spellEnd"/>
            <w:r w:rsidRPr="00A855F4">
              <w:t>-RS-IM-</w:t>
            </w:r>
            <w:proofErr w:type="spellStart"/>
            <w:r w:rsidRPr="00A855F4">
              <w:t>ReceptionForFeedback</w:t>
            </w:r>
            <w:proofErr w:type="spellEnd"/>
            <w:r w:rsidRPr="00A855F4">
              <w:t>.</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proofErr w:type="spellStart"/>
            <w:r w:rsidRPr="00A855F4">
              <w:rPr>
                <w:rFonts w:cs="Arial"/>
                <w:b/>
                <w:i/>
                <w:szCs w:val="18"/>
              </w:rPr>
              <w:t>csi</w:t>
            </w:r>
            <w:proofErr w:type="spellEnd"/>
            <w:r w:rsidRPr="00A855F4">
              <w:rPr>
                <w:rFonts w:cs="Arial"/>
                <w:b/>
                <w:i/>
                <w:szCs w:val="18"/>
              </w:rPr>
              <w:t>-RS-</w:t>
            </w:r>
            <w:proofErr w:type="spellStart"/>
            <w:r w:rsidRPr="00A855F4">
              <w:rPr>
                <w:rFonts w:cs="Arial"/>
                <w:b/>
                <w:i/>
                <w:szCs w:val="18"/>
              </w:rPr>
              <w:t>ProcFrameworkForSRS</w:t>
            </w:r>
            <w:proofErr w:type="spellEnd"/>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periodic SRS resources associated with CSI-RS per </w:t>
            </w:r>
            <w:proofErr w:type="gramStart"/>
            <w:r w:rsidRPr="00A855F4">
              <w:rPr>
                <w:rFonts w:ascii="Arial" w:hAnsi="Arial" w:cs="Arial"/>
                <w:sz w:val="18"/>
                <w:szCs w:val="18"/>
              </w:rPr>
              <w:t>BWP;</w:t>
            </w:r>
            <w:proofErr w:type="gramEnd"/>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aperiodic SRS resources associated with CSI-RS per </w:t>
            </w:r>
            <w:proofErr w:type="gramStart"/>
            <w:r w:rsidRPr="00A855F4">
              <w:rPr>
                <w:rFonts w:ascii="Arial" w:hAnsi="Arial" w:cs="Arial"/>
                <w:sz w:val="18"/>
                <w:szCs w:val="18"/>
              </w:rPr>
              <w:t>BWP;</w:t>
            </w:r>
            <w:proofErr w:type="gramEnd"/>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maxNumberSP</w:t>
            </w:r>
            <w:proofErr w:type="spellEnd"/>
            <w:r w:rsidRPr="00A855F4">
              <w:rPr>
                <w:rFonts w:ascii="Arial" w:hAnsi="Arial" w:cs="Arial"/>
                <w:i/>
                <w:sz w:val="18"/>
                <w:szCs w:val="18"/>
              </w:rPr>
              <w:t>-SRS-</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semi-persistent SRS resources associated with CSI-RS per </w:t>
            </w:r>
            <w:proofErr w:type="gramStart"/>
            <w:r w:rsidRPr="00A855F4">
              <w:rPr>
                <w:rFonts w:ascii="Arial" w:hAnsi="Arial" w:cs="Arial"/>
                <w:sz w:val="18"/>
                <w:szCs w:val="18"/>
              </w:rPr>
              <w:t>BWP;</w:t>
            </w:r>
            <w:proofErr w:type="gramEnd"/>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lastRenderedPageBreak/>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10" w:author="Intel" w:date="2024-11-06T22:56:00Z">
              <w:r w:rsidR="00CE62B7">
                <w:rPr>
                  <w:rFonts w:cs="Arial"/>
                  <w:szCs w:val="18"/>
                </w:rPr>
                <w:t>by indicating the maximum number of UL CCs to support</w:t>
              </w:r>
              <w:r w:rsidR="00CE62B7" w:rsidRPr="007D56E8">
                <w:rPr>
                  <w:rFonts w:cs="Arial"/>
                  <w:szCs w:val="18"/>
                </w:rPr>
                <w:t xml:space="preserve"> </w:t>
              </w:r>
            </w:ins>
            <w:del w:id="111"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lastRenderedPageBreak/>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w:t>
            </w:r>
            <w:proofErr w:type="gramStart"/>
            <w:r w:rsidRPr="00A855F4">
              <w:rPr>
                <w:rFonts w:ascii="Arial" w:hAnsi="Arial" w:cs="Arial"/>
                <w:sz w:val="18"/>
                <w:szCs w:val="18"/>
              </w:rPr>
              <w:t>codebooks;</w:t>
            </w:r>
            <w:proofErr w:type="gramEnd"/>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proofErr w:type="spellStart"/>
            <w:r w:rsidRPr="00A855F4">
              <w:rPr>
                <w:i/>
                <w:iCs/>
              </w:rPr>
              <w:t>CondEvent</w:t>
            </w:r>
            <w:proofErr w:type="spellEnd"/>
            <w:r w:rsidRPr="00A855F4">
              <w:rPr>
                <w:i/>
                <w:iCs/>
              </w:rPr>
              <w:t xml:space="preserve">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w:t>
            </w:r>
            <w:proofErr w:type="spellStart"/>
            <w:r w:rsidRPr="00A855F4">
              <w:rPr>
                <w:rFonts w:eastAsia="Yu Mincho" w:cs="Arial"/>
              </w:rPr>
              <w:t>CondEvent</w:t>
            </w:r>
            <w:proofErr w:type="spellEnd"/>
            <w:r w:rsidRPr="00A855F4">
              <w:rPr>
                <w:rFonts w:eastAsia="Yu Mincho" w:cs="Arial"/>
              </w:rPr>
              <w:t xml:space="preserve">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proofErr w:type="spellStart"/>
            <w:r w:rsidRPr="00A855F4">
              <w:rPr>
                <w:b/>
                <w:bCs/>
                <w:i/>
                <w:iCs/>
              </w:rPr>
              <w:t>extendedCP</w:t>
            </w:r>
            <w:proofErr w:type="spellEnd"/>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proofErr w:type="spellStart"/>
            <w:r w:rsidRPr="00A855F4">
              <w:rPr>
                <w:b/>
                <w:bCs/>
                <w:i/>
                <w:iCs/>
              </w:rPr>
              <w:t>groupBeamReporting</w:t>
            </w:r>
            <w:proofErr w:type="spellEnd"/>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lastRenderedPageBreak/>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w:t>
            </w:r>
            <w:proofErr w:type="spellStart"/>
            <w:r w:rsidRPr="00A855F4">
              <w:t>PCell</w:t>
            </w:r>
            <w:proofErr w:type="spellEnd"/>
            <w:r w:rsidRPr="00A855F4">
              <w:t xml:space="preserve">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 xml:space="preserve">cross-TRP PDCCH order based on CFRA for inter-cell multi-DCI based </w:t>
            </w:r>
            <w:proofErr w:type="spellStart"/>
            <w:r w:rsidRPr="00A855F4">
              <w:rPr>
                <w:rFonts w:cs="Arial"/>
                <w:szCs w:val="18"/>
              </w:rPr>
              <w:t>mTRP</w:t>
            </w:r>
            <w:proofErr w:type="spellEnd"/>
            <w:r w:rsidRPr="00A855F4">
              <w:rPr>
                <w:rFonts w:cs="Arial"/>
                <w:szCs w:val="18"/>
              </w:rPr>
              <w:t>.</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 xml:space="preserve">Indicates whether the UE supports cross-TRP PDCCH order based on CFRA for intra-cell multi-DCI based </w:t>
            </w:r>
            <w:proofErr w:type="spellStart"/>
            <w:r w:rsidRPr="00A855F4">
              <w:t>mTRP</w:t>
            </w:r>
            <w:proofErr w:type="spellEnd"/>
            <w:r w:rsidRPr="00A855F4">
              <w:t>.</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lastRenderedPageBreak/>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2" w:author="Intel" w:date="2024-11-06T22:59:00Z">
              <w:r w:rsidRPr="00A855F4" w:rsidDel="007663C9">
                <w:rPr>
                  <w:rFonts w:eastAsia="MS Gothic"/>
                  <w:bCs/>
                  <w:i/>
                </w:rPr>
                <w:delText>pusch</w:delText>
              </w:r>
            </w:del>
            <w:ins w:id="113" w:author="Intel" w:date="2024-11-06T22:59:00Z">
              <w:r w:rsidR="007663C9">
                <w:rPr>
                  <w:rFonts w:eastAsia="MS Gothic"/>
                  <w:bCs/>
                  <w:i/>
                </w:rPr>
                <w:t>dmrs</w:t>
              </w:r>
            </w:ins>
            <w:r w:rsidRPr="00A855F4">
              <w:rPr>
                <w:rFonts w:eastAsia="MS Gothic"/>
                <w:bCs/>
                <w:i/>
              </w:rPr>
              <w:t>-TypeA</w:t>
            </w:r>
            <w:del w:id="114"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w:t>
            </w:r>
            <w:proofErr w:type="gramStart"/>
            <w:r w:rsidRPr="00A855F4">
              <w:t>0..</w:t>
            </w:r>
            <w:proofErr w:type="gramEnd"/>
            <w:r w:rsidRPr="00A855F4">
              <w:t>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 </w:t>
            </w:r>
            <w:proofErr w:type="spellStart"/>
            <w:r w:rsidRPr="00A855F4">
              <w:rPr>
                <w:i/>
                <w:iCs/>
              </w:rPr>
              <w:t>CondEvent</w:t>
            </w:r>
            <w:proofErr w:type="spellEnd"/>
            <w:r w:rsidRPr="00A855F4">
              <w:rPr>
                <w:i/>
                <w:iCs/>
              </w:rPr>
              <w:t xml:space="preserve"> A3, </w:t>
            </w:r>
            <w:proofErr w:type="spellStart"/>
            <w:r w:rsidRPr="00A855F4">
              <w:rPr>
                <w:i/>
                <w:iCs/>
              </w:rPr>
              <w:t>CondEvent</w:t>
            </w:r>
            <w:proofErr w:type="spellEnd"/>
            <w:r w:rsidRPr="00A855F4">
              <w:rPr>
                <w:i/>
                <w:iCs/>
              </w:rPr>
              <w:t xml:space="preserve"> A4 </w:t>
            </w:r>
            <w:r w:rsidRPr="00A855F4">
              <w:t>and</w:t>
            </w:r>
            <w:r w:rsidRPr="00A855F4">
              <w:rPr>
                <w:i/>
                <w:iCs/>
              </w:rPr>
              <w:t xml:space="preserve"> </w:t>
            </w:r>
            <w:proofErr w:type="spellStart"/>
            <w:r w:rsidRPr="00A855F4">
              <w:rPr>
                <w:i/>
                <w:iCs/>
              </w:rPr>
              <w:t>CondEvent</w:t>
            </w:r>
            <w:proofErr w:type="spellEnd"/>
            <w:r w:rsidRPr="00A855F4">
              <w:rPr>
                <w:i/>
                <w:iCs/>
              </w:rPr>
              <w:t xml:space="preserve">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lastRenderedPageBreak/>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5"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5"/>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proofErr w:type="spellStart"/>
            <w:r w:rsidRPr="00A855F4">
              <w:rPr>
                <w:rFonts w:cs="Arial"/>
                <w:i/>
                <w:szCs w:val="18"/>
                <w:lang w:eastAsia="zh-CN"/>
              </w:rPr>
              <w:t>frequencyBandListFilter</w:t>
            </w:r>
            <w:proofErr w:type="spellEnd"/>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6" w:author="Intel" w:date="2024-11-06T23:00:00Z">
              <w:r w:rsidRPr="00A855F4" w:rsidDel="004C581B">
                <w:rPr>
                  <w:rFonts w:ascii="Arial" w:hAnsi="Arial" w:cs="Arial"/>
                  <w:sz w:val="18"/>
                  <w:szCs w:val="18"/>
                </w:rPr>
                <w:delText xml:space="preserve">separate </w:delText>
              </w:r>
            </w:del>
            <w:ins w:id="117"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lastRenderedPageBreak/>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w:t>
            </w:r>
            <w:proofErr w:type="spellStart"/>
            <w:r w:rsidRPr="00A855F4">
              <w:rPr>
                <w:rFonts w:ascii="Arial" w:hAnsi="Arial" w:cs="Arial"/>
                <w:bCs/>
                <w:sz w:val="18"/>
              </w:rPr>
              <w:t>SpCell</w:t>
            </w:r>
            <w:proofErr w:type="spellEnd"/>
            <w:r w:rsidRPr="00A855F4">
              <w:rPr>
                <w:rFonts w:ascii="Arial" w:hAnsi="Arial" w:cs="Arial"/>
                <w:bCs/>
                <w:sz w:val="18"/>
              </w:rPr>
              <w:t xml:space="preserve">(s), serving </w:t>
            </w:r>
            <w:proofErr w:type="spellStart"/>
            <w:r w:rsidRPr="00A855F4">
              <w:rPr>
                <w:rFonts w:ascii="Arial" w:hAnsi="Arial" w:cs="Arial"/>
                <w:bCs/>
                <w:sz w:val="18"/>
              </w:rPr>
              <w:t>SCell</w:t>
            </w:r>
            <w:proofErr w:type="spellEnd"/>
            <w:r w:rsidRPr="00A855F4">
              <w:rPr>
                <w:rFonts w:ascii="Arial" w:hAnsi="Arial" w:cs="Arial"/>
                <w:bCs/>
                <w:sz w:val="18"/>
              </w:rPr>
              <w:t xml:space="preserve">(s) in MCG and SCG, </w:t>
            </w:r>
            <w:proofErr w:type="spellStart"/>
            <w:r w:rsidRPr="00A855F4">
              <w:rPr>
                <w:rFonts w:ascii="Arial" w:hAnsi="Arial" w:cs="Arial"/>
                <w:bCs/>
                <w:sz w:val="18"/>
              </w:rPr>
              <w:t>SpCell</w:t>
            </w:r>
            <w:proofErr w:type="spellEnd"/>
            <w:r w:rsidRPr="00A855F4">
              <w:rPr>
                <w:rFonts w:ascii="Arial" w:hAnsi="Arial" w:cs="Arial"/>
                <w:bCs/>
                <w:sz w:val="18"/>
              </w:rPr>
              <w:t xml:space="preserve"> in </w:t>
            </w:r>
            <w:r w:rsidR="00EC43BD" w:rsidRPr="00A855F4">
              <w:rPr>
                <w:rFonts w:ascii="Arial" w:hAnsi="Arial" w:cs="Arial"/>
                <w:bCs/>
                <w:sz w:val="18"/>
              </w:rPr>
              <w:t>LTM candidate configurations</w:t>
            </w:r>
            <w:r w:rsidRPr="00A855F4">
              <w:rPr>
                <w:rFonts w:ascii="Arial" w:hAnsi="Arial" w:cs="Arial"/>
                <w:bCs/>
                <w:sz w:val="18"/>
              </w:rPr>
              <w:t xml:space="preserve"> and </w:t>
            </w:r>
            <w:proofErr w:type="spellStart"/>
            <w:r w:rsidRPr="00A855F4">
              <w:rPr>
                <w:rFonts w:ascii="Arial" w:hAnsi="Arial" w:cs="Arial"/>
                <w:bCs/>
                <w:sz w:val="18"/>
              </w:rPr>
              <w:t>Scell</w:t>
            </w:r>
            <w:proofErr w:type="spellEnd"/>
            <w:r w:rsidRPr="00A855F4">
              <w:rPr>
                <w:rFonts w:ascii="Arial" w:hAnsi="Arial" w:cs="Arial"/>
                <w:bCs/>
                <w:sz w:val="18"/>
              </w:rPr>
              <w:t xml:space="preserve">(s)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8"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9"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lastRenderedPageBreak/>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0E13016B"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20"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21" w:author="NR_Mob_enh2" w:date="2024-11-25T09:49:00Z">
              <w:r w:rsidR="005A2223">
                <w:rPr>
                  <w:rFonts w:ascii="Arial" w:hAnsi="Arial" w:cs="Arial"/>
                  <w:sz w:val="18"/>
                  <w:szCs w:val="18"/>
                </w:rPr>
                <w:t xml:space="preserve">serving cell DL </w:t>
              </w:r>
              <w:commentRangeStart w:id="122"/>
              <w:commentRangeStart w:id="123"/>
              <w:r w:rsidR="005A2223">
                <w:rPr>
                  <w:rFonts w:ascii="Arial" w:hAnsi="Arial" w:cs="Arial"/>
                  <w:sz w:val="18"/>
                  <w:szCs w:val="18"/>
                </w:rPr>
                <w:t>TCI</w:t>
              </w:r>
            </w:ins>
            <w:commentRangeEnd w:id="122"/>
            <w:r w:rsidR="00510571">
              <w:rPr>
                <w:rStyle w:val="CommentReference"/>
                <w:rFonts w:eastAsiaTheme="minorEastAsia"/>
                <w:lang w:eastAsia="en-US"/>
              </w:rPr>
              <w:commentReference w:id="122"/>
            </w:r>
            <w:commentRangeEnd w:id="123"/>
            <w:r w:rsidR="00EE45E8">
              <w:rPr>
                <w:rStyle w:val="CommentReference"/>
                <w:rFonts w:eastAsiaTheme="minorEastAsia"/>
                <w:lang w:eastAsia="en-US"/>
              </w:rPr>
              <w:commentReference w:id="123"/>
            </w:r>
            <w:ins w:id="124" w:author="NR_Mob_enh2" w:date="2024-11-25T09:49:00Z">
              <w:r w:rsidR="005A2223">
                <w:rPr>
                  <w:rFonts w:ascii="Arial" w:hAnsi="Arial" w:cs="Arial"/>
                  <w:sz w:val="18"/>
                  <w:szCs w:val="18"/>
                </w:rPr>
                <w:t xml:space="preserve"> </w:t>
              </w:r>
            </w:ins>
            <w:ins w:id="125" w:author="NR_Mob_enh2" w:date="2024-11-27T14:23:00Z" w16du:dateUtc="2024-11-27T14:23:00Z">
              <w:r w:rsidR="00EE45E8" w:rsidRPr="00EE45E8">
                <w:rPr>
                  <w:rFonts w:ascii="Arial" w:hAnsi="Arial" w:cs="Arial"/>
                  <w:sz w:val="18"/>
                  <w:szCs w:val="18"/>
                  <w:highlight w:val="yellow"/>
                  <w:rPrChange w:id="126" w:author="NR_Mob_enh2" w:date="2024-11-27T14:24:00Z" w16du:dateUtc="2024-11-27T14:24:00Z">
                    <w:rPr>
                      <w:rFonts w:ascii="Arial" w:hAnsi="Arial" w:cs="Arial"/>
                      <w:sz w:val="18"/>
                      <w:szCs w:val="18"/>
                    </w:rPr>
                  </w:rPrChange>
                </w:rPr>
                <w:t>states</w:t>
              </w:r>
              <w:r w:rsidR="00EE45E8">
                <w:rPr>
                  <w:rFonts w:ascii="Arial" w:hAnsi="Arial" w:cs="Arial"/>
                  <w:sz w:val="18"/>
                  <w:szCs w:val="18"/>
                </w:rPr>
                <w:t xml:space="preserve"> </w:t>
              </w:r>
            </w:ins>
            <w:ins w:id="127" w:author="NR_Mob_enh2" w:date="2024-11-25T09:49:00Z">
              <w:r w:rsidR="005A2223">
                <w:rPr>
                  <w:rFonts w:ascii="Arial" w:hAnsi="Arial" w:cs="Arial"/>
                  <w:sz w:val="18"/>
                  <w:szCs w:val="18"/>
                </w:rPr>
                <w:t xml:space="preserve">across all </w:t>
              </w:r>
            </w:ins>
            <w:r w:rsidRPr="00A855F4">
              <w:rPr>
                <w:rFonts w:ascii="Arial" w:hAnsi="Arial" w:cs="Arial"/>
                <w:sz w:val="18"/>
                <w:szCs w:val="18"/>
              </w:rPr>
              <w:t>serving cells</w:t>
            </w:r>
          </w:p>
          <w:p w14:paraId="37D96E3F" w14:textId="6093D54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8" w:author="NR_Mob_enh2" w:date="2024-11-25T09:50:00Z">
              <w:r w:rsidR="001F4AC8">
                <w:rPr>
                  <w:rFonts w:ascii="Arial" w:hAnsi="Arial" w:cs="Arial"/>
                  <w:sz w:val="18"/>
                  <w:szCs w:val="18"/>
                </w:rPr>
                <w:t xml:space="preserve"> serving cell UL </w:t>
              </w:r>
              <w:commentRangeStart w:id="129"/>
              <w:commentRangeStart w:id="130"/>
              <w:r w:rsidR="001F4AC8">
                <w:rPr>
                  <w:rFonts w:ascii="Arial" w:hAnsi="Arial" w:cs="Arial"/>
                  <w:sz w:val="18"/>
                  <w:szCs w:val="18"/>
                </w:rPr>
                <w:t xml:space="preserve">TCI </w:t>
              </w:r>
            </w:ins>
            <w:commentRangeEnd w:id="129"/>
            <w:r w:rsidR="00510571">
              <w:rPr>
                <w:rStyle w:val="CommentReference"/>
                <w:rFonts w:eastAsiaTheme="minorEastAsia"/>
                <w:lang w:eastAsia="en-US"/>
              </w:rPr>
              <w:commentReference w:id="129"/>
            </w:r>
            <w:commentRangeEnd w:id="130"/>
            <w:r w:rsidR="00EE45E8">
              <w:rPr>
                <w:rStyle w:val="CommentReference"/>
                <w:rFonts w:eastAsiaTheme="minorEastAsia"/>
                <w:lang w:eastAsia="en-US"/>
              </w:rPr>
              <w:commentReference w:id="130"/>
            </w:r>
            <w:ins w:id="131" w:author="NR_Mob_enh2" w:date="2024-11-27T14:24:00Z" w16du:dateUtc="2024-11-27T14:24:00Z">
              <w:r w:rsidR="00EE45E8" w:rsidRPr="00EE45E8">
                <w:rPr>
                  <w:rFonts w:ascii="Arial" w:hAnsi="Arial" w:cs="Arial"/>
                  <w:sz w:val="18"/>
                  <w:szCs w:val="18"/>
                  <w:highlight w:val="yellow"/>
                  <w:rPrChange w:id="132" w:author="NR_Mob_enh2" w:date="2024-11-27T14:24:00Z" w16du:dateUtc="2024-11-27T14:24:00Z">
                    <w:rPr>
                      <w:rFonts w:ascii="Arial" w:hAnsi="Arial" w:cs="Arial"/>
                      <w:sz w:val="18"/>
                      <w:szCs w:val="18"/>
                    </w:rPr>
                  </w:rPrChange>
                </w:rPr>
                <w:t>states</w:t>
              </w:r>
              <w:r w:rsidR="00EE45E8">
                <w:rPr>
                  <w:rFonts w:ascii="Arial" w:hAnsi="Arial" w:cs="Arial"/>
                  <w:sz w:val="18"/>
                  <w:szCs w:val="18"/>
                </w:rPr>
                <w:t xml:space="preserve"> </w:t>
              </w:r>
            </w:ins>
            <w:ins w:id="133" w:author="NR_Mob_enh2" w:date="2024-11-25T09:50:00Z">
              <w:r w:rsidR="001F4AC8">
                <w:rPr>
                  <w:rFonts w:ascii="Arial" w:hAnsi="Arial" w:cs="Arial"/>
                  <w:sz w:val="18"/>
                  <w:szCs w:val="18"/>
                </w:rPr>
                <w:t xml:space="preserve">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34" w:author="NR_Mob_enh2" w:date="2024-11-25T09:50:00Z">
              <w:r w:rsidRPr="00A855F4" w:rsidDel="001F4AC8">
                <w:rPr>
                  <w:rFonts w:ascii="Arial" w:hAnsi="Arial" w:cs="Arial"/>
                  <w:sz w:val="18"/>
                  <w:szCs w:val="18"/>
                </w:rPr>
                <w:delText xml:space="preserve"> </w:delText>
              </w:r>
            </w:del>
            <w:del w:id="135"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36" w:name="_Hlk173817576"/>
            <w:r w:rsidRPr="00A855F4">
              <w:rPr>
                <w:b/>
                <w:i/>
              </w:rPr>
              <w:t>ltm-SCG-IntraFreq-r18</w:t>
            </w:r>
            <w:bookmarkEnd w:id="136"/>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 xml:space="preserve">Indicates whether the UE supports the maximum duration during which UE </w:t>
            </w:r>
            <w:proofErr w:type="gramStart"/>
            <w:r w:rsidRPr="00A855F4">
              <w:rPr>
                <w:rFonts w:ascii="Arial" w:hAnsi="Arial" w:cs="Arial"/>
                <w:sz w:val="18"/>
                <w:szCs w:val="18"/>
              </w:rPr>
              <w:t>is able to</w:t>
            </w:r>
            <w:proofErr w:type="gramEnd"/>
            <w:r w:rsidRPr="00A855F4">
              <w:rPr>
                <w:rFonts w:ascii="Arial" w:hAnsi="Arial" w:cs="Arial"/>
                <w:sz w:val="18"/>
                <w:szCs w:val="18"/>
              </w:rPr>
              <w:t xml:space="preserve">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lastRenderedPageBreak/>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proofErr w:type="spellStart"/>
            <w:r w:rsidRPr="00A855F4">
              <w:rPr>
                <w:bCs/>
                <w:i/>
                <w:iCs/>
              </w:rPr>
              <w:t>maxNumberMIMO-LayersPDSCH</w:t>
            </w:r>
            <w:proofErr w:type="spellEnd"/>
            <w:r w:rsidRPr="00A855F4">
              <w:rPr>
                <w:bCs/>
                <w:iCs/>
              </w:rPr>
              <w:t xml:space="preserve"> for multi-DCI based </w:t>
            </w:r>
            <w:proofErr w:type="spellStart"/>
            <w:r w:rsidRPr="00A855F4">
              <w:rPr>
                <w:bCs/>
                <w:iCs/>
              </w:rPr>
              <w:t>mTRP</w:t>
            </w:r>
            <w:proofErr w:type="spellEnd"/>
            <w:r w:rsidRPr="00A855F4">
              <w:rPr>
                <w:bCs/>
                <w:iCs/>
              </w:rPr>
              <w:t xml:space="preserve">. If this field is included, </w:t>
            </w:r>
            <w:proofErr w:type="spellStart"/>
            <w:r w:rsidRPr="00A855F4">
              <w:rPr>
                <w:bCs/>
                <w:i/>
                <w:iCs/>
              </w:rPr>
              <w:t>maxNumberMIMO-LayersPDSCH</w:t>
            </w:r>
            <w:proofErr w:type="spellEnd"/>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proofErr w:type="spellStart"/>
            <w:r w:rsidRPr="00A855F4">
              <w:rPr>
                <w:bCs/>
                <w:i/>
                <w:iCs/>
              </w:rPr>
              <w:t>maxNumberMIMO-LayersPDSCH</w:t>
            </w:r>
            <w:proofErr w:type="spellEnd"/>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proofErr w:type="spellStart"/>
            <w:r w:rsidRPr="00A855F4">
              <w:rPr>
                <w:b/>
                <w:bCs/>
                <w:i/>
                <w:iCs/>
              </w:rPr>
              <w:t>maxNumberCSI</w:t>
            </w:r>
            <w:proofErr w:type="spellEnd"/>
            <w:r w:rsidRPr="00A855F4">
              <w:rPr>
                <w:b/>
                <w:bCs/>
                <w:i/>
                <w:iCs/>
              </w:rPr>
              <w:t>-RS-BFD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proofErr w:type="spellStart"/>
            <w:r w:rsidRPr="00A855F4">
              <w:rPr>
                <w:b/>
                <w:bCs/>
                <w:i/>
                <w:iCs/>
              </w:rPr>
              <w:t>maxNumberCSI</w:t>
            </w:r>
            <w:proofErr w:type="spellEnd"/>
            <w:r w:rsidRPr="00A855F4">
              <w:rPr>
                <w:b/>
                <w:bCs/>
                <w:i/>
                <w:iCs/>
              </w:rPr>
              <w:t>-RS-SSB-CBD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lastRenderedPageBreak/>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proofErr w:type="spellStart"/>
            <w:r w:rsidRPr="00A855F4">
              <w:rPr>
                <w:b/>
                <w:bCs/>
                <w:i/>
                <w:iCs/>
              </w:rPr>
              <w:t>maxNumberNonGroupBeamReporting</w:t>
            </w:r>
            <w:proofErr w:type="spellEnd"/>
          </w:p>
          <w:p w14:paraId="4F69FFC5" w14:textId="77777777" w:rsidR="00DE2461" w:rsidRPr="00A855F4" w:rsidRDefault="00DE2461" w:rsidP="00DE2461">
            <w:pPr>
              <w:pStyle w:val="TAL"/>
              <w:rPr>
                <w:bCs/>
                <w:iCs/>
              </w:rPr>
            </w:pPr>
            <w:r w:rsidRPr="00A855F4">
              <w:rPr>
                <w:rFonts w:eastAsia="MS PGothic"/>
              </w:rPr>
              <w:t xml:space="preserve">Defines support of non-group based RSRP reporting using </w:t>
            </w:r>
            <w:proofErr w:type="spellStart"/>
            <w:r w:rsidRPr="00A855F4">
              <w:rPr>
                <w:rFonts w:eastAsia="MS PGothic"/>
              </w:rPr>
              <w:t>N_max</w:t>
            </w:r>
            <w:proofErr w:type="spellEnd"/>
            <w:r w:rsidRPr="00A855F4">
              <w:rPr>
                <w:rFonts w:eastAsia="MS PGothic"/>
              </w:rPr>
              <w:t xml:space="preserve">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proofErr w:type="spellStart"/>
            <w:r w:rsidRPr="00A855F4">
              <w:rPr>
                <w:b/>
                <w:bCs/>
                <w:i/>
                <w:iCs/>
              </w:rPr>
              <w:t>maxNumberRxBeam</w:t>
            </w:r>
            <w:proofErr w:type="spellEnd"/>
            <w:r w:rsidRPr="00A855F4">
              <w:rPr>
                <w:b/>
                <w:bCs/>
                <w:i/>
                <w:iCs/>
              </w:rPr>
              <w:t>,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proofErr w:type="spellStart"/>
            <w:r w:rsidRPr="00A855F4">
              <w:rPr>
                <w:b/>
                <w:bCs/>
                <w:i/>
                <w:iCs/>
              </w:rPr>
              <w:t>maxNumberRxTxBeamSwitchDL</w:t>
            </w:r>
            <w:proofErr w:type="spellEnd"/>
            <w:r w:rsidRPr="00A855F4">
              <w:rPr>
                <w:b/>
                <w:bCs/>
                <w:i/>
                <w:iCs/>
              </w:rPr>
              <w:t>,</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w:t>
            </w:r>
            <w:proofErr w:type="spellStart"/>
            <w:r w:rsidRPr="00A855F4">
              <w:rPr>
                <w:rFonts w:cs="Arial"/>
                <w:szCs w:val="18"/>
              </w:rPr>
              <w:t>SCells</w:t>
            </w:r>
            <w:proofErr w:type="spellEnd"/>
            <w:r w:rsidRPr="00A855F4">
              <w:rPr>
                <w:rFonts w:cs="Arial"/>
                <w:szCs w:val="18"/>
              </w:rPr>
              <w:t xml:space="preserve"> configured for </w:t>
            </w:r>
            <w:proofErr w:type="spellStart"/>
            <w:r w:rsidRPr="00A855F4">
              <w:rPr>
                <w:rFonts w:cs="Arial"/>
                <w:szCs w:val="18"/>
              </w:rPr>
              <w:t>SCell</w:t>
            </w:r>
            <w:proofErr w:type="spellEnd"/>
            <w:r w:rsidRPr="00A855F4">
              <w:rPr>
                <w:rFonts w:cs="Arial"/>
                <w:szCs w:val="18"/>
              </w:rPr>
              <w:t xml:space="preserve"> beam failure recovery simultaneously. The UE indicating support of this also indicates the capabilities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proofErr w:type="spellStart"/>
            <w:r w:rsidRPr="00A855F4">
              <w:rPr>
                <w:b/>
                <w:bCs/>
                <w:i/>
                <w:iCs/>
              </w:rPr>
              <w:t>maxNumberSSB</w:t>
            </w:r>
            <w:proofErr w:type="spellEnd"/>
            <w:r w:rsidRPr="00A855F4">
              <w:rPr>
                <w:b/>
                <w:bCs/>
                <w:i/>
                <w:iCs/>
              </w:rPr>
              <w:t>-BFD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lastRenderedPageBreak/>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proofErr w:type="spellStart"/>
            <w:r w:rsidRPr="00A855F4">
              <w:rPr>
                <w:i/>
                <w:iCs/>
              </w:rPr>
              <w:t>ue-PowerClass</w:t>
            </w:r>
            <w:proofErr w:type="spellEnd"/>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A855F4">
              <w:rPr>
                <w:rFonts w:cs="Arial"/>
                <w:szCs w:val="18"/>
              </w:rPr>
              <w:t>and also</w:t>
            </w:r>
            <w:proofErr w:type="gramEnd"/>
            <w:r w:rsidRPr="00A855F4">
              <w:rPr>
                <w:rFonts w:cs="Arial"/>
                <w:szCs w:val="18"/>
              </w:rPr>
              <w:t xml:space="preserve">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w:t>
            </w:r>
            <w:proofErr w:type="gramStart"/>
            <w:r w:rsidRPr="00A855F4">
              <w:rPr>
                <w:bCs/>
                <w:iCs/>
              </w:rPr>
              <w:t>so as to</w:t>
            </w:r>
            <w:proofErr w:type="gramEnd"/>
            <w:r w:rsidRPr="00A855F4">
              <w:rPr>
                <w:bCs/>
                <w:iCs/>
              </w:rPr>
              <w:t xml:space="preserve">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lastRenderedPageBreak/>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 xml:space="preserve">Type 1 Single Panel, Type 1 Multi Panel, </w:t>
            </w:r>
            <w:proofErr w:type="gramStart"/>
            <w:r w:rsidRPr="00A855F4">
              <w:rPr>
                <w:rFonts w:cs="Arial"/>
                <w:szCs w:val="18"/>
                <w:lang w:eastAsia="zh-CN"/>
              </w:rPr>
              <w:t>Null</w:t>
            </w:r>
            <w:r w:rsidRPr="00A855F4">
              <w:rPr>
                <w:rFonts w:cs="Arial"/>
                <w:szCs w:val="18"/>
              </w:rPr>
              <w:t xml:space="preserve"> }</w:t>
            </w:r>
            <w:proofErr w:type="gramEnd"/>
            <w:r w:rsidRPr="00A855F4">
              <w:rPr>
                <w:rFonts w:cs="Arial"/>
                <w:szCs w:val="18"/>
              </w:rPr>
              <w:t xml:space="preserve">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proofErr w:type="spellStart"/>
            <w:r w:rsidRPr="00A855F4">
              <w:rPr>
                <w:b/>
                <w:i/>
              </w:rPr>
              <w:t>modifiedMPR</w:t>
            </w:r>
            <w:proofErr w:type="spellEnd"/>
            <w:r w:rsidRPr="00A855F4">
              <w:rPr>
                <w:b/>
                <w:i/>
              </w:rPr>
              <w:t>-Behaviour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w:t>
            </w:r>
            <w:proofErr w:type="gramStart"/>
            <w:r w:rsidRPr="00A855F4">
              <w:rPr>
                <w:rFonts w:cs="Arial"/>
                <w:szCs w:val="18"/>
              </w:rPr>
              <w:t>pairs;</w:t>
            </w:r>
            <w:proofErr w:type="gramEnd"/>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w:t>
            </w:r>
            <w:proofErr w:type="spellStart"/>
            <w:r w:rsidRPr="00A855F4">
              <w:rPr>
                <w:rFonts w:cs="Arial"/>
                <w:szCs w:val="18"/>
                <w:lang w:eastAsia="en-GB"/>
              </w:rPr>
              <w:t>mTRP</w:t>
            </w:r>
            <w:proofErr w:type="spellEnd"/>
            <w:r w:rsidRPr="00A855F4">
              <w:rPr>
                <w:rFonts w:cs="Arial"/>
                <w:szCs w:val="18"/>
                <w:lang w:eastAsia="en-GB"/>
              </w:rPr>
              <w:t xml:space="preserve">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 xml:space="preserve">Indicates whether the UE supports association between a BFD-RS resource set on </w:t>
            </w:r>
            <w:proofErr w:type="spellStart"/>
            <w:r w:rsidRPr="00A855F4">
              <w:rPr>
                <w:rFonts w:cs="Arial"/>
                <w:bCs/>
                <w:iCs/>
                <w:szCs w:val="18"/>
              </w:rPr>
              <w:t>SpCell</w:t>
            </w:r>
            <w:proofErr w:type="spellEnd"/>
            <w:r w:rsidRPr="00A855F4">
              <w:rPr>
                <w:rFonts w:cs="Arial"/>
                <w:bCs/>
                <w:iCs/>
                <w:szCs w:val="18"/>
              </w:rPr>
              <w:t xml:space="preserve">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6243B3" w:rsidRDefault="00DE2461" w:rsidP="00DE2461">
            <w:pPr>
              <w:pStyle w:val="TAL"/>
              <w:rPr>
                <w:b/>
                <w:bCs/>
                <w:i/>
                <w:iCs/>
                <w:lang w:val="de-DE" w:eastAsia="zh-CN"/>
              </w:rPr>
            </w:pPr>
            <w:r w:rsidRPr="006243B3">
              <w:rPr>
                <w:b/>
                <w:bCs/>
                <w:i/>
                <w:iCs/>
                <w:lang w:val="de-DE"/>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lastRenderedPageBreak/>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w:t>
            </w:r>
            <w:proofErr w:type="spellStart"/>
            <w:r w:rsidRPr="00A855F4">
              <w:rPr>
                <w:rFonts w:cs="Arial"/>
                <w:bCs/>
                <w:iCs/>
                <w:szCs w:val="18"/>
              </w:rPr>
              <w:t>mTRP</w:t>
            </w:r>
            <w:proofErr w:type="spellEnd"/>
            <w:r w:rsidRPr="00A855F4">
              <w:rPr>
                <w:rFonts w:cs="Arial"/>
                <w:bCs/>
                <w:iCs/>
                <w:szCs w:val="18"/>
              </w:rPr>
              <w:t xml:space="preserve">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w:t>
            </w:r>
            <w:proofErr w:type="spellStart"/>
            <w:r w:rsidRPr="00A855F4">
              <w:rPr>
                <w:rFonts w:ascii="Arial" w:hAnsi="Arial" w:cs="Arial"/>
                <w:sz w:val="18"/>
                <w:szCs w:val="18"/>
              </w:rPr>
              <w:t>spCell</w:t>
            </w:r>
            <w:proofErr w:type="spellEnd"/>
            <w:r w:rsidRPr="00A855F4">
              <w:rPr>
                <w:rFonts w:ascii="Arial" w:hAnsi="Arial" w:cs="Arial"/>
                <w:sz w:val="18"/>
                <w:szCs w:val="18"/>
              </w:rPr>
              <w:t>/</w:t>
            </w:r>
            <w:proofErr w:type="spellStart"/>
            <w:r w:rsidRPr="00A855F4">
              <w:rPr>
                <w:rFonts w:ascii="Arial" w:hAnsi="Arial" w:cs="Arial"/>
                <w:sz w:val="18"/>
                <w:szCs w:val="18"/>
              </w:rPr>
              <w:t>SCell</w:t>
            </w:r>
            <w:proofErr w:type="spellEnd"/>
            <w:r w:rsidRPr="00A855F4">
              <w:rPr>
                <w:rFonts w:ascii="Arial" w:hAnsi="Arial" w:cs="Arial"/>
                <w:sz w:val="18"/>
                <w:szCs w:val="18"/>
              </w:rPr>
              <w:t>/MTRP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 xml:space="preserve">Indicates the support of a NZP CSI-RS resource referred by both a CMR pair configured for Rel-17 </w:t>
            </w:r>
            <w:proofErr w:type="gramStart"/>
            <w:r w:rsidRPr="00A855F4">
              <w:rPr>
                <w:rFonts w:cs="Arial"/>
                <w:szCs w:val="18"/>
              </w:rPr>
              <w:t>Multi-TRP CSI</w:t>
            </w:r>
            <w:proofErr w:type="gramEnd"/>
            <w:r w:rsidRPr="00A855F4">
              <w:rPr>
                <w:rFonts w:cs="Arial"/>
                <w:szCs w:val="18"/>
              </w:rPr>
              <w:t xml:space="preserve">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w:t>
            </w:r>
            <w:proofErr w:type="spellStart"/>
            <w:r w:rsidRPr="00A855F4">
              <w:rPr>
                <w:rFonts w:cs="Arial"/>
                <w:szCs w:val="18"/>
              </w:rPr>
              <w:t>Nmax</w:t>
            </w:r>
            <w:proofErr w:type="spellEnd"/>
            <w:r w:rsidRPr="00A855F4">
              <w:rPr>
                <w:rFonts w:cs="Arial"/>
                <w:szCs w:val="18"/>
              </w:rPr>
              <w:t xml:space="preserve">=2 configured in </w:t>
            </w:r>
            <w:r w:rsidRPr="00A855F4">
              <w:rPr>
                <w:rFonts w:cs="Arial"/>
                <w:i/>
                <w:iCs/>
                <w:szCs w:val="18"/>
              </w:rPr>
              <w:t>NZP-CSI-RS-</w:t>
            </w:r>
            <w:proofErr w:type="spellStart"/>
            <w:r w:rsidRPr="00A855F4">
              <w:rPr>
                <w:rFonts w:cs="Arial"/>
                <w:i/>
                <w:iCs/>
                <w:szCs w:val="18"/>
              </w:rPr>
              <w:t>ResourceSet</w:t>
            </w:r>
            <w:proofErr w:type="spellEnd"/>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proofErr w:type="spellStart"/>
            <w:r w:rsidRPr="00A855F4">
              <w:rPr>
                <w:rFonts w:cs="Arial"/>
                <w:i/>
                <w:iCs/>
                <w:szCs w:val="18"/>
                <w:lang w:eastAsia="en-GB"/>
              </w:rPr>
              <w:t>csi-ReportFramework</w:t>
            </w:r>
            <w:proofErr w:type="spellEnd"/>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proofErr w:type="spellStart"/>
            <w:r w:rsidRPr="00A855F4">
              <w:rPr>
                <w:i/>
                <w:iCs/>
              </w:rPr>
              <w:t>pdcchMonitoringSingleOccasion</w:t>
            </w:r>
            <w:proofErr w:type="spellEnd"/>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w:t>
            </w:r>
            <w:proofErr w:type="spellStart"/>
            <w:r w:rsidRPr="00A855F4">
              <w:rPr>
                <w:rFonts w:eastAsia="Malgun Gothic" w:cs="Arial"/>
                <w:szCs w:val="18"/>
                <w:lang w:eastAsia="ko-KR"/>
              </w:rPr>
              <w:t>TypeD</w:t>
            </w:r>
            <w:proofErr w:type="spellEnd"/>
            <w:r w:rsidRPr="00A855F4">
              <w:rPr>
                <w:rFonts w:eastAsia="Malgun Gothic" w:cs="Arial"/>
                <w:szCs w:val="18"/>
                <w:lang w:eastAsia="ko-KR"/>
              </w:rPr>
              <w:t xml:space="preserve">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up to two NZP CSI-RS resources associated with the two SRS resource sets for non-codebook-based </w:t>
            </w:r>
            <w:proofErr w:type="spellStart"/>
            <w:r w:rsidRPr="00A855F4">
              <w:rPr>
                <w:rFonts w:cs="Arial"/>
                <w:bCs/>
                <w:iCs/>
                <w:szCs w:val="18"/>
              </w:rPr>
              <w:t>mTRP</w:t>
            </w:r>
            <w:proofErr w:type="spellEnd"/>
            <w:r w:rsidRPr="00A855F4">
              <w:rPr>
                <w:rFonts w:cs="Arial"/>
                <w:bCs/>
                <w:iCs/>
                <w:szCs w:val="18"/>
              </w:rPr>
              <w:t xml:space="preserve">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proofErr w:type="spellStart"/>
            <w:r w:rsidRPr="00A855F4">
              <w:rPr>
                <w:rFonts w:ascii="Arial" w:hAnsi="Arial" w:cs="Arial"/>
                <w:i/>
                <w:sz w:val="18"/>
                <w:szCs w:val="18"/>
              </w:rPr>
              <w:t>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 xml:space="preserve">-RS, </w:t>
            </w:r>
            <w:proofErr w:type="spellStart"/>
            <w:r w:rsidRPr="00A855F4">
              <w:rPr>
                <w:rFonts w:ascii="Arial" w:hAnsi="Arial" w:cs="Arial"/>
                <w:i/>
                <w:sz w:val="18"/>
                <w:szCs w:val="18"/>
              </w:rPr>
              <w:t>csi</w:t>
            </w:r>
            <w:proofErr w:type="spellEnd"/>
            <w:r w:rsidRPr="00A855F4">
              <w:rPr>
                <w:rFonts w:ascii="Arial" w:hAnsi="Arial" w:cs="Arial"/>
                <w:i/>
                <w:sz w:val="18"/>
                <w:szCs w:val="18"/>
              </w:rPr>
              <w:t>-RS-IM-</w:t>
            </w:r>
            <w:proofErr w:type="spellStart"/>
            <w:r w:rsidRPr="00A855F4">
              <w:rPr>
                <w:rFonts w:ascii="Arial" w:hAnsi="Arial" w:cs="Arial"/>
                <w:i/>
                <w:sz w:val="18"/>
                <w:szCs w:val="18"/>
              </w:rPr>
              <w:t>ReceptionForFeedbackPerBandComb</w:t>
            </w:r>
            <w:proofErr w:type="spellEnd"/>
            <w:r w:rsidRPr="00A855F4">
              <w:rPr>
                <w:rFonts w:ascii="Arial" w:hAnsi="Arial" w:cs="Arial"/>
                <w:i/>
                <w:sz w:val="18"/>
                <w:szCs w:val="18"/>
              </w:rPr>
              <w:t xml:space="preserve">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w:t>
            </w:r>
            <w:proofErr w:type="gramStart"/>
            <w:r w:rsidRPr="00A855F4">
              <w:rPr>
                <w:rFonts w:ascii="Arial" w:hAnsi="Arial" w:cs="Arial"/>
                <w:sz w:val="18"/>
                <w:szCs w:val="18"/>
              </w:rPr>
              <w:t>RNTI;</w:t>
            </w:r>
            <w:proofErr w:type="gramEnd"/>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w:t>
            </w:r>
            <w:proofErr w:type="gramStart"/>
            <w:r w:rsidRPr="00A855F4">
              <w:rPr>
                <w:rFonts w:ascii="Arial" w:hAnsi="Arial" w:cs="Arial"/>
                <w:sz w:val="18"/>
                <w:szCs w:val="18"/>
              </w:rPr>
              <w:t>RNTI;</w:t>
            </w:r>
            <w:proofErr w:type="gramEnd"/>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4_0 with CRC scrambled with Multicast MCCH-RNTI for multicast </w:t>
            </w:r>
            <w:proofErr w:type="gramStart"/>
            <w:r w:rsidRPr="00A855F4">
              <w:rPr>
                <w:rFonts w:ascii="Arial" w:hAnsi="Arial" w:cs="Arial"/>
                <w:sz w:val="18"/>
                <w:szCs w:val="18"/>
              </w:rPr>
              <w:t>MCCH;</w:t>
            </w:r>
            <w:proofErr w:type="gramEnd"/>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G-RNTI for multicast </w:t>
            </w:r>
            <w:proofErr w:type="gramStart"/>
            <w:r w:rsidRPr="00A855F4">
              <w:rPr>
                <w:rFonts w:ascii="Arial" w:hAnsi="Arial" w:cs="Arial"/>
                <w:sz w:val="18"/>
                <w:szCs w:val="18"/>
              </w:rPr>
              <w:t>MTCH;</w:t>
            </w:r>
            <w:proofErr w:type="gramEnd"/>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multicast MCCH change notification indication via </w:t>
            </w:r>
            <w:proofErr w:type="gramStart"/>
            <w:r w:rsidRPr="00A855F4">
              <w:rPr>
                <w:rFonts w:ascii="Arial" w:hAnsi="Arial" w:cs="Arial"/>
                <w:sz w:val="18"/>
                <w:szCs w:val="18"/>
              </w:rPr>
              <w:t>DCI;</w:t>
            </w:r>
            <w:proofErr w:type="gramEnd"/>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CFR configuration for </w:t>
            </w:r>
            <w:proofErr w:type="gramStart"/>
            <w:r w:rsidRPr="00A855F4">
              <w:rPr>
                <w:rFonts w:ascii="Arial" w:hAnsi="Arial" w:cs="Arial"/>
                <w:sz w:val="18"/>
                <w:szCs w:val="18"/>
              </w:rPr>
              <w:t>multicast;</w:t>
            </w:r>
            <w:proofErr w:type="gramEnd"/>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CORESET and common search space configuration for </w:t>
            </w:r>
            <w:proofErr w:type="gramStart"/>
            <w:r w:rsidRPr="00A855F4">
              <w:rPr>
                <w:rFonts w:ascii="Arial" w:hAnsi="Arial" w:cs="Arial"/>
                <w:sz w:val="18"/>
                <w:szCs w:val="18"/>
              </w:rPr>
              <w:t>multicast;</w:t>
            </w:r>
            <w:proofErr w:type="gramEnd"/>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G-RNTI for multicast </w:t>
            </w:r>
            <w:proofErr w:type="gramStart"/>
            <w:r w:rsidRPr="00A855F4">
              <w:rPr>
                <w:rFonts w:ascii="Arial" w:hAnsi="Arial" w:cs="Arial"/>
                <w:sz w:val="18"/>
                <w:szCs w:val="18"/>
              </w:rPr>
              <w:t>reception;</w:t>
            </w:r>
            <w:proofErr w:type="gramEnd"/>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RRC configured slot-level repetition up to 8 for multicast </w:t>
            </w:r>
            <w:proofErr w:type="gramStart"/>
            <w:r w:rsidRPr="00A855F4">
              <w:rPr>
                <w:rFonts w:ascii="Arial" w:hAnsi="Arial" w:cs="Arial"/>
                <w:sz w:val="18"/>
                <w:szCs w:val="18"/>
              </w:rPr>
              <w:t>MTCH;</w:t>
            </w:r>
            <w:proofErr w:type="gramEnd"/>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A855F4">
              <w:rPr>
                <w:rFonts w:ascii="Arial" w:hAnsi="Arial" w:cs="Arial"/>
                <w:sz w:val="18"/>
                <w:szCs w:val="18"/>
              </w:rPr>
              <w:t>slots;</w:t>
            </w:r>
            <w:proofErr w:type="gramEnd"/>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w:t>
            </w:r>
            <w:proofErr w:type="gramStart"/>
            <w:r w:rsidRPr="00A855F4">
              <w:rPr>
                <w:rFonts w:ascii="Arial" w:hAnsi="Arial" w:cs="Arial"/>
                <w:sz w:val="18"/>
                <w:szCs w:val="18"/>
              </w:rPr>
              <w:t>FR2;</w:t>
            </w:r>
            <w:proofErr w:type="gramEnd"/>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12-bit length of PDCP sequence </w:t>
            </w:r>
            <w:proofErr w:type="gramStart"/>
            <w:r w:rsidRPr="00A855F4">
              <w:rPr>
                <w:rFonts w:ascii="Arial" w:hAnsi="Arial" w:cs="Arial"/>
                <w:sz w:val="18"/>
                <w:szCs w:val="18"/>
              </w:rPr>
              <w:t>number;</w:t>
            </w:r>
            <w:proofErr w:type="gramEnd"/>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ROHC profiles 0x0000, 0x0001 and </w:t>
            </w:r>
            <w:proofErr w:type="gramStart"/>
            <w:r w:rsidRPr="00A855F4">
              <w:rPr>
                <w:rFonts w:ascii="Arial" w:hAnsi="Arial" w:cs="Arial"/>
                <w:sz w:val="18"/>
                <w:szCs w:val="18"/>
              </w:rPr>
              <w:t>0x0002;</w:t>
            </w:r>
            <w:proofErr w:type="gramEnd"/>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4 ROHC header compression context </w:t>
            </w:r>
            <w:proofErr w:type="gramStart"/>
            <w:r w:rsidRPr="00A855F4">
              <w:rPr>
                <w:rFonts w:ascii="Arial" w:hAnsi="Arial" w:cs="Arial"/>
                <w:sz w:val="18"/>
                <w:szCs w:val="18"/>
              </w:rPr>
              <w:t>sessions;</w:t>
            </w:r>
            <w:proofErr w:type="gramEnd"/>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UM MRB with 12-bit length of RLC sequence </w:t>
            </w:r>
            <w:proofErr w:type="gramStart"/>
            <w:r w:rsidRPr="00A855F4">
              <w:rPr>
                <w:rFonts w:ascii="Arial" w:hAnsi="Arial" w:cs="Arial"/>
                <w:sz w:val="18"/>
                <w:szCs w:val="18"/>
              </w:rPr>
              <w:t>number;</w:t>
            </w:r>
            <w:proofErr w:type="gramEnd"/>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UM MRB with 6-bit length of RLC sequence </w:t>
            </w:r>
            <w:proofErr w:type="gramStart"/>
            <w:r w:rsidRPr="00A855F4">
              <w:rPr>
                <w:rFonts w:ascii="Arial" w:hAnsi="Arial" w:cs="Arial"/>
                <w:sz w:val="18"/>
                <w:szCs w:val="18"/>
              </w:rPr>
              <w:t>number;</w:t>
            </w:r>
            <w:proofErr w:type="gramEnd"/>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proofErr w:type="spellStart"/>
            <w:r w:rsidRPr="00A855F4">
              <w:rPr>
                <w:i/>
                <w:iCs/>
              </w:rPr>
              <w:t>rateMatchingLTE</w:t>
            </w:r>
            <w:proofErr w:type="spellEnd"/>
            <w:r w:rsidRPr="00A855F4">
              <w:rPr>
                <w:i/>
                <w:iCs/>
              </w:rPr>
              <w:t>-CRS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proofErr w:type="spellStart"/>
            <w:r w:rsidRPr="00A855F4">
              <w:rPr>
                <w:b/>
                <w:i/>
              </w:rPr>
              <w:t>multipleTCI</w:t>
            </w:r>
            <w:proofErr w:type="spellEnd"/>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855F4">
              <w:rPr>
                <w:i/>
              </w:rPr>
              <w:t>tci-StatePDSCH</w:t>
            </w:r>
            <w:proofErr w:type="spellEnd"/>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proofErr w:type="spellStart"/>
            <w:r w:rsidRPr="00A855F4">
              <w:rPr>
                <w:rFonts w:cs="Arial"/>
                <w:i/>
                <w:iCs/>
                <w:szCs w:val="18"/>
              </w:rPr>
              <w:t>maxNumberConfigsPerBWP</w:t>
            </w:r>
            <w:proofErr w:type="spellEnd"/>
            <w:r w:rsidRPr="00A855F4">
              <w:rPr>
                <w:rFonts w:cs="Arial"/>
                <w:i/>
                <w:iCs/>
                <w:szCs w:val="18"/>
              </w:rPr>
              <w:t xml:space="preserve">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proofErr w:type="spellStart"/>
            <w:r w:rsidRPr="00A855F4">
              <w:rPr>
                <w:rFonts w:cs="Arial"/>
                <w:i/>
                <w:iCs/>
                <w:szCs w:val="18"/>
              </w:rPr>
              <w:t>maxNumberConfigsAllCC</w:t>
            </w:r>
            <w:proofErr w:type="spellEnd"/>
            <w:r w:rsidRPr="00A855F4">
              <w:rPr>
                <w:rFonts w:cs="Arial"/>
                <w:szCs w:val="18"/>
              </w:rPr>
              <w:t xml:space="preserve">. For all the reported bands in FR2, a same value is reported for </w:t>
            </w:r>
            <w:proofErr w:type="spellStart"/>
            <w:r w:rsidRPr="00A855F4">
              <w:rPr>
                <w:rFonts w:cs="Arial"/>
                <w:i/>
                <w:iCs/>
                <w:szCs w:val="18"/>
              </w:rPr>
              <w:t>maxNumberConfigsAllCC</w:t>
            </w:r>
            <w:proofErr w:type="spellEnd"/>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A855F4">
              <w:rPr>
                <w:rFonts w:cs="Arial"/>
                <w:szCs w:val="18"/>
              </w:rPr>
              <w:t>max(</w:t>
            </w:r>
            <w:proofErr w:type="gramEnd"/>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A855F4">
              <w:rPr>
                <w:rFonts w:cs="Arial"/>
                <w:bCs/>
                <w:iCs/>
                <w:szCs w:val="18"/>
              </w:rPr>
              <w:t>and also</w:t>
            </w:r>
            <w:proofErr w:type="gramEnd"/>
            <w:r w:rsidRPr="00A855F4">
              <w:rPr>
                <w:rFonts w:cs="Arial"/>
                <w:bCs/>
                <w:iCs/>
                <w:szCs w:val="18"/>
              </w:rPr>
              <w:t xml:space="preserve">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proofErr w:type="gramStart"/>
            <w:r w:rsidRPr="00A855F4">
              <w:rPr>
                <w:rFonts w:cs="Arial"/>
                <w:szCs w:val="18"/>
              </w:rPr>
              <w:t>Multi-PUSCH</w:t>
            </w:r>
            <w:proofErr w:type="gramEnd"/>
            <w:r w:rsidRPr="00A855F4">
              <w:rPr>
                <w:rFonts w:cs="Arial"/>
                <w:szCs w:val="18"/>
              </w:rPr>
              <w:t xml:space="preserve">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lastRenderedPageBreak/>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w:t>
            </w:r>
            <w:proofErr w:type="gramStart"/>
            <w:r w:rsidRPr="00A855F4">
              <w:rPr>
                <w:rFonts w:cs="Arial"/>
                <w:szCs w:val="18"/>
                <w:lang w:eastAsia="en-GB"/>
              </w:rPr>
              <w:t>ACKs;</w:t>
            </w:r>
            <w:proofErr w:type="gramEnd"/>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low-priority HARQ-ACK, a high-priority HARQ-ACK and a high-priority SR into a </w:t>
            </w:r>
            <w:proofErr w:type="gramStart"/>
            <w:r w:rsidRPr="00A855F4">
              <w:rPr>
                <w:rFonts w:cs="Arial"/>
                <w:szCs w:val="18"/>
                <w:lang w:eastAsia="en-GB"/>
              </w:rPr>
              <w:t>PUCCH;</w:t>
            </w:r>
            <w:proofErr w:type="gramEnd"/>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low-priority HARQ-ACK in a high-priority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w:t>
            </w:r>
            <w:proofErr w:type="gramStart"/>
            <w:r w:rsidRPr="00A855F4">
              <w:rPr>
                <w:rFonts w:cs="Arial"/>
                <w:szCs w:val="18"/>
                <w:lang w:eastAsia="en-GB"/>
              </w:rPr>
              <w:t>combination;</w:t>
            </w:r>
            <w:proofErr w:type="gramEnd"/>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high-priority HARQ-ACK in a low-priority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w:t>
            </w:r>
            <w:proofErr w:type="gramStart"/>
            <w:r w:rsidRPr="00A855F4">
              <w:rPr>
                <w:rFonts w:cs="Arial"/>
                <w:szCs w:val="18"/>
                <w:lang w:eastAsia="en-GB"/>
              </w:rPr>
              <w:t>combination;</w:t>
            </w:r>
            <w:proofErr w:type="gramEnd"/>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low-priority HARQ-ACK, a high-priority PUSCH, a high-priority HARQ-ACK and/or </w:t>
            </w:r>
            <w:proofErr w:type="gramStart"/>
            <w:r w:rsidRPr="00A855F4">
              <w:rPr>
                <w:rFonts w:cs="Arial"/>
                <w:szCs w:val="18"/>
                <w:lang w:eastAsia="en-GB"/>
              </w:rPr>
              <w:t>CSI;</w:t>
            </w:r>
            <w:proofErr w:type="gramEnd"/>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Indicates whether the UE supports RLM/BM/</w:t>
            </w:r>
            <w:proofErr w:type="gramStart"/>
            <w:r w:rsidRPr="00A855F4">
              <w:t>BFD</w:t>
            </w:r>
            <w:proofErr w:type="gramEnd"/>
            <w:r w:rsidRPr="00A855F4">
              <w:t xml:space="preserve"> and gapless L3 intra-frequency measurements based on NCD-SSB within active BWP.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xml:space="preserve">.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 xml:space="preserve">This feature applies only to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configured). It is not applicable to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or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A855F4">
              <w:t>cellDTXonly</w:t>
            </w:r>
            <w:proofErr w:type="spellEnd"/>
            <w:proofErr w:type="gramStart"/>
            <w:r w:rsidRPr="00A855F4">
              <w:t>'</w:t>
            </w:r>
            <w:proofErr w:type="gramEnd"/>
            <w:r w:rsidRPr="00A855F4">
              <w:t xml:space="preserve"> or 'both' shall also indicate support of </w:t>
            </w:r>
            <w:proofErr w:type="spellStart"/>
            <w:r w:rsidRPr="00A855F4">
              <w:rPr>
                <w:i/>
              </w:rPr>
              <w:t>longDRX</w:t>
            </w:r>
            <w:proofErr w:type="spellEnd"/>
            <w:r w:rsidRPr="00A855F4">
              <w:rPr>
                <w:i/>
              </w:rPr>
              <w:t>-Cycle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w:t>
            </w:r>
            <w:proofErr w:type="spellStart"/>
            <w:r w:rsidRPr="00A855F4">
              <w:rPr>
                <w:bCs/>
                <w:iCs/>
              </w:rPr>
              <w:t>N_max</w:t>
            </w:r>
            <w:proofErr w:type="spellEnd"/>
            <w:r w:rsidRPr="00A855F4">
              <w:rPr>
                <w:bCs/>
                <w:iCs/>
              </w:rPr>
              <w:t xml:space="preserve">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lastRenderedPageBreak/>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A855F4">
              <w:rPr>
                <w:rFonts w:cs="Arial"/>
                <w:i/>
                <w:iCs/>
                <w:szCs w:val="18"/>
              </w:rPr>
              <w:t>lte</w:t>
            </w:r>
            <w:proofErr w:type="spellEnd"/>
            <w:r w:rsidRPr="00A855F4">
              <w:rPr>
                <w:rFonts w:cs="Arial"/>
                <w:i/>
                <w:iCs/>
                <w:szCs w:val="18"/>
              </w:rPr>
              <w:t>-CRS-</w:t>
            </w:r>
            <w:proofErr w:type="spellStart"/>
            <w:r w:rsidRPr="00A855F4">
              <w:rPr>
                <w:rFonts w:cs="Arial"/>
                <w:i/>
                <w:iCs/>
                <w:szCs w:val="18"/>
              </w:rPr>
              <w:t>ToMatchAround</w:t>
            </w:r>
            <w:proofErr w:type="spellEnd"/>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proofErr w:type="spellStart"/>
            <w:r w:rsidRPr="00A855F4">
              <w:rPr>
                <w:rFonts w:ascii="Arial" w:hAnsi="Arial" w:cs="Arial"/>
                <w:i/>
                <w:iCs/>
                <w:sz w:val="18"/>
                <w:szCs w:val="18"/>
              </w:rPr>
              <w:t>oneSymbolNoOverlap</w:t>
            </w:r>
            <w:proofErr w:type="spellEnd"/>
            <w:r w:rsidRPr="00A855F4">
              <w:rPr>
                <w:rFonts w:ascii="Arial" w:hAnsi="Arial" w:cs="Arial"/>
                <w:sz w:val="18"/>
                <w:szCs w:val="18"/>
              </w:rPr>
              <w:t xml:space="preserve"> indicates when at least one symbol of the NR PDCCH candidate and the DMRS for demodulation of the NR PDCCH </w:t>
            </w:r>
            <w:proofErr w:type="spellStart"/>
            <w:r w:rsidRPr="00A855F4">
              <w:rPr>
                <w:rFonts w:ascii="Arial" w:hAnsi="Arial" w:cs="Arial"/>
                <w:sz w:val="18"/>
                <w:szCs w:val="18"/>
              </w:rPr>
              <w:t>candidateis</w:t>
            </w:r>
            <w:proofErr w:type="spellEnd"/>
            <w:r w:rsidRPr="00A855F4">
              <w:rPr>
                <w:rFonts w:ascii="Arial" w:hAnsi="Arial" w:cs="Arial"/>
                <w:sz w:val="18"/>
                <w:szCs w:val="18"/>
              </w:rPr>
              <w:t xml:space="preserve"> not overlapped with LTE CRS. Value </w:t>
            </w:r>
            <w:proofErr w:type="spellStart"/>
            <w:r w:rsidRPr="00A855F4">
              <w:rPr>
                <w:rFonts w:ascii="Arial" w:hAnsi="Arial" w:cs="Arial"/>
                <w:i/>
                <w:iCs/>
                <w:sz w:val="18"/>
                <w:szCs w:val="18"/>
              </w:rPr>
              <w:t>someOrAllSymOverlap</w:t>
            </w:r>
            <w:proofErr w:type="spellEnd"/>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w:t>
            </w:r>
            <w:proofErr w:type="spellStart"/>
            <w:r w:rsidRPr="00A855F4">
              <w:rPr>
                <w:rFonts w:ascii="Arial" w:hAnsi="Arial" w:cs="Arial"/>
                <w:sz w:val="18"/>
                <w:szCs w:val="18"/>
              </w:rPr>
              <w:t>th</w:t>
            </w:r>
            <w:proofErr w:type="spellEnd"/>
            <w:r w:rsidRPr="00A855F4">
              <w:rPr>
                <w:rFonts w:ascii="Arial" w:hAnsi="Arial" w:cs="Arial"/>
                <w:sz w:val="18"/>
                <w:szCs w:val="18"/>
              </w:rPr>
              <w:t xml:space="preserve">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w:t>
            </w:r>
            <w:proofErr w:type="gramStart"/>
            <w:r w:rsidRPr="00A855F4">
              <w:rPr>
                <w:rFonts w:ascii="Arial" w:hAnsi="Arial" w:cs="Arial"/>
                <w:sz w:val="18"/>
                <w:szCs w:val="18"/>
              </w:rPr>
              <w:t>symbols;</w:t>
            </w:r>
            <w:proofErr w:type="gramEnd"/>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proofErr w:type="spellStart"/>
            <w:r w:rsidRPr="00A855F4">
              <w:rPr>
                <w:rFonts w:cs="Arial"/>
                <w:i/>
                <w:iCs/>
                <w:szCs w:val="18"/>
              </w:rPr>
              <w:t>rateMatchingLTE</w:t>
            </w:r>
            <w:proofErr w:type="spellEnd"/>
            <w:r w:rsidRPr="00A855F4">
              <w:rPr>
                <w:rFonts w:cs="Arial"/>
                <w:i/>
                <w:iCs/>
                <w:szCs w:val="18"/>
              </w:rPr>
              <w:t>-CRS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w:t>
            </w:r>
            <w:proofErr w:type="spellStart"/>
            <w:r w:rsidRPr="00A855F4">
              <w:t>TxTEG</w:t>
            </w:r>
            <w:proofErr w:type="spellEnd"/>
            <w:r w:rsidRPr="00A855F4">
              <w:t xml:space="preserve">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lastRenderedPageBreak/>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 xml:space="preserve">The UE indicates the maximum duration during which UE </w:t>
            </w:r>
            <w:proofErr w:type="gramStart"/>
            <w:r w:rsidRPr="00A855F4">
              <w:rPr>
                <w:rFonts w:cs="Arial"/>
                <w:szCs w:val="18"/>
              </w:rPr>
              <w:t>is able to</w:t>
            </w:r>
            <w:proofErr w:type="gramEnd"/>
            <w:r w:rsidRPr="00A855F4">
              <w:rPr>
                <w:rFonts w:cs="Arial"/>
                <w:szCs w:val="18"/>
              </w:rPr>
              <w:t xml:space="preserve">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37" w:name="_Hlk42794445"/>
            <w:r w:rsidRPr="00A855F4">
              <w:rPr>
                <w:rFonts w:cs="Arial"/>
                <w:b/>
                <w:bCs/>
                <w:i/>
                <w:iCs/>
                <w:szCs w:val="18"/>
              </w:rPr>
              <w:t>olpc-SRS-Pos-r16</w:t>
            </w:r>
          </w:p>
          <w:bookmarkEnd w:id="137"/>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A855F4">
              <w:rPr>
                <w:rFonts w:ascii="Arial" w:hAnsi="Arial" w:cs="Arial"/>
                <w:sz w:val="18"/>
                <w:szCs w:val="18"/>
              </w:rPr>
              <w:t>transmissios</w:t>
            </w:r>
            <w:proofErr w:type="spellEnd"/>
            <w:r w:rsidRPr="00A855F4">
              <w:rPr>
                <w:rFonts w:ascii="Arial" w:hAnsi="Arial" w:cs="Arial"/>
                <w:sz w:val="18"/>
                <w:szCs w:val="18"/>
              </w:rPr>
              <w:t xml:space="preserve">.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 xml:space="preserve">Supports feedback of type 3 HARQ-ACK codebook, triggered by a DCI 1_2 scheduling a </w:t>
            </w:r>
            <w:proofErr w:type="gramStart"/>
            <w:r w:rsidRPr="00A855F4">
              <w:rPr>
                <w:rFonts w:ascii="Arial" w:hAnsi="Arial" w:cs="Arial"/>
                <w:sz w:val="18"/>
                <w:szCs w:val="18"/>
                <w:lang w:eastAsia="en-GB"/>
              </w:rPr>
              <w:t>PDSCH;</w:t>
            </w:r>
            <w:proofErr w:type="gramEnd"/>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proofErr w:type="spellStart"/>
            <w:r w:rsidRPr="00A855F4">
              <w:rPr>
                <w:bCs/>
                <w:i/>
                <w:iCs/>
              </w:rPr>
              <w:t>tdd</w:t>
            </w:r>
            <w:proofErr w:type="spellEnd"/>
            <w:r w:rsidRPr="00A855F4">
              <w:rPr>
                <w:bCs/>
                <w:i/>
                <w:iCs/>
              </w:rPr>
              <w:t>-UL-DL-</w:t>
            </w:r>
            <w:proofErr w:type="spellStart"/>
            <w:r w:rsidRPr="00A855F4">
              <w:rPr>
                <w:bCs/>
                <w:i/>
                <w:iCs/>
              </w:rPr>
              <w:t>ConfigurationCommon</w:t>
            </w:r>
            <w:proofErr w:type="spellEnd"/>
            <w:r w:rsidRPr="00A855F4">
              <w:rPr>
                <w:bCs/>
                <w:iCs/>
              </w:rPr>
              <w:t xml:space="preserve"> or </w:t>
            </w:r>
            <w:proofErr w:type="spellStart"/>
            <w:r w:rsidRPr="00A855F4">
              <w:rPr>
                <w:bCs/>
                <w:i/>
                <w:iCs/>
              </w:rPr>
              <w:t>tdd</w:t>
            </w:r>
            <w:proofErr w:type="spellEnd"/>
            <w:r w:rsidRPr="00A855F4">
              <w:rPr>
                <w:bCs/>
                <w:i/>
                <w:iCs/>
              </w:rPr>
              <w:t>-UL-DL-</w:t>
            </w:r>
            <w:proofErr w:type="spellStart"/>
            <w:r w:rsidRPr="00A855F4">
              <w:rPr>
                <w:bCs/>
                <w:i/>
                <w:iCs/>
              </w:rPr>
              <w:t>ConfigDedicated</w:t>
            </w:r>
            <w:proofErr w:type="spellEnd"/>
            <w:r w:rsidRPr="00A855F4">
              <w:rPr>
                <w:bCs/>
                <w:iCs/>
              </w:rPr>
              <w:t xml:space="preserve">. If the UE supports this feature, the UE needs to report </w:t>
            </w:r>
            <w:proofErr w:type="spellStart"/>
            <w:r w:rsidRPr="00A855F4">
              <w:rPr>
                <w:bCs/>
                <w:i/>
                <w:iCs/>
              </w:rPr>
              <w:t>csi</w:t>
            </w:r>
            <w:proofErr w:type="spellEnd"/>
            <w:r w:rsidRPr="00A855F4">
              <w:rPr>
                <w:bCs/>
                <w:i/>
                <w:iCs/>
              </w:rPr>
              <w:t>-RS-</w:t>
            </w:r>
            <w:proofErr w:type="spellStart"/>
            <w:r w:rsidRPr="00A855F4">
              <w:rPr>
                <w:bCs/>
                <w:i/>
                <w:iCs/>
              </w:rPr>
              <w:t>ForTracking</w:t>
            </w:r>
            <w:proofErr w:type="spellEnd"/>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w:t>
            </w:r>
            <w:proofErr w:type="gramStart"/>
            <w:r w:rsidRPr="00A855F4">
              <w:rPr>
                <w:rFonts w:ascii="Arial" w:hAnsi="Arial" w:cs="Arial"/>
                <w:sz w:val="18"/>
                <w:szCs w:val="18"/>
              </w:rPr>
              <w:t>PDSCH;</w:t>
            </w:r>
            <w:proofErr w:type="gramEnd"/>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proofErr w:type="spellStart"/>
            <w:r w:rsidRPr="00A855F4">
              <w:rPr>
                <w:i/>
                <w:iCs/>
              </w:rPr>
              <w:t>CORESETPoolIndex</w:t>
            </w:r>
            <w:proofErr w:type="spellEnd"/>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lastRenderedPageBreak/>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proofErr w:type="spellStart"/>
            <w:r w:rsidRPr="00A855F4">
              <w:rPr>
                <w:bCs/>
                <w:i/>
              </w:rPr>
              <w:t>coresetPoolIndex</w:t>
            </w:r>
            <w:proofErr w:type="spellEnd"/>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proofErr w:type="spellStart"/>
            <w:r w:rsidRPr="00A855F4">
              <w:rPr>
                <w:bCs/>
                <w:i/>
              </w:rPr>
              <w:t>crs-RateMatchPerCoresetPoolIndex</w:t>
            </w:r>
            <w:proofErr w:type="spellEnd"/>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lastRenderedPageBreak/>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proofErr w:type="spellStart"/>
            <w:r w:rsidRPr="00A855F4">
              <w:rPr>
                <w:bCs/>
                <w:i/>
                <w:iCs/>
              </w:rPr>
              <w:t>pdsch-MappingTypeB</w:t>
            </w:r>
            <w:proofErr w:type="spellEnd"/>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proofErr w:type="spellStart"/>
            <w:r w:rsidRPr="00A855F4">
              <w:rPr>
                <w:b/>
                <w:bCs/>
                <w:i/>
                <w:iCs/>
              </w:rPr>
              <w:t>periodicBeamReport</w:t>
            </w:r>
            <w:proofErr w:type="spellEnd"/>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 xml:space="preserve">Indicates the maximum SRS bandwidth supported for each SCS that UE supports within a single CC for </w:t>
            </w:r>
            <w:proofErr w:type="gramStart"/>
            <w:r w:rsidRPr="00A855F4">
              <w:rPr>
                <w:rFonts w:ascii="Arial" w:hAnsi="Arial" w:cs="Arial"/>
                <w:sz w:val="18"/>
                <w:szCs w:val="18"/>
              </w:rPr>
              <w:t>FR1</w:t>
            </w:r>
            <w:r w:rsidRPr="00A855F4">
              <w:rPr>
                <w:rFonts w:ascii="Arial" w:hAnsi="Arial" w:cs="Arial"/>
                <w:i/>
                <w:sz w:val="18"/>
                <w:szCs w:val="18"/>
              </w:rPr>
              <w:t>;</w:t>
            </w:r>
            <w:proofErr w:type="gramEnd"/>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 xml:space="preserve">indicates the maximum SRS bandwidth supported for each SCS that UE supports within a single CC for </w:t>
            </w:r>
            <w:proofErr w:type="gramStart"/>
            <w:r w:rsidRPr="00A855F4">
              <w:rPr>
                <w:rFonts w:ascii="Arial" w:hAnsi="Arial" w:cs="Arial"/>
                <w:sz w:val="18"/>
                <w:szCs w:val="18"/>
              </w:rPr>
              <w:t>FR2;</w:t>
            </w:r>
            <w:proofErr w:type="gramEnd"/>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w:t>
            </w:r>
            <w:proofErr w:type="gramStart"/>
            <w:r w:rsidRPr="00A855F4">
              <w:rPr>
                <w:rFonts w:ascii="Arial" w:hAnsi="Arial" w:cs="Arial"/>
                <w:sz w:val="18"/>
                <w:szCs w:val="18"/>
              </w:rPr>
              <w:t>UE;</w:t>
            </w:r>
            <w:proofErr w:type="gramEnd"/>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 xml:space="preserve">indicates the max number of periodic SRS Resources for </w:t>
            </w:r>
            <w:proofErr w:type="gramStart"/>
            <w:r w:rsidRPr="00A855F4">
              <w:rPr>
                <w:rFonts w:ascii="Arial" w:hAnsi="Arial" w:cs="Arial"/>
                <w:sz w:val="18"/>
                <w:szCs w:val="18"/>
              </w:rPr>
              <w:t>positioning;</w:t>
            </w:r>
            <w:proofErr w:type="gramEnd"/>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 xml:space="preserve">indicates the max number of periodic SRS Resources for positioning per </w:t>
            </w:r>
            <w:proofErr w:type="gramStart"/>
            <w:r w:rsidRPr="00A855F4">
              <w:rPr>
                <w:rFonts w:ascii="Arial" w:hAnsi="Arial" w:cs="Arial"/>
                <w:sz w:val="18"/>
                <w:szCs w:val="18"/>
              </w:rPr>
              <w:t>slot;</w:t>
            </w:r>
            <w:proofErr w:type="gramEnd"/>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 xml:space="preserve">indicates the support of different numerology between the SRS and the initial UL </w:t>
            </w:r>
            <w:proofErr w:type="gramStart"/>
            <w:r w:rsidRPr="00A855F4">
              <w:rPr>
                <w:rFonts w:ascii="Arial" w:hAnsi="Arial" w:cs="Arial"/>
                <w:sz w:val="18"/>
                <w:szCs w:val="18"/>
              </w:rPr>
              <w:t>BWP;</w:t>
            </w:r>
            <w:proofErr w:type="gramEnd"/>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 xml:space="preserve">indicates the support of SRS operation without restriction on the BW: BW of the SRS may not include BW of the CORESET#0 and </w:t>
            </w:r>
            <w:proofErr w:type="gramStart"/>
            <w:r w:rsidRPr="00A855F4">
              <w:rPr>
                <w:rFonts w:ascii="Arial" w:hAnsi="Arial" w:cs="Arial"/>
                <w:sz w:val="18"/>
                <w:szCs w:val="18"/>
              </w:rPr>
              <w:t>SSB;</w:t>
            </w:r>
            <w:proofErr w:type="gramEnd"/>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 xml:space="preserve">indicates the max number of P/SP SRS Resources for </w:t>
            </w:r>
            <w:proofErr w:type="gramStart"/>
            <w:r w:rsidRPr="00A855F4">
              <w:rPr>
                <w:rFonts w:ascii="Arial" w:hAnsi="Arial" w:cs="Arial"/>
                <w:sz w:val="18"/>
                <w:szCs w:val="18"/>
              </w:rPr>
              <w:t>positioning;</w:t>
            </w:r>
            <w:proofErr w:type="gramEnd"/>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 xml:space="preserve">indicates the max number of P/SP SRS Resources for positioning per </w:t>
            </w:r>
            <w:proofErr w:type="gramStart"/>
            <w:r w:rsidRPr="00A855F4">
              <w:rPr>
                <w:rFonts w:ascii="Arial" w:hAnsi="Arial" w:cs="Arial"/>
                <w:sz w:val="18"/>
                <w:szCs w:val="18"/>
              </w:rPr>
              <w:t>slot;</w:t>
            </w:r>
            <w:proofErr w:type="gramEnd"/>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 xml:space="preserve">indicates the support of a different </w:t>
            </w:r>
            <w:proofErr w:type="spellStart"/>
            <w:r w:rsidRPr="00A855F4">
              <w:rPr>
                <w:rFonts w:ascii="Arial" w:hAnsi="Arial" w:cs="Arial"/>
                <w:sz w:val="18"/>
                <w:szCs w:val="18"/>
              </w:rPr>
              <w:t>center</w:t>
            </w:r>
            <w:proofErr w:type="spellEnd"/>
            <w:r w:rsidRPr="00A855F4">
              <w:rPr>
                <w:rFonts w:ascii="Arial" w:hAnsi="Arial" w:cs="Arial"/>
                <w:sz w:val="18"/>
                <w:szCs w:val="18"/>
              </w:rPr>
              <w:t xml:space="preserve"> frequency between the SRS for positioning and the initial UL </w:t>
            </w:r>
            <w:proofErr w:type="gramStart"/>
            <w:r w:rsidRPr="00A855F4">
              <w:rPr>
                <w:rFonts w:ascii="Arial" w:hAnsi="Arial" w:cs="Arial"/>
                <w:sz w:val="18"/>
                <w:szCs w:val="18"/>
              </w:rPr>
              <w:t>BWP;</w:t>
            </w:r>
            <w:proofErr w:type="gramEnd"/>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 xml:space="preserve">indicates the max number of semi-persistent SRS Resources for </w:t>
            </w:r>
            <w:proofErr w:type="gramStart"/>
            <w:r w:rsidRPr="00A855F4">
              <w:rPr>
                <w:rFonts w:ascii="Arial" w:hAnsi="Arial" w:cs="Arial"/>
                <w:sz w:val="18"/>
                <w:szCs w:val="18"/>
              </w:rPr>
              <w:t>positioning;</w:t>
            </w:r>
            <w:proofErr w:type="gramEnd"/>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xml:space="preserve">. Otherwise, the UE does not include this </w:t>
            </w:r>
            <w:proofErr w:type="gramStart"/>
            <w:r w:rsidRPr="00A855F4">
              <w:rPr>
                <w:rFonts w:eastAsia="SimSun"/>
                <w:bCs/>
                <w:iCs/>
                <w:lang w:eastAsia="zh-CN"/>
              </w:rPr>
              <w:t>field;</w:t>
            </w:r>
            <w:proofErr w:type="gramEnd"/>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proofErr w:type="spellStart"/>
            <w:r w:rsidRPr="00A855F4">
              <w:rPr>
                <w:rFonts w:eastAsia="SimSun"/>
                <w:i/>
                <w:iCs/>
                <w:lang w:eastAsia="zh-CN"/>
              </w:rPr>
              <w:t>locationAndBandwidth</w:t>
            </w:r>
            <w:proofErr w:type="spellEnd"/>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 xml:space="preserve">is not signalled, the UE only supports same </w:t>
            </w:r>
            <w:proofErr w:type="spellStart"/>
            <w:r w:rsidRPr="00A855F4">
              <w:rPr>
                <w:rFonts w:eastAsia="SimSun"/>
                <w:lang w:eastAsia="zh-CN"/>
              </w:rPr>
              <w:t>center</w:t>
            </w:r>
            <w:proofErr w:type="spellEnd"/>
            <w:r w:rsidRPr="00A855F4">
              <w:rPr>
                <w:rFonts w:eastAsia="SimSun"/>
                <w:lang w:eastAsia="zh-CN"/>
              </w:rPr>
              <w:t xml:space="preserve">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38" w:name="_Hlk159175798"/>
            <w:r w:rsidRPr="00A855F4">
              <w:rPr>
                <w:b/>
                <w:bCs/>
                <w:i/>
                <w:iCs/>
              </w:rPr>
              <w:t>posSRS-ValidityAreaRRC-InactiveInitialUL-BWP-r18</w:t>
            </w:r>
          </w:p>
          <w:bookmarkEnd w:id="138"/>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39" w:name="_Hlk159175825"/>
            <w:r w:rsidRPr="00A855F4">
              <w:rPr>
                <w:b/>
                <w:bCs/>
                <w:i/>
                <w:iCs/>
              </w:rPr>
              <w:t>posSRS-ValidityAreaRRC-InactiveOutsideInitialUL-BWP-r18</w:t>
            </w:r>
          </w:p>
          <w:bookmarkEnd w:id="139"/>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5C7FF27F" w:rsidR="001F4AC8" w:rsidRPr="00AB5B6F" w:rsidRDefault="001F4AC8" w:rsidP="00AB5B6F">
            <w:pPr>
              <w:pStyle w:val="TAN"/>
              <w:rPr>
                <w:ins w:id="140" w:author="Netw_Energy_NR" w:date="2024-11-25T09:51:00Z"/>
                <w:lang w:eastAsia="zh-CN"/>
                <w:rPrChange w:id="141" w:author="Netw_Energy_NR" w:date="2024-11-27T14:32:00Z" w16du:dateUtc="2024-11-27T14:32:00Z">
                  <w:rPr>
                    <w:ins w:id="142" w:author="Netw_Energy_NR" w:date="2024-11-25T09:51:00Z"/>
                    <w:lang w:val="en-US" w:eastAsia="zh-CN"/>
                  </w:rPr>
                </w:rPrChange>
              </w:rPr>
            </w:pPr>
            <w:ins w:id="143"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44"/>
              <w:commentRangeStart w:id="145"/>
              <w:proofErr w:type="spellStart"/>
              <w:r w:rsidRPr="00F41679">
                <w:rPr>
                  <w:i/>
                </w:rPr>
                <w:t>ReceptionForFeedback</w:t>
              </w:r>
            </w:ins>
            <w:commentRangeEnd w:id="144"/>
            <w:proofErr w:type="spellEnd"/>
            <w:r w:rsidR="007D6B6C">
              <w:rPr>
                <w:rStyle w:val="CommentReference"/>
                <w:rFonts w:ascii="Times New Roman" w:eastAsiaTheme="minorEastAsia" w:hAnsi="Times New Roman"/>
                <w:lang w:eastAsia="en-US"/>
              </w:rPr>
              <w:commentReference w:id="144"/>
            </w:r>
            <w:commentRangeEnd w:id="145"/>
            <w:r w:rsidR="00EE45E8">
              <w:rPr>
                <w:rStyle w:val="CommentReference"/>
                <w:rFonts w:ascii="Times New Roman" w:eastAsiaTheme="minorEastAsia" w:hAnsi="Times New Roman"/>
                <w:lang w:eastAsia="en-US"/>
              </w:rPr>
              <w:commentReference w:id="145"/>
            </w:r>
            <w:ins w:id="146" w:author="Netw_Energy_NR" w:date="2024-11-25T09:51:00Z">
              <w:r w:rsidRPr="00382F2A">
                <w:rPr>
                  <w:lang w:val="en-US" w:eastAsia="zh-CN"/>
                </w:rPr>
                <w:t xml:space="preserve">. </w:t>
              </w:r>
            </w:ins>
            <w:ins w:id="147" w:author="Netw_Energy_NR" w:date="2024-11-27T14:31:00Z">
              <w:r w:rsidR="00AB5B6F" w:rsidRPr="00AB5B6F">
                <w:rPr>
                  <w:highlight w:val="yellow"/>
                  <w:lang w:eastAsia="zh-CN"/>
                  <w:rPrChange w:id="148" w:author="Netw_Energy_NR" w:date="2024-11-27T14:35:00Z" w16du:dateUtc="2024-11-27T14:35:00Z">
                    <w:rPr>
                      <w:lang w:eastAsia="zh-CN"/>
                    </w:rPr>
                  </w:rPrChange>
                </w:rPr>
                <w:t xml:space="preserve">If CSI report configuration in active BWP of </w:t>
              </w:r>
              <w:r w:rsidR="00AB5B6F" w:rsidRPr="00AB5B6F">
                <w:rPr>
                  <w:highlight w:val="yellow"/>
                  <w:lang w:eastAsia="zh-CN"/>
                  <w:rPrChange w:id="149" w:author="Netw_Energy_NR" w:date="2024-11-27T14:35:00Z" w16du:dateUtc="2024-11-27T14:35:00Z">
                    <w:rPr>
                      <w:u w:val="single"/>
                      <w:lang w:eastAsia="zh-CN"/>
                    </w:rPr>
                  </w:rPrChange>
                </w:rPr>
                <w:t>any</w:t>
              </w:r>
              <w:r w:rsidR="00AB5B6F" w:rsidRPr="00AB5B6F">
                <w:rPr>
                  <w:highlight w:val="yellow"/>
                  <w:lang w:eastAsia="zh-CN"/>
                  <w:rPrChange w:id="150" w:author="Netw_Energy_NR" w:date="2024-11-27T14:35:00Z" w16du:dateUtc="2024-11-27T14:35:00Z">
                    <w:rPr>
                      <w:lang w:eastAsia="zh-CN"/>
                    </w:rPr>
                  </w:rPrChange>
                </w:rPr>
                <w:t xml:space="preserve"> CC includes report setting(s) with sub-configurations, values reported in this </w:t>
              </w:r>
            </w:ins>
            <w:ins w:id="151" w:author="Netw_Energy_NR" w:date="2024-11-27T14:32:00Z" w16du:dateUtc="2024-11-27T14:32:00Z">
              <w:r w:rsidR="00AB5B6F" w:rsidRPr="00AB5B6F">
                <w:rPr>
                  <w:highlight w:val="yellow"/>
                  <w:lang w:eastAsia="zh-CN"/>
                  <w:rPrChange w:id="152" w:author="Netw_Energy_NR" w:date="2024-11-27T14:35:00Z" w16du:dateUtc="2024-11-27T14:35:00Z">
                    <w:rPr>
                      <w:lang w:eastAsia="zh-CN"/>
                    </w:rPr>
                  </w:rPrChange>
                </w:rPr>
                <w:t>capability</w:t>
              </w:r>
            </w:ins>
            <w:ins w:id="153" w:author="Netw_Energy_NR" w:date="2024-11-27T14:31:00Z">
              <w:r w:rsidR="00AB5B6F" w:rsidRPr="00AB5B6F">
                <w:rPr>
                  <w:highlight w:val="yellow"/>
                  <w:lang w:eastAsia="zh-CN"/>
                  <w:rPrChange w:id="154" w:author="Netw_Energy_NR" w:date="2024-11-27T14:35:00Z" w16du:dateUtc="2024-11-27T14:35:00Z">
                    <w:rPr>
                      <w:lang w:eastAsia="zh-CN"/>
                    </w:rPr>
                  </w:rPrChange>
                </w:rPr>
                <w:t xml:space="preserve"> for the number of simultaneous NZP-CSI-RS resources and ports </w:t>
              </w:r>
              <w:r w:rsidR="00AB5B6F" w:rsidRPr="00AB5B6F">
                <w:rPr>
                  <w:highlight w:val="yellow"/>
                  <w:lang w:eastAsia="zh-CN"/>
                  <w:rPrChange w:id="155" w:author="Netw_Energy_NR" w:date="2024-11-27T14:35:00Z" w16du:dateUtc="2024-11-27T14:35:00Z">
                    <w:rPr>
                      <w:u w:val="single"/>
                      <w:lang w:eastAsia="zh-CN"/>
                    </w:rPr>
                  </w:rPrChange>
                </w:rPr>
                <w:t>across all</w:t>
              </w:r>
              <w:r w:rsidR="00AB5B6F" w:rsidRPr="00AB5B6F">
                <w:rPr>
                  <w:highlight w:val="yellow"/>
                  <w:lang w:eastAsia="zh-CN"/>
                  <w:rPrChange w:id="156" w:author="Netw_Energy_NR" w:date="2024-11-27T14:35:00Z" w16du:dateUtc="2024-11-27T14:35:00Z">
                    <w:rPr>
                      <w:lang w:eastAsia="zh-CN"/>
                    </w:rPr>
                  </w:rPrChange>
                </w:rPr>
                <w:t xml:space="preserve"> CCs are used instead of values reported in </w:t>
              </w:r>
            </w:ins>
            <w:proofErr w:type="spellStart"/>
            <w:ins w:id="157" w:author="Netw_Energy_NR" w:date="2024-11-27T14:32:00Z" w16du:dateUtc="2024-11-27T14:32:00Z">
              <w:r w:rsidR="00AB5B6F" w:rsidRPr="00AB5B6F">
                <w:rPr>
                  <w:i/>
                  <w:iCs/>
                  <w:highlight w:val="yellow"/>
                  <w:lang w:eastAsia="zh-CN"/>
                  <w:rPrChange w:id="158" w:author="Netw_Energy_NR" w:date="2024-11-27T14:35:00Z" w16du:dateUtc="2024-11-27T14:35:00Z">
                    <w:rPr>
                      <w:lang w:eastAsia="zh-CN"/>
                    </w:rPr>
                  </w:rPrChange>
                </w:rPr>
                <w:t>csi</w:t>
              </w:r>
              <w:proofErr w:type="spellEnd"/>
              <w:r w:rsidR="00AB5B6F" w:rsidRPr="00AB5B6F">
                <w:rPr>
                  <w:i/>
                  <w:iCs/>
                  <w:highlight w:val="yellow"/>
                  <w:lang w:eastAsia="zh-CN"/>
                  <w:rPrChange w:id="159" w:author="Netw_Energy_NR" w:date="2024-11-27T14:35:00Z" w16du:dateUtc="2024-11-27T14:35:00Z">
                    <w:rPr>
                      <w:lang w:eastAsia="zh-CN"/>
                    </w:rPr>
                  </w:rPrChange>
                </w:rPr>
                <w:t>-RS-IM-</w:t>
              </w:r>
              <w:proofErr w:type="spellStart"/>
              <w:r w:rsidR="00AB5B6F" w:rsidRPr="00AB5B6F">
                <w:rPr>
                  <w:i/>
                  <w:iCs/>
                  <w:highlight w:val="yellow"/>
                  <w:lang w:eastAsia="zh-CN"/>
                  <w:rPrChange w:id="160" w:author="Netw_Energy_NR" w:date="2024-11-27T14:35:00Z" w16du:dateUtc="2024-11-27T14:35:00Z">
                    <w:rPr>
                      <w:lang w:eastAsia="zh-CN"/>
                    </w:rPr>
                  </w:rPrChange>
                </w:rPr>
                <w:t>ReceptionForFeedback</w:t>
              </w:r>
            </w:ins>
            <w:proofErr w:type="spellEnd"/>
            <w:ins w:id="161" w:author="Netw_Energy_NR" w:date="2024-11-27T14:31:00Z">
              <w:r w:rsidR="00AB5B6F" w:rsidRPr="00AB5B6F">
                <w:rPr>
                  <w:highlight w:val="yellow"/>
                  <w:lang w:eastAsia="zh-CN"/>
                  <w:rPrChange w:id="162" w:author="Netw_Energy_NR" w:date="2024-11-27T14:35:00Z" w16du:dateUtc="2024-11-27T14:35:00Z">
                    <w:rPr>
                      <w:lang w:eastAsia="zh-CN"/>
                    </w:rPr>
                  </w:rPrChange>
                </w:rPr>
                <w:t>.</w:t>
              </w:r>
            </w:ins>
          </w:p>
          <w:p w14:paraId="55A2A7EF" w14:textId="77777777" w:rsidR="001F4AC8" w:rsidRPr="007D56E8" w:rsidRDefault="001F4AC8" w:rsidP="001F4AC8">
            <w:pPr>
              <w:pStyle w:val="TAN"/>
              <w:rPr>
                <w:ins w:id="163" w:author="Netw_Energy_NR" w:date="2024-11-25T09:51:00Z"/>
                <w:lang w:eastAsia="zh-CN"/>
              </w:rPr>
            </w:pPr>
            <w:ins w:id="164"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proofErr w:type="spellStart"/>
              <w:r>
                <w:rPr>
                  <w:lang w:val="en-US" w:eastAsia="zh-CN"/>
                </w:rPr>
                <w:t>capabiliy</w:t>
              </w:r>
              <w:proofErr w:type="spellEnd"/>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66CB9D35" w:rsidR="001F4AC8" w:rsidRPr="00382F2A" w:rsidRDefault="001F4AC8" w:rsidP="001F4AC8">
            <w:pPr>
              <w:pStyle w:val="TAN"/>
              <w:rPr>
                <w:ins w:id="165" w:author="Netw_Energy_NR" w:date="2024-11-25T09:51:00Z"/>
                <w:lang w:val="en-US" w:eastAsia="zh-CN"/>
              </w:rPr>
            </w:pPr>
            <w:ins w:id="166"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67"/>
              <w:commentRangeStart w:id="168"/>
              <w:proofErr w:type="spellStart"/>
              <w:r w:rsidRPr="00F41679">
                <w:rPr>
                  <w:i/>
                </w:rPr>
                <w:t>ReceptionForFeedback</w:t>
              </w:r>
            </w:ins>
            <w:commentRangeEnd w:id="167"/>
            <w:proofErr w:type="spellEnd"/>
            <w:r w:rsidR="00320BCE">
              <w:rPr>
                <w:rStyle w:val="CommentReference"/>
                <w:rFonts w:ascii="Times New Roman" w:eastAsiaTheme="minorEastAsia" w:hAnsi="Times New Roman"/>
                <w:lang w:eastAsia="en-US"/>
              </w:rPr>
              <w:commentReference w:id="167"/>
            </w:r>
            <w:commentRangeEnd w:id="168"/>
            <w:r w:rsidR="0071212C">
              <w:rPr>
                <w:rStyle w:val="CommentReference"/>
                <w:rFonts w:ascii="Times New Roman" w:eastAsiaTheme="minorEastAsia" w:hAnsi="Times New Roman"/>
                <w:lang w:eastAsia="en-US"/>
              </w:rPr>
              <w:commentReference w:id="168"/>
            </w:r>
            <w:ins w:id="169" w:author="Netw_Energy_NR" w:date="2024-11-25T09:51:00Z">
              <w:r w:rsidRPr="00382F2A">
                <w:rPr>
                  <w:lang w:val="en-US" w:eastAsia="zh-CN"/>
                </w:rPr>
                <w:t xml:space="preserve">. </w:t>
              </w:r>
            </w:ins>
            <w:ins w:id="170" w:author="Netw_Energy_NR" w:date="2024-11-27T15:02:00Z" w16du:dateUtc="2024-11-27T15:02: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0071212C" w:rsidRPr="004847BF">
                <w:rPr>
                  <w:i/>
                  <w:iCs/>
                  <w:highlight w:val="yellow"/>
                  <w:lang w:eastAsia="zh-CN"/>
                </w:rPr>
                <w:t>csi</w:t>
              </w:r>
              <w:proofErr w:type="spellEnd"/>
              <w:r w:rsidR="0071212C" w:rsidRPr="004847BF">
                <w:rPr>
                  <w:i/>
                  <w:iCs/>
                  <w:highlight w:val="yellow"/>
                  <w:lang w:eastAsia="zh-CN"/>
                </w:rPr>
                <w:t>-RS-IM-</w:t>
              </w:r>
              <w:proofErr w:type="spellStart"/>
              <w:r w:rsidR="0071212C" w:rsidRPr="004847BF">
                <w:rPr>
                  <w:i/>
                  <w:iCs/>
                  <w:highlight w:val="yellow"/>
                  <w:lang w:eastAsia="zh-CN"/>
                </w:rPr>
                <w:t>ReceptionForFeedback</w:t>
              </w:r>
              <w:proofErr w:type="spellEnd"/>
              <w:r w:rsidR="0071212C" w:rsidRPr="004847BF">
                <w:rPr>
                  <w:highlight w:val="yellow"/>
                  <w:lang w:eastAsia="zh-CN"/>
                </w:rPr>
                <w:t>.</w:t>
              </w:r>
            </w:ins>
          </w:p>
          <w:p w14:paraId="57914584" w14:textId="77777777" w:rsidR="001F4AC8" w:rsidRPr="007D56E8" w:rsidRDefault="001F4AC8" w:rsidP="001F4AC8">
            <w:pPr>
              <w:pStyle w:val="TAN"/>
              <w:rPr>
                <w:ins w:id="171" w:author="Netw_Energy_NR" w:date="2024-11-25T09:51:00Z"/>
                <w:lang w:eastAsia="zh-CN"/>
              </w:rPr>
            </w:pPr>
            <w:ins w:id="172"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742104EB" w14:textId="77777777" w:rsidR="00DE2461" w:rsidRPr="001F4AC8" w:rsidRDefault="00DE2461" w:rsidP="00DE2461">
            <w:pPr>
              <w:pStyle w:val="TAN"/>
              <w:rPr>
                <w:b/>
                <w:bCs/>
                <w:lang w:eastAsia="zh-CN"/>
                <w:rPrChange w:id="173"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2923B069"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74" w:author="Netw_Energy_NR" w:date="2024-11-25T09:57:00Z">
              <w:r w:rsidR="001F4AC8">
                <w:rPr>
                  <w:rFonts w:eastAsia="SimSun" w:cs="Arial"/>
                  <w:szCs w:val="18"/>
                  <w:lang w:eastAsia="zh-CN"/>
                </w:rPr>
                <w:t xml:space="preserve"> (or </w:t>
              </w:r>
            </w:ins>
            <w:ins w:id="175" w:author="Netw_Energy_NR" w:date="2024-11-27T15:03:00Z" w16du:dateUtc="2024-11-27T15:03:00Z">
              <w:r w:rsidR="0071212C" w:rsidRPr="0071212C">
                <w:rPr>
                  <w:rFonts w:eastAsia="SimSun" w:cs="Arial"/>
                  <w:szCs w:val="18"/>
                  <w:highlight w:val="yellow"/>
                  <w:lang w:eastAsia="zh-CN"/>
                  <w:rPrChange w:id="176" w:author="Netw_Energy_NR" w:date="2024-11-27T15:03:00Z" w16du:dateUtc="2024-11-27T15:03:00Z">
                    <w:rPr>
                      <w:rFonts w:eastAsia="SimSun" w:cs="Arial"/>
                      <w:szCs w:val="18"/>
                      <w:lang w:eastAsia="zh-CN"/>
                    </w:rPr>
                  </w:rPrChange>
                </w:rPr>
                <w:t>piggybacked</w:t>
              </w:r>
            </w:ins>
            <w:commentRangeStart w:id="177"/>
            <w:commentRangeStart w:id="178"/>
            <w:commentRangeEnd w:id="178"/>
            <w:del w:id="179" w:author="Netw_Energy_NR" w:date="2024-11-27T15:03:00Z" w16du:dateUtc="2024-11-27T15:03:00Z">
              <w:r w:rsidR="00320BCE" w:rsidRPr="0071212C" w:rsidDel="0071212C">
                <w:rPr>
                  <w:rStyle w:val="CommentReference"/>
                  <w:rFonts w:ascii="Times New Roman" w:eastAsiaTheme="minorEastAsia" w:hAnsi="Times New Roman"/>
                  <w:highlight w:val="yellow"/>
                  <w:lang w:eastAsia="en-US"/>
                  <w:rPrChange w:id="180" w:author="Netw_Energy_NR" w:date="2024-11-27T15:03:00Z" w16du:dateUtc="2024-11-27T15:03:00Z">
                    <w:rPr>
                      <w:rStyle w:val="CommentReference"/>
                      <w:rFonts w:ascii="Times New Roman" w:eastAsiaTheme="minorEastAsia" w:hAnsi="Times New Roman"/>
                      <w:lang w:eastAsia="en-US"/>
                    </w:rPr>
                  </w:rPrChange>
                </w:rPr>
                <w:commentReference w:id="178"/>
              </w:r>
              <w:commentRangeEnd w:id="177"/>
              <w:r w:rsidR="0071212C" w:rsidRPr="0071212C" w:rsidDel="0071212C">
                <w:rPr>
                  <w:rStyle w:val="CommentReference"/>
                  <w:rFonts w:ascii="Times New Roman" w:eastAsiaTheme="minorEastAsia" w:hAnsi="Times New Roman"/>
                  <w:highlight w:val="yellow"/>
                  <w:lang w:eastAsia="en-US"/>
                  <w:rPrChange w:id="181" w:author="Netw_Energy_NR" w:date="2024-11-27T15:03:00Z" w16du:dateUtc="2024-11-27T15:03:00Z">
                    <w:rPr>
                      <w:rStyle w:val="CommentReference"/>
                      <w:rFonts w:ascii="Times New Roman" w:eastAsiaTheme="minorEastAsia" w:hAnsi="Times New Roman"/>
                      <w:lang w:eastAsia="en-US"/>
                    </w:rPr>
                  </w:rPrChange>
                </w:rPr>
                <w:commentReference w:id="177"/>
              </w:r>
            </w:del>
            <w:ins w:id="182" w:author="Netw_Energy_NR" w:date="2024-11-25T09:57:00Z">
              <w:r w:rsidR="001F4AC8">
                <w:rPr>
                  <w:rFonts w:eastAsia="SimSun" w:cs="Arial"/>
                  <w:szCs w:val="18"/>
                  <w:lang w:eastAsia="zh-CN"/>
                </w:rPr>
                <w:t xml:space="preserve"> on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04EBACEC" w:rsidR="001F4AC8" w:rsidRPr="00382F2A" w:rsidRDefault="001F4AC8" w:rsidP="001F4AC8">
            <w:pPr>
              <w:pStyle w:val="TAN"/>
              <w:rPr>
                <w:ins w:id="183" w:author="Netw_Energy_NR" w:date="2024-11-25T09:52:00Z"/>
                <w:lang w:val="en-US" w:eastAsia="zh-CN"/>
              </w:rPr>
            </w:pPr>
            <w:ins w:id="184"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85"/>
              <w:commentRangeStart w:id="186"/>
              <w:proofErr w:type="spellStart"/>
              <w:r w:rsidRPr="00F41679">
                <w:rPr>
                  <w:i/>
                </w:rPr>
                <w:t>ReceptionForFeedback</w:t>
              </w:r>
            </w:ins>
            <w:commentRangeEnd w:id="185"/>
            <w:proofErr w:type="spellEnd"/>
            <w:r w:rsidR="00320BCE">
              <w:rPr>
                <w:rStyle w:val="CommentReference"/>
                <w:rFonts w:ascii="Times New Roman" w:eastAsiaTheme="minorEastAsia" w:hAnsi="Times New Roman"/>
                <w:lang w:eastAsia="en-US"/>
              </w:rPr>
              <w:commentReference w:id="185"/>
            </w:r>
            <w:commentRangeEnd w:id="186"/>
            <w:r w:rsidR="0071212C">
              <w:rPr>
                <w:rStyle w:val="CommentReference"/>
                <w:rFonts w:ascii="Times New Roman" w:eastAsiaTheme="minorEastAsia" w:hAnsi="Times New Roman"/>
                <w:lang w:eastAsia="en-US"/>
              </w:rPr>
              <w:commentReference w:id="186"/>
            </w:r>
            <w:ins w:id="187" w:author="Netw_Energy_NR" w:date="2024-11-25T09:52:00Z">
              <w:r w:rsidRPr="00382F2A">
                <w:rPr>
                  <w:lang w:val="en-US" w:eastAsia="zh-CN"/>
                </w:rPr>
                <w:t xml:space="preserve">. </w:t>
              </w:r>
            </w:ins>
            <w:ins w:id="188" w:author="Netw_Energy_NR" w:date="2024-11-27T15:04:00Z" w16du:dateUtc="2024-11-27T15:04: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0071212C" w:rsidRPr="004847BF">
                <w:rPr>
                  <w:i/>
                  <w:iCs/>
                  <w:highlight w:val="yellow"/>
                  <w:lang w:eastAsia="zh-CN"/>
                </w:rPr>
                <w:t>csi</w:t>
              </w:r>
              <w:proofErr w:type="spellEnd"/>
              <w:r w:rsidR="0071212C" w:rsidRPr="004847BF">
                <w:rPr>
                  <w:i/>
                  <w:iCs/>
                  <w:highlight w:val="yellow"/>
                  <w:lang w:eastAsia="zh-CN"/>
                </w:rPr>
                <w:t>-RS-IM-</w:t>
              </w:r>
              <w:proofErr w:type="spellStart"/>
              <w:r w:rsidR="0071212C" w:rsidRPr="004847BF">
                <w:rPr>
                  <w:i/>
                  <w:iCs/>
                  <w:highlight w:val="yellow"/>
                  <w:lang w:eastAsia="zh-CN"/>
                </w:rPr>
                <w:t>ReceptionForFeedback</w:t>
              </w:r>
              <w:proofErr w:type="spellEnd"/>
              <w:r w:rsidR="0071212C" w:rsidRPr="004847BF">
                <w:rPr>
                  <w:highlight w:val="yellow"/>
                  <w:lang w:eastAsia="zh-CN"/>
                </w:rPr>
                <w:t>.</w:t>
              </w:r>
            </w:ins>
          </w:p>
          <w:p w14:paraId="1A1661DE" w14:textId="77777777" w:rsidR="001F4AC8" w:rsidRPr="007D56E8" w:rsidRDefault="001F4AC8" w:rsidP="001F4AC8">
            <w:pPr>
              <w:pStyle w:val="TAN"/>
              <w:rPr>
                <w:ins w:id="189" w:author="Netw_Energy_NR" w:date="2024-11-25T09:52:00Z"/>
                <w:lang w:eastAsia="zh-CN"/>
              </w:rPr>
            </w:pPr>
            <w:ins w:id="190"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91"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6AF81B9F" w:rsidR="001F4AC8" w:rsidRPr="00382F2A" w:rsidRDefault="001F4AC8" w:rsidP="001F4AC8">
            <w:pPr>
              <w:pStyle w:val="TAN"/>
              <w:rPr>
                <w:ins w:id="192" w:author="Netw_Energy_NR" w:date="2024-11-25T09:52:00Z"/>
                <w:lang w:val="en-US" w:eastAsia="zh-CN"/>
              </w:rPr>
            </w:pPr>
            <w:ins w:id="193"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94"/>
              <w:commentRangeStart w:id="195"/>
              <w:proofErr w:type="spellStart"/>
              <w:r w:rsidRPr="00F41679">
                <w:rPr>
                  <w:i/>
                </w:rPr>
                <w:t>ReceptionForFeedback</w:t>
              </w:r>
            </w:ins>
            <w:commentRangeEnd w:id="194"/>
            <w:proofErr w:type="spellEnd"/>
            <w:r w:rsidR="00320BCE">
              <w:rPr>
                <w:rStyle w:val="CommentReference"/>
                <w:rFonts w:ascii="Times New Roman" w:eastAsiaTheme="minorEastAsia" w:hAnsi="Times New Roman"/>
                <w:lang w:eastAsia="en-US"/>
              </w:rPr>
              <w:commentReference w:id="194"/>
            </w:r>
            <w:commentRangeEnd w:id="195"/>
            <w:r w:rsidR="0071212C">
              <w:rPr>
                <w:rStyle w:val="CommentReference"/>
                <w:rFonts w:ascii="Times New Roman" w:eastAsiaTheme="minorEastAsia" w:hAnsi="Times New Roman"/>
                <w:lang w:eastAsia="en-US"/>
              </w:rPr>
              <w:commentReference w:id="195"/>
            </w:r>
            <w:ins w:id="196" w:author="Netw_Energy_NR" w:date="2024-11-25T09:52:00Z">
              <w:r w:rsidRPr="00382F2A">
                <w:rPr>
                  <w:lang w:val="en-US" w:eastAsia="zh-CN"/>
                </w:rPr>
                <w:t xml:space="preserve">. </w:t>
              </w:r>
            </w:ins>
            <w:ins w:id="197" w:author="Netw_Energy_NR" w:date="2024-11-27T15:04:00Z" w16du:dateUtc="2024-11-27T15:04: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0071212C" w:rsidRPr="004847BF">
                <w:rPr>
                  <w:i/>
                  <w:iCs/>
                  <w:highlight w:val="yellow"/>
                  <w:lang w:eastAsia="zh-CN"/>
                </w:rPr>
                <w:t>csi</w:t>
              </w:r>
              <w:proofErr w:type="spellEnd"/>
              <w:r w:rsidR="0071212C" w:rsidRPr="004847BF">
                <w:rPr>
                  <w:i/>
                  <w:iCs/>
                  <w:highlight w:val="yellow"/>
                  <w:lang w:eastAsia="zh-CN"/>
                </w:rPr>
                <w:t>-RS-IM-</w:t>
              </w:r>
              <w:proofErr w:type="spellStart"/>
              <w:r w:rsidR="0071212C" w:rsidRPr="004847BF">
                <w:rPr>
                  <w:i/>
                  <w:iCs/>
                  <w:highlight w:val="yellow"/>
                  <w:lang w:eastAsia="zh-CN"/>
                </w:rPr>
                <w:t>ReceptionForFeedback</w:t>
              </w:r>
              <w:proofErr w:type="spellEnd"/>
              <w:r w:rsidR="0071212C" w:rsidRPr="004847BF">
                <w:rPr>
                  <w:highlight w:val="yellow"/>
                  <w:lang w:eastAsia="zh-CN"/>
                </w:rPr>
                <w:t>.</w:t>
              </w:r>
            </w:ins>
          </w:p>
          <w:p w14:paraId="3F401868" w14:textId="77777777" w:rsidR="001F4AC8" w:rsidRPr="007D56E8" w:rsidRDefault="001F4AC8" w:rsidP="001F4AC8">
            <w:pPr>
              <w:pStyle w:val="TAN"/>
              <w:rPr>
                <w:ins w:id="198" w:author="Netw_Energy_NR" w:date="2024-11-25T09:52:00Z"/>
                <w:lang w:eastAsia="zh-CN"/>
              </w:rPr>
            </w:pPr>
            <w:ins w:id="199"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462B336D" w14:textId="77777777" w:rsidR="006B79AE" w:rsidRPr="001F4AC8" w:rsidRDefault="006B79AE" w:rsidP="00DE2461">
            <w:pPr>
              <w:pStyle w:val="TAN"/>
              <w:rPr>
                <w:b/>
                <w:bCs/>
                <w:lang w:eastAsia="zh-CN"/>
                <w:rPrChange w:id="200"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lastRenderedPageBreak/>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priority indicator field configured in DCI formats 4_2 with CRC scrambled with G-RNTI for </w:t>
            </w:r>
            <w:proofErr w:type="gramStart"/>
            <w:r w:rsidRPr="00A855F4">
              <w:rPr>
                <w:rFonts w:ascii="Arial" w:hAnsi="Arial" w:cs="Arial"/>
                <w:sz w:val="18"/>
                <w:szCs w:val="18"/>
              </w:rPr>
              <w:t>multicast;</w:t>
            </w:r>
            <w:proofErr w:type="gramEnd"/>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xml:space="preserve">: Indicates the duration of DL-PRS symbols N in units of </w:t>
            </w:r>
            <w:proofErr w:type="spellStart"/>
            <w:r w:rsidRPr="00A855F4">
              <w:rPr>
                <w:rFonts w:cs="Arial"/>
                <w:szCs w:val="18"/>
              </w:rPr>
              <w:t>ms</w:t>
            </w:r>
            <w:proofErr w:type="spellEnd"/>
            <w:r w:rsidRPr="00A855F4">
              <w:rPr>
                <w:rFonts w:cs="Arial"/>
                <w:szCs w:val="18"/>
              </w:rPr>
              <w:t xml:space="preserve"> a UE can process every T </w:t>
            </w:r>
            <w:proofErr w:type="spellStart"/>
            <w:r w:rsidRPr="00A855F4">
              <w:rPr>
                <w:rFonts w:cs="Arial"/>
                <w:szCs w:val="18"/>
              </w:rPr>
              <w:t>ms</w:t>
            </w:r>
            <w:proofErr w:type="spellEnd"/>
            <w:r w:rsidRPr="00A855F4">
              <w:rPr>
                <w:rFonts w:cs="Arial"/>
                <w:szCs w:val="18"/>
              </w:rPr>
              <w:t xml:space="preserve">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w:t>
            </w:r>
            <w:proofErr w:type="spellStart"/>
            <w:r w:rsidRPr="00A855F4">
              <w:rPr>
                <w:rFonts w:cs="Arial"/>
                <w:szCs w:val="18"/>
              </w:rPr>
              <w:t>ms</w:t>
            </w:r>
            <w:proofErr w:type="spellEnd"/>
            <w:r w:rsidRPr="00A855F4">
              <w:rPr>
                <w:rFonts w:cs="Arial"/>
                <w:szCs w:val="18"/>
              </w:rPr>
              <w:t xml:space="preserve"> a UE can process every T2 </w:t>
            </w:r>
            <w:proofErr w:type="spellStart"/>
            <w:r w:rsidRPr="00A855F4">
              <w:rPr>
                <w:rFonts w:cs="Arial"/>
                <w:szCs w:val="18"/>
              </w:rPr>
              <w:t>ms</w:t>
            </w:r>
            <w:proofErr w:type="spellEnd"/>
            <w:r w:rsidRPr="00A855F4">
              <w:rPr>
                <w:rFonts w:cs="Arial"/>
                <w:szCs w:val="18"/>
              </w:rPr>
              <w:t xml:space="preserve">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is interpreted as in (</w:t>
            </w:r>
            <w:proofErr w:type="gramStart"/>
            <w:r w:rsidRPr="00A855F4">
              <w:rPr>
                <w:snapToGrid w:val="0"/>
              </w:rPr>
              <w:t>N,T</w:t>
            </w:r>
            <w:proofErr w:type="gramEnd"/>
            <w:r w:rsidRPr="00A855F4">
              <w:rPr>
                <w:snapToGrid w:val="0"/>
              </w:rPr>
              <w:t xml:space="preserve">)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 xml:space="preserve">is interpreted such that the UE is capable of measuring up to N2 </w:t>
            </w:r>
            <w:proofErr w:type="spellStart"/>
            <w:r w:rsidRPr="00A855F4">
              <w:rPr>
                <w:snapToGrid w:val="0"/>
              </w:rPr>
              <w:t>ms</w:t>
            </w:r>
            <w:proofErr w:type="spellEnd"/>
            <w:r w:rsidRPr="00A855F4">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A855F4">
              <w:rPr>
                <w:snapToGrid w:val="0"/>
              </w:rPr>
              <w:t>ms</w:t>
            </w:r>
            <w:proofErr w:type="spellEnd"/>
            <w:r w:rsidRPr="00A855F4">
              <w:rPr>
                <w:snapToGrid w:val="0"/>
              </w:rPr>
              <w:t>.</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proofErr w:type="spellStart"/>
            <w:r w:rsidRPr="00A855F4">
              <w:rPr>
                <w:b/>
                <w:bCs/>
                <w:i/>
                <w:iCs/>
              </w:rPr>
              <w:t>ptrs-DensityRecommendationSetDL</w:t>
            </w:r>
            <w:proofErr w:type="spellEnd"/>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proofErr w:type="gramStart"/>
            <w:r w:rsidRPr="00A855F4">
              <w:rPr>
                <w:rFonts w:ascii="Arial" w:hAnsi="Arial" w:cs="Arial"/>
                <w:i/>
                <w:sz w:val="18"/>
                <w:szCs w:val="18"/>
              </w:rPr>
              <w:t>frequencyDensity</w:t>
            </w:r>
            <w:proofErr w:type="spellEnd"/>
            <w:r w:rsidRPr="00A855F4">
              <w:rPr>
                <w:rFonts w:ascii="Arial" w:hAnsi="Arial" w:cs="Arial"/>
                <w:sz w:val="18"/>
                <w:szCs w:val="18"/>
              </w:rPr>
              <w:t>;</w:t>
            </w:r>
            <w:proofErr w:type="gramEnd"/>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r w:rsidRPr="00A855F4">
              <w:rPr>
                <w:rFonts w:ascii="Arial" w:hAnsi="Arial" w:cs="Arial"/>
                <w:i/>
                <w:sz w:val="18"/>
                <w:szCs w:val="18"/>
              </w:rPr>
              <w:t>timeDensity</w:t>
            </w:r>
            <w:proofErr w:type="spellEnd"/>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201" w:name="_Hlk533941701"/>
            <w:proofErr w:type="spellStart"/>
            <w:r w:rsidRPr="00A855F4">
              <w:rPr>
                <w:b/>
                <w:bCs/>
                <w:i/>
                <w:iCs/>
              </w:rPr>
              <w:t>ptrs-DensityRecommendationSetUL</w:t>
            </w:r>
            <w:bookmarkEnd w:id="201"/>
            <w:proofErr w:type="spellEnd"/>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proofErr w:type="gramStart"/>
            <w:r w:rsidRPr="00A855F4">
              <w:rPr>
                <w:rFonts w:ascii="Arial" w:hAnsi="Arial" w:cs="Arial"/>
                <w:i/>
                <w:sz w:val="18"/>
                <w:szCs w:val="18"/>
              </w:rPr>
              <w:t>frequencyDensity</w:t>
            </w:r>
            <w:proofErr w:type="spellEnd"/>
            <w:r w:rsidRPr="00A855F4">
              <w:rPr>
                <w:rFonts w:ascii="Arial" w:hAnsi="Arial" w:cs="Arial"/>
                <w:sz w:val="18"/>
                <w:szCs w:val="18"/>
              </w:rPr>
              <w:t>;</w:t>
            </w:r>
            <w:proofErr w:type="gramEnd"/>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proofErr w:type="gramStart"/>
            <w:r w:rsidRPr="00A855F4">
              <w:rPr>
                <w:rFonts w:ascii="Arial" w:hAnsi="Arial" w:cs="Arial"/>
                <w:i/>
                <w:sz w:val="18"/>
                <w:szCs w:val="18"/>
              </w:rPr>
              <w:t>timeDensity</w:t>
            </w:r>
            <w:proofErr w:type="spellEnd"/>
            <w:r w:rsidRPr="00A855F4">
              <w:rPr>
                <w:rFonts w:ascii="Arial" w:hAnsi="Arial" w:cs="Arial"/>
                <w:sz w:val="18"/>
                <w:szCs w:val="18"/>
              </w:rPr>
              <w:t>;</w:t>
            </w:r>
            <w:proofErr w:type="gramEnd"/>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proofErr w:type="spellStart"/>
            <w:r w:rsidRPr="00A855F4">
              <w:rPr>
                <w:rFonts w:ascii="Arial" w:hAnsi="Arial" w:cs="Arial"/>
                <w:i/>
                <w:sz w:val="18"/>
                <w:szCs w:val="18"/>
              </w:rPr>
              <w:t>sampleDensity</w:t>
            </w:r>
            <w:proofErr w:type="spellEnd"/>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proofErr w:type="spellStart"/>
            <w:r w:rsidRPr="00A855F4">
              <w:rPr>
                <w:b/>
                <w:i/>
              </w:rPr>
              <w:t>pucch</w:t>
            </w:r>
            <w:proofErr w:type="spellEnd"/>
            <w:r w:rsidRPr="00A855F4">
              <w:rPr>
                <w:b/>
                <w:i/>
              </w:rPr>
              <w:t>-</w:t>
            </w:r>
            <w:proofErr w:type="spellStart"/>
            <w:r w:rsidRPr="00A855F4">
              <w:rPr>
                <w:b/>
                <w:i/>
              </w:rPr>
              <w:t>SpatialRelInfoMAC</w:t>
            </w:r>
            <w:proofErr w:type="spellEnd"/>
            <w:r w:rsidRPr="00A855F4">
              <w:rPr>
                <w:b/>
                <w:i/>
              </w:rPr>
              <w:t>-CE</w:t>
            </w:r>
          </w:p>
          <w:p w14:paraId="7FA3B390" w14:textId="77777777" w:rsidR="00DE2461" w:rsidRPr="00A855F4" w:rsidRDefault="00DE2461" w:rsidP="00DE2461">
            <w:pPr>
              <w:pStyle w:val="TAL"/>
            </w:pPr>
            <w:r w:rsidRPr="00A855F4">
              <w:t xml:space="preserve">Indicates whether the UE supports indication of </w:t>
            </w:r>
            <w:r w:rsidRPr="00A855F4">
              <w:rPr>
                <w:i/>
              </w:rPr>
              <w:t>PUCCH-</w:t>
            </w:r>
            <w:proofErr w:type="spellStart"/>
            <w:r w:rsidRPr="00A855F4">
              <w:rPr>
                <w:i/>
              </w:rPr>
              <w:t>spatialrelationinfo</w:t>
            </w:r>
            <w:proofErr w:type="spellEnd"/>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lastRenderedPageBreak/>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w:t>
            </w:r>
            <w:proofErr w:type="spellStart"/>
            <w:r w:rsidRPr="00A855F4">
              <w:t>noncodebook</w:t>
            </w:r>
            <w:proofErr w:type="spellEnd"/>
            <w:r w:rsidRPr="00A855F4">
              <w:t>.</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w:t>
            </w:r>
            <w:proofErr w:type="spellStart"/>
            <w:r w:rsidRPr="00A855F4">
              <w:t>noncodebook</w:t>
            </w:r>
            <w:proofErr w:type="spellEnd"/>
            <w:r w:rsidRPr="00A855F4">
              <w:t>.</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 xml:space="preserve">-RS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proofErr w:type="spellStart"/>
            <w:r w:rsidRPr="00A855F4">
              <w:rPr>
                <w:i/>
                <w:iCs/>
              </w:rPr>
              <w:t>pusch-AggregationFactor</w:t>
            </w:r>
            <w:proofErr w:type="spellEnd"/>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proofErr w:type="spellStart"/>
            <w:r w:rsidRPr="00A855F4">
              <w:rPr>
                <w:i/>
                <w:iCs/>
              </w:rPr>
              <w:t>pusch-RepetitionMultiSlots</w:t>
            </w:r>
            <w:proofErr w:type="spellEnd"/>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proofErr w:type="spellStart"/>
            <w:r w:rsidRPr="00A855F4">
              <w:rPr>
                <w:i/>
              </w:rPr>
              <w:t>pusch-RepetitionMultiSlots</w:t>
            </w:r>
            <w:proofErr w:type="spellEnd"/>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proofErr w:type="spellStart"/>
            <w:r w:rsidRPr="00A855F4">
              <w:rPr>
                <w:b/>
                <w:bCs/>
                <w:i/>
                <w:iCs/>
              </w:rPr>
              <w:t>pusch-TransCoherence</w:t>
            </w:r>
            <w:proofErr w:type="spellEnd"/>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 xml:space="preserve">Transmission occasions for the repetitions for dynamic and configured grant PUSCH are determined </w:t>
            </w:r>
            <w:proofErr w:type="gramStart"/>
            <w:r w:rsidRPr="00A855F4">
              <w:rPr>
                <w:bCs/>
                <w:iCs/>
              </w:rPr>
              <w:t>on the basis of</w:t>
            </w:r>
            <w:proofErr w:type="gramEnd"/>
            <w:r w:rsidRPr="00A855F4">
              <w:rPr>
                <w:bCs/>
                <w:iCs/>
              </w:rPr>
              <w:t xml:space="preserve">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proofErr w:type="spellStart"/>
            <w:r w:rsidRPr="00A855F4">
              <w:rPr>
                <w:i/>
              </w:rPr>
              <w:t>pusch-RepetitionMultiSlots</w:t>
            </w:r>
            <w:proofErr w:type="spellEnd"/>
            <w:r w:rsidRPr="00A855F4">
              <w:rPr>
                <w:i/>
              </w:rPr>
              <w:t>.</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 xml:space="preserve">Indicates whether the UE supports RACH-less handover with configured grant for </w:t>
            </w:r>
            <w:proofErr w:type="spellStart"/>
            <w:r w:rsidRPr="00A855F4">
              <w:t>SpCell</w:t>
            </w:r>
            <w:proofErr w:type="spellEnd"/>
            <w:r w:rsidRPr="00A855F4">
              <w:t>,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 xml:space="preserve">Indicates whether the UE supports RACH-less handover with dynamic grant for </w:t>
            </w:r>
            <w:proofErr w:type="spellStart"/>
            <w:r w:rsidRPr="00A855F4">
              <w:t>SpCell</w:t>
            </w:r>
            <w:proofErr w:type="spellEnd"/>
            <w:r w:rsidRPr="00A855F4">
              <w:t>,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proofErr w:type="spellStart"/>
            <w:r w:rsidRPr="00A855F4">
              <w:rPr>
                <w:b/>
                <w:i/>
              </w:rPr>
              <w:lastRenderedPageBreak/>
              <w:t>rateMatchingLTE</w:t>
            </w:r>
            <w:proofErr w:type="spellEnd"/>
            <w:r w:rsidRPr="00A855F4">
              <w:rPr>
                <w:b/>
                <w:i/>
              </w:rPr>
              <w:t>-CRS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SP ZP-CSI-RS for group-common PDSCH RE-mapping </w:t>
            </w:r>
            <w:proofErr w:type="gramStart"/>
            <w:r w:rsidRPr="00A855F4">
              <w:rPr>
                <w:rFonts w:ascii="Arial" w:hAnsi="Arial" w:cs="Arial"/>
                <w:sz w:val="18"/>
                <w:szCs w:val="18"/>
              </w:rPr>
              <w:t>patterns;</w:t>
            </w:r>
            <w:proofErr w:type="gramEnd"/>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P ZP-CSI-RS for group-common PDSCH RE-mapping </w:t>
            </w:r>
            <w:proofErr w:type="gramStart"/>
            <w:r w:rsidRPr="00A855F4">
              <w:rPr>
                <w:rFonts w:ascii="Arial" w:hAnsi="Arial" w:cs="Arial"/>
                <w:sz w:val="18"/>
                <w:szCs w:val="18"/>
              </w:rPr>
              <w:t>patterns;</w:t>
            </w:r>
            <w:proofErr w:type="gramEnd"/>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w:t>
            </w:r>
            <w:proofErr w:type="gramStart"/>
            <w:r w:rsidRPr="00A855F4">
              <w:rPr>
                <w:rFonts w:ascii="Arial" w:hAnsi="Arial" w:cs="Arial"/>
                <w:i/>
                <w:iCs/>
                <w:sz w:val="18"/>
                <w:szCs w:val="18"/>
              </w:rPr>
              <w:t>Config</w:t>
            </w:r>
            <w:r w:rsidRPr="00A855F4">
              <w:rPr>
                <w:rFonts w:ascii="Arial" w:hAnsi="Arial" w:cs="Arial"/>
                <w:sz w:val="18"/>
                <w:szCs w:val="18"/>
              </w:rPr>
              <w:t>;</w:t>
            </w:r>
            <w:proofErr w:type="gramEnd"/>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w:t>
            </w:r>
            <w:proofErr w:type="spellStart"/>
            <w:r w:rsidRPr="00A855F4">
              <w:t>ResourceSet</w:t>
            </w:r>
            <w:proofErr w:type="spellEnd"/>
            <w:r w:rsidRPr="00A855F4">
              <w:t xml:space="preserve">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 xml:space="preserve">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 xml:space="preserve">CSI-RS within active DL BWP for RLM/BM/BFD measurements can be </w:t>
            </w:r>
            <w:proofErr w:type="spellStart"/>
            <w:r w:rsidRPr="00A855F4">
              <w:rPr>
                <w:rFonts w:eastAsiaTheme="minorEastAsia" w:cs="Arial"/>
                <w:szCs w:val="18"/>
                <w:lang w:eastAsia="en-US"/>
              </w:rPr>
              <w:t>QCLed</w:t>
            </w:r>
            <w:proofErr w:type="spellEnd"/>
            <w:r w:rsidRPr="00A855F4">
              <w:rPr>
                <w:rFonts w:eastAsiaTheme="minorEastAsia" w:cs="Arial"/>
                <w:szCs w:val="18"/>
                <w:lang w:eastAsia="en-US"/>
              </w:rPr>
              <w:t xml:space="preserve">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proofErr w:type="spellStart"/>
            <w:r w:rsidRPr="00A855F4">
              <w:rPr>
                <w:i/>
                <w:iCs/>
              </w:rPr>
              <w:t>csi</w:t>
            </w:r>
            <w:proofErr w:type="spellEnd"/>
            <w:r w:rsidRPr="00A855F4">
              <w:rPr>
                <w:i/>
                <w:iCs/>
              </w:rPr>
              <w:t xml:space="preserve">-RS-RLM, </w:t>
            </w:r>
            <w:proofErr w:type="spellStart"/>
            <w:r w:rsidRPr="00A855F4">
              <w:rPr>
                <w:i/>
                <w:iCs/>
              </w:rPr>
              <w:t>beamManagementSSB</w:t>
            </w:r>
            <w:proofErr w:type="spellEnd"/>
            <w:r w:rsidRPr="00A855F4">
              <w:rPr>
                <w:i/>
                <w:iCs/>
              </w:rPr>
              <w:t>-CSI-RS</w:t>
            </w:r>
            <w:r w:rsidRPr="00A855F4">
              <w:t xml:space="preserve"> and </w:t>
            </w:r>
            <w:proofErr w:type="spellStart"/>
            <w:r w:rsidRPr="00A855F4">
              <w:rPr>
                <w:i/>
                <w:iCs/>
              </w:rPr>
              <w:t>maxNumberCSI</w:t>
            </w:r>
            <w:proofErr w:type="spellEnd"/>
            <w:r w:rsidRPr="00A855F4">
              <w:rPr>
                <w:i/>
                <w:iCs/>
              </w:rPr>
              <w:t>-RS-</w:t>
            </w:r>
            <w:proofErr w:type="spellStart"/>
            <w:proofErr w:type="gramStart"/>
            <w:r w:rsidRPr="00A855F4">
              <w:rPr>
                <w:i/>
                <w:iCs/>
              </w:rPr>
              <w:t>BFD</w:t>
            </w:r>
            <w:r w:rsidRPr="00A855F4">
              <w:rPr>
                <w:rFonts w:ascii="SimSun" w:eastAsia="SimSun" w:hAnsi="SimSun" w:cs="SimSun"/>
                <w:lang w:eastAsia="zh-CN"/>
              </w:rPr>
              <w:t>,</w:t>
            </w:r>
            <w:r w:rsidRPr="00A855F4">
              <w:rPr>
                <w:i/>
                <w:iCs/>
              </w:rPr>
              <w:t>maxNumberSSB</w:t>
            </w:r>
            <w:proofErr w:type="spellEnd"/>
            <w:proofErr w:type="gramEnd"/>
            <w:r w:rsidRPr="00A855F4">
              <w:rPr>
                <w:i/>
                <w:iCs/>
              </w:rPr>
              <w:t>-BFD</w:t>
            </w:r>
            <w:r w:rsidRPr="00A855F4">
              <w:t xml:space="preserve">, </w:t>
            </w:r>
            <w:proofErr w:type="spellStart"/>
            <w:r w:rsidRPr="00A855F4">
              <w:rPr>
                <w:i/>
                <w:iCs/>
              </w:rPr>
              <w:t>maxNumberCSI</w:t>
            </w:r>
            <w:proofErr w:type="spellEnd"/>
            <w:r w:rsidRPr="00A855F4">
              <w:rPr>
                <w:i/>
                <w:iCs/>
              </w:rPr>
              <w:t>-RS-SSB-CBD</w:t>
            </w:r>
            <w:r w:rsidRPr="00A855F4">
              <w:t xml:space="preserve">. The UEs indicating the support of this feature group shall not indicate the support of </w:t>
            </w:r>
            <w:proofErr w:type="spellStart"/>
            <w:r w:rsidRPr="00A855F4">
              <w:rPr>
                <w:i/>
                <w:iCs/>
              </w:rPr>
              <w:t>bwp-WithoutRestriction</w:t>
            </w:r>
            <w:proofErr w:type="spellEnd"/>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 xml:space="preserve">It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proofErr w:type="spellStart"/>
            <w:r w:rsidRPr="00A855F4">
              <w:rPr>
                <w:i/>
              </w:rPr>
              <w:t>ssb</w:t>
            </w:r>
            <w:proofErr w:type="spellEnd"/>
            <w:r w:rsidRPr="00A855F4">
              <w:rPr>
                <w:i/>
              </w:rPr>
              <w:t>-RLM</w:t>
            </w:r>
            <w:r w:rsidRPr="00A855F4">
              <w:rPr>
                <w:iCs/>
              </w:rPr>
              <w:t xml:space="preserve"> and/or </w:t>
            </w:r>
            <w:proofErr w:type="spellStart"/>
            <w:r w:rsidRPr="00A855F4">
              <w:rPr>
                <w:i/>
              </w:rPr>
              <w:t>csi</w:t>
            </w:r>
            <w:proofErr w:type="spellEnd"/>
            <w:r w:rsidRPr="00A855F4">
              <w:rPr>
                <w:i/>
              </w:rPr>
              <w:t>-RS-RLM.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lastRenderedPageBreak/>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w:t>
            </w:r>
            <w:proofErr w:type="gramStart"/>
            <w:r w:rsidRPr="00A855F4">
              <w:t>and also</w:t>
            </w:r>
            <w:proofErr w:type="gramEnd"/>
            <w:r w:rsidRPr="00A855F4">
              <w:t xml:space="preserve">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202"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proofErr w:type="spellStart"/>
            <w:r w:rsidRPr="00A855F4">
              <w:rPr>
                <w:bCs/>
                <w:i/>
              </w:rPr>
              <w:t>CORESETPoolIndex</w:t>
            </w:r>
            <w:proofErr w:type="spellEnd"/>
            <w:r w:rsidRPr="00A855F4">
              <w:rPr>
                <w:bCs/>
                <w:iCs/>
              </w:rPr>
              <w:t xml:space="preserve"> (if configured) and are applied to the PDSCH scheduled with a DCI detected on a CORESET with the same value of </w:t>
            </w:r>
            <w:proofErr w:type="spellStart"/>
            <w:r w:rsidRPr="00A855F4">
              <w:rPr>
                <w:bCs/>
                <w:i/>
              </w:rPr>
              <w:t>CORESETPoolIndex</w:t>
            </w:r>
            <w:proofErr w:type="spellEnd"/>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w:t>
            </w:r>
            <w:proofErr w:type="spellStart"/>
            <w:r w:rsidRPr="00A855F4">
              <w:rPr>
                <w:rFonts w:cs="Arial"/>
                <w:szCs w:val="18"/>
              </w:rPr>
              <w:t>TypeD</w:t>
            </w:r>
            <w:proofErr w:type="spellEnd"/>
            <w:r w:rsidRPr="00A855F4">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lastRenderedPageBreak/>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202"/>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A855F4">
              <w:rPr>
                <w:i/>
              </w:rPr>
              <w:t>supportedSRS</w:t>
            </w:r>
            <w:proofErr w:type="spellEnd"/>
            <w:r w:rsidRPr="00A855F4">
              <w:rPr>
                <w:i/>
              </w:rPr>
              <w:t xml:space="preserve">-Resources, </w:t>
            </w:r>
            <w:proofErr w:type="spellStart"/>
            <w:r w:rsidRPr="00A855F4">
              <w:rPr>
                <w:i/>
              </w:rPr>
              <w:t>maxNumberConfiguredSpatialRelations</w:t>
            </w:r>
            <w:proofErr w:type="spellEnd"/>
            <w:r w:rsidRPr="00A855F4">
              <w:rPr>
                <w:rFonts w:cs="Arial"/>
                <w:szCs w:val="18"/>
              </w:rPr>
              <w:t xml:space="preserve"> and </w:t>
            </w:r>
            <w:proofErr w:type="spellStart"/>
            <w:r w:rsidRPr="00A855F4">
              <w:rPr>
                <w:i/>
              </w:rPr>
              <w:t>pucch</w:t>
            </w:r>
            <w:proofErr w:type="spellEnd"/>
            <w:r w:rsidRPr="00A855F4">
              <w:rPr>
                <w:i/>
              </w:rPr>
              <w:t>-</w:t>
            </w:r>
            <w:proofErr w:type="spellStart"/>
            <w:r w:rsidRPr="00A855F4">
              <w:rPr>
                <w:i/>
              </w:rPr>
              <w:t>SpatialRelInfoMAC</w:t>
            </w:r>
            <w:proofErr w:type="spellEnd"/>
            <w:r w:rsidRPr="00A855F4">
              <w:rPr>
                <w:i/>
              </w:rPr>
              <w:t>-CE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i/>
                <w:iCs/>
                <w:lang w:eastAsia="zh-CN"/>
              </w:rPr>
              <w:t>simultaneousCSI-ReportsPerCC</w:t>
            </w:r>
            <w:proofErr w:type="spellEnd"/>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proofErr w:type="spellStart"/>
            <w:r w:rsidRPr="00A855F4">
              <w:rPr>
                <w:bCs/>
                <w:i/>
                <w:iCs/>
              </w:rPr>
              <w:t>csi-ReportFramework</w:t>
            </w:r>
            <w:proofErr w:type="spellEnd"/>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 xml:space="preserve">Indicates whether the UE supports enhanced RF requirement to support FR2-1 PC6 UEs with simultaneous DL signals reception with two different QCL </w:t>
            </w:r>
            <w:proofErr w:type="spellStart"/>
            <w:r w:rsidRPr="00A855F4">
              <w:rPr>
                <w:bCs/>
                <w:iCs/>
              </w:rPr>
              <w:t>TypeD</w:t>
            </w:r>
            <w:proofErr w:type="spellEnd"/>
            <w:r w:rsidRPr="00A855F4">
              <w:rPr>
                <w:bCs/>
                <w:iCs/>
              </w:rPr>
              <w:t xml:space="preserve"> RSs and enhanced RRM requirement to support FR2-1 PC6 UEs with simultaneous DL signals reception associated with two different QCL </w:t>
            </w:r>
            <w:proofErr w:type="spellStart"/>
            <w:r w:rsidRPr="00A855F4">
              <w:rPr>
                <w:bCs/>
                <w:iCs/>
              </w:rPr>
              <w:t>TypeD</w:t>
            </w:r>
            <w:proofErr w:type="spellEnd"/>
            <w:r w:rsidRPr="00A855F4">
              <w:rPr>
                <w:bCs/>
                <w:iCs/>
              </w:rPr>
              <w:t xml:space="preserve">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03"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w:t>
              </w:r>
              <w:proofErr w:type="gramStart"/>
              <w:r w:rsidR="001F4AC8" w:rsidRPr="00AA53CD">
                <w:rPr>
                  <w:rFonts w:ascii="Arial" w:hAnsi="Arial"/>
                  <w:i/>
                  <w:iCs/>
                  <w:sz w:val="18"/>
                  <w:lang w:eastAsia="zh-CN"/>
                </w:rPr>
                <w:t>r1</w:t>
              </w:r>
              <w:r w:rsidR="001F4AC8">
                <w:rPr>
                  <w:rFonts w:ascii="Arial" w:hAnsi="Arial"/>
                  <w:i/>
                  <w:iCs/>
                  <w:sz w:val="18"/>
                  <w:lang w:eastAsia="zh-CN"/>
                </w:rPr>
                <w:t>8</w:t>
              </w:r>
            </w:ins>
            <w:r w:rsidRPr="00A855F4">
              <w:rPr>
                <w:rFonts w:ascii="Arial" w:hAnsi="Arial" w:cs="Arial"/>
                <w:sz w:val="18"/>
                <w:szCs w:val="18"/>
              </w:rPr>
              <w:t>;</w:t>
            </w:r>
            <w:proofErr w:type="gramEnd"/>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204" w:author="Netw_Energy_NR" w:date="2024-11-25T09:52:00Z"/>
                <w:lang w:val="en-US" w:eastAsia="zh-CN"/>
              </w:rPr>
            </w:pPr>
            <w:ins w:id="205"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206" w:author="Netw_Energy_NR" w:date="2024-11-25T09:52:00Z"/>
                <w:lang w:val="en-US" w:eastAsia="zh-CN"/>
              </w:rPr>
            </w:pPr>
          </w:p>
          <w:p w14:paraId="0CF4117C" w14:textId="786003EC" w:rsidR="001F4AC8" w:rsidRPr="00382F2A" w:rsidRDefault="001F4AC8" w:rsidP="001F4AC8">
            <w:pPr>
              <w:pStyle w:val="TAN"/>
              <w:rPr>
                <w:ins w:id="207" w:author="Netw_Energy_NR" w:date="2024-11-25T09:52:00Z"/>
                <w:lang w:val="en-US" w:eastAsia="zh-CN"/>
              </w:rPr>
            </w:pPr>
            <w:ins w:id="208" w:author="Netw_Energy_NR" w:date="2024-11-25T09:52:00Z">
              <w:r w:rsidRPr="00382F2A">
                <w:rPr>
                  <w:lang w:val="en-US" w:eastAsia="zh-CN"/>
                </w:rPr>
                <w:lastRenderedPageBreak/>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209"/>
              <w:commentRangeStart w:id="210"/>
              <w:proofErr w:type="spellStart"/>
              <w:r w:rsidRPr="00F41679">
                <w:rPr>
                  <w:i/>
                </w:rPr>
                <w:t>ReceptionForFeedback</w:t>
              </w:r>
            </w:ins>
            <w:commentRangeEnd w:id="209"/>
            <w:proofErr w:type="spellEnd"/>
            <w:r w:rsidR="00320BCE">
              <w:rPr>
                <w:rStyle w:val="CommentReference"/>
                <w:rFonts w:ascii="Times New Roman" w:eastAsiaTheme="minorEastAsia" w:hAnsi="Times New Roman"/>
                <w:lang w:eastAsia="en-US"/>
              </w:rPr>
              <w:commentReference w:id="209"/>
            </w:r>
            <w:commentRangeEnd w:id="210"/>
            <w:r w:rsidR="0071212C">
              <w:rPr>
                <w:rStyle w:val="CommentReference"/>
                <w:rFonts w:ascii="Times New Roman" w:eastAsiaTheme="minorEastAsia" w:hAnsi="Times New Roman"/>
                <w:lang w:eastAsia="en-US"/>
              </w:rPr>
              <w:commentReference w:id="210"/>
            </w:r>
            <w:ins w:id="211" w:author="Netw_Energy_NR" w:date="2024-11-25T09:52:00Z">
              <w:r w:rsidRPr="00382F2A">
                <w:rPr>
                  <w:lang w:val="en-US" w:eastAsia="zh-CN"/>
                </w:rPr>
                <w:t xml:space="preserve">. </w:t>
              </w:r>
            </w:ins>
            <w:ins w:id="212" w:author="Netw_Energy_NR" w:date="2024-11-27T15:05:00Z" w16du:dateUtc="2024-11-27T15:05: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0071212C" w:rsidRPr="004847BF">
                <w:rPr>
                  <w:i/>
                  <w:iCs/>
                  <w:highlight w:val="yellow"/>
                  <w:lang w:eastAsia="zh-CN"/>
                </w:rPr>
                <w:t>csi</w:t>
              </w:r>
              <w:proofErr w:type="spellEnd"/>
              <w:r w:rsidR="0071212C" w:rsidRPr="004847BF">
                <w:rPr>
                  <w:i/>
                  <w:iCs/>
                  <w:highlight w:val="yellow"/>
                  <w:lang w:eastAsia="zh-CN"/>
                </w:rPr>
                <w:t>-RS-IM-</w:t>
              </w:r>
              <w:proofErr w:type="spellStart"/>
              <w:r w:rsidR="0071212C" w:rsidRPr="004847BF">
                <w:rPr>
                  <w:i/>
                  <w:iCs/>
                  <w:highlight w:val="yellow"/>
                  <w:lang w:eastAsia="zh-CN"/>
                </w:rPr>
                <w:t>ReceptionForFeedback</w:t>
              </w:r>
              <w:proofErr w:type="spellEnd"/>
              <w:r w:rsidR="0071212C" w:rsidRPr="004847BF">
                <w:rPr>
                  <w:highlight w:val="yellow"/>
                  <w:lang w:eastAsia="zh-CN"/>
                </w:rPr>
                <w:t>.</w:t>
              </w:r>
            </w:ins>
          </w:p>
          <w:p w14:paraId="0A4F778D" w14:textId="77777777" w:rsidR="001F4AC8" w:rsidRPr="007D56E8" w:rsidRDefault="001F4AC8" w:rsidP="001F4AC8">
            <w:pPr>
              <w:pStyle w:val="TAN"/>
              <w:rPr>
                <w:ins w:id="213" w:author="Netw_Energy_NR" w:date="2024-11-25T09:52:00Z"/>
                <w:lang w:eastAsia="zh-CN"/>
              </w:rPr>
            </w:pPr>
            <w:ins w:id="214"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01BD050C" w14:textId="25AA03DD" w:rsidR="00DE2461" w:rsidRPr="001F4AC8" w:rsidDel="001F4AC8" w:rsidRDefault="00DE2461" w:rsidP="00DE2461">
            <w:pPr>
              <w:pStyle w:val="TAN"/>
              <w:rPr>
                <w:del w:id="215" w:author="Netw_Energy_NR" w:date="2024-11-25T09:52:00Z"/>
                <w:b/>
                <w:bCs/>
                <w:lang w:eastAsia="zh-CN"/>
                <w:rPrChange w:id="216" w:author="Netw_Energy_NR" w:date="2024-11-25T09:52:00Z">
                  <w:rPr>
                    <w:del w:id="217" w:author="Netw_Energy_NR" w:date="2024-11-25T09:52:00Z"/>
                    <w:lang w:eastAsia="zh-CN"/>
                  </w:rPr>
                </w:rPrChange>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003E229A" w:rsidRPr="00A855F4">
              <w:rPr>
                <w:i/>
              </w:rPr>
              <w:t>csi-ReportFramework</w:t>
            </w:r>
            <w:proofErr w:type="spellEnd"/>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18"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w:t>
              </w:r>
              <w:proofErr w:type="gramStart"/>
              <w:r w:rsidR="001F4AC8" w:rsidRPr="00AA53CD">
                <w:rPr>
                  <w:rFonts w:ascii="Arial" w:hAnsi="Arial"/>
                  <w:i/>
                  <w:iCs/>
                  <w:sz w:val="18"/>
                  <w:lang w:eastAsia="zh-CN"/>
                </w:rPr>
                <w:t>r18</w:t>
              </w:r>
            </w:ins>
            <w:r w:rsidRPr="00A855F4">
              <w:rPr>
                <w:rFonts w:ascii="Arial" w:hAnsi="Arial" w:cs="Arial"/>
                <w:sz w:val="18"/>
                <w:szCs w:val="18"/>
              </w:rPr>
              <w:t>;</w:t>
            </w:r>
            <w:proofErr w:type="gramEnd"/>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219"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220" w:author="Netw_Energy_NR" w:date="2024-11-25T09:53:00Z"/>
                <w:lang w:val="en-US" w:eastAsia="zh-CN"/>
              </w:rPr>
            </w:pPr>
            <w:ins w:id="221"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222" w:author="Netw_Energy_NR" w:date="2024-11-25T09:53:00Z"/>
                <w:lang w:val="en-US" w:eastAsia="zh-CN"/>
              </w:rPr>
            </w:pPr>
          </w:p>
          <w:p w14:paraId="520DAC00" w14:textId="64F4ABC9" w:rsidR="001F4AC8" w:rsidRPr="00382F2A" w:rsidRDefault="001F4AC8" w:rsidP="001F4AC8">
            <w:pPr>
              <w:pStyle w:val="TAN"/>
              <w:rPr>
                <w:ins w:id="223" w:author="Netw_Energy_NR" w:date="2024-11-25T09:53:00Z"/>
                <w:lang w:val="en-US" w:eastAsia="zh-CN"/>
              </w:rPr>
            </w:pPr>
            <w:ins w:id="224"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225"/>
              <w:commentRangeStart w:id="226"/>
              <w:proofErr w:type="spellStart"/>
              <w:r w:rsidRPr="00F41679">
                <w:rPr>
                  <w:i/>
                </w:rPr>
                <w:t>ReceptionForFeedback</w:t>
              </w:r>
            </w:ins>
            <w:commentRangeEnd w:id="225"/>
            <w:proofErr w:type="spellEnd"/>
            <w:r w:rsidR="00B75AE4">
              <w:rPr>
                <w:rStyle w:val="CommentReference"/>
                <w:rFonts w:ascii="Times New Roman" w:eastAsiaTheme="minorEastAsia" w:hAnsi="Times New Roman"/>
                <w:lang w:eastAsia="en-US"/>
              </w:rPr>
              <w:commentReference w:id="225"/>
            </w:r>
            <w:commentRangeEnd w:id="226"/>
            <w:r w:rsidR="0071212C">
              <w:rPr>
                <w:rStyle w:val="CommentReference"/>
                <w:rFonts w:ascii="Times New Roman" w:eastAsiaTheme="minorEastAsia" w:hAnsi="Times New Roman"/>
                <w:lang w:eastAsia="en-US"/>
              </w:rPr>
              <w:commentReference w:id="226"/>
            </w:r>
            <w:ins w:id="227" w:author="Netw_Energy_NR" w:date="2024-11-25T09:53:00Z">
              <w:r w:rsidRPr="00382F2A">
                <w:rPr>
                  <w:lang w:val="en-US" w:eastAsia="zh-CN"/>
                </w:rPr>
                <w:t xml:space="preserve">. </w:t>
              </w:r>
            </w:ins>
            <w:ins w:id="228" w:author="Netw_Energy_NR" w:date="2024-11-27T15:06:00Z">
              <w:r w:rsidR="0071212C" w:rsidRPr="0071212C">
                <w:rPr>
                  <w:highlight w:val="yellow"/>
                  <w:lang w:eastAsia="zh-CN"/>
                  <w:rPrChange w:id="229" w:author="Netw_Energy_NR" w:date="2024-11-27T15:06:00Z" w16du:dateUtc="2024-11-27T15:06:00Z">
                    <w:rPr>
                      <w:lang w:eastAsia="zh-CN"/>
                    </w:rPr>
                  </w:rPrChange>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0071212C" w:rsidRPr="0071212C">
                <w:rPr>
                  <w:i/>
                  <w:iCs/>
                  <w:highlight w:val="yellow"/>
                  <w:lang w:eastAsia="zh-CN"/>
                  <w:rPrChange w:id="230" w:author="Netw_Energy_NR" w:date="2024-11-27T15:06:00Z" w16du:dateUtc="2024-11-27T15:06:00Z">
                    <w:rPr>
                      <w:i/>
                      <w:iCs/>
                      <w:lang w:eastAsia="zh-CN"/>
                    </w:rPr>
                  </w:rPrChange>
                </w:rPr>
                <w:t>csi</w:t>
              </w:r>
              <w:proofErr w:type="spellEnd"/>
              <w:r w:rsidR="0071212C" w:rsidRPr="0071212C">
                <w:rPr>
                  <w:i/>
                  <w:iCs/>
                  <w:highlight w:val="yellow"/>
                  <w:lang w:eastAsia="zh-CN"/>
                  <w:rPrChange w:id="231" w:author="Netw_Energy_NR" w:date="2024-11-27T15:06:00Z" w16du:dateUtc="2024-11-27T15:06:00Z">
                    <w:rPr>
                      <w:i/>
                      <w:iCs/>
                      <w:lang w:eastAsia="zh-CN"/>
                    </w:rPr>
                  </w:rPrChange>
                </w:rPr>
                <w:t>-RS-IM-</w:t>
              </w:r>
              <w:proofErr w:type="spellStart"/>
              <w:r w:rsidR="0071212C" w:rsidRPr="0071212C">
                <w:rPr>
                  <w:i/>
                  <w:iCs/>
                  <w:highlight w:val="yellow"/>
                  <w:lang w:eastAsia="zh-CN"/>
                  <w:rPrChange w:id="232" w:author="Netw_Energy_NR" w:date="2024-11-27T15:06:00Z" w16du:dateUtc="2024-11-27T15:06:00Z">
                    <w:rPr>
                      <w:i/>
                      <w:iCs/>
                      <w:lang w:eastAsia="zh-CN"/>
                    </w:rPr>
                  </w:rPrChange>
                </w:rPr>
                <w:t>ReceptionForFeedback</w:t>
              </w:r>
              <w:proofErr w:type="spellEnd"/>
              <w:r w:rsidR="0071212C" w:rsidRPr="0071212C">
                <w:rPr>
                  <w:highlight w:val="yellow"/>
                  <w:lang w:eastAsia="zh-CN"/>
                  <w:rPrChange w:id="233" w:author="Netw_Energy_NR" w:date="2024-11-27T15:06:00Z" w16du:dateUtc="2024-11-27T15:06:00Z">
                    <w:rPr>
                      <w:lang w:eastAsia="zh-CN"/>
                    </w:rPr>
                  </w:rPrChange>
                </w:rPr>
                <w:t>.</w:t>
              </w:r>
            </w:ins>
          </w:p>
          <w:p w14:paraId="718C64F9" w14:textId="77777777" w:rsidR="001F4AC8" w:rsidRPr="007D56E8" w:rsidRDefault="001F4AC8" w:rsidP="001F4AC8">
            <w:pPr>
              <w:pStyle w:val="TAN"/>
              <w:rPr>
                <w:ins w:id="234" w:author="Netw_Energy_NR" w:date="2024-11-25T09:53:00Z"/>
                <w:lang w:eastAsia="zh-CN"/>
              </w:rPr>
            </w:pPr>
            <w:ins w:id="235"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0033453B" w:rsidRPr="00A855F4">
              <w:rPr>
                <w:i/>
              </w:rPr>
              <w:t>csi-ReportFramework</w:t>
            </w:r>
            <w:proofErr w:type="spellEnd"/>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12B0D3B8"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236" w:author="Netw_Energy_NR" w:date="2024-11-25T09:53:00Z">
              <w:r w:rsidR="001F4AC8">
                <w:rPr>
                  <w:rFonts w:eastAsia="SimSun" w:cs="Arial"/>
                  <w:szCs w:val="18"/>
                  <w:lang w:eastAsia="zh-CN"/>
                </w:rPr>
                <w:t>(or</w:t>
              </w:r>
              <w:commentRangeStart w:id="237"/>
              <w:commentRangeStart w:id="238"/>
              <w:r w:rsidR="001F4AC8">
                <w:rPr>
                  <w:rFonts w:eastAsia="SimSun" w:cs="Arial"/>
                  <w:szCs w:val="18"/>
                  <w:lang w:eastAsia="zh-CN"/>
                </w:rPr>
                <w:t xml:space="preserve"> </w:t>
              </w:r>
            </w:ins>
            <w:ins w:id="239" w:author="Netw_Energy_NR" w:date="2024-11-27T15:07:00Z" w16du:dateUtc="2024-11-27T15:07:00Z">
              <w:r w:rsidR="0071212C" w:rsidRPr="0071212C">
                <w:rPr>
                  <w:rFonts w:eastAsia="SimSun" w:cs="Arial"/>
                  <w:szCs w:val="18"/>
                  <w:highlight w:val="yellow"/>
                  <w:lang w:eastAsia="zh-CN"/>
                  <w:rPrChange w:id="240" w:author="Netw_Energy_NR" w:date="2024-11-27T15:07:00Z" w16du:dateUtc="2024-11-27T15:07:00Z">
                    <w:rPr>
                      <w:rFonts w:eastAsia="SimSun" w:cs="Arial"/>
                      <w:szCs w:val="18"/>
                      <w:lang w:eastAsia="zh-CN"/>
                    </w:rPr>
                  </w:rPrChange>
                </w:rPr>
                <w:t>piggybacked</w:t>
              </w:r>
            </w:ins>
            <w:ins w:id="241" w:author="Netw_Energy_NR" w:date="2024-11-25T09:53:00Z">
              <w:r w:rsidR="001F4AC8" w:rsidRPr="0071212C">
                <w:rPr>
                  <w:rFonts w:eastAsia="SimSun" w:cs="Arial"/>
                  <w:szCs w:val="18"/>
                  <w:highlight w:val="yellow"/>
                  <w:lang w:eastAsia="zh-CN"/>
                  <w:rPrChange w:id="242" w:author="Netw_Energy_NR" w:date="2024-11-27T15:07:00Z" w16du:dateUtc="2024-11-27T15:07:00Z">
                    <w:rPr>
                      <w:rFonts w:eastAsia="SimSun" w:cs="Arial"/>
                      <w:szCs w:val="18"/>
                      <w:lang w:eastAsia="zh-CN"/>
                    </w:rPr>
                  </w:rPrChange>
                </w:rPr>
                <w:t xml:space="preserve"> </w:t>
              </w:r>
            </w:ins>
            <w:commentRangeEnd w:id="237"/>
            <w:r w:rsidR="00B5410B" w:rsidRPr="0071212C">
              <w:rPr>
                <w:rStyle w:val="CommentReference"/>
                <w:rFonts w:ascii="Times New Roman" w:eastAsiaTheme="minorEastAsia" w:hAnsi="Times New Roman"/>
                <w:highlight w:val="yellow"/>
                <w:lang w:eastAsia="en-US"/>
                <w:rPrChange w:id="243" w:author="Netw_Energy_NR" w:date="2024-11-27T15:07:00Z" w16du:dateUtc="2024-11-27T15:07:00Z">
                  <w:rPr>
                    <w:rStyle w:val="CommentReference"/>
                    <w:rFonts w:ascii="Times New Roman" w:eastAsiaTheme="minorEastAsia" w:hAnsi="Times New Roman"/>
                    <w:lang w:eastAsia="en-US"/>
                  </w:rPr>
                </w:rPrChange>
              </w:rPr>
              <w:commentReference w:id="237"/>
            </w:r>
            <w:commentRangeEnd w:id="238"/>
            <w:r w:rsidR="0071212C" w:rsidRPr="0071212C">
              <w:rPr>
                <w:rStyle w:val="CommentReference"/>
                <w:rFonts w:ascii="Times New Roman" w:eastAsiaTheme="minorEastAsia" w:hAnsi="Times New Roman"/>
                <w:highlight w:val="yellow"/>
                <w:lang w:eastAsia="en-US"/>
                <w:rPrChange w:id="244" w:author="Netw_Energy_NR" w:date="2024-11-27T15:07:00Z" w16du:dateUtc="2024-11-27T15:07:00Z">
                  <w:rPr>
                    <w:rStyle w:val="CommentReference"/>
                    <w:rFonts w:ascii="Times New Roman" w:eastAsiaTheme="minorEastAsia" w:hAnsi="Times New Roman"/>
                    <w:lang w:eastAsia="en-US"/>
                  </w:rPr>
                </w:rPrChange>
              </w:rPr>
              <w:commentReference w:id="238"/>
            </w:r>
            <w:ins w:id="245" w:author="Netw_Energy_NR" w:date="2024-11-25T09:53:00Z">
              <w:r w:rsidR="001F4AC8">
                <w:rPr>
                  <w:rFonts w:eastAsia="SimSun" w:cs="Arial"/>
                  <w:szCs w:val="18"/>
                  <w:lang w:eastAsia="zh-CN"/>
                </w:rPr>
                <w:t xml:space="preserve">on PUSCH) </w:t>
              </w:r>
            </w:ins>
            <w:r w:rsidRPr="00A855F4">
              <w:rPr>
                <w:rFonts w:eastAsia="SimSun" w:cs="Arial"/>
                <w:szCs w:val="18"/>
                <w:lang w:eastAsia="zh-CN"/>
              </w:rPr>
              <w:t xml:space="preserve">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46"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w:t>
              </w:r>
              <w:proofErr w:type="gramStart"/>
              <w:r w:rsidR="001F4AC8" w:rsidRPr="00AA53CD">
                <w:rPr>
                  <w:rFonts w:ascii="Arial" w:hAnsi="Arial"/>
                  <w:i/>
                  <w:iCs/>
                  <w:sz w:val="18"/>
                  <w:lang w:eastAsia="zh-CN"/>
                </w:rPr>
                <w:t>r18</w:t>
              </w:r>
            </w:ins>
            <w:r w:rsidRPr="00A855F4">
              <w:rPr>
                <w:rFonts w:ascii="Arial" w:hAnsi="Arial" w:cs="Arial"/>
                <w:sz w:val="18"/>
                <w:szCs w:val="18"/>
              </w:rPr>
              <w:t>;</w:t>
            </w:r>
            <w:proofErr w:type="gramEnd"/>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54DA6DF8" w:rsidR="001F4AC8" w:rsidRPr="00382F2A" w:rsidRDefault="001F4AC8" w:rsidP="001F4AC8">
            <w:pPr>
              <w:pStyle w:val="TAN"/>
              <w:rPr>
                <w:ins w:id="247" w:author="Netw_Energy_NR" w:date="2024-11-25T09:53:00Z"/>
                <w:lang w:val="en-US" w:eastAsia="zh-CN"/>
              </w:rPr>
            </w:pPr>
            <w:ins w:id="248"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249"/>
              <w:commentRangeStart w:id="250"/>
              <w:proofErr w:type="spellStart"/>
              <w:r w:rsidRPr="00F41679">
                <w:rPr>
                  <w:i/>
                </w:rPr>
                <w:t>ReceptionForFeedback</w:t>
              </w:r>
            </w:ins>
            <w:commentRangeEnd w:id="249"/>
            <w:proofErr w:type="spellEnd"/>
            <w:r w:rsidR="00B5410B">
              <w:rPr>
                <w:rStyle w:val="CommentReference"/>
                <w:rFonts w:ascii="Times New Roman" w:eastAsiaTheme="minorEastAsia" w:hAnsi="Times New Roman"/>
                <w:lang w:eastAsia="en-US"/>
              </w:rPr>
              <w:commentReference w:id="249"/>
            </w:r>
            <w:commentRangeEnd w:id="250"/>
            <w:r w:rsidR="0071212C">
              <w:rPr>
                <w:rStyle w:val="CommentReference"/>
                <w:rFonts w:ascii="Times New Roman" w:eastAsiaTheme="minorEastAsia" w:hAnsi="Times New Roman"/>
                <w:lang w:eastAsia="en-US"/>
              </w:rPr>
              <w:commentReference w:id="250"/>
            </w:r>
            <w:ins w:id="251" w:author="Netw_Energy_NR" w:date="2024-11-25T09:53:00Z">
              <w:r w:rsidRPr="00382F2A">
                <w:rPr>
                  <w:lang w:val="en-US" w:eastAsia="zh-CN"/>
                </w:rPr>
                <w:t xml:space="preserve">. </w:t>
              </w:r>
            </w:ins>
            <w:ins w:id="252" w:author="Netw_Energy_NR" w:date="2024-11-27T15:08:00Z">
              <w:r w:rsidR="0071212C" w:rsidRPr="0071212C">
                <w:rPr>
                  <w:highlight w:val="yellow"/>
                  <w:lang w:eastAsia="zh-CN"/>
                  <w:rPrChange w:id="253" w:author="Netw_Energy_NR" w:date="2024-11-27T15:08:00Z" w16du:dateUtc="2024-11-27T15:08:00Z">
                    <w:rPr>
                      <w:lang w:eastAsia="zh-CN"/>
                    </w:rPr>
                  </w:rPrChange>
                </w:rPr>
                <w:t xml:space="preserve">If CSI report configuration in active BWP of any CC includes report setting(s) with sub-configurations, values reported in this capability for the number of simultaneous NZP-CSI-RS resources </w:t>
              </w:r>
              <w:r w:rsidR="0071212C" w:rsidRPr="0071212C">
                <w:rPr>
                  <w:highlight w:val="yellow"/>
                  <w:lang w:eastAsia="zh-CN"/>
                  <w:rPrChange w:id="254" w:author="Netw_Energy_NR" w:date="2024-11-27T15:08:00Z" w16du:dateUtc="2024-11-27T15:08:00Z">
                    <w:rPr>
                      <w:lang w:eastAsia="zh-CN"/>
                    </w:rPr>
                  </w:rPrChange>
                </w:rPr>
                <w:lastRenderedPageBreak/>
                <w:t xml:space="preserve">and ports across all CCs are used instead of values reported in </w:t>
              </w:r>
              <w:proofErr w:type="spellStart"/>
              <w:r w:rsidR="0071212C" w:rsidRPr="0071212C">
                <w:rPr>
                  <w:i/>
                  <w:iCs/>
                  <w:highlight w:val="yellow"/>
                  <w:lang w:eastAsia="zh-CN"/>
                  <w:rPrChange w:id="255" w:author="Netw_Energy_NR" w:date="2024-11-27T15:08:00Z" w16du:dateUtc="2024-11-27T15:08:00Z">
                    <w:rPr>
                      <w:i/>
                      <w:iCs/>
                      <w:lang w:eastAsia="zh-CN"/>
                    </w:rPr>
                  </w:rPrChange>
                </w:rPr>
                <w:t>csi</w:t>
              </w:r>
              <w:proofErr w:type="spellEnd"/>
              <w:r w:rsidR="0071212C" w:rsidRPr="0071212C">
                <w:rPr>
                  <w:i/>
                  <w:iCs/>
                  <w:highlight w:val="yellow"/>
                  <w:lang w:eastAsia="zh-CN"/>
                  <w:rPrChange w:id="256" w:author="Netw_Energy_NR" w:date="2024-11-27T15:08:00Z" w16du:dateUtc="2024-11-27T15:08:00Z">
                    <w:rPr>
                      <w:i/>
                      <w:iCs/>
                      <w:lang w:eastAsia="zh-CN"/>
                    </w:rPr>
                  </w:rPrChange>
                </w:rPr>
                <w:t>-RS-IM-</w:t>
              </w:r>
              <w:proofErr w:type="spellStart"/>
              <w:r w:rsidR="0071212C" w:rsidRPr="0071212C">
                <w:rPr>
                  <w:i/>
                  <w:iCs/>
                  <w:highlight w:val="yellow"/>
                  <w:lang w:eastAsia="zh-CN"/>
                  <w:rPrChange w:id="257" w:author="Netw_Energy_NR" w:date="2024-11-27T15:08:00Z" w16du:dateUtc="2024-11-27T15:08:00Z">
                    <w:rPr>
                      <w:i/>
                      <w:iCs/>
                      <w:lang w:eastAsia="zh-CN"/>
                    </w:rPr>
                  </w:rPrChange>
                </w:rPr>
                <w:t>ReceptionForFeedback</w:t>
              </w:r>
              <w:proofErr w:type="spellEnd"/>
              <w:r w:rsidR="0071212C" w:rsidRPr="0071212C">
                <w:rPr>
                  <w:highlight w:val="yellow"/>
                  <w:lang w:eastAsia="zh-CN"/>
                  <w:rPrChange w:id="258" w:author="Netw_Energy_NR" w:date="2024-11-27T15:08:00Z" w16du:dateUtc="2024-11-27T15:08:00Z">
                    <w:rPr>
                      <w:lang w:eastAsia="zh-CN"/>
                    </w:rPr>
                  </w:rPrChange>
                </w:rPr>
                <w:t>.</w:t>
              </w:r>
            </w:ins>
          </w:p>
          <w:p w14:paraId="556B4C36" w14:textId="77777777" w:rsidR="001F4AC8" w:rsidRPr="007D56E8" w:rsidRDefault="001F4AC8" w:rsidP="001F4AC8">
            <w:pPr>
              <w:pStyle w:val="TAN"/>
              <w:rPr>
                <w:ins w:id="259" w:author="Netw_Energy_NR" w:date="2024-11-25T09:53:00Z"/>
                <w:lang w:eastAsia="zh-CN"/>
              </w:rPr>
            </w:pPr>
            <w:ins w:id="260"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proofErr w:type="spellStart"/>
            <w:r w:rsidR="0033453B" w:rsidRPr="00A855F4">
              <w:rPr>
                <w:i/>
              </w:rPr>
              <w:t>csi-</w:t>
            </w:r>
            <w:r w:rsidR="0033453B" w:rsidRPr="00A855F4">
              <w:rPr>
                <w:i/>
                <w:iCs/>
              </w:rPr>
              <w:t>ReportFramework</w:t>
            </w:r>
            <w:proofErr w:type="spellEnd"/>
            <w:r w:rsidR="0033453B" w:rsidRPr="00A855F4">
              <w:rPr>
                <w:i/>
                <w:iCs/>
              </w:rPr>
              <w:t xml:space="preserve">, </w:t>
            </w:r>
            <w:proofErr w:type="spellStart"/>
            <w:r w:rsidR="0033453B" w:rsidRPr="00A855F4">
              <w:rPr>
                <w:i/>
                <w:iCs/>
              </w:rPr>
              <w:t>sp</w:t>
            </w:r>
            <w:proofErr w:type="spellEnd"/>
            <w:r w:rsidR="0033453B" w:rsidRPr="00A855F4">
              <w:rPr>
                <w:i/>
              </w:rPr>
              <w:t>-CSI-</w:t>
            </w:r>
            <w:proofErr w:type="spellStart"/>
            <w:r w:rsidR="0033453B" w:rsidRPr="00A855F4">
              <w:rPr>
                <w:i/>
              </w:rPr>
              <w:t>ReportPUCCH</w:t>
            </w:r>
            <w:proofErr w:type="spellEnd"/>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61"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w:t>
              </w:r>
              <w:proofErr w:type="gramStart"/>
              <w:r w:rsidR="001F4AC8" w:rsidRPr="00AA53CD">
                <w:rPr>
                  <w:rFonts w:ascii="Arial" w:hAnsi="Arial"/>
                  <w:i/>
                  <w:iCs/>
                  <w:sz w:val="18"/>
                  <w:lang w:eastAsia="zh-CN"/>
                </w:rPr>
                <w:t>r18</w:t>
              </w:r>
            </w:ins>
            <w:r w:rsidRPr="00A855F4">
              <w:rPr>
                <w:rFonts w:ascii="Arial" w:hAnsi="Arial" w:cs="Arial"/>
                <w:sz w:val="18"/>
                <w:szCs w:val="18"/>
              </w:rPr>
              <w:t>;</w:t>
            </w:r>
            <w:proofErr w:type="gramEnd"/>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w:t>
            </w:r>
            <w:proofErr w:type="gramStart"/>
            <w:r w:rsidRPr="00A855F4">
              <w:rPr>
                <w:rFonts w:ascii="Arial" w:eastAsiaTheme="minorEastAsia" w:hAnsi="Arial" w:cs="Arial"/>
                <w:sz w:val="18"/>
                <w:szCs w:val="18"/>
                <w:lang w:eastAsia="zh-CN"/>
              </w:rPr>
              <w:t>configuration</w:t>
            </w:r>
            <w:r w:rsidRPr="00A855F4">
              <w:rPr>
                <w:rFonts w:ascii="Arial" w:hAnsi="Arial" w:cs="Arial"/>
                <w:sz w:val="18"/>
                <w:szCs w:val="18"/>
              </w:rPr>
              <w:t>;</w:t>
            </w:r>
            <w:proofErr w:type="gramEnd"/>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1A29D8D1" w:rsidR="001F4AC8" w:rsidRPr="00382F2A" w:rsidRDefault="001F4AC8" w:rsidP="001F4AC8">
            <w:pPr>
              <w:pStyle w:val="TAN"/>
              <w:rPr>
                <w:ins w:id="262" w:author="Netw_Energy_NR" w:date="2024-11-25T09:54:00Z"/>
                <w:lang w:val="en-US" w:eastAsia="zh-CN"/>
              </w:rPr>
            </w:pPr>
            <w:ins w:id="263"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264"/>
              <w:commentRangeStart w:id="265"/>
              <w:proofErr w:type="spellStart"/>
              <w:r w:rsidRPr="00F41679">
                <w:rPr>
                  <w:i/>
                </w:rPr>
                <w:t>ReceptionForFeedback</w:t>
              </w:r>
            </w:ins>
            <w:commentRangeEnd w:id="264"/>
            <w:proofErr w:type="spellEnd"/>
            <w:r w:rsidR="00B5410B">
              <w:rPr>
                <w:rStyle w:val="CommentReference"/>
                <w:rFonts w:ascii="Times New Roman" w:eastAsiaTheme="minorEastAsia" w:hAnsi="Times New Roman"/>
                <w:lang w:eastAsia="en-US"/>
              </w:rPr>
              <w:commentReference w:id="264"/>
            </w:r>
            <w:commentRangeEnd w:id="265"/>
            <w:r w:rsidR="0071212C">
              <w:rPr>
                <w:rStyle w:val="CommentReference"/>
                <w:rFonts w:ascii="Times New Roman" w:eastAsiaTheme="minorEastAsia" w:hAnsi="Times New Roman"/>
                <w:lang w:eastAsia="en-US"/>
              </w:rPr>
              <w:commentReference w:id="265"/>
            </w:r>
            <w:ins w:id="266" w:author="Netw_Energy_NR" w:date="2024-11-25T09:54:00Z">
              <w:r w:rsidRPr="00382F2A">
                <w:rPr>
                  <w:lang w:val="en-US" w:eastAsia="zh-CN"/>
                </w:rPr>
                <w:t xml:space="preserve">. </w:t>
              </w:r>
            </w:ins>
            <w:ins w:id="267" w:author="Netw_Energy_NR" w:date="2024-11-27T15:08:00Z" w16du:dateUtc="2024-11-27T15:08: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0071212C" w:rsidRPr="004847BF">
                <w:rPr>
                  <w:i/>
                  <w:iCs/>
                  <w:highlight w:val="yellow"/>
                  <w:lang w:eastAsia="zh-CN"/>
                </w:rPr>
                <w:t>csi</w:t>
              </w:r>
              <w:proofErr w:type="spellEnd"/>
              <w:r w:rsidR="0071212C" w:rsidRPr="004847BF">
                <w:rPr>
                  <w:i/>
                  <w:iCs/>
                  <w:highlight w:val="yellow"/>
                  <w:lang w:eastAsia="zh-CN"/>
                </w:rPr>
                <w:t>-RS-IM-</w:t>
              </w:r>
              <w:proofErr w:type="spellStart"/>
              <w:r w:rsidR="0071212C" w:rsidRPr="004847BF">
                <w:rPr>
                  <w:i/>
                  <w:iCs/>
                  <w:highlight w:val="yellow"/>
                  <w:lang w:eastAsia="zh-CN"/>
                </w:rPr>
                <w:t>ReceptionForFeedback</w:t>
              </w:r>
              <w:proofErr w:type="spellEnd"/>
              <w:r w:rsidR="0071212C" w:rsidRPr="004847BF">
                <w:rPr>
                  <w:highlight w:val="yellow"/>
                  <w:lang w:eastAsia="zh-CN"/>
                </w:rPr>
                <w:t>.</w:t>
              </w:r>
            </w:ins>
          </w:p>
          <w:p w14:paraId="283AC7DB" w14:textId="77777777" w:rsidR="001F4AC8" w:rsidRPr="007D56E8" w:rsidRDefault="001F4AC8" w:rsidP="001F4AC8">
            <w:pPr>
              <w:pStyle w:val="TAN"/>
              <w:rPr>
                <w:ins w:id="268" w:author="Netw_Energy_NR" w:date="2024-11-25T09:54:00Z"/>
                <w:lang w:eastAsia="zh-CN"/>
              </w:rPr>
            </w:pPr>
            <w:ins w:id="269"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lastRenderedPageBreak/>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proofErr w:type="spellStart"/>
            <w:r w:rsidR="0033453B" w:rsidRPr="00A855F4">
              <w:rPr>
                <w:i/>
              </w:rPr>
              <w:t>csi-ReportFramework</w:t>
            </w:r>
            <w:proofErr w:type="spellEnd"/>
            <w:r w:rsidR="0033453B" w:rsidRPr="00A855F4">
              <w:t xml:space="preserve">, </w:t>
            </w:r>
            <w:proofErr w:type="spellStart"/>
            <w:r w:rsidR="0033453B" w:rsidRPr="00A855F4">
              <w:rPr>
                <w:i/>
              </w:rPr>
              <w:t>sp</w:t>
            </w:r>
            <w:proofErr w:type="spellEnd"/>
            <w:r w:rsidR="0033453B" w:rsidRPr="00A855F4">
              <w:rPr>
                <w:i/>
              </w:rPr>
              <w:t>-CSI-</w:t>
            </w:r>
            <w:proofErr w:type="spellStart"/>
            <w:r w:rsidR="0033453B" w:rsidRPr="00A855F4">
              <w:rPr>
                <w:i/>
              </w:rPr>
              <w:t>ReportPUSCH</w:t>
            </w:r>
            <w:proofErr w:type="spellEnd"/>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lastRenderedPageBreak/>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proofErr w:type="spellStart"/>
            <w:r w:rsidRPr="00A855F4">
              <w:rPr>
                <w:rFonts w:cs="Arial"/>
                <w:b/>
                <w:bCs/>
                <w:i/>
                <w:iCs/>
                <w:szCs w:val="18"/>
              </w:rPr>
              <w:t>spatialRelations</w:t>
            </w:r>
            <w:proofErr w:type="spellEnd"/>
            <w:r w:rsidRPr="00A855F4">
              <w:rPr>
                <w:rFonts w:cs="Arial"/>
                <w:b/>
                <w:bCs/>
                <w:i/>
                <w:iCs/>
                <w:szCs w:val="18"/>
              </w:rPr>
              <w:t>,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maxNumberConfiguredSpatialRelations</w:t>
            </w:r>
            <w:proofErr w:type="spellEnd"/>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w:t>
            </w:r>
            <w:proofErr w:type="gramStart"/>
            <w:r w:rsidRPr="00A855F4">
              <w:rPr>
                <w:rFonts w:ascii="Arial" w:hAnsi="Arial"/>
                <w:sz w:val="18"/>
                <w:szCs w:val="18"/>
              </w:rPr>
              <w:t>CC</w:t>
            </w:r>
            <w:r w:rsidRPr="00A855F4">
              <w:rPr>
                <w:rFonts w:ascii="Arial" w:hAnsi="Arial" w:cs="Arial"/>
                <w:sz w:val="18"/>
                <w:szCs w:val="18"/>
              </w:rPr>
              <w:t>;</w:t>
            </w:r>
            <w:proofErr w:type="gramEnd"/>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maxNumberActiveSpatialRelations</w:t>
            </w:r>
            <w:proofErr w:type="spellEnd"/>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A855F4">
              <w:rPr>
                <w:rFonts w:ascii="Arial" w:hAnsi="Arial" w:cs="Arial"/>
                <w:sz w:val="18"/>
                <w:szCs w:val="18"/>
              </w:rPr>
              <w:t>only;</w:t>
            </w:r>
            <w:proofErr w:type="gramEnd"/>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additionalActiveSpatialRelationPUCCH</w:t>
            </w:r>
            <w:proofErr w:type="spellEnd"/>
            <w:r w:rsidRPr="00A855F4">
              <w:rPr>
                <w:rFonts w:ascii="Arial" w:hAnsi="Arial" w:cs="Arial"/>
                <w:sz w:val="18"/>
                <w:szCs w:val="18"/>
              </w:rPr>
              <w:t xml:space="preserve"> indicates support of one additional active spatial relation for PUCCH. It is mandatory with capability signalling if </w:t>
            </w:r>
            <w:proofErr w:type="spellStart"/>
            <w:r w:rsidRPr="00A855F4">
              <w:rPr>
                <w:rFonts w:ascii="Arial" w:hAnsi="Arial" w:cs="Arial"/>
                <w:i/>
                <w:sz w:val="18"/>
                <w:szCs w:val="18"/>
              </w:rPr>
              <w:t>maxNumberActiveSpatialRelations</w:t>
            </w:r>
            <w:proofErr w:type="spellEnd"/>
            <w:r w:rsidRPr="00A855F4">
              <w:rPr>
                <w:rFonts w:ascii="Arial" w:hAnsi="Arial" w:cs="Arial"/>
                <w:i/>
                <w:sz w:val="18"/>
                <w:szCs w:val="18"/>
              </w:rPr>
              <w:t xml:space="preserve"> </w:t>
            </w:r>
            <w:r w:rsidRPr="00A855F4">
              <w:rPr>
                <w:rFonts w:ascii="Arial" w:hAnsi="Arial" w:cs="Arial"/>
                <w:sz w:val="18"/>
                <w:szCs w:val="18"/>
              </w:rPr>
              <w:t xml:space="preserve">is set to </w:t>
            </w:r>
            <w:proofErr w:type="gramStart"/>
            <w:r w:rsidRPr="00A855F4">
              <w:rPr>
                <w:rFonts w:ascii="Arial" w:hAnsi="Arial" w:cs="Arial"/>
                <w:sz w:val="18"/>
                <w:szCs w:val="18"/>
              </w:rPr>
              <w:t>n1;</w:t>
            </w:r>
            <w:proofErr w:type="gramEnd"/>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maxNumberDL</w:t>
            </w:r>
            <w:proofErr w:type="spellEnd"/>
            <w:r w:rsidRPr="00A855F4">
              <w:rPr>
                <w:rFonts w:ascii="Arial" w:hAnsi="Arial" w:cs="Arial"/>
                <w:i/>
                <w:sz w:val="18"/>
                <w:szCs w:val="18"/>
              </w:rPr>
              <w:t>-RS-QCL-</w:t>
            </w:r>
            <w:proofErr w:type="spellStart"/>
            <w:r w:rsidRPr="00A855F4">
              <w:rPr>
                <w:rFonts w:ascii="Arial" w:hAnsi="Arial" w:cs="Arial"/>
                <w:i/>
                <w:sz w:val="18"/>
                <w:szCs w:val="18"/>
              </w:rPr>
              <w:t>TypeD</w:t>
            </w:r>
            <w:proofErr w:type="spellEnd"/>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proofErr w:type="spellStart"/>
            <w:r w:rsidRPr="00A855F4">
              <w:rPr>
                <w:i/>
                <w:iCs/>
              </w:rPr>
              <w:t>spatialRelations</w:t>
            </w:r>
            <w:proofErr w:type="spellEnd"/>
            <w:r w:rsidRPr="00A855F4">
              <w:rPr>
                <w:i/>
                <w:iCs/>
              </w:rPr>
              <w:t xml:space="preserve">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proofErr w:type="spellStart"/>
            <w:r w:rsidRPr="00A855F4">
              <w:rPr>
                <w:rFonts w:cs="Arial"/>
                <w:i/>
                <w:szCs w:val="18"/>
              </w:rPr>
              <w:t>maxNumberConfiguredSpatialRelations</w:t>
            </w:r>
            <w:proofErr w:type="spellEnd"/>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xml:space="preserve">. Otherwise, the UE does not include this </w:t>
            </w:r>
            <w:proofErr w:type="gramStart"/>
            <w:r w:rsidRPr="00A855F4">
              <w:rPr>
                <w:rFonts w:ascii="Arial" w:hAnsi="Arial" w:cs="Arial"/>
                <w:sz w:val="18"/>
                <w:szCs w:val="18"/>
              </w:rPr>
              <w:t>field;</w:t>
            </w:r>
            <w:proofErr w:type="gramEnd"/>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w:t>
            </w:r>
            <w:proofErr w:type="gramStart"/>
            <w:r w:rsidRPr="00A855F4">
              <w:rPr>
                <w:rFonts w:ascii="Arial" w:hAnsi="Arial" w:cs="Arial"/>
                <w:i/>
                <w:iCs/>
                <w:sz w:val="18"/>
                <w:szCs w:val="18"/>
              </w:rPr>
              <w:t>r17</w:t>
            </w:r>
            <w:r w:rsidRPr="00A855F4">
              <w:rPr>
                <w:rFonts w:ascii="Arial" w:hAnsi="Arial" w:cs="Arial"/>
                <w:sz w:val="18"/>
                <w:szCs w:val="18"/>
              </w:rPr>
              <w:t>;</w:t>
            </w:r>
            <w:proofErr w:type="gramEnd"/>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w:t>
            </w:r>
            <w:proofErr w:type="gramStart"/>
            <w:r w:rsidRPr="00A855F4">
              <w:rPr>
                <w:rFonts w:ascii="Arial" w:hAnsi="Arial" w:cs="Arial"/>
                <w:i/>
                <w:sz w:val="18"/>
                <w:szCs w:val="18"/>
              </w:rPr>
              <w:t>r16</w:t>
            </w:r>
            <w:r w:rsidRPr="00A855F4">
              <w:rPr>
                <w:rFonts w:ascii="Arial" w:hAnsi="Arial" w:cs="Arial"/>
                <w:sz w:val="18"/>
                <w:szCs w:val="18"/>
              </w:rPr>
              <w:t>;</w:t>
            </w:r>
            <w:proofErr w:type="gramEnd"/>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srs-PosResourcesRRC-Inactive-</w:t>
            </w:r>
            <w:proofErr w:type="gramStart"/>
            <w:r w:rsidRPr="00A855F4">
              <w:rPr>
                <w:rFonts w:ascii="Arial" w:hAnsi="Arial" w:cs="Arial"/>
                <w:i/>
                <w:iCs/>
                <w:sz w:val="18"/>
                <w:szCs w:val="18"/>
              </w:rPr>
              <w:t>r17</w:t>
            </w:r>
            <w:r w:rsidRPr="00A855F4">
              <w:rPr>
                <w:rFonts w:ascii="Arial" w:hAnsi="Arial" w:cs="Arial"/>
                <w:sz w:val="18"/>
                <w:szCs w:val="18"/>
              </w:rPr>
              <w:t>;</w:t>
            </w:r>
            <w:proofErr w:type="gramEnd"/>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w:t>
            </w:r>
            <w:proofErr w:type="gramStart"/>
            <w:r w:rsidRPr="00A855F4">
              <w:rPr>
                <w:rFonts w:ascii="Arial" w:hAnsi="Arial" w:cs="Arial"/>
                <w:i/>
                <w:iCs/>
                <w:sz w:val="18"/>
                <w:szCs w:val="18"/>
              </w:rPr>
              <w:t>r17</w:t>
            </w:r>
            <w:r w:rsidRPr="00A855F4">
              <w:rPr>
                <w:rFonts w:ascii="Arial" w:hAnsi="Arial" w:cs="Arial"/>
                <w:sz w:val="18"/>
                <w:szCs w:val="18"/>
              </w:rPr>
              <w:t>;</w:t>
            </w:r>
            <w:proofErr w:type="gramEnd"/>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w:t>
            </w:r>
            <w:proofErr w:type="gramStart"/>
            <w:r w:rsidRPr="00A855F4">
              <w:rPr>
                <w:rFonts w:ascii="Arial" w:hAnsi="Arial" w:cs="Arial"/>
                <w:i/>
                <w:sz w:val="18"/>
                <w:szCs w:val="18"/>
              </w:rPr>
              <w:t>r16</w:t>
            </w:r>
            <w:r w:rsidRPr="00A855F4">
              <w:rPr>
                <w:rFonts w:ascii="Arial" w:hAnsi="Arial" w:cs="Arial"/>
                <w:sz w:val="18"/>
                <w:szCs w:val="18"/>
              </w:rPr>
              <w:t>;</w:t>
            </w:r>
            <w:proofErr w:type="gramEnd"/>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proofErr w:type="spellStart"/>
            <w:r w:rsidRPr="00A855F4">
              <w:rPr>
                <w:b/>
                <w:bCs/>
                <w:i/>
                <w:iCs/>
              </w:rPr>
              <w:t>sp-BeamReportPUCCH</w:t>
            </w:r>
            <w:proofErr w:type="spellEnd"/>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proofErr w:type="spellStart"/>
            <w:r w:rsidRPr="00A855F4">
              <w:rPr>
                <w:b/>
                <w:bCs/>
                <w:i/>
                <w:iCs/>
              </w:rPr>
              <w:t>sp-BeamReportPUSCH</w:t>
            </w:r>
            <w:proofErr w:type="spellEnd"/>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 xml:space="preserve">Indicates whether the UE supports indicating one of two TAG IDs configured in the </w:t>
            </w:r>
            <w:proofErr w:type="spellStart"/>
            <w:r w:rsidRPr="00A855F4">
              <w:t>SpCell</w:t>
            </w:r>
            <w:proofErr w:type="spellEnd"/>
            <w:r w:rsidRPr="00A855F4">
              <w:t xml:space="preserve">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 xml:space="preserve">whether the UE supports up to 8 SPS group-common PDSCH configurations per CFR for multicast on </w:t>
            </w:r>
            <w:proofErr w:type="spellStart"/>
            <w:r w:rsidRPr="00A855F4">
              <w:t>PCell</w:t>
            </w:r>
            <w:proofErr w:type="spellEnd"/>
            <w:r w:rsidRPr="00A855F4">
              <w:t>.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proofErr w:type="spellStart"/>
            <w:r w:rsidRPr="00A855F4">
              <w:rPr>
                <w:rFonts w:cs="Arial"/>
                <w:i/>
                <w:szCs w:val="18"/>
              </w:rPr>
              <w:t>downlinkSPS</w:t>
            </w:r>
            <w:proofErr w:type="spellEnd"/>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A855F4">
              <w:rPr>
                <w:rFonts w:ascii="Arial" w:hAnsi="Arial" w:cs="Arial"/>
                <w:sz w:val="18"/>
                <w:szCs w:val="18"/>
              </w:rPr>
              <w:t>max(</w:t>
            </w:r>
            <w:proofErr w:type="gramEnd"/>
            <w:r w:rsidRPr="00A855F4">
              <w:rPr>
                <w:rFonts w:ascii="Arial" w:hAnsi="Arial" w:cs="Arial"/>
                <w:sz w:val="18"/>
                <w:szCs w:val="18"/>
              </w:rPr>
              <w:t>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proofErr w:type="spellStart"/>
            <w:r w:rsidRPr="00A855F4">
              <w:rPr>
                <w:b/>
                <w:i/>
              </w:rPr>
              <w:t>srs</w:t>
            </w:r>
            <w:proofErr w:type="spellEnd"/>
            <w:r w:rsidRPr="00A855F4">
              <w:rPr>
                <w:b/>
                <w:i/>
              </w:rPr>
              <w:t>-</w:t>
            </w:r>
            <w:proofErr w:type="spellStart"/>
            <w:r w:rsidRPr="00A855F4">
              <w:rPr>
                <w:b/>
                <w:i/>
              </w:rPr>
              <w:t>AssocCSI</w:t>
            </w:r>
            <w:proofErr w:type="spellEnd"/>
            <w:r w:rsidRPr="00A855F4">
              <w:rPr>
                <w:b/>
                <w:i/>
              </w:rPr>
              <w:t>-RS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w:t>
            </w:r>
            <w:proofErr w:type="spellStart"/>
            <w:r w:rsidRPr="00A855F4">
              <w:t>srs</w:t>
            </w:r>
            <w:proofErr w:type="spellEnd"/>
            <w:r w:rsidRPr="00A855F4">
              <w:t>-</w:t>
            </w:r>
            <w:proofErr w:type="spellStart"/>
            <w:r w:rsidRPr="00A855F4">
              <w:t>AssocCSI</w:t>
            </w:r>
            <w:proofErr w:type="spellEnd"/>
            <w:r w:rsidRPr="00A855F4">
              <w:t>-RS)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w:t>
            </w:r>
            <w:proofErr w:type="gramStart"/>
            <w:r w:rsidRPr="00A855F4">
              <w:rPr>
                <w:rFonts w:ascii="Arial" w:hAnsi="Arial" w:cs="Arial"/>
                <w:sz w:val="18"/>
                <w:szCs w:val="18"/>
              </w:rPr>
              <w:t>resource;</w:t>
            </w:r>
            <w:proofErr w:type="gramEnd"/>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w:t>
            </w:r>
            <w:proofErr w:type="gramStart"/>
            <w:r w:rsidRPr="00A855F4">
              <w:rPr>
                <w:rFonts w:ascii="Arial" w:hAnsi="Arial" w:cs="Arial"/>
                <w:sz w:val="18"/>
                <w:szCs w:val="18"/>
              </w:rPr>
              <w:t>simultaneously;</w:t>
            </w:r>
            <w:proofErr w:type="gramEnd"/>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proofErr w:type="spellStart"/>
            <w:r w:rsidRPr="00A855F4">
              <w:rPr>
                <w:i/>
              </w:rPr>
              <w:t>supportedSRS</w:t>
            </w:r>
            <w:proofErr w:type="spellEnd"/>
            <w:r w:rsidRPr="00A855F4">
              <w:rPr>
                <w:i/>
              </w:rPr>
              <w:t>-Resources.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proofErr w:type="spellStart"/>
            <w:r w:rsidRPr="00A855F4">
              <w:rPr>
                <w:bCs/>
                <w:i/>
              </w:rPr>
              <w:t>srs</w:t>
            </w:r>
            <w:proofErr w:type="spellEnd"/>
            <w:r w:rsidRPr="00A855F4">
              <w:rPr>
                <w:bCs/>
                <w:iCs/>
              </w:rPr>
              <w:t xml:space="preserve"> indicates the granularity is per SRS symbol, Value </w:t>
            </w:r>
            <w:proofErr w:type="spellStart"/>
            <w:r w:rsidRPr="00A855F4">
              <w:rPr>
                <w:bCs/>
                <w:i/>
              </w:rPr>
              <w:t>rsrs</w:t>
            </w:r>
            <w:proofErr w:type="spellEnd"/>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proofErr w:type="spellStart"/>
            <w:r w:rsidRPr="00A855F4">
              <w:rPr>
                <w:i/>
              </w:rPr>
              <w:t>supportedSRS</w:t>
            </w:r>
            <w:proofErr w:type="spellEnd"/>
            <w:r w:rsidRPr="00A855F4">
              <w:rPr>
                <w:i/>
              </w:rPr>
              <w:t>-Resources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w:t>
            </w:r>
            <w:proofErr w:type="spellStart"/>
            <w:r w:rsidRPr="00A855F4">
              <w:rPr>
                <w:bCs/>
                <w:i/>
              </w:rPr>
              <w:t>aperiodicBeamReport</w:t>
            </w:r>
            <w:proofErr w:type="spellEnd"/>
            <w:r w:rsidRPr="00A855F4">
              <w:rPr>
                <w:bCs/>
                <w:iCs/>
              </w:rPr>
              <w:t>,</w:t>
            </w:r>
            <w:r w:rsidRPr="00A855F4">
              <w:t xml:space="preserve"> </w:t>
            </w:r>
            <w:proofErr w:type="spellStart"/>
            <w:r w:rsidRPr="00A855F4">
              <w:rPr>
                <w:bCs/>
                <w:i/>
              </w:rPr>
              <w:t>sp-BeamReportPUCCH</w:t>
            </w:r>
            <w:proofErr w:type="spellEnd"/>
            <w:r w:rsidRPr="00A855F4">
              <w:rPr>
                <w:bCs/>
                <w:iCs/>
              </w:rPr>
              <w:t xml:space="preserve">, </w:t>
            </w:r>
            <w:proofErr w:type="spellStart"/>
            <w:r w:rsidRPr="00A855F4">
              <w:rPr>
                <w:i/>
              </w:rPr>
              <w:t>sp-BeamReportPUSCH</w:t>
            </w:r>
            <w:proofErr w:type="spellEnd"/>
            <w:r w:rsidRPr="00A855F4">
              <w:rPr>
                <w:i/>
              </w:rPr>
              <w:t>,</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 xml:space="preserve">Indicates the max number of SRS Resource Sets for positioning supported by </w:t>
            </w:r>
            <w:proofErr w:type="gramStart"/>
            <w:r w:rsidRPr="00A855F4">
              <w:rPr>
                <w:rFonts w:ascii="Arial" w:hAnsi="Arial" w:cs="Arial"/>
                <w:sz w:val="18"/>
                <w:szCs w:val="18"/>
              </w:rPr>
              <w:t>UE</w:t>
            </w:r>
            <w:r w:rsidRPr="00A855F4">
              <w:rPr>
                <w:rFonts w:ascii="Arial" w:hAnsi="Arial" w:cs="Arial"/>
                <w:i/>
                <w:sz w:val="18"/>
                <w:szCs w:val="18"/>
              </w:rPr>
              <w:t>;</w:t>
            </w:r>
            <w:proofErr w:type="gramEnd"/>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w:t>
            </w:r>
            <w:proofErr w:type="gramStart"/>
            <w:r w:rsidRPr="00A855F4">
              <w:rPr>
                <w:rFonts w:ascii="Arial" w:hAnsi="Arial" w:cs="Arial"/>
                <w:sz w:val="18"/>
                <w:szCs w:val="18"/>
              </w:rPr>
              <w:t>positioning;</w:t>
            </w:r>
            <w:proofErr w:type="gramEnd"/>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w:t>
            </w:r>
            <w:proofErr w:type="gramStart"/>
            <w:r w:rsidRPr="00A855F4">
              <w:rPr>
                <w:rFonts w:ascii="Arial" w:hAnsi="Arial" w:cs="Arial"/>
                <w:sz w:val="18"/>
                <w:szCs w:val="18"/>
              </w:rPr>
              <w:t>slot;</w:t>
            </w:r>
            <w:proofErr w:type="gramEnd"/>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 xml:space="preserve">indicates the max number of periodic SRS Resources for </w:t>
            </w:r>
            <w:proofErr w:type="gramStart"/>
            <w:r w:rsidRPr="00A855F4">
              <w:rPr>
                <w:rFonts w:ascii="Arial" w:hAnsi="Arial" w:cs="Arial"/>
                <w:sz w:val="18"/>
                <w:szCs w:val="18"/>
              </w:rPr>
              <w:t>positioning;</w:t>
            </w:r>
            <w:proofErr w:type="gramEnd"/>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 xml:space="preserve">indicates the max number of semi-persistent SRS Resources for </w:t>
            </w:r>
            <w:proofErr w:type="gramStart"/>
            <w:r w:rsidRPr="00A855F4">
              <w:rPr>
                <w:rFonts w:ascii="Arial" w:hAnsi="Arial" w:cs="Arial"/>
                <w:sz w:val="18"/>
                <w:szCs w:val="18"/>
              </w:rPr>
              <w:t>positioning;</w:t>
            </w:r>
            <w:proofErr w:type="gramEnd"/>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supportedSINR-meas</w:t>
            </w:r>
            <w:proofErr w:type="spellEnd"/>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proofErr w:type="spellStart"/>
            <w:r w:rsidRPr="00A855F4">
              <w:rPr>
                <w:rFonts w:ascii="Arial" w:hAnsi="Arial" w:cs="Arial"/>
                <w:i/>
                <w:iCs/>
                <w:sz w:val="18"/>
                <w:szCs w:val="18"/>
              </w:rPr>
              <w:t>ssbWithCSI</w:t>
            </w:r>
            <w:proofErr w:type="spellEnd"/>
            <w:r w:rsidRPr="00A855F4">
              <w:rPr>
                <w:rFonts w:ascii="Arial" w:hAnsi="Arial" w:cs="Arial"/>
                <w:i/>
                <w:iCs/>
                <w:sz w:val="18"/>
                <w:szCs w:val="18"/>
              </w:rPr>
              <w:t>-IM</w:t>
            </w:r>
            <w:r w:rsidRPr="00A855F4">
              <w:rPr>
                <w:rFonts w:ascii="Arial" w:hAnsi="Arial" w:cs="Arial"/>
                <w:sz w:val="18"/>
                <w:szCs w:val="18"/>
              </w:rPr>
              <w:t xml:space="preserve">, </w:t>
            </w:r>
            <w:proofErr w:type="spellStart"/>
            <w:r w:rsidRPr="00A855F4">
              <w:rPr>
                <w:rFonts w:ascii="Arial" w:hAnsi="Arial" w:cs="Arial"/>
                <w:i/>
                <w:iCs/>
                <w:sz w:val="18"/>
                <w:szCs w:val="18"/>
              </w:rPr>
              <w:t>ssbWithNZP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csi-RSWithoutIMR</w:t>
            </w:r>
            <w:proofErr w:type="spellEnd"/>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indicates a 4-bit bitmap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csi-RSWithoutIMR</w:t>
            </w:r>
            <w:proofErr w:type="spellEnd"/>
            <w:r w:rsidRPr="00A855F4">
              <w:rPr>
                <w:rFonts w:ascii="Arial" w:hAnsi="Arial" w:cs="Arial"/>
                <w:bCs/>
                <w:sz w:val="18"/>
                <w:szCs w:val="18"/>
              </w:rPr>
              <w:t xml:space="preserve">}, where the leftmost bit corresponds to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the next bit corresponds to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proofErr w:type="spellStart"/>
            <w:r w:rsidRPr="00A855F4">
              <w:rPr>
                <w:i/>
              </w:rPr>
              <w:t>periodicBeamReport</w:t>
            </w:r>
            <w:proofErr w:type="spellEnd"/>
            <w:r w:rsidRPr="00A855F4">
              <w:rPr>
                <w:bCs/>
                <w:iCs/>
              </w:rPr>
              <w:t xml:space="preserve"> and </w:t>
            </w:r>
            <w:proofErr w:type="spellStart"/>
            <w:r w:rsidRPr="00A855F4">
              <w:rPr>
                <w:i/>
              </w:rPr>
              <w:t>aperiodicBeamReport</w:t>
            </w:r>
            <w:proofErr w:type="spellEnd"/>
            <w:r w:rsidRPr="00A855F4">
              <w:rPr>
                <w:bCs/>
                <w:iCs/>
              </w:rPr>
              <w:t xml:space="preserve"> or </w:t>
            </w:r>
            <w:proofErr w:type="spellStart"/>
            <w:r w:rsidRPr="00A855F4">
              <w:rPr>
                <w:i/>
              </w:rPr>
              <w:t>sp-BeamReportPUCCH</w:t>
            </w:r>
            <w:proofErr w:type="spellEnd"/>
            <w:r w:rsidRPr="00A855F4">
              <w:rPr>
                <w:bCs/>
                <w:iCs/>
              </w:rPr>
              <w:t xml:space="preserve"> and</w:t>
            </w:r>
            <w:r w:rsidRPr="00A855F4">
              <w:rPr>
                <w:i/>
              </w:rPr>
              <w:t xml:space="preserve"> </w:t>
            </w:r>
            <w:proofErr w:type="spellStart"/>
            <w:r w:rsidRPr="00A855F4">
              <w:rPr>
                <w:i/>
              </w:rPr>
              <w:t>sp-BeamReportPUSCH</w:t>
            </w:r>
            <w:proofErr w:type="spellEnd"/>
            <w:r w:rsidRPr="00A855F4">
              <w:rPr>
                <w:i/>
              </w:rPr>
              <w:t>.</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lastRenderedPageBreak/>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proofErr w:type="spellStart"/>
            <w:r w:rsidRPr="00A855F4">
              <w:rPr>
                <w:i/>
                <w:iCs/>
              </w:rPr>
              <w:t>pdcch-SkippingDurationList</w:t>
            </w:r>
            <w:proofErr w:type="spellEnd"/>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proofErr w:type="spellStart"/>
            <w:r w:rsidRPr="00A855F4">
              <w:rPr>
                <w:i/>
                <w:iCs/>
              </w:rPr>
              <w:t>pdcch-SkippingDurationList</w:t>
            </w:r>
            <w:proofErr w:type="spellEnd"/>
            <w:r w:rsidRPr="00A855F4">
              <w:rPr>
                <w:i/>
                <w:iCs/>
              </w:rPr>
              <w:t xml:space="preserve">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proofErr w:type="spellStart"/>
            <w:r w:rsidRPr="00A855F4">
              <w:rPr>
                <w:i/>
                <w:iCs/>
              </w:rPr>
              <w:t>asymmetricBandwidthCombinationSet</w:t>
            </w:r>
            <w:proofErr w:type="spellEnd"/>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 xml:space="preserve">Reception of 12 PRB PBCH based on RB-level </w:t>
            </w:r>
            <w:proofErr w:type="gramStart"/>
            <w:r w:rsidRPr="00A855F4">
              <w:rPr>
                <w:rFonts w:ascii="Arial" w:hAnsi="Arial" w:cs="Arial"/>
                <w:sz w:val="18"/>
                <w:szCs w:val="18"/>
              </w:rPr>
              <w:t>puncturing;</w:t>
            </w:r>
            <w:proofErr w:type="gramEnd"/>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 xml:space="preserve">Short RACH preamble formats with 15kHz SCS, and long PRACH formats with 1.25kHz </w:t>
            </w:r>
            <w:proofErr w:type="gramStart"/>
            <w:r w:rsidRPr="00A855F4">
              <w:rPr>
                <w:rFonts w:ascii="Arial" w:hAnsi="Arial" w:cs="Arial"/>
                <w:sz w:val="18"/>
                <w:szCs w:val="18"/>
              </w:rPr>
              <w:t>SCS;</w:t>
            </w:r>
            <w:proofErr w:type="gramEnd"/>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lastRenderedPageBreak/>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w:t>
            </w:r>
            <w:proofErr w:type="spellStart"/>
            <w:r w:rsidRPr="00A855F4">
              <w:t>FDMSchemeB</w:t>
            </w:r>
            <w:proofErr w:type="spellEnd"/>
            <w:r w:rsidRPr="00A855F4">
              <w:t xml:space="preserve">.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 xml:space="preserve">Indicates whether UE supports single DCI based </w:t>
            </w:r>
            <w:proofErr w:type="spellStart"/>
            <w:r w:rsidRPr="00A855F4">
              <w:rPr>
                <w:bCs/>
                <w:iCs/>
              </w:rPr>
              <w:t>FDMSchemeA</w:t>
            </w:r>
            <w:proofErr w:type="spellEnd"/>
            <w:r w:rsidRPr="00A855F4">
              <w:rPr>
                <w:bCs/>
                <w:iCs/>
              </w:rPr>
              <w:t>.</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w:t>
            </w:r>
            <w:proofErr w:type="spellStart"/>
            <w:r w:rsidRPr="00A855F4">
              <w:rPr>
                <w:i/>
                <w:iCs/>
              </w:rPr>
              <w:t>TimeDomainResourceAllocation</w:t>
            </w:r>
            <w:proofErr w:type="spellEnd"/>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w:t>
            </w:r>
            <w:proofErr w:type="spellStart"/>
            <w:r w:rsidRPr="00A855F4">
              <w:rPr>
                <w:bCs/>
                <w:iCs/>
              </w:rPr>
              <w:t>TDMSchemeA</w:t>
            </w:r>
            <w:proofErr w:type="spellEnd"/>
            <w:r w:rsidRPr="00A855F4">
              <w:rPr>
                <w:bCs/>
                <w:iCs/>
              </w:rPr>
              <w:t xml:space="preserve">.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proofErr w:type="spellStart"/>
            <w:r w:rsidRPr="00A855F4">
              <w:rPr>
                <w:b/>
                <w:bCs/>
                <w:i/>
                <w:iCs/>
              </w:rPr>
              <w:t>tci-StatePDSCH</w:t>
            </w:r>
            <w:proofErr w:type="spellEnd"/>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maxNumberConfiguredTCI-StatesPerCC</w:t>
            </w:r>
            <w:proofErr w:type="spellEnd"/>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A855F4">
              <w:rPr>
                <w:rFonts w:ascii="Arial" w:hAnsi="Arial" w:cs="Arial"/>
                <w:sz w:val="18"/>
                <w:szCs w:val="18"/>
              </w:rPr>
              <w:t>band;</w:t>
            </w:r>
            <w:proofErr w:type="gramEnd"/>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maxNumberActiveTCI-PerBWP</w:t>
            </w:r>
            <w:proofErr w:type="spellEnd"/>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proofErr w:type="spellStart"/>
            <w:r w:rsidRPr="00A855F4">
              <w:rPr>
                <w:rFonts w:cs="Arial"/>
                <w:i/>
                <w:iCs/>
                <w:szCs w:val="18"/>
              </w:rPr>
              <w:t>tci-StatePDSCH</w:t>
            </w:r>
            <w:proofErr w:type="spellEnd"/>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lastRenderedPageBreak/>
              <w:t>tci-StateSwitchInd-r18</w:t>
            </w:r>
          </w:p>
          <w:p w14:paraId="74C3945B" w14:textId="77777777" w:rsidR="00DE2461" w:rsidRPr="00A855F4" w:rsidRDefault="00DE2461" w:rsidP="00DE2461">
            <w:pPr>
              <w:pStyle w:val="TAL"/>
            </w:pPr>
            <w:r w:rsidRPr="00A855F4">
              <w:t xml:space="preserve">Indicates whether the UE supports enhanced one-shot large UL transmit timing adjustment requirement to support FR2-1 PC6 </w:t>
            </w:r>
            <w:proofErr w:type="spellStart"/>
            <w:r w:rsidRPr="00A855F4">
              <w:t>Ues</w:t>
            </w:r>
            <w:proofErr w:type="spellEnd"/>
            <w:r w:rsidRPr="00A855F4">
              <w:t xml:space="preserve">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proofErr w:type="spellStart"/>
            <w:r w:rsidRPr="00A855F4">
              <w:rPr>
                <w:rFonts w:ascii="Arial" w:hAnsi="Arial" w:cs="Arial"/>
                <w:i/>
                <w:iCs/>
                <w:sz w:val="18"/>
                <w:szCs w:val="18"/>
              </w:rPr>
              <w:t>withAssignment</w:t>
            </w:r>
            <w:proofErr w:type="spellEnd"/>
            <w:r w:rsidRPr="00A855F4">
              <w:rPr>
                <w:rFonts w:ascii="Arial" w:hAnsi="Arial" w:cs="Arial"/>
                <w:sz w:val="18"/>
                <w:szCs w:val="18"/>
              </w:rPr>
              <w:t xml:space="preserve"> corresponds to MAC-CE+DCI-based TCI state indication (use of monitored DCI formats 1_1 and if supported 1_2) with DL assignment, value </w:t>
            </w:r>
            <w:proofErr w:type="spellStart"/>
            <w:r w:rsidRPr="00A855F4">
              <w:rPr>
                <w:rFonts w:ascii="Arial" w:hAnsi="Arial" w:cs="Arial"/>
                <w:i/>
                <w:iCs/>
                <w:sz w:val="18"/>
                <w:szCs w:val="18"/>
              </w:rPr>
              <w:t>withoutAssignment</w:t>
            </w:r>
            <w:proofErr w:type="spellEnd"/>
            <w:r w:rsidRPr="00A855F4">
              <w:rPr>
                <w:rFonts w:ascii="Arial" w:hAnsi="Arial" w:cs="Arial"/>
                <w:sz w:val="18"/>
                <w:szCs w:val="18"/>
              </w:rPr>
              <w:t xml:space="preserve"> corresponds to MAC-CE+DCI-based TCI state indication (use of monitored DCI formats 1_1 and if supported 1_2) without DL </w:t>
            </w:r>
            <w:proofErr w:type="gramStart"/>
            <w:r w:rsidRPr="00A855F4">
              <w:rPr>
                <w:rFonts w:ascii="Arial" w:hAnsi="Arial" w:cs="Arial"/>
                <w:sz w:val="18"/>
                <w:szCs w:val="18"/>
              </w:rPr>
              <w:t>assignment;</w:t>
            </w:r>
            <w:proofErr w:type="gramEnd"/>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proofErr w:type="spellStart"/>
            <w:r w:rsidRPr="00A855F4">
              <w:rPr>
                <w:rFonts w:eastAsia="DengXian"/>
                <w:i/>
                <w:iCs/>
                <w:lang w:eastAsia="zh-CN"/>
              </w:rPr>
              <w:t>CORESETPoolIndex</w:t>
            </w:r>
            <w:proofErr w:type="spellEnd"/>
            <w:r w:rsidRPr="00A855F4">
              <w:rPr>
                <w:rFonts w:eastAsia="DengXian"/>
                <w:lang w:eastAsia="zh-CN"/>
              </w:rPr>
              <w:t xml:space="preserve"> per CC. The capability indicates the maximum number of MAC-CE activated joint TCI states per </w:t>
            </w:r>
            <w:proofErr w:type="spellStart"/>
            <w:r w:rsidRPr="00A855F4">
              <w:rPr>
                <w:rFonts w:eastAsia="DengXian"/>
                <w:i/>
                <w:iCs/>
                <w:lang w:eastAsia="zh-CN"/>
              </w:rPr>
              <w:t>CORESETPoolIndex</w:t>
            </w:r>
            <w:proofErr w:type="spellEnd"/>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MAC-CE+DCI-based TCI state indication (use of monitored DCI formats 1_1 and if supported 1_2) with DL </w:t>
            </w:r>
            <w:proofErr w:type="gramStart"/>
            <w:r w:rsidRPr="00A855F4">
              <w:rPr>
                <w:rFonts w:ascii="Arial" w:hAnsi="Arial" w:cs="Arial"/>
                <w:sz w:val="18"/>
                <w:szCs w:val="18"/>
              </w:rPr>
              <w:t>assignment;</w:t>
            </w:r>
            <w:proofErr w:type="gramEnd"/>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w:t>
            </w:r>
            <w:proofErr w:type="gramStart"/>
            <w:r w:rsidRPr="00A855F4">
              <w:rPr>
                <w:rFonts w:ascii="Arial" w:hAnsi="Arial" w:cs="Arial"/>
                <w:sz w:val="18"/>
                <w:szCs w:val="18"/>
              </w:rPr>
              <w:t>BWP;</w:t>
            </w:r>
            <w:proofErr w:type="gramEnd"/>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lastRenderedPageBreak/>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proofErr w:type="spellStart"/>
            <w:r w:rsidRPr="00A855F4">
              <w:rPr>
                <w:rFonts w:cs="Arial"/>
                <w:i/>
                <w:iCs/>
                <w:szCs w:val="18"/>
              </w:rPr>
              <w:t>coresetPoolIndex</w:t>
            </w:r>
            <w:proofErr w:type="spellEnd"/>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 xml:space="preserve">indicates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MAC-CE+DCI-based TCI state indication (use of monitored DCI formats 1_1 and if supported 1_2) with DL </w:t>
            </w:r>
            <w:proofErr w:type="gramStart"/>
            <w:r w:rsidRPr="00A855F4">
              <w:rPr>
                <w:rFonts w:ascii="Arial" w:hAnsi="Arial" w:cs="Arial"/>
                <w:sz w:val="18"/>
                <w:szCs w:val="18"/>
              </w:rPr>
              <w:t>assignment;</w:t>
            </w:r>
            <w:proofErr w:type="gramEnd"/>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lastRenderedPageBreak/>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w:t>
            </w:r>
            <w:proofErr w:type="spellStart"/>
            <w:r w:rsidRPr="00A855F4">
              <w:rPr>
                <w:rFonts w:eastAsia="SimSun" w:cs="Arial"/>
                <w:szCs w:val="18"/>
                <w:lang w:eastAsia="zh-CN"/>
              </w:rPr>
              <w:t>CORESETPoolIndex</w:t>
            </w:r>
            <w:proofErr w:type="spellEnd"/>
            <w:r w:rsidRPr="00A855F4">
              <w:rPr>
                <w:rFonts w:eastAsia="SimSun" w:cs="Arial"/>
                <w:szCs w:val="18"/>
                <w:lang w:eastAsia="zh-CN"/>
              </w:rPr>
              <w:t xml:space="preserve">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MAC-CE+DCI-based TCI state indication (use of monitored DCI formats 1_1 and if supported 1_2) with DL </w:t>
            </w:r>
            <w:proofErr w:type="gramStart"/>
            <w:r w:rsidRPr="00A855F4">
              <w:rPr>
                <w:rFonts w:ascii="Arial" w:hAnsi="Arial" w:cs="Arial"/>
                <w:sz w:val="18"/>
                <w:szCs w:val="18"/>
              </w:rPr>
              <w:t>assignment;</w:t>
            </w:r>
            <w:proofErr w:type="gramEnd"/>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w:t>
            </w:r>
            <w:proofErr w:type="spellStart"/>
            <w:r w:rsidRPr="00A855F4">
              <w:t>coresetPoolIndex</w:t>
            </w:r>
            <w:proofErr w:type="spellEnd"/>
            <w:r w:rsidRPr="00A855F4">
              <w:t>' value and one MAC-CE activated UL TCI-state per CC in a band for a TRP associated with a '</w:t>
            </w:r>
            <w:proofErr w:type="spellStart"/>
            <w:r w:rsidRPr="00A855F4">
              <w:t>coresetPoolIndex</w:t>
            </w:r>
            <w:proofErr w:type="spellEnd"/>
            <w:r w:rsidRPr="00A855F4">
              <w:t>'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lastRenderedPageBreak/>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proofErr w:type="spellStart"/>
            <w:r w:rsidRPr="00A855F4">
              <w:rPr>
                <w:i/>
                <w:iCs/>
                <w:lang w:eastAsia="ko-KR"/>
              </w:rPr>
              <w:t>CondEvent</w:t>
            </w:r>
            <w:proofErr w:type="spellEnd"/>
            <w:r w:rsidRPr="00A855F4">
              <w:rPr>
                <w:i/>
                <w:iCs/>
                <w:lang w:eastAsia="ko-KR"/>
              </w:rPr>
              <w:t xml:space="preserve">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lastRenderedPageBreak/>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w:t>
            </w:r>
            <w:proofErr w:type="spellStart"/>
            <w:r w:rsidRPr="00A855F4">
              <w:rPr>
                <w:rFonts w:eastAsia="SimSun"/>
                <w:kern w:val="24"/>
              </w:rPr>
              <w:t>gNB</w:t>
            </w:r>
            <w:proofErr w:type="spellEnd"/>
            <w:r w:rsidRPr="00A855F4">
              <w:rPr>
                <w:rFonts w:eastAsia="SimSun"/>
                <w:kern w:val="24"/>
              </w:rPr>
              <w:t xml:space="preserve">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proofErr w:type="spellStart"/>
            <w:r w:rsidRPr="00A855F4">
              <w:rPr>
                <w:b/>
                <w:i/>
              </w:rPr>
              <w:t>twoPortsPTRS</w:t>
            </w:r>
            <w:proofErr w:type="spellEnd"/>
            <w:r w:rsidRPr="00A855F4">
              <w:rPr>
                <w:b/>
                <w:i/>
              </w:rPr>
              <w:t>-UL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lastRenderedPageBreak/>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 xml:space="preserve">multi-DCI based STx2P CG-PUSCH+CG-PUSCH for </w:t>
            </w:r>
            <w:proofErr w:type="spellStart"/>
            <w:r w:rsidRPr="00A855F4">
              <w:rPr>
                <w:rFonts w:eastAsia="Malgun Gothic" w:cs="Arial"/>
                <w:szCs w:val="18"/>
                <w:lang w:eastAsia="ko-KR"/>
              </w:rPr>
              <w:t>noncodebook</w:t>
            </w:r>
            <w:proofErr w:type="spellEnd"/>
            <w:r w:rsidRPr="00A855F4">
              <w:rPr>
                <w:rFonts w:eastAsia="Malgun Gothic" w:cs="Arial"/>
                <w:szCs w:val="18"/>
                <w:lang w:eastAsia="ko-KR"/>
              </w:rPr>
              <w:t>.</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 xml:space="preserve">Indicates whether the UE supports multi-DCI based STx2P DG-PUSCH+CG-PUSCH for </w:t>
            </w:r>
            <w:proofErr w:type="spellStart"/>
            <w:r w:rsidRPr="00A855F4">
              <w:rPr>
                <w:bCs/>
                <w:iCs/>
              </w:rPr>
              <w:t>noncodebook</w:t>
            </w:r>
            <w:proofErr w:type="spellEnd"/>
            <w:r w:rsidRPr="00A855F4">
              <w:rPr>
                <w:bCs/>
                <w:iCs/>
              </w:rPr>
              <w:t>.</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r w:rsidRPr="00A855F4">
              <w:rPr>
                <w:iCs/>
              </w:rPr>
              <w:t xml:space="preserve">, </w:t>
            </w:r>
            <w:proofErr w:type="spellStart"/>
            <w:r w:rsidRPr="00A855F4">
              <w:rPr>
                <w:i/>
              </w:rPr>
              <w:t>csi</w:t>
            </w:r>
            <w:proofErr w:type="spellEnd"/>
            <w:r w:rsidRPr="00A855F4">
              <w:rPr>
                <w:i/>
              </w:rPr>
              <w:t>-RS-IM-</w:t>
            </w:r>
            <w:proofErr w:type="spellStart"/>
            <w:r w:rsidRPr="00A855F4">
              <w:rPr>
                <w:i/>
              </w:rPr>
              <w:t>ReceptionForFeedbackPerBandComb</w:t>
            </w:r>
            <w:proofErr w:type="spellEnd"/>
            <w:r w:rsidRPr="00A855F4">
              <w:rPr>
                <w:i/>
              </w:rPr>
              <w:t xml:space="preserve">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lastRenderedPageBreak/>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(regardless of support or configuration of multi-TRP) for the case when </w:t>
            </w:r>
            <w:proofErr w:type="spellStart"/>
            <w:r w:rsidRPr="00A855F4">
              <w:rPr>
                <w:bCs/>
                <w:i/>
              </w:rPr>
              <w:t>crs-RateMatchPerCoresetPoolIndex</w:t>
            </w:r>
            <w:proofErr w:type="spellEnd"/>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proofErr w:type="spellStart"/>
            <w:r w:rsidRPr="00A855F4">
              <w:rPr>
                <w:rFonts w:ascii="Arial" w:hAnsi="Arial" w:cs="Arial"/>
                <w:i/>
                <w:iCs/>
                <w:sz w:val="18"/>
                <w:szCs w:val="18"/>
              </w:rPr>
              <w:t>rateMatchingLTE</w:t>
            </w:r>
            <w:proofErr w:type="spellEnd"/>
            <w:r w:rsidRPr="00A855F4">
              <w:rPr>
                <w:rFonts w:ascii="Arial" w:hAnsi="Arial" w:cs="Arial"/>
                <w:i/>
                <w:iCs/>
                <w:sz w:val="18"/>
                <w:szCs w:val="18"/>
              </w:rPr>
              <w:t>-CRS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proofErr w:type="spellStart"/>
            <w:r w:rsidRPr="00A855F4">
              <w:rPr>
                <w:i/>
                <w:iCs/>
              </w:rPr>
              <w:t>cjtSchemeA</w:t>
            </w:r>
            <w:proofErr w:type="spellEnd"/>
            <w:r w:rsidRPr="00A855F4">
              <w:t xml:space="preserve"> corresponds to </w:t>
            </w:r>
            <w:r w:rsidRPr="00A855F4">
              <w:rPr>
                <w:rFonts w:cs="Arial"/>
                <w:szCs w:val="18"/>
              </w:rPr>
              <w:t xml:space="preserve">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value </w:t>
            </w:r>
            <w:proofErr w:type="spellStart"/>
            <w:r w:rsidRPr="00A855F4">
              <w:rPr>
                <w:rFonts w:cs="Arial"/>
                <w:i/>
                <w:iCs/>
                <w:szCs w:val="18"/>
              </w:rPr>
              <w:t>cjtSchemeB</w:t>
            </w:r>
            <w:proofErr w:type="spellEnd"/>
            <w:r w:rsidRPr="00A855F4">
              <w:rPr>
                <w:rFonts w:cs="Arial"/>
                <w:szCs w:val="18"/>
              </w:rPr>
              <w:t xml:space="preserve"> corresponds to 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proofErr w:type="spellStart"/>
            <w:r w:rsidRPr="00A855F4">
              <w:rPr>
                <w:rFonts w:cs="Arial"/>
                <w:i/>
                <w:iCs/>
                <w:szCs w:val="18"/>
              </w:rPr>
              <w:t>cjtSchemeA</w:t>
            </w:r>
            <w:proofErr w:type="spellEnd"/>
            <w:r w:rsidRPr="00A855F4">
              <w:rPr>
                <w:rFonts w:cs="Arial"/>
                <w:szCs w:val="18"/>
              </w:rPr>
              <w:t xml:space="preserve"> and </w:t>
            </w:r>
            <w:proofErr w:type="spellStart"/>
            <w:r w:rsidRPr="00A855F4">
              <w:rPr>
                <w:rFonts w:cs="Arial"/>
                <w:i/>
                <w:iCs/>
                <w:szCs w:val="18"/>
              </w:rPr>
              <w:t>cjtSchemeB</w:t>
            </w:r>
            <w:proofErr w:type="spellEnd"/>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lastRenderedPageBreak/>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Indicates whether the UE supports Type 2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proofErr w:type="spellStart"/>
            <w:r w:rsidRPr="00A855F4">
              <w:rPr>
                <w:b/>
                <w:i/>
              </w:rPr>
              <w:t>ue-PowerClass</w:t>
            </w:r>
            <w:proofErr w:type="spellEnd"/>
            <w:r w:rsidRPr="00A855F4">
              <w:rPr>
                <w:b/>
                <w:i/>
              </w:rPr>
              <w:t>,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w:t>
            </w:r>
            <w:proofErr w:type="spellStart"/>
            <w:r w:rsidRPr="00A855F4">
              <w:rPr>
                <w:rFonts w:cs="Arial"/>
                <w:bCs/>
                <w:iCs/>
                <w:lang w:eastAsia="fr-FR"/>
              </w:rPr>
              <w:t>RedCap</w:t>
            </w:r>
            <w:proofErr w:type="spellEnd"/>
            <w:r w:rsidRPr="00A855F4">
              <w:rPr>
                <w:rFonts w:cs="Arial"/>
                <w:bCs/>
                <w:iCs/>
                <w:lang w:eastAsia="fr-FR"/>
              </w:rPr>
              <w:t xml:space="preserve">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lastRenderedPageBreak/>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proofErr w:type="gramStart"/>
            <w:r w:rsidRPr="00A855F4">
              <w:rPr>
                <w:rFonts w:eastAsia="MS PGothic"/>
              </w:rPr>
              <w:t>by the use of</w:t>
            </w:r>
            <w:proofErr w:type="gramEnd"/>
            <w:r w:rsidRPr="00A855F4">
              <w:rPr>
                <w:rFonts w:eastAsia="MS PGothic"/>
              </w:rPr>
              <w:t xml:space="preserve">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w:t>
            </w:r>
            <w:proofErr w:type="spellStart"/>
            <w:r w:rsidRPr="00A855F4">
              <w:rPr>
                <w:rFonts w:cs="Arial"/>
                <w:szCs w:val="18"/>
              </w:rPr>
              <w:t>mTRP</w:t>
            </w:r>
            <w:proofErr w:type="spellEnd"/>
            <w:r w:rsidRPr="00A855F4">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A855F4">
              <w:rPr>
                <w:rFonts w:cs="Arial"/>
                <w:i/>
                <w:szCs w:val="18"/>
              </w:rPr>
              <w:t>maxNumberNonGroupBeamReporting</w:t>
            </w:r>
            <w:proofErr w:type="spellEnd"/>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w:t>
            </w:r>
            <w:proofErr w:type="spellStart"/>
            <w:r w:rsidRPr="00A855F4">
              <w:t>signaled</w:t>
            </w:r>
            <w:proofErr w:type="spellEnd"/>
            <w:r w:rsidRPr="00A855F4">
              <w:t xml:space="preserve">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lastRenderedPageBreak/>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w:t>
            </w:r>
            <w:proofErr w:type="spellStart"/>
            <w:r w:rsidRPr="00A855F4">
              <w:rPr>
                <w:rFonts w:eastAsia="MS Mincho" w:cs="Arial"/>
                <w:szCs w:val="18"/>
              </w:rPr>
              <w:t>SCell</w:t>
            </w:r>
            <w:proofErr w:type="spellEnd"/>
            <w:r w:rsidRPr="00A855F4">
              <w:rPr>
                <w:rFonts w:eastAsia="MS Mincho" w:cs="Arial"/>
                <w:szCs w:val="18"/>
              </w:rPr>
              <w:t xml:space="preserve"> BFR with unified TCI operation. The maximum number of CCs configured with </w:t>
            </w:r>
            <w:proofErr w:type="spellStart"/>
            <w:r w:rsidRPr="00A855F4">
              <w:rPr>
                <w:rFonts w:eastAsia="MS Mincho" w:cs="Arial"/>
                <w:szCs w:val="18"/>
              </w:rPr>
              <w:t>SCell</w:t>
            </w:r>
            <w:proofErr w:type="spellEnd"/>
            <w:r w:rsidRPr="00A855F4">
              <w:rPr>
                <w:rFonts w:eastAsia="MS Mincho" w:cs="Arial"/>
                <w:szCs w:val="18"/>
              </w:rPr>
              <w:t xml:space="preserve"> BFR with unified TCI framework in a band with </w:t>
            </w:r>
            <w:proofErr w:type="spellStart"/>
            <w:r w:rsidRPr="00A855F4">
              <w:rPr>
                <w:rFonts w:eastAsia="MS Mincho" w:cs="Arial"/>
                <w:szCs w:val="18"/>
              </w:rPr>
              <w:t>SpCell</w:t>
            </w:r>
            <w:proofErr w:type="spellEnd"/>
            <w:r w:rsidRPr="00A855F4">
              <w:rPr>
                <w:rFonts w:eastAsia="MS Mincho" w:cs="Arial"/>
                <w:szCs w:val="18"/>
              </w:rPr>
              <w:t xml:space="preserve"> BFR is given by </w:t>
            </w:r>
            <w:r w:rsidRPr="00A855F4">
              <w:rPr>
                <w:rFonts w:eastAsia="MS Mincho" w:cs="Arial"/>
                <w:i/>
                <w:iCs/>
                <w:szCs w:val="18"/>
              </w:rPr>
              <w:t>maxNumberSCellBFR-r16</w:t>
            </w:r>
            <w:r w:rsidRPr="00A855F4">
              <w:rPr>
                <w:rFonts w:eastAsia="MS Mincho" w:cs="Arial"/>
                <w:szCs w:val="18"/>
              </w:rPr>
              <w:t xml:space="preserve">. The UE supporting this feature assumes that maxNumberSCellBFR-r16 includes </w:t>
            </w:r>
            <w:proofErr w:type="spellStart"/>
            <w:r w:rsidRPr="00A855F4">
              <w:rPr>
                <w:rFonts w:eastAsia="MS Mincho" w:cs="Arial"/>
                <w:szCs w:val="18"/>
              </w:rPr>
              <w:t>SpCell</w:t>
            </w:r>
            <w:proofErr w:type="spellEnd"/>
            <w:r w:rsidRPr="00A855F4">
              <w:rPr>
                <w:rFonts w:eastAsia="MS Mincho" w:cs="Arial"/>
                <w:szCs w:val="18"/>
              </w:rPr>
              <w:t>.</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lastRenderedPageBreak/>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70"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71"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proofErr w:type="spellStart"/>
            <w:r w:rsidRPr="00A855F4">
              <w:rPr>
                <w:b/>
                <w:i/>
              </w:rPr>
              <w:t>uplinkBeamManagement</w:t>
            </w:r>
            <w:proofErr w:type="spellEnd"/>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w:t>
            </w:r>
            <w:proofErr w:type="spellStart"/>
            <w:r w:rsidRPr="00A855F4">
              <w:rPr>
                <w:rFonts w:ascii="Arial" w:hAnsi="Arial" w:cs="Arial"/>
                <w:i/>
                <w:sz w:val="18"/>
                <w:szCs w:val="18"/>
              </w:rPr>
              <w:t>ResourcePerSet</w:t>
            </w:r>
            <w:proofErr w:type="spellEnd"/>
            <w:r w:rsidRPr="00A855F4">
              <w:rPr>
                <w:rFonts w:ascii="Arial" w:hAnsi="Arial" w:cs="Arial"/>
                <w:i/>
                <w:sz w:val="18"/>
                <w:szCs w:val="18"/>
              </w:rPr>
              <w:t xml:space="preserve">-BM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maxNumberSRS-ResourceSet</w:t>
            </w:r>
            <w:proofErr w:type="spellEnd"/>
            <w:r w:rsidRPr="00A855F4">
              <w:rPr>
                <w:rFonts w:ascii="Arial" w:hAnsi="Arial" w:cs="Arial"/>
                <w:i/>
                <w:sz w:val="18"/>
                <w:szCs w:val="18"/>
              </w:rPr>
              <w:t xml:space="preserve">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proofErr w:type="spellStart"/>
            <w:r w:rsidRPr="00A855F4">
              <w:rPr>
                <w:rFonts w:ascii="Arial" w:hAnsi="Arial" w:cs="Arial"/>
                <w:i/>
                <w:sz w:val="18"/>
                <w:szCs w:val="18"/>
              </w:rPr>
              <w:t>beamCorrespondenceWithoutUL-BeamSweeping</w:t>
            </w:r>
            <w:proofErr w:type="spellEnd"/>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proofErr w:type="spellStart"/>
            <w:r w:rsidRPr="00A855F4">
              <w:rPr>
                <w:i/>
              </w:rPr>
              <w:t>maxNumberSRS-ResourceSet</w:t>
            </w:r>
            <w:proofErr w:type="spellEnd"/>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proofErr w:type="spellStart"/>
                  <w:r w:rsidRPr="00A855F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lastRenderedPageBreak/>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w:t>
            </w:r>
            <w:proofErr w:type="gramStart"/>
            <w:r w:rsidRPr="00A855F4">
              <w:rPr>
                <w:rFonts w:cs="Arial"/>
                <w:bCs/>
                <w:iCs/>
                <w:szCs w:val="18"/>
              </w:rPr>
              <w:t>compensation</w:t>
            </w:r>
            <w:proofErr w:type="gramEnd"/>
            <w:r w:rsidRPr="00A855F4">
              <w:rPr>
                <w:rFonts w:cs="Arial"/>
                <w:bCs/>
                <w:iCs/>
                <w:szCs w:val="18"/>
              </w:rPr>
              <w:t xml:space="preserve">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 and delaying the start of RAR window by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UE action and assumption on a downlink configuration carried by MAC CE command by </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UE receiving cell-specific </w:t>
            </w:r>
            <w:proofErr w:type="spellStart"/>
            <w:r w:rsidRPr="00A855F4">
              <w:rPr>
                <w:rFonts w:ascii="Arial" w:hAnsi="Arial" w:cs="Arial"/>
                <w:sz w:val="18"/>
                <w:szCs w:val="18"/>
              </w:rPr>
              <w:t>K_offset</w:t>
            </w:r>
            <w:proofErr w:type="spellEnd"/>
            <w:r w:rsidRPr="00A855F4">
              <w:rPr>
                <w:rFonts w:ascii="Arial" w:hAnsi="Arial" w:cs="Arial"/>
                <w:sz w:val="18"/>
                <w:szCs w:val="18"/>
              </w:rPr>
              <w:t>/</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272" w:name="_Toc46488661"/>
      <w:bookmarkStart w:id="273" w:name="_Toc52574082"/>
      <w:bookmarkStart w:id="274" w:name="_Toc52574168"/>
      <w:bookmarkStart w:id="275" w:name="_Toc178186336"/>
      <w:r w:rsidRPr="00A855F4">
        <w:lastRenderedPageBreak/>
        <w:t>4.2.7.2a</w:t>
      </w:r>
      <w:r w:rsidRPr="00A855F4">
        <w:tab/>
      </w:r>
      <w:proofErr w:type="spellStart"/>
      <w:r w:rsidR="00172633" w:rsidRPr="00A855F4">
        <w:rPr>
          <w:i/>
          <w:iCs/>
        </w:rPr>
        <w:t>SharedSpectrumChAccess</w:t>
      </w:r>
      <w:r w:rsidRPr="00A855F4">
        <w:rPr>
          <w:i/>
          <w:iCs/>
        </w:rPr>
        <w:t>ParamsPerBand</w:t>
      </w:r>
      <w:bookmarkEnd w:id="272"/>
      <w:bookmarkEnd w:id="273"/>
      <w:bookmarkEnd w:id="274"/>
      <w:bookmarkEnd w:id="27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lastRenderedPageBreak/>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 xml:space="preserve">Indicates whether the UE supports acquiring MIB on an unlicensed cell for </w:t>
            </w:r>
            <w:proofErr w:type="spellStart"/>
            <w:r w:rsidRPr="00A855F4">
              <w:t>SpCell</w:t>
            </w:r>
            <w:proofErr w:type="spellEnd"/>
            <w:r w:rsidRPr="00A855F4">
              <w:t>.</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 xml:space="preserve">Indicates whether the UE supports acquiring SIB1 on an unlicensed cell for </w:t>
            </w:r>
            <w:proofErr w:type="spellStart"/>
            <w:r w:rsidRPr="00A855F4">
              <w:t>PCell</w:t>
            </w:r>
            <w:proofErr w:type="spellEnd"/>
            <w:r w:rsidRPr="00A855F4">
              <w:t>.</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w:t>
            </w:r>
            <w:proofErr w:type="spellStart"/>
            <w:r w:rsidRPr="00A855F4">
              <w:t>SCell</w:t>
            </w:r>
            <w:proofErr w:type="spellEnd"/>
            <w:r w:rsidRPr="00A855F4">
              <w:t xml:space="preserve">.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lastRenderedPageBreak/>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Monitor DCI 2_0 with a search space set switching </w:t>
            </w:r>
            <w:proofErr w:type="gramStart"/>
            <w:r w:rsidRPr="00A855F4">
              <w:rPr>
                <w:rFonts w:ascii="Arial" w:hAnsi="Arial" w:cs="Arial"/>
                <w:sz w:val="18"/>
                <w:szCs w:val="18"/>
              </w:rPr>
              <w:t>field;</w:t>
            </w:r>
            <w:proofErr w:type="gramEnd"/>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switching the search space set group with PDCCH decoding in group </w:t>
            </w:r>
            <w:proofErr w:type="gramStart"/>
            <w:r w:rsidRPr="00A855F4">
              <w:rPr>
                <w:rFonts w:ascii="Arial" w:hAnsi="Arial" w:cs="Arial"/>
                <w:sz w:val="18"/>
                <w:szCs w:val="18"/>
              </w:rPr>
              <w:t>1;</w:t>
            </w:r>
            <w:proofErr w:type="gramEnd"/>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a timer to switch back to original search space set </w:t>
            </w:r>
            <w:proofErr w:type="gramStart"/>
            <w:r w:rsidRPr="00A855F4">
              <w:rPr>
                <w:rFonts w:ascii="Arial" w:hAnsi="Arial" w:cs="Arial"/>
                <w:sz w:val="18"/>
                <w:szCs w:val="18"/>
              </w:rPr>
              <w:t>group;</w:t>
            </w:r>
            <w:proofErr w:type="gramEnd"/>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lastRenderedPageBreak/>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switching the search space set group with PDCCH decoding in group </w:t>
            </w:r>
            <w:proofErr w:type="gramStart"/>
            <w:r w:rsidRPr="00A855F4">
              <w:rPr>
                <w:rFonts w:ascii="Arial" w:hAnsi="Arial" w:cs="Arial"/>
                <w:sz w:val="18"/>
                <w:szCs w:val="18"/>
              </w:rPr>
              <w:t>1;</w:t>
            </w:r>
            <w:proofErr w:type="gramEnd"/>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bit fields signalling PDSCH HARQ group index and NFI in DCI 1_1 (configuration of </w:t>
            </w:r>
            <w:proofErr w:type="spellStart"/>
            <w:r w:rsidRPr="00A855F4">
              <w:rPr>
                <w:rFonts w:ascii="Arial" w:hAnsi="Arial" w:cs="Arial"/>
                <w:sz w:val="18"/>
                <w:szCs w:val="18"/>
              </w:rPr>
              <w:t>nfi</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roofErr w:type="gramStart"/>
            <w:r w:rsidRPr="00A855F4">
              <w:rPr>
                <w:rFonts w:ascii="Arial" w:hAnsi="Arial" w:cs="Arial"/>
                <w:sz w:val="18"/>
                <w:szCs w:val="18"/>
              </w:rPr>
              <w:t>);</w:t>
            </w:r>
            <w:proofErr w:type="gramEnd"/>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w:t>
            </w:r>
            <w:proofErr w:type="gramStart"/>
            <w:r w:rsidRPr="00A855F4">
              <w:rPr>
                <w:rFonts w:ascii="Arial" w:hAnsi="Arial" w:cs="Arial"/>
                <w:sz w:val="18"/>
                <w:szCs w:val="18"/>
              </w:rPr>
              <w:t>configuration</w:t>
            </w:r>
            <w:proofErr w:type="gramEnd"/>
            <w:r w:rsidRPr="00A855F4">
              <w:rPr>
                <w:rFonts w:ascii="Arial" w:hAnsi="Arial" w:cs="Arial"/>
                <w:sz w:val="18"/>
                <w:szCs w:val="18"/>
              </w:rPr>
              <w:t xml:space="preserve"> of </w:t>
            </w:r>
            <w:proofErr w:type="spellStart"/>
            <w:r w:rsidRPr="00A855F4">
              <w:rPr>
                <w:rFonts w:ascii="Arial" w:hAnsi="Arial" w:cs="Arial"/>
                <w:sz w:val="18"/>
                <w:szCs w:val="18"/>
              </w:rPr>
              <w:t>ul</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w:t>
            </w:r>
            <w:proofErr w:type="spellStart"/>
            <w:r w:rsidRPr="00A855F4">
              <w:rPr>
                <w:rFonts w:ascii="Arial" w:hAnsi="Arial" w:cs="Arial"/>
                <w:sz w:val="18"/>
                <w:szCs w:val="18"/>
              </w:rPr>
              <w:t>pdsch</w:t>
            </w:r>
            <w:proofErr w:type="spellEnd"/>
            <w:r w:rsidRPr="00A855F4">
              <w:rPr>
                <w:rFonts w:ascii="Arial" w:hAnsi="Arial" w:cs="Arial"/>
                <w:sz w:val="18"/>
                <w:szCs w:val="18"/>
              </w:rPr>
              <w:t>-HARQ-ACK-Codebook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feedback of type 3 HARQ-ACK codebook, triggered by a DCI 1_1 scheduling a </w:t>
            </w:r>
            <w:proofErr w:type="gramStart"/>
            <w:r w:rsidRPr="00A855F4">
              <w:rPr>
                <w:rFonts w:ascii="Arial" w:hAnsi="Arial" w:cs="Arial"/>
                <w:sz w:val="18"/>
                <w:szCs w:val="18"/>
              </w:rPr>
              <w:t>PDSCH;</w:t>
            </w:r>
            <w:proofErr w:type="gramEnd"/>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lastRenderedPageBreak/>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proofErr w:type="spellStart"/>
            <w:r w:rsidRPr="00A855F4">
              <w:rPr>
                <w:rFonts w:eastAsia="MS PGothic" w:cs="Arial"/>
                <w:i/>
                <w:szCs w:val="18"/>
              </w:rPr>
              <w:t>maxNumberResource</w:t>
            </w:r>
            <w:proofErr w:type="spellEnd"/>
            <w:r w:rsidRPr="00A855F4">
              <w:rPr>
                <w:rFonts w:eastAsia="MS PGothic" w:cs="Arial"/>
                <w:i/>
                <w:szCs w:val="18"/>
              </w:rPr>
              <w:t>-CSI-RS-RLM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w:t>
            </w:r>
            <w:proofErr w:type="spellStart"/>
            <w:r w:rsidRPr="00A855F4">
              <w:t>gNB</w:t>
            </w:r>
            <w:proofErr w:type="spellEnd"/>
            <w:r w:rsidRPr="00A855F4">
              <w:t xml:space="preserve">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lastRenderedPageBreak/>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 xml:space="preserve">initiating a semi-static channel occupancy with configurations dependent on </w:t>
            </w:r>
            <w:proofErr w:type="spellStart"/>
            <w:r w:rsidR="00B47060" w:rsidRPr="00A855F4">
              <w:rPr>
                <w:bCs/>
                <w:iCs/>
              </w:rPr>
              <w:t>gNB</w:t>
            </w:r>
            <w:proofErr w:type="spellEnd"/>
            <w:r w:rsidR="00B47060" w:rsidRPr="00A855F4">
              <w:rPr>
                <w:bCs/>
                <w:iCs/>
              </w:rPr>
              <w:t xml:space="preserve">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00C96F0D" w:rsidRPr="00A855F4">
              <w:rPr>
                <w:rFonts w:ascii="Arial" w:hAnsi="Arial" w:cs="Arial"/>
                <w:sz w:val="18"/>
                <w:szCs w:val="18"/>
              </w:rPr>
              <w:t>gNB</w:t>
            </w:r>
            <w:proofErr w:type="spellEnd"/>
            <w:r w:rsidRPr="00A855F4">
              <w:rPr>
                <w:rFonts w:ascii="Arial" w:hAnsi="Arial" w:cs="Arial"/>
                <w:sz w:val="18"/>
                <w:szCs w:val="18"/>
              </w:rPr>
              <w:t>;</w:t>
            </w:r>
            <w:proofErr w:type="gramEnd"/>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Sensing to initiate a semi-static CO or transmit after a gap greater than 16us from any transmission burst within a UE-initiated </w:t>
            </w:r>
            <w:proofErr w:type="gramStart"/>
            <w:r w:rsidRPr="00A855F4">
              <w:rPr>
                <w:rFonts w:ascii="Arial" w:hAnsi="Arial" w:cs="Arial"/>
                <w:sz w:val="18"/>
                <w:szCs w:val="18"/>
              </w:rPr>
              <w:t>CO;</w:t>
            </w:r>
            <w:proofErr w:type="gramEnd"/>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Determination of COT initiator assumption based on rules for configured </w:t>
            </w:r>
            <w:proofErr w:type="gramStart"/>
            <w:r w:rsidRPr="00A855F4">
              <w:rPr>
                <w:rFonts w:ascii="Arial" w:hAnsi="Arial" w:cs="Arial"/>
                <w:sz w:val="18"/>
                <w:szCs w:val="18"/>
              </w:rPr>
              <w:t>UL</w:t>
            </w:r>
            <w:r w:rsidR="00184740" w:rsidRPr="00A855F4">
              <w:rPr>
                <w:rFonts w:ascii="Arial" w:hAnsi="Arial" w:cs="Arial"/>
                <w:sz w:val="18"/>
                <w:szCs w:val="18"/>
              </w:rPr>
              <w:t>;</w:t>
            </w:r>
            <w:proofErr w:type="gramEnd"/>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A855F4">
              <w:rPr>
                <w:rFonts w:cs="Arial"/>
                <w:szCs w:val="18"/>
              </w:rPr>
              <w:t>gNB</w:t>
            </w:r>
            <w:proofErr w:type="spellEnd"/>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276" w:name="_Toc178186337"/>
      <w:r w:rsidRPr="00A855F4">
        <w:lastRenderedPageBreak/>
        <w:t>4.2.7.2b</w:t>
      </w:r>
      <w:r w:rsidRPr="00A855F4">
        <w:tab/>
      </w:r>
      <w:r w:rsidRPr="00A855F4">
        <w:rPr>
          <w:i/>
          <w:iCs/>
        </w:rPr>
        <w:t>FR2-2-AccessParamsPerBand</w:t>
      </w:r>
      <w:bookmarkEnd w:id="27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lastRenderedPageBreak/>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 = 1 slot (with </w:t>
            </w:r>
            <w:proofErr w:type="spellStart"/>
            <w:r w:rsidRPr="00A855F4">
              <w:rPr>
                <w:rFonts w:ascii="Arial" w:hAnsi="Arial" w:cs="Arial"/>
                <w:sz w:val="18"/>
                <w:szCs w:val="18"/>
              </w:rPr>
              <w:t>Xs</w:t>
            </w:r>
            <w:proofErr w:type="spellEnd"/>
            <w:r w:rsidRPr="00A855F4">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A855F4">
              <w:rPr>
                <w:rFonts w:ascii="Arial" w:hAnsi="Arial" w:cs="Arial"/>
                <w:sz w:val="18"/>
                <w:szCs w:val="18"/>
              </w:rPr>
              <w:t>X,Y</w:t>
            </w:r>
            <w:proofErr w:type="gramEnd"/>
            <w:r w:rsidRPr="00A855F4">
              <w:rPr>
                <w:rFonts w:ascii="Arial" w:hAnsi="Arial" w:cs="Arial"/>
                <w:sz w:val="18"/>
                <w:szCs w:val="18"/>
              </w:rPr>
              <w:t>)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 = 1 slot (with </w:t>
            </w:r>
            <w:proofErr w:type="spellStart"/>
            <w:r w:rsidRPr="00A855F4">
              <w:rPr>
                <w:rFonts w:ascii="Arial" w:hAnsi="Arial" w:cs="Arial"/>
                <w:sz w:val="18"/>
                <w:szCs w:val="18"/>
              </w:rPr>
              <w:t>Xs</w:t>
            </w:r>
            <w:proofErr w:type="spellEnd"/>
            <w:r w:rsidRPr="00A855F4">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A855F4">
              <w:rPr>
                <w:rFonts w:ascii="Arial" w:hAnsi="Arial" w:cs="Arial"/>
                <w:sz w:val="18"/>
                <w:szCs w:val="18"/>
              </w:rPr>
              <w:t>X,Y</w:t>
            </w:r>
            <w:proofErr w:type="gramEnd"/>
            <w:r w:rsidRPr="00A855F4">
              <w:rPr>
                <w:rFonts w:ascii="Arial" w:hAnsi="Arial" w:cs="Arial"/>
                <w:sz w:val="18"/>
                <w:szCs w:val="18"/>
              </w:rPr>
              <w:t>)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 xml:space="preserve">of type 1 CSS with dedicated RRC configuration, type 3 CSS, and UE-SS in the first 3 OFDM symbols of each slot within each of the </w:t>
            </w:r>
            <w:proofErr w:type="spellStart"/>
            <w:r w:rsidRPr="00A855F4">
              <w:rPr>
                <w:bCs/>
                <w:iCs/>
              </w:rPr>
              <w:t>Ys</w:t>
            </w:r>
            <w:proofErr w:type="spellEnd"/>
            <w:r w:rsidRPr="00A855F4">
              <w:rPr>
                <w:bCs/>
                <w:iCs/>
              </w:rPr>
              <w:t xml:space="preserve">=2 slots (with </w:t>
            </w:r>
            <w:proofErr w:type="spellStart"/>
            <w:r w:rsidRPr="00A855F4">
              <w:rPr>
                <w:bCs/>
                <w:iCs/>
              </w:rPr>
              <w:t>Xs</w:t>
            </w:r>
            <w:proofErr w:type="spellEnd"/>
            <w:r w:rsidRPr="00A855F4">
              <w:rPr>
                <w:bCs/>
                <w:iCs/>
              </w:rPr>
              <w:t>=4) for 480</w:t>
            </w:r>
            <w:r w:rsidR="00F41C1A" w:rsidRPr="00A855F4">
              <w:rPr>
                <w:bCs/>
                <w:iCs/>
              </w:rPr>
              <w:t>k</w:t>
            </w:r>
            <w:r w:rsidRPr="00A855F4">
              <w:rPr>
                <w:bCs/>
                <w:iCs/>
              </w:rPr>
              <w:t>Hz with (</w:t>
            </w:r>
            <w:proofErr w:type="spellStart"/>
            <w:proofErr w:type="gramStart"/>
            <w:r w:rsidRPr="00A855F4">
              <w:rPr>
                <w:bCs/>
                <w:iCs/>
              </w:rPr>
              <w:t>Xs,Ys</w:t>
            </w:r>
            <w:proofErr w:type="spellEnd"/>
            <w:proofErr w:type="gramEnd"/>
            <w:r w:rsidRPr="00A855F4">
              <w:rPr>
                <w:bCs/>
                <w:iCs/>
              </w:rPr>
              <w:t>)=(4,2).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lastRenderedPageBreak/>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w:t>
            </w:r>
            <w:proofErr w:type="spellStart"/>
            <w:r w:rsidRPr="00A855F4">
              <w:rPr>
                <w:bCs/>
                <w:iCs/>
              </w:rPr>
              <w:t>Xs</w:t>
            </w:r>
            <w:proofErr w:type="spellEnd"/>
            <w:r w:rsidRPr="00A855F4">
              <w:rPr>
                <w:bCs/>
                <w:iCs/>
              </w:rPr>
              <w:t xml:space="preserve">, </w:t>
            </w:r>
            <w:proofErr w:type="spellStart"/>
            <w:r w:rsidRPr="00A855F4">
              <w:rPr>
                <w:bCs/>
                <w:iCs/>
              </w:rPr>
              <w:t>Ys</w:t>
            </w:r>
            <w:proofErr w:type="spellEnd"/>
            <w:r w:rsidRPr="00A855F4">
              <w:rPr>
                <w:bCs/>
                <w:iCs/>
              </w:rPr>
              <w:t>)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Type 1 CSS with dedicated RRC configuration, type 3 CSS, and UE-SS in the first 3 OFDM symbols of each slot within each of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=2 slots (with </w:t>
            </w:r>
            <w:proofErr w:type="spellStart"/>
            <w:r w:rsidRPr="00A855F4">
              <w:rPr>
                <w:rFonts w:ascii="Arial" w:hAnsi="Arial" w:cs="Arial"/>
                <w:sz w:val="18"/>
                <w:szCs w:val="18"/>
              </w:rPr>
              <w:t>Xs</w:t>
            </w:r>
            <w:proofErr w:type="spellEnd"/>
            <w:r w:rsidRPr="00A855F4">
              <w:rPr>
                <w:rFonts w:ascii="Arial" w:hAnsi="Arial" w:cs="Arial"/>
                <w:sz w:val="18"/>
                <w:szCs w:val="18"/>
              </w:rPr>
              <w:t xml:space="preserve">=4) or </w:t>
            </w:r>
            <w:proofErr w:type="spellStart"/>
            <w:r w:rsidRPr="00A855F4">
              <w:rPr>
                <w:rFonts w:ascii="Arial" w:hAnsi="Arial" w:cs="Arial"/>
                <w:sz w:val="18"/>
                <w:szCs w:val="18"/>
              </w:rPr>
              <w:t>Ys</w:t>
            </w:r>
            <w:proofErr w:type="spellEnd"/>
            <w:r w:rsidRPr="00A855F4">
              <w:rPr>
                <w:rFonts w:ascii="Arial" w:hAnsi="Arial" w:cs="Arial"/>
                <w:sz w:val="18"/>
                <w:szCs w:val="18"/>
              </w:rPr>
              <w:t xml:space="preserve"> =4 slots (with </w:t>
            </w:r>
            <w:proofErr w:type="spellStart"/>
            <w:r w:rsidRPr="00A855F4">
              <w:rPr>
                <w:rFonts w:ascii="Arial" w:hAnsi="Arial" w:cs="Arial"/>
                <w:sz w:val="18"/>
                <w:szCs w:val="18"/>
              </w:rPr>
              <w:t>Xs</w:t>
            </w:r>
            <w:proofErr w:type="spellEnd"/>
            <w:r w:rsidRPr="00A855F4">
              <w:rPr>
                <w:rFonts w:ascii="Arial" w:hAnsi="Arial" w:cs="Arial"/>
                <w:sz w:val="18"/>
                <w:szCs w:val="18"/>
              </w:rPr>
              <w:t>=8).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A855F4">
              <w:rPr>
                <w:rFonts w:ascii="Arial" w:hAnsi="Arial" w:cs="Arial"/>
                <w:sz w:val="18"/>
                <w:szCs w:val="18"/>
              </w:rPr>
              <w:t>X,Y</w:t>
            </w:r>
            <w:proofErr w:type="gramEnd"/>
            <w:r w:rsidRPr="00A855F4">
              <w:rPr>
                <w:rFonts w:ascii="Arial" w:hAnsi="Arial" w:cs="Arial"/>
                <w:sz w:val="18"/>
                <w:szCs w:val="18"/>
              </w:rPr>
              <w:t xml:space="preserve">) = (7, 3) 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=1 slot (with </w:t>
            </w:r>
            <w:proofErr w:type="spellStart"/>
            <w:r w:rsidRPr="00A855F4">
              <w:rPr>
                <w:rFonts w:ascii="Arial" w:hAnsi="Arial" w:cs="Arial"/>
                <w:sz w:val="18"/>
                <w:szCs w:val="18"/>
              </w:rPr>
              <w:t>Xs</w:t>
            </w:r>
            <w:proofErr w:type="spellEnd"/>
            <w:r w:rsidRPr="00A855F4">
              <w:rPr>
                <w:rFonts w:ascii="Arial" w:hAnsi="Arial" w:cs="Arial"/>
                <w:sz w:val="18"/>
                <w:szCs w:val="18"/>
              </w:rPr>
              <w:t>=4).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lastRenderedPageBreak/>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lastRenderedPageBreak/>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277" w:name="_Toc12750895"/>
      <w:bookmarkStart w:id="278" w:name="_Toc29382259"/>
      <w:bookmarkStart w:id="279" w:name="_Toc37093376"/>
      <w:bookmarkStart w:id="280" w:name="_Toc37238652"/>
      <w:bookmarkStart w:id="281" w:name="_Toc37238766"/>
      <w:bookmarkStart w:id="282" w:name="_Toc46488662"/>
      <w:bookmarkStart w:id="283" w:name="_Toc52574083"/>
      <w:bookmarkStart w:id="284" w:name="_Toc52574169"/>
      <w:bookmarkStart w:id="285" w:name="_Toc178186338"/>
      <w:r w:rsidRPr="00A855F4">
        <w:t>4.2.7.3</w:t>
      </w:r>
      <w:r w:rsidRPr="00A855F4">
        <w:tab/>
      </w:r>
      <w:r w:rsidRPr="00A855F4">
        <w:rPr>
          <w:i/>
        </w:rPr>
        <w:t>CA-</w:t>
      </w:r>
      <w:proofErr w:type="spellStart"/>
      <w:r w:rsidRPr="00A855F4">
        <w:rPr>
          <w:i/>
        </w:rPr>
        <w:t>ParametersEUTRA</w:t>
      </w:r>
      <w:bookmarkEnd w:id="277"/>
      <w:bookmarkEnd w:id="278"/>
      <w:bookmarkEnd w:id="279"/>
      <w:bookmarkEnd w:id="280"/>
      <w:bookmarkEnd w:id="281"/>
      <w:bookmarkEnd w:id="282"/>
      <w:bookmarkEnd w:id="283"/>
      <w:bookmarkEnd w:id="284"/>
      <w:bookmarkEnd w:id="28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proofErr w:type="spellStart"/>
            <w:r w:rsidRPr="00A855F4">
              <w:rPr>
                <w:b/>
                <w:i/>
              </w:rPr>
              <w:t>additionalRx</w:t>
            </w:r>
            <w:proofErr w:type="spellEnd"/>
            <w:r w:rsidRPr="00A855F4">
              <w:rPr>
                <w:b/>
                <w:i/>
              </w:rPr>
              <w:t>-Tx-</w:t>
            </w:r>
            <w:proofErr w:type="spellStart"/>
            <w:r w:rsidRPr="00A855F4">
              <w:rPr>
                <w:b/>
                <w:i/>
              </w:rPr>
              <w:t>PerformanceReq</w:t>
            </w:r>
            <w:proofErr w:type="spellEnd"/>
          </w:p>
          <w:p w14:paraId="30B045AC" w14:textId="77777777" w:rsidR="00A43323" w:rsidRPr="00A855F4" w:rsidRDefault="00A43323" w:rsidP="009C66B7">
            <w:pPr>
              <w:pStyle w:val="TAL"/>
            </w:pPr>
            <w:proofErr w:type="spellStart"/>
            <w:r w:rsidRPr="00A855F4">
              <w:rPr>
                <w:i/>
              </w:rPr>
              <w:t>additionalRx</w:t>
            </w:r>
            <w:proofErr w:type="spellEnd"/>
            <w:r w:rsidRPr="00A855F4">
              <w:rPr>
                <w:i/>
              </w:rPr>
              <w:t>-Tx-</w:t>
            </w:r>
            <w:proofErr w:type="spellStart"/>
            <w:r w:rsidRPr="00A855F4">
              <w:rPr>
                <w:i/>
              </w:rPr>
              <w:t>PerformanceReq</w:t>
            </w:r>
            <w:proofErr w:type="spellEnd"/>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proofErr w:type="spellStart"/>
            <w:r w:rsidRPr="00A855F4">
              <w:rPr>
                <w:b/>
                <w:i/>
              </w:rPr>
              <w:t>multipleTimingAdvance</w:t>
            </w:r>
            <w:proofErr w:type="spellEnd"/>
          </w:p>
          <w:p w14:paraId="41D45D37" w14:textId="77777777" w:rsidR="00A43323" w:rsidRPr="00A855F4" w:rsidRDefault="00A43323" w:rsidP="009C66B7">
            <w:pPr>
              <w:pStyle w:val="TAL"/>
            </w:pPr>
            <w:proofErr w:type="spellStart"/>
            <w:r w:rsidRPr="00A855F4">
              <w:rPr>
                <w:i/>
              </w:rPr>
              <w:t>multipleTimingAdvance</w:t>
            </w:r>
            <w:proofErr w:type="spellEnd"/>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proofErr w:type="spellStart"/>
            <w:r w:rsidRPr="00A855F4">
              <w:rPr>
                <w:b/>
                <w:i/>
              </w:rPr>
              <w:t>simultaneousRx</w:t>
            </w:r>
            <w:proofErr w:type="spellEnd"/>
            <w:r w:rsidRPr="00A855F4">
              <w:rPr>
                <w:b/>
                <w:i/>
              </w:rPr>
              <w:t>-Tx</w:t>
            </w:r>
          </w:p>
          <w:p w14:paraId="1F670521" w14:textId="77777777" w:rsidR="00A43323" w:rsidRPr="00A855F4" w:rsidRDefault="00A43323" w:rsidP="009C66B7">
            <w:pPr>
              <w:pStyle w:val="TAL"/>
            </w:pPr>
            <w:proofErr w:type="spellStart"/>
            <w:r w:rsidRPr="00A855F4">
              <w:rPr>
                <w:i/>
              </w:rPr>
              <w:t>simultaneousRx</w:t>
            </w:r>
            <w:proofErr w:type="spellEnd"/>
            <w:r w:rsidRPr="00A855F4">
              <w:rPr>
                <w:i/>
              </w:rPr>
              <w:t>-Tx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proofErr w:type="spellStart"/>
            <w:r w:rsidRPr="00A855F4">
              <w:rPr>
                <w:b/>
                <w:i/>
              </w:rPr>
              <w:t>supportedBandwidthCombinationSetEUTRA</w:t>
            </w:r>
            <w:proofErr w:type="spellEnd"/>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proofErr w:type="spellStart"/>
            <w:r w:rsidRPr="00A855F4">
              <w:rPr>
                <w:b/>
                <w:i/>
              </w:rPr>
              <w:t>fd</w:t>
            </w:r>
            <w:proofErr w:type="spellEnd"/>
            <w:r w:rsidRPr="00A855F4">
              <w:rPr>
                <w:b/>
                <w:i/>
              </w:rPr>
              <w:t>-MIMO-</w:t>
            </w:r>
            <w:proofErr w:type="spellStart"/>
            <w:r w:rsidRPr="00A855F4">
              <w:rPr>
                <w:b/>
                <w:i/>
              </w:rPr>
              <w:t>T</w:t>
            </w:r>
            <w:r w:rsidR="003510A9" w:rsidRPr="00A855F4">
              <w:rPr>
                <w:b/>
                <w:i/>
              </w:rPr>
              <w:t>otalWeightedLayers</w:t>
            </w:r>
            <w:proofErr w:type="spellEnd"/>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proofErr w:type="spellStart"/>
            <w:r w:rsidRPr="00A855F4">
              <w:rPr>
                <w:b/>
                <w:i/>
              </w:rPr>
              <w:t>ue</w:t>
            </w:r>
            <w:proofErr w:type="spellEnd"/>
            <w:r w:rsidRPr="00A855F4">
              <w:rPr>
                <w:b/>
                <w:i/>
              </w:rPr>
              <w:t>-CA-</w:t>
            </w:r>
            <w:proofErr w:type="spellStart"/>
            <w:r w:rsidRPr="00A855F4">
              <w:rPr>
                <w:b/>
                <w:i/>
              </w:rPr>
              <w:t>PowerClass</w:t>
            </w:r>
            <w:proofErr w:type="spellEnd"/>
            <w:r w:rsidRPr="00A855F4">
              <w:rPr>
                <w:b/>
                <w:i/>
              </w:rPr>
              <w:t>-N</w:t>
            </w:r>
          </w:p>
          <w:p w14:paraId="2D0A7CB8" w14:textId="77777777" w:rsidR="00A43323" w:rsidRPr="00A855F4" w:rsidRDefault="00A43323" w:rsidP="009C66B7">
            <w:pPr>
              <w:pStyle w:val="TAL"/>
            </w:pPr>
            <w:proofErr w:type="spellStart"/>
            <w:r w:rsidRPr="00A855F4">
              <w:rPr>
                <w:i/>
              </w:rPr>
              <w:t>ue</w:t>
            </w:r>
            <w:proofErr w:type="spellEnd"/>
            <w:r w:rsidRPr="00A855F4">
              <w:rPr>
                <w:i/>
              </w:rPr>
              <w:t>-CA-</w:t>
            </w:r>
            <w:proofErr w:type="spellStart"/>
            <w:r w:rsidRPr="00A855F4">
              <w:rPr>
                <w:i/>
              </w:rPr>
              <w:t>PowerClass</w:t>
            </w:r>
            <w:proofErr w:type="spellEnd"/>
            <w:r w:rsidRPr="00A855F4">
              <w:rPr>
                <w:i/>
              </w:rPr>
              <w:t>-N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286" w:name="_Toc12750896"/>
      <w:bookmarkStart w:id="287" w:name="_Toc29382260"/>
      <w:bookmarkStart w:id="288" w:name="_Toc37093377"/>
      <w:bookmarkStart w:id="289" w:name="_Toc37238653"/>
      <w:bookmarkStart w:id="290" w:name="_Toc37238767"/>
      <w:bookmarkStart w:id="291" w:name="_Toc46488663"/>
      <w:bookmarkStart w:id="292" w:name="_Toc52574084"/>
      <w:bookmarkStart w:id="293" w:name="_Toc52574170"/>
      <w:bookmarkStart w:id="294" w:name="_Toc178186339"/>
      <w:r w:rsidRPr="00A855F4">
        <w:lastRenderedPageBreak/>
        <w:t>4.2.7.4</w:t>
      </w:r>
      <w:r w:rsidRPr="00A855F4">
        <w:tab/>
      </w:r>
      <w:r w:rsidRPr="00A855F4">
        <w:rPr>
          <w:i/>
        </w:rPr>
        <w:t>CA-</w:t>
      </w:r>
      <w:proofErr w:type="spellStart"/>
      <w:r w:rsidRPr="00A855F4">
        <w:rPr>
          <w:i/>
        </w:rPr>
        <w:t>ParametersNR</w:t>
      </w:r>
      <w:bookmarkEnd w:id="286"/>
      <w:bookmarkEnd w:id="287"/>
      <w:bookmarkEnd w:id="288"/>
      <w:bookmarkEnd w:id="289"/>
      <w:bookmarkEnd w:id="290"/>
      <w:bookmarkEnd w:id="291"/>
      <w:bookmarkEnd w:id="292"/>
      <w:bookmarkEnd w:id="293"/>
      <w:bookmarkEnd w:id="29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lastRenderedPageBreak/>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ACK/NACK based HARQ-ACK feedback, and support of enabling/disabling ACK/NACK based HARQ-ACK feedback configured by RRC </w:t>
            </w:r>
            <w:proofErr w:type="gramStart"/>
            <w:r w:rsidRPr="00A855F4">
              <w:rPr>
                <w:rFonts w:ascii="Arial" w:hAnsi="Arial" w:cs="Arial"/>
                <w:sz w:val="18"/>
                <w:szCs w:val="18"/>
              </w:rPr>
              <w:t>signalling;</w:t>
            </w:r>
            <w:proofErr w:type="gramEnd"/>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PTM retransmission for </w:t>
            </w:r>
            <w:proofErr w:type="gramStart"/>
            <w:r w:rsidRPr="00A855F4">
              <w:rPr>
                <w:rFonts w:ascii="Arial" w:hAnsi="Arial" w:cs="Arial"/>
                <w:sz w:val="18"/>
                <w:szCs w:val="18"/>
              </w:rPr>
              <w:t>multicast;</w:t>
            </w:r>
            <w:proofErr w:type="gramEnd"/>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Type-1 and Type-2 HARQ-ACK CB for multicast feedback </w:t>
            </w:r>
            <w:proofErr w:type="gramStart"/>
            <w:r w:rsidRPr="00A855F4">
              <w:rPr>
                <w:rFonts w:ascii="Arial" w:hAnsi="Arial" w:cs="Arial"/>
                <w:sz w:val="18"/>
                <w:szCs w:val="18"/>
              </w:rPr>
              <w:t>only;</w:t>
            </w:r>
            <w:proofErr w:type="gramEnd"/>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shared PUCCH resource configurations with </w:t>
            </w:r>
            <w:proofErr w:type="gramStart"/>
            <w:r w:rsidRPr="00A855F4">
              <w:rPr>
                <w:rFonts w:ascii="Arial" w:hAnsi="Arial" w:cs="Arial"/>
                <w:sz w:val="18"/>
                <w:szCs w:val="18"/>
              </w:rPr>
              <w:t>unicast</w:t>
            </w:r>
            <w:r w:rsidR="00B47060" w:rsidRPr="00A855F4">
              <w:rPr>
                <w:rFonts w:ascii="Arial" w:hAnsi="Arial" w:cs="Arial"/>
                <w:sz w:val="18"/>
                <w:szCs w:val="18"/>
              </w:rPr>
              <w:t>;</w:t>
            </w:r>
            <w:proofErr w:type="gramEnd"/>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 xml:space="preserve">and first PDSCH after SPS </w:t>
            </w:r>
            <w:proofErr w:type="gramStart"/>
            <w:r w:rsidR="00930840" w:rsidRPr="00A855F4">
              <w:rPr>
                <w:rFonts w:ascii="Arial" w:hAnsi="Arial" w:cs="Arial"/>
                <w:sz w:val="18"/>
                <w:szCs w:val="18"/>
                <w:lang w:eastAsia="zh-CN"/>
              </w:rPr>
              <w:t>activation</w:t>
            </w:r>
            <w:r w:rsidRPr="00A855F4">
              <w:rPr>
                <w:rFonts w:ascii="Arial" w:hAnsi="Arial" w:cs="Arial"/>
                <w:sz w:val="18"/>
                <w:szCs w:val="18"/>
                <w:lang w:eastAsia="zh-CN"/>
              </w:rPr>
              <w:t>;</w:t>
            </w:r>
            <w:proofErr w:type="gramEnd"/>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w:t>
            </w:r>
            <w:proofErr w:type="gramStart"/>
            <w:r w:rsidRPr="00A855F4">
              <w:rPr>
                <w:rFonts w:ascii="Arial" w:hAnsi="Arial" w:cs="Arial"/>
                <w:sz w:val="18"/>
                <w:szCs w:val="18"/>
                <w:lang w:eastAsia="zh-CN"/>
              </w:rPr>
              <w:t>RNTI;</w:t>
            </w:r>
            <w:proofErr w:type="gramEnd"/>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Type-1 and Type-2 HARQ-ACK CB for SPS multicast feedback </w:t>
            </w:r>
            <w:proofErr w:type="gramStart"/>
            <w:r w:rsidRPr="00A855F4">
              <w:rPr>
                <w:rFonts w:ascii="Arial" w:hAnsi="Arial" w:cs="Arial"/>
                <w:sz w:val="18"/>
                <w:szCs w:val="18"/>
                <w:lang w:eastAsia="zh-CN"/>
              </w:rPr>
              <w:t>only;</w:t>
            </w:r>
            <w:proofErr w:type="gramEnd"/>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lastRenderedPageBreak/>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lastRenderedPageBreak/>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proofErr w:type="spellEnd"/>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lastRenderedPageBreak/>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lastRenderedPageBreak/>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 xml:space="preserve">scaling factor for active resource counting </w:t>
            </w:r>
            <w:proofErr w:type="spellStart"/>
            <w:r w:rsidR="00447561" w:rsidRPr="00A855F4">
              <w:rPr>
                <w:rFonts w:ascii="Arial" w:eastAsia="Yu Mincho" w:hAnsi="Arial" w:cs="Arial"/>
                <w:sz w:val="18"/>
                <w:szCs w:val="18"/>
              </w:rPr>
              <w:t>Kp</w:t>
            </w:r>
            <w:proofErr w:type="spellEnd"/>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00B6234D" w:rsidRPr="00A855F4">
              <w:rPr>
                <w:i/>
              </w:rPr>
              <w:t>csi-ReportFramework</w:t>
            </w:r>
            <w:proofErr w:type="spellEnd"/>
            <w:r w:rsidR="00B6234D" w:rsidRPr="00A855F4">
              <w:rPr>
                <w:rFonts w:eastAsia="MS PGothic"/>
                <w:i/>
                <w:iCs/>
              </w:rPr>
              <w:t xml:space="preserve"> </w:t>
            </w:r>
            <w:r w:rsidR="00B6234D" w:rsidRPr="00A855F4">
              <w:rPr>
                <w:rFonts w:eastAsia="MS PGothic"/>
              </w:rPr>
              <w:t xml:space="preserve">and </w:t>
            </w:r>
            <w:proofErr w:type="spellStart"/>
            <w:r w:rsidR="00B6234D" w:rsidRPr="00A855F4">
              <w:rPr>
                <w:i/>
              </w:rPr>
              <w:t>simultaneousCSI-ReportsAllCC</w:t>
            </w:r>
            <w:proofErr w:type="spellEnd"/>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proofErr w:type="spellStart"/>
            <w:r w:rsidR="00447561" w:rsidRPr="00A855F4">
              <w:rPr>
                <w:rFonts w:ascii="Arial" w:eastAsia="SimSun" w:hAnsi="Arial" w:cs="Arial"/>
                <w:i/>
                <w:iCs/>
                <w:sz w:val="18"/>
                <w:szCs w:val="18"/>
                <w:lang w:eastAsia="zh-CN"/>
              </w:rPr>
              <w:t>supportedCSI</w:t>
            </w:r>
            <w:proofErr w:type="spellEnd"/>
            <w:r w:rsidR="00447561" w:rsidRPr="00A855F4">
              <w:rPr>
                <w:rFonts w:ascii="Arial" w:eastAsia="SimSun" w:hAnsi="Arial" w:cs="Arial"/>
                <w:i/>
                <w:iCs/>
                <w:sz w:val="18"/>
                <w:szCs w:val="18"/>
                <w:lang w:eastAsia="zh-CN"/>
              </w:rPr>
              <w:t>-RS-</w:t>
            </w:r>
            <w:proofErr w:type="spellStart"/>
            <w:r w:rsidR="00447561" w:rsidRPr="00A855F4">
              <w:rPr>
                <w:rFonts w:ascii="Arial" w:eastAsia="SimSun" w:hAnsi="Arial" w:cs="Arial"/>
                <w:i/>
                <w:iCs/>
                <w:sz w:val="18"/>
                <w:szCs w:val="18"/>
                <w:lang w:eastAsia="zh-CN"/>
              </w:rPr>
              <w:t>ReportSettingList</w:t>
            </w:r>
            <w:proofErr w:type="spellEnd"/>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maxNumberTxPortsPerResource</w:t>
            </w:r>
            <w:proofErr w:type="spellEnd"/>
            <w:r w:rsidR="00447561" w:rsidRPr="00A855F4">
              <w:rPr>
                <w:rFonts w:ascii="Arial" w:hAnsi="Arial" w:cs="Arial"/>
                <w:sz w:val="18"/>
                <w:szCs w:val="18"/>
              </w:rPr>
              <w:t xml:space="preserve"> is '</w:t>
            </w:r>
            <w:r w:rsidR="00447561" w:rsidRPr="00A855F4">
              <w:rPr>
                <w:rFonts w:ascii="Arial" w:hAnsi="Arial" w:cs="Arial"/>
                <w:iCs/>
                <w:sz w:val="18"/>
                <w:szCs w:val="18"/>
              </w:rPr>
              <w:t>p4</w:t>
            </w:r>
            <w:proofErr w:type="gramStart"/>
            <w:r w:rsidR="00447561" w:rsidRPr="00A855F4">
              <w:rPr>
                <w:rFonts w:ascii="Arial" w:hAnsi="Arial" w:cs="Arial"/>
                <w:sz w:val="18"/>
                <w:szCs w:val="18"/>
              </w:rPr>
              <w:t>';</w:t>
            </w:r>
            <w:proofErr w:type="gramEnd"/>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maxNumberResourcesPerBand</w:t>
            </w:r>
            <w:proofErr w:type="spellEnd"/>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proofErr w:type="spellStart"/>
            <w:r w:rsidR="00447561" w:rsidRPr="00A855F4">
              <w:rPr>
                <w:rFonts w:ascii="Arial" w:hAnsi="Arial" w:cs="Arial"/>
                <w:i/>
                <w:sz w:val="18"/>
                <w:szCs w:val="18"/>
              </w:rPr>
              <w:t>totalNumberTxPortsPerBand</w:t>
            </w:r>
            <w:proofErr w:type="spellEnd"/>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lastRenderedPageBreak/>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proofErr w:type="gramStart"/>
            <w:r w:rsidR="00B821EE" w:rsidRPr="00A855F4">
              <w:rPr>
                <w:rFonts w:ascii="Arial" w:hAnsi="Arial" w:cs="Arial"/>
                <w:sz w:val="18"/>
                <w:szCs w:val="18"/>
              </w:rPr>
              <w:t>'</w:t>
            </w:r>
            <w:r w:rsidRPr="00A855F4">
              <w:rPr>
                <w:rFonts w:ascii="Arial" w:hAnsi="Arial" w:cs="Arial"/>
                <w:sz w:val="18"/>
                <w:szCs w:val="18"/>
              </w:rPr>
              <w:t>;</w:t>
            </w:r>
            <w:proofErr w:type="gramEnd"/>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lastRenderedPageBreak/>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lastRenderedPageBreak/>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 xml:space="preserve">scaling factor for active resource counting </w:t>
            </w:r>
            <w:proofErr w:type="spellStart"/>
            <w:r w:rsidR="00447561" w:rsidRPr="00A855F4">
              <w:rPr>
                <w:rFonts w:ascii="Arial" w:eastAsia="Yu Mincho" w:hAnsi="Arial" w:cs="Arial"/>
                <w:sz w:val="18"/>
                <w:szCs w:val="18"/>
              </w:rPr>
              <w:t>Kp</w:t>
            </w:r>
            <w:proofErr w:type="spellEnd"/>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w:t>
            </w:r>
            <w:proofErr w:type="spellStart"/>
            <w:r w:rsidRPr="00A855F4">
              <w:rPr>
                <w:rFonts w:eastAsia="MS PGothic"/>
              </w:rPr>
              <w:t>FeType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proofErr w:type="spellStart"/>
            <w:r w:rsidRPr="00A855F4">
              <w:rPr>
                <w:rFonts w:eastAsia="MS PGothic"/>
                <w:i/>
                <w:iCs/>
              </w:rPr>
              <w:t>csi-ReportFramework</w:t>
            </w:r>
            <w:proofErr w:type="spellEnd"/>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proofErr w:type="spellStart"/>
            <w:r w:rsidR="00B6234D" w:rsidRPr="00A855F4">
              <w:rPr>
                <w:i/>
              </w:rPr>
              <w:t>csi-ReportFramework</w:t>
            </w:r>
            <w:proofErr w:type="spellEnd"/>
            <w:r w:rsidR="00B6234D" w:rsidRPr="00A855F4">
              <w:rPr>
                <w:rFonts w:eastAsia="MS PGothic"/>
                <w:i/>
                <w:iCs/>
              </w:rPr>
              <w:t xml:space="preserve"> </w:t>
            </w:r>
            <w:r w:rsidR="00B6234D" w:rsidRPr="00A855F4">
              <w:rPr>
                <w:rFonts w:eastAsia="MS PGothic"/>
              </w:rPr>
              <w:t xml:space="preserve">and </w:t>
            </w:r>
            <w:proofErr w:type="spellStart"/>
            <w:r w:rsidR="00B6234D" w:rsidRPr="00A855F4">
              <w:rPr>
                <w:i/>
              </w:rPr>
              <w:t>simultaneousCSI-ReportsAllCC</w:t>
            </w:r>
            <w:proofErr w:type="spellEnd"/>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eastAsia="SimSun" w:cs="Arial"/>
                <w:szCs w:val="18"/>
                <w:lang w:eastAsia="zh-CN"/>
              </w:rPr>
              <w:t>support</w:t>
            </w:r>
            <w:proofErr w:type="spellEnd"/>
            <w:r w:rsidRPr="00A855F4">
              <w:rPr>
                <w:rFonts w:eastAsia="SimSun" w:cs="Arial"/>
                <w:szCs w:val="18"/>
                <w:lang w:eastAsia="zh-CN"/>
              </w:rPr>
              <w:t xml:space="preserve"> of 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maxNumberTxPortsPerResource</w:t>
            </w:r>
            <w:proofErr w:type="spellEnd"/>
            <w:r w:rsidR="00447561" w:rsidRPr="00A855F4">
              <w:rPr>
                <w:rFonts w:ascii="Arial" w:hAnsi="Arial" w:cs="Arial"/>
                <w:sz w:val="18"/>
                <w:szCs w:val="18"/>
              </w:rPr>
              <w:t xml:space="preserve"> is '</w:t>
            </w:r>
            <w:r w:rsidR="00447561" w:rsidRPr="00A855F4">
              <w:rPr>
                <w:rFonts w:ascii="Arial" w:hAnsi="Arial" w:cs="Arial"/>
                <w:i/>
                <w:sz w:val="18"/>
                <w:szCs w:val="18"/>
              </w:rPr>
              <w:t>p4</w:t>
            </w:r>
            <w:proofErr w:type="gramStart"/>
            <w:r w:rsidR="00447561" w:rsidRPr="00A855F4">
              <w:rPr>
                <w:rFonts w:ascii="Arial" w:hAnsi="Arial" w:cs="Arial"/>
                <w:sz w:val="18"/>
                <w:szCs w:val="18"/>
              </w:rPr>
              <w:t>';</w:t>
            </w:r>
            <w:proofErr w:type="gramEnd"/>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maxNumberResourcesPerBand</w:t>
            </w:r>
            <w:proofErr w:type="spellEnd"/>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proofErr w:type="spellStart"/>
            <w:r w:rsidR="00447561" w:rsidRPr="00A855F4">
              <w:rPr>
                <w:rFonts w:ascii="Arial" w:hAnsi="Arial" w:cs="Arial"/>
                <w:i/>
                <w:sz w:val="18"/>
                <w:szCs w:val="18"/>
              </w:rPr>
              <w:t>totalNumberTxPortsPerBand</w:t>
            </w:r>
            <w:proofErr w:type="spellEnd"/>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lastRenderedPageBreak/>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lastRenderedPageBreak/>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w:t>
            </w:r>
            <w:proofErr w:type="gramStart"/>
            <w:r w:rsidRPr="00A855F4">
              <w:t>SCS;</w:t>
            </w:r>
            <w:proofErr w:type="gramEnd"/>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w:t>
            </w:r>
            <w:proofErr w:type="gramStart"/>
            <w:r w:rsidRPr="00A855F4">
              <w:rPr>
                <w:rFonts w:cs="Arial"/>
                <w:szCs w:val="18"/>
              </w:rPr>
              <w:t>SCS;</w:t>
            </w:r>
            <w:proofErr w:type="gramEnd"/>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restrictions: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following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only be configured such that UE does not monitor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Type0/0A/1/2 CSS sets on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 xml:space="preserve">USS sets (for P(S)Cell scheduling) on </w:t>
            </w:r>
            <w:proofErr w:type="spellStart"/>
            <w:r w:rsidRPr="00A855F4">
              <w:rPr>
                <w:rFonts w:ascii="Arial" w:hAnsi="Arial" w:cs="Arial"/>
                <w:sz w:val="18"/>
                <w:szCs w:val="18"/>
              </w:rPr>
              <w:t>sSCell</w:t>
            </w:r>
            <w:proofErr w:type="spellEnd"/>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 xml:space="preserve">USS sets (for P(S)Cell scheduling) on </w:t>
            </w:r>
            <w:proofErr w:type="spellStart"/>
            <w:r w:rsidRPr="00A855F4">
              <w:rPr>
                <w:rFonts w:ascii="Arial" w:hAnsi="Arial" w:cs="Arial"/>
                <w:sz w:val="18"/>
                <w:szCs w:val="18"/>
              </w:rPr>
              <w:t>sSCell</w:t>
            </w:r>
            <w:proofErr w:type="spellEnd"/>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00903358"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lastRenderedPageBreak/>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w:t>
            </w:r>
            <w:proofErr w:type="gramStart"/>
            <w:r w:rsidRPr="00A855F4">
              <w:t>SCS;</w:t>
            </w:r>
            <w:proofErr w:type="gramEnd"/>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w:t>
            </w:r>
            <w:proofErr w:type="gramStart"/>
            <w:r w:rsidRPr="00A855F4">
              <w:rPr>
                <w:rFonts w:ascii="Arial" w:hAnsi="Arial" w:cs="Arial"/>
                <w:sz w:val="18"/>
                <w:szCs w:val="18"/>
              </w:rPr>
              <w:t>SCS;</w:t>
            </w:r>
            <w:proofErr w:type="gramEnd"/>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w:t>
            </w:r>
            <w:proofErr w:type="gramStart"/>
            <w:r w:rsidRPr="00A855F4">
              <w:rPr>
                <w:rFonts w:ascii="Arial" w:hAnsi="Arial" w:cs="Arial"/>
                <w:sz w:val="18"/>
                <w:szCs w:val="18"/>
                <w:lang w:eastAsia="fr-FR"/>
              </w:rPr>
              <w:t>procedure;</w:t>
            </w:r>
            <w:proofErr w:type="gramEnd"/>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w:t>
            </w:r>
            <w:proofErr w:type="gramStart"/>
            <w:r w:rsidRPr="00A855F4">
              <w:rPr>
                <w:rFonts w:ascii="Arial" w:hAnsi="Arial" w:cs="Arial"/>
                <w:sz w:val="18"/>
                <w:szCs w:val="18"/>
                <w:lang w:eastAsia="fr-FR"/>
              </w:rPr>
              <w:t>procedure;</w:t>
            </w:r>
            <w:proofErr w:type="gramEnd"/>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for P-CSI and A-CSI for cross-PUCCH group CSI </w:t>
            </w:r>
            <w:proofErr w:type="gramStart"/>
            <w:r w:rsidRPr="00A855F4">
              <w:rPr>
                <w:rFonts w:ascii="Arial" w:hAnsi="Arial" w:cs="Arial"/>
                <w:sz w:val="18"/>
                <w:szCs w:val="18"/>
                <w:lang w:eastAsia="fr-FR"/>
              </w:rPr>
              <w:t>reporting;</w:t>
            </w:r>
            <w:proofErr w:type="gramEnd"/>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w:t>
            </w:r>
            <w:proofErr w:type="gramStart"/>
            <w:r w:rsidR="003F3038" w:rsidRPr="00A855F4">
              <w:rPr>
                <w:rFonts w:ascii="Arial" w:hAnsi="Arial" w:cs="Arial"/>
                <w:sz w:val="18"/>
                <w:szCs w:val="18"/>
                <w:lang w:eastAsia="fr-FR"/>
              </w:rPr>
              <w:t>reporting</w:t>
            </w:r>
            <w:r w:rsidRPr="00A855F4">
              <w:rPr>
                <w:rFonts w:ascii="Arial" w:hAnsi="Arial" w:cs="Arial"/>
                <w:sz w:val="18"/>
                <w:szCs w:val="18"/>
                <w:lang w:eastAsia="fr-FR"/>
              </w:rPr>
              <w:t>;</w:t>
            </w:r>
            <w:proofErr w:type="gramEnd"/>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w:t>
            </w:r>
            <w:proofErr w:type="gramStart"/>
            <w:r w:rsidR="000C3E6E" w:rsidRPr="00A855F4">
              <w:rPr>
                <w:rFonts w:ascii="Arial" w:hAnsi="Arial" w:cs="Arial"/>
                <w:sz w:val="18"/>
                <w:szCs w:val="18"/>
                <w:lang w:eastAsia="fr-FR"/>
              </w:rPr>
              <w:t>reporting</w:t>
            </w:r>
            <w:r w:rsidRPr="00A855F4">
              <w:rPr>
                <w:rFonts w:ascii="Arial" w:hAnsi="Arial" w:cs="Arial"/>
                <w:sz w:val="18"/>
                <w:szCs w:val="18"/>
                <w:lang w:eastAsia="fr-FR"/>
              </w:rPr>
              <w:t>;</w:t>
            </w:r>
            <w:proofErr w:type="gramEnd"/>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carrierForCSI-Measurement-r16 indicates the carrier type in a PUCCH group in which CSI measurement is </w:t>
            </w:r>
            <w:proofErr w:type="gramStart"/>
            <w:r w:rsidRPr="00A855F4">
              <w:rPr>
                <w:rFonts w:ascii="Arial" w:hAnsi="Arial" w:cs="Arial"/>
                <w:sz w:val="18"/>
                <w:szCs w:val="18"/>
                <w:lang w:eastAsia="fr-FR"/>
              </w:rPr>
              <w:t>performed;</w:t>
            </w:r>
            <w:proofErr w:type="gramEnd"/>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007F0544" w:rsidRPr="00A855F4">
              <w:rPr>
                <w:rFonts w:ascii="Arial" w:hAnsi="Arial" w:cs="Arial"/>
                <w:iCs/>
                <w:sz w:val="18"/>
                <w:lang w:eastAsia="fr-FR"/>
              </w:rPr>
              <w:t>,</w:t>
            </w:r>
            <w:r w:rsidRPr="00A855F4">
              <w:rPr>
                <w:rFonts w:ascii="Arial" w:hAnsi="Arial" w:cs="Arial"/>
                <w:sz w:val="18"/>
                <w:lang w:eastAsia="fr-FR"/>
              </w:rPr>
              <w:t xml:space="preserve"> </w:t>
            </w:r>
            <w:proofErr w:type="spellStart"/>
            <w:r w:rsidR="007F0544" w:rsidRPr="00A855F4">
              <w:rPr>
                <w:rFonts w:ascii="Arial" w:hAnsi="Arial" w:cs="Arial"/>
                <w:i/>
                <w:iCs/>
                <w:sz w:val="18"/>
                <w:lang w:eastAsia="fr-FR"/>
              </w:rPr>
              <w:t>diffNumerologyAcrossPUCCH</w:t>
            </w:r>
            <w:proofErr w:type="spellEnd"/>
            <w:r w:rsidR="007F0544" w:rsidRPr="00A855F4">
              <w:rPr>
                <w:rFonts w:ascii="Arial" w:hAnsi="Arial" w:cs="Arial"/>
                <w:i/>
                <w:iCs/>
                <w:sz w:val="18"/>
                <w:lang w:eastAsia="fr-FR"/>
              </w:rPr>
              <w:t>-Group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proofErr w:type="spellStart"/>
            <w:r w:rsidRPr="00A855F4">
              <w:rPr>
                <w:b/>
                <w:i/>
              </w:rPr>
              <w:t>csi</w:t>
            </w:r>
            <w:proofErr w:type="spellEnd"/>
            <w:r w:rsidR="00CE5992" w:rsidRPr="00A855F4">
              <w:rPr>
                <w:b/>
                <w:i/>
              </w:rPr>
              <w:t>-RS-IM-</w:t>
            </w:r>
            <w:proofErr w:type="spellStart"/>
            <w:r w:rsidR="00CE5992" w:rsidRPr="00A855F4">
              <w:rPr>
                <w:b/>
                <w:i/>
              </w:rPr>
              <w:t>ReceptionForFeedbackPerBandComb</w:t>
            </w:r>
            <w:proofErr w:type="spellEnd"/>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proofErr w:type="gramStart"/>
            <w:r w:rsidRPr="00A855F4">
              <w:rPr>
                <w:rFonts w:ascii="Arial" w:hAnsi="Arial" w:cs="Arial"/>
                <w:i/>
                <w:sz w:val="18"/>
                <w:szCs w:val="18"/>
              </w:rPr>
              <w:t>PerCC</w:t>
            </w:r>
            <w:proofErr w:type="spellEnd"/>
            <w:r w:rsidRPr="00A855F4">
              <w:rPr>
                <w:rFonts w:ascii="Arial" w:hAnsi="Arial" w:cs="Arial"/>
                <w:sz w:val="18"/>
                <w:szCs w:val="18"/>
              </w:rPr>
              <w:t>;</w:t>
            </w:r>
            <w:proofErr w:type="gramEnd"/>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lastRenderedPageBreak/>
              <w:t>currentSpCellInclL1-Report-r18</w:t>
            </w:r>
          </w:p>
          <w:p w14:paraId="740F3EAB" w14:textId="77777777" w:rsidR="00BD51EF" w:rsidRPr="00A855F4" w:rsidRDefault="00BD51EF" w:rsidP="00BD51EF">
            <w:pPr>
              <w:pStyle w:val="TAL"/>
              <w:rPr>
                <w:bCs/>
                <w:iCs/>
              </w:rPr>
            </w:pPr>
            <w:r w:rsidRPr="00A855F4">
              <w:rPr>
                <w:bCs/>
                <w:iCs/>
              </w:rPr>
              <w:t xml:space="preserve">Indicates support of always including the current </w:t>
            </w:r>
            <w:proofErr w:type="spellStart"/>
            <w:r w:rsidRPr="00A855F4">
              <w:rPr>
                <w:bCs/>
                <w:iCs/>
              </w:rPr>
              <w:t>SpCell</w:t>
            </w:r>
            <w:proofErr w:type="spellEnd"/>
            <w:r w:rsidRPr="00A855F4">
              <w:rPr>
                <w:bCs/>
                <w:iCs/>
              </w:rPr>
              <w:t xml:space="preserve">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 xml:space="preserve">Indicates whether UE supports the monitoring DCI formats 0_1,1_1,0_2 (if supported),1_2 (if supported) on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proofErr w:type="spellStart"/>
            <w:r w:rsidRPr="00A855F4">
              <w:rPr>
                <w:b/>
                <w:i/>
              </w:rPr>
              <w:t>diffNumerologyAcrossPUCCH</w:t>
            </w:r>
            <w:proofErr w:type="spellEnd"/>
            <w:r w:rsidRPr="00A855F4">
              <w:rPr>
                <w:b/>
                <w:i/>
              </w:rPr>
              <w:t>-Group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proofErr w:type="spellStart"/>
            <w:r w:rsidRPr="00A855F4">
              <w:rPr>
                <w:b/>
                <w:i/>
              </w:rPr>
              <w:t>diffNumerologyWithinPUCCH-GroupLargerSCS</w:t>
            </w:r>
            <w:proofErr w:type="spellEnd"/>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proofErr w:type="spellStart"/>
            <w:r w:rsidRPr="00A855F4">
              <w:rPr>
                <w:b/>
                <w:i/>
              </w:rPr>
              <w:lastRenderedPageBreak/>
              <w:t>diffNumerologyWithinPUCCH-Group</w:t>
            </w:r>
            <w:r w:rsidR="006E6BCA" w:rsidRPr="00A855F4">
              <w:rPr>
                <w:b/>
                <w:i/>
              </w:rPr>
              <w:t>SmallerSCS</w:t>
            </w:r>
            <w:proofErr w:type="spellEnd"/>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deactivated (i.e. scaling factor α is not applied for PDCCH overbooking/BD/CCE limit computation when </w:t>
            </w:r>
            <w:proofErr w:type="spellStart"/>
            <w:r w:rsidRPr="00A855F4">
              <w:rPr>
                <w:bCs/>
                <w:iCs/>
              </w:rPr>
              <w:t>sSCell</w:t>
            </w:r>
            <w:proofErr w:type="spellEnd"/>
            <w:r w:rsidRPr="00A855F4">
              <w:rPr>
                <w:bCs/>
                <w:iCs/>
              </w:rPr>
              <w:t xml:space="preserve">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switched to dormant BWP (i.e. scaling factor α is not applied for PDCCH overbooking/BD/CCE limit computation when </w:t>
            </w:r>
            <w:proofErr w:type="spellStart"/>
            <w:r w:rsidRPr="00A855F4">
              <w:rPr>
                <w:bCs/>
                <w:iCs/>
              </w:rPr>
              <w:t>sSCell</w:t>
            </w:r>
            <w:proofErr w:type="spellEnd"/>
            <w:r w:rsidRPr="00A855F4">
              <w:rPr>
                <w:bCs/>
                <w:iCs/>
              </w:rPr>
              <w:t xml:space="preserve">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lastRenderedPageBreak/>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lastRenderedPageBreak/>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lastRenderedPageBreak/>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lastRenderedPageBreak/>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proofErr w:type="spellStart"/>
            <w:r w:rsidRPr="00A855F4">
              <w:rPr>
                <w:b/>
                <w:i/>
              </w:rPr>
              <w:t>dual</w:t>
            </w:r>
            <w:r w:rsidR="00811513" w:rsidRPr="00A855F4">
              <w:rPr>
                <w:b/>
                <w:i/>
              </w:rPr>
              <w:t>P</w:t>
            </w:r>
            <w:r w:rsidRPr="00A855F4">
              <w:rPr>
                <w:b/>
                <w:i/>
              </w:rPr>
              <w:t>A</w:t>
            </w:r>
            <w:proofErr w:type="spellEnd"/>
            <w:r w:rsidRPr="00A855F4">
              <w:rPr>
                <w:b/>
                <w:i/>
              </w:rPr>
              <w:t>-Architecture</w:t>
            </w:r>
          </w:p>
          <w:p w14:paraId="608DE806" w14:textId="65F326EE" w:rsidR="00DB7FEA" w:rsidRPr="00A855F4" w:rsidRDefault="00DB7FEA" w:rsidP="00FD4302">
            <w:pPr>
              <w:pStyle w:val="TAL"/>
              <w:rPr>
                <w:b/>
                <w:i/>
              </w:rPr>
            </w:pPr>
            <w:r w:rsidRPr="00A855F4">
              <w:t xml:space="preserve">For band combinations with </w:t>
            </w:r>
            <w:proofErr w:type="gramStart"/>
            <w:r w:rsidRPr="00A855F4">
              <w:t>single-band</w:t>
            </w:r>
            <w:proofErr w:type="gramEnd"/>
            <w:r w:rsidRPr="00A855F4">
              <w:t xml:space="preserve">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lastRenderedPageBreak/>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lastRenderedPageBreak/>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FDM-ed Type-1 HARQ-ACK codebooks for multiplexing HARQ-ACK for unicast and ACK/NACK-based HARQ-ACK for multicast on PUCCH or </w:t>
            </w:r>
            <w:proofErr w:type="gramStart"/>
            <w:r w:rsidRPr="00A855F4">
              <w:rPr>
                <w:rFonts w:ascii="Arial" w:hAnsi="Arial" w:cs="Arial"/>
                <w:sz w:val="18"/>
                <w:szCs w:val="18"/>
              </w:rPr>
              <w:t>PUSCH;</w:t>
            </w:r>
            <w:proofErr w:type="gramEnd"/>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lastRenderedPageBreak/>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proofErr w:type="spellStart"/>
            <w:r w:rsidR="00172633" w:rsidRPr="00A855F4">
              <w:rPr>
                <w:bCs/>
                <w:i/>
                <w:iCs/>
              </w:rPr>
              <w:t>simultaneousRxTxInterBandCA</w:t>
            </w:r>
            <w:proofErr w:type="spellEnd"/>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proofErr w:type="spellStart"/>
            <w:r w:rsidR="008C7055" w:rsidRPr="00A855F4">
              <w:t>Sp</w:t>
            </w:r>
            <w:r w:rsidRPr="00A855F4">
              <w:t>Cell</w:t>
            </w:r>
            <w:proofErr w:type="spellEnd"/>
            <w:r w:rsidRPr="00A855F4">
              <w:t xml:space="preserve"> and the </w:t>
            </w:r>
            <w:proofErr w:type="spellStart"/>
            <w:r w:rsidRPr="00A855F4">
              <w:t>SCell</w:t>
            </w:r>
            <w:proofErr w:type="spellEnd"/>
            <w:r w:rsidRPr="00A855F4">
              <w:t>(s)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proofErr w:type="spellStart"/>
            <w:r w:rsidR="008C7055" w:rsidRPr="00A855F4">
              <w:rPr>
                <w:rStyle w:val="Emphasis"/>
                <w:rFonts w:cs="Arial"/>
                <w:szCs w:val="18"/>
              </w:rPr>
              <w:t>scs</w:t>
            </w:r>
            <w:proofErr w:type="spellEnd"/>
            <w:r w:rsidR="008C7055" w:rsidRPr="00A855F4">
              <w:rPr>
                <w:rStyle w:val="Emphasis"/>
                <w:rFonts w:cs="Arial"/>
                <w:szCs w:val="18"/>
              </w:rPr>
              <w:t>-SpecificCarrierList</w:t>
            </w:r>
            <w:r w:rsidR="008C7055" w:rsidRPr="00A855F4">
              <w:rPr>
                <w:rFonts w:cs="Arial"/>
                <w:szCs w:val="18"/>
              </w:rPr>
              <w:t xml:space="preserve"> for </w:t>
            </w:r>
            <w:proofErr w:type="spellStart"/>
            <w:r w:rsidR="008C7055" w:rsidRPr="00A855F4">
              <w:rPr>
                <w:rFonts w:cs="Arial"/>
                <w:szCs w:val="18"/>
              </w:rPr>
              <w:t>SpCell</w:t>
            </w:r>
            <w:proofErr w:type="spellEnd"/>
            <w:r w:rsidR="008C7055" w:rsidRPr="00A855F4">
              <w:rPr>
                <w:rFonts w:cs="Arial"/>
                <w:szCs w:val="18"/>
              </w:rPr>
              <w:t xml:space="preserve"> is smaller than or equal to the lowest subcarrier spacing of the subcarrier spacings given in </w:t>
            </w:r>
            <w:proofErr w:type="spellStart"/>
            <w:r w:rsidR="008C7055" w:rsidRPr="00A855F4">
              <w:rPr>
                <w:rStyle w:val="Emphasis"/>
                <w:rFonts w:cs="Arial"/>
                <w:szCs w:val="18"/>
              </w:rPr>
              <w:t>scs</w:t>
            </w:r>
            <w:proofErr w:type="spellEnd"/>
            <w:r w:rsidR="008C7055" w:rsidRPr="00A855F4">
              <w:rPr>
                <w:rStyle w:val="Emphasis"/>
                <w:rFonts w:cs="Arial"/>
                <w:szCs w:val="18"/>
              </w:rPr>
              <w:t>-SpecificCarrierList</w:t>
            </w:r>
            <w:r w:rsidR="008C7055" w:rsidRPr="00A855F4">
              <w:rPr>
                <w:rFonts w:cs="Arial"/>
                <w:szCs w:val="18"/>
              </w:rPr>
              <w:t xml:space="preserve"> for each of the non-aligned </w:t>
            </w:r>
            <w:proofErr w:type="spellStart"/>
            <w:r w:rsidR="008C7055" w:rsidRPr="00A855F4">
              <w:rPr>
                <w:rFonts w:cs="Arial"/>
                <w:szCs w:val="18"/>
              </w:rPr>
              <w:t>SCells</w:t>
            </w:r>
            <w:proofErr w:type="spellEnd"/>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 xml:space="preserve">within the same cell group, the frame boundaries of the </w:t>
            </w:r>
            <w:proofErr w:type="spellStart"/>
            <w:r w:rsidRPr="00A855F4">
              <w:rPr>
                <w:rFonts w:cs="Arial"/>
                <w:szCs w:val="18"/>
              </w:rPr>
              <w:t>SpCell</w:t>
            </w:r>
            <w:proofErr w:type="spellEnd"/>
            <w:r w:rsidRPr="00A855F4">
              <w:rPr>
                <w:rFonts w:cs="Arial"/>
                <w:szCs w:val="18"/>
              </w:rPr>
              <w:t xml:space="preserve"> and the </w:t>
            </w:r>
            <w:proofErr w:type="spellStart"/>
            <w:r w:rsidRPr="00A855F4">
              <w:rPr>
                <w:rFonts w:cs="Arial"/>
                <w:szCs w:val="18"/>
              </w:rPr>
              <w:t>SCell</w:t>
            </w:r>
            <w:proofErr w:type="spellEnd"/>
            <w:r w:rsidRPr="00A855F4">
              <w:rPr>
                <w:rFonts w:cs="Arial"/>
                <w:szCs w:val="18"/>
              </w:rPr>
              <w:t>(s)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w:t>
            </w:r>
            <w:proofErr w:type="spellEnd"/>
            <w:r w:rsidRPr="00A855F4">
              <w:rPr>
                <w:i/>
                <w:iCs/>
              </w:rPr>
              <w:t xml:space="preserve">-SpecificCarrierList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w:t>
            </w:r>
            <w:proofErr w:type="spellEnd"/>
            <w:r w:rsidRPr="00A855F4">
              <w:rPr>
                <w:i/>
                <w:iCs/>
              </w:rPr>
              <w:t>-SpecificCarrierList</w:t>
            </w:r>
            <w:r w:rsidRPr="00A855F4">
              <w:t xml:space="preserve"> for at least one of the non-aligned </w:t>
            </w:r>
            <w:proofErr w:type="spellStart"/>
            <w:r w:rsidRPr="00A855F4">
              <w:t>S</w:t>
            </w:r>
            <w:r w:rsidR="002C05CC" w:rsidRPr="00A855F4">
              <w:t>C</w:t>
            </w:r>
            <w:r w:rsidRPr="00A855F4">
              <w:t>ells</w:t>
            </w:r>
            <w:proofErr w:type="spellEnd"/>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w:t>
            </w:r>
            <w:proofErr w:type="spellStart"/>
            <w:r w:rsidRPr="00A855F4">
              <w:rPr>
                <w:rFonts w:ascii="Arial" w:hAnsi="Arial" w:cs="Arial"/>
                <w:sz w:val="18"/>
              </w:rPr>
              <w:t>PCell</w:t>
            </w:r>
            <w:proofErr w:type="spellEnd"/>
            <w:r w:rsidRPr="00A855F4">
              <w:rPr>
                <w:rFonts w:ascii="Arial" w:hAnsi="Arial" w:cs="Arial"/>
                <w:sz w:val="18"/>
              </w:rPr>
              <w:t xml:space="preserve"> and inter-frequency target </w:t>
            </w:r>
            <w:proofErr w:type="spellStart"/>
            <w:r w:rsidRPr="00A855F4">
              <w:rPr>
                <w:rFonts w:ascii="Arial" w:hAnsi="Arial" w:cs="Arial"/>
                <w:sz w:val="18"/>
              </w:rPr>
              <w:t>PCell</w:t>
            </w:r>
            <w:proofErr w:type="spellEnd"/>
            <w:r w:rsidRPr="00A855F4">
              <w:rPr>
                <w:rFonts w:ascii="Arial" w:hAnsi="Arial" w:cs="Arial"/>
                <w:sz w:val="18"/>
              </w:rPr>
              <w:t xml:space="preserve">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w:t>
            </w:r>
            <w:proofErr w:type="spellStart"/>
            <w:r w:rsidRPr="00A855F4">
              <w:rPr>
                <w:rFonts w:ascii="Arial" w:hAnsi="Arial" w:cs="Arial"/>
                <w:sz w:val="18"/>
              </w:rPr>
              <w:t>PCell</w:t>
            </w:r>
            <w:proofErr w:type="spellEnd"/>
            <w:r w:rsidRPr="00A855F4">
              <w:rPr>
                <w:rFonts w:ascii="Arial" w:hAnsi="Arial" w:cs="Arial"/>
                <w:sz w:val="18"/>
              </w:rPr>
              <w:t xml:space="preserve">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lastRenderedPageBreak/>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w:t>
            </w:r>
            <w:proofErr w:type="gramStart"/>
            <w:r w:rsidRPr="00A855F4">
              <w:rPr>
                <w:rFonts w:ascii="Arial" w:hAnsi="Arial" w:cs="Arial"/>
                <w:sz w:val="18"/>
                <w:szCs w:val="18"/>
              </w:rPr>
              <w:t>measurement;</w:t>
            </w:r>
            <w:proofErr w:type="gramEnd"/>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7DFDDFB8" w14:textId="77777777" w:rsidR="005A2223" w:rsidRDefault="005C60F4" w:rsidP="005A2223">
            <w:pPr>
              <w:pStyle w:val="TAL"/>
              <w:rPr>
                <w:ins w:id="295" w:author="NR_Mob_enh2" w:date="2024-11-25T09:33:00Z"/>
              </w:rPr>
            </w:pPr>
            <w:commentRangeStart w:id="296"/>
            <w:commentRangeStart w:id="297"/>
            <w:r w:rsidRPr="00A855F4">
              <w:t>UE</w:t>
            </w:r>
            <w:commentRangeEnd w:id="296"/>
            <w:r w:rsidR="006243B3">
              <w:rPr>
                <w:rStyle w:val="CommentReference"/>
                <w:rFonts w:ascii="Times New Roman" w:eastAsiaTheme="minorEastAsia" w:hAnsi="Times New Roman"/>
                <w:lang w:eastAsia="en-US"/>
              </w:rPr>
              <w:commentReference w:id="296"/>
            </w:r>
            <w:commentRangeEnd w:id="297"/>
            <w:r w:rsidR="0071212C">
              <w:rPr>
                <w:rStyle w:val="CommentReference"/>
                <w:rFonts w:ascii="Times New Roman" w:eastAsiaTheme="minorEastAsia" w:hAnsi="Times New Roman"/>
                <w:lang w:eastAsia="en-US"/>
              </w:rPr>
              <w:commentReference w:id="297"/>
            </w:r>
            <w:r w:rsidRPr="00A855F4">
              <w:t xml:space="preserve"> supporting this feature shall also indicate support of </w:t>
            </w:r>
            <w:r w:rsidRPr="00A855F4">
              <w:rPr>
                <w:i/>
                <w:iCs/>
              </w:rPr>
              <w:t>intraFreqL1-MeasConfig-r18</w:t>
            </w:r>
            <w:r w:rsidRPr="00A855F4">
              <w:t>.</w:t>
            </w:r>
          </w:p>
          <w:p w14:paraId="088D07D8" w14:textId="18BAFDE8" w:rsidR="005A2223" w:rsidRPr="005A2223" w:rsidRDefault="005A2223">
            <w:pPr>
              <w:pStyle w:val="TAN"/>
              <w:rPr>
                <w:b/>
                <w:i/>
              </w:rPr>
              <w:pPrChange w:id="298" w:author="NR_Mob_enh2" w:date="2024-11-25T09:34:00Z">
                <w:pPr>
                  <w:pStyle w:val="TAL"/>
                </w:pPr>
              </w:pPrChange>
            </w:pPr>
            <w:commentRangeStart w:id="299"/>
            <w:commentRangeStart w:id="300"/>
            <w:ins w:id="301" w:author="NR_Mob_enh2" w:date="2024-11-25T09:33:00Z">
              <w:r w:rsidRPr="0078244E">
                <w:t>N</w:t>
              </w:r>
              <w:r>
                <w:t>OTE</w:t>
              </w:r>
              <w:r w:rsidRPr="0078244E">
                <w:t>:</w:t>
              </w:r>
            </w:ins>
            <w:ins w:id="302" w:author="NR_Mob_enh2" w:date="2024-11-25T09:34:00Z">
              <w:r w:rsidRPr="00A855F4">
                <w:t xml:space="preserve"> </w:t>
              </w:r>
              <w:r w:rsidRPr="00A855F4">
                <w:tab/>
              </w:r>
              <w:r>
                <w:t>T</w:t>
              </w:r>
            </w:ins>
            <w:ins w:id="303" w:author="NR_Mob_enh2" w:date="2024-11-25T09:33:00Z">
              <w:r w:rsidRPr="0078244E">
                <w:t>he SSBs of candidate cell(s) to be measured can be on any band where the UE supports LTM</w:t>
              </w:r>
              <w:r>
                <w:rPr>
                  <w:rFonts w:hint="eastAsia"/>
                </w:rPr>
                <w:t>.</w:t>
              </w:r>
            </w:ins>
            <w:commentRangeEnd w:id="299"/>
            <w:r w:rsidR="00911695">
              <w:rPr>
                <w:rStyle w:val="CommentReference"/>
                <w:rFonts w:ascii="Times New Roman" w:eastAsiaTheme="minorEastAsia" w:hAnsi="Times New Roman"/>
                <w:lang w:eastAsia="en-US"/>
              </w:rPr>
              <w:commentReference w:id="299"/>
            </w:r>
            <w:commentRangeEnd w:id="300"/>
            <w:r w:rsidR="0071212C">
              <w:rPr>
                <w:rStyle w:val="CommentReference"/>
                <w:rFonts w:ascii="Times New Roman" w:eastAsiaTheme="minorEastAsia" w:hAnsi="Times New Roman"/>
                <w:lang w:eastAsia="en-US"/>
              </w:rPr>
              <w:commentReference w:id="300"/>
            </w:r>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w:t>
            </w:r>
            <w:proofErr w:type="gramStart"/>
            <w:r w:rsidRPr="00A855F4">
              <w:rPr>
                <w:rFonts w:cs="Arial"/>
                <w:szCs w:val="18"/>
                <w:lang w:eastAsia="zh-CN"/>
              </w:rPr>
              <w:t>introduced</w:t>
            </w:r>
            <w:proofErr w:type="gramEnd"/>
            <w:r w:rsidRPr="00A855F4">
              <w:rPr>
                <w:rFonts w:cs="Arial"/>
                <w:szCs w:val="18"/>
                <w:lang w:eastAsia="zh-CN"/>
              </w:rPr>
              <w:t xml:space="preserve">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lastRenderedPageBreak/>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 xml:space="preserve">aximum number of RRC configured candidate cells for intra-frequency L1-RSRP </w:t>
            </w:r>
            <w:proofErr w:type="gramStart"/>
            <w:r w:rsidRPr="00A855F4">
              <w:rPr>
                <w:rFonts w:ascii="Arial" w:hAnsi="Arial" w:cs="Arial"/>
                <w:sz w:val="18"/>
                <w:szCs w:val="18"/>
              </w:rPr>
              <w:t>measurement;</w:t>
            </w:r>
            <w:proofErr w:type="gramEnd"/>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 xml:space="preserve">candidate cells in one report where a SSBRI-RSRP pair is used for each beam report for intra-frequency L1-RSRP </w:t>
            </w:r>
            <w:proofErr w:type="gramStart"/>
            <w:r w:rsidRPr="00A855F4">
              <w:rPr>
                <w:rFonts w:ascii="Arial" w:hAnsi="Arial" w:cs="Arial"/>
                <w:sz w:val="18"/>
                <w:szCs w:val="18"/>
              </w:rPr>
              <w:t>measurement</w:t>
            </w:r>
            <w:r w:rsidRPr="00A855F4">
              <w:rPr>
                <w:rFonts w:ascii="Arial" w:hAnsi="Arial" w:cs="Arial"/>
                <w:iCs/>
                <w:sz w:val="18"/>
                <w:szCs w:val="18"/>
              </w:rPr>
              <w:t>;</w:t>
            </w:r>
            <w:proofErr w:type="gramEnd"/>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sz w:val="18"/>
                <w:szCs w:val="18"/>
              </w:rPr>
              <w:t>;</w:t>
            </w:r>
            <w:proofErr w:type="gramEnd"/>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sz w:val="18"/>
                <w:szCs w:val="18"/>
              </w:rPr>
              <w:t>;</w:t>
            </w:r>
            <w:proofErr w:type="gramEnd"/>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iCs/>
                <w:sz w:val="18"/>
                <w:szCs w:val="18"/>
              </w:rPr>
              <w:t>;</w:t>
            </w:r>
            <w:proofErr w:type="gramEnd"/>
          </w:p>
          <w:p w14:paraId="7A98FD6D" w14:textId="07E242E4" w:rsidR="0048201D" w:rsidRPr="00A855F4" w:rsidRDefault="0048201D" w:rsidP="0048201D">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304"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lastRenderedPageBreak/>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A855F4">
              <w:t>DC</w:t>
            </w:r>
            <w:proofErr w:type="gramEnd"/>
            <w:r w:rsidRPr="00A855F4">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w:t>
            </w:r>
            <w:proofErr w:type="gramStart"/>
            <w:r w:rsidRPr="00A855F4">
              <w:rPr>
                <w:bCs/>
                <w:iCs/>
              </w:rPr>
              <w:t>so as to</w:t>
            </w:r>
            <w:proofErr w:type="gramEnd"/>
            <w:r w:rsidRPr="00A855F4">
              <w:rPr>
                <w:bCs/>
                <w:iCs/>
              </w:rPr>
              <w:t xml:space="preserve">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 xml:space="preserve">percentage of symbols during a certain evaluation period that can be scheduled for uplink transmission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305"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lastRenderedPageBreak/>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Mode 2 TDM-ed Type-1 HARQ-ACK codebook for multiplexing HARQ-ACK for unicast and ACK/NACK-based HARQ-ACK for multicast on PUCCH or </w:t>
            </w:r>
            <w:proofErr w:type="gramStart"/>
            <w:r w:rsidRPr="00A855F4">
              <w:rPr>
                <w:rFonts w:ascii="Arial" w:hAnsi="Arial" w:cs="Arial"/>
                <w:sz w:val="18"/>
                <w:szCs w:val="18"/>
              </w:rPr>
              <w:t>PUSCH;</w:t>
            </w:r>
            <w:proofErr w:type="gramEnd"/>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 xml:space="preserve">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lastRenderedPageBreak/>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lastRenderedPageBreak/>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 xml:space="preserve">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 for DCI format 1_3 for the set of cells is provided only on the scheduling cell, </w:t>
            </w:r>
            <w:proofErr w:type="gramStart"/>
            <w:r w:rsidRPr="00A855F4">
              <w:rPr>
                <w:rFonts w:ascii="Arial" w:hAnsi="Arial" w:cs="Arial"/>
                <w:sz w:val="18"/>
                <w:szCs w:val="18"/>
              </w:rPr>
              <w:t>or;</w:t>
            </w:r>
            <w:proofErr w:type="gramEnd"/>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lastRenderedPageBreak/>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lastRenderedPageBreak/>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 for DCI format 0_3 for the set of cells is provided only on the scheduling cell, </w:t>
            </w:r>
            <w:proofErr w:type="gramStart"/>
            <w:r w:rsidRPr="00A855F4">
              <w:rPr>
                <w:rFonts w:ascii="Arial" w:hAnsi="Arial" w:cs="Arial"/>
                <w:sz w:val="18"/>
                <w:szCs w:val="18"/>
              </w:rPr>
              <w:t>or;</w:t>
            </w:r>
            <w:proofErr w:type="gramEnd"/>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lastRenderedPageBreak/>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 xml:space="preserve">Supports shared PUCCH resource configurations with </w:t>
            </w:r>
            <w:proofErr w:type="gramStart"/>
            <w:r w:rsidRPr="00A855F4">
              <w:rPr>
                <w:rFonts w:ascii="Arial" w:hAnsi="Arial" w:cs="Arial"/>
                <w:sz w:val="18"/>
                <w:szCs w:val="18"/>
              </w:rPr>
              <w:t>unicast;</w:t>
            </w:r>
            <w:proofErr w:type="gramEnd"/>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 xml:space="preserve">Supports one or multiple TB with NACK-only feedback transmitted in PUSCH by transforming into ACK/NACK </w:t>
            </w:r>
            <w:proofErr w:type="gramStart"/>
            <w:r w:rsidRPr="00A855F4">
              <w:rPr>
                <w:rFonts w:ascii="Arial" w:hAnsi="Arial" w:cs="Arial"/>
                <w:sz w:val="18"/>
                <w:szCs w:val="18"/>
              </w:rPr>
              <w:t>bits;</w:t>
            </w:r>
            <w:proofErr w:type="gramEnd"/>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PUCCH resource configurations from </w:t>
            </w:r>
            <w:proofErr w:type="gramStart"/>
            <w:r w:rsidRPr="00A855F4">
              <w:rPr>
                <w:rFonts w:ascii="Arial" w:hAnsi="Arial" w:cs="Arial"/>
                <w:sz w:val="18"/>
                <w:szCs w:val="18"/>
              </w:rPr>
              <w:t>unicast</w:t>
            </w:r>
            <w:r w:rsidR="00F54E64" w:rsidRPr="00A855F4">
              <w:rPr>
                <w:rFonts w:ascii="Arial" w:hAnsi="Arial" w:cs="Arial"/>
                <w:sz w:val="18"/>
                <w:szCs w:val="18"/>
              </w:rPr>
              <w:t>;</w:t>
            </w:r>
            <w:proofErr w:type="gramEnd"/>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single TB with NACK-only feedback transmitted in </w:t>
            </w:r>
            <w:proofErr w:type="gramStart"/>
            <w:r w:rsidRPr="00A855F4">
              <w:rPr>
                <w:rFonts w:ascii="Arial" w:hAnsi="Arial" w:cs="Arial"/>
                <w:sz w:val="18"/>
                <w:szCs w:val="18"/>
              </w:rPr>
              <w:t>PUCCH;</w:t>
            </w:r>
            <w:proofErr w:type="gramEnd"/>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lastRenderedPageBreak/>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w:t>
            </w:r>
            <w:proofErr w:type="gramStart"/>
            <w:r w:rsidRPr="00A855F4">
              <w:rPr>
                <w:rFonts w:ascii="Arial" w:hAnsi="Arial" w:cs="Arial"/>
                <w:sz w:val="18"/>
                <w:szCs w:val="18"/>
              </w:rPr>
              <w:t>unicast</w:t>
            </w:r>
            <w:r w:rsidR="00296667" w:rsidRPr="00A855F4">
              <w:rPr>
                <w:rFonts w:ascii="Arial" w:hAnsi="Arial" w:cs="Arial"/>
                <w:sz w:val="18"/>
                <w:szCs w:val="18"/>
              </w:rPr>
              <w:t>;</w:t>
            </w:r>
            <w:proofErr w:type="gramEnd"/>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 xml:space="preserve">Single TB with NACK-only feedback transmitted in </w:t>
            </w:r>
            <w:proofErr w:type="gramStart"/>
            <w:r w:rsidRPr="00A855F4">
              <w:rPr>
                <w:rFonts w:ascii="Arial" w:hAnsi="Arial" w:cs="Arial"/>
                <w:sz w:val="18"/>
                <w:szCs w:val="18"/>
              </w:rPr>
              <w:t>PUCCH;</w:t>
            </w:r>
            <w:proofErr w:type="gramEnd"/>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 xml:space="preserve">Indicates whether UE supports carrier aggregation with non-aligned frame boundaries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in inter-band CA. The capability indicates the band pairs of the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SCS in kHz, </w:t>
            </w:r>
            <w:proofErr w:type="spellStart"/>
            <w:r w:rsidRPr="00A855F4">
              <w:rPr>
                <w:bCs/>
                <w:iCs/>
              </w:rPr>
              <w:t>sSCell</w:t>
            </w:r>
            <w:proofErr w:type="spellEnd"/>
            <w:r w:rsidRPr="00A855F4">
              <w:rPr>
                <w:bCs/>
                <w:iCs/>
              </w:rPr>
              <w:t xml:space="preserve"> SCS in kHz} combination which supports non-aligned frame boundary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The band-pair is encoded as a bitmap with size L * (L – 1) / 2, and bit N (leftmost bit is indexed as bit 0) is set to "1" if the UE supports non-frame boundary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 xml:space="preserve">Indicates whether the UE supports parallel transmission of </w:t>
            </w:r>
            <w:proofErr w:type="spellStart"/>
            <w:r w:rsidRPr="00A855F4">
              <w:rPr>
                <w:rFonts w:cs="Arial"/>
                <w:szCs w:val="18"/>
              </w:rPr>
              <w:t>M</w:t>
            </w:r>
            <w:r w:rsidR="00172633" w:rsidRPr="00A855F4">
              <w:rPr>
                <w:rFonts w:cs="Arial"/>
                <w:szCs w:val="18"/>
              </w:rPr>
              <w:t>sg</w:t>
            </w:r>
            <w:r w:rsidRPr="00A855F4">
              <w:rPr>
                <w:rFonts w:cs="Arial"/>
                <w:szCs w:val="18"/>
              </w:rPr>
              <w:t>A</w:t>
            </w:r>
            <w:proofErr w:type="spellEnd"/>
            <w:r w:rsidRPr="00A855F4">
              <w:rPr>
                <w:rFonts w:cs="Arial"/>
                <w:szCs w:val="18"/>
              </w:rPr>
              <w:t xml:space="preserve"> </w:t>
            </w:r>
            <w:r w:rsidR="00040E39" w:rsidRPr="00A855F4">
              <w:rPr>
                <w:rFonts w:cs="Arial"/>
                <w:szCs w:val="18"/>
              </w:rPr>
              <w:t xml:space="preserve">in </w:t>
            </w:r>
            <w:proofErr w:type="spellStart"/>
            <w:r w:rsidR="008E6434" w:rsidRPr="00A855F4">
              <w:rPr>
                <w:rFonts w:cs="Arial"/>
                <w:szCs w:val="18"/>
              </w:rPr>
              <w:t>PCell</w:t>
            </w:r>
            <w:proofErr w:type="spellEnd"/>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proofErr w:type="spellStart"/>
            <w:r w:rsidR="00172633" w:rsidRPr="00A855F4">
              <w:rPr>
                <w:rFonts w:cs="Arial"/>
                <w:i/>
                <w:szCs w:val="18"/>
              </w:rPr>
              <w:t>parallelTxPRACH</w:t>
            </w:r>
            <w:proofErr w:type="spellEnd"/>
            <w:r w:rsidR="00172633" w:rsidRPr="00A855F4">
              <w:rPr>
                <w:rFonts w:cs="Arial"/>
                <w:i/>
                <w:szCs w:val="18"/>
              </w:rPr>
              <w:t>-SRS-PUCCH-PUSCH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w:t>
            </w:r>
            <w:r w:rsidR="00040E39" w:rsidRPr="00A855F4">
              <w:rPr>
                <w:rFonts w:cs="Arial"/>
                <w:szCs w:val="18"/>
              </w:rPr>
              <w:t xml:space="preserve">in </w:t>
            </w:r>
            <w:proofErr w:type="spellStart"/>
            <w:r w:rsidR="00040E39" w:rsidRPr="00A855F4">
              <w:rPr>
                <w:rFonts w:cs="Arial"/>
                <w:szCs w:val="18"/>
              </w:rPr>
              <w:t>SpCell</w:t>
            </w:r>
            <w:proofErr w:type="spellEnd"/>
            <w:r w:rsidR="00040E39" w:rsidRPr="00A855F4">
              <w:rPr>
                <w:rFonts w:cs="Arial"/>
                <w:szCs w:val="18"/>
              </w:rPr>
              <w:t xml:space="preserve">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proofErr w:type="spellStart"/>
            <w:r w:rsidRPr="00A855F4">
              <w:rPr>
                <w:b/>
                <w:i/>
              </w:rPr>
              <w:t>parallelTxSRS</w:t>
            </w:r>
            <w:proofErr w:type="spellEnd"/>
            <w:r w:rsidRPr="00A855F4">
              <w:rPr>
                <w:b/>
                <w:i/>
              </w:rPr>
              <w:t>-PUCCH-PUSCH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proofErr w:type="spellStart"/>
            <w:r w:rsidRPr="00A855F4">
              <w:rPr>
                <w:b/>
                <w:i/>
              </w:rPr>
              <w:lastRenderedPageBreak/>
              <w:t>parallelTxPRACH</w:t>
            </w:r>
            <w:proofErr w:type="spellEnd"/>
            <w:r w:rsidRPr="00A855F4">
              <w:rPr>
                <w:b/>
                <w:i/>
              </w:rPr>
              <w:t>-SRS-PUCCH-PUSCH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lastRenderedPageBreak/>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w:t>
            </w:r>
            <w:proofErr w:type="gramStart"/>
            <w:r w:rsidRPr="00A855F4">
              <w:rPr>
                <w:bCs/>
              </w:rPr>
              <w:t>is</w:t>
            </w:r>
            <w:proofErr w:type="gramEnd"/>
            <w:r w:rsidRPr="00A855F4">
              <w:rPr>
                <w:bCs/>
              </w:rPr>
              <w:t xml:space="preserve">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w:t>
            </w:r>
            <w:proofErr w:type="gramStart"/>
            <w:r w:rsidRPr="00A855F4">
              <w:rPr>
                <w:bCs/>
              </w:rPr>
              <w:t>is</w:t>
            </w:r>
            <w:proofErr w:type="gramEnd"/>
            <w:r w:rsidRPr="00A855F4">
              <w:rPr>
                <w:bCs/>
              </w:rPr>
              <w:t xml:space="preserve">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lastRenderedPageBreak/>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w:t>
            </w:r>
            <w:proofErr w:type="gramStart"/>
            <w:r w:rsidRPr="00A855F4">
              <w:rPr>
                <w:bCs/>
                <w:iCs/>
              </w:rPr>
              <w:t>) ,</w:t>
            </w:r>
            <w:proofErr w:type="gramEnd"/>
            <w:r w:rsidRPr="00A855F4">
              <w:rPr>
                <w:bCs/>
                <w:iCs/>
              </w:rPr>
              <w:t xml:space="preserve">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proofErr w:type="gramStart"/>
            <w:r w:rsidRPr="00A855F4">
              <w:t>is</w:t>
            </w:r>
            <w:proofErr w:type="gramEnd"/>
            <w:r w:rsidRPr="00A855F4">
              <w:t xml:space="preserve">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proofErr w:type="gramStart"/>
            <w:r w:rsidRPr="00A855F4">
              <w:t>is</w:t>
            </w:r>
            <w:proofErr w:type="gramEnd"/>
            <w:r w:rsidRPr="00A855F4">
              <w:t xml:space="preserve">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w:t>
            </w:r>
            <w:proofErr w:type="gramStart"/>
            <w:r w:rsidRPr="00A855F4">
              <w:t>is</w:t>
            </w:r>
            <w:proofErr w:type="gramEnd"/>
            <w:r w:rsidRPr="00A855F4">
              <w:t xml:space="preserve">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w:t>
            </w:r>
            <w:proofErr w:type="gramStart"/>
            <w:r w:rsidRPr="00A855F4">
              <w:t>is</w:t>
            </w:r>
            <w:proofErr w:type="gramEnd"/>
            <w:r w:rsidRPr="00A855F4">
              <w:t xml:space="preserve">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proofErr w:type="gramStart"/>
            <w:r w:rsidRPr="00A855F4">
              <w:t>is</w:t>
            </w:r>
            <w:proofErr w:type="gramEnd"/>
            <w:r w:rsidRPr="00A855F4">
              <w:t xml:space="preserve">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proofErr w:type="gramStart"/>
            <w:r w:rsidRPr="00A855F4">
              <w:t>is</w:t>
            </w:r>
            <w:proofErr w:type="gramEnd"/>
            <w:r w:rsidRPr="00A855F4">
              <w:t xml:space="preserve">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proofErr w:type="gramStart"/>
            <w:r w:rsidRPr="00A855F4">
              <w:t>is</w:t>
            </w:r>
            <w:proofErr w:type="gramEnd"/>
            <w:r w:rsidRPr="00A855F4">
              <w:t xml:space="preserve">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proofErr w:type="gramStart"/>
            <w:r w:rsidRPr="00A855F4">
              <w:t>is</w:t>
            </w:r>
            <w:proofErr w:type="gramEnd"/>
            <w:r w:rsidRPr="00A855F4">
              <w:t xml:space="preserve">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lastRenderedPageBreak/>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w:t>
            </w:r>
            <w:r w:rsidR="00A60A77" w:rsidRPr="00A855F4">
              <w:rPr>
                <w:bCs/>
                <w:iCs/>
              </w:rPr>
              <w:t xml:space="preserve">combination of </w:t>
            </w:r>
            <w:proofErr w:type="spellStart"/>
            <w:r w:rsidR="00A60A77" w:rsidRPr="00A855F4">
              <w:rPr>
                <w:bCs/>
                <w:i/>
                <w:iCs/>
              </w:rPr>
              <w:t>pdcch</w:t>
            </w:r>
            <w:proofErr w:type="spellEnd"/>
            <w:r w:rsidR="00A60A77" w:rsidRPr="00A855F4">
              <w:rPr>
                <w:bCs/>
                <w:i/>
                <w:iCs/>
              </w:rPr>
              <w:t>-</w:t>
            </w:r>
            <w:proofErr w:type="spellStart"/>
            <w:r w:rsidR="00A60A77" w:rsidRPr="00A855F4">
              <w:rPr>
                <w:bCs/>
                <w:i/>
                <w:iCs/>
              </w:rPr>
              <w:t>BlindDetectionMCG</w:t>
            </w:r>
            <w:proofErr w:type="spellEnd"/>
            <w:r w:rsidR="00A60A77" w:rsidRPr="00A855F4">
              <w:rPr>
                <w:bCs/>
                <w:i/>
                <w:iCs/>
              </w:rPr>
              <w:t xml:space="preserve">-UE-Mixed and </w:t>
            </w:r>
            <w:proofErr w:type="spellStart"/>
            <w:r w:rsidR="00A60A77" w:rsidRPr="00A855F4">
              <w:rPr>
                <w:bCs/>
                <w:i/>
                <w:iCs/>
              </w:rPr>
              <w:t>pdcch</w:t>
            </w:r>
            <w:proofErr w:type="spellEnd"/>
            <w:r w:rsidR="00A60A77" w:rsidRPr="00A855F4">
              <w:rPr>
                <w:bCs/>
                <w:i/>
                <w:iCs/>
              </w:rPr>
              <w:t>-</w:t>
            </w:r>
            <w:proofErr w:type="spellStart"/>
            <w:r w:rsidR="00A60A77" w:rsidRPr="00A855F4">
              <w:rPr>
                <w:bCs/>
                <w:i/>
                <w:iCs/>
              </w:rPr>
              <w:t>BlindDetectionSCG</w:t>
            </w:r>
            <w:proofErr w:type="spellEnd"/>
            <w:r w:rsidR="00A60A77" w:rsidRPr="00A855F4">
              <w:rPr>
                <w:bCs/>
                <w:i/>
                <w:iCs/>
              </w:rPr>
              <w:t>-UE-Mixed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lastRenderedPageBreak/>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lastRenderedPageBreak/>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lastRenderedPageBreak/>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w:t>
            </w:r>
            <w:proofErr w:type="gramStart"/>
            <w:r w:rsidRPr="00A855F4">
              <w:t>is</w:t>
            </w:r>
            <w:proofErr w:type="gramEnd"/>
            <w:r w:rsidRPr="00A855F4">
              <w:t xml:space="preserve">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w:t>
            </w:r>
            <w:proofErr w:type="gramStart"/>
            <w:r w:rsidRPr="00A855F4">
              <w:t>is</w:t>
            </w:r>
            <w:proofErr w:type="gramEnd"/>
            <w:r w:rsidRPr="00A855F4">
              <w:t xml:space="preserve">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A855F4">
              <w:rPr>
                <w:rFonts w:ascii="Arial" w:hAnsi="Arial" w:cs="Arial"/>
                <w:sz w:val="18"/>
                <w:szCs w:val="18"/>
              </w:rPr>
              <w:t>cells;</w:t>
            </w:r>
            <w:proofErr w:type="gramEnd"/>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lastRenderedPageBreak/>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lastRenderedPageBreak/>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306" w:author="Netw_Energy_NR" w:date="2024-11-25T09:42:00Z"/>
                <w:lang w:val="en-US" w:eastAsia="zh-CN"/>
              </w:rPr>
            </w:pPr>
            <w:ins w:id="307"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48201D" w:rsidRPr="00A855F4">
              <w:rPr>
                <w:rFonts w:cs="Arial"/>
                <w:i/>
                <w:iCs/>
                <w:szCs w:val="18"/>
              </w:rPr>
              <w:t>csi-ReportFramework</w:t>
            </w:r>
            <w:proofErr w:type="spellEnd"/>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lastRenderedPageBreak/>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308"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309" w:author="Netw_Energy_NR" w:date="2024-11-25T09:42:00Z"/>
                <w:lang w:val="en-US" w:eastAsia="zh-CN"/>
              </w:rPr>
            </w:pPr>
            <w:ins w:id="310"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48201D" w:rsidRPr="00A855F4">
              <w:rPr>
                <w:rFonts w:cs="Arial"/>
                <w:i/>
                <w:iCs/>
                <w:szCs w:val="18"/>
              </w:rPr>
              <w:t>csi-ReportFramework</w:t>
            </w:r>
            <w:proofErr w:type="spellEnd"/>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lastRenderedPageBreak/>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311"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312" w:author="Netw_Energy_NR" w:date="2024-11-25T09:43:00Z"/>
                <w:lang w:val="en-US" w:eastAsia="zh-CN"/>
              </w:rPr>
            </w:pPr>
            <w:ins w:id="313"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576F37D8" w14:textId="77777777" w:rsidR="00FE6B2B" w:rsidRPr="005A2223" w:rsidRDefault="00FE6B2B" w:rsidP="00FE6B2B">
            <w:pPr>
              <w:pStyle w:val="TAN"/>
              <w:rPr>
                <w:lang w:val="en-US" w:eastAsia="zh-CN"/>
                <w:rPrChange w:id="314"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rFonts w:eastAsia="SimSun"/>
                <w:i/>
                <w:iCs/>
                <w:lang w:eastAsia="zh-CN"/>
              </w:rPr>
              <w:t>csi-ReportFramework</w:t>
            </w:r>
            <w:proofErr w:type="spellEnd"/>
            <w:r w:rsidR="00A56D61" w:rsidRPr="00A855F4">
              <w:rPr>
                <w:rFonts w:eastAsia="SimSun"/>
                <w:lang w:eastAsia="zh-CN"/>
              </w:rPr>
              <w:t xml:space="preserve">, </w:t>
            </w:r>
            <w:proofErr w:type="spellStart"/>
            <w:r w:rsidR="00A56D61" w:rsidRPr="00A855F4">
              <w:rPr>
                <w:i/>
              </w:rPr>
              <w:t>sp</w:t>
            </w:r>
            <w:proofErr w:type="spellEnd"/>
            <w:r w:rsidR="00A56D61" w:rsidRPr="00A855F4">
              <w:rPr>
                <w:i/>
              </w:rPr>
              <w:t>-CSI-</w:t>
            </w:r>
            <w:proofErr w:type="spellStart"/>
            <w:r w:rsidR="00A56D61" w:rsidRPr="00A855F4">
              <w:rPr>
                <w:i/>
              </w:rPr>
              <w:t>ReportPUCCH</w:t>
            </w:r>
            <w:proofErr w:type="spellEnd"/>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lastRenderedPageBreak/>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315" w:author="Netw_Energy_NR" w:date="2024-11-25T09:43:00Z"/>
                <w:lang w:val="en-US" w:eastAsia="zh-CN"/>
              </w:rPr>
            </w:pPr>
            <w:ins w:id="316"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rFonts w:eastAsia="SimSun"/>
                <w:i/>
                <w:iCs/>
                <w:lang w:eastAsia="zh-CN"/>
              </w:rPr>
              <w:t>csi-ReportFramework</w:t>
            </w:r>
            <w:proofErr w:type="spellEnd"/>
            <w:r w:rsidR="00A56D61" w:rsidRPr="00A855F4">
              <w:rPr>
                <w:rFonts w:eastAsia="SimSun"/>
                <w:lang w:eastAsia="zh-CN"/>
              </w:rPr>
              <w:t xml:space="preserve">, </w:t>
            </w:r>
            <w:proofErr w:type="spellStart"/>
            <w:r w:rsidR="00A56D61" w:rsidRPr="00A855F4">
              <w:rPr>
                <w:i/>
              </w:rPr>
              <w:t>sp</w:t>
            </w:r>
            <w:proofErr w:type="spellEnd"/>
            <w:r w:rsidR="00A56D61" w:rsidRPr="00A855F4">
              <w:rPr>
                <w:i/>
              </w:rPr>
              <w:t>-CSI-</w:t>
            </w:r>
            <w:proofErr w:type="spellStart"/>
            <w:r w:rsidR="00A56D61" w:rsidRPr="00A855F4">
              <w:rPr>
                <w:i/>
              </w:rPr>
              <w:t>ReportPUSCH</w:t>
            </w:r>
            <w:proofErr w:type="spellEnd"/>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lastRenderedPageBreak/>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proofErr w:type="spellStart"/>
            <w:r w:rsidR="00172633" w:rsidRPr="00A855F4">
              <w:rPr>
                <w:i/>
                <w:iCs/>
              </w:rPr>
              <w:t>bwp-SameNumerology</w:t>
            </w:r>
            <w:proofErr w:type="spellEnd"/>
            <w:r w:rsidR="00172633" w:rsidRPr="00A855F4">
              <w:t xml:space="preserve"> or </w:t>
            </w:r>
            <w:r w:rsidR="008C7055" w:rsidRPr="00A855F4">
              <w:rPr>
                <w:i/>
              </w:rPr>
              <w:t>upto4</w:t>
            </w:r>
            <w:r w:rsidR="008C7055" w:rsidRPr="00A855F4">
              <w:t xml:space="preserve"> in </w:t>
            </w:r>
            <w:proofErr w:type="spellStart"/>
            <w:r w:rsidR="00172633" w:rsidRPr="00A855F4">
              <w:rPr>
                <w:i/>
                <w:iCs/>
              </w:rPr>
              <w:t>bwp-DiffNumerology</w:t>
            </w:r>
            <w:proofErr w:type="spellEnd"/>
            <w:r w:rsidR="00172633" w:rsidRPr="00A855F4">
              <w:t>.</w:t>
            </w:r>
            <w:r w:rsidR="008C7055" w:rsidRPr="00A855F4">
              <w:t xml:space="preserve"> One dormant BWP and one non-dormant BWP are UE specific BWPs even for UEs not supporting </w:t>
            </w:r>
            <w:proofErr w:type="spellStart"/>
            <w:r w:rsidR="008C7055" w:rsidRPr="00A855F4">
              <w:rPr>
                <w:i/>
              </w:rPr>
              <w:t>bwp-SameNumerology</w:t>
            </w:r>
            <w:proofErr w:type="spellEnd"/>
            <w:r w:rsidR="008C7055" w:rsidRPr="00A855F4">
              <w:rPr>
                <w:i/>
              </w:rPr>
              <w:t>.</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proofErr w:type="spellStart"/>
            <w:r w:rsidR="00172633" w:rsidRPr="00A855F4">
              <w:rPr>
                <w:i/>
                <w:iCs/>
              </w:rPr>
              <w:t>bwp-SameNumerology</w:t>
            </w:r>
            <w:proofErr w:type="spellEnd"/>
            <w:r w:rsidR="00172633" w:rsidRPr="00A855F4">
              <w:t xml:space="preserve"> or </w:t>
            </w:r>
            <w:r w:rsidR="008C7055" w:rsidRPr="00A855F4">
              <w:rPr>
                <w:i/>
              </w:rPr>
              <w:t>upto4</w:t>
            </w:r>
            <w:r w:rsidR="008C7055" w:rsidRPr="00A855F4">
              <w:t xml:space="preserve"> in </w:t>
            </w:r>
            <w:proofErr w:type="spellStart"/>
            <w:r w:rsidR="00172633" w:rsidRPr="00A855F4">
              <w:rPr>
                <w:i/>
                <w:iCs/>
              </w:rPr>
              <w:t>bwp-DiffNumerology</w:t>
            </w:r>
            <w:proofErr w:type="spellEnd"/>
            <w:r w:rsidR="00172633" w:rsidRPr="00A855F4">
              <w:t>.</w:t>
            </w:r>
            <w:r w:rsidR="008C7055" w:rsidRPr="00A855F4">
              <w:t xml:space="preserve"> One dormant BWP and one non-dormant BWP are UE specific BWPs even for UEs not supporting </w:t>
            </w:r>
            <w:proofErr w:type="spellStart"/>
            <w:r w:rsidR="008C7055" w:rsidRPr="00A855F4">
              <w:rPr>
                <w:i/>
              </w:rPr>
              <w:t>bwp-SameNumerology</w:t>
            </w:r>
            <w:proofErr w:type="spellEnd"/>
            <w:r w:rsidR="008C7055" w:rsidRPr="00A855F4">
              <w:rPr>
                <w:i/>
              </w:rPr>
              <w:t>.</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lastRenderedPageBreak/>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proofErr w:type="spellStart"/>
            <w:r w:rsidRPr="00A855F4">
              <w:rPr>
                <w:b/>
                <w:i/>
              </w:rPr>
              <w:t>simultaneousCSI-ReportsAllCC</w:t>
            </w:r>
            <w:proofErr w:type="spellEnd"/>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w:t>
            </w:r>
            <w:proofErr w:type="gramStart"/>
            <w:r w:rsidRPr="00A855F4">
              <w:t>in a given</w:t>
            </w:r>
            <w:proofErr w:type="gramEnd"/>
            <w:r w:rsidRPr="00A855F4">
              <w:t xml:space="preserve">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xml:space="preserve">. Otherwise, the UE does not include this </w:t>
            </w:r>
            <w:proofErr w:type="gramStart"/>
            <w:r w:rsidRPr="00A855F4">
              <w:rPr>
                <w:rFonts w:cs="Arial"/>
                <w:szCs w:val="18"/>
              </w:rPr>
              <w:t>field;</w:t>
            </w:r>
            <w:proofErr w:type="gramEnd"/>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lastRenderedPageBreak/>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xml:space="preserve"> for each band </w:t>
            </w:r>
            <w:proofErr w:type="gramStart"/>
            <w:r w:rsidRPr="00A855F4">
              <w:rPr>
                <w:rFonts w:cs="Arial"/>
                <w:szCs w:val="18"/>
              </w:rPr>
              <w:t>in a given</w:t>
            </w:r>
            <w:proofErr w:type="gramEnd"/>
            <w:r w:rsidRPr="00A855F4">
              <w:rPr>
                <w:rFonts w:cs="Arial"/>
                <w:szCs w:val="18"/>
              </w:rPr>
              <w:t xml:space="preserve">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proofErr w:type="spellStart"/>
            <w:r w:rsidRPr="00A855F4">
              <w:rPr>
                <w:b/>
                <w:bCs/>
                <w:i/>
                <w:iCs/>
              </w:rPr>
              <w:t>simultaneousRxTxInterBandCA</w:t>
            </w:r>
            <w:proofErr w:type="spellEnd"/>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w:t>
            </w:r>
            <w:proofErr w:type="spellStart"/>
            <w:r w:rsidR="00B34F73" w:rsidRPr="00A855F4">
              <w:rPr>
                <w:bCs/>
                <w:i/>
                <w:iCs/>
              </w:rPr>
              <w:t>ParametersNR</w:t>
            </w:r>
            <w:proofErr w:type="spellEnd"/>
            <w:r w:rsidR="00B34F73" w:rsidRPr="00A855F4">
              <w:rPr>
                <w:bCs/>
                <w:i/>
                <w:iCs/>
              </w:rPr>
              <w:t>-</w:t>
            </w:r>
            <w:proofErr w:type="spellStart"/>
            <w:r w:rsidR="00B34F73" w:rsidRPr="00A855F4">
              <w:rPr>
                <w:bCs/>
                <w:i/>
                <w:iCs/>
              </w:rPr>
              <w:t>ForDC</w:t>
            </w:r>
            <w:proofErr w:type="spellEnd"/>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proofErr w:type="spellStart"/>
            <w:r w:rsidRPr="00A855F4">
              <w:rPr>
                <w:b/>
                <w:bCs/>
                <w:i/>
                <w:iCs/>
              </w:rPr>
              <w:t>simultaneousRxTxInterBandCAPerBandPair</w:t>
            </w:r>
            <w:proofErr w:type="spellEnd"/>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proofErr w:type="spellStart"/>
            <w:r w:rsidRPr="00A855F4">
              <w:rPr>
                <w:b/>
                <w:i/>
              </w:rPr>
              <w:t>simultaneousRxTxSUL</w:t>
            </w:r>
            <w:proofErr w:type="spellEnd"/>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proofErr w:type="spellStart"/>
            <w:r w:rsidRPr="00A855F4">
              <w:rPr>
                <w:b/>
                <w:i/>
              </w:rPr>
              <w:t>simultaneousRxTxSULPerBandPair</w:t>
            </w:r>
            <w:proofErr w:type="spellEnd"/>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proofErr w:type="spellStart"/>
            <w:r w:rsidRPr="00A855F4">
              <w:rPr>
                <w:b/>
                <w:i/>
              </w:rPr>
              <w:lastRenderedPageBreak/>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-RS-PerCC</w:t>
            </w:r>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w:t>
            </w:r>
            <w:proofErr w:type="gramStart"/>
            <w:r w:rsidRPr="00A855F4">
              <w:t>in a given</w:t>
            </w:r>
            <w:proofErr w:type="gramEnd"/>
            <w:r w:rsidRPr="00A855F4">
              <w:t xml:space="preserve">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lastRenderedPageBreak/>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aperiodic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317" w:author="Netw_Energy_NR" w:date="2024-11-25T09:43:00Z"/>
                <w:lang w:val="en-US" w:eastAsia="zh-CN"/>
              </w:rPr>
            </w:pPr>
            <w:ins w:id="318"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319" w:author="Netw_Energy_NR" w:date="2024-11-25T09:43:00Z"/>
                <w:lang w:val="en-US" w:eastAsia="zh-CN"/>
              </w:rPr>
            </w:pPr>
          </w:p>
          <w:p w14:paraId="46159857" w14:textId="77777777" w:rsidR="005A2223" w:rsidRPr="00382F2A" w:rsidRDefault="005A2223" w:rsidP="005A2223">
            <w:pPr>
              <w:pStyle w:val="TAN"/>
              <w:rPr>
                <w:ins w:id="320" w:author="Netw_Energy_NR" w:date="2024-11-25T09:43:00Z"/>
                <w:lang w:val="en-US" w:eastAsia="zh-CN"/>
              </w:rPr>
            </w:pPr>
            <w:ins w:id="321"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i/>
              </w:rPr>
              <w:t>csi-ReportFramework</w:t>
            </w:r>
            <w:proofErr w:type="spellEnd"/>
            <w:r w:rsidR="00A56D61" w:rsidRPr="00A855F4">
              <w:rPr>
                <w:i/>
              </w:rPr>
              <w:t xml:space="preserve">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lastRenderedPageBreak/>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periodic CSI reporting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322" w:author="Netw_Energy_NR" w:date="2024-11-25T09:43:00Z"/>
                <w:lang w:val="en-US" w:eastAsia="zh-CN"/>
              </w:rPr>
            </w:pPr>
            <w:ins w:id="323"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324" w:author="Netw_Energy_NR" w:date="2024-11-25T09:43:00Z"/>
                <w:lang w:val="en-US" w:eastAsia="zh-CN"/>
              </w:rPr>
            </w:pPr>
          </w:p>
          <w:p w14:paraId="7C4CB419" w14:textId="77777777" w:rsidR="005A2223" w:rsidRPr="00382F2A" w:rsidRDefault="005A2223" w:rsidP="005A2223">
            <w:pPr>
              <w:pStyle w:val="TAN"/>
              <w:rPr>
                <w:ins w:id="325" w:author="Netw_Energy_NR" w:date="2024-11-25T09:43:00Z"/>
                <w:lang w:val="en-US" w:eastAsia="zh-CN"/>
              </w:rPr>
            </w:pPr>
            <w:ins w:id="326"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i/>
              </w:rPr>
              <w:t>csi-ReportFramework</w:t>
            </w:r>
            <w:proofErr w:type="spellEnd"/>
            <w:r w:rsidR="00A56D61" w:rsidRPr="00A855F4">
              <w:rPr>
                <w:i/>
              </w:rPr>
              <w:t xml:space="preserve">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lastRenderedPageBreak/>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327"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 xml:space="preserve">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328" w:author="Netw_Energy_NR" w:date="2024-11-25T09:44:00Z"/>
                <w:lang w:val="en-US" w:eastAsia="zh-CN"/>
              </w:rPr>
            </w:pPr>
            <w:ins w:id="329"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3CDB7002" w14:textId="77777777" w:rsidR="00FE6B2B" w:rsidRPr="005A2223" w:rsidRDefault="00FE6B2B" w:rsidP="002340AD">
            <w:pPr>
              <w:pStyle w:val="TAL"/>
              <w:rPr>
                <w:rFonts w:cs="Arial"/>
                <w:szCs w:val="18"/>
                <w:lang w:val="en-US"/>
                <w:rPrChange w:id="330"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900D21" w:rsidRPr="00A855F4">
              <w:rPr>
                <w:i/>
              </w:rPr>
              <w:t>csi-</w:t>
            </w:r>
            <w:r w:rsidR="00900D21" w:rsidRPr="00A855F4">
              <w:rPr>
                <w:i/>
                <w:iCs/>
              </w:rPr>
              <w:t>ReportFramework</w:t>
            </w:r>
            <w:proofErr w:type="spellEnd"/>
            <w:r w:rsidR="00900D21" w:rsidRPr="00A855F4">
              <w:rPr>
                <w:i/>
                <w:iCs/>
              </w:rPr>
              <w:t xml:space="preserve">, </w:t>
            </w:r>
            <w:proofErr w:type="spellStart"/>
            <w:r w:rsidR="00900D21" w:rsidRPr="00A855F4">
              <w:rPr>
                <w:i/>
                <w:iCs/>
              </w:rPr>
              <w:t>sp</w:t>
            </w:r>
            <w:proofErr w:type="spellEnd"/>
            <w:r w:rsidR="00900D21" w:rsidRPr="00A855F4">
              <w:rPr>
                <w:i/>
              </w:rPr>
              <w:t>-CSI-</w:t>
            </w:r>
            <w:proofErr w:type="spellStart"/>
            <w:r w:rsidR="00900D21" w:rsidRPr="00A855F4">
              <w:rPr>
                <w:i/>
              </w:rPr>
              <w:t>ReportPUCCH</w:t>
            </w:r>
            <w:proofErr w:type="spellEnd"/>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lastRenderedPageBreak/>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PUSCH and </w:t>
            </w:r>
            <w:proofErr w:type="gramStart"/>
            <w:r w:rsidRPr="00A855F4">
              <w:rPr>
                <w:rFonts w:eastAsia="SimSun" w:cs="Arial"/>
                <w:szCs w:val="18"/>
                <w:lang w:eastAsia="zh-CN"/>
              </w:rPr>
              <w:t>single-panel</w:t>
            </w:r>
            <w:proofErr w:type="gramEnd"/>
            <w:r w:rsidRPr="00A855F4">
              <w:rPr>
                <w:rFonts w:eastAsia="SimSun" w:cs="Arial"/>
                <w:szCs w:val="18"/>
                <w:lang w:eastAsia="zh-CN"/>
              </w:rPr>
              <w:t xml:space="preserve">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331" w:author="Netw_Energy_NR" w:date="2024-11-25T09:44:00Z"/>
                <w:lang w:val="en-US" w:eastAsia="zh-CN"/>
              </w:rPr>
            </w:pPr>
            <w:ins w:id="332"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900D21" w:rsidRPr="00A855F4">
              <w:rPr>
                <w:i/>
              </w:rPr>
              <w:t>csi-ReportFramework</w:t>
            </w:r>
            <w:proofErr w:type="spellEnd"/>
            <w:r w:rsidR="00900D21" w:rsidRPr="00A855F4">
              <w:t xml:space="preserve">, </w:t>
            </w:r>
            <w:proofErr w:type="spellStart"/>
            <w:r w:rsidR="00900D21" w:rsidRPr="00A855F4">
              <w:rPr>
                <w:i/>
              </w:rPr>
              <w:t>sp</w:t>
            </w:r>
            <w:proofErr w:type="spellEnd"/>
            <w:r w:rsidR="00900D21" w:rsidRPr="00A855F4">
              <w:rPr>
                <w:i/>
              </w:rPr>
              <w:t>-CSI-</w:t>
            </w:r>
            <w:proofErr w:type="spellStart"/>
            <w:r w:rsidR="00900D21" w:rsidRPr="00A855F4">
              <w:rPr>
                <w:i/>
              </w:rPr>
              <w:t>ReportPUSCH</w:t>
            </w:r>
            <w:proofErr w:type="spellEnd"/>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lastRenderedPageBreak/>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w:t>
            </w:r>
            <w:proofErr w:type="gramStart"/>
            <w:r w:rsidRPr="00A855F4">
              <w:rPr>
                <w:rFonts w:ascii="Arial" w:hAnsi="Arial" w:cs="Arial"/>
                <w:sz w:val="18"/>
                <w:szCs w:val="18"/>
              </w:rPr>
              <w:t>CCs;</w:t>
            </w:r>
            <w:proofErr w:type="gramEnd"/>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w:t>
            </w:r>
            <w:proofErr w:type="gramStart"/>
            <w:r w:rsidRPr="00A855F4">
              <w:rPr>
                <w:rFonts w:ascii="Arial" w:hAnsi="Arial" w:cs="Arial"/>
                <w:sz w:val="18"/>
                <w:szCs w:val="18"/>
              </w:rPr>
              <w:t>CCs;</w:t>
            </w:r>
            <w:proofErr w:type="gramEnd"/>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lastRenderedPageBreak/>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proofErr w:type="spellStart"/>
            <w:r w:rsidRPr="00A855F4">
              <w:rPr>
                <w:b/>
                <w:i/>
              </w:rPr>
              <w:t>supportedNumberTAG</w:t>
            </w:r>
            <w:proofErr w:type="spellEnd"/>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A855F4">
              <w:t>DC</w:t>
            </w:r>
            <w:proofErr w:type="gramEnd"/>
            <w:r w:rsidRPr="00A855F4">
              <w:t xml:space="preserve">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r w:rsidR="009873BA" w:rsidRPr="009410E1">
              <w:rPr>
                <w:rFonts w:ascii="Arial" w:hAnsi="Arial" w:cs="Arial"/>
                <w:sz w:val="18"/>
                <w:szCs w:val="18"/>
                <w:lang w:val="fr-FR"/>
              </w:rPr>
              <w:t>*</w:t>
            </w:r>
            <w:proofErr w:type="gramEnd"/>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lastRenderedPageBreak/>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lastRenderedPageBreak/>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333" w:name="_Toc12750897"/>
      <w:bookmarkStart w:id="334" w:name="_Toc29382261"/>
      <w:bookmarkStart w:id="335" w:name="_Toc37093378"/>
      <w:bookmarkStart w:id="336" w:name="_Toc37238654"/>
      <w:bookmarkStart w:id="337" w:name="_Toc37238768"/>
      <w:bookmarkStart w:id="338" w:name="_Toc46488664"/>
      <w:bookmarkStart w:id="339" w:name="_Toc52574085"/>
      <w:bookmarkStart w:id="340" w:name="_Toc52574171"/>
      <w:bookmarkStart w:id="341" w:name="_Toc178186340"/>
      <w:r w:rsidRPr="00A855F4">
        <w:lastRenderedPageBreak/>
        <w:t>4.2.7.5</w:t>
      </w:r>
      <w:r w:rsidRPr="00A855F4">
        <w:tab/>
      </w:r>
      <w:proofErr w:type="spellStart"/>
      <w:r w:rsidRPr="00A855F4">
        <w:rPr>
          <w:i/>
        </w:rPr>
        <w:t>FeatureSetDownlink</w:t>
      </w:r>
      <w:proofErr w:type="spellEnd"/>
      <w:r w:rsidRPr="00A855F4">
        <w:t xml:space="preserve"> parameters</w:t>
      </w:r>
      <w:bookmarkEnd w:id="333"/>
      <w:bookmarkEnd w:id="334"/>
      <w:bookmarkEnd w:id="335"/>
      <w:bookmarkEnd w:id="336"/>
      <w:bookmarkEnd w:id="337"/>
      <w:bookmarkEnd w:id="338"/>
      <w:bookmarkEnd w:id="339"/>
      <w:bookmarkEnd w:id="340"/>
      <w:bookmarkEnd w:id="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lastRenderedPageBreak/>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proofErr w:type="spellStart"/>
            <w:r w:rsidRPr="00A855F4">
              <w:rPr>
                <w:b/>
                <w:i/>
              </w:rPr>
              <w:t>additionalDMRS</w:t>
            </w:r>
            <w:proofErr w:type="spellEnd"/>
            <w:r w:rsidRPr="00A855F4">
              <w:rPr>
                <w:b/>
                <w:i/>
              </w:rPr>
              <w:t>-DL-Alt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 xml:space="preserve">Indicates whether the UE supports aperiodic CSI report timing relaxation for doppler codebook based on </w:t>
            </w:r>
            <w:proofErr w:type="spellStart"/>
            <w:r w:rsidRPr="00A855F4">
              <w:rPr>
                <w:bCs/>
                <w:iCs/>
              </w:rPr>
              <w:t>eType</w:t>
            </w:r>
            <w:proofErr w:type="spellEnd"/>
            <w:r w:rsidRPr="00A855F4">
              <w:rPr>
                <w:bCs/>
                <w:iCs/>
              </w:rPr>
              <w:t xml:space="preserve">-II codebook and </w:t>
            </w:r>
            <w:proofErr w:type="spellStart"/>
            <w:r w:rsidRPr="00A855F4">
              <w:rPr>
                <w:bCs/>
                <w:iCs/>
              </w:rPr>
              <w:t>feType</w:t>
            </w:r>
            <w:proofErr w:type="spellEnd"/>
            <w:r w:rsidRPr="00A855F4">
              <w:rPr>
                <w:bCs/>
                <w:iCs/>
              </w:rPr>
              <w:t>-II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w:t>
            </w:r>
            <w:proofErr w:type="gramStart"/>
            <w:r w:rsidRPr="00A855F4">
              <w:rPr>
                <w:rFonts w:ascii="Arial" w:hAnsi="Arial" w:cs="Arial"/>
                <w:sz w:val="18"/>
                <w:szCs w:val="18"/>
              </w:rPr>
              <w:t>1)*</w:t>
            </w:r>
            <w:proofErr w:type="gramEnd"/>
            <w:r w:rsidRPr="00A855F4">
              <w:rPr>
                <w:rFonts w:ascii="Arial" w:hAnsi="Arial" w:cs="Arial"/>
                <w:sz w:val="18"/>
                <w:szCs w:val="18"/>
              </w:rPr>
              <w:t xml:space="preserve">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w:t>
            </w:r>
            <w:proofErr w:type="gramStart"/>
            <w:r w:rsidRPr="00A855F4">
              <w:rPr>
                <w:rFonts w:cs="Arial"/>
                <w:i/>
                <w:szCs w:val="18"/>
              </w:rPr>
              <w:t>18</w:t>
            </w:r>
            <w:r w:rsidRPr="00A855F4">
              <w:rPr>
                <w:rFonts w:cs="Arial"/>
                <w:szCs w:val="18"/>
              </w:rPr>
              <w:t xml:space="preserve"> </w:t>
            </w:r>
            <w:r w:rsidRPr="00A855F4">
              <w:rPr>
                <w:rFonts w:cs="Arial"/>
                <w:i/>
                <w:iCs/>
                <w:szCs w:val="18"/>
              </w:rPr>
              <w:t>:</w:t>
            </w:r>
            <w:proofErr w:type="gramEnd"/>
          </w:p>
          <w:p w14:paraId="4A6D94EA" w14:textId="22CC63DC"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w:t>
            </w:r>
            <w:proofErr w:type="gramStart"/>
            <w:r w:rsidRPr="00A855F4">
              <w:t>BFD</w:t>
            </w:r>
            <w:proofErr w:type="gramEnd"/>
            <w:r w:rsidRPr="00A855F4">
              <w:t xml:space="preserve"> and gapless L3 intra-frequency measurements based on CD-SSB outside active BWP without interruptions.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proofErr w:type="spellStart"/>
            <w:r w:rsidRPr="00A855F4">
              <w:rPr>
                <w:i/>
                <w:iCs/>
              </w:rPr>
              <w:t>NeedForGap</w:t>
            </w:r>
            <w:proofErr w:type="spellEnd"/>
            <w:r w:rsidRPr="00A855F4">
              <w:t xml:space="preserve"> or </w:t>
            </w:r>
            <w:proofErr w:type="spellStart"/>
            <w:r w:rsidRPr="00A855F4">
              <w:rPr>
                <w:i/>
                <w:iCs/>
              </w:rPr>
              <w:t>NeedForGapNCSG</w:t>
            </w:r>
            <w:proofErr w:type="spellEnd"/>
            <w:r w:rsidRPr="00A855F4">
              <w:t xml:space="preserve"> and/or </w:t>
            </w:r>
            <w:proofErr w:type="spellStart"/>
            <w:r w:rsidRPr="00A855F4">
              <w:rPr>
                <w:i/>
                <w:iCs/>
              </w:rPr>
              <w:t>NeedForInterruption</w:t>
            </w:r>
            <w:proofErr w:type="spellEnd"/>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 xml:space="preserve">This capability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lastRenderedPageBreak/>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proofErr w:type="spellStart"/>
            <w:r w:rsidRPr="00A855F4">
              <w:rPr>
                <w:b/>
                <w:i/>
              </w:rPr>
              <w:t>csi</w:t>
            </w:r>
            <w:proofErr w:type="spellEnd"/>
            <w:r w:rsidRPr="00A855F4">
              <w:rPr>
                <w:b/>
                <w:i/>
              </w:rPr>
              <w:t>-RS-</w:t>
            </w:r>
            <w:proofErr w:type="spellStart"/>
            <w:r w:rsidRPr="00A855F4">
              <w:rPr>
                <w:b/>
                <w:i/>
              </w:rPr>
              <w:t>MeasSCellWithoutSSB</w:t>
            </w:r>
            <w:proofErr w:type="spellEnd"/>
          </w:p>
          <w:p w14:paraId="7F5E7857" w14:textId="77777777" w:rsidR="001F7FB0" w:rsidRPr="00A855F4" w:rsidRDefault="001F7FB0" w:rsidP="001F7FB0">
            <w:pPr>
              <w:pStyle w:val="TAL"/>
            </w:pPr>
            <w:r w:rsidRPr="00A855F4">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855F4">
              <w:rPr>
                <w:rFonts w:eastAsia="MS PGothic"/>
              </w:rPr>
              <w:t>scellWithoutSSB</w:t>
            </w:r>
            <w:proofErr w:type="spellEnd"/>
            <w:r w:rsidRPr="00A855F4">
              <w:rPr>
                <w:rFonts w:eastAsia="MS PGothic"/>
              </w:rPr>
              <w:t>.</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 xml:space="preserve">Indicates whether the UE supports dynamic scheduling for multicast for </w:t>
            </w:r>
            <w:proofErr w:type="spellStart"/>
            <w:r w:rsidRPr="00A855F4">
              <w:t>PCell</w:t>
            </w:r>
            <w:proofErr w:type="spellEnd"/>
            <w:r w:rsidRPr="00A855F4">
              <w:t xml:space="preserve">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 xml:space="preserve">with CRC scrambled by G-RNTI for </w:t>
            </w:r>
            <w:proofErr w:type="spellStart"/>
            <w:proofErr w:type="gramStart"/>
            <w:r w:rsidRPr="00A855F4">
              <w:rPr>
                <w:rFonts w:ascii="Arial" w:hAnsi="Arial" w:cs="Arial"/>
                <w:sz w:val="18"/>
                <w:szCs w:val="18"/>
              </w:rPr>
              <w:t>PCell</w:t>
            </w:r>
            <w:proofErr w:type="spellEnd"/>
            <w:r w:rsidRPr="00A855F4">
              <w:rPr>
                <w:rFonts w:ascii="Arial" w:hAnsi="Arial" w:cs="Arial"/>
                <w:sz w:val="18"/>
                <w:szCs w:val="18"/>
              </w:rPr>
              <w:t>;</w:t>
            </w:r>
            <w:proofErr w:type="gramEnd"/>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CFR configuration for </w:t>
            </w:r>
            <w:proofErr w:type="gramStart"/>
            <w:r w:rsidRPr="00A855F4">
              <w:rPr>
                <w:rFonts w:ascii="Arial" w:hAnsi="Arial" w:cs="Arial"/>
                <w:sz w:val="18"/>
                <w:szCs w:val="18"/>
              </w:rPr>
              <w:t>multicast;</w:t>
            </w:r>
            <w:proofErr w:type="gramEnd"/>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CORESET and common search space configuration for </w:t>
            </w:r>
            <w:proofErr w:type="gramStart"/>
            <w:r w:rsidRPr="00A855F4">
              <w:rPr>
                <w:rFonts w:ascii="Arial" w:hAnsi="Arial" w:cs="Arial"/>
                <w:sz w:val="18"/>
                <w:szCs w:val="18"/>
              </w:rPr>
              <w:t>multicast;</w:t>
            </w:r>
            <w:proofErr w:type="gramEnd"/>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G-RNTI for </w:t>
            </w:r>
            <w:proofErr w:type="gramStart"/>
            <w:r w:rsidRPr="00A855F4">
              <w:rPr>
                <w:rFonts w:ascii="Arial" w:hAnsi="Arial" w:cs="Arial"/>
                <w:sz w:val="18"/>
                <w:szCs w:val="18"/>
              </w:rPr>
              <w:t>multicast;</w:t>
            </w:r>
            <w:proofErr w:type="gramEnd"/>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w:t>
            </w:r>
            <w:proofErr w:type="gramStart"/>
            <w:r w:rsidRPr="00A855F4">
              <w:rPr>
                <w:rFonts w:ascii="Arial" w:hAnsi="Arial" w:cs="Arial"/>
                <w:sz w:val="18"/>
                <w:szCs w:val="18"/>
              </w:rPr>
              <w:t>slots;</w:t>
            </w:r>
            <w:proofErr w:type="gramEnd"/>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 xml:space="preserve">Supports {2, 4, 8} times semi-static slot-level repetition for group-common PDSCH for </w:t>
            </w:r>
            <w:proofErr w:type="gramStart"/>
            <w:r w:rsidRPr="00A855F4">
              <w:rPr>
                <w:rFonts w:cs="Arial"/>
                <w:szCs w:val="18"/>
              </w:rPr>
              <w:t>multicast</w:t>
            </w:r>
            <w:r w:rsidR="00F54E64" w:rsidRPr="00A855F4">
              <w:rPr>
                <w:rFonts w:cs="Arial"/>
                <w:szCs w:val="18"/>
              </w:rPr>
              <w:t>;</w:t>
            </w:r>
            <w:proofErr w:type="gramEnd"/>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proofErr w:type="spellStart"/>
            <w:r w:rsidRPr="00A855F4">
              <w:rPr>
                <w:b/>
                <w:i/>
              </w:rPr>
              <w:lastRenderedPageBreak/>
              <w:t>featureSetListPerDownlinkCC</w:t>
            </w:r>
            <w:proofErr w:type="spellEnd"/>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proofErr w:type="spellStart"/>
            <w:r w:rsidRPr="00A855F4">
              <w:rPr>
                <w:b/>
                <w:bCs/>
                <w:i/>
                <w:iCs/>
              </w:rPr>
              <w:t>intraBandFreqSeparationDL</w:t>
            </w:r>
            <w:proofErr w:type="spellEnd"/>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FeatureSetDownlink</w:t>
            </w:r>
            <w:proofErr w:type="spellEnd"/>
            <w:r w:rsidRPr="00A855F4">
              <w:t xml:space="preserve"> of each band entry within a band.</w:t>
            </w:r>
            <w:r w:rsidRPr="00A855F4">
              <w:rPr>
                <w:bCs/>
                <w:iCs/>
              </w:rPr>
              <w:t xml:space="preserve"> </w:t>
            </w:r>
            <w:r w:rsidRPr="00A855F4">
              <w:t xml:space="preserve">The values </w:t>
            </w:r>
            <w:proofErr w:type="spellStart"/>
            <w:r w:rsidR="00172633" w:rsidRPr="00A855F4">
              <w:t>mhzX</w:t>
            </w:r>
            <w:proofErr w:type="spellEnd"/>
            <w:r w:rsidRPr="00A855F4">
              <w:t xml:space="preserve"> correspond to the values </w:t>
            </w:r>
            <w:proofErr w:type="spellStart"/>
            <w:r w:rsidR="00172633" w:rsidRPr="00A855F4">
              <w:t>XMHz</w:t>
            </w:r>
            <w:proofErr w:type="spellEnd"/>
            <w:r w:rsidR="00172633" w:rsidRPr="00A855F4">
              <w:t xml:space="preserve">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proofErr w:type="spellStart"/>
            <w:r w:rsidRPr="00A855F4">
              <w:rPr>
                <w:rFonts w:cs="Arial"/>
                <w:i/>
                <w:iCs/>
                <w:szCs w:val="18"/>
              </w:rPr>
              <w:t>intraBandFreqSeparationDL</w:t>
            </w:r>
            <w:proofErr w:type="spellEnd"/>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A855F4">
              <w:rPr>
                <w:rFonts w:ascii="Arial" w:hAnsi="Arial" w:cs="Arial"/>
                <w:i/>
                <w:iCs/>
                <w:sz w:val="18"/>
                <w:szCs w:val="18"/>
              </w:rPr>
              <w:t>intraBandFreqSeparationDL</w:t>
            </w:r>
            <w:r w:rsidRPr="00A855F4">
              <w:rPr>
                <w:rFonts w:ascii="Arial" w:hAnsi="Arial" w:cs="Arial"/>
                <w:iCs/>
                <w:sz w:val="18"/>
                <w:szCs w:val="18"/>
              </w:rPr>
              <w:t>.The</w:t>
            </w:r>
            <w:proofErr w:type="spellEnd"/>
            <w:r w:rsidRPr="00A855F4">
              <w:rPr>
                <w:rFonts w:ascii="Arial" w:hAnsi="Arial" w:cs="Arial"/>
                <w:iCs/>
                <w:sz w:val="18"/>
                <w:szCs w:val="18"/>
              </w:rPr>
              <w:t xml:space="preserve"> frequency range extension is either above or below the frequency range indicated by </w:t>
            </w:r>
            <w:proofErr w:type="spellStart"/>
            <w:r w:rsidRPr="00A855F4">
              <w:rPr>
                <w:rFonts w:ascii="Arial" w:hAnsi="Arial" w:cs="Arial"/>
                <w:i/>
                <w:iCs/>
                <w:sz w:val="18"/>
                <w:szCs w:val="18"/>
              </w:rPr>
              <w:t>intraBandFreqSeparationDL</w:t>
            </w:r>
            <w:proofErr w:type="spellEnd"/>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 xml:space="preserve">The UE sets the same value in the </w:t>
            </w:r>
            <w:proofErr w:type="spellStart"/>
            <w:r w:rsidRPr="00A855F4">
              <w:rPr>
                <w:rFonts w:ascii="Arial" w:hAnsi="Arial" w:cs="Arial"/>
                <w:sz w:val="18"/>
                <w:szCs w:val="18"/>
              </w:rPr>
              <w:t>FeatureSetDownlink</w:t>
            </w:r>
            <w:proofErr w:type="spellEnd"/>
            <w:r w:rsidRPr="00A855F4">
              <w:rPr>
                <w:rFonts w:ascii="Arial" w:hAnsi="Arial" w:cs="Arial"/>
                <w:sz w:val="18"/>
                <w:szCs w:val="18"/>
              </w:rPr>
              <w:t xml:space="preserve"> of each band entry within a band. The values </w:t>
            </w:r>
            <w:proofErr w:type="spellStart"/>
            <w:r w:rsidRPr="00A855F4">
              <w:rPr>
                <w:rFonts w:ascii="Arial" w:hAnsi="Arial" w:cs="Arial"/>
                <w:sz w:val="18"/>
                <w:szCs w:val="18"/>
              </w:rPr>
              <w:t>mhzX</w:t>
            </w:r>
            <w:proofErr w:type="spellEnd"/>
            <w:r w:rsidRPr="00A855F4">
              <w:rPr>
                <w:rFonts w:ascii="Arial" w:hAnsi="Arial" w:cs="Arial"/>
                <w:sz w:val="18"/>
                <w:szCs w:val="18"/>
              </w:rPr>
              <w:t xml:space="preserve"> correspond to the values </w:t>
            </w:r>
            <w:proofErr w:type="spellStart"/>
            <w:r w:rsidRPr="00A855F4">
              <w:rPr>
                <w:rFonts w:ascii="Arial" w:hAnsi="Arial" w:cs="Arial"/>
                <w:sz w:val="18"/>
                <w:szCs w:val="18"/>
              </w:rPr>
              <w:t>XMHz</w:t>
            </w:r>
            <w:proofErr w:type="spellEnd"/>
            <w:r w:rsidRPr="00A855F4">
              <w:rPr>
                <w:rFonts w:ascii="Arial" w:hAnsi="Arial" w:cs="Arial"/>
                <w:sz w:val="18"/>
                <w:szCs w:val="18"/>
              </w:rPr>
              <w:t xml:space="preserve">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proofErr w:type="spellStart"/>
            <w:r w:rsidRPr="00A855F4">
              <w:rPr>
                <w:rFonts w:ascii="Arial" w:hAnsi="Arial" w:cs="Arial"/>
                <w:i/>
                <w:iCs/>
                <w:sz w:val="18"/>
                <w:szCs w:val="18"/>
              </w:rPr>
              <w:t>intraBandFreqSeparationDL</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intraBandFreqSeparationDL</w:t>
            </w:r>
            <w:proofErr w:type="spellEnd"/>
            <w:r w:rsidRPr="00A855F4">
              <w:rPr>
                <w:rFonts w:ascii="Arial" w:hAnsi="Arial" w:cs="Arial"/>
                <w:i/>
                <w:iCs/>
                <w:sz w:val="18"/>
                <w:szCs w:val="18"/>
              </w:rPr>
              <w:t>-Only</w:t>
            </w:r>
            <w:r w:rsidRPr="00A855F4">
              <w:rPr>
                <w:rFonts w:ascii="Arial" w:hAnsi="Arial" w:cs="Arial"/>
                <w:sz w:val="18"/>
                <w:szCs w:val="18"/>
              </w:rPr>
              <w:t xml:space="preserve"> shall not exceed 2400 </w:t>
            </w:r>
            <w:proofErr w:type="spellStart"/>
            <w:r w:rsidRPr="00A855F4">
              <w:rPr>
                <w:rFonts w:ascii="Arial" w:hAnsi="Arial" w:cs="Arial"/>
                <w:sz w:val="18"/>
                <w:szCs w:val="18"/>
              </w:rPr>
              <w:t>MHz.</w:t>
            </w:r>
            <w:proofErr w:type="spellEnd"/>
            <w:r w:rsidRPr="00A855F4">
              <w:rPr>
                <w:rFonts w:ascii="Arial" w:hAnsi="Arial" w:cs="Arial"/>
                <w:sz w:val="18"/>
                <w:szCs w:val="18"/>
              </w:rPr>
              <w:t xml:space="preserve">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xml:space="preserve"> shall be larger than 1400 </w:t>
            </w:r>
            <w:proofErr w:type="spellStart"/>
            <w:r w:rsidRPr="00A855F4">
              <w:rPr>
                <w:rFonts w:ascii="Arial" w:hAnsi="Arial" w:cs="Arial"/>
                <w:sz w:val="18"/>
                <w:szCs w:val="18"/>
              </w:rPr>
              <w:t>MHz.</w:t>
            </w:r>
            <w:proofErr w:type="spellEnd"/>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proofErr w:type="spellStart"/>
            <w:r w:rsidRPr="00A855F4">
              <w:rPr>
                <w:rFonts w:cs="Arial"/>
                <w:i/>
                <w:szCs w:val="18"/>
              </w:rPr>
              <w:t>intraBandFreqSeparationDL</w:t>
            </w:r>
            <w:proofErr w:type="spellEnd"/>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intra-frequency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proofErr w:type="spellStart"/>
            <w:r w:rsidRPr="00A855F4">
              <w:rPr>
                <w:i/>
              </w:rPr>
              <w:t>supportedDMRS-TypeDL</w:t>
            </w:r>
            <w:proofErr w:type="spellEnd"/>
            <w:r w:rsidRPr="00A855F4">
              <w:rPr>
                <w:i/>
              </w:rPr>
              <w:t xml:space="preserve">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proofErr w:type="spellStart"/>
            <w:r w:rsidRPr="00A855F4">
              <w:rPr>
                <w:i/>
                <w:iCs/>
              </w:rPr>
              <w:t>supportedDMRS-TypeDL</w:t>
            </w:r>
            <w:proofErr w:type="spellEnd"/>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lastRenderedPageBreak/>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w:t>
            </w:r>
            <w:proofErr w:type="spellStart"/>
            <w:r w:rsidRPr="00A855F4">
              <w:t>TypeD</w:t>
            </w:r>
            <w:proofErr w:type="spellEnd"/>
            <w:r w:rsidRPr="00A855F4">
              <w:t xml:space="preserve">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proofErr w:type="spellStart"/>
            <w:r w:rsidRPr="00A855F4">
              <w:rPr>
                <w:rFonts w:cs="Arial"/>
                <w:i/>
                <w:iCs/>
                <w:szCs w:val="18"/>
              </w:rPr>
              <w:t>pdcch-MonitoringAnyOccasionsWithSpanGap</w:t>
            </w:r>
            <w:proofErr w:type="spellEnd"/>
            <w:r w:rsidRPr="00A855F4">
              <w:rPr>
                <w:rFonts w:cs="Arial"/>
                <w:i/>
                <w:iCs/>
                <w:szCs w:val="18"/>
              </w:rPr>
              <w:t xml:space="preserve">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w:t>
            </w:r>
            <w:proofErr w:type="gramStart"/>
            <w:r w:rsidRPr="00A855F4">
              <w:rPr>
                <w:rFonts w:cs="Arial"/>
                <w:szCs w:val="18"/>
              </w:rPr>
              <w:t>received</w:t>
            </w:r>
            <w:proofErr w:type="gramEnd"/>
            <w:r w:rsidRPr="00A855F4">
              <w:rPr>
                <w:rFonts w:cs="Arial"/>
                <w:szCs w:val="18"/>
              </w:rPr>
              <w:t xml:space="preserve">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proofErr w:type="spellStart"/>
            <w:r w:rsidRPr="00A855F4">
              <w:rPr>
                <w:rFonts w:cs="Arial"/>
                <w:i/>
                <w:iCs/>
                <w:szCs w:val="18"/>
              </w:rPr>
              <w:t>nolimit</w:t>
            </w:r>
            <w:proofErr w:type="spellEnd"/>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proofErr w:type="spellStart"/>
            <w:r w:rsidRPr="00A855F4">
              <w:rPr>
                <w:rFonts w:cs="Arial"/>
                <w:i/>
                <w:iCs/>
                <w:szCs w:val="18"/>
              </w:rPr>
              <w:t>pdcch-MonitoringAnyOccasionsWithSpanGap</w:t>
            </w:r>
            <w:proofErr w:type="spellEnd"/>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w:t>
            </w:r>
            <w:proofErr w:type="gramStart"/>
            <w:r w:rsidRPr="00A855F4">
              <w:rPr>
                <w:rFonts w:cs="Arial"/>
                <w:szCs w:val="18"/>
              </w:rPr>
              <w:t>received</w:t>
            </w:r>
            <w:proofErr w:type="gramEnd"/>
            <w:r w:rsidRPr="00A855F4">
              <w:rPr>
                <w:rFonts w:cs="Arial"/>
                <w:szCs w:val="18"/>
              </w:rPr>
              <w:t xml:space="preserve">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proofErr w:type="spellStart"/>
            <w:r w:rsidRPr="00A855F4">
              <w:rPr>
                <w:rFonts w:cs="Arial"/>
                <w:i/>
                <w:iCs/>
                <w:szCs w:val="18"/>
              </w:rPr>
              <w:t>nolimit</w:t>
            </w:r>
            <w:proofErr w:type="spellEnd"/>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A855F4">
              <w:rPr>
                <w:rFonts w:eastAsia="Malgun Gothic" w:cs="Arial"/>
                <w:szCs w:val="18"/>
                <w:lang w:eastAsia="ko-KR"/>
              </w:rPr>
              <w:t>CORESETPoolIndex</w:t>
            </w:r>
            <w:proofErr w:type="spellEnd"/>
            <w:r w:rsidRPr="00A855F4">
              <w:rPr>
                <w:rFonts w:eastAsia="Malgun Gothic" w:cs="Arial"/>
                <w:szCs w:val="18"/>
                <w:lang w:eastAsia="ko-KR"/>
              </w:rPr>
              <w:t xml:space="preserve">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Pr="00A855F4">
              <w:rPr>
                <w:b/>
                <w:i/>
              </w:rPr>
              <w:t>-DL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proofErr w:type="spellStart"/>
            <w:r w:rsidRPr="00A855F4">
              <w:rPr>
                <w:b/>
                <w:i/>
              </w:rPr>
              <w:lastRenderedPageBreak/>
              <w:t>oneFL</w:t>
            </w:r>
            <w:proofErr w:type="spellEnd"/>
            <w:r w:rsidRPr="00A855F4">
              <w:rPr>
                <w:b/>
                <w:i/>
              </w:rPr>
              <w:t>-DMRS-</w:t>
            </w:r>
            <w:proofErr w:type="spellStart"/>
            <w:r w:rsidRPr="00A855F4">
              <w:rPr>
                <w:b/>
                <w:i/>
              </w:rPr>
              <w:t>TwoAdditionalDMRS</w:t>
            </w:r>
            <w:proofErr w:type="spellEnd"/>
            <w:r w:rsidRPr="00A855F4">
              <w:rPr>
                <w:b/>
                <w:i/>
              </w:rPr>
              <w:t>-DL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A855F4">
              <w:t>X,Y</w:t>
            </w:r>
            <w:proofErr w:type="gramEnd"/>
            <w:r w:rsidRPr="00A855F4">
              <w:t>) of (7,3). The next bit (bit 1) corresponds to the supported value set (</w:t>
            </w:r>
            <w:proofErr w:type="gramStart"/>
            <w:r w:rsidRPr="00A855F4">
              <w:t>X,Y</w:t>
            </w:r>
            <w:proofErr w:type="gramEnd"/>
            <w:r w:rsidRPr="00A855F4">
              <w:t>) of (4,3). The rightmost bit (bit 2) corresponds to the supported value set (</w:t>
            </w:r>
            <w:proofErr w:type="gramStart"/>
            <w:r w:rsidRPr="00A855F4">
              <w:t>X,Y</w:t>
            </w:r>
            <w:proofErr w:type="gramEnd"/>
            <w:r w:rsidRPr="00A855F4">
              <w:t>)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proofErr w:type="spellStart"/>
            <w:r w:rsidRPr="00A855F4">
              <w:rPr>
                <w:b/>
                <w:i/>
              </w:rPr>
              <w:t>pdcch-MonitoringAnyOccasions</w:t>
            </w:r>
            <w:proofErr w:type="spellEnd"/>
          </w:p>
          <w:p w14:paraId="6B532CF9" w14:textId="3B692EE9" w:rsidR="001F7FB0" w:rsidRPr="00A855F4" w:rsidRDefault="001F7FB0" w:rsidP="001F7FB0">
            <w:pPr>
              <w:pStyle w:val="TAL"/>
            </w:pPr>
            <w:r w:rsidRPr="00A855F4">
              <w:t xml:space="preserve">Defines the supported PDCCH search space monitoring occasions. </w:t>
            </w:r>
            <w:proofErr w:type="spellStart"/>
            <w:r w:rsidRPr="00A855F4">
              <w:t>withoutDCI</w:t>
            </w:r>
            <w:proofErr w:type="spellEnd"/>
            <w:r w:rsidRPr="00A855F4">
              <w:t xml:space="preserve">-gap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855F4">
              <w:t>withDCI</w:t>
            </w:r>
            <w:proofErr w:type="spellEnd"/>
            <w:r w:rsidRPr="00A855F4">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proofErr w:type="spellStart"/>
            <w:r w:rsidRPr="00A855F4">
              <w:rPr>
                <w:b/>
                <w:i/>
              </w:rPr>
              <w:t>pdcch-MonitoringAnyOccasionsWithSpanGap</w:t>
            </w:r>
            <w:proofErr w:type="spellEnd"/>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A855F4">
              <w:rPr>
                <w:rFonts w:cs="Arial"/>
                <w:szCs w:val="18"/>
              </w:rPr>
              <w:t>X,Y</w:t>
            </w:r>
            <w:proofErr w:type="gramEnd"/>
            <w:r w:rsidRPr="00A855F4">
              <w:rPr>
                <w:rFonts w:cs="Arial"/>
                <w:szCs w:val="18"/>
              </w:rPr>
              <w:t>)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w:t>
            </w:r>
            <w:proofErr w:type="gramStart"/>
            <w:r w:rsidRPr="00A855F4">
              <w:rPr>
                <w:szCs w:val="21"/>
              </w:rPr>
              <w:t>X,Y</w:t>
            </w:r>
            <w:proofErr w:type="gramEnd"/>
            <w:r w:rsidRPr="00A855F4">
              <w:rPr>
                <w:szCs w:val="21"/>
              </w:rPr>
              <w:t>)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lastRenderedPageBreak/>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342"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343" w:author="Intel" w:date="2024-11-06T23:23:00Z">
              <w:r w:rsidR="00530A14">
                <w:t>. If absent,</w:t>
              </w:r>
            </w:ins>
            <w:r w:rsidRPr="00A855F4">
              <w:rPr>
                <w:rFonts w:ascii="Segoe UI" w:hAnsi="Segoe UI" w:cs="Segoe UI"/>
                <w:szCs w:val="18"/>
              </w:rPr>
              <w:t xml:space="preserve"> </w:t>
            </w:r>
            <w:del w:id="344"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 xml:space="preserve">Indicates the interruption length (Y </w:t>
            </w:r>
            <w:proofErr w:type="spellStart"/>
            <w:r w:rsidRPr="00A855F4">
              <w:t>ms</w:t>
            </w:r>
            <w:proofErr w:type="spellEnd"/>
            <w:r w:rsidRPr="00A855F4">
              <w:t>) due to RF re-tuning for PDCCH ordered RACH of which the resources are not fully contained in any of UE</w:t>
            </w:r>
            <w:r w:rsidR="00FD1389">
              <w:t>'</w:t>
            </w:r>
            <w:r w:rsidRPr="00A855F4">
              <w:t>s configured UL BWP(s) of active serving cells</w:t>
            </w:r>
            <w:ins w:id="345" w:author="Intel" w:date="2024-11-06T23:23:00Z">
              <w:r w:rsidR="00530A14">
                <w:t>, if absent,</w:t>
              </w:r>
            </w:ins>
            <w:r w:rsidRPr="00A855F4">
              <w:rPr>
                <w:rFonts w:ascii="Segoe UI" w:hAnsi="Segoe UI" w:cs="Segoe UI"/>
                <w:szCs w:val="18"/>
              </w:rPr>
              <w:t xml:space="preserve"> </w:t>
            </w:r>
            <w:del w:id="346"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proofErr w:type="spellStart"/>
            <w:r w:rsidRPr="00A855F4">
              <w:rPr>
                <w:i/>
              </w:rPr>
              <w:t>rateMatchingLTE</w:t>
            </w:r>
            <w:proofErr w:type="spellEnd"/>
            <w:r w:rsidRPr="00A855F4">
              <w:rPr>
                <w:i/>
              </w:rPr>
              <w:t>-CRS.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lastRenderedPageBreak/>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w:t>
            </w:r>
            <w:proofErr w:type="gramStart"/>
            <w:r w:rsidRPr="00A855F4">
              <w:rPr>
                <w:rFonts w:ascii="Arial" w:hAnsi="Arial" w:cs="Arial"/>
                <w:sz w:val="18"/>
                <w:szCs w:val="18"/>
              </w:rPr>
              <w:t>reported;</w:t>
            </w:r>
            <w:proofErr w:type="gramEnd"/>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 xml:space="preserve">One carrier is configured in the band, independent of the number of carriers configured in the other </w:t>
            </w:r>
            <w:proofErr w:type="gramStart"/>
            <w:r w:rsidRPr="00A855F4">
              <w:rPr>
                <w:rFonts w:ascii="Arial" w:hAnsi="Arial" w:cs="Arial"/>
                <w:sz w:val="18"/>
                <w:szCs w:val="18"/>
              </w:rPr>
              <w:t>bands;</w:t>
            </w:r>
            <w:proofErr w:type="gramEnd"/>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 xml:space="preserve">The maximum bandwidth of PDSCH is 136 </w:t>
            </w:r>
            <w:proofErr w:type="gramStart"/>
            <w:r w:rsidRPr="00A855F4">
              <w:rPr>
                <w:rFonts w:ascii="Arial" w:hAnsi="Arial" w:cs="Arial"/>
                <w:sz w:val="18"/>
                <w:szCs w:val="18"/>
              </w:rPr>
              <w:t>PRBs;</w:t>
            </w:r>
            <w:proofErr w:type="gramEnd"/>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 xml:space="preserve">18 eType1 DMRS ports for PDSCH with </w:t>
            </w:r>
            <w:proofErr w:type="spellStart"/>
            <w:r w:rsidRPr="00A855F4">
              <w:rPr>
                <w:rFonts w:cs="Arial"/>
                <w:szCs w:val="18"/>
              </w:rPr>
              <w:t>fdmSchemeA</w:t>
            </w:r>
            <w:proofErr w:type="spellEnd"/>
            <w:r w:rsidRPr="00A855F4">
              <w:rPr>
                <w:rFonts w:cs="Arial"/>
                <w:szCs w:val="18"/>
              </w:rPr>
              <w:t>.</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 xml:space="preserve">18 eType1 DMRS ports for PDSCH with </w:t>
            </w:r>
            <w:proofErr w:type="spellStart"/>
            <w:r w:rsidRPr="00A855F4">
              <w:rPr>
                <w:rFonts w:cs="Arial"/>
                <w:szCs w:val="18"/>
              </w:rPr>
              <w:t>fdmSchemeB</w:t>
            </w:r>
            <w:proofErr w:type="spellEnd"/>
            <w:r w:rsidRPr="00A855F4">
              <w:rPr>
                <w:rFonts w:cs="Arial"/>
                <w:szCs w:val="18"/>
              </w:rPr>
              <w:t>.</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 xml:space="preserve">If this feature is not supported, UE expects that </w:t>
            </w:r>
            <w:proofErr w:type="spellStart"/>
            <w:r w:rsidRPr="00A855F4">
              <w:rPr>
                <w:rFonts w:eastAsia="SimSun"/>
                <w:lang w:eastAsia="zh-CN"/>
              </w:rPr>
              <w:t>gNB</w:t>
            </w:r>
            <w:proofErr w:type="spellEnd"/>
            <w:r w:rsidRPr="00A855F4">
              <w:rPr>
                <w:rFonts w:eastAsia="SimSun"/>
                <w:lang w:eastAsia="zh-CN"/>
              </w:rPr>
              <w:t xml:space="preserve"> shall apply at least the following scheduling restriction for PDSCH for FD-OCC 4 in </w:t>
            </w:r>
            <w:proofErr w:type="spellStart"/>
            <w:r w:rsidRPr="00A855F4">
              <w:rPr>
                <w:rFonts w:eastAsia="SimSun"/>
                <w:lang w:eastAsia="zh-CN"/>
              </w:rPr>
              <w:t>eType</w:t>
            </w:r>
            <w:proofErr w:type="spellEnd"/>
            <w:r w:rsidRPr="00A855F4">
              <w:rPr>
                <w:rFonts w:eastAsia="SimSun"/>
                <w:lang w:eastAsia="zh-CN"/>
              </w:rPr>
              <w:t xml:space="preserv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proofErr w:type="spellStart"/>
            <w:r w:rsidRPr="00A855F4">
              <w:rPr>
                <w:rFonts w:ascii="Arial" w:hAnsi="Arial"/>
                <w:b/>
                <w:i/>
                <w:sz w:val="18"/>
              </w:rPr>
              <w:lastRenderedPageBreak/>
              <w:t>pdsch-SeparationWithGap</w:t>
            </w:r>
            <w:proofErr w:type="spellEnd"/>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proofErr w:type="spellStart"/>
            <w:r w:rsidRPr="00A855F4">
              <w:rPr>
                <w:i/>
              </w:rPr>
              <w:t>csi</w:t>
            </w:r>
            <w:proofErr w:type="spellEnd"/>
            <w:r w:rsidRPr="00A855F4">
              <w:rPr>
                <w:i/>
              </w:rPr>
              <w:t>-RS-</w:t>
            </w:r>
            <w:proofErr w:type="spellStart"/>
            <w:r w:rsidRPr="00A855F4">
              <w:rPr>
                <w:i/>
              </w:rPr>
              <w:t>ForTracking</w:t>
            </w:r>
            <w:proofErr w:type="spellEnd"/>
            <w:r w:rsidRPr="00A855F4">
              <w:rPr>
                <w:iCs/>
              </w:rPr>
              <w:t xml:space="preserve"> and </w:t>
            </w:r>
            <w:proofErr w:type="spellStart"/>
            <w:r w:rsidRPr="00A855F4">
              <w:rPr>
                <w:i/>
              </w:rPr>
              <w:t>supportedSRS</w:t>
            </w:r>
            <w:proofErr w:type="spellEnd"/>
            <w:r w:rsidRPr="00A855F4">
              <w:rPr>
                <w:i/>
              </w:rPr>
              <w:t>-Resources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proofErr w:type="spellStart"/>
            <w:r w:rsidRPr="00A855F4">
              <w:rPr>
                <w:i/>
              </w:rPr>
              <w:t>supportedSRS</w:t>
            </w:r>
            <w:proofErr w:type="spellEnd"/>
            <w:r w:rsidRPr="00A855F4">
              <w:rPr>
                <w:i/>
              </w:rPr>
              <w:t>-Resources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proofErr w:type="spellStart"/>
            <w:r w:rsidRPr="00A855F4">
              <w:rPr>
                <w:b/>
                <w:i/>
              </w:rPr>
              <w:t>scalingFactor</w:t>
            </w:r>
            <w:proofErr w:type="spellEnd"/>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proofErr w:type="spellStart"/>
            <w:r w:rsidRPr="00A855F4">
              <w:rPr>
                <w:b/>
                <w:i/>
              </w:rPr>
              <w:t>scellWithoutSSB</w:t>
            </w:r>
            <w:proofErr w:type="spellEnd"/>
          </w:p>
          <w:p w14:paraId="42A3CE35" w14:textId="77777777" w:rsidR="001F7FB0" w:rsidRPr="00A855F4" w:rsidRDefault="001F7FB0" w:rsidP="001F7FB0">
            <w:pPr>
              <w:pStyle w:val="TAL"/>
            </w:pPr>
            <w:r w:rsidRPr="00A855F4">
              <w:t xml:space="preserve">Defines whether the UE supports configuration of </w:t>
            </w:r>
            <w:proofErr w:type="spellStart"/>
            <w:r w:rsidRPr="00A855F4">
              <w:t>SCell</w:t>
            </w:r>
            <w:proofErr w:type="spellEnd"/>
            <w:r w:rsidRPr="00A855F4">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lastRenderedPageBreak/>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proofErr w:type="spellStart"/>
            <w:r w:rsidRPr="00A855F4">
              <w:rPr>
                <w:rFonts w:eastAsiaTheme="minorEastAsia" w:cs="Arial"/>
              </w:rPr>
              <w:t>SCell</w:t>
            </w:r>
            <w:proofErr w:type="spellEnd"/>
            <w:r w:rsidRPr="00A855F4">
              <w:rPr>
                <w:rFonts w:eastAsiaTheme="minorEastAsia" w:cs="Arial"/>
              </w:rPr>
              <w:t xml:space="preserve">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proofErr w:type="spellStart"/>
            <w:r w:rsidR="0001603E" w:rsidRPr="00A855F4">
              <w:t>SCell</w:t>
            </w:r>
            <w:proofErr w:type="spellEnd"/>
            <w:r w:rsidR="0001603E" w:rsidRPr="00A855F4">
              <w:t xml:space="preserve"> </w:t>
            </w:r>
            <w:r w:rsidRPr="00A855F4">
              <w:t xml:space="preserve">operation </w:t>
            </w:r>
            <w:r w:rsidR="0001603E" w:rsidRPr="00A855F4">
              <w:t xml:space="preserve">with </w:t>
            </w:r>
            <w:proofErr w:type="spellStart"/>
            <w:r w:rsidR="0001603E" w:rsidRPr="00A855F4">
              <w:rPr>
                <w:i/>
              </w:rPr>
              <w:t>supportOfSingleGroup</w:t>
            </w:r>
            <w:proofErr w:type="spellEnd"/>
            <w:r w:rsidR="0001603E" w:rsidRPr="00A855F4">
              <w:t xml:space="preserve"> or </w:t>
            </w:r>
            <w:proofErr w:type="spellStart"/>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proofErr w:type="spellEnd"/>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proofErr w:type="spellStart"/>
            <w:r w:rsidR="0001603E" w:rsidRPr="00A855F4">
              <w:rPr>
                <w:rFonts w:ascii="Arial" w:hAnsi="Arial" w:cs="Arial"/>
                <w:i/>
                <w:sz w:val="18"/>
                <w:szCs w:val="18"/>
              </w:rPr>
              <w:t>supportOfSingleGroup</w:t>
            </w:r>
            <w:proofErr w:type="spellEnd"/>
            <w:r w:rsidR="0001603E" w:rsidRPr="00A855F4">
              <w:rPr>
                <w:rFonts w:ascii="Arial" w:hAnsi="Arial" w:cs="Arial"/>
                <w:sz w:val="18"/>
                <w:szCs w:val="18"/>
              </w:rPr>
              <w:t xml:space="preserve">, the band indicated as </w:t>
            </w:r>
            <w:r w:rsidR="006D0BC4" w:rsidRPr="00A855F4">
              <w:rPr>
                <w:rFonts w:ascii="Arial" w:hAnsi="Arial" w:cs="Arial"/>
                <w:sz w:val="18"/>
                <w:szCs w:val="18"/>
              </w:rPr>
              <w:t>'</w:t>
            </w:r>
            <w:proofErr w:type="spellStart"/>
            <w:r w:rsidR="0001603E" w:rsidRPr="00A855F4">
              <w:rPr>
                <w:rFonts w:ascii="Arial" w:hAnsi="Arial" w:cs="Arial"/>
                <w:i/>
                <w:sz w:val="18"/>
                <w:szCs w:val="18"/>
              </w:rPr>
              <w:t>referenceBand</w:t>
            </w:r>
            <w:proofErr w:type="spellEnd"/>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proofErr w:type="spellStart"/>
            <w:r w:rsidR="0001603E" w:rsidRPr="00A855F4">
              <w:rPr>
                <w:rFonts w:ascii="Arial" w:hAnsi="Arial" w:cs="Arial"/>
                <w:i/>
                <w:sz w:val="18"/>
                <w:szCs w:val="18"/>
              </w:rPr>
              <w:t>scellWithoutSSB</w:t>
            </w:r>
            <w:proofErr w:type="spellEnd"/>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proofErr w:type="spellStart"/>
            <w:r w:rsidR="0001603E" w:rsidRPr="00A855F4">
              <w:rPr>
                <w:rFonts w:ascii="Arial" w:hAnsi="Arial" w:cs="Arial"/>
                <w:i/>
                <w:sz w:val="18"/>
                <w:szCs w:val="18"/>
              </w:rPr>
              <w:t>referenceBand</w:t>
            </w:r>
            <w:proofErr w:type="spellEnd"/>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proofErr w:type="spellStart"/>
            <w:r w:rsidR="0001603E" w:rsidRPr="00A855F4">
              <w:rPr>
                <w:rFonts w:ascii="Arial" w:hAnsi="Arial" w:cs="Arial"/>
                <w:i/>
                <w:sz w:val="18"/>
                <w:szCs w:val="18"/>
              </w:rPr>
              <w:t>scellWithoutSSB</w:t>
            </w:r>
            <w:proofErr w:type="spellEnd"/>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proofErr w:type="spellStart"/>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proofErr w:type="spellEnd"/>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w:t>
            </w:r>
            <w:proofErr w:type="spellStart"/>
            <w:r w:rsidRPr="00A855F4">
              <w:rPr>
                <w:rFonts w:cs="Arial"/>
                <w:b w:val="0"/>
                <w:bCs/>
                <w:iCs/>
                <w:szCs w:val="18"/>
              </w:rPr>
              <w:t>SCell</w:t>
            </w:r>
            <w:proofErr w:type="spellEnd"/>
            <w:r w:rsidRPr="00A855F4">
              <w:rPr>
                <w:rFonts w:cs="Arial"/>
                <w:b w:val="0"/>
                <w:bCs/>
                <w:iCs/>
                <w:szCs w:val="18"/>
              </w:rPr>
              <w:t xml:space="preserve"> operation.</w:t>
            </w:r>
          </w:p>
          <w:p w14:paraId="429D2F98" w14:textId="07E043B3" w:rsidR="00517149" w:rsidRPr="00A855F4" w:rsidRDefault="0001603E" w:rsidP="0001603E">
            <w:pPr>
              <w:pStyle w:val="TAL"/>
              <w:rPr>
                <w:b/>
                <w:i/>
              </w:rPr>
            </w:pPr>
            <w:r w:rsidRPr="00A855F4">
              <w:rPr>
                <w:rFonts w:cs="Arial"/>
                <w:bCs/>
                <w:iCs/>
                <w:szCs w:val="18"/>
              </w:rPr>
              <w:t xml:space="preserve">If the inter-band SSB-less </w:t>
            </w:r>
            <w:proofErr w:type="spellStart"/>
            <w:r w:rsidRPr="00A855F4">
              <w:rPr>
                <w:rFonts w:cs="Arial"/>
                <w:bCs/>
                <w:iCs/>
                <w:szCs w:val="18"/>
              </w:rPr>
              <w:t>SCell</w:t>
            </w:r>
            <w:proofErr w:type="spellEnd"/>
            <w:r w:rsidRPr="00A855F4">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proofErr w:type="spellStart"/>
            <w:r w:rsidRPr="00A855F4">
              <w:rPr>
                <w:b/>
                <w:i/>
              </w:rPr>
              <w:t>searchSpaceSharingCA</w:t>
            </w:r>
            <w:proofErr w:type="spellEnd"/>
            <w:r w:rsidRPr="00A855F4">
              <w:rPr>
                <w:b/>
                <w:i/>
              </w:rPr>
              <w:t>-DL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lastRenderedPageBreak/>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w:t>
            </w:r>
            <w:proofErr w:type="spellStart"/>
            <w:r w:rsidR="00F54E64" w:rsidRPr="00A855F4">
              <w:t>PCell</w:t>
            </w:r>
            <w:proofErr w:type="spellEnd"/>
            <w:r w:rsidR="00F54E64" w:rsidRPr="00A855F4">
              <w:t xml:space="preserve">,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SPS group-common PDSCH configuration for </w:t>
            </w:r>
            <w:proofErr w:type="gramStart"/>
            <w:r w:rsidRPr="00A855F4">
              <w:rPr>
                <w:rFonts w:ascii="Arial" w:hAnsi="Arial" w:cs="Arial"/>
                <w:sz w:val="18"/>
                <w:szCs w:val="18"/>
              </w:rPr>
              <w:t>multicast;</w:t>
            </w:r>
            <w:proofErr w:type="gramEnd"/>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{2, 4, 8} times semi-static slot-level repetition for SPS group-common </w:t>
            </w:r>
            <w:proofErr w:type="gramStart"/>
            <w:r w:rsidRPr="00A855F4">
              <w:rPr>
                <w:rFonts w:ascii="Arial" w:hAnsi="Arial" w:cs="Arial"/>
                <w:sz w:val="18"/>
                <w:szCs w:val="18"/>
              </w:rPr>
              <w:t>PDSCH</w:t>
            </w:r>
            <w:r w:rsidR="00FE4191" w:rsidRPr="00A855F4">
              <w:rPr>
                <w:rFonts w:ascii="Arial" w:hAnsi="Arial" w:cs="Arial"/>
                <w:sz w:val="18"/>
                <w:szCs w:val="18"/>
              </w:rPr>
              <w:t>;</w:t>
            </w:r>
            <w:proofErr w:type="gramEnd"/>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with CRC scrambled by G-CS-RNTI(s) for </w:t>
            </w:r>
            <w:proofErr w:type="gramStart"/>
            <w:r w:rsidRPr="00A855F4">
              <w:rPr>
                <w:rFonts w:ascii="Arial" w:hAnsi="Arial" w:cs="Arial"/>
                <w:sz w:val="18"/>
                <w:szCs w:val="18"/>
              </w:rPr>
              <w:t>multicast;</w:t>
            </w:r>
            <w:proofErr w:type="gramEnd"/>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G-CS-RNTI for </w:t>
            </w:r>
            <w:proofErr w:type="gramStart"/>
            <w:r w:rsidRPr="00A855F4">
              <w:rPr>
                <w:rFonts w:ascii="Arial" w:hAnsi="Arial" w:cs="Arial"/>
                <w:sz w:val="18"/>
                <w:szCs w:val="18"/>
              </w:rPr>
              <w:t>multicast;</w:t>
            </w:r>
            <w:proofErr w:type="gramEnd"/>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proofErr w:type="spellStart"/>
            <w:r w:rsidRPr="00A855F4">
              <w:rPr>
                <w:b/>
                <w:i/>
              </w:rPr>
              <w:t>supportedSRS</w:t>
            </w:r>
            <w:proofErr w:type="spellEnd"/>
            <w:r w:rsidRPr="00A855F4">
              <w:rPr>
                <w:b/>
                <w:i/>
              </w:rPr>
              <w:t>-Resources</w:t>
            </w:r>
          </w:p>
          <w:p w14:paraId="6B5B7F47" w14:textId="77777777" w:rsidR="001F7FB0" w:rsidRPr="00A855F4" w:rsidRDefault="001F7FB0" w:rsidP="001F7FB0">
            <w:pPr>
              <w:pStyle w:val="TAL"/>
            </w:pPr>
            <w:r w:rsidRPr="00A855F4">
              <w:t xml:space="preserve">Defines support of SRS resources for SRS carrier switching for a band without associated </w:t>
            </w:r>
            <w:proofErr w:type="spellStart"/>
            <w:r w:rsidRPr="00A855F4">
              <w:t>FeatureSetuplink</w:t>
            </w:r>
            <w:proofErr w:type="spellEnd"/>
            <w:r w:rsidRPr="00A855F4">
              <w:t>.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w:t>
            </w:r>
            <w:proofErr w:type="spellStart"/>
            <w:r w:rsidRPr="00A855F4">
              <w:t>srs-CarrierSwitch</w:t>
            </w:r>
            <w:proofErr w:type="spellEnd"/>
            <w:r w:rsidRPr="00A855F4">
              <w:t xml:space="preserve">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proofErr w:type="spellStart"/>
            <w:r w:rsidRPr="00A855F4">
              <w:rPr>
                <w:b/>
                <w:i/>
              </w:rPr>
              <w:t>timeDurationForQCL</w:t>
            </w:r>
            <w:proofErr w:type="spellEnd"/>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Pr="00A855F4">
              <w:rPr>
                <w:b/>
                <w:i/>
              </w:rPr>
              <w:t>-DL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w:t>
            </w:r>
            <w:proofErr w:type="gramStart"/>
            <w:r w:rsidRPr="00A855F4">
              <w:t>is able to</w:t>
            </w:r>
            <w:proofErr w:type="gramEnd"/>
            <w:r w:rsidRPr="00A855F4">
              <w:t xml:space="preserve">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proofErr w:type="spellStart"/>
            <w:r w:rsidRPr="00A855F4">
              <w:rPr>
                <w:b/>
                <w:i/>
              </w:rPr>
              <w:t>ue</w:t>
            </w:r>
            <w:proofErr w:type="spellEnd"/>
            <w:r w:rsidRPr="00A855F4">
              <w:rPr>
                <w:b/>
                <w:i/>
              </w:rPr>
              <w:t>-</w:t>
            </w:r>
            <w:proofErr w:type="spellStart"/>
            <w:r w:rsidRPr="00A855F4">
              <w:rPr>
                <w:b/>
                <w:i/>
              </w:rPr>
              <w:t>SpecificUL</w:t>
            </w:r>
            <w:proofErr w:type="spellEnd"/>
            <w:r w:rsidRPr="00A855F4">
              <w:rPr>
                <w:b/>
                <w:i/>
              </w:rPr>
              <w:t>-DL-Assignment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w:t>
            </w:r>
            <w:proofErr w:type="spellStart"/>
            <w:r w:rsidR="003C4ABA" w:rsidRPr="00A855F4">
              <w:rPr>
                <w:i/>
                <w:iCs/>
                <w:lang w:eastAsia="zh-CN"/>
              </w:rPr>
              <w:t>ConfigDedicated</w:t>
            </w:r>
            <w:proofErr w:type="spellEnd"/>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347" w:name="_Toc12750898"/>
      <w:bookmarkStart w:id="348" w:name="_Toc29382262"/>
      <w:bookmarkStart w:id="349" w:name="_Toc37093379"/>
      <w:bookmarkStart w:id="350" w:name="_Toc37238655"/>
      <w:bookmarkStart w:id="351" w:name="_Toc37238769"/>
      <w:bookmarkStart w:id="352" w:name="_Toc46488665"/>
      <w:bookmarkStart w:id="353" w:name="_Toc52574086"/>
      <w:bookmarkStart w:id="354" w:name="_Toc52574172"/>
      <w:bookmarkStart w:id="355" w:name="_Toc178186341"/>
      <w:r w:rsidRPr="00A855F4">
        <w:lastRenderedPageBreak/>
        <w:t>4.2.7.6</w:t>
      </w:r>
      <w:r w:rsidRPr="00A855F4">
        <w:tab/>
      </w:r>
      <w:proofErr w:type="spellStart"/>
      <w:r w:rsidRPr="00A855F4">
        <w:rPr>
          <w:i/>
        </w:rPr>
        <w:t>FeatureSetDownlinkPerCC</w:t>
      </w:r>
      <w:proofErr w:type="spellEnd"/>
      <w:r w:rsidRPr="00A855F4">
        <w:t xml:space="preserve"> parameters</w:t>
      </w:r>
      <w:bookmarkEnd w:id="347"/>
      <w:bookmarkEnd w:id="348"/>
      <w:bookmarkEnd w:id="349"/>
      <w:bookmarkEnd w:id="350"/>
      <w:bookmarkEnd w:id="351"/>
      <w:bookmarkEnd w:id="352"/>
      <w:bookmarkEnd w:id="353"/>
      <w:bookmarkEnd w:id="354"/>
      <w:bookmarkEnd w:id="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lastRenderedPageBreak/>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proofErr w:type="spellStart"/>
            <w:r w:rsidRPr="00A855F4">
              <w:rPr>
                <w:i/>
                <w:iCs/>
              </w:rPr>
              <w:t>MBSInterestIndication</w:t>
            </w:r>
            <w:proofErr w:type="spellEnd"/>
            <w:r w:rsidRPr="00A855F4">
              <w:t xml:space="preserve"> message, when an </w:t>
            </w:r>
            <w:proofErr w:type="spellStart"/>
            <w:r w:rsidRPr="00A855F4">
              <w:t>SCell</w:t>
            </w:r>
            <w:proofErr w:type="spellEnd"/>
            <w:r w:rsidRPr="00A855F4">
              <w:t xml:space="preserve">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 xml:space="preserve">The UE is not required to receive MBS via broadcast on </w:t>
            </w:r>
            <w:proofErr w:type="spellStart"/>
            <w:r w:rsidRPr="00A855F4">
              <w:t>PCell</w:t>
            </w:r>
            <w:proofErr w:type="spellEnd"/>
            <w:r w:rsidRPr="00A855F4">
              <w:t xml:space="preserve"> and </w:t>
            </w:r>
            <w:proofErr w:type="spellStart"/>
            <w:r w:rsidRPr="00A855F4">
              <w:t>SCell</w:t>
            </w:r>
            <w:proofErr w:type="spellEnd"/>
            <w:r w:rsidRPr="00A855F4">
              <w:t xml:space="preserve">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 xml:space="preserve">Indicates whether the UE supports the channel bandwidth of 90 </w:t>
            </w:r>
            <w:proofErr w:type="spellStart"/>
            <w:r w:rsidRPr="00A855F4">
              <w:t>MHz.</w:t>
            </w:r>
            <w:proofErr w:type="spellEnd"/>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 xml:space="preserve">Indicates whether the UE supports to receive group-common PDCCH/PDSCH with CRC scrambled by G-RNTI for </w:t>
            </w:r>
            <w:proofErr w:type="spellStart"/>
            <w:r w:rsidRPr="00A855F4">
              <w:t>SCell</w:t>
            </w:r>
            <w:proofErr w:type="spellEnd"/>
            <w:r w:rsidRPr="00A855F4">
              <w:t xml:space="preserve"> on one frequency, when an </w:t>
            </w:r>
            <w:proofErr w:type="spellStart"/>
            <w:r w:rsidRPr="00A855F4">
              <w:t>SCell</w:t>
            </w:r>
            <w:proofErr w:type="spellEnd"/>
            <w:r w:rsidRPr="00A855F4">
              <w:t xml:space="preserve">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 xml:space="preserve">The UE supporting this feature is not required to support </w:t>
            </w:r>
            <w:proofErr w:type="spellStart"/>
            <w:r w:rsidRPr="00A855F4">
              <w:t>FDMed</w:t>
            </w:r>
            <w:proofErr w:type="spellEnd"/>
            <w:r w:rsidRPr="00A855F4">
              <w:t xml:space="preserve">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lastRenderedPageBreak/>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TDM between one unicast PDSCH and one group-common PDSCH in a </w:t>
            </w:r>
            <w:proofErr w:type="gramStart"/>
            <w:r w:rsidRPr="00A855F4">
              <w:rPr>
                <w:rFonts w:ascii="Arial" w:hAnsi="Arial" w:cs="Arial"/>
                <w:sz w:val="18"/>
                <w:szCs w:val="18"/>
              </w:rPr>
              <w:t>slot;</w:t>
            </w:r>
            <w:proofErr w:type="gramEnd"/>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M (M&gt;1)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one group-common PDSCH in a slot per </w:t>
            </w:r>
            <w:proofErr w:type="gramStart"/>
            <w:r w:rsidRPr="00A855F4">
              <w:rPr>
                <w:rFonts w:ascii="Arial" w:hAnsi="Arial" w:cs="Arial"/>
                <w:sz w:val="18"/>
                <w:szCs w:val="18"/>
              </w:rPr>
              <w:t>CC;</w:t>
            </w:r>
            <w:proofErr w:type="gramEnd"/>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 xml:space="preserve">Support TDM among N (N&gt;1) group-common PDSCHs in a slot per </w:t>
            </w:r>
            <w:proofErr w:type="gramStart"/>
            <w:r w:rsidRPr="00A855F4">
              <w:rPr>
                <w:rFonts w:ascii="Arial" w:hAnsi="Arial" w:cs="Arial"/>
                <w:sz w:val="18"/>
                <w:szCs w:val="18"/>
              </w:rPr>
              <w:t>CC;</w:t>
            </w:r>
            <w:proofErr w:type="gramEnd"/>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K (K&gt;1)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L (L&gt;1)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group-common PDSCHs in a slot per </w:t>
            </w:r>
            <w:proofErr w:type="gramStart"/>
            <w:r w:rsidRPr="00A855F4">
              <w:rPr>
                <w:rFonts w:ascii="Arial" w:hAnsi="Arial" w:cs="Arial"/>
                <w:sz w:val="18"/>
                <w:szCs w:val="18"/>
              </w:rPr>
              <w:t>CC;</w:t>
            </w:r>
            <w:proofErr w:type="gramEnd"/>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PDSCH receptions capability in a slot per CC is kept based on </w:t>
            </w:r>
            <w:r w:rsidRPr="00A855F4">
              <w:rPr>
                <w:rFonts w:ascii="Arial" w:hAnsi="Arial" w:cs="Arial"/>
                <w:i/>
                <w:iCs/>
                <w:sz w:val="18"/>
                <w:szCs w:val="18"/>
              </w:rPr>
              <w:t>pdsch-ProcessingType1-DifferentTB-</w:t>
            </w:r>
            <w:proofErr w:type="gramStart"/>
            <w:r w:rsidRPr="00A855F4">
              <w:rPr>
                <w:rFonts w:ascii="Arial" w:hAnsi="Arial" w:cs="Arial"/>
                <w:i/>
                <w:iCs/>
                <w:sz w:val="18"/>
                <w:szCs w:val="18"/>
              </w:rPr>
              <w:t>PerSlot</w:t>
            </w:r>
            <w:r w:rsidRPr="00A855F4">
              <w:rPr>
                <w:rFonts w:ascii="Arial" w:hAnsi="Arial" w:cs="Arial"/>
                <w:sz w:val="18"/>
                <w:szCs w:val="18"/>
              </w:rPr>
              <w:t>;</w:t>
            </w:r>
            <w:proofErr w:type="gramEnd"/>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w:t>
            </w:r>
            <w:proofErr w:type="gramStart"/>
            <w:r w:rsidRPr="00A855F4">
              <w:rPr>
                <w:i/>
                <w:iCs/>
              </w:rPr>
              <w:t>r17</w:t>
            </w:r>
            <w:r w:rsidRPr="00A855F4">
              <w:t>, and</w:t>
            </w:r>
            <w:proofErr w:type="gramEnd"/>
            <w:r w:rsidRPr="00A855F4">
              <w:t xml:space="preserve">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proofErr w:type="spellStart"/>
            <w:r w:rsidRPr="00A855F4">
              <w:rPr>
                <w:b/>
                <w:bCs/>
                <w:i/>
                <w:iCs/>
              </w:rPr>
              <w:t>maxNumberMIMO-LayersPDSCH</w:t>
            </w:r>
            <w:proofErr w:type="spellEnd"/>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lastRenderedPageBreak/>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w:t>
            </w:r>
            <w:proofErr w:type="gramStart"/>
            <w:r w:rsidRPr="00A855F4">
              <w:rPr>
                <w:rFonts w:cs="Arial"/>
                <w:szCs w:val="18"/>
              </w:rPr>
              <w:t>Multi-TRP</w:t>
            </w:r>
            <w:proofErr w:type="gramEnd"/>
            <w:r w:rsidRPr="00A855F4">
              <w:rPr>
                <w:rFonts w:cs="Arial"/>
                <w:szCs w:val="18"/>
              </w:rPr>
              <w:t xml:space="preserve"> operation by indicating the maximum number {1,2} of </w:t>
            </w:r>
            <w:r w:rsidRPr="00A855F4">
              <w:rPr>
                <w:rFonts w:cs="Arial"/>
                <w:i/>
                <w:iCs/>
                <w:szCs w:val="18"/>
              </w:rPr>
              <w:t>n-</w:t>
            </w:r>
            <w:proofErr w:type="spellStart"/>
            <w:r w:rsidRPr="00A855F4">
              <w:rPr>
                <w:rFonts w:cs="Arial"/>
                <w:i/>
                <w:iCs/>
                <w:szCs w:val="18"/>
              </w:rPr>
              <w:t>TimingAdvanceOffset</w:t>
            </w:r>
            <w:proofErr w:type="spellEnd"/>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 xml:space="preserve">two TA enhancement for multi-DCI based intra-cell </w:t>
            </w:r>
            <w:proofErr w:type="gramStart"/>
            <w:r w:rsidRPr="00A855F4">
              <w:rPr>
                <w:rFonts w:eastAsia="MS Mincho" w:cs="Arial"/>
                <w:szCs w:val="18"/>
              </w:rPr>
              <w:t>Multi-TRP</w:t>
            </w:r>
            <w:proofErr w:type="gramEnd"/>
            <w:r w:rsidRPr="00A855F4">
              <w:rPr>
                <w:rFonts w:eastAsia="MS Mincho" w:cs="Arial"/>
                <w:szCs w:val="18"/>
              </w:rPr>
              <w:t xml:space="preserve">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proofErr w:type="spellStart"/>
            <w:r w:rsidR="008C7055" w:rsidRPr="00A855F4">
              <w:rPr>
                <w:rFonts w:cs="Arial"/>
                <w:i/>
                <w:iCs/>
                <w:szCs w:val="18"/>
              </w:rPr>
              <w:t>coresetPoolIndex</w:t>
            </w:r>
            <w:proofErr w:type="spellEnd"/>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proofErr w:type="spellStart"/>
            <w:r w:rsidR="008C7055" w:rsidRPr="00A855F4">
              <w:rPr>
                <w:rFonts w:ascii="Arial" w:hAnsi="Arial" w:cs="Arial"/>
                <w:i/>
                <w:iCs/>
                <w:sz w:val="18"/>
                <w:szCs w:val="18"/>
              </w:rPr>
              <w:t>coreset</w:t>
            </w:r>
            <w:r w:rsidR="00172633" w:rsidRPr="00A855F4">
              <w:rPr>
                <w:rFonts w:ascii="Arial" w:hAnsi="Arial" w:cs="Arial"/>
                <w:i/>
                <w:iCs/>
                <w:sz w:val="18"/>
                <w:szCs w:val="18"/>
              </w:rPr>
              <w:t>PoolIndex</w:t>
            </w:r>
            <w:proofErr w:type="spellEnd"/>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proofErr w:type="spellStart"/>
            <w:r w:rsidR="008C7055" w:rsidRPr="00A855F4">
              <w:rPr>
                <w:rFonts w:ascii="Arial" w:hAnsi="Arial" w:cs="Arial"/>
                <w:i/>
                <w:iCs/>
                <w:sz w:val="18"/>
                <w:szCs w:val="18"/>
              </w:rPr>
              <w:t>coreset</w:t>
            </w:r>
            <w:r w:rsidR="00172633" w:rsidRPr="00A855F4">
              <w:rPr>
                <w:rFonts w:ascii="Arial" w:hAnsi="Arial" w:cs="Arial"/>
                <w:i/>
                <w:iCs/>
                <w:sz w:val="18"/>
                <w:szCs w:val="18"/>
              </w:rPr>
              <w:t>PoolIndex</w:t>
            </w:r>
            <w:proofErr w:type="spellEnd"/>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proofErr w:type="spellStart"/>
            <w:r w:rsidR="008C7055" w:rsidRPr="00A855F4">
              <w:rPr>
                <w:rFonts w:cs="Arial"/>
                <w:i/>
                <w:iCs/>
                <w:szCs w:val="18"/>
              </w:rPr>
              <w:t>coreset</w:t>
            </w:r>
            <w:r w:rsidRPr="00A855F4">
              <w:rPr>
                <w:i/>
                <w:iCs/>
              </w:rPr>
              <w:t>PoolIndex</w:t>
            </w:r>
            <w:proofErr w:type="spellEnd"/>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w:t>
            </w:r>
            <w:proofErr w:type="gramStart"/>
            <w:r w:rsidRPr="00A855F4">
              <w:t>0, and</w:t>
            </w:r>
            <w:proofErr w:type="gramEnd"/>
            <w:r w:rsidRPr="00A855F4">
              <w:t xml:space="preserve">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proofErr w:type="spellStart"/>
            <w:r w:rsidRPr="00A855F4">
              <w:rPr>
                <w:rFonts w:cs="Arial"/>
                <w:i/>
                <w:iCs/>
                <w:szCs w:val="18"/>
              </w:rPr>
              <w:t>coresetPoolIndex</w:t>
            </w:r>
            <w:proofErr w:type="spellEnd"/>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w:t>
            </w:r>
            <w:proofErr w:type="spellStart"/>
            <w:r w:rsidRPr="00A855F4">
              <w:rPr>
                <w:rFonts w:eastAsia="Arial Unicode MS" w:cs="Arial"/>
                <w:szCs w:val="18"/>
                <w:lang w:eastAsia="zh-CN"/>
              </w:rPr>
              <w:t>TypeD</w:t>
            </w:r>
            <w:proofErr w:type="spellEnd"/>
            <w:r w:rsidRPr="00A855F4">
              <w:rPr>
                <w:rFonts w:eastAsia="Arial Unicode MS" w:cs="Arial"/>
                <w:szCs w:val="18"/>
                <w:lang w:eastAsia="zh-CN"/>
              </w:rPr>
              <w:t xml:space="preserve"> for time-domain overlapping CORESETs in the same CC or for intra-band CA associated with </w:t>
            </w:r>
            <w:proofErr w:type="spellStart"/>
            <w:r w:rsidRPr="00A855F4">
              <w:rPr>
                <w:rFonts w:eastAsia="Arial Unicode MS" w:cs="Arial"/>
                <w:szCs w:val="18"/>
                <w:lang w:eastAsia="zh-CN"/>
              </w:rPr>
              <w:t>coresetPoolIndex</w:t>
            </w:r>
            <w:proofErr w:type="spellEnd"/>
            <w:r w:rsidRPr="00A855F4">
              <w:rPr>
                <w:rFonts w:eastAsia="Arial Unicode MS" w:cs="Arial"/>
                <w:szCs w:val="18"/>
                <w:lang w:eastAsia="zh-CN"/>
              </w:rPr>
              <w:t xml:space="preserve">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lastRenderedPageBreak/>
              <w:t>sps-MulticastSCell-r17</w:t>
            </w:r>
          </w:p>
          <w:p w14:paraId="0CA27505" w14:textId="77777777" w:rsidR="00F54E64" w:rsidRPr="00A855F4" w:rsidRDefault="00F54E64" w:rsidP="004C06EC">
            <w:pPr>
              <w:pStyle w:val="TAL"/>
            </w:pPr>
            <w:r w:rsidRPr="00A855F4">
              <w:t xml:space="preserve">Indicates whether the UE supports one SPS group-common PDSCH configuration for multicast for </w:t>
            </w:r>
            <w:proofErr w:type="spellStart"/>
            <w:r w:rsidRPr="00A855F4">
              <w:t>SCell</w:t>
            </w:r>
            <w:proofErr w:type="spellEnd"/>
            <w:r w:rsidRPr="00A855F4">
              <w:t>,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SPS group-common PDSCH configuration for multicast for </w:t>
            </w:r>
            <w:proofErr w:type="spellStart"/>
            <w:proofErr w:type="gramStart"/>
            <w:r w:rsidRPr="00A855F4">
              <w:rPr>
                <w:rFonts w:ascii="Arial" w:hAnsi="Arial" w:cs="Arial"/>
                <w:sz w:val="18"/>
                <w:szCs w:val="18"/>
              </w:rPr>
              <w:t>SCell</w:t>
            </w:r>
            <w:proofErr w:type="spellEnd"/>
            <w:r w:rsidRPr="00A855F4">
              <w:rPr>
                <w:rFonts w:ascii="Arial" w:hAnsi="Arial" w:cs="Arial"/>
                <w:sz w:val="18"/>
                <w:szCs w:val="18"/>
              </w:rPr>
              <w:t>;</w:t>
            </w:r>
            <w:proofErr w:type="gramEnd"/>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{2, 4, 8} times semi-static slot-level repetition for SPS group-common PDSCH for </w:t>
            </w:r>
            <w:proofErr w:type="spellStart"/>
            <w:proofErr w:type="gramStart"/>
            <w:r w:rsidRPr="00A855F4">
              <w:rPr>
                <w:rFonts w:ascii="Arial" w:hAnsi="Arial" w:cs="Arial"/>
                <w:sz w:val="18"/>
                <w:szCs w:val="18"/>
              </w:rPr>
              <w:t>SCell</w:t>
            </w:r>
            <w:proofErr w:type="spellEnd"/>
            <w:r w:rsidR="00FE4191" w:rsidRPr="00A855F4">
              <w:rPr>
                <w:rFonts w:ascii="Arial" w:hAnsi="Arial" w:cs="Arial"/>
                <w:sz w:val="18"/>
                <w:szCs w:val="18"/>
              </w:rPr>
              <w:t>;</w:t>
            </w:r>
            <w:proofErr w:type="gramEnd"/>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with CRC scrambled by G-CS-RNTI(s) for </w:t>
            </w:r>
            <w:proofErr w:type="gramStart"/>
            <w:r w:rsidRPr="00A855F4">
              <w:rPr>
                <w:rFonts w:ascii="Arial" w:hAnsi="Arial" w:cs="Arial"/>
                <w:sz w:val="18"/>
                <w:szCs w:val="18"/>
              </w:rPr>
              <w:t>multicast;</w:t>
            </w:r>
            <w:proofErr w:type="gramEnd"/>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DCI format 4_1 with CRC scrambled with G-CS-RNTI for </w:t>
            </w:r>
            <w:proofErr w:type="gramStart"/>
            <w:r w:rsidRPr="00A855F4">
              <w:rPr>
                <w:rFonts w:ascii="Arial" w:hAnsi="Arial" w:cs="Arial"/>
                <w:sz w:val="18"/>
                <w:szCs w:val="18"/>
              </w:rPr>
              <w:t>multicast;</w:t>
            </w:r>
            <w:proofErr w:type="gramEnd"/>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 xml:space="preserve">Indicates whether the UE supports up to 8 SPS group-common PDSCH configurations per CFR for multicast for </w:t>
            </w:r>
            <w:proofErr w:type="spellStart"/>
            <w:r w:rsidRPr="00A855F4">
              <w:t>SCell</w:t>
            </w:r>
            <w:proofErr w:type="spellEnd"/>
            <w:r w:rsidRPr="00A855F4">
              <w:t xml:space="preserve">. The value indicates the maximum number of activated SPS group-common PDSCH configurations per CFR for multicast for </w:t>
            </w:r>
            <w:proofErr w:type="spellStart"/>
            <w:r w:rsidRPr="00A855F4">
              <w:t>SCell</w:t>
            </w:r>
            <w:proofErr w:type="spellEnd"/>
            <w:r w:rsidRPr="00A855F4">
              <w:t>.</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proofErr w:type="spellStart"/>
            <w:r w:rsidRPr="00A855F4">
              <w:rPr>
                <w:b/>
                <w:bCs/>
                <w:i/>
                <w:iCs/>
              </w:rPr>
              <w:t>supportedBandwidthDL</w:t>
            </w:r>
            <w:proofErr w:type="spellEnd"/>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proofErr w:type="spellStart"/>
            <w:r w:rsidR="00420ABC" w:rsidRPr="00A855F4">
              <w:rPr>
                <w:i/>
              </w:rPr>
              <w:t>supportedBandwidthDL</w:t>
            </w:r>
            <w:proofErr w:type="spellEnd"/>
            <w:r w:rsidR="00420ABC" w:rsidRPr="00A855F4">
              <w:t xml:space="preserve"> and the </w:t>
            </w:r>
            <w:r w:rsidR="00420ABC" w:rsidRPr="00A855F4">
              <w:rPr>
                <w:i/>
              </w:rPr>
              <w:t>supportedBandwidthDL-v1710</w:t>
            </w:r>
            <w:r w:rsidR="00420ABC" w:rsidRPr="00A855F4">
              <w:t xml:space="preserve"> are reported together for a CC, the network which </w:t>
            </w:r>
            <w:proofErr w:type="gramStart"/>
            <w:r w:rsidR="00420ABC" w:rsidRPr="00A855F4">
              <w:t>is able to</w:t>
            </w:r>
            <w:proofErr w:type="gramEnd"/>
            <w:r w:rsidR="00420ABC" w:rsidRPr="00A855F4">
              <w:t xml:space="preserve"> decode the </w:t>
            </w:r>
            <w:r w:rsidR="00420ABC" w:rsidRPr="00A855F4">
              <w:rPr>
                <w:i/>
              </w:rPr>
              <w:t>supportedBandwidthDL-v1710</w:t>
            </w:r>
            <w:r w:rsidR="00420ABC" w:rsidRPr="00A855F4">
              <w:t xml:space="preserve"> ignores the</w:t>
            </w:r>
            <w:r w:rsidR="00420ABC" w:rsidRPr="00A855F4">
              <w:rPr>
                <w:i/>
              </w:rPr>
              <w:t xml:space="preserve"> </w:t>
            </w:r>
            <w:proofErr w:type="spellStart"/>
            <w:r w:rsidR="00420ABC" w:rsidRPr="00A855F4">
              <w:rPr>
                <w:i/>
              </w:rPr>
              <w:t>supportedBandwidthDL</w:t>
            </w:r>
            <w:proofErr w:type="spellEnd"/>
            <w:r w:rsidR="00420ABC" w:rsidRPr="00A855F4">
              <w:rPr>
                <w:lang w:eastAsia="zh-CN"/>
              </w:rPr>
              <w:t>.</w:t>
            </w:r>
          </w:p>
          <w:p w14:paraId="0C0C6FDC" w14:textId="7FBBE9D1" w:rsidR="00E66873" w:rsidRPr="00A855F4" w:rsidRDefault="00E66873" w:rsidP="00E66873">
            <w:pPr>
              <w:pStyle w:val="TAL"/>
            </w:pPr>
            <w:r w:rsidRPr="00A855F4">
              <w:t xml:space="preserve">The UE may report a </w:t>
            </w:r>
            <w:proofErr w:type="spellStart"/>
            <w:r w:rsidRPr="00A855F4">
              <w:rPr>
                <w:i/>
                <w:iCs/>
              </w:rPr>
              <w:t>supportedBandwidthDL</w:t>
            </w:r>
            <w:proofErr w:type="spellEnd"/>
            <w:r w:rsidRPr="00A855F4">
              <w:t xml:space="preserve"> wider than the </w:t>
            </w:r>
            <w:proofErr w:type="spellStart"/>
            <w:r w:rsidRPr="00A855F4">
              <w:rPr>
                <w:i/>
                <w:iCs/>
              </w:rPr>
              <w:t>channelBWs</w:t>
            </w:r>
            <w:proofErr w:type="spellEnd"/>
            <w:r w:rsidRPr="00A855F4">
              <w:rPr>
                <w:i/>
                <w:iCs/>
              </w:rPr>
              <w:t>-DL</w:t>
            </w:r>
            <w:r w:rsidRPr="00A855F4">
              <w:t xml:space="preserve">; this </w:t>
            </w:r>
            <w:proofErr w:type="spellStart"/>
            <w:r w:rsidRPr="00A855F4">
              <w:rPr>
                <w:i/>
                <w:iCs/>
              </w:rPr>
              <w:t>supportedBandwidthDL</w:t>
            </w:r>
            <w:proofErr w:type="spellEnd"/>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proofErr w:type="spellStart"/>
            <w:r w:rsidR="00761F95" w:rsidRPr="00A855F4">
              <w:t>RedCap</w:t>
            </w:r>
            <w:proofErr w:type="spellEnd"/>
            <w:r w:rsidR="00761F95" w:rsidRPr="00A855F4">
              <w:t xml:space="preserve"> UEs shall indicate its maximum channel bandwidth, which is the maximum of those channel bandwidths that are less than or equal to 20 MHz for FR1 and less than or equal to 100 </w:t>
            </w:r>
            <w:proofErr w:type="spellStart"/>
            <w:r w:rsidR="00761F95" w:rsidRPr="00A855F4">
              <w:t>Mhz</w:t>
            </w:r>
            <w:proofErr w:type="spellEnd"/>
            <w:r w:rsidR="00761F95" w:rsidRPr="00A855F4">
              <w:t xml:space="preserve">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w:t>
            </w:r>
            <w:proofErr w:type="spellStart"/>
            <w:r w:rsidR="008661D2" w:rsidRPr="00A855F4">
              <w:t>decription</w:t>
            </w:r>
            <w:proofErr w:type="spellEnd"/>
            <w:r w:rsidR="008661D2" w:rsidRPr="00A855F4">
              <w:t xml:space="preserve"> of </w:t>
            </w:r>
            <w:proofErr w:type="spellStart"/>
            <w:r w:rsidR="008661D2" w:rsidRPr="00A855F4">
              <w:rPr>
                <w:i/>
                <w:iCs/>
              </w:rPr>
              <w:t>channelBWs</w:t>
            </w:r>
            <w:proofErr w:type="spellEnd"/>
            <w:r w:rsidR="008661D2" w:rsidRPr="00A855F4">
              <w:rPr>
                <w:i/>
                <w:iCs/>
              </w:rPr>
              <w:t>-DL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w:t>
            </w:r>
            <w:proofErr w:type="spellStart"/>
            <w:r w:rsidRPr="00A855F4">
              <w:rPr>
                <w:rFonts w:ascii="Arial" w:hAnsi="Arial" w:cs="Arial"/>
                <w:sz w:val="18"/>
                <w:szCs w:val="18"/>
              </w:rPr>
              <w:t>neighboring</w:t>
            </w:r>
            <w:proofErr w:type="spellEnd"/>
            <w:r w:rsidRPr="00A855F4">
              <w:rPr>
                <w:rFonts w:ascii="Arial" w:hAnsi="Arial" w:cs="Arial"/>
                <w:sz w:val="18"/>
                <w:szCs w:val="18"/>
              </w:rPr>
              <w:t xml:space="preserve">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proofErr w:type="spellStart"/>
            <w:r w:rsidRPr="00A855F4">
              <w:rPr>
                <w:rFonts w:ascii="Arial" w:hAnsi="Arial" w:cs="Arial"/>
                <w:i/>
                <w:sz w:val="18"/>
                <w:szCs w:val="18"/>
              </w:rPr>
              <w:t>rateMatchingLTE</w:t>
            </w:r>
            <w:proofErr w:type="spellEnd"/>
            <w:r w:rsidRPr="00A855F4">
              <w:rPr>
                <w:rFonts w:ascii="Arial" w:hAnsi="Arial" w:cs="Arial"/>
                <w:i/>
                <w:sz w:val="18"/>
                <w:szCs w:val="18"/>
              </w:rPr>
              <w:t>-CRS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proofErr w:type="spellStart"/>
            <w:r w:rsidRPr="00A855F4">
              <w:rPr>
                <w:i/>
              </w:rPr>
              <w:t>RateMatchPatternLTE</w:t>
            </w:r>
            <w:proofErr w:type="spellEnd"/>
            <w:r w:rsidRPr="00A855F4">
              <w:rPr>
                <w:i/>
              </w:rPr>
              <w:t>-CRS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 xml:space="preserve">In the DSS scenario, serving and </w:t>
            </w:r>
            <w:proofErr w:type="spellStart"/>
            <w:r w:rsidRPr="00A855F4">
              <w:rPr>
                <w:rFonts w:eastAsia="SimSun" w:cs="Arial"/>
                <w:lang w:eastAsia="zh-CN"/>
              </w:rPr>
              <w:t>neighboring</w:t>
            </w:r>
            <w:proofErr w:type="spellEnd"/>
            <w:r w:rsidRPr="00A855F4">
              <w:rPr>
                <w:rFonts w:eastAsia="SimSun" w:cs="Arial"/>
                <w:lang w:eastAsia="zh-CN"/>
              </w:rPr>
              <w:t xml:space="preserve">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 xml:space="preserve">In the non-DSS scenario, serving cell is operating in NR, and </w:t>
            </w:r>
            <w:proofErr w:type="spellStart"/>
            <w:r w:rsidRPr="00A855F4">
              <w:t>neighboring</w:t>
            </w:r>
            <w:proofErr w:type="spellEnd"/>
            <w:r w:rsidRPr="00A855F4">
              <w:t xml:space="preserve">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proofErr w:type="spellStart"/>
            <w:r w:rsidRPr="00A855F4">
              <w:rPr>
                <w:b/>
                <w:bCs/>
                <w:i/>
                <w:iCs/>
              </w:rPr>
              <w:lastRenderedPageBreak/>
              <w:t>supportedModulationOrderDL</w:t>
            </w:r>
            <w:proofErr w:type="spellEnd"/>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 xml:space="preserve">he network may use a modulation order on this serving cell which is higher than the value indicated in this field </w:t>
            </w:r>
            <w:proofErr w:type="gramStart"/>
            <w:r w:rsidRPr="00A855F4">
              <w:t>as long as</w:t>
            </w:r>
            <w:proofErr w:type="gramEnd"/>
            <w:r w:rsidRPr="00A855F4">
              <w:t xml:space="preserve">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proofErr w:type="spellStart"/>
            <w:r w:rsidR="00684798" w:rsidRPr="00A855F4">
              <w:rPr>
                <w:rFonts w:ascii="Arial" w:hAnsi="Arial" w:cs="Arial"/>
                <w:sz w:val="18"/>
                <w:szCs w:val="18"/>
              </w:rPr>
              <w:t>RedCap</w:t>
            </w:r>
            <w:proofErr w:type="spellEnd"/>
            <w:r w:rsidR="00684798" w:rsidRPr="00A855F4">
              <w:rPr>
                <w:rFonts w:ascii="Arial" w:hAnsi="Arial" w:cs="Arial"/>
                <w:sz w:val="18"/>
                <w:szCs w:val="18"/>
              </w:rPr>
              <w:t xml:space="preserve"> UE</w:t>
            </w:r>
            <w:ins w:id="356"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w:t>
            </w:r>
            <w:proofErr w:type="gramStart"/>
            <w:r w:rsidRPr="00A855F4">
              <w:rPr>
                <w:rFonts w:ascii="Arial" w:hAnsi="Arial" w:cs="Arial"/>
                <w:sz w:val="18"/>
                <w:szCs w:val="18"/>
              </w:rPr>
              <w:t>in a given</w:t>
            </w:r>
            <w:proofErr w:type="gramEnd"/>
            <w:r w:rsidRPr="00A855F4">
              <w:rPr>
                <w:rFonts w:ascii="Arial" w:hAnsi="Arial" w:cs="Arial"/>
                <w:sz w:val="18"/>
                <w:szCs w:val="18"/>
              </w:rPr>
              <w:t xml:space="preserve">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proofErr w:type="spellStart"/>
            <w:r w:rsidRPr="00A855F4">
              <w:rPr>
                <w:i/>
                <w:iCs/>
              </w:rPr>
              <w:t>DataRate</w:t>
            </w:r>
            <w:proofErr w:type="spellEnd"/>
            <w:r w:rsidRPr="00A855F4">
              <w:t>) and max data rate per CC (</w:t>
            </w:r>
            <w:proofErr w:type="spellStart"/>
            <w:r w:rsidRPr="00A855F4">
              <w:rPr>
                <w:i/>
                <w:iCs/>
              </w:rPr>
              <w:t>DataRateCC</w:t>
            </w:r>
            <w:proofErr w:type="spellEnd"/>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proofErr w:type="spellStart"/>
            <w:r w:rsidRPr="00A855F4">
              <w:rPr>
                <w:b/>
                <w:bCs/>
                <w:i/>
                <w:iCs/>
              </w:rPr>
              <w:t>supportedSubCarrierSpacingDL</w:t>
            </w:r>
            <w:proofErr w:type="spellEnd"/>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 xml:space="preserve">Indicates whether UE supports single DCI based </w:t>
            </w:r>
            <w:proofErr w:type="spellStart"/>
            <w:r w:rsidRPr="00A855F4">
              <w:rPr>
                <w:bCs/>
                <w:iCs/>
              </w:rPr>
              <w:t>FDMSchemeB</w:t>
            </w:r>
            <w:proofErr w:type="spellEnd"/>
            <w:r w:rsidRPr="00A855F4">
              <w:rPr>
                <w:bCs/>
                <w:iCs/>
              </w:rPr>
              <w:t>.</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357" w:name="_Toc12750899"/>
      <w:bookmarkStart w:id="358" w:name="_Toc29382263"/>
      <w:bookmarkStart w:id="359" w:name="_Toc37093380"/>
      <w:bookmarkStart w:id="360" w:name="_Toc37238656"/>
      <w:bookmarkStart w:id="361" w:name="_Toc37238770"/>
      <w:bookmarkStart w:id="362" w:name="_Toc46488666"/>
      <w:bookmarkStart w:id="363" w:name="_Toc52574087"/>
      <w:bookmarkStart w:id="364" w:name="_Toc52574173"/>
      <w:bookmarkStart w:id="365" w:name="_Toc178186342"/>
      <w:r w:rsidRPr="00A855F4">
        <w:lastRenderedPageBreak/>
        <w:t>4.2.7.7</w:t>
      </w:r>
      <w:r w:rsidRPr="00A855F4">
        <w:tab/>
      </w:r>
      <w:proofErr w:type="spellStart"/>
      <w:r w:rsidRPr="00A855F4">
        <w:rPr>
          <w:i/>
        </w:rPr>
        <w:t>FeatureSetUplink</w:t>
      </w:r>
      <w:proofErr w:type="spellEnd"/>
      <w:r w:rsidRPr="00A855F4">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lastRenderedPageBreak/>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proofErr w:type="spellStart"/>
            <w:r w:rsidRPr="00A855F4">
              <w:rPr>
                <w:b/>
                <w:i/>
              </w:rPr>
              <w:t>scalingFactor</w:t>
            </w:r>
            <w:proofErr w:type="spellEnd"/>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proofErr w:type="spellStart"/>
            <w:r w:rsidRPr="00A855F4">
              <w:rPr>
                <w:b/>
                <w:i/>
              </w:rPr>
              <w:t>dynamicSwitchSUL</w:t>
            </w:r>
            <w:proofErr w:type="spellEnd"/>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proofErr w:type="spellStart"/>
            <w:r w:rsidRPr="00A855F4">
              <w:rPr>
                <w:b/>
                <w:i/>
              </w:rPr>
              <w:t>featureSetListPerUplinkCC</w:t>
            </w:r>
            <w:proofErr w:type="spellEnd"/>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Indicates whether the UE supports inter-</w:t>
            </w:r>
            <w:proofErr w:type="spellStart"/>
            <w:r w:rsidRPr="00A855F4">
              <w:t>subslot</w:t>
            </w:r>
            <w:proofErr w:type="spellEnd"/>
            <w:r w:rsidRPr="00A855F4">
              <w:t xml:space="preserve">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Formats 0, 1, 2, 3 and 4 for 7OS slot-based PUCCH </w:t>
            </w:r>
            <w:proofErr w:type="gramStart"/>
            <w:r w:rsidRPr="00A855F4">
              <w:rPr>
                <w:rFonts w:ascii="Arial" w:hAnsi="Arial" w:cs="Arial"/>
                <w:sz w:val="18"/>
                <w:szCs w:val="18"/>
              </w:rPr>
              <w:t>configurations;</w:t>
            </w:r>
            <w:proofErr w:type="gramEnd"/>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proofErr w:type="spellStart"/>
            <w:r w:rsidRPr="00A855F4">
              <w:rPr>
                <w:b/>
                <w:bCs/>
                <w:i/>
                <w:iCs/>
              </w:rPr>
              <w:t>intraBandFreqSeparationUL</w:t>
            </w:r>
            <w:proofErr w:type="spellEnd"/>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FeatureSetUplink</w:t>
            </w:r>
            <w:proofErr w:type="spellEnd"/>
            <w:r w:rsidRPr="00A855F4">
              <w:t xml:space="preserve"> of each band entry within a band.</w:t>
            </w:r>
            <w:r w:rsidRPr="00A855F4">
              <w:rPr>
                <w:bCs/>
                <w:iCs/>
              </w:rPr>
              <w:t xml:space="preserve"> </w:t>
            </w:r>
            <w:r w:rsidRPr="00A855F4">
              <w:t xml:space="preserve">The values </w:t>
            </w:r>
            <w:proofErr w:type="spellStart"/>
            <w:r w:rsidR="00172633" w:rsidRPr="00A855F4">
              <w:t>mhzX</w:t>
            </w:r>
            <w:proofErr w:type="spellEnd"/>
            <w:r w:rsidRPr="00A855F4">
              <w:t xml:space="preserve"> corresponds to the values </w:t>
            </w:r>
            <w:proofErr w:type="spellStart"/>
            <w:r w:rsidR="00172633" w:rsidRPr="00A855F4">
              <w:t>XMHz</w:t>
            </w:r>
            <w:proofErr w:type="spellEnd"/>
            <w:r w:rsidR="00172633" w:rsidRPr="00A855F4">
              <w:t xml:space="preserve">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proofErr w:type="spellStart"/>
            <w:r w:rsidRPr="00A855F4">
              <w:rPr>
                <w:rFonts w:cs="Arial"/>
                <w:i/>
                <w:iCs/>
                <w:szCs w:val="18"/>
              </w:rPr>
              <w:t>intraBandFreqSeparationUL</w:t>
            </w:r>
            <w:proofErr w:type="spellEnd"/>
            <w:r w:rsidRPr="00A855F4">
              <w:rPr>
                <w:rFonts w:cs="Arial"/>
                <w:i/>
                <w:iCs/>
                <w:szCs w:val="18"/>
              </w:rPr>
              <w:t xml:space="preserve">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proofErr w:type="spellStart"/>
            <w:r w:rsidRPr="00A855F4">
              <w:rPr>
                <w:i/>
              </w:rPr>
              <w:t>FeatureSetDownlink</w:t>
            </w:r>
            <w:proofErr w:type="spellEnd"/>
            <w:r w:rsidRPr="00A855F4">
              <w:t xml:space="preserve"> for the same </w:t>
            </w:r>
            <w:proofErr w:type="spellStart"/>
            <w:r w:rsidRPr="00A855F4">
              <w:rPr>
                <w:i/>
              </w:rPr>
              <w:t>FeatureSet</w:t>
            </w:r>
            <w:proofErr w:type="spellEnd"/>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w:t>
            </w:r>
            <w:proofErr w:type="spellStart"/>
            <w:r w:rsidRPr="00A855F4">
              <w:rPr>
                <w:rFonts w:ascii="Arial" w:hAnsi="Arial" w:cs="Arial"/>
                <w:sz w:val="18"/>
              </w:rPr>
              <w:t>PCell</w:t>
            </w:r>
            <w:proofErr w:type="spellEnd"/>
            <w:r w:rsidRPr="00A855F4">
              <w:rPr>
                <w:rFonts w:ascii="Arial" w:hAnsi="Arial" w:cs="Arial"/>
                <w:sz w:val="18"/>
              </w:rPr>
              <w:t xml:space="preserve"> and intra-frequency target </w:t>
            </w:r>
            <w:proofErr w:type="spellStart"/>
            <w:r w:rsidRPr="00A855F4">
              <w:rPr>
                <w:rFonts w:ascii="Arial" w:hAnsi="Arial" w:cs="Arial"/>
                <w:sz w:val="18"/>
              </w:rPr>
              <w:t>PCell</w:t>
            </w:r>
            <w:proofErr w:type="spellEnd"/>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lastRenderedPageBreak/>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w:t>
            </w:r>
            <w:proofErr w:type="spellStart"/>
            <w:r w:rsidRPr="00A855F4">
              <w:rPr>
                <w:rFonts w:eastAsia="Arial" w:cs="Arial"/>
                <w:szCs w:val="18"/>
              </w:rPr>
              <w:t>D_basic</w:t>
            </w:r>
            <w:proofErr w:type="spellEnd"/>
            <w:r w:rsidRPr="00A855F4">
              <w:rPr>
                <w:rFonts w:eastAsia="Arial" w:cs="Arial"/>
                <w:szCs w:val="18"/>
              </w:rPr>
              <w:t xml:space="preserve">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w:t>
            </w:r>
            <w:proofErr w:type="spellStart"/>
            <w:r w:rsidRPr="00A855F4">
              <w:rPr>
                <w:rFonts w:eastAsia="DengXian" w:cs="Arial"/>
                <w:i/>
                <w:iCs/>
                <w:szCs w:val="18"/>
              </w:rPr>
              <w:t>ReportConfig</w:t>
            </w:r>
            <w:proofErr w:type="spellEnd"/>
            <w:r w:rsidRPr="00A855F4">
              <w:rPr>
                <w:rFonts w:eastAsia="DengXian" w:cs="Arial"/>
                <w:szCs w:val="18"/>
              </w:rPr>
              <w:t xml:space="preserve"> with </w:t>
            </w:r>
            <w:proofErr w:type="spellStart"/>
            <w:r w:rsidRPr="00A855F4">
              <w:rPr>
                <w:rFonts w:eastAsia="DengXian" w:cs="Arial"/>
                <w:i/>
                <w:iCs/>
                <w:szCs w:val="18"/>
              </w:rPr>
              <w:t>reportQuantity</w:t>
            </w:r>
            <w:proofErr w:type="spellEnd"/>
            <w:r w:rsidRPr="00A855F4">
              <w:rPr>
                <w:rFonts w:eastAsia="DengXian" w:cs="Arial"/>
                <w:szCs w:val="18"/>
              </w:rPr>
              <w:t xml:space="preserve"> configured as </w:t>
            </w:r>
            <w:r w:rsidR="00396432" w:rsidRPr="00A855F4">
              <w:rPr>
                <w:rFonts w:eastAsia="DengXian" w:cs="Arial"/>
                <w:szCs w:val="18"/>
              </w:rPr>
              <w:t>"</w:t>
            </w:r>
            <w:proofErr w:type="spellStart"/>
            <w:r w:rsidRPr="00A855F4">
              <w:rPr>
                <w:rFonts w:eastAsia="DengXian" w:cs="Arial"/>
                <w:szCs w:val="18"/>
              </w:rPr>
              <w:t>tdcp</w:t>
            </w:r>
            <w:proofErr w:type="spellEnd"/>
            <w:r w:rsidR="00835235" w:rsidRPr="00A855F4">
              <w:rPr>
                <w:rFonts w:eastAsia="DengXian" w:cs="Arial"/>
                <w:szCs w:val="18"/>
              </w:rPr>
              <w:t>"</w:t>
            </w:r>
            <w:r w:rsidRPr="00A855F4">
              <w:rPr>
                <w:rFonts w:eastAsia="DengXian" w:cs="Arial"/>
                <w:szCs w:val="18"/>
              </w:rPr>
              <w:t xml:space="preserve">, configured with </w:t>
            </w:r>
            <w:proofErr w:type="spellStart"/>
            <w:r w:rsidRPr="00A855F4">
              <w:rPr>
                <w:rFonts w:eastAsia="DengXian" w:cs="Arial"/>
                <w:i/>
                <w:iCs/>
                <w:szCs w:val="18"/>
              </w:rPr>
              <w:t>resourcesForChannelMeasurement</w:t>
            </w:r>
            <w:proofErr w:type="spellEnd"/>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A855F4">
              <w:rPr>
                <w:bCs/>
                <w:iCs/>
              </w:rPr>
              <w:t>nonCodebook</w:t>
            </w:r>
            <w:proofErr w:type="spellEnd"/>
            <w:r w:rsidRPr="00A855F4">
              <w:rPr>
                <w:bCs/>
                <w:iCs/>
              </w:rPr>
              <w:t>'.</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proofErr w:type="spellStart"/>
            <w:r w:rsidRPr="00A855F4">
              <w:rPr>
                <w:bCs/>
                <w:i/>
              </w:rPr>
              <w:t>maxNumberMIMO</w:t>
            </w:r>
            <w:proofErr w:type="spellEnd"/>
            <w:r w:rsidRPr="00A855F4">
              <w:rPr>
                <w:bCs/>
                <w:i/>
              </w:rPr>
              <w:t>-</w:t>
            </w:r>
            <w:proofErr w:type="spellStart"/>
            <w:r w:rsidRPr="00A855F4">
              <w:rPr>
                <w:bCs/>
                <w:i/>
              </w:rPr>
              <w:t>LayersNonCB</w:t>
            </w:r>
            <w:proofErr w:type="spellEnd"/>
            <w:r w:rsidRPr="00A855F4">
              <w:rPr>
                <w:bCs/>
                <w:i/>
              </w:rPr>
              <w:t>-PUSCH</w:t>
            </w:r>
            <w:r w:rsidRPr="00A855F4">
              <w:rPr>
                <w:bCs/>
                <w:iCs/>
              </w:rPr>
              <w:t xml:space="preserve"> and</w:t>
            </w:r>
            <w:r w:rsidRPr="00A855F4">
              <w:rPr>
                <w:bCs/>
                <w:i/>
              </w:rPr>
              <w:t xml:space="preserve"> </w:t>
            </w:r>
            <w:proofErr w:type="spellStart"/>
            <w:r w:rsidRPr="00A855F4">
              <w:rPr>
                <w:bCs/>
                <w:i/>
              </w:rPr>
              <w:t>mimo</w:t>
            </w:r>
            <w:proofErr w:type="spellEnd"/>
            <w:r w:rsidRPr="00A855F4">
              <w:rPr>
                <w:bCs/>
                <w:i/>
              </w:rPr>
              <w:t>-NonCB-PUSCH.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w:t>
            </w:r>
            <w:proofErr w:type="gramStart"/>
            <w:r w:rsidRPr="00A855F4">
              <w:rPr>
                <w:rFonts w:ascii="Arial" w:hAnsi="Arial" w:cs="Arial"/>
                <w:sz w:val="18"/>
                <w:szCs w:val="18"/>
              </w:rPr>
              <w:t>NCP;</w:t>
            </w:r>
            <w:proofErr w:type="gramEnd"/>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 xml:space="preserve">Indicates whether the UE supports SR/HARQ-ACK multiplexing once per </w:t>
            </w:r>
            <w:proofErr w:type="spellStart"/>
            <w:r w:rsidRPr="00A855F4">
              <w:rPr>
                <w:bCs/>
                <w:iCs/>
              </w:rPr>
              <w:t>subslot</w:t>
            </w:r>
            <w:proofErr w:type="spellEnd"/>
            <w:r w:rsidRPr="00A855F4">
              <w:rPr>
                <w:bCs/>
                <w:iCs/>
              </w:rPr>
              <w:t xml:space="preserve"> using a PUCCH (or HARQ-ACK piggybacked on a PUSCH) when SR/HARQ-ACK are supposed to be sent with different starting symbols in a </w:t>
            </w:r>
            <w:proofErr w:type="spellStart"/>
            <w:r w:rsidRPr="00A855F4">
              <w:rPr>
                <w:bCs/>
                <w:iCs/>
              </w:rPr>
              <w:t>subslot</w:t>
            </w:r>
            <w:proofErr w:type="spellEnd"/>
            <w:r w:rsidRPr="00A855F4">
              <w:rPr>
                <w:bCs/>
                <w:iCs/>
              </w:rPr>
              <w: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lastRenderedPageBreak/>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proofErr w:type="spellStart"/>
            <w:r w:rsidR="00B97E1C" w:rsidRPr="00A855F4">
              <w:rPr>
                <w:i/>
                <w:iCs/>
              </w:rPr>
              <w:t>pdcch-MonitoringAnyOccasions</w:t>
            </w:r>
            <w:proofErr w:type="spellEnd"/>
            <w:r w:rsidR="00B97E1C" w:rsidRPr="00A855F4">
              <w:t xml:space="preserve"> with value </w:t>
            </w:r>
            <w:proofErr w:type="spellStart"/>
            <w:r w:rsidR="00B97E1C" w:rsidRPr="00A855F4">
              <w:rPr>
                <w:i/>
                <w:iCs/>
              </w:rPr>
              <w:t>withDCI</w:t>
            </w:r>
            <w:proofErr w:type="spellEnd"/>
            <w:r w:rsidR="00B97E1C" w:rsidRPr="00A855F4">
              <w:rPr>
                <w:i/>
                <w:iCs/>
              </w:rPr>
              <w:t>-Gap</w:t>
            </w:r>
            <w:r w:rsidR="00B97E1C" w:rsidRPr="00A855F4">
              <w:t xml:space="preserve"> and </w:t>
            </w:r>
            <w:proofErr w:type="spellStart"/>
            <w:r w:rsidRPr="00A855F4">
              <w:rPr>
                <w:i/>
              </w:rPr>
              <w:t>supportedSRS</w:t>
            </w:r>
            <w:proofErr w:type="spellEnd"/>
            <w:r w:rsidRPr="00A855F4">
              <w:rPr>
                <w:i/>
              </w:rPr>
              <w:t>-Resources.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A855F4">
              <w:t>X,Y</w:t>
            </w:r>
            <w:proofErr w:type="gramEnd"/>
            <w:r w:rsidR="002E0381" w:rsidRPr="00A855F4">
              <w:t>)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proofErr w:type="spellStart"/>
            <w:r w:rsidRPr="00A855F4">
              <w:rPr>
                <w:i/>
              </w:rPr>
              <w:t>supportedSRS</w:t>
            </w:r>
            <w:proofErr w:type="spellEnd"/>
            <w:r w:rsidRPr="00A855F4">
              <w:rPr>
                <w:i/>
              </w:rPr>
              <w:t>-Resources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w:t>
            </w:r>
            <w:proofErr w:type="spellStart"/>
            <w:r w:rsidRPr="00A855F4">
              <w:rPr>
                <w:b/>
                <w:i/>
              </w:rPr>
              <w:t>PhaseDiscontinuityImpacts</w:t>
            </w:r>
            <w:proofErr w:type="spellEnd"/>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without additional inter-band NR and LTE CA </w:t>
            </w:r>
            <w:proofErr w:type="gramStart"/>
            <w:r w:rsidRPr="00A855F4">
              <w:rPr>
                <w:rFonts w:ascii="Arial" w:hAnsi="Arial" w:cs="Arial"/>
                <w:sz w:val="18"/>
                <w:szCs w:val="18"/>
              </w:rPr>
              <w:t>component;</w:t>
            </w:r>
            <w:proofErr w:type="gramEnd"/>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w:t>
            </w:r>
            <w:proofErr w:type="gramStart"/>
            <w:r w:rsidRPr="00A855F4">
              <w:rPr>
                <w:rFonts w:ascii="Arial" w:hAnsi="Arial" w:cs="Arial"/>
                <w:bCs/>
                <w:sz w:val="18"/>
                <w:szCs w:val="18"/>
              </w:rPr>
              <w:t>component</w:t>
            </w:r>
            <w:r w:rsidRPr="00A855F4">
              <w:rPr>
                <w:rFonts w:ascii="Arial" w:eastAsiaTheme="minorEastAsia" w:hAnsi="Arial" w:cs="Arial"/>
                <w:sz w:val="18"/>
                <w:szCs w:val="18"/>
              </w:rPr>
              <w:t>;</w:t>
            </w:r>
            <w:proofErr w:type="gramEnd"/>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lastRenderedPageBreak/>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Detection of a DCI format 2_0 with a slot format value other than 255 that indicates a slot format with a subset of symbols from the set of symbols as downlink or </w:t>
            </w:r>
            <w:proofErr w:type="gramStart"/>
            <w:r w:rsidR="008C7055" w:rsidRPr="00A855F4">
              <w:rPr>
                <w:rFonts w:ascii="Arial" w:hAnsi="Arial" w:cs="Arial"/>
                <w:sz w:val="18"/>
                <w:szCs w:val="18"/>
              </w:rPr>
              <w:t>flexible</w:t>
            </w:r>
            <w:r w:rsidR="00B86133" w:rsidRPr="00A855F4">
              <w:rPr>
                <w:rFonts w:ascii="Arial" w:hAnsi="Arial" w:cs="Arial"/>
                <w:sz w:val="18"/>
                <w:szCs w:val="18"/>
              </w:rPr>
              <w:t>;</w:t>
            </w:r>
            <w:proofErr w:type="gramEnd"/>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if provided, or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are not provided to the </w:t>
            </w:r>
            <w:proofErr w:type="gramStart"/>
            <w:r w:rsidRPr="00A855F4">
              <w:rPr>
                <w:rFonts w:ascii="Arial" w:hAnsi="Arial" w:cs="Arial"/>
                <w:sz w:val="18"/>
                <w:szCs w:val="18"/>
              </w:rPr>
              <w:t>UE;</w:t>
            </w:r>
            <w:proofErr w:type="gramEnd"/>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PHY prioritization of overlapping high-priority dynamic grant PUSCH and low-priority configured grant PUSCH on a BWP of a serving </w:t>
            </w:r>
            <w:proofErr w:type="gramStart"/>
            <w:r w:rsidRPr="00A855F4">
              <w:rPr>
                <w:rFonts w:ascii="Arial" w:hAnsi="Arial" w:cs="Arial"/>
                <w:sz w:val="18"/>
                <w:szCs w:val="18"/>
              </w:rPr>
              <w:t>cell;</w:t>
            </w:r>
            <w:proofErr w:type="gramEnd"/>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w:t>
            </w:r>
            <w:proofErr w:type="gramStart"/>
            <w:r w:rsidRPr="00A855F4">
              <w:rPr>
                <w:rFonts w:ascii="Arial" w:hAnsi="Arial" w:cs="Arial"/>
                <w:sz w:val="18"/>
                <w:szCs w:val="18"/>
              </w:rPr>
              <w:t>transmission;</w:t>
            </w:r>
            <w:proofErr w:type="gramEnd"/>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roofErr w:type="gramStart"/>
            <w:r w:rsidRPr="00A855F4">
              <w:rPr>
                <w:rFonts w:ascii="Arial" w:hAnsi="Arial" w:cs="Arial"/>
                <w:sz w:val="18"/>
                <w:szCs w:val="18"/>
              </w:rPr>
              <w:t>);</w:t>
            </w:r>
            <w:proofErr w:type="gramEnd"/>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w:t>
            </w:r>
            <w:proofErr w:type="gramStart"/>
            <w:r w:rsidRPr="00A855F4">
              <w:rPr>
                <w:rFonts w:ascii="Arial" w:hAnsi="Arial" w:cs="Arial"/>
                <w:sz w:val="18"/>
                <w:szCs w:val="18"/>
              </w:rPr>
              <w:t>PUSCH;</w:t>
            </w:r>
            <w:proofErr w:type="gramEnd"/>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lastRenderedPageBreak/>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lastRenderedPageBreak/>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lastRenderedPageBreak/>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lastRenderedPageBreak/>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proofErr w:type="spellStart"/>
            <w:r w:rsidRPr="00A855F4">
              <w:rPr>
                <w:i/>
              </w:rPr>
              <w:t>supportedBandCombinationList</w:t>
            </w:r>
            <w:proofErr w:type="spellEnd"/>
            <w:r w:rsidRPr="00A855F4">
              <w:rPr>
                <w:i/>
              </w:rPr>
              <w: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w:t>
            </w:r>
            <w:proofErr w:type="gramStart"/>
            <w:r w:rsidRPr="00A855F4">
              <w:rPr>
                <w:i/>
                <w:iCs/>
                <w:lang w:eastAsia="en-GB"/>
              </w:rPr>
              <w:t>r18</w:t>
            </w:r>
            <w:r w:rsidRPr="00A855F4">
              <w:rPr>
                <w:lang w:eastAsia="en-GB"/>
              </w:rPr>
              <w:t>;</w:t>
            </w:r>
            <w:proofErr w:type="gramEnd"/>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 Additionally, it shall be less than or equal to the maximum aggregated bandwidth for the </w:t>
            </w:r>
            <w:r w:rsidRPr="00A855F4">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lastRenderedPageBreak/>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 xml:space="preserve">Indicates whether the UE supports repetitions for PUCCH format 0, 1, 2, 3 and 4 over multiple PUCCH </w:t>
            </w:r>
            <w:proofErr w:type="spellStart"/>
            <w:r w:rsidRPr="00A855F4">
              <w:t>subslots</w:t>
            </w:r>
            <w:proofErr w:type="spellEnd"/>
            <w:r w:rsidRPr="00A855F4">
              <w:t xml:space="preserve">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 xml:space="preserve">Indicates whether the UE supports repetitions for PUCCH format 0, 1, 2, 3 and 4 over multiple PUCCH </w:t>
            </w:r>
            <w:proofErr w:type="spellStart"/>
            <w:r w:rsidRPr="00A855F4">
              <w:t>subslots</w:t>
            </w:r>
            <w:proofErr w:type="spellEnd"/>
            <w:r w:rsidRPr="00A855F4">
              <w:t xml:space="preserve">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lastRenderedPageBreak/>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366" w:author="Intel" w:date="2024-11-06T23:25:00Z">
              <w:r w:rsidRPr="00A855F4" w:rsidDel="002B77C0">
                <w:rPr>
                  <w:rFonts w:ascii="Arial" w:hAnsi="Arial" w:cs="Arial"/>
                  <w:i/>
                  <w:iCs/>
                  <w:sz w:val="18"/>
                  <w:szCs w:val="18"/>
                </w:rPr>
                <w:delText>pusch</w:delText>
              </w:r>
            </w:del>
            <w:ins w:id="367"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8"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369" w:author="Intel" w:date="2024-11-06T23:25:00Z">
              <w:r w:rsidRPr="00A855F4" w:rsidDel="002B77C0">
                <w:rPr>
                  <w:rFonts w:ascii="Arial" w:hAnsi="Arial" w:cs="Arial"/>
                  <w:i/>
                  <w:iCs/>
                  <w:sz w:val="18"/>
                  <w:szCs w:val="18"/>
                </w:rPr>
                <w:delText>pusch</w:delText>
              </w:r>
            </w:del>
            <w:ins w:id="370" w:author="Intel" w:date="2024-11-06T23:25:00Z">
              <w:r w:rsidR="002B77C0">
                <w:rPr>
                  <w:rFonts w:ascii="Arial" w:hAnsi="Arial" w:cs="Arial"/>
                  <w:i/>
                  <w:iCs/>
                  <w:sz w:val="18"/>
                  <w:szCs w:val="18"/>
                </w:rPr>
                <w:t>dmrs</w:t>
              </w:r>
            </w:ins>
            <w:r w:rsidRPr="00A855F4">
              <w:rPr>
                <w:rFonts w:ascii="Arial" w:hAnsi="Arial" w:cs="Arial"/>
                <w:i/>
                <w:iCs/>
                <w:sz w:val="18"/>
                <w:szCs w:val="18"/>
              </w:rPr>
              <w:t>-TypeA</w:t>
            </w:r>
            <w:del w:id="371"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72" w:author="Intel" w:date="2024-11-06T23:25:00Z">
              <w:r w:rsidRPr="00A855F4" w:rsidDel="002B77C0">
                <w:rPr>
                  <w:rFonts w:ascii="Arial" w:hAnsi="Arial" w:cs="Arial"/>
                  <w:i/>
                  <w:iCs/>
                  <w:sz w:val="18"/>
                  <w:szCs w:val="18"/>
                </w:rPr>
                <w:delText>pusch</w:delText>
              </w:r>
            </w:del>
            <w:ins w:id="373" w:author="Intel" w:date="2024-11-06T23:25:00Z">
              <w:r w:rsidR="002B77C0">
                <w:rPr>
                  <w:rFonts w:ascii="Arial" w:hAnsi="Arial" w:cs="Arial"/>
                  <w:i/>
                  <w:iCs/>
                  <w:sz w:val="18"/>
                  <w:szCs w:val="18"/>
                </w:rPr>
                <w:t>dmrs</w:t>
              </w:r>
            </w:ins>
            <w:r w:rsidRPr="00A855F4">
              <w:rPr>
                <w:rFonts w:ascii="Arial" w:hAnsi="Arial" w:cs="Arial"/>
                <w:i/>
                <w:iCs/>
                <w:sz w:val="18"/>
                <w:szCs w:val="18"/>
              </w:rPr>
              <w:t>-TypeA</w:t>
            </w:r>
            <w:del w:id="374"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75" w:author="Intel" w:date="2024-11-06T23:25:00Z">
              <w:r w:rsidRPr="00A855F4" w:rsidDel="002B77C0">
                <w:rPr>
                  <w:rFonts w:ascii="Arial" w:hAnsi="Arial" w:cs="Arial"/>
                  <w:i/>
                  <w:iCs/>
                  <w:sz w:val="18"/>
                  <w:szCs w:val="18"/>
                </w:rPr>
                <w:delText>pusch</w:delText>
              </w:r>
            </w:del>
            <w:ins w:id="376" w:author="Intel" w:date="2024-11-06T23:25:00Z">
              <w:r w:rsidR="002B77C0">
                <w:rPr>
                  <w:rFonts w:ascii="Arial" w:hAnsi="Arial" w:cs="Arial"/>
                  <w:i/>
                  <w:iCs/>
                  <w:sz w:val="18"/>
                  <w:szCs w:val="18"/>
                </w:rPr>
                <w:t>dmrs</w:t>
              </w:r>
            </w:ins>
            <w:r w:rsidRPr="00A855F4">
              <w:rPr>
                <w:rFonts w:ascii="Arial" w:hAnsi="Arial" w:cs="Arial"/>
                <w:i/>
                <w:iCs/>
                <w:sz w:val="18"/>
                <w:szCs w:val="18"/>
              </w:rPr>
              <w:t>-TypeA</w:t>
            </w:r>
            <w:del w:id="377"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lastRenderedPageBreak/>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w:t>
            </w:r>
            <w:proofErr w:type="gramStart"/>
            <w:r w:rsidRPr="00A855F4">
              <w:rPr>
                <w:rFonts w:ascii="Arial" w:hAnsi="Arial" w:cs="Arial"/>
                <w:sz w:val="18"/>
                <w:szCs w:val="18"/>
              </w:rPr>
              <w:t>reported;</w:t>
            </w:r>
            <w:proofErr w:type="gramEnd"/>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proofErr w:type="spellStart"/>
            <w:r w:rsidRPr="00A855F4">
              <w:rPr>
                <w:rFonts w:ascii="Arial" w:hAnsi="Arial"/>
                <w:b/>
                <w:i/>
                <w:sz w:val="18"/>
              </w:rPr>
              <w:t>pusch-SeparationWithGap</w:t>
            </w:r>
            <w:proofErr w:type="spellEnd"/>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proofErr w:type="spellStart"/>
            <w:r w:rsidRPr="00A855F4">
              <w:rPr>
                <w:b/>
                <w:i/>
              </w:rPr>
              <w:t>searchSpaceSharingCA</w:t>
            </w:r>
            <w:proofErr w:type="spellEnd"/>
            <w:r w:rsidRPr="00A855F4">
              <w:rPr>
                <w:b/>
                <w:i/>
              </w:rPr>
              <w:t>-UL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proofErr w:type="spellStart"/>
            <w:r w:rsidRPr="00A855F4">
              <w:rPr>
                <w:i/>
                <w:iCs/>
              </w:rPr>
              <w:t>semiStaticHARQ</w:t>
            </w:r>
            <w:proofErr w:type="spellEnd"/>
            <w:r w:rsidRPr="00A855F4">
              <w:rPr>
                <w:i/>
                <w:iCs/>
              </w:rPr>
              <w:t>-ACK-Codebook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lastRenderedPageBreak/>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
              </w:rPr>
              <w:t xml:space="preserve"> </w:t>
            </w:r>
            <w:r w:rsidRPr="00A855F4">
              <w:rPr>
                <w:bCs/>
                <w:iCs/>
              </w:rPr>
              <w:t xml:space="preserve">and </w:t>
            </w:r>
            <w:proofErr w:type="spellStart"/>
            <w:r w:rsidRPr="00A855F4">
              <w:rPr>
                <w:bCs/>
                <w:i/>
              </w:rPr>
              <w:t>codeBlockGroupTransmission</w:t>
            </w:r>
            <w:proofErr w:type="spellEnd"/>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w:t>
            </w:r>
            <w:proofErr w:type="gramStart"/>
            <w:r w:rsidRPr="00A855F4">
              <w:rPr>
                <w:i/>
                <w:iCs/>
              </w:rPr>
              <w:t>16</w:t>
            </w:r>
            <w:r w:rsidRPr="00A855F4">
              <w:t>,the</w:t>
            </w:r>
            <w:proofErr w:type="gramEnd"/>
            <w:r w:rsidRPr="00A855F4">
              <w:t xml:space="preserv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w:t>
            </w:r>
            <w:proofErr w:type="spellStart"/>
            <w:r w:rsidRPr="00A855F4">
              <w:rPr>
                <w:bCs/>
                <w:iCs/>
              </w:rPr>
              <w:t>subslot</w:t>
            </w:r>
            <w:proofErr w:type="spellEnd"/>
            <w:r w:rsidRPr="00A855F4">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Cs/>
              </w:rPr>
              <w:t xml:space="preserve"> and </w:t>
            </w:r>
            <w:proofErr w:type="spellStart"/>
            <w:r w:rsidRPr="00A855F4">
              <w:rPr>
                <w:bCs/>
                <w:i/>
              </w:rPr>
              <w:t>codeBlockGroupTransmission</w:t>
            </w:r>
            <w:proofErr w:type="spellEnd"/>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w:t>
            </w:r>
            <w:proofErr w:type="gramStart"/>
            <w:r w:rsidRPr="00A855F4">
              <w:rPr>
                <w:i/>
                <w:iCs/>
              </w:rPr>
              <w:t>16</w:t>
            </w:r>
            <w:r w:rsidRPr="00A855F4">
              <w:t>,the</w:t>
            </w:r>
            <w:proofErr w:type="gramEnd"/>
            <w:r w:rsidRPr="00A855F4">
              <w:t xml:space="preserv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proofErr w:type="spellStart"/>
            <w:r w:rsidRPr="00A855F4">
              <w:rPr>
                <w:b/>
                <w:i/>
              </w:rPr>
              <w:lastRenderedPageBreak/>
              <w:t>simultaneousTxSUL-NonSUL</w:t>
            </w:r>
            <w:proofErr w:type="spellEnd"/>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proofErr w:type="spellStart"/>
            <w:r w:rsidRPr="00A855F4">
              <w:rPr>
                <w:i/>
              </w:rPr>
              <w:t>supportedSRS</w:t>
            </w:r>
            <w:proofErr w:type="spellEnd"/>
            <w:r w:rsidRPr="00A855F4">
              <w:rPr>
                <w:i/>
              </w:rPr>
              <w:t>-Resources.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Applies for all supported </w:t>
            </w:r>
            <w:proofErr w:type="spellStart"/>
            <w:r w:rsidRPr="00A855F4">
              <w:rPr>
                <w:lang w:eastAsia="zh-CN"/>
              </w:rPr>
              <w:t>xTyR</w:t>
            </w:r>
            <w:proofErr w:type="spellEnd"/>
            <w:r w:rsidRPr="00A855F4">
              <w:rPr>
                <w:lang w:eastAsia="zh-CN"/>
              </w:rPr>
              <w:t xml:space="preserve">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proofErr w:type="spellStart"/>
            <w:r w:rsidRPr="00A855F4">
              <w:rPr>
                <w:i/>
              </w:rPr>
              <w:t>srs-TxSwitch</w:t>
            </w:r>
            <w:proofErr w:type="spellEnd"/>
            <w:r w:rsidRPr="00A855F4">
              <w:rPr>
                <w:i/>
              </w:rPr>
              <w:t xml:space="preserve"> </w:t>
            </w:r>
            <w:r w:rsidRPr="00A855F4">
              <w:rPr>
                <w:iCs/>
              </w:rPr>
              <w:t>and</w:t>
            </w:r>
            <w:r w:rsidRPr="00A855F4">
              <w:rPr>
                <w:i/>
              </w:rPr>
              <w:t xml:space="preserve"> </w:t>
            </w:r>
            <w:proofErr w:type="spellStart"/>
            <w:r w:rsidRPr="00A855F4">
              <w:rPr>
                <w:i/>
              </w:rPr>
              <w:t>supportedSRS</w:t>
            </w:r>
            <w:proofErr w:type="spellEnd"/>
            <w:r w:rsidRPr="00A855F4">
              <w:rPr>
                <w:i/>
              </w:rPr>
              <w:t>-Resources.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proofErr w:type="spellStart"/>
            <w:r w:rsidRPr="00A855F4">
              <w:rPr>
                <w:rFonts w:cs="Arial"/>
                <w:i/>
                <w:szCs w:val="18"/>
              </w:rPr>
              <w:t>srs-TxSwitch</w:t>
            </w:r>
            <w:proofErr w:type="spellEnd"/>
            <w:r w:rsidRPr="00A855F4">
              <w:rPr>
                <w:rFonts w:cs="Arial"/>
                <w:i/>
                <w:szCs w:val="18"/>
              </w:rPr>
              <w:t>.</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 xml:space="preserve">Indicates the max number of SRS Resource Sets for positioning supported by UE per </w:t>
            </w:r>
            <w:proofErr w:type="gramStart"/>
            <w:r w:rsidRPr="00A855F4">
              <w:rPr>
                <w:rFonts w:ascii="Arial" w:hAnsi="Arial" w:cs="Arial"/>
                <w:sz w:val="18"/>
                <w:szCs w:val="18"/>
              </w:rPr>
              <w:t>BWP</w:t>
            </w:r>
            <w:r w:rsidR="00EF60AE" w:rsidRPr="00A855F4">
              <w:rPr>
                <w:rFonts w:ascii="Arial" w:hAnsi="Arial" w:cs="Arial"/>
                <w:i/>
                <w:sz w:val="18"/>
                <w:szCs w:val="18"/>
              </w:rPr>
              <w:t>;</w:t>
            </w:r>
            <w:proofErr w:type="gramEnd"/>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w:t>
            </w:r>
            <w:proofErr w:type="gramStart"/>
            <w:r w:rsidRPr="00A855F4">
              <w:rPr>
                <w:rFonts w:ascii="Arial" w:hAnsi="Arial" w:cs="Arial"/>
                <w:sz w:val="18"/>
                <w:szCs w:val="18"/>
              </w:rPr>
              <w:t>SRS;</w:t>
            </w:r>
            <w:proofErr w:type="gramEnd"/>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w:t>
            </w:r>
            <w:proofErr w:type="gramStart"/>
            <w:r w:rsidRPr="00A855F4">
              <w:rPr>
                <w:rFonts w:ascii="Arial" w:hAnsi="Arial" w:cs="Arial"/>
                <w:sz w:val="18"/>
                <w:szCs w:val="18"/>
              </w:rPr>
              <w:t>SRS;</w:t>
            </w:r>
            <w:proofErr w:type="gramEnd"/>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w:t>
            </w:r>
            <w:proofErr w:type="gramStart"/>
            <w:r w:rsidRPr="00A855F4">
              <w:rPr>
                <w:rFonts w:ascii="Arial" w:hAnsi="Arial" w:cs="Arial"/>
                <w:sz w:val="18"/>
                <w:szCs w:val="18"/>
              </w:rPr>
              <w:t>BWP;</w:t>
            </w:r>
            <w:proofErr w:type="gramEnd"/>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lastRenderedPageBreak/>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w:t>
            </w:r>
            <w:proofErr w:type="gramStart"/>
            <w:r w:rsidRPr="00A855F4">
              <w:rPr>
                <w:rFonts w:ascii="Arial" w:hAnsi="Arial" w:cs="Arial"/>
                <w:sz w:val="18"/>
                <w:szCs w:val="18"/>
              </w:rPr>
              <w:t>BWP;</w:t>
            </w:r>
            <w:proofErr w:type="gramEnd"/>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w:t>
            </w:r>
            <w:proofErr w:type="gramStart"/>
            <w:r w:rsidRPr="00A855F4">
              <w:rPr>
                <w:rFonts w:ascii="Arial" w:hAnsi="Arial" w:cs="Arial"/>
                <w:sz w:val="18"/>
                <w:szCs w:val="18"/>
              </w:rPr>
              <w:t>BWP;</w:t>
            </w:r>
            <w:proofErr w:type="gramEnd"/>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proofErr w:type="spellStart"/>
            <w:r w:rsidRPr="00A855F4">
              <w:rPr>
                <w:b/>
                <w:i/>
              </w:rPr>
              <w:t>supportedSRS</w:t>
            </w:r>
            <w:proofErr w:type="spellEnd"/>
            <w:r w:rsidRPr="00A855F4">
              <w:rPr>
                <w:b/>
                <w:i/>
              </w:rPr>
              <w:t>-Resources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lastRenderedPageBreak/>
              <w:t>twoHARQ-ACK-Codebook-type1-r16</w:t>
            </w:r>
          </w:p>
          <w:p w14:paraId="686C89B9" w14:textId="65B004BF" w:rsidR="00EF6852" w:rsidRPr="00A855F4" w:rsidRDefault="00172633" w:rsidP="00EF6852">
            <w:pPr>
              <w:pStyle w:val="TAL"/>
              <w:rPr>
                <w:lang w:eastAsia="zh-CN"/>
              </w:rPr>
            </w:pPr>
            <w:r w:rsidRPr="00A855F4">
              <w:t xml:space="preserve">Indicates whether the UE supports two HARQ-ACK codebooks with up to one </w:t>
            </w:r>
            <w:proofErr w:type="spellStart"/>
            <w:r w:rsidRPr="00A855F4">
              <w:t>subslot</w:t>
            </w:r>
            <w:proofErr w:type="spellEnd"/>
            <w:r w:rsidRPr="00A855F4">
              <w:t xml:space="preserve"> based HARQ-ACK codebook (i.e. slot-based + slot-based, or slot-based + </w:t>
            </w:r>
            <w:proofErr w:type="spellStart"/>
            <w:r w:rsidRPr="00A855F4">
              <w:t>subslot</w:t>
            </w:r>
            <w:proofErr w:type="spellEnd"/>
            <w:r w:rsidRPr="00A855F4">
              <w:t xml:space="preserve">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 xml:space="preserve">indicates the maximum number of actual PUCCH transmissions for HARQ-ACK within a slot for NCP with 2-symbol*7 sub-slot </w:t>
            </w:r>
            <w:proofErr w:type="gramStart"/>
            <w:r w:rsidRPr="00A855F4">
              <w:rPr>
                <w:rFonts w:ascii="Arial" w:hAnsi="Arial"/>
                <w:sz w:val="18"/>
              </w:rPr>
              <w:t>configuration;</w:t>
            </w:r>
            <w:proofErr w:type="gramEnd"/>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 xml:space="preserve">indicates the maximum number of actual PUCCH transmissions for HARQ-ACK within a slot for ECP with 2-symbol*6 sub-slot </w:t>
            </w:r>
            <w:proofErr w:type="gramStart"/>
            <w:r w:rsidRPr="00A855F4">
              <w:rPr>
                <w:rFonts w:ascii="Arial" w:hAnsi="Arial"/>
                <w:sz w:val="18"/>
              </w:rPr>
              <w:t>configuration;</w:t>
            </w:r>
            <w:proofErr w:type="gramEnd"/>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proofErr w:type="spellStart"/>
            <w:r w:rsidRPr="00A855F4">
              <w:rPr>
                <w:rFonts w:eastAsia="MS Mincho"/>
                <w:i/>
                <w:iCs/>
              </w:rPr>
              <w:t>onePUCCH-LongAndShortFormat</w:t>
            </w:r>
            <w:proofErr w:type="spellEnd"/>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proofErr w:type="spellStart"/>
            <w:r w:rsidR="002875D6" w:rsidRPr="00A855F4">
              <w:rPr>
                <w:rFonts w:eastAsia="MS Mincho"/>
                <w:i/>
                <w:iCs/>
              </w:rPr>
              <w:t>onePUCCH-LongAndShortFormat</w:t>
            </w:r>
            <w:proofErr w:type="spellEnd"/>
            <w:r w:rsidRPr="00A855F4">
              <w:rPr>
                <w:rFonts w:eastAsia="MS Mincho"/>
              </w:rPr>
              <w:t xml:space="preserve"> is subject to the capability reported by </w:t>
            </w:r>
            <w:proofErr w:type="spellStart"/>
            <w:r w:rsidRPr="00A855F4">
              <w:rPr>
                <w:rFonts w:eastAsia="MS Mincho"/>
                <w:i/>
                <w:iCs/>
              </w:rPr>
              <w:t>twoPUCCH-AnyOthersInSlot</w:t>
            </w:r>
            <w:proofErr w:type="spellEnd"/>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 xml:space="preserve">Indicates whether the UE supports two </w:t>
            </w:r>
            <w:proofErr w:type="spellStart"/>
            <w:r w:rsidRPr="00A855F4">
              <w:t>subslot</w:t>
            </w:r>
            <w:proofErr w:type="spellEnd"/>
            <w:r w:rsidRPr="00A855F4">
              <w:t xml:space="preserve">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 xml:space="preserve">indicates the maximum number of actual PUCCH transmissions for HARQ-ACK within a slot for NCP with 2-symbol*7 sub-slot </w:t>
            </w:r>
            <w:proofErr w:type="gramStart"/>
            <w:r w:rsidRPr="00A855F4">
              <w:rPr>
                <w:rFonts w:ascii="Arial" w:hAnsi="Arial"/>
                <w:sz w:val="18"/>
              </w:rPr>
              <w:t>configuration;</w:t>
            </w:r>
            <w:proofErr w:type="gramEnd"/>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 xml:space="preserve">indicates the maximum number of actual PUCCH transmissions for HARQ-ACK within a slot for ECP with 2-symbol*6 sub-slot </w:t>
            </w:r>
            <w:proofErr w:type="gramStart"/>
            <w:r w:rsidRPr="00A855F4">
              <w:rPr>
                <w:rFonts w:ascii="Arial" w:hAnsi="Arial"/>
                <w:sz w:val="18"/>
              </w:rPr>
              <w:t>configuration;</w:t>
            </w:r>
            <w:proofErr w:type="gramEnd"/>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proofErr w:type="spellStart"/>
            <w:r w:rsidRPr="00A855F4">
              <w:rPr>
                <w:b/>
                <w:i/>
              </w:rPr>
              <w:t>twoPUCCH</w:t>
            </w:r>
            <w:proofErr w:type="spellEnd"/>
            <w:r w:rsidRPr="00A855F4">
              <w:rPr>
                <w:b/>
                <w:i/>
              </w:rPr>
              <w:t>-Group</w:t>
            </w:r>
          </w:p>
          <w:p w14:paraId="7A0A7C5F" w14:textId="1FD8E781" w:rsidR="001F7FB0" w:rsidRPr="00A855F4" w:rsidRDefault="001F7FB0" w:rsidP="001F7FB0">
            <w:pPr>
              <w:pStyle w:val="TAL"/>
            </w:pPr>
            <w:r w:rsidRPr="00A855F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A855F4">
              <w:t>FR1</w:t>
            </w:r>
            <w:proofErr w:type="gramEnd"/>
            <w:r w:rsidRPr="00A855F4">
              <w:t xml:space="preserve">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w:t>
            </w:r>
            <w:proofErr w:type="spellStart"/>
            <w:r w:rsidR="008B0B7A" w:rsidRPr="00A855F4">
              <w:t>subslot</w:t>
            </w:r>
            <w:proofErr w:type="spellEnd"/>
            <w:r w:rsidR="008B0B7A" w:rsidRPr="00A855F4">
              <w:t xml:space="preserve"> </w:t>
            </w:r>
            <w:r w:rsidRPr="00A855F4">
              <w:t xml:space="preserve">for a single 7*2-symbol </w:t>
            </w:r>
            <w:proofErr w:type="spellStart"/>
            <w:r w:rsidRPr="00A855F4">
              <w:t>subslot</w:t>
            </w:r>
            <w:proofErr w:type="spellEnd"/>
            <w:r w:rsidRPr="00A855F4">
              <w:t xml:space="preserve">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w:t>
            </w:r>
            <w:proofErr w:type="spellStart"/>
            <w:r w:rsidR="008B0B7A" w:rsidRPr="00A855F4">
              <w:t>subslot</w:t>
            </w:r>
            <w:proofErr w:type="spellEnd"/>
            <w:r w:rsidR="008B0B7A" w:rsidRPr="00A855F4">
              <w:t xml:space="preserve"> </w:t>
            </w:r>
            <w:r w:rsidRPr="00A855F4">
              <w:t xml:space="preserve">for a single 2*7-symbol </w:t>
            </w:r>
            <w:proofErr w:type="spellStart"/>
            <w:r w:rsidRPr="00A855F4">
              <w:t>subslot</w:t>
            </w:r>
            <w:proofErr w:type="spellEnd"/>
            <w:r w:rsidRPr="00A855F4">
              <w:t xml:space="preserve">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lastRenderedPageBreak/>
              <w:t>twoPUCCH-Type3-r16</w:t>
            </w:r>
          </w:p>
          <w:p w14:paraId="3FCDCF96" w14:textId="0F8E9E06"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 xml:space="preserve">Indicates whether the UE supports two PUCCH of format 0 or 2 for two HARQ-ACK codebooks with one 7*2-symbol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w:t>
            </w:r>
            <w:proofErr w:type="spellStart"/>
            <w:r w:rsidR="00555C4D" w:rsidRPr="00A855F4">
              <w:t>subslot</w:t>
            </w:r>
            <w:proofErr w:type="spellEnd"/>
            <w:r w:rsidR="00555C4D" w:rsidRPr="00A855F4">
              <w:t xml:space="preserve"> </w:t>
            </w:r>
            <w:r w:rsidRPr="00A855F4">
              <w:t xml:space="preserve">for two HARQ-ACK codebooks with one 2*7-symbol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w:t>
            </w:r>
            <w:proofErr w:type="spellStart"/>
            <w:r w:rsidR="00555C4D"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w:t>
            </w:r>
            <w:r w:rsidR="00555C4D" w:rsidRPr="00A855F4">
              <w:t xml:space="preserve">two </w:t>
            </w:r>
            <w:r w:rsidRPr="00A855F4">
              <w:t xml:space="preserve">HARQ-ACK codebooks with one 2*7-symbol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HARQ-ACK codebooks with one 2*7-symbol </w:t>
            </w:r>
            <w:proofErr w:type="spellStart"/>
            <w:r w:rsidRPr="00A855F4">
              <w:t>subslot</w:t>
            </w:r>
            <w:proofErr w:type="spellEnd"/>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 common DCI (i.e. DCI format 2_4) for cancellation indication on a different DL CC than that scheduling PUSCH or </w:t>
            </w:r>
            <w:proofErr w:type="gramStart"/>
            <w:r w:rsidRPr="00A855F4">
              <w:rPr>
                <w:rFonts w:ascii="Arial" w:hAnsi="Arial" w:cs="Arial"/>
                <w:sz w:val="18"/>
                <w:szCs w:val="18"/>
              </w:rPr>
              <w:t>SRS;</w:t>
            </w:r>
            <w:proofErr w:type="gramEnd"/>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UL cancellation for PUSCH. Cancellation is applied to each PUSCH repetition individually in case of PUSCH </w:t>
            </w:r>
            <w:proofErr w:type="gramStart"/>
            <w:r w:rsidRPr="00A855F4">
              <w:rPr>
                <w:rFonts w:ascii="Arial" w:hAnsi="Arial" w:cs="Arial"/>
                <w:sz w:val="18"/>
                <w:szCs w:val="18"/>
              </w:rPr>
              <w:t>repetitions;</w:t>
            </w:r>
            <w:proofErr w:type="gramEnd"/>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lastRenderedPageBreak/>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 common DCI (i.e. DCI format 2_4) for cancellation indication on the same DL CC as that scheduling PUSCH or </w:t>
            </w:r>
            <w:proofErr w:type="gramStart"/>
            <w:r w:rsidRPr="00A855F4">
              <w:rPr>
                <w:rFonts w:ascii="Arial" w:hAnsi="Arial" w:cs="Arial"/>
                <w:sz w:val="18"/>
                <w:szCs w:val="18"/>
              </w:rPr>
              <w:t>SRS;</w:t>
            </w:r>
            <w:proofErr w:type="gramEnd"/>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UL cancellation for PUSCH. Cancellation is applied to each PUSCH repetition individually in case of PUSCH </w:t>
            </w:r>
            <w:proofErr w:type="gramStart"/>
            <w:r w:rsidRPr="00A855F4">
              <w:rPr>
                <w:rFonts w:ascii="Arial" w:hAnsi="Arial" w:cs="Arial"/>
                <w:sz w:val="18"/>
                <w:szCs w:val="18"/>
              </w:rPr>
              <w:t>repetitions;</w:t>
            </w:r>
            <w:proofErr w:type="gramEnd"/>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78"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79"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80"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81"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proofErr w:type="spellStart"/>
            <w:r w:rsidRPr="00A855F4">
              <w:rPr>
                <w:bCs/>
                <w:i/>
              </w:rPr>
              <w:t>fullpower</w:t>
            </w:r>
            <w:proofErr w:type="spellEnd"/>
            <w:r w:rsidRPr="00A855F4">
              <w:rPr>
                <w:bCs/>
                <w:i/>
              </w:rPr>
              <w:t xml:space="preserve">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 xml:space="preserve">The possible different number of antenna ports that can be configured for </w:t>
            </w:r>
            <w:proofErr w:type="gramStart"/>
            <w:r w:rsidR="008C7055" w:rsidRPr="00A855F4">
              <w:t>a</w:t>
            </w:r>
            <w:proofErr w:type="gramEnd"/>
            <w:r w:rsidR="008C7055" w:rsidRPr="00A855F4">
              <w:t xml:space="preserve">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lastRenderedPageBreak/>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B1522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B1522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B1522A"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B1522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B1522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B1522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B1522A"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B1522A"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lastRenderedPageBreak/>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w:t>
            </w:r>
            <w:proofErr w:type="gramStart"/>
            <w:r w:rsidRPr="00A855F4">
              <w:rPr>
                <w:rFonts w:ascii="Arial" w:hAnsi="Arial" w:cs="Arial"/>
                <w:sz w:val="18"/>
                <w:szCs w:val="18"/>
              </w:rPr>
              <w:t>transmission;</w:t>
            </w:r>
            <w:proofErr w:type="gramEnd"/>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w:t>
            </w:r>
            <w:proofErr w:type="gramStart"/>
            <w:r w:rsidRPr="00A855F4">
              <w:rPr>
                <w:rFonts w:ascii="Arial" w:hAnsi="Arial" w:cs="Arial"/>
                <w:i/>
                <w:iCs/>
                <w:sz w:val="18"/>
                <w:szCs w:val="18"/>
              </w:rPr>
              <w:t>r16</w:t>
            </w:r>
            <w:r w:rsidRPr="00A855F4">
              <w:rPr>
                <w:rFonts w:ascii="Arial" w:hAnsi="Arial" w:cs="Arial"/>
                <w:sz w:val="18"/>
                <w:szCs w:val="18"/>
              </w:rPr>
              <w:t>;</w:t>
            </w:r>
            <w:proofErr w:type="gramEnd"/>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proofErr w:type="spellStart"/>
            <w:r w:rsidRPr="00A855F4">
              <w:rPr>
                <w:b/>
                <w:i/>
              </w:rPr>
              <w:t>ul</w:t>
            </w:r>
            <w:proofErr w:type="spellEnd"/>
            <w:r w:rsidRPr="00A855F4">
              <w:rPr>
                <w:b/>
                <w:i/>
              </w:rPr>
              <w:t>-MCS-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proofErr w:type="spellStart"/>
            <w:r w:rsidRPr="00A855F4">
              <w:rPr>
                <w:b/>
                <w:i/>
              </w:rPr>
              <w:t>zeroSlotOffsetAperiodicSRS</w:t>
            </w:r>
            <w:proofErr w:type="spellEnd"/>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382" w:name="_Toc12750900"/>
      <w:bookmarkStart w:id="383" w:name="_Toc29382264"/>
      <w:bookmarkStart w:id="384" w:name="_Toc37093381"/>
      <w:bookmarkStart w:id="385" w:name="_Toc37238771"/>
      <w:bookmarkStart w:id="386" w:name="_Toc46488667"/>
      <w:bookmarkStart w:id="387" w:name="_Toc52574088"/>
      <w:bookmarkStart w:id="388" w:name="_Toc52574174"/>
      <w:bookmarkStart w:id="389" w:name="_Toc178186343"/>
      <w:r w:rsidRPr="00A855F4">
        <w:lastRenderedPageBreak/>
        <w:t>4.2.7.8</w:t>
      </w:r>
      <w:r w:rsidR="00A43323" w:rsidRPr="00A855F4">
        <w:tab/>
      </w:r>
      <w:bookmarkStart w:id="390" w:name="_Toc37238657"/>
      <w:proofErr w:type="spellStart"/>
      <w:r w:rsidR="00A43323" w:rsidRPr="00A855F4">
        <w:rPr>
          <w:i/>
        </w:rPr>
        <w:t>FeatureSetUplinkPerCC</w:t>
      </w:r>
      <w:proofErr w:type="spellEnd"/>
      <w:r w:rsidR="00A43323" w:rsidRPr="00A855F4">
        <w:t xml:space="preserve"> parameters</w:t>
      </w:r>
      <w:bookmarkEnd w:id="382"/>
      <w:bookmarkEnd w:id="383"/>
      <w:bookmarkEnd w:id="384"/>
      <w:bookmarkEnd w:id="385"/>
      <w:bookmarkEnd w:id="386"/>
      <w:bookmarkEnd w:id="387"/>
      <w:bookmarkEnd w:id="388"/>
      <w:bookmarkEnd w:id="389"/>
      <w:bookmarkEnd w:id="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lastRenderedPageBreak/>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 xml:space="preserve">Indicates whether the UE supports the channel bandwidth of 90 </w:t>
            </w:r>
            <w:proofErr w:type="spellStart"/>
            <w:r w:rsidRPr="00A855F4">
              <w:t>MHz.</w:t>
            </w:r>
            <w:proofErr w:type="spellEnd"/>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lastRenderedPageBreak/>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proofErr w:type="spellStart"/>
            <w:r w:rsidRPr="00A855F4">
              <w:rPr>
                <w:rFonts w:ascii="Arial" w:eastAsia="SimSun" w:hAnsi="Arial" w:cs="Arial"/>
                <w:i/>
                <w:iCs/>
                <w:sz w:val="18"/>
                <w:szCs w:val="18"/>
                <w:lang w:eastAsia="zh-CN"/>
              </w:rPr>
              <w:t>noTDM</w:t>
            </w:r>
            <w:proofErr w:type="spellEnd"/>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 xml:space="preserve">.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proofErr w:type="spellStart"/>
            <w:r w:rsidRPr="00A855F4">
              <w:rPr>
                <w:rFonts w:ascii="Arial" w:hAnsi="Arial" w:cs="Arial"/>
                <w:bCs/>
                <w:i/>
                <w:sz w:val="18"/>
                <w:szCs w:val="18"/>
              </w:rPr>
              <w:t>noTDM</w:t>
            </w:r>
            <w:proofErr w:type="spellEnd"/>
            <w:r w:rsidRPr="00A855F4">
              <w:rPr>
                <w:rFonts w:ascii="Arial" w:hAnsi="Arial" w:cs="Arial"/>
                <w:bCs/>
                <w:iCs/>
                <w:sz w:val="18"/>
                <w:szCs w:val="18"/>
              </w:rPr>
              <w:t xml:space="preserve">' indicates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 Value '</w:t>
            </w:r>
            <w:r w:rsidRPr="00A855F4">
              <w:rPr>
                <w:rFonts w:ascii="Arial" w:hAnsi="Arial" w:cs="Arial"/>
                <w:bCs/>
                <w:i/>
                <w:sz w:val="18"/>
                <w:szCs w:val="18"/>
              </w:rPr>
              <w:t>both</w:t>
            </w:r>
            <w:r w:rsidRPr="00A855F4">
              <w:rPr>
                <w:rFonts w:ascii="Arial" w:hAnsi="Arial" w:cs="Arial"/>
                <w:bCs/>
                <w:iCs/>
                <w:sz w:val="18"/>
                <w:szCs w:val="18"/>
              </w:rPr>
              <w:t xml:space="preserve">' indicates TDM and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w:t>
            </w:r>
            <w:proofErr w:type="spellStart"/>
            <w:r w:rsidRPr="00A855F4">
              <w:rPr>
                <w:bCs/>
                <w:iCs/>
              </w:rPr>
              <w:t>fullpower</w:t>
            </w:r>
            <w:proofErr w:type="spellEnd"/>
            <w:r w:rsidRPr="00A855F4">
              <w:rPr>
                <w:bCs/>
                <w:iCs/>
              </w:rPr>
              <w:t xml:space="preserve">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A855F4">
              <w:rPr>
                <w:rFonts w:cs="Arial"/>
                <w:szCs w:val="18"/>
              </w:rPr>
              <w:t>port</w:t>
            </w:r>
            <w:proofErr w:type="gramEnd"/>
            <w:r w:rsidRPr="00A855F4">
              <w:rPr>
                <w:rFonts w:cs="Arial"/>
                <w:szCs w:val="18"/>
              </w:rPr>
              <w:t xml:space="preserve">. The rightmost bit (bit 2) corresponds to whether </w:t>
            </w:r>
            <w:r w:rsidRPr="00A855F4">
              <w:rPr>
                <w:rFonts w:cs="Arial"/>
                <w:szCs w:val="18"/>
                <w:lang w:eastAsia="zh-CN"/>
              </w:rPr>
              <w:t xml:space="preserve">SRS resource can be configured with 4 </w:t>
            </w:r>
            <w:proofErr w:type="gramStart"/>
            <w:r w:rsidRPr="00A855F4">
              <w:rPr>
                <w:rFonts w:cs="Arial"/>
                <w:szCs w:val="18"/>
                <w:lang w:eastAsia="zh-CN"/>
              </w:rPr>
              <w:t>port</w:t>
            </w:r>
            <w:proofErr w:type="gramEnd"/>
            <w:r w:rsidRPr="00A855F4">
              <w:rPr>
                <w:rFonts w:cs="Arial"/>
                <w:szCs w:val="18"/>
                <w:lang w:eastAsia="zh-CN"/>
              </w:rPr>
              <w: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lastRenderedPageBreak/>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391" w:author="NR_MIMO_evo_DL_UL" w:date="2024-11-25T09:46:00Z">
              <w:r w:rsidR="005A2223" w:rsidRPr="00D353EA">
                <w:rPr>
                  <w:rFonts w:eastAsia="SimSun" w:cs="Arial"/>
                  <w:szCs w:val="18"/>
                  <w:lang w:eastAsia="zh-CN"/>
                </w:rPr>
                <w:t xml:space="preserve">TPMI group corresponding to only the </w:t>
              </w:r>
            </w:ins>
            <w:del w:id="392"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93"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94"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95"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96"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97"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lastRenderedPageBreak/>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proofErr w:type="spellStart"/>
            <w:r w:rsidRPr="00A855F4">
              <w:rPr>
                <w:b/>
                <w:i/>
              </w:rPr>
              <w:t>maxNumberMIMO</w:t>
            </w:r>
            <w:proofErr w:type="spellEnd"/>
            <w:r w:rsidRPr="00A855F4">
              <w:rPr>
                <w:b/>
                <w:i/>
              </w:rPr>
              <w:t>-</w:t>
            </w:r>
            <w:proofErr w:type="spellStart"/>
            <w:r w:rsidRPr="00A855F4">
              <w:rPr>
                <w:b/>
                <w:i/>
              </w:rPr>
              <w:t>LayersNonCB</w:t>
            </w:r>
            <w:proofErr w:type="spellEnd"/>
            <w:r w:rsidRPr="00A855F4">
              <w:rPr>
                <w:b/>
                <w:i/>
              </w:rPr>
              <w:t>-PUSCH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proofErr w:type="spellStart"/>
            <w:r w:rsidR="001F7FB0" w:rsidRPr="00A855F4">
              <w:rPr>
                <w:rFonts w:cs="Arial"/>
                <w:i/>
                <w:szCs w:val="18"/>
              </w:rPr>
              <w:t>maxNumberMIMO</w:t>
            </w:r>
            <w:proofErr w:type="spellEnd"/>
            <w:r w:rsidR="001F7FB0" w:rsidRPr="00A855F4">
              <w:rPr>
                <w:rFonts w:cs="Arial"/>
                <w:i/>
                <w:szCs w:val="18"/>
              </w:rPr>
              <w:t>-</w:t>
            </w:r>
            <w:proofErr w:type="spellStart"/>
            <w:r w:rsidR="001F7FB0" w:rsidRPr="00A855F4">
              <w:rPr>
                <w:rFonts w:cs="Arial"/>
                <w:i/>
                <w:szCs w:val="18"/>
              </w:rPr>
              <w:t>LayersNonCB</w:t>
            </w:r>
            <w:proofErr w:type="spellEnd"/>
            <w:r w:rsidR="001F7FB0" w:rsidRPr="00A855F4">
              <w:rPr>
                <w:rFonts w:cs="Arial"/>
                <w:i/>
                <w:szCs w:val="18"/>
              </w:rPr>
              <w:t>-PUSCH</w:t>
            </w:r>
            <w:r w:rsidR="001F7FB0" w:rsidRPr="00A855F4">
              <w:rPr>
                <w:rFonts w:cs="Arial"/>
                <w:szCs w:val="18"/>
              </w:rPr>
              <w:t xml:space="preserve"> and </w:t>
            </w:r>
            <w:proofErr w:type="spellStart"/>
            <w:r w:rsidRPr="00A855F4">
              <w:rPr>
                <w:rFonts w:eastAsia="MS PGothic" w:cs="Arial"/>
                <w:i/>
                <w:szCs w:val="18"/>
              </w:rPr>
              <w:t>mimo</w:t>
            </w:r>
            <w:proofErr w:type="spellEnd"/>
            <w:r w:rsidRPr="00A855F4">
              <w:rPr>
                <w:rFonts w:eastAsia="MS PGothic" w:cs="Arial"/>
                <w:i/>
                <w:szCs w:val="18"/>
              </w:rPr>
              <w:t>-NonCB-PUSCH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maxNumberMIMO</w:t>
            </w:r>
            <w:proofErr w:type="spellEnd"/>
            <w:r w:rsidRPr="00A855F4">
              <w:rPr>
                <w:rFonts w:ascii="Arial" w:hAnsi="Arial" w:cs="Arial"/>
                <w:i/>
                <w:iCs/>
                <w:sz w:val="18"/>
                <w:szCs w:val="18"/>
                <w:lang w:eastAsia="zh-CN" w:bidi="ar"/>
              </w:rPr>
              <w:t>-</w:t>
            </w:r>
            <w:proofErr w:type="spellStart"/>
            <w:r w:rsidRPr="00A855F4">
              <w:rPr>
                <w:rFonts w:ascii="Arial" w:hAnsi="Arial" w:cs="Arial"/>
                <w:i/>
                <w:iCs/>
                <w:sz w:val="18"/>
                <w:szCs w:val="18"/>
                <w:lang w:eastAsia="zh-CN" w:bidi="ar"/>
              </w:rPr>
              <w:t>LayersCB</w:t>
            </w:r>
            <w:proofErr w:type="spellEnd"/>
            <w:r w:rsidRPr="00A855F4">
              <w:rPr>
                <w:rFonts w:ascii="Arial" w:hAnsi="Arial" w:cs="Arial"/>
                <w:i/>
                <w:iCs/>
                <w:sz w:val="18"/>
                <w:szCs w:val="18"/>
                <w:lang w:eastAsia="zh-CN" w:bidi="ar"/>
              </w:rPr>
              <w:t>-PUSCH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maxNumberSRS-ResourcePerSet</w:t>
            </w:r>
            <w:proofErr w:type="spellEnd"/>
            <w:r w:rsidRPr="00A855F4">
              <w:rPr>
                <w:rFonts w:ascii="Arial" w:hAnsi="Arial" w:cs="Arial"/>
                <w:i/>
                <w:iCs/>
                <w:sz w:val="18"/>
                <w:szCs w:val="18"/>
                <w:lang w:eastAsia="zh-CN" w:bidi="ar"/>
              </w:rPr>
              <w:t xml:space="preserve">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proofErr w:type="spellStart"/>
            <w:r w:rsidRPr="00A855F4">
              <w:rPr>
                <w:rFonts w:ascii="Arial" w:hAnsi="Arial" w:cs="Arial"/>
                <w:i/>
                <w:sz w:val="18"/>
                <w:szCs w:val="18"/>
              </w:rPr>
              <w:t>pusch-TransCoherence</w:t>
            </w:r>
            <w:proofErr w:type="spellEnd"/>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proofErr w:type="spellEnd"/>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axNumberSRS-ResourcePerSet</w:t>
            </w:r>
            <w:proofErr w:type="spellEnd"/>
            <w:r w:rsidRPr="00A855F4">
              <w:rPr>
                <w:rFonts w:ascii="Arial" w:hAnsi="Arial" w:cs="Arial"/>
                <w:i/>
                <w:sz w:val="18"/>
                <w:szCs w:val="18"/>
                <w:lang w:eastAsia="zh-CN" w:bidi="ar"/>
              </w:rPr>
              <w:t xml:space="preserve">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55F4">
              <w:rPr>
                <w:bCs/>
                <w:iCs/>
              </w:rPr>
              <w:t>nonCodebook</w:t>
            </w:r>
            <w:proofErr w:type="spellEnd"/>
            <w:r w:rsidRPr="00A855F4">
              <w:rPr>
                <w:bCs/>
                <w:iCs/>
              </w:rPr>
              <w:t xml:space="preserve">'. The UE indicating support of this feature shall also indicate support of </w:t>
            </w:r>
            <w:proofErr w:type="spellStart"/>
            <w:r w:rsidR="004B3641" w:rsidRPr="00A855F4">
              <w:rPr>
                <w:bCs/>
                <w:i/>
              </w:rPr>
              <w:t>maxNumberMIMO</w:t>
            </w:r>
            <w:proofErr w:type="spellEnd"/>
            <w:r w:rsidR="004B3641" w:rsidRPr="00A855F4">
              <w:rPr>
                <w:bCs/>
                <w:i/>
              </w:rPr>
              <w:t>-</w:t>
            </w:r>
            <w:proofErr w:type="spellStart"/>
            <w:r w:rsidR="004B3641" w:rsidRPr="00A855F4">
              <w:rPr>
                <w:bCs/>
                <w:i/>
              </w:rPr>
              <w:t>LayersNonCB</w:t>
            </w:r>
            <w:proofErr w:type="spellEnd"/>
            <w:r w:rsidR="004B3641" w:rsidRPr="00A855F4">
              <w:rPr>
                <w:bCs/>
                <w:i/>
              </w:rPr>
              <w:t>-PUSCH</w:t>
            </w:r>
            <w:r w:rsidR="004B3641" w:rsidRPr="00A855F4">
              <w:rPr>
                <w:rFonts w:eastAsia="SimSun"/>
                <w:bCs/>
                <w:iCs/>
                <w:lang w:eastAsia="zh-CN"/>
              </w:rPr>
              <w:t xml:space="preserve">, </w:t>
            </w:r>
            <w:proofErr w:type="spellStart"/>
            <w:r w:rsidRPr="00A855F4">
              <w:rPr>
                <w:bCs/>
                <w:i/>
              </w:rPr>
              <w:t>mimo</w:t>
            </w:r>
            <w:proofErr w:type="spellEnd"/>
            <w:r w:rsidRPr="00A855F4">
              <w:rPr>
                <w:bCs/>
                <w:i/>
              </w:rPr>
              <w:t>-NonCB-PUSCH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 xml:space="preserve">-CB-PUSCH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 xml:space="preserve">Indicates whether the UE supports basic features for </w:t>
            </w:r>
            <w:proofErr w:type="gramStart"/>
            <w:r w:rsidRPr="00A855F4">
              <w:rPr>
                <w:rFonts w:cs="Arial"/>
                <w:szCs w:val="18"/>
                <w:lang w:eastAsia="en-GB"/>
              </w:rPr>
              <w:t>Non-Codebook</w:t>
            </w:r>
            <w:proofErr w:type="gramEnd"/>
            <w:r w:rsidRPr="00A855F4">
              <w:rPr>
                <w:rFonts w:cs="Arial"/>
                <w:szCs w:val="18"/>
                <w:lang w:eastAsia="en-GB"/>
              </w:rPr>
              <w:t>-based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w:t>
            </w:r>
            <w:proofErr w:type="spellStart"/>
            <w:r w:rsidRPr="00A855F4">
              <w:rPr>
                <w:rFonts w:ascii="Arial" w:hAnsi="Arial" w:cs="Arial"/>
                <w:sz w:val="18"/>
                <w:szCs w:val="18"/>
              </w:rPr>
              <w:t>nonCodebook</w:t>
            </w:r>
            <w:proofErr w:type="spellEnd"/>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lastRenderedPageBreak/>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w:t>
            </w:r>
            <w:proofErr w:type="spellStart"/>
            <w:r w:rsidRPr="00A855F4">
              <w:rPr>
                <w:rFonts w:cs="Arial"/>
                <w:szCs w:val="18"/>
              </w:rPr>
              <w:t>ResourceSet</w:t>
            </w:r>
            <w:proofErr w:type="spellEnd"/>
            <w:r w:rsidRPr="00A855F4">
              <w:rPr>
                <w:rFonts w:cs="Arial"/>
                <w:szCs w:val="18"/>
              </w:rPr>
              <w:t xml:space="preserve">" for </w:t>
            </w:r>
            <w:proofErr w:type="spellStart"/>
            <w:r w:rsidRPr="00A855F4">
              <w:rPr>
                <w:rFonts w:cs="Arial"/>
                <w:szCs w:val="18"/>
              </w:rPr>
              <w:t>noncodebook</w:t>
            </w:r>
            <w:proofErr w:type="spellEnd"/>
            <w:r w:rsidRPr="00A855F4">
              <w:rPr>
                <w:rFonts w:cs="Arial"/>
                <w:szCs w:val="18"/>
              </w:rPr>
              <w:t xml:space="preserve">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w:t>
            </w:r>
            <w:proofErr w:type="spellStart"/>
            <w:r w:rsidRPr="00A855F4">
              <w:rPr>
                <w:rFonts w:eastAsia="SimSun" w:cs="Arial"/>
                <w:szCs w:val="18"/>
                <w:lang w:eastAsia="zh-CN"/>
              </w:rPr>
              <w:t>sTRP</w:t>
            </w:r>
            <w:proofErr w:type="spellEnd"/>
            <w:r w:rsidRPr="00A855F4">
              <w:rPr>
                <w:rFonts w:eastAsia="SimSun" w:cs="Arial"/>
                <w:szCs w:val="18"/>
                <w:lang w:eastAsia="zh-CN"/>
              </w:rPr>
              <w:t xml:space="preserve">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w:t>
            </w:r>
            <w:proofErr w:type="spellStart"/>
            <w:r w:rsidRPr="00A855F4">
              <w:t>sTRP</w:t>
            </w:r>
            <w:proofErr w:type="spellEnd"/>
            <w:r w:rsidRPr="00A855F4">
              <w:t>;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w:t>
            </w:r>
            <w:proofErr w:type="spellStart"/>
            <w:r w:rsidRPr="00A855F4">
              <w:rPr>
                <w:bCs/>
                <w:iCs/>
              </w:rPr>
              <w:t>sTRP</w:t>
            </w:r>
            <w:proofErr w:type="spellEnd"/>
            <w:r w:rsidRPr="00A855F4">
              <w:rPr>
                <w:bCs/>
                <w:iCs/>
              </w:rPr>
              <w:t xml:space="preserve"> for PUSCH—</w:t>
            </w:r>
            <w:proofErr w:type="spellStart"/>
            <w:r w:rsidRPr="00A855F4">
              <w:rPr>
                <w:bCs/>
                <w:iCs/>
              </w:rPr>
              <w:t>noncodebook</w:t>
            </w:r>
            <w:proofErr w:type="spellEnd"/>
            <w:r w:rsidRPr="00A855F4">
              <w:rPr>
                <w:bCs/>
                <w:iCs/>
              </w:rPr>
              <w:t>, 2) 1 PTRS port for single-DCI based STx2P SDM scheme for PUSCH—</w:t>
            </w:r>
            <w:proofErr w:type="spellStart"/>
            <w:r w:rsidRPr="00A855F4">
              <w:rPr>
                <w:bCs/>
                <w:iCs/>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lastRenderedPageBreak/>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w:t>
            </w:r>
            <w:proofErr w:type="spellStart"/>
            <w:r w:rsidRPr="00A855F4">
              <w:rPr>
                <w:rFonts w:cs="Arial"/>
                <w:bCs/>
                <w:iCs/>
                <w:szCs w:val="18"/>
              </w:rPr>
              <w:t>sTRP</w:t>
            </w:r>
            <w:proofErr w:type="spellEnd"/>
            <w:r w:rsidRPr="00A855F4">
              <w:rPr>
                <w:bCs/>
                <w:iCs/>
              </w:rPr>
              <w:t xml:space="preserve">, 2) </w:t>
            </w:r>
            <w:r w:rsidRPr="00A855F4">
              <w:rPr>
                <w:rFonts w:cs="Arial"/>
                <w:szCs w:val="18"/>
              </w:rPr>
              <w:t>1 PTRS port for single-DCI based STx2P SFN scheme for PUSCH—</w:t>
            </w:r>
            <w:proofErr w:type="spellStart"/>
            <w:r w:rsidRPr="00A855F4">
              <w:rPr>
                <w:rFonts w:cs="Arial"/>
                <w:szCs w:val="18"/>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proofErr w:type="spellStart"/>
            <w:r w:rsidRPr="00A855F4">
              <w:rPr>
                <w:b/>
                <w:i/>
              </w:rPr>
              <w:t>supportedBandwidthUL</w:t>
            </w:r>
            <w:proofErr w:type="spellEnd"/>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proofErr w:type="spellStart"/>
            <w:r w:rsidR="00420ABC" w:rsidRPr="00A855F4">
              <w:rPr>
                <w:i/>
              </w:rPr>
              <w:t>supportedBandwidthUL</w:t>
            </w:r>
            <w:proofErr w:type="spellEnd"/>
            <w:r w:rsidR="00420ABC" w:rsidRPr="00A855F4">
              <w:t xml:space="preserve"> and the </w:t>
            </w:r>
            <w:r w:rsidR="00420ABC" w:rsidRPr="00A855F4">
              <w:rPr>
                <w:i/>
              </w:rPr>
              <w:t>supportedBandwidthUL-v1710</w:t>
            </w:r>
            <w:r w:rsidR="00420ABC" w:rsidRPr="00A855F4">
              <w:t xml:space="preserve"> are reported together for a CC, the network which </w:t>
            </w:r>
            <w:proofErr w:type="gramStart"/>
            <w:r w:rsidR="00420ABC" w:rsidRPr="00A855F4">
              <w:t>is able to</w:t>
            </w:r>
            <w:proofErr w:type="gramEnd"/>
            <w:r w:rsidR="00420ABC" w:rsidRPr="00A855F4">
              <w:t xml:space="preserve"> decode the </w:t>
            </w:r>
            <w:r w:rsidR="00420ABC" w:rsidRPr="00A855F4">
              <w:rPr>
                <w:i/>
              </w:rPr>
              <w:t>supportedBandwidthUL-v1710</w:t>
            </w:r>
            <w:r w:rsidR="00420ABC" w:rsidRPr="00A855F4">
              <w:t xml:space="preserve"> ignores the </w:t>
            </w:r>
            <w:proofErr w:type="spellStart"/>
            <w:r w:rsidR="00420ABC" w:rsidRPr="00A855F4">
              <w:rPr>
                <w:i/>
              </w:rPr>
              <w:t>supportedBandwidthUL</w:t>
            </w:r>
            <w:proofErr w:type="spellEnd"/>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proofErr w:type="spellStart"/>
            <w:r w:rsidRPr="00A855F4">
              <w:rPr>
                <w:i/>
                <w:iCs/>
              </w:rPr>
              <w:t>supportedBandwidthUL</w:t>
            </w:r>
            <w:proofErr w:type="spellEnd"/>
            <w:r w:rsidRPr="00A855F4">
              <w:t xml:space="preserve"> wider than the </w:t>
            </w:r>
            <w:proofErr w:type="spellStart"/>
            <w:r w:rsidRPr="00A855F4">
              <w:rPr>
                <w:i/>
                <w:iCs/>
              </w:rPr>
              <w:t>channelBWs</w:t>
            </w:r>
            <w:proofErr w:type="spellEnd"/>
            <w:r w:rsidRPr="00A855F4">
              <w:rPr>
                <w:i/>
                <w:iCs/>
              </w:rPr>
              <w:t>-UL</w:t>
            </w:r>
            <w:r w:rsidR="00E66873" w:rsidRPr="00A855F4">
              <w:t>;</w:t>
            </w:r>
            <w:r w:rsidRPr="00A855F4">
              <w:t xml:space="preserve"> this </w:t>
            </w:r>
            <w:proofErr w:type="spellStart"/>
            <w:r w:rsidRPr="00A855F4">
              <w:rPr>
                <w:i/>
                <w:iCs/>
              </w:rPr>
              <w:t>supportedBandwidthUL</w:t>
            </w:r>
            <w:proofErr w:type="spellEnd"/>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proofErr w:type="spellStart"/>
            <w:r w:rsidR="00761F95" w:rsidRPr="00A855F4">
              <w:t>RedCap</w:t>
            </w:r>
            <w:proofErr w:type="spellEnd"/>
            <w:r w:rsidR="00761F95" w:rsidRPr="00A855F4">
              <w:t xml:space="preserve"> UEs shall indicate its maximum channel bandwidth, which is the maximum of those channel bandwidths that are less than or equal to 20 MHz for FR1 and less than or equal to 100 </w:t>
            </w:r>
            <w:proofErr w:type="spellStart"/>
            <w:r w:rsidR="00761F95" w:rsidRPr="00A855F4">
              <w:t>Mhz</w:t>
            </w:r>
            <w:proofErr w:type="spellEnd"/>
            <w:r w:rsidR="00761F95" w:rsidRPr="00A855F4">
              <w:t xml:space="preserve">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w:t>
            </w:r>
            <w:proofErr w:type="spellStart"/>
            <w:r w:rsidR="008661D2" w:rsidRPr="00A855F4">
              <w:t>decription</w:t>
            </w:r>
            <w:proofErr w:type="spellEnd"/>
            <w:r w:rsidR="008661D2" w:rsidRPr="00A855F4">
              <w:t xml:space="preserve"> of </w:t>
            </w:r>
            <w:proofErr w:type="spellStart"/>
            <w:r w:rsidR="008661D2" w:rsidRPr="00A855F4">
              <w:rPr>
                <w:i/>
                <w:iCs/>
              </w:rPr>
              <w:t>channelBWs</w:t>
            </w:r>
            <w:proofErr w:type="spellEnd"/>
            <w:r w:rsidR="008661D2" w:rsidRPr="00A855F4">
              <w:rPr>
                <w:i/>
                <w:iCs/>
              </w:rPr>
              <w:t>-UL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proofErr w:type="spellStart"/>
            <w:r w:rsidRPr="00A855F4">
              <w:rPr>
                <w:b/>
                <w:i/>
              </w:rPr>
              <w:lastRenderedPageBreak/>
              <w:t>supportedModulationOrderUL</w:t>
            </w:r>
            <w:proofErr w:type="spellEnd"/>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proofErr w:type="gramStart"/>
            <w:r w:rsidRPr="00A855F4">
              <w:rPr>
                <w:szCs w:val="22"/>
              </w:rPr>
              <w:t>as long as</w:t>
            </w:r>
            <w:proofErr w:type="gramEnd"/>
            <w:r w:rsidRPr="00A855F4">
              <w:rPr>
                <w:szCs w:val="22"/>
              </w:rPr>
              <w:t xml:space="preserve">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 xml:space="preserve">If not signalled </w:t>
            </w:r>
            <w:proofErr w:type="gramStart"/>
            <w:r w:rsidRPr="00A855F4">
              <w:rPr>
                <w:rFonts w:ascii="Arial" w:hAnsi="Arial" w:cs="Arial"/>
                <w:sz w:val="18"/>
                <w:szCs w:val="18"/>
              </w:rPr>
              <w:t>in a given</w:t>
            </w:r>
            <w:proofErr w:type="gramEnd"/>
            <w:r w:rsidRPr="00A855F4">
              <w:rPr>
                <w:rFonts w:ascii="Arial" w:hAnsi="Arial" w:cs="Arial"/>
                <w:sz w:val="18"/>
                <w:szCs w:val="18"/>
              </w:rPr>
              <w:t xml:space="preserve">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proofErr w:type="spellStart"/>
            <w:r w:rsidRPr="00A855F4">
              <w:rPr>
                <w:i/>
              </w:rPr>
              <w:t>DataRate</w:t>
            </w:r>
            <w:proofErr w:type="spellEnd"/>
            <w:r w:rsidRPr="00A855F4">
              <w:t>) and max data rate per CC (</w:t>
            </w:r>
            <w:proofErr w:type="spellStart"/>
            <w:r w:rsidRPr="00A855F4">
              <w:rPr>
                <w:i/>
              </w:rPr>
              <w:t>DataRateCC</w:t>
            </w:r>
            <w:proofErr w:type="spellEnd"/>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proofErr w:type="spellStart"/>
            <w:r w:rsidRPr="00A855F4">
              <w:rPr>
                <w:b/>
                <w:i/>
              </w:rPr>
              <w:t>supportedSubCarrierSpacingUL</w:t>
            </w:r>
            <w:proofErr w:type="spellEnd"/>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 xml:space="preserve">overlapping in frequency and two SRS resource sets with usage set to 'codebook' associated with two </w:t>
            </w:r>
            <w:proofErr w:type="spellStart"/>
            <w:r w:rsidRPr="00A855F4">
              <w:rPr>
                <w:bCs/>
              </w:rPr>
              <w:t>coresetPoolIndex</w:t>
            </w:r>
            <w:proofErr w:type="spellEnd"/>
            <w:r w:rsidRPr="00A855F4">
              <w:rPr>
                <w:bCs/>
              </w:rPr>
              <w:t xml:space="preserve">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w:t>
            </w:r>
            <w:proofErr w:type="spellStart"/>
            <w:r w:rsidR="00D84D0E" w:rsidRPr="00A855F4">
              <w:rPr>
                <w:rFonts w:ascii="Arial" w:hAnsi="Arial" w:cs="Arial"/>
                <w:sz w:val="18"/>
                <w:szCs w:val="18"/>
              </w:rPr>
              <w:t>CORESETPoolIndex</w:t>
            </w:r>
            <w:proofErr w:type="spellEnd"/>
            <w:r w:rsidR="00D84D0E" w:rsidRPr="00A855F4">
              <w:rPr>
                <w:rFonts w:ascii="Arial" w:hAnsi="Arial" w:cs="Arial"/>
                <w:sz w:val="18"/>
                <w:szCs w:val="18"/>
              </w:rPr>
              <w:t xml:space="preserve">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proofErr w:type="spellStart"/>
            <w:r w:rsidRPr="00A855F4">
              <w:rPr>
                <w:i/>
              </w:rPr>
              <w:t>mimo</w:t>
            </w:r>
            <w:proofErr w:type="spellEnd"/>
            <w:r w:rsidRPr="00A855F4">
              <w:rPr>
                <w:i/>
              </w:rPr>
              <w:t>-CB-PUSCH.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98" w:author="NR_MIMO_evo_DL_UL" w:date="2024-11-25T09:12:00Z"/>
        </w:trPr>
        <w:tc>
          <w:tcPr>
            <w:tcW w:w="6917" w:type="dxa"/>
          </w:tcPr>
          <w:p w14:paraId="65A2F0B0" w14:textId="132F60F2" w:rsidR="00106505" w:rsidRDefault="00106505" w:rsidP="00106505">
            <w:pPr>
              <w:pStyle w:val="TAL"/>
              <w:rPr>
                <w:ins w:id="399" w:author="NR_MIMO_evo_DL_UL" w:date="2024-11-25T09:12:00Z"/>
                <w:b/>
                <w:i/>
              </w:rPr>
            </w:pPr>
            <w:ins w:id="400"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401" w:author="NR_MIMO_evo_DL_UL" w:date="2024-11-25T09:12:00Z"/>
                <w:rFonts w:eastAsia="Malgun Gothic" w:cs="Arial"/>
                <w:color w:val="000000" w:themeColor="text1"/>
                <w:szCs w:val="18"/>
                <w:lang w:eastAsia="ko-KR"/>
              </w:rPr>
            </w:pPr>
            <w:ins w:id="402"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403"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404" w:author="NR_Mob_enh2-Core" w:date="2024-11-27T15:35:00Z" w16du:dateUtc="2024-11-27T15:35:00Z"/>
              </w:rPr>
            </w:pPr>
            <w:ins w:id="405" w:author="NR_MIMO_evo_DL_UL" w:date="2024-11-25T09:12:00Z">
              <w:r>
                <w:rPr>
                  <w:rFonts w:hint="eastAsia"/>
                  <w:bCs/>
                  <w:iCs/>
                </w:rPr>
                <w:t>A</w:t>
              </w:r>
              <w:r>
                <w:rPr>
                  <w:bCs/>
                  <w:iCs/>
                </w:rPr>
                <w:t xml:space="preserve"> UE supporting this featur</w:t>
              </w:r>
            </w:ins>
            <w:ins w:id="406" w:author="NR_MIMO_evo_DL_UL" w:date="2024-11-25T09:27:00Z">
              <w:r w:rsidR="003C25F8">
                <w:rPr>
                  <w:rFonts w:eastAsia="Malgun Gothic" w:cs="Arial"/>
                  <w:color w:val="000000" w:themeColor="text1"/>
                  <w:szCs w:val="18"/>
                  <w:lang w:eastAsia="ko-KR"/>
                </w:rPr>
                <w:t>e</w:t>
              </w:r>
            </w:ins>
            <w:ins w:id="407" w:author="NR_MIMO_evo_DL_UL" w:date="2024-11-25T09:12:00Z">
              <w:r>
                <w:rPr>
                  <w:bCs/>
                  <w:iCs/>
                </w:rPr>
                <w:t xml:space="preserve"> shall also indicate support of </w:t>
              </w:r>
              <w:r w:rsidRPr="00A855F4">
                <w:rPr>
                  <w:i/>
                  <w:iCs/>
                </w:rPr>
                <w:t>twoPUSCH-CB-MultiDCI-STx2P-DG-DG-r18</w:t>
              </w:r>
              <w:r>
                <w:t>.</w:t>
              </w:r>
            </w:ins>
          </w:p>
          <w:p w14:paraId="39CFAEC9" w14:textId="77777777" w:rsidR="00033C73" w:rsidRDefault="00301474" w:rsidP="00033C73">
            <w:pPr>
              <w:pStyle w:val="TAL"/>
              <w:rPr>
                <w:ins w:id="408" w:author="NR_MIMO_evo_DL_UL" w:date="2024-11-27T15:50:00Z" w16du:dateUtc="2024-11-27T15:50:00Z"/>
                <w:i/>
                <w:iCs/>
                <w:highlight w:val="yellow"/>
              </w:rPr>
              <w:pPrChange w:id="409" w:author="NR_MIMO_evo_DL_UL" w:date="2024-11-27T15:51:00Z" w16du:dateUtc="2024-11-27T15:51:00Z">
                <w:pPr>
                  <w:pStyle w:val="TAN"/>
                </w:pPr>
              </w:pPrChange>
            </w:pPr>
            <w:ins w:id="410" w:author="NR_Mob_enh2-Core" w:date="2024-11-27T15:35:00Z">
              <w:r w:rsidRPr="00301474">
                <w:rPr>
                  <w:highlight w:val="yellow"/>
                  <w:rPrChange w:id="411" w:author="NR_Mob_enh2-Core" w:date="2024-11-27T15:38:00Z" w16du:dateUtc="2024-11-27T15:38:00Z">
                    <w:rPr/>
                  </w:rPrChange>
                </w:rPr>
                <w:t xml:space="preserve">This capability is also applied to process multiple TBs for codebook multi-DCI based STx2P PUSCH+PUSCH for CG+DG if UE supports </w:t>
              </w:r>
              <w:r w:rsidRPr="00301474">
                <w:rPr>
                  <w:i/>
                  <w:iCs/>
                  <w:highlight w:val="yellow"/>
                  <w:rPrChange w:id="412" w:author="NR_Mob_enh2-Core" w:date="2024-11-27T15:38:00Z" w16du:dateUtc="2024-11-27T15:38:00Z">
                    <w:rPr>
                      <w:i/>
                      <w:iCs/>
                    </w:rPr>
                  </w:rPrChange>
                </w:rPr>
                <w:t>twoPUSCH-CB-MultiDCI-STx2P-CG-DG-r18</w:t>
              </w:r>
            </w:ins>
            <w:ins w:id="413" w:author="NR_MIMO_evo_DL_UL" w:date="2024-11-27T15:50:00Z" w16du:dateUtc="2024-11-27T15:50:00Z">
              <w:r w:rsidR="00033C73">
                <w:rPr>
                  <w:i/>
                  <w:iCs/>
                  <w:highlight w:val="yellow"/>
                </w:rPr>
                <w:t>.</w:t>
              </w:r>
            </w:ins>
          </w:p>
          <w:p w14:paraId="4E6E5556" w14:textId="0767F286" w:rsidR="00106505" w:rsidDel="00301474" w:rsidRDefault="00301474" w:rsidP="00033C73">
            <w:pPr>
              <w:pStyle w:val="TAL"/>
              <w:rPr>
                <w:ins w:id="414" w:author="NR_MIMO_evo_DL_UL" w:date="2024-11-25T09:12:00Z"/>
                <w:del w:id="415" w:author="NR_Mob_enh2-Core" w:date="2024-11-27T15:38:00Z" w16du:dateUtc="2024-11-27T15:38:00Z"/>
              </w:rPr>
            </w:pPr>
            <w:ins w:id="416" w:author="NR_Mob_enh2-Core" w:date="2024-11-27T15:38:00Z" w16du:dateUtc="2024-11-27T15:38:00Z">
              <w:del w:id="417" w:author="NR_MIMO_evo_DL_UL" w:date="2024-11-27T15:48:00Z" w16du:dateUtc="2024-11-27T15:48:00Z">
                <w:r w:rsidRPr="00301474" w:rsidDel="00033C73">
                  <w:rPr>
                    <w:i/>
                    <w:iCs/>
                    <w:highlight w:val="yellow"/>
                    <w:rPrChange w:id="418" w:author="NR_Mob_enh2-Core" w:date="2024-11-27T15:38:00Z" w16du:dateUtc="2024-11-27T15:38:00Z">
                      <w:rPr>
                        <w:i/>
                        <w:iCs/>
                      </w:rPr>
                    </w:rPrChange>
                  </w:rPr>
                  <w:delText>.</w:delText>
                </w:r>
              </w:del>
            </w:ins>
            <w:commentRangeStart w:id="419"/>
            <w:commentRangeStart w:id="420"/>
            <w:ins w:id="421" w:author="NR_MIMO_evo_DL_UL" w:date="2024-11-25T09:27:00Z">
              <w:del w:id="422" w:author="NR_Mob_enh2-Core" w:date="2024-11-27T15:38:00Z" w16du:dateUtc="2024-11-27T15:38:00Z">
                <w:r w:rsidR="003C25F8" w:rsidDel="00301474">
                  <w:rPr>
                    <w:rFonts w:eastAsia="Malgun Gothic" w:cs="Arial"/>
                    <w:color w:val="000000" w:themeColor="text1"/>
                    <w:szCs w:val="18"/>
                    <w:lang w:eastAsia="ko-KR"/>
                  </w:rPr>
                  <w:delText>.</w:delText>
                </w:r>
              </w:del>
            </w:ins>
            <w:commentRangeEnd w:id="419"/>
            <w:del w:id="423" w:author="NR_Mob_enh2-Core" w:date="2024-11-27T15:38:00Z" w16du:dateUtc="2024-11-27T15:38:00Z">
              <w:r w:rsidR="00ED4582" w:rsidDel="00301474">
                <w:rPr>
                  <w:rStyle w:val="CommentReference"/>
                  <w:rFonts w:ascii="Times New Roman" w:eastAsiaTheme="minorEastAsia" w:hAnsi="Times New Roman"/>
                  <w:lang w:eastAsia="en-US"/>
                </w:rPr>
                <w:commentReference w:id="419"/>
              </w:r>
            </w:del>
            <w:commentRangeEnd w:id="420"/>
            <w:r w:rsidR="00033C73">
              <w:rPr>
                <w:rStyle w:val="CommentReference"/>
                <w:rFonts w:ascii="Times New Roman" w:eastAsiaTheme="minorEastAsia" w:hAnsi="Times New Roman"/>
                <w:lang w:eastAsia="en-US"/>
              </w:rPr>
              <w:commentReference w:id="420"/>
            </w:r>
          </w:p>
          <w:p w14:paraId="19B9D29D" w14:textId="79CC934A" w:rsidR="00106505" w:rsidRPr="00A855F4" w:rsidRDefault="00106505" w:rsidP="00106505">
            <w:pPr>
              <w:pStyle w:val="TAN"/>
              <w:rPr>
                <w:ins w:id="424" w:author="NR_MIMO_evo_DL_UL" w:date="2024-11-25T09:12:00Z"/>
                <w:b/>
                <w:i/>
              </w:rPr>
            </w:pPr>
            <w:ins w:id="425"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426" w:author="NR_MIMO_evo_DL_UL" w:date="2024-11-25T09:12:00Z"/>
              </w:rPr>
            </w:pPr>
            <w:ins w:id="427"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428" w:author="NR_MIMO_evo_DL_UL" w:date="2024-11-25T09:12:00Z"/>
              </w:rPr>
            </w:pPr>
            <w:ins w:id="429"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430" w:author="NR_MIMO_evo_DL_UL" w:date="2024-11-25T09:12:00Z"/>
                <w:bCs/>
                <w:iCs/>
              </w:rPr>
            </w:pPr>
            <w:ins w:id="431"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432" w:author="NR_MIMO_evo_DL_UL" w:date="2024-11-25T09:12:00Z"/>
                <w:bCs/>
                <w:iCs/>
              </w:rPr>
            </w:pPr>
            <w:ins w:id="433"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lastRenderedPageBreak/>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w:t>
            </w:r>
            <w:proofErr w:type="spellStart"/>
            <w:r w:rsidRPr="00A855F4">
              <w:rPr>
                <w:bCs/>
                <w:iCs/>
              </w:rPr>
              <w:t>noncodebook</w:t>
            </w:r>
            <w:proofErr w:type="spellEnd"/>
            <w:r w:rsidRPr="00A855F4">
              <w:rPr>
                <w:bCs/>
                <w:iCs/>
              </w:rPr>
              <w:t>-based PUSCH with fully overlapping PUSCHs in time and non-overlapping in frequency and two SRS resource sets with usage set to '</w:t>
            </w:r>
            <w:proofErr w:type="spellStart"/>
            <w:r w:rsidRPr="00A855F4">
              <w:rPr>
                <w:bCs/>
                <w:iCs/>
              </w:rPr>
              <w:t>noncodebook</w:t>
            </w:r>
            <w:proofErr w:type="spellEnd"/>
            <w:r w:rsidRPr="00A855F4">
              <w:rPr>
                <w:bCs/>
                <w:iCs/>
              </w:rPr>
              <w:t xml:space="preserve">' associated with two </w:t>
            </w:r>
            <w:proofErr w:type="spellStart"/>
            <w:r w:rsidRPr="00A855F4">
              <w:rPr>
                <w:bCs/>
                <w:i/>
              </w:rPr>
              <w:t>coresetPoolInde</w:t>
            </w:r>
            <w:proofErr w:type="spellEnd"/>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w:t>
            </w:r>
            <w:proofErr w:type="spellStart"/>
            <w:r w:rsidRPr="00A855F4">
              <w:rPr>
                <w:rFonts w:ascii="Arial" w:hAnsi="Arial" w:cs="Arial"/>
                <w:sz w:val="18"/>
                <w:szCs w:val="18"/>
              </w:rPr>
              <w:t>CORESETPoolIndex</w:t>
            </w:r>
            <w:proofErr w:type="spellEnd"/>
            <w:r w:rsidRPr="00A855F4">
              <w:rPr>
                <w:rFonts w:ascii="Arial" w:hAnsi="Arial" w:cs="Arial"/>
                <w:sz w:val="18"/>
                <w:szCs w:val="18"/>
              </w:rPr>
              <w:t xml:space="preserve">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proofErr w:type="spellStart"/>
            <w:r w:rsidRPr="00A855F4">
              <w:rPr>
                <w:i/>
              </w:rPr>
              <w:t>mimo</w:t>
            </w:r>
            <w:proofErr w:type="spellEnd"/>
            <w:r w:rsidRPr="00A855F4">
              <w:rPr>
                <w:i/>
              </w:rPr>
              <w:t>-NonCB-PUSCH.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434" w:author="NR_MIMO_evo_DL_UL" w:date="2024-11-25T09:28:00Z"/>
        </w:trPr>
        <w:tc>
          <w:tcPr>
            <w:tcW w:w="6917" w:type="dxa"/>
          </w:tcPr>
          <w:p w14:paraId="0E90E323" w14:textId="67666DC2" w:rsidR="003C25F8" w:rsidRDefault="003C25F8" w:rsidP="00106505">
            <w:pPr>
              <w:pStyle w:val="TAL"/>
              <w:rPr>
                <w:ins w:id="435" w:author="NR_MIMO_evo_DL_UL" w:date="2024-11-25T09:28:00Z"/>
                <w:b/>
                <w:i/>
              </w:rPr>
            </w:pPr>
            <w:ins w:id="436"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437" w:author="NR_MIMO_evo_DL_UL" w:date="2024-11-25T09:29:00Z"/>
                <w:rFonts w:eastAsia="Malgun Gothic" w:cs="Arial"/>
                <w:color w:val="000000" w:themeColor="text1"/>
                <w:szCs w:val="18"/>
                <w:lang w:eastAsia="ko-KR"/>
              </w:rPr>
            </w:pPr>
            <w:ins w:id="438" w:author="NR_MIMO_evo_DL_UL" w:date="2024-11-25T09:28:00Z">
              <w:r>
                <w:rPr>
                  <w:bCs/>
                  <w:iCs/>
                </w:rPr>
                <w:t>Indicates whether the UE supports ad</w:t>
              </w:r>
            </w:ins>
            <w:ins w:id="439"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440" w:author="NR_MIMO_evo_DL_UL" w:date="2024-11-27T15:46:00Z" w16du:dateUtc="2024-11-27T15:46:00Z"/>
              </w:rPr>
            </w:pPr>
            <w:ins w:id="441"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04BA81FB" w:rsidR="003C25F8" w:rsidRDefault="00033C73" w:rsidP="003C25F8">
            <w:pPr>
              <w:pStyle w:val="TAL"/>
              <w:rPr>
                <w:ins w:id="442" w:author="NR_MIMO_evo_DL_UL" w:date="2024-11-25T09:29:00Z"/>
              </w:rPr>
            </w:pPr>
            <w:ins w:id="443" w:author="NR_MIMO_evo_DL_UL" w:date="2024-11-27T15:46:00Z" w16du:dateUtc="2024-11-27T15:46:00Z">
              <w:r w:rsidRPr="004847BF">
                <w:rPr>
                  <w:highlight w:val="yellow"/>
                </w:rPr>
                <w:t>This capability is also applied to process multiple TBs for codebook multi-DCI based STx2P PUSCH+PUSCH for CG+DG if UE suppor</w:t>
              </w:r>
              <w:r w:rsidRPr="00033C73">
                <w:rPr>
                  <w:highlight w:val="yellow"/>
                </w:rPr>
                <w:t xml:space="preserve">ts </w:t>
              </w:r>
              <w:r w:rsidRPr="00033C73">
                <w:rPr>
                  <w:i/>
                  <w:iCs/>
                  <w:highlight w:val="yellow"/>
                  <w:rPrChange w:id="444" w:author="NR_MIMO_evo_DL_UL" w:date="2024-11-27T15:46:00Z" w16du:dateUtc="2024-11-27T15:46:00Z">
                    <w:rPr>
                      <w:i/>
                      <w:iCs/>
                    </w:rPr>
                  </w:rPrChange>
                </w:rPr>
                <w:t>twoPUSCH-NonCB-MultiDCI-STx2P-CG-DG-r18</w:t>
              </w:r>
            </w:ins>
            <w:commentRangeStart w:id="445"/>
            <w:commentRangeStart w:id="446"/>
            <w:ins w:id="447" w:author="NR_MIMO_evo_DL_UL" w:date="2024-11-25T09:29:00Z">
              <w:r w:rsidR="003C25F8">
                <w:rPr>
                  <w:rFonts w:eastAsia="Malgun Gothic" w:cs="Arial"/>
                  <w:color w:val="000000" w:themeColor="text1"/>
                  <w:szCs w:val="18"/>
                  <w:lang w:eastAsia="ko-KR"/>
                </w:rPr>
                <w:t>.</w:t>
              </w:r>
            </w:ins>
            <w:commentRangeEnd w:id="445"/>
            <w:r w:rsidR="00AB0C37">
              <w:rPr>
                <w:rStyle w:val="CommentReference"/>
                <w:rFonts w:ascii="Times New Roman" w:eastAsiaTheme="minorEastAsia" w:hAnsi="Times New Roman"/>
                <w:lang w:eastAsia="en-US"/>
              </w:rPr>
              <w:commentReference w:id="445"/>
            </w:r>
            <w:commentRangeEnd w:id="446"/>
            <w:r>
              <w:rPr>
                <w:rStyle w:val="CommentReference"/>
                <w:rFonts w:ascii="Times New Roman" w:eastAsiaTheme="minorEastAsia" w:hAnsi="Times New Roman"/>
                <w:lang w:eastAsia="en-US"/>
              </w:rPr>
              <w:commentReference w:id="446"/>
            </w:r>
          </w:p>
          <w:p w14:paraId="2A788781" w14:textId="2A9749CB" w:rsidR="003C25F8" w:rsidRPr="003C25F8" w:rsidRDefault="003C25F8">
            <w:pPr>
              <w:pStyle w:val="TAN"/>
              <w:rPr>
                <w:ins w:id="448" w:author="NR_MIMO_evo_DL_UL" w:date="2024-11-25T09:28:00Z"/>
                <w:bCs/>
                <w:iCs/>
                <w:rPrChange w:id="449" w:author="NR_MIMO_evo_DL_UL" w:date="2024-11-25T09:28:00Z">
                  <w:rPr>
                    <w:ins w:id="450" w:author="NR_MIMO_evo_DL_UL" w:date="2024-11-25T09:28:00Z"/>
                    <w:b/>
                    <w:i/>
                  </w:rPr>
                </w:rPrChange>
              </w:rPr>
              <w:pPrChange w:id="451" w:author="NR_MIMO_evo_DL_UL" w:date="2024-11-25T09:30:00Z">
                <w:pPr>
                  <w:pStyle w:val="TAL"/>
                </w:pPr>
              </w:pPrChange>
            </w:pPr>
            <w:ins w:id="452"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453" w:author="NR_MIMO_evo_DL_UL" w:date="2024-11-25T09:28:00Z"/>
              </w:rPr>
            </w:pPr>
            <w:ins w:id="454"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455" w:author="NR_MIMO_evo_DL_UL" w:date="2024-11-25T09:28:00Z"/>
              </w:rPr>
            </w:pPr>
            <w:ins w:id="456"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457" w:author="NR_MIMO_evo_DL_UL" w:date="2024-11-25T09:28:00Z"/>
                <w:bCs/>
                <w:iCs/>
              </w:rPr>
            </w:pPr>
            <w:ins w:id="458"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459" w:author="NR_MIMO_evo_DL_UL" w:date="2024-11-25T09:28:00Z"/>
                <w:bCs/>
                <w:iCs/>
              </w:rPr>
            </w:pPr>
            <w:ins w:id="460"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461" w:name="_Toc12750901"/>
      <w:bookmarkStart w:id="462" w:name="_Toc29382265"/>
      <w:bookmarkStart w:id="463" w:name="_Toc37093382"/>
      <w:bookmarkStart w:id="464" w:name="_Toc37238658"/>
      <w:bookmarkStart w:id="465" w:name="_Toc37238772"/>
      <w:bookmarkStart w:id="466" w:name="_Toc46488668"/>
      <w:bookmarkStart w:id="467" w:name="_Toc52574089"/>
      <w:bookmarkStart w:id="468" w:name="_Toc52574175"/>
      <w:bookmarkStart w:id="469" w:name="_Toc178186344"/>
      <w:r w:rsidRPr="00A855F4">
        <w:lastRenderedPageBreak/>
        <w:t>4.2.7.9</w:t>
      </w:r>
      <w:r w:rsidRPr="00A855F4">
        <w:tab/>
      </w:r>
      <w:r w:rsidRPr="00A855F4">
        <w:rPr>
          <w:i/>
        </w:rPr>
        <w:t>MRDC-Parameters</w:t>
      </w:r>
      <w:bookmarkEnd w:id="461"/>
      <w:bookmarkEnd w:id="462"/>
      <w:bookmarkEnd w:id="463"/>
      <w:bookmarkEnd w:id="464"/>
      <w:bookmarkEnd w:id="465"/>
      <w:bookmarkEnd w:id="466"/>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lastRenderedPageBreak/>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proofErr w:type="spellStart"/>
            <w:r w:rsidRPr="00A855F4">
              <w:rPr>
                <w:b/>
                <w:i/>
              </w:rPr>
              <w:t>asyncIntraBandENDC</w:t>
            </w:r>
            <w:proofErr w:type="spellEnd"/>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without additional inter-band NR and LTE CA </w:t>
            </w:r>
            <w:proofErr w:type="gramStart"/>
            <w:r w:rsidRPr="00A855F4">
              <w:rPr>
                <w:rFonts w:ascii="Arial" w:hAnsi="Arial" w:cs="Arial"/>
                <w:sz w:val="18"/>
                <w:szCs w:val="18"/>
              </w:rPr>
              <w:t>component;</w:t>
            </w:r>
            <w:proofErr w:type="gramEnd"/>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without supporting UL in both the bands of the intra-band (NG)EN-DC UL </w:t>
            </w:r>
            <w:proofErr w:type="gramStart"/>
            <w:r w:rsidRPr="00A855F4">
              <w:rPr>
                <w:rFonts w:ascii="Arial" w:hAnsi="Arial" w:cs="Arial"/>
                <w:sz w:val="18"/>
                <w:szCs w:val="18"/>
              </w:rPr>
              <w:t>part;</w:t>
            </w:r>
            <w:proofErr w:type="gramEnd"/>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proofErr w:type="spellStart"/>
            <w:r w:rsidRPr="00A855F4">
              <w:rPr>
                <w:b/>
                <w:i/>
              </w:rPr>
              <w:t>dualPA</w:t>
            </w:r>
            <w:proofErr w:type="spellEnd"/>
            <w:r w:rsidRPr="00A855F4">
              <w:rPr>
                <w:b/>
                <w:i/>
              </w:rPr>
              <w:t>-Architecture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without additional inter-band NR and LTE CA </w:t>
            </w:r>
            <w:proofErr w:type="gramStart"/>
            <w:r w:rsidRPr="00A855F4">
              <w:rPr>
                <w:rFonts w:ascii="Arial" w:hAnsi="Arial" w:cs="Arial"/>
                <w:sz w:val="18"/>
                <w:szCs w:val="18"/>
              </w:rPr>
              <w:t>component;</w:t>
            </w:r>
            <w:proofErr w:type="gramEnd"/>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proofErr w:type="spellStart"/>
            <w:r w:rsidRPr="00A855F4">
              <w:rPr>
                <w:b/>
                <w:bCs/>
                <w:i/>
                <w:iCs/>
              </w:rPr>
              <w:t>dynamicPowerSharingENDC</w:t>
            </w:r>
            <w:proofErr w:type="spellEnd"/>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proofErr w:type="spellStart"/>
            <w:r w:rsidRPr="00A855F4">
              <w:rPr>
                <w:b/>
                <w:bCs/>
                <w:i/>
                <w:iCs/>
              </w:rPr>
              <w:t>dynamicPowerSharingNEDC</w:t>
            </w:r>
            <w:proofErr w:type="spellEnd"/>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lastRenderedPageBreak/>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proofErr w:type="spellStart"/>
            <w:r w:rsidRPr="00A855F4">
              <w:rPr>
                <w:b/>
                <w:bCs/>
                <w:i/>
                <w:iCs/>
              </w:rPr>
              <w:t>intraBandENDC</w:t>
            </w:r>
            <w:proofErr w:type="spellEnd"/>
            <w:r w:rsidRPr="00A855F4">
              <w:rPr>
                <w:b/>
                <w:bCs/>
                <w:i/>
                <w:iCs/>
              </w:rPr>
              <w:t>-Support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proofErr w:type="spellStart"/>
            <w:r w:rsidRPr="00A855F4">
              <w:rPr>
                <w:b/>
                <w:bCs/>
                <w:i/>
                <w:iCs/>
                <w:lang w:eastAsia="zh-CN"/>
              </w:rPr>
              <w:t>intrabandENDC</w:t>
            </w:r>
            <w:proofErr w:type="spellEnd"/>
            <w:r w:rsidRPr="00A855F4">
              <w:rPr>
                <w:b/>
                <w:bCs/>
                <w:i/>
                <w:iCs/>
                <w:lang w:eastAsia="zh-CN"/>
              </w:rPr>
              <w:t>-Support-UL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lastRenderedPageBreak/>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proofErr w:type="spellStart"/>
            <w:r w:rsidRPr="00A855F4">
              <w:rPr>
                <w:b/>
                <w:bCs/>
                <w:i/>
                <w:iCs/>
              </w:rPr>
              <w:t>interBandContiguousMRDC</w:t>
            </w:r>
            <w:proofErr w:type="spellEnd"/>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6243B3" w:rsidRDefault="00A0593F" w:rsidP="004C06EC">
            <w:pPr>
              <w:pStyle w:val="TAL"/>
              <w:rPr>
                <w:rFonts w:eastAsia="SimSun" w:cs="Arial"/>
                <w:b/>
                <w:bCs/>
                <w:i/>
                <w:szCs w:val="18"/>
                <w:lang w:val="de-DE" w:eastAsia="zh-CN"/>
              </w:rPr>
            </w:pPr>
            <w:r w:rsidRPr="006243B3">
              <w:rPr>
                <w:rFonts w:eastAsia="SimSun" w:cs="Arial"/>
                <w:b/>
                <w:bCs/>
                <w:i/>
                <w:szCs w:val="18"/>
                <w:lang w:val="de-DE" w:eastAsia="ko-KR"/>
              </w:rPr>
              <w:t>maxUplinkDutyCycle</w:t>
            </w:r>
            <w:r w:rsidRPr="006243B3">
              <w:rPr>
                <w:rFonts w:eastAsia="SimSun" w:cs="Arial"/>
                <w:b/>
                <w:bCs/>
                <w:i/>
                <w:szCs w:val="18"/>
                <w:lang w:val="de-DE" w:eastAsia="zh-CN"/>
              </w:rPr>
              <w:t>-interBandENDC-FDD-TDD-PC2-r16</w:t>
            </w:r>
          </w:p>
          <w:p w14:paraId="3CA8ED6A" w14:textId="77777777" w:rsidR="00A0593F" w:rsidRPr="00A855F4" w:rsidRDefault="00A0593F" w:rsidP="004C06EC">
            <w:pPr>
              <w:pStyle w:val="TAL"/>
              <w:rPr>
                <w:b/>
                <w:i/>
                <w:lang w:eastAsia="zh-CN"/>
              </w:rPr>
            </w:pPr>
            <w:r w:rsidRPr="00A855F4">
              <w:rPr>
                <w:rFonts w:cs="Arial"/>
              </w:rPr>
              <w:t xml:space="preserve">Indicates the maximum percentage of symbols during a certain evaluation period that can be scheduled for NR uplink transmission and EUTRA FDD uplink transmission </w:t>
            </w:r>
            <w:proofErr w:type="gramStart"/>
            <w:r w:rsidRPr="00A855F4">
              <w:rPr>
                <w:rFonts w:cs="Arial"/>
              </w:rPr>
              <w:t>so as to</w:t>
            </w:r>
            <w:proofErr w:type="gramEnd"/>
            <w:r w:rsidRPr="00A855F4">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proofErr w:type="spellStart"/>
            <w:r w:rsidRPr="00A855F4">
              <w:rPr>
                <w:rFonts w:cs="Arial"/>
                <w:szCs w:val="18"/>
                <w:lang w:eastAsia="zh-CN"/>
              </w:rPr>
              <w:t>maxUplinkDutyCycle</w:t>
            </w:r>
            <w:proofErr w:type="spellEnd"/>
            <w:r w:rsidRPr="00A855F4">
              <w:rPr>
                <w:rFonts w:cs="Arial"/>
                <w:szCs w:val="18"/>
                <w:lang w:eastAsia="zh-CN"/>
              </w:rPr>
              <w:t xml:space="preserv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proofErr w:type="spellStart"/>
            <w:r w:rsidRPr="00A855F4">
              <w:rPr>
                <w:bCs/>
                <w:i/>
                <w:iCs/>
                <w:lang w:eastAsia="zh-CN"/>
              </w:rPr>
              <w:t>eutra</w:t>
            </w:r>
            <w:proofErr w:type="spellEnd"/>
            <w:r w:rsidRPr="00A855F4">
              <w:rPr>
                <w:bCs/>
                <w:i/>
                <w:iCs/>
                <w:lang w:eastAsia="zh-CN"/>
              </w:rPr>
              <w:t>-TDD-</w:t>
            </w:r>
            <w:proofErr w:type="spellStart"/>
            <w:r w:rsidRPr="00A855F4">
              <w:rPr>
                <w:bCs/>
                <w:i/>
                <w:iCs/>
                <w:lang w:eastAsia="zh-CN"/>
              </w:rPr>
              <w:t>Configx</w:t>
            </w:r>
            <w:proofErr w:type="spellEnd"/>
            <w:r w:rsidRPr="00A855F4">
              <w:rPr>
                <w:bCs/>
                <w:i/>
                <w:iCs/>
                <w:lang w:eastAsia="zh-CN"/>
              </w:rPr>
              <w:t xml:space="preserve">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lastRenderedPageBreak/>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proofErr w:type="spellStart"/>
            <w:r w:rsidRPr="00A855F4">
              <w:rPr>
                <w:b/>
                <w:bCs/>
                <w:i/>
                <w:iCs/>
              </w:rPr>
              <w:t>simultaneousRxTxInterBandENDC</w:t>
            </w:r>
            <w:proofErr w:type="spellEnd"/>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proofErr w:type="spellStart"/>
            <w:r w:rsidRPr="00A855F4">
              <w:rPr>
                <w:b/>
                <w:bCs/>
                <w:i/>
                <w:iCs/>
              </w:rPr>
              <w:t>singleUL</w:t>
            </w:r>
            <w:proofErr w:type="spellEnd"/>
            <w:r w:rsidRPr="00A855F4">
              <w:rPr>
                <w:b/>
                <w:bCs/>
                <w:i/>
                <w:iCs/>
              </w:rPr>
              <w:t>-Transmission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proofErr w:type="spellStart"/>
            <w:r w:rsidRPr="00A855F4">
              <w:rPr>
                <w:b/>
                <w:i/>
              </w:rPr>
              <w:t>spCellPlacement</w:t>
            </w:r>
            <w:proofErr w:type="spellEnd"/>
          </w:p>
          <w:p w14:paraId="4781B96D" w14:textId="77777777" w:rsidR="001F7FB0" w:rsidRPr="00A855F4" w:rsidRDefault="001F7FB0" w:rsidP="001F7FB0">
            <w:pPr>
              <w:pStyle w:val="TAL"/>
              <w:rPr>
                <w:b/>
                <w:bCs/>
                <w:i/>
                <w:iCs/>
              </w:rPr>
            </w:pPr>
            <w:bookmarkStart w:id="470" w:name="_Hlk43474243"/>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470"/>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w:t>
            </w:r>
            <w:proofErr w:type="spellStart"/>
            <w:r w:rsidRPr="00A855F4">
              <w:rPr>
                <w:i/>
                <w:lang w:eastAsia="zh-CN"/>
              </w:rPr>
              <w:t>Pattern</w:t>
            </w:r>
            <w:r w:rsidR="00DD2F35" w:rsidRPr="00A855F4">
              <w:rPr>
                <w:i/>
                <w:lang w:eastAsia="zh-CN"/>
              </w:rPr>
              <w:t>Config</w:t>
            </w:r>
            <w:proofErr w:type="spellEnd"/>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 xml:space="preserve">for UEs that do not support </w:t>
            </w:r>
            <w:proofErr w:type="spellStart"/>
            <w:r w:rsidRPr="00A855F4">
              <w:rPr>
                <w:lang w:eastAsia="zh-CN"/>
              </w:rPr>
              <w:t>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proofErr w:type="spellEnd"/>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xml:space="preserve">. Support is conditionally mandatory in NE-DC for UEs that do not support </w:t>
            </w:r>
            <w:proofErr w:type="spellStart"/>
            <w:r w:rsidR="00B00091" w:rsidRPr="00A855F4">
              <w:rPr>
                <w:lang w:eastAsia="zh-CN"/>
              </w:rPr>
              <w:t>dynamicPowerSharingNEDC</w:t>
            </w:r>
            <w:proofErr w:type="spellEnd"/>
            <w:r w:rsidR="00B00091" w:rsidRPr="00A855F4">
              <w:rPr>
                <w:lang w:eastAsia="zh-CN"/>
              </w:rPr>
              <w:t xml:space="preserve">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lastRenderedPageBreak/>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SharingEUTRA</w:t>
            </w:r>
            <w:proofErr w:type="spellEnd"/>
            <w:r w:rsidRPr="00A855F4">
              <w:rPr>
                <w:b/>
                <w:i/>
              </w:rPr>
              <w:t>-NR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proofErr w:type="spellStart"/>
            <w:r w:rsidRPr="00A855F4">
              <w:rPr>
                <w:b/>
                <w:i/>
              </w:rPr>
              <w:t>ul</w:t>
            </w:r>
            <w:proofErr w:type="spellEnd"/>
            <w:r w:rsidRPr="00A855F4">
              <w:rPr>
                <w:b/>
                <w:i/>
              </w:rPr>
              <w:t>-SwitchingTimeEUTRA-NR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proofErr w:type="spellStart"/>
            <w:r w:rsidRPr="00A855F4">
              <w:rPr>
                <w:i/>
              </w:rPr>
              <w:t>ul</w:t>
            </w:r>
            <w:proofErr w:type="spellEnd"/>
            <w:r w:rsidRPr="00A855F4">
              <w:rPr>
                <w:i/>
              </w:rPr>
              <w:t>-</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TimingAlignmentEUTRA</w:t>
            </w:r>
            <w:proofErr w:type="spellEnd"/>
            <w:r w:rsidRPr="00A855F4">
              <w:rPr>
                <w:b/>
                <w:i/>
              </w:rPr>
              <w:t>-NR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without additional inter-band NR and LTE CA </w:t>
            </w:r>
            <w:proofErr w:type="gramStart"/>
            <w:r w:rsidRPr="00A855F4">
              <w:rPr>
                <w:rFonts w:ascii="Arial" w:hAnsi="Arial" w:cs="Arial"/>
                <w:sz w:val="18"/>
                <w:szCs w:val="18"/>
              </w:rPr>
              <w:t>component;</w:t>
            </w:r>
            <w:proofErr w:type="gramEnd"/>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471" w:name="_Toc12750902"/>
      <w:bookmarkStart w:id="472" w:name="_Toc29382266"/>
      <w:bookmarkStart w:id="473" w:name="_Toc37093383"/>
      <w:bookmarkStart w:id="474" w:name="_Toc37238659"/>
      <w:bookmarkStart w:id="475" w:name="_Toc37238773"/>
      <w:bookmarkStart w:id="476" w:name="_Toc46488669"/>
      <w:bookmarkStart w:id="477" w:name="_Toc52574090"/>
      <w:bookmarkStart w:id="478" w:name="_Toc52574176"/>
      <w:bookmarkStart w:id="479" w:name="_Toc178186345"/>
      <w:r w:rsidRPr="00A855F4">
        <w:t>4.2.7.10</w:t>
      </w:r>
      <w:r w:rsidRPr="00A855F4">
        <w:tab/>
      </w:r>
      <w:proofErr w:type="spellStart"/>
      <w:r w:rsidRPr="00A855F4">
        <w:rPr>
          <w:i/>
        </w:rPr>
        <w:t>Phy</w:t>
      </w:r>
      <w:proofErr w:type="spellEnd"/>
      <w:r w:rsidRPr="00A855F4">
        <w:rPr>
          <w:i/>
        </w:rPr>
        <w:t>-Parameters</w:t>
      </w:r>
      <w:bookmarkEnd w:id="471"/>
      <w:bookmarkEnd w:id="472"/>
      <w:bookmarkEnd w:id="473"/>
      <w:bookmarkEnd w:id="474"/>
      <w:bookmarkEnd w:id="475"/>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lastRenderedPageBreak/>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proofErr w:type="spellStart"/>
            <w:r w:rsidRPr="00A855F4">
              <w:rPr>
                <w:b/>
                <w:i/>
              </w:rPr>
              <w:t>absoluteTPC</w:t>
            </w:r>
            <w:proofErr w:type="spellEnd"/>
            <w:r w:rsidRPr="00A855F4">
              <w:rPr>
                <w:b/>
                <w:i/>
              </w:rPr>
              <w:t>-Command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proofErr w:type="spellStart"/>
            <w:r w:rsidRPr="00A855F4">
              <w:rPr>
                <w:i/>
                <w:iCs/>
              </w:rPr>
              <w:t>periodicityAndOffset</w:t>
            </w:r>
            <w:proofErr w:type="spellEnd"/>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proofErr w:type="spellStart"/>
            <w:r w:rsidRPr="00A855F4">
              <w:rPr>
                <w:bCs/>
                <w:i/>
              </w:rPr>
              <w:t>maxNumberMIMO-LayersPDSCH</w:t>
            </w:r>
            <w:proofErr w:type="spellEnd"/>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proofErr w:type="spellStart"/>
            <w:r w:rsidRPr="00A855F4">
              <w:rPr>
                <w:i/>
              </w:rPr>
              <w:t>downlinkSPS</w:t>
            </w:r>
            <w:proofErr w:type="spellEnd"/>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proofErr w:type="spellStart"/>
            <w:r w:rsidRPr="00A855F4">
              <w:rPr>
                <w:b/>
                <w:i/>
              </w:rPr>
              <w:t>almostContiguousCP</w:t>
            </w:r>
            <w:proofErr w:type="spellEnd"/>
            <w:r w:rsidRPr="00A855F4">
              <w:rPr>
                <w:b/>
                <w:i/>
              </w:rPr>
              <w:t>-OFDM-UL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proofErr w:type="spellStart"/>
            <w:r w:rsidRPr="00A855F4">
              <w:rPr>
                <w:b/>
                <w:bCs/>
                <w:i/>
                <w:iCs/>
              </w:rPr>
              <w:t>bwp-SwitchingDelay</w:t>
            </w:r>
            <w:proofErr w:type="spellEnd"/>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proofErr w:type="spellStart"/>
            <w:r w:rsidR="005E704D" w:rsidRPr="00A855F4">
              <w:rPr>
                <w:bCs/>
                <w:i/>
              </w:rPr>
              <w:t>bwp-SameNumerology</w:t>
            </w:r>
            <w:proofErr w:type="spellEnd"/>
            <w:r w:rsidR="005E704D" w:rsidRPr="00A855F4">
              <w:rPr>
                <w:bCs/>
                <w:iCs/>
              </w:rPr>
              <w:t xml:space="preserve"> or </w:t>
            </w:r>
            <w:proofErr w:type="spellStart"/>
            <w:r w:rsidR="005E704D" w:rsidRPr="00A855F4">
              <w:rPr>
                <w:bCs/>
                <w:i/>
              </w:rPr>
              <w:t>bwp-DiffNumerology</w:t>
            </w:r>
            <w:proofErr w:type="spellEnd"/>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proofErr w:type="spellStart"/>
            <w:r w:rsidR="00172633" w:rsidRPr="00A855F4">
              <w:rPr>
                <w:i/>
                <w:iCs/>
              </w:rPr>
              <w:t>bwp-SwitchingDelay</w:t>
            </w:r>
            <w:proofErr w:type="spellEnd"/>
            <w:r w:rsidR="00172633" w:rsidRPr="00A855F4">
              <w:t>,</w:t>
            </w:r>
            <w:r w:rsidR="00172633" w:rsidRPr="00A855F4">
              <w:rPr>
                <w:i/>
              </w:rPr>
              <w:t xml:space="preserve"> </w:t>
            </w:r>
            <w:proofErr w:type="spellStart"/>
            <w:r w:rsidR="00172633" w:rsidRPr="00A855F4">
              <w:rPr>
                <w:i/>
              </w:rPr>
              <w:t>bwp-SameNumerology</w:t>
            </w:r>
            <w:proofErr w:type="spellEnd"/>
            <w:r w:rsidR="00172633" w:rsidRPr="00A855F4">
              <w:t xml:space="preserve"> and</w:t>
            </w:r>
            <w:r w:rsidR="00B86133" w:rsidRPr="00A855F4">
              <w:t>/or</w:t>
            </w:r>
            <w:r w:rsidR="00172633" w:rsidRPr="00A855F4">
              <w:t xml:space="preserve"> </w:t>
            </w:r>
            <w:proofErr w:type="spellStart"/>
            <w:r w:rsidR="00172633" w:rsidRPr="00A855F4">
              <w:rPr>
                <w:i/>
              </w:rPr>
              <w:t>bwp-DiffNumerology</w:t>
            </w:r>
            <w:proofErr w:type="spellEnd"/>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lastRenderedPageBreak/>
              <w:t>bwp-SwitchingMultiDormancyCC-DCI-0-3-And-1-3-r18</w:t>
            </w:r>
          </w:p>
          <w:p w14:paraId="0B1C5063" w14:textId="77777777" w:rsidR="00DD1975" w:rsidRPr="00A855F4" w:rsidRDefault="00DD1975" w:rsidP="00DD1975">
            <w:pPr>
              <w:pStyle w:val="TAL"/>
              <w:rPr>
                <w:sz w:val="20"/>
              </w:rPr>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FlushIndication</w:t>
            </w:r>
            <w:proofErr w:type="spellEnd"/>
            <w:r w:rsidRPr="00A855F4">
              <w:rPr>
                <w:b/>
                <w:i/>
              </w:rPr>
              <w:t>-DL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 xml:space="preserve">if the initial PUSCH transmission was not cancelled due to </w:t>
            </w:r>
            <w:proofErr w:type="spellStart"/>
            <w:r w:rsidRPr="00A855F4">
              <w:t>gNB</w:t>
            </w:r>
            <w:proofErr w:type="spellEnd"/>
            <w:r w:rsidRPr="00A855F4">
              <w:t xml:space="preserve"> scheduling/indication/configuration; and</w:t>
            </w:r>
          </w:p>
          <w:p w14:paraId="5A972953" w14:textId="77777777" w:rsidR="008C7055" w:rsidRPr="00A855F4" w:rsidRDefault="008C7055" w:rsidP="000C23D7">
            <w:pPr>
              <w:pStyle w:val="TAL"/>
              <w:ind w:left="601" w:hanging="283"/>
            </w:pPr>
            <w:r w:rsidRPr="00A855F4">
              <w:t>2.</w:t>
            </w:r>
            <w:r w:rsidRPr="00A855F4">
              <w:tab/>
              <w:t xml:space="preserve">if the initial PUSCH transmission was cancelled due to </w:t>
            </w:r>
            <w:proofErr w:type="spellStart"/>
            <w:r w:rsidRPr="00A855F4">
              <w:t>gNB</w:t>
            </w:r>
            <w:proofErr w:type="spellEnd"/>
            <w:r w:rsidRPr="00A855F4">
              <w:t xml:space="preserve"> scheduling/indication/configuration and the following condition is satisfied: the UE is scheduled for a re-transmission of a CBG #N </w:t>
            </w:r>
            <w:proofErr w:type="gramStart"/>
            <w:r w:rsidRPr="00A855F4">
              <w:t>in a given</w:t>
            </w:r>
            <w:proofErr w:type="gramEnd"/>
            <w:r w:rsidRPr="00A855F4">
              <w:t xml:space="preserve">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w:t>
            </w:r>
            <w:proofErr w:type="spellStart"/>
            <w:r w:rsidRPr="00A855F4">
              <w:rPr>
                <w:i/>
                <w:iCs/>
              </w:rPr>
              <w:t>rrc-ConfiguredUplinkGrant</w:t>
            </w:r>
            <w:proofErr w:type="spellEnd"/>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 xml:space="preserve">whether serving cell DL signal/channel (e.g. PDSCH/PDCCH) and CLI-RSSI </w:t>
            </w:r>
            <w:proofErr w:type="spellStart"/>
            <w:r w:rsidRPr="00A855F4">
              <w:t>FDMed</w:t>
            </w:r>
            <w:proofErr w:type="spellEnd"/>
            <w:r w:rsidRPr="00A855F4">
              <w:t xml:space="preserve">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 xml:space="preserve">whether serving cell DL signal/channel (e.g. PDSCH/PDCCH) and SRS-RSRP </w:t>
            </w:r>
            <w:proofErr w:type="spellStart"/>
            <w:r w:rsidRPr="00A855F4">
              <w:t>FDMed</w:t>
            </w:r>
            <w:proofErr w:type="spellEnd"/>
            <w:r w:rsidRPr="00A855F4">
              <w:t xml:space="preserve">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proofErr w:type="spellStart"/>
            <w:r w:rsidRPr="00A855F4">
              <w:rPr>
                <w:rFonts w:cs="Arial"/>
                <w:i/>
              </w:rPr>
              <w:t>SupportedCSI</w:t>
            </w:r>
            <w:proofErr w:type="spellEnd"/>
            <w:r w:rsidRPr="00A855F4">
              <w:rPr>
                <w:rFonts w:cs="Arial"/>
                <w:i/>
              </w:rPr>
              <w:t>-RS-Resource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 xml:space="preserve">Indicates whether the UE supports </w:t>
            </w:r>
            <w:proofErr w:type="spellStart"/>
            <w:r w:rsidRPr="00A855F4">
              <w:t>subband</w:t>
            </w:r>
            <w:proofErr w:type="spellEnd"/>
            <w:r w:rsidRPr="00A855F4">
              <w:t xml:space="preserve"> CQI reporting with 4 bits per </w:t>
            </w:r>
            <w:proofErr w:type="spellStart"/>
            <w:r w:rsidRPr="00A855F4">
              <w:t>subband</w:t>
            </w:r>
            <w:proofErr w:type="spellEnd"/>
            <w:r w:rsidRPr="00A855F4">
              <w:t xml:space="preserve">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proofErr w:type="spellStart"/>
            <w:r w:rsidRPr="00A855F4">
              <w:rPr>
                <w:b/>
                <w:i/>
              </w:rPr>
              <w:lastRenderedPageBreak/>
              <w:t>cqi-TableAlt</w:t>
            </w:r>
            <w:proofErr w:type="spellEnd"/>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w:t>
            </w:r>
            <w:proofErr w:type="spellStart"/>
            <w:r w:rsidRPr="00A855F4">
              <w:rPr>
                <w:bCs/>
                <w:i/>
              </w:rPr>
              <w:t>ReportConfig</w:t>
            </w:r>
            <w:proofErr w:type="spellEnd"/>
            <w:r w:rsidRPr="00A855F4">
              <w:rPr>
                <w:bCs/>
                <w:iCs/>
              </w:rPr>
              <w:t xml:space="preserve"> with the </w:t>
            </w:r>
            <w:proofErr w:type="spellStart"/>
            <w:r w:rsidRPr="00A855F4">
              <w:rPr>
                <w:bCs/>
                <w:i/>
              </w:rPr>
              <w:t>reportQuantity</w:t>
            </w:r>
            <w:proofErr w:type="spellEnd"/>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proofErr w:type="spellStart"/>
            <w:r w:rsidRPr="00A855F4">
              <w:rPr>
                <w:bCs/>
                <w:i/>
              </w:rPr>
              <w:t>csi-ReportFramework</w:t>
            </w:r>
            <w:proofErr w:type="spellEnd"/>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 xml:space="preserve">Indicates whether UE supports dynamic indication of applicable minimum scheduling restriction by DCI format 0_1 and 1_1, and the minimum scheduling offset for </w:t>
            </w:r>
            <w:proofErr w:type="gramStart"/>
            <w:r w:rsidRPr="00A855F4">
              <w:t>PDSCH</w:t>
            </w:r>
            <w:proofErr w:type="gramEnd"/>
            <w:r w:rsidRPr="00A855F4">
              <w:t xml:space="preserve">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proofErr w:type="spellStart"/>
            <w:r w:rsidRPr="00A855F4">
              <w:rPr>
                <w:b/>
                <w:bCs/>
                <w:i/>
                <w:iCs/>
              </w:rPr>
              <w:t>csi-ReportFramework</w:t>
            </w:r>
            <w:proofErr w:type="spellEnd"/>
          </w:p>
          <w:p w14:paraId="0B1F5B95" w14:textId="77777777" w:rsidR="000E1447" w:rsidRPr="00A855F4" w:rsidRDefault="000E1447" w:rsidP="0026000E">
            <w:pPr>
              <w:pStyle w:val="TAL"/>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proofErr w:type="spellStart"/>
            <w:r w:rsidRPr="00A855F4">
              <w:rPr>
                <w:b/>
                <w:i/>
              </w:rPr>
              <w:t>csi-ReportWithoutCQI</w:t>
            </w:r>
            <w:proofErr w:type="spellEnd"/>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proofErr w:type="spellStart"/>
            <w:r w:rsidRPr="00A855F4">
              <w:rPr>
                <w:b/>
                <w:i/>
              </w:rPr>
              <w:t>csi-ReportWithoutPMI</w:t>
            </w:r>
            <w:proofErr w:type="spellEnd"/>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proofErr w:type="spellStart"/>
            <w:r w:rsidRPr="00A855F4">
              <w:rPr>
                <w:b/>
                <w:i/>
              </w:rPr>
              <w:t>csi</w:t>
            </w:r>
            <w:proofErr w:type="spellEnd"/>
            <w:r w:rsidRPr="00A855F4">
              <w:rPr>
                <w:b/>
                <w:i/>
              </w:rPr>
              <w:t>-RS-CFRA-</w:t>
            </w:r>
            <w:proofErr w:type="spellStart"/>
            <w:r w:rsidRPr="00A855F4">
              <w:rPr>
                <w:b/>
                <w:i/>
              </w:rPr>
              <w:t>ForHO</w:t>
            </w:r>
            <w:proofErr w:type="spellEnd"/>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5301AD6C" w14:textId="77777777" w:rsidR="000E1447" w:rsidRPr="00A855F4" w:rsidRDefault="000E1447" w:rsidP="0026000E">
            <w:pPr>
              <w:pStyle w:val="TAL"/>
            </w:pPr>
            <w:r w:rsidRPr="00A855F4">
              <w:t xml:space="preserve">See </w:t>
            </w:r>
            <w:proofErr w:type="spellStart"/>
            <w:r w:rsidRPr="00A855F4">
              <w:rPr>
                <w:i/>
              </w:rPr>
              <w:t>csi</w:t>
            </w:r>
            <w:proofErr w:type="spellEnd"/>
            <w:r w:rsidRPr="00A855F4">
              <w:rPr>
                <w:i/>
              </w:rPr>
              <w:t>-RS-IM-</w:t>
            </w:r>
            <w:proofErr w:type="spellStart"/>
            <w:r w:rsidRPr="00A855F4">
              <w:rPr>
                <w:i/>
              </w:rPr>
              <w:t>ReceptionForFeedback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proofErr w:type="spellStart"/>
            <w:r w:rsidRPr="00A855F4">
              <w:rPr>
                <w:b/>
                <w:i/>
              </w:rPr>
              <w:t>csi</w:t>
            </w:r>
            <w:proofErr w:type="spellEnd"/>
            <w:r w:rsidRPr="00A855F4">
              <w:rPr>
                <w:b/>
                <w:i/>
              </w:rPr>
              <w:t>-RS-</w:t>
            </w:r>
            <w:proofErr w:type="spellStart"/>
            <w:r w:rsidRPr="00A855F4">
              <w:rPr>
                <w:b/>
                <w:i/>
              </w:rPr>
              <w:t>ProcFrameworkForSRS</w:t>
            </w:r>
            <w:proofErr w:type="spellEnd"/>
          </w:p>
          <w:p w14:paraId="64B33FAD" w14:textId="77777777" w:rsidR="000E1447" w:rsidRPr="00A855F4" w:rsidRDefault="000E1447" w:rsidP="0026000E">
            <w:pPr>
              <w:pStyle w:val="TAL"/>
            </w:pPr>
            <w:r w:rsidRPr="00A855F4">
              <w:t xml:space="preserve">See </w:t>
            </w:r>
            <w:proofErr w:type="spellStart"/>
            <w:r w:rsidRPr="00A855F4">
              <w:rPr>
                <w:i/>
              </w:rPr>
              <w:t>csi</w:t>
            </w:r>
            <w:proofErr w:type="spellEnd"/>
            <w:r w:rsidRPr="00A855F4">
              <w:rPr>
                <w:i/>
              </w:rPr>
              <w:t>-RS-</w:t>
            </w:r>
            <w:proofErr w:type="spellStart"/>
            <w:r w:rsidRPr="00A855F4">
              <w:rPr>
                <w:i/>
              </w:rPr>
              <w:t>ProcFrameworkForSRS</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lastRenderedPageBreak/>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xml:space="preserve"> </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CA</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EN-DC</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and the UE can also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w:t>
            </w:r>
            <w:proofErr w:type="spellStart"/>
            <w:r w:rsidRPr="00A855F4">
              <w:rPr>
                <w:rFonts w:cs="Arial"/>
                <w:szCs w:val="18"/>
              </w:rPr>
              <w:t>Δ</w:t>
            </w:r>
            <w:proofErr w:type="gramStart"/>
            <w:r w:rsidRPr="00A855F4">
              <w:rPr>
                <w:rFonts w:cs="Arial"/>
                <w:szCs w:val="18"/>
              </w:rPr>
              <w:t>P</w:t>
            </w:r>
            <w:r w:rsidRPr="00A855F4">
              <w:rPr>
                <w:rFonts w:cs="Arial"/>
                <w:szCs w:val="18"/>
                <w:vertAlign w:val="subscript"/>
              </w:rPr>
              <w:t>PowerClass,CA</w:t>
            </w:r>
            <w:proofErr w:type="spellEnd"/>
            <w:proofErr w:type="gramEnd"/>
            <w:r w:rsidRPr="00A855F4">
              <w:rPr>
                <w:rFonts w:cs="Arial"/>
                <w:szCs w:val="18"/>
              </w:rPr>
              <w:t>/∆</w:t>
            </w:r>
            <w:proofErr w:type="spellStart"/>
            <w:r w:rsidRPr="00A855F4">
              <w:rPr>
                <w:rFonts w:cs="Arial"/>
                <w:szCs w:val="18"/>
              </w:rPr>
              <w:t>P</w:t>
            </w:r>
            <w:r w:rsidRPr="00A855F4">
              <w:rPr>
                <w:rFonts w:cs="Arial"/>
                <w:szCs w:val="18"/>
                <w:vertAlign w:val="subscript"/>
              </w:rPr>
              <w:t>PowerClass,EN</w:t>
            </w:r>
            <w:proofErr w:type="spellEnd"/>
            <w:r w:rsidRPr="00A855F4">
              <w:rPr>
                <w:rFonts w:cs="Arial"/>
                <w:szCs w:val="18"/>
                <w:vertAlign w:val="subscript"/>
              </w:rPr>
              <w:t>-DC</w:t>
            </w:r>
            <w:r w:rsidRPr="00A855F4">
              <w:rPr>
                <w:rFonts w:cs="Arial"/>
                <w:szCs w:val="18"/>
              </w:rPr>
              <w:t>/∆</w:t>
            </w:r>
            <w:proofErr w:type="spellStart"/>
            <w:r w:rsidRPr="00A855F4">
              <w:rPr>
                <w:rFonts w:cs="Arial"/>
                <w:szCs w:val="18"/>
              </w:rPr>
              <w:t>P</w:t>
            </w:r>
            <w:r w:rsidRPr="00A855F4">
              <w:rPr>
                <w:rFonts w:cs="Arial"/>
                <w:szCs w:val="18"/>
                <w:vertAlign w:val="subscript"/>
              </w:rPr>
              <w:t>PowerClass,NR</w:t>
            </w:r>
            <w:proofErr w:type="spellEnd"/>
            <w:r w:rsidRPr="00A855F4">
              <w:rPr>
                <w:rFonts w:cs="Arial"/>
                <w:szCs w:val="18"/>
                <w:vertAlign w:val="subscript"/>
              </w:rPr>
              <w:t>-DC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TypeA</w:t>
            </w:r>
            <w:proofErr w:type="spellEnd"/>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TypeB</w:t>
            </w:r>
            <w:proofErr w:type="spellEnd"/>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proofErr w:type="spellStart"/>
            <w:r w:rsidRPr="00A855F4">
              <w:rPr>
                <w:b/>
                <w:i/>
              </w:rPr>
              <w:t>downlinkSPS</w:t>
            </w:r>
            <w:proofErr w:type="spellEnd"/>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proofErr w:type="spellStart"/>
            <w:r w:rsidRPr="00A855F4">
              <w:rPr>
                <w:b/>
                <w:i/>
              </w:rPr>
              <w:t>dynamicBetaOffsetInd</w:t>
            </w:r>
            <w:proofErr w:type="spellEnd"/>
            <w:r w:rsidRPr="00A855F4">
              <w:rPr>
                <w:b/>
                <w:i/>
              </w:rPr>
              <w:t>-HARQ-ACK-CSI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proofErr w:type="spellStart"/>
            <w:r w:rsidRPr="00A855F4">
              <w:rPr>
                <w:b/>
                <w:i/>
              </w:rPr>
              <w:t>dynamicHARQ</w:t>
            </w:r>
            <w:proofErr w:type="spellEnd"/>
            <w:r w:rsidRPr="00A855F4">
              <w:rPr>
                <w:b/>
                <w:i/>
              </w:rPr>
              <w:t>-ACK-Codebook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proofErr w:type="spellStart"/>
            <w:r w:rsidRPr="00A855F4">
              <w:rPr>
                <w:b/>
                <w:i/>
              </w:rPr>
              <w:t>dynamicHARQ</w:t>
            </w:r>
            <w:proofErr w:type="spellEnd"/>
            <w:r w:rsidRPr="00A855F4">
              <w:rPr>
                <w:b/>
                <w:i/>
              </w:rPr>
              <w:t>-ACK-CodeB-CBG-</w:t>
            </w:r>
            <w:proofErr w:type="spellStart"/>
            <w:r w:rsidRPr="00A855F4">
              <w:rPr>
                <w:b/>
                <w:i/>
              </w:rPr>
              <w:t>Retx</w:t>
            </w:r>
            <w:proofErr w:type="spellEnd"/>
            <w:r w:rsidRPr="00A855F4">
              <w:rPr>
                <w:b/>
                <w:i/>
              </w:rPr>
              <w:t>-DL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proofErr w:type="spellStart"/>
            <w:r w:rsidRPr="00A855F4">
              <w:rPr>
                <w:b/>
                <w:bCs/>
                <w:i/>
                <w:iCs/>
              </w:rPr>
              <w:t>dynamicPRB-BundlingDL</w:t>
            </w:r>
            <w:proofErr w:type="spellEnd"/>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proofErr w:type="spellStart"/>
            <w:r w:rsidRPr="00A855F4">
              <w:rPr>
                <w:b/>
                <w:bCs/>
                <w:i/>
                <w:iCs/>
              </w:rPr>
              <w:t>dynamicSFI</w:t>
            </w:r>
            <w:proofErr w:type="spellEnd"/>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proofErr w:type="spellStart"/>
            <w:r w:rsidRPr="00A855F4">
              <w:rPr>
                <w:i/>
                <w:iCs/>
              </w:rPr>
              <w:t>ConfiguredGrantConfig</w:t>
            </w:r>
            <w:proofErr w:type="spellEnd"/>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lastRenderedPageBreak/>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w:t>
            </w:r>
            <w:proofErr w:type="spellStart"/>
            <w:r w:rsidRPr="00A855F4">
              <w:rPr>
                <w:bCs/>
                <w:iCs/>
              </w:rPr>
              <w:t>PCell</w:t>
            </w:r>
            <w:proofErr w:type="spellEnd"/>
            <w:r w:rsidRPr="00A855F4">
              <w:rPr>
                <w:bCs/>
                <w:iCs/>
              </w:rPr>
              <w:t xml:space="preserve">. UE indicating support can configure its LTE FDD </w:t>
            </w:r>
            <w:proofErr w:type="spellStart"/>
            <w:r w:rsidRPr="00A855F4">
              <w:rPr>
                <w:bCs/>
                <w:iCs/>
              </w:rPr>
              <w:t>PCell</w:t>
            </w:r>
            <w:proofErr w:type="spellEnd"/>
            <w:r w:rsidRPr="00A855F4">
              <w:rPr>
                <w:bCs/>
                <w:iCs/>
              </w:rPr>
              <w:t xml:space="preserve">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A855F4">
              <w:rPr>
                <w:i/>
              </w:rPr>
              <w:t>twoPUCCH</w:t>
            </w:r>
            <w:proofErr w:type="spellEnd"/>
            <w:r w:rsidRPr="00A855F4">
              <w:rPr>
                <w:i/>
              </w:rPr>
              <w:t xml:space="preserve">-Group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Indicates whether the UE supports extended K1 value range of (</w:t>
            </w:r>
            <w:proofErr w:type="gramStart"/>
            <w:r w:rsidRPr="00A855F4">
              <w:rPr>
                <w:bCs/>
                <w:iCs/>
              </w:rPr>
              <w:t>0..</w:t>
            </w:r>
            <w:proofErr w:type="gramEnd"/>
            <w:r w:rsidRPr="00A855F4">
              <w:rPr>
                <w:bCs/>
                <w:iCs/>
              </w:rPr>
              <w:t xml:space="preserve">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proofErr w:type="spellStart"/>
            <w:r w:rsidRPr="00A855F4">
              <w:rPr>
                <w:b/>
                <w:i/>
              </w:rPr>
              <w:t>interleavingVRB</w:t>
            </w:r>
            <w:proofErr w:type="spellEnd"/>
            <w:r w:rsidRPr="00A855F4">
              <w:rPr>
                <w:b/>
                <w:i/>
              </w:rPr>
              <w:t>-</w:t>
            </w:r>
            <w:proofErr w:type="spellStart"/>
            <w:r w:rsidRPr="00A855F4">
              <w:rPr>
                <w:b/>
                <w:i/>
              </w:rPr>
              <w:t>ToPRB</w:t>
            </w:r>
            <w:proofErr w:type="spellEnd"/>
            <w:r w:rsidRPr="00A855F4">
              <w:rPr>
                <w:b/>
                <w:i/>
              </w:rPr>
              <w:t>-PDSCH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proofErr w:type="spellStart"/>
            <w:r w:rsidRPr="00A855F4">
              <w:rPr>
                <w:b/>
                <w:i/>
              </w:rPr>
              <w:t>interSlotFreqHopping</w:t>
            </w:r>
            <w:proofErr w:type="spellEnd"/>
            <w:r w:rsidRPr="00A855F4">
              <w:rPr>
                <w:b/>
                <w:i/>
              </w:rPr>
              <w:t>-PUSCH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proofErr w:type="spellStart"/>
            <w:r w:rsidRPr="00A855F4">
              <w:rPr>
                <w:b/>
                <w:i/>
              </w:rPr>
              <w:t>intraSlotFreqHopping</w:t>
            </w:r>
            <w:proofErr w:type="spellEnd"/>
            <w:r w:rsidRPr="00A855F4">
              <w:rPr>
                <w:b/>
                <w:i/>
              </w:rPr>
              <w:t>-PUSCH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lastRenderedPageBreak/>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per DL BWP. If the UE supports this feature, the UE needs to report </w:t>
            </w:r>
            <w:proofErr w:type="spellStart"/>
            <w:r w:rsidRPr="00A855F4">
              <w:rPr>
                <w:i/>
              </w:rPr>
              <w:t>maxLayersMIMO</w:t>
            </w:r>
            <w:proofErr w:type="spellEnd"/>
            <w:r w:rsidRPr="00A855F4">
              <w:rPr>
                <w:i/>
              </w:rPr>
              <w:t>-Indication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proofErr w:type="spellStart"/>
            <w:r w:rsidRPr="00A855F4">
              <w:rPr>
                <w:b/>
                <w:i/>
              </w:rPr>
              <w:t>maxLayersMIMO</w:t>
            </w:r>
            <w:proofErr w:type="spellEnd"/>
            <w:r w:rsidRPr="00A855F4">
              <w:rPr>
                <w:b/>
                <w:i/>
              </w:rPr>
              <w:t>-Indication</w:t>
            </w:r>
          </w:p>
          <w:p w14:paraId="03DA6C0F" w14:textId="77777777" w:rsidR="00520DBA" w:rsidRPr="00A855F4" w:rsidRDefault="00520DBA" w:rsidP="0026000E">
            <w:pPr>
              <w:pStyle w:val="TAL"/>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proofErr w:type="spellStart"/>
            <w:r w:rsidRPr="00A855F4">
              <w:rPr>
                <w:b/>
                <w:i/>
              </w:rPr>
              <w:t>maxNumberSearchSpaces</w:t>
            </w:r>
            <w:proofErr w:type="spellEnd"/>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w:t>
            </w:r>
            <w:proofErr w:type="spellStart"/>
            <w:r w:rsidRPr="00A855F4">
              <w:t>SCell</w:t>
            </w:r>
            <w:proofErr w:type="spellEnd"/>
            <w:r w:rsidRPr="00A855F4">
              <w:t xml:space="preserve">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lastRenderedPageBreak/>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proofErr w:type="spellStart"/>
            <w:r w:rsidRPr="00A855F4">
              <w:rPr>
                <w:bCs/>
                <w:iCs/>
              </w:rPr>
              <w:t>gNB</w:t>
            </w:r>
            <w:proofErr w:type="spellEnd"/>
            <w:r w:rsidRPr="00A855F4">
              <w:rPr>
                <w:bCs/>
                <w:iCs/>
              </w:rPr>
              <w:t xml:space="preserve"> takes into conjunction of this feature and the features </w:t>
            </w:r>
            <w:r w:rsidRPr="00A855F4">
              <w:rPr>
                <w:bCs/>
                <w:i/>
              </w:rPr>
              <w:t>maxTotalResourcesForOneFreqRange-r16</w:t>
            </w:r>
            <w:r w:rsidRPr="00A855F4">
              <w:rPr>
                <w:b/>
                <w:i/>
              </w:rPr>
              <w:t>,</w:t>
            </w:r>
            <w:r w:rsidRPr="00A855F4">
              <w:rPr>
                <w:bCs/>
                <w:iCs/>
              </w:rPr>
              <w:t xml:space="preserve">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proofErr w:type="spellStart"/>
            <w:r w:rsidRPr="00A855F4">
              <w:rPr>
                <w:bCs/>
                <w:i/>
              </w:rPr>
              <w:t>reportQuantity</w:t>
            </w:r>
            <w:proofErr w:type="spellEnd"/>
            <w:r w:rsidRPr="00A855F4">
              <w:rPr>
                <w:bCs/>
                <w:iCs/>
              </w:rPr>
              <w:t xml:space="preserve"> set to </w:t>
            </w:r>
            <w:r w:rsidR="00D1679D" w:rsidRPr="00A855F4">
              <w:rPr>
                <w:bCs/>
                <w:iCs/>
              </w:rPr>
              <w:t>'</w:t>
            </w:r>
            <w:proofErr w:type="spellStart"/>
            <w:r w:rsidRPr="00A855F4">
              <w:rPr>
                <w:bCs/>
                <w:i/>
              </w:rPr>
              <w:t>ssb</w:t>
            </w:r>
            <w:proofErr w:type="spellEnd"/>
            <w:r w:rsidRPr="00A855F4">
              <w:rPr>
                <w:bCs/>
                <w:i/>
              </w:rPr>
              <w:t>-Index-RSRP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proofErr w:type="spellStart"/>
            <w:r w:rsidRPr="00A855F4">
              <w:rPr>
                <w:bCs/>
                <w:i/>
              </w:rPr>
              <w:t>reportQuantity</w:t>
            </w:r>
            <w:proofErr w:type="spellEnd"/>
            <w:r w:rsidRPr="00A855F4">
              <w:rPr>
                <w:bCs/>
                <w:iCs/>
              </w:rPr>
              <w:t xml:space="preserve"> set to '</w:t>
            </w:r>
            <w:r w:rsidRPr="00A855F4">
              <w:rPr>
                <w:bCs/>
                <w:i/>
              </w:rPr>
              <w:t>none</w:t>
            </w:r>
            <w:r w:rsidRPr="00A855F4">
              <w:rPr>
                <w:bCs/>
                <w:iCs/>
              </w:rPr>
              <w:t xml:space="preserve">' and </w:t>
            </w:r>
            <w:r w:rsidRPr="00A855F4">
              <w:rPr>
                <w:bCs/>
                <w:i/>
              </w:rPr>
              <w:t>CSI-RS-</w:t>
            </w:r>
            <w:proofErr w:type="spellStart"/>
            <w:r w:rsidRPr="00A855F4">
              <w:rPr>
                <w:bCs/>
                <w:i/>
              </w:rPr>
              <w:t>ResourceSet</w:t>
            </w:r>
            <w:proofErr w:type="spellEnd"/>
            <w:r w:rsidRPr="00A855F4">
              <w:rPr>
                <w:bCs/>
                <w:iCs/>
              </w:rPr>
              <w:t xml:space="preserve"> with </w:t>
            </w:r>
            <w:proofErr w:type="spellStart"/>
            <w:r w:rsidRPr="00A855F4">
              <w:rPr>
                <w:bCs/>
                <w:i/>
              </w:rPr>
              <w:t>trs</w:t>
            </w:r>
            <w:proofErr w:type="spellEnd"/>
            <w:r w:rsidRPr="00A855F4">
              <w:rPr>
                <w:bCs/>
                <w:i/>
              </w:rPr>
              <w:t>-Info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lastRenderedPageBreak/>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proofErr w:type="spellStart"/>
            <w:r w:rsidRPr="00A855F4">
              <w:rPr>
                <w:bCs/>
                <w:iCs/>
              </w:rPr>
              <w:t>gNB</w:t>
            </w:r>
            <w:proofErr w:type="spellEnd"/>
            <w:r w:rsidRPr="00A855F4">
              <w:rPr>
                <w:bCs/>
                <w:iCs/>
              </w:rPr>
              <w:t xml:space="preserve"> takes into conjunction of this feature and the features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proofErr w:type="spellStart"/>
            <w:r w:rsidRPr="00A855F4">
              <w:rPr>
                <w:i/>
                <w:iCs/>
              </w:rPr>
              <w:t>reportQuantity</w:t>
            </w:r>
            <w:proofErr w:type="spellEnd"/>
            <w:r w:rsidRPr="00A855F4">
              <w:t xml:space="preserve"> set to </w:t>
            </w:r>
            <w:r w:rsidR="0040027F" w:rsidRPr="00A855F4">
              <w:t>'</w:t>
            </w:r>
            <w:proofErr w:type="spellStart"/>
            <w:r w:rsidRPr="00A855F4">
              <w:rPr>
                <w:i/>
                <w:iCs/>
              </w:rPr>
              <w:t>ssb</w:t>
            </w:r>
            <w:proofErr w:type="spellEnd"/>
            <w:r w:rsidRPr="00A855F4">
              <w:rPr>
                <w:i/>
                <w:iCs/>
              </w:rPr>
              <w:t>-Index-RSRP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proofErr w:type="spellStart"/>
            <w:r w:rsidRPr="00A855F4">
              <w:rPr>
                <w:i/>
                <w:iCs/>
              </w:rPr>
              <w:t>reportQuantity</w:t>
            </w:r>
            <w:proofErr w:type="spellEnd"/>
            <w:r w:rsidRPr="00A855F4">
              <w:t xml:space="preserve"> set to '</w:t>
            </w:r>
            <w:r w:rsidRPr="00A855F4">
              <w:rPr>
                <w:i/>
                <w:iCs/>
              </w:rPr>
              <w:t>none</w:t>
            </w:r>
            <w:r w:rsidRPr="00A855F4">
              <w:t xml:space="preserve">' and </w:t>
            </w:r>
            <w:r w:rsidRPr="00A855F4">
              <w:rPr>
                <w:i/>
                <w:iCs/>
              </w:rPr>
              <w:t>CSI-RS-</w:t>
            </w:r>
            <w:proofErr w:type="spellStart"/>
            <w:r w:rsidRPr="00A855F4">
              <w:rPr>
                <w:i/>
                <w:iCs/>
              </w:rPr>
              <w:t>ResourceSet</w:t>
            </w:r>
            <w:proofErr w:type="spellEnd"/>
            <w:r w:rsidRPr="00A855F4">
              <w:t xml:space="preserve"> with </w:t>
            </w:r>
            <w:proofErr w:type="spellStart"/>
            <w:r w:rsidRPr="00A855F4">
              <w:rPr>
                <w:i/>
                <w:iCs/>
              </w:rPr>
              <w:t>trs</w:t>
            </w:r>
            <w:proofErr w:type="spellEnd"/>
            <w:r w:rsidRPr="00A855F4">
              <w:rPr>
                <w:i/>
                <w:iCs/>
              </w:rPr>
              <w:t>-Info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proofErr w:type="spellStart"/>
            <w:r w:rsidRPr="00A855F4">
              <w:rPr>
                <w:b/>
                <w:i/>
              </w:rPr>
              <w:t>multipleCORESET</w:t>
            </w:r>
            <w:proofErr w:type="spellEnd"/>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lastRenderedPageBreak/>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proofErr w:type="spellStart"/>
            <w:r w:rsidRPr="00A855F4">
              <w:t>RedCap</w:t>
            </w:r>
            <w:proofErr w:type="spellEnd"/>
            <w:r w:rsidRPr="00A855F4">
              <w:t xml:space="preserve"> UE supports configuration of up to three PDCCH CORESETs in the </w:t>
            </w:r>
            <w:proofErr w:type="spellStart"/>
            <w:r w:rsidRPr="00A855F4">
              <w:t>RedCap</w:t>
            </w:r>
            <w:proofErr w:type="spellEnd"/>
            <w:r w:rsidRPr="00A855F4">
              <w:t xml:space="preserve"> specific initial DL BWP when it does not contain CD-SSB and CORESET#0. </w:t>
            </w:r>
            <w:r w:rsidRPr="00A855F4">
              <w:rPr>
                <w:rFonts w:cs="Arial"/>
                <w:szCs w:val="18"/>
              </w:rPr>
              <w:t xml:space="preserve">If this is not supported, the field description of </w:t>
            </w:r>
            <w:proofErr w:type="spellStart"/>
            <w:r w:rsidRPr="00A855F4">
              <w:rPr>
                <w:rFonts w:cs="Arial"/>
                <w:i/>
                <w:iCs/>
                <w:szCs w:val="18"/>
              </w:rPr>
              <w:t>multipleCORESET</w:t>
            </w:r>
            <w:proofErr w:type="spellEnd"/>
            <w:r w:rsidRPr="00A855F4">
              <w:rPr>
                <w:rFonts w:cs="Arial"/>
                <w:szCs w:val="18"/>
              </w:rPr>
              <w:t xml:space="preserve"> applies to the </w:t>
            </w:r>
            <w:proofErr w:type="spellStart"/>
            <w:r w:rsidRPr="00A855F4">
              <w:rPr>
                <w:rFonts w:cs="Arial"/>
                <w:szCs w:val="18"/>
              </w:rPr>
              <w:t>RedCap</w:t>
            </w:r>
            <w:proofErr w:type="spellEnd"/>
            <w:r w:rsidRPr="00A855F4">
              <w:rPr>
                <w:rFonts w:cs="Arial"/>
                <w:szCs w:val="18"/>
              </w:rPr>
              <w:t xml:space="preserve">-specific initial BWP. The </w:t>
            </w:r>
            <w:r w:rsidR="00C814BB" w:rsidRPr="00A855F4">
              <w:t>(e)</w:t>
            </w:r>
            <w:proofErr w:type="spellStart"/>
            <w:r w:rsidRPr="00A855F4">
              <w:rPr>
                <w:rFonts w:cs="Arial"/>
                <w:szCs w:val="18"/>
              </w:rPr>
              <w:t>RedCap</w:t>
            </w:r>
            <w:proofErr w:type="spellEnd"/>
            <w:r w:rsidRPr="00A855F4">
              <w:rPr>
                <w:rFonts w:cs="Arial"/>
                <w:szCs w:val="18"/>
              </w:rPr>
              <w:t xml:space="preserve"> UE reporting this capability shall also report </w:t>
            </w:r>
            <w:proofErr w:type="spellStart"/>
            <w:r w:rsidRPr="00A855F4">
              <w:rPr>
                <w:rFonts w:cs="Arial"/>
                <w:i/>
                <w:iCs/>
                <w:szCs w:val="18"/>
              </w:rPr>
              <w:t>multipleCORESET</w:t>
            </w:r>
            <w:proofErr w:type="spellEnd"/>
            <w:r w:rsidRPr="00A855F4">
              <w:rPr>
                <w:rFonts w:cs="Arial"/>
                <w:i/>
                <w:iCs/>
                <w:szCs w:val="18"/>
              </w:rPr>
              <w: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w:t>
            </w:r>
            <w:proofErr w:type="spellStart"/>
            <w:r w:rsidRPr="00A855F4">
              <w:rPr>
                <w:b/>
                <w:i/>
              </w:rPr>
              <w:t>DiffSymbol</w:t>
            </w:r>
            <w:proofErr w:type="spellEnd"/>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w:t>
            </w:r>
            <w:proofErr w:type="spellStart"/>
            <w:r w:rsidRPr="00A855F4">
              <w:rPr>
                <w:b/>
                <w:i/>
              </w:rPr>
              <w:t>MultipleGroupCtrlCH</w:t>
            </w:r>
            <w:proofErr w:type="spellEnd"/>
            <w:r w:rsidRPr="00A855F4">
              <w:rPr>
                <w:b/>
                <w:i/>
              </w:rPr>
              <w:t>-Overlap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w:t>
            </w:r>
            <w:proofErr w:type="spellStart"/>
            <w:r w:rsidR="00DD2F35" w:rsidRPr="00A855F4">
              <w:rPr>
                <w:b/>
                <w:i/>
              </w:rPr>
              <w:t>MultiPerSlot</w:t>
            </w:r>
            <w:proofErr w:type="spellEnd"/>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w:t>
            </w:r>
            <w:proofErr w:type="spellStart"/>
            <w:r w:rsidR="001F04DE" w:rsidRPr="00A855F4">
              <w:rPr>
                <w:b/>
                <w:i/>
              </w:rPr>
              <w:t>OncePerSlot</w:t>
            </w:r>
            <w:proofErr w:type="spellEnd"/>
          </w:p>
          <w:p w14:paraId="7974D9CD" w14:textId="77777777" w:rsidR="002E1530" w:rsidRPr="00A855F4" w:rsidRDefault="001F04DE" w:rsidP="002E1530">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proofErr w:type="spellStart"/>
            <w:r w:rsidRPr="00A855F4">
              <w:rPr>
                <w:i/>
              </w:rPr>
              <w:t>diffSymbol</w:t>
            </w:r>
            <w:proofErr w:type="spellEnd"/>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proofErr w:type="spellStart"/>
            <w:r w:rsidRPr="00A855F4">
              <w:rPr>
                <w:i/>
              </w:rPr>
              <w:t>sameSymbol</w:t>
            </w:r>
            <w:proofErr w:type="spellEnd"/>
            <w:r w:rsidRPr="00A855F4">
              <w:t xml:space="preserve"> while the UE is optional to support the multiplexing and piggybacking features indicated by </w:t>
            </w:r>
            <w:proofErr w:type="spellStart"/>
            <w:r w:rsidRPr="00A855F4">
              <w:rPr>
                <w:i/>
              </w:rPr>
              <w:t>diffSymbol</w:t>
            </w:r>
            <w:proofErr w:type="spellEnd"/>
            <w:r w:rsidRPr="00A855F4">
              <w:t>.</w:t>
            </w:r>
          </w:p>
          <w:p w14:paraId="12D492EC" w14:textId="77777777" w:rsidR="002E1530" w:rsidRPr="00A855F4" w:rsidRDefault="002E1530" w:rsidP="002E1530">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w:t>
            </w:r>
            <w:proofErr w:type="spellStart"/>
            <w:r w:rsidRPr="00A855F4">
              <w:rPr>
                <w:i/>
              </w:rPr>
              <w:t>DiffSymbol</w:t>
            </w:r>
            <w:proofErr w:type="spellEnd"/>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w:t>
            </w:r>
            <w:proofErr w:type="spellStart"/>
            <w:r w:rsidRPr="00A855F4">
              <w:rPr>
                <w:i/>
              </w:rPr>
              <w:t>DiffSymbol</w:t>
            </w:r>
            <w:proofErr w:type="spellEnd"/>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lastRenderedPageBreak/>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proofErr w:type="spellStart"/>
            <w:r w:rsidRPr="00A855F4">
              <w:rPr>
                <w:b/>
                <w:i/>
              </w:rPr>
              <w:t>nzp</w:t>
            </w:r>
            <w:proofErr w:type="spellEnd"/>
            <w:r w:rsidRPr="00A855F4">
              <w:rPr>
                <w:b/>
                <w:i/>
              </w:rPr>
              <w:t>-CSI-RS-</w:t>
            </w:r>
            <w:proofErr w:type="spellStart"/>
            <w:r w:rsidRPr="00A855F4">
              <w:rPr>
                <w:b/>
                <w:i/>
              </w:rPr>
              <w:t>IntefMgmt</w:t>
            </w:r>
            <w:proofErr w:type="spellEnd"/>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proofErr w:type="spellStart"/>
            <w:r w:rsidRPr="00A855F4">
              <w:rPr>
                <w:b/>
                <w:i/>
              </w:rPr>
              <w:t>oneFL</w:t>
            </w:r>
            <w:proofErr w:type="spellEnd"/>
            <w:r w:rsidRPr="00A855F4">
              <w:rPr>
                <w:b/>
                <w:i/>
              </w:rPr>
              <w:t>-DMRS-</w:t>
            </w:r>
            <w:proofErr w:type="spellStart"/>
            <w:r w:rsidRPr="00A855F4">
              <w:rPr>
                <w:b/>
                <w:i/>
              </w:rPr>
              <w:t>TwoAdditionalDMRS</w:t>
            </w:r>
            <w:proofErr w:type="spellEnd"/>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proofErr w:type="spellStart"/>
            <w:r w:rsidRPr="00A855F4">
              <w:rPr>
                <w:b/>
                <w:i/>
              </w:rPr>
              <w:t>onePortsPTRS</w:t>
            </w:r>
            <w:proofErr w:type="spellEnd"/>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proofErr w:type="spellStart"/>
            <w:r w:rsidRPr="00A855F4">
              <w:rPr>
                <w:b/>
                <w:i/>
              </w:rPr>
              <w:t>onePUCCH-LongAndShortFormat</w:t>
            </w:r>
            <w:proofErr w:type="spellEnd"/>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 xml:space="preserve">Indicates whether the UE supports </w:t>
            </w:r>
            <w:proofErr w:type="spellStart"/>
            <w:r w:rsidRPr="00A855F4">
              <w:rPr>
                <w:rFonts w:eastAsia="Yu Mincho"/>
              </w:rPr>
              <w:t>PCell</w:t>
            </w:r>
            <w:proofErr w:type="spellEnd"/>
            <w:r w:rsidRPr="00A855F4">
              <w:rPr>
                <w:rFonts w:eastAsia="Yu Mincho"/>
              </w:rPr>
              <w:t xml:space="preserve">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proofErr w:type="spellStart"/>
            <w:r w:rsidRPr="00A855F4">
              <w:rPr>
                <w:b/>
                <w:i/>
              </w:rPr>
              <w:t>pdcch</w:t>
            </w:r>
            <w:r w:rsidR="004E22A8" w:rsidRPr="00A855F4">
              <w:rPr>
                <w:b/>
                <w:i/>
              </w:rPr>
              <w:t>-</w:t>
            </w:r>
            <w:r w:rsidRPr="00A855F4">
              <w:rPr>
                <w:b/>
                <w:i/>
              </w:rPr>
              <w:t>MonitoringSingleOccasion</w:t>
            </w:r>
            <w:proofErr w:type="spellEnd"/>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proofErr w:type="spellStart"/>
            <w:r w:rsidRPr="00A855F4">
              <w:rPr>
                <w:b/>
                <w:i/>
              </w:rPr>
              <w:t>pdcch-BlindDetectionCA</w:t>
            </w:r>
            <w:proofErr w:type="spellEnd"/>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proofErr w:type="spellStart"/>
            <w:r w:rsidRPr="00A855F4">
              <w:rPr>
                <w:b/>
                <w:i/>
              </w:rPr>
              <w:t>pdcch</w:t>
            </w:r>
            <w:proofErr w:type="spellEnd"/>
            <w:r w:rsidRPr="00A855F4">
              <w:rPr>
                <w:b/>
                <w:i/>
              </w:rPr>
              <w:t>-</w:t>
            </w:r>
            <w:proofErr w:type="spellStart"/>
            <w:r w:rsidRPr="00A855F4">
              <w:rPr>
                <w:b/>
                <w:i/>
              </w:rPr>
              <w:t>BlindDetectionMCG</w:t>
            </w:r>
            <w:proofErr w:type="spellEnd"/>
            <w:r w:rsidRPr="00A855F4">
              <w:rPr>
                <w:b/>
                <w:i/>
              </w:rPr>
              <w:t>-UE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proofErr w:type="spellStart"/>
            <w:r w:rsidRPr="00A855F4">
              <w:rPr>
                <w:b/>
                <w:i/>
              </w:rPr>
              <w:lastRenderedPageBreak/>
              <w:t>pdcch</w:t>
            </w:r>
            <w:proofErr w:type="spellEnd"/>
            <w:r w:rsidRPr="00A855F4">
              <w:rPr>
                <w:b/>
                <w:i/>
              </w:rPr>
              <w:t>-</w:t>
            </w:r>
            <w:proofErr w:type="spellStart"/>
            <w:r w:rsidRPr="00A855F4">
              <w:rPr>
                <w:b/>
                <w:i/>
              </w:rPr>
              <w:t>BlindDetectionSCG</w:t>
            </w:r>
            <w:proofErr w:type="spellEnd"/>
            <w:r w:rsidRPr="00A855F4">
              <w:rPr>
                <w:b/>
                <w:i/>
              </w:rPr>
              <w:t>-UE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proofErr w:type="spellStart"/>
            <w:r w:rsidRPr="00A855F4">
              <w:rPr>
                <w:bCs/>
                <w:i/>
              </w:rPr>
              <w:t>pdcch-MonitoringAnyOccasionsWithSpanGap</w:t>
            </w:r>
            <w:proofErr w:type="spellEnd"/>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proofErr w:type="spellStart"/>
            <w:r w:rsidRPr="00A855F4">
              <w:rPr>
                <w:bCs/>
                <w:i/>
              </w:rPr>
              <w:t>pdcch-MonitoringAnyOccasionsWithSpanGap</w:t>
            </w:r>
            <w:proofErr w:type="spellEnd"/>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proofErr w:type="spellStart"/>
            <w:r w:rsidRPr="00A855F4">
              <w:rPr>
                <w:bCs/>
                <w:i/>
              </w:rPr>
              <w:t>pdcch-MonitoringAnyOccasionsWithSpanGap</w:t>
            </w:r>
            <w:proofErr w:type="spellEnd"/>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proofErr w:type="spellStart"/>
            <w:r w:rsidRPr="00A855F4">
              <w:rPr>
                <w:bCs/>
                <w:i/>
              </w:rPr>
              <w:t>pdcch-MonitoringAnyOccasionsWithSpanGap</w:t>
            </w:r>
            <w:proofErr w:type="spellEnd"/>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proofErr w:type="spellStart"/>
            <w:r w:rsidRPr="00A855F4">
              <w:rPr>
                <w:i/>
                <w:iCs/>
              </w:rPr>
              <w:t>pdcch-MonitoringAnyOccasionsWithSpanGap</w:t>
            </w:r>
            <w:proofErr w:type="spellEnd"/>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proofErr w:type="spellStart"/>
            <w:r w:rsidRPr="00A855F4">
              <w:t>RedCap</w:t>
            </w:r>
            <w:proofErr w:type="spellEnd"/>
            <w:r w:rsidRPr="00A855F4">
              <w:t xml:space="preserve">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proofErr w:type="spellStart"/>
            <w:r w:rsidRPr="00A855F4">
              <w:rPr>
                <w:b/>
                <w:i/>
              </w:rPr>
              <w:t>pdsch-MappingTypeA</w:t>
            </w:r>
            <w:proofErr w:type="spellEnd"/>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proofErr w:type="spellStart"/>
            <w:r w:rsidRPr="00A855F4">
              <w:rPr>
                <w:b/>
                <w:i/>
              </w:rPr>
              <w:t>pdsch-MappingTypeB</w:t>
            </w:r>
            <w:proofErr w:type="spellEnd"/>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proofErr w:type="spellStart"/>
            <w:r w:rsidRPr="00A855F4">
              <w:rPr>
                <w:b/>
                <w:i/>
              </w:rPr>
              <w:t>pdsch-RepetitionMultiSlots</w:t>
            </w:r>
            <w:proofErr w:type="spellEnd"/>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lastRenderedPageBreak/>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proofErr w:type="spellStart"/>
            <w:r w:rsidRPr="00A855F4">
              <w:rPr>
                <w:b/>
                <w:i/>
              </w:rPr>
              <w:t>precoderGranularityCORESET</w:t>
            </w:r>
            <w:proofErr w:type="spellEnd"/>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w:t>
            </w:r>
            <w:proofErr w:type="spellStart"/>
            <w:r w:rsidRPr="00A855F4">
              <w:rPr>
                <w:b/>
                <w:i/>
              </w:rPr>
              <w:t>EmptIndication</w:t>
            </w:r>
            <w:proofErr w:type="spellEnd"/>
            <w:r w:rsidRPr="00A855F4">
              <w:rPr>
                <w:b/>
                <w:i/>
              </w:rPr>
              <w:t>-DL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proofErr w:type="spellStart"/>
            <w:r w:rsidRPr="00A855F4">
              <w:rPr>
                <w:b/>
                <w:i/>
              </w:rPr>
              <w:t>pusch-RepetitionMultiSlots</w:t>
            </w:r>
            <w:proofErr w:type="spellEnd"/>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proofErr w:type="spellStart"/>
            <w:r w:rsidR="00BC3AF0" w:rsidRPr="00A855F4">
              <w:rPr>
                <w:i/>
              </w:rPr>
              <w:t>pusch-AggregationFactor</w:t>
            </w:r>
            <w:proofErr w:type="spellEnd"/>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lastRenderedPageBreak/>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proofErr w:type="spellStart"/>
            <w:r w:rsidRPr="00A855F4">
              <w:rPr>
                <w:b/>
                <w:i/>
              </w:rPr>
              <w:t>pusch</w:t>
            </w:r>
            <w:proofErr w:type="spellEnd"/>
            <w:r w:rsidRPr="00A855F4">
              <w:rPr>
                <w:b/>
                <w:i/>
              </w:rPr>
              <w:t>-</w:t>
            </w:r>
            <w:proofErr w:type="spellStart"/>
            <w:r w:rsidRPr="00A855F4">
              <w:rPr>
                <w:b/>
                <w:i/>
              </w:rPr>
              <w:t>HalfPi</w:t>
            </w:r>
            <w:proofErr w:type="spellEnd"/>
            <w:r w:rsidRPr="00A855F4">
              <w:rPr>
                <w:b/>
                <w:i/>
              </w:rPr>
              <w:t>-BPSK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proofErr w:type="spellStart"/>
            <w:r w:rsidRPr="00A855F4">
              <w:rPr>
                <w:b/>
                <w:i/>
              </w:rPr>
              <w:t>pusch</w:t>
            </w:r>
            <w:proofErr w:type="spellEnd"/>
            <w:r w:rsidRPr="00A855F4">
              <w:rPr>
                <w:b/>
                <w:i/>
              </w:rPr>
              <w:t>-LBRM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proofErr w:type="spellStart"/>
            <w:r w:rsidR="00E34323" w:rsidRPr="00A855F4">
              <w:rPr>
                <w:i/>
              </w:rPr>
              <w:t>pusch-RepetitionMultiSlots</w:t>
            </w:r>
            <w:proofErr w:type="spellEnd"/>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proofErr w:type="spellStart"/>
            <w:r w:rsidRPr="00A855F4">
              <w:rPr>
                <w:b/>
                <w:i/>
              </w:rPr>
              <w:t>rateMatchingCtrlResrcSetDynamic</w:t>
            </w:r>
            <w:proofErr w:type="spellEnd"/>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proofErr w:type="spellStart"/>
            <w:r w:rsidRPr="00A855F4">
              <w:rPr>
                <w:b/>
                <w:i/>
              </w:rPr>
              <w:t>rateMatchingResrcSetDynamic</w:t>
            </w:r>
            <w:proofErr w:type="spellEnd"/>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proofErr w:type="spellStart"/>
            <w:r w:rsidR="005B72AE" w:rsidRPr="00A855F4">
              <w:rPr>
                <w:i/>
              </w:rPr>
              <w:t>patternType</w:t>
            </w:r>
            <w:proofErr w:type="spellEnd"/>
            <w:r w:rsidR="005B72AE" w:rsidRPr="00A855F4">
              <w:t xml:space="preserve"> in </w:t>
            </w:r>
            <w:proofErr w:type="spellStart"/>
            <w:r w:rsidR="005B72AE" w:rsidRPr="00A855F4">
              <w:rPr>
                <w:i/>
              </w:rPr>
              <w:t>RateMatchPattern</w:t>
            </w:r>
            <w:proofErr w:type="spellEnd"/>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proofErr w:type="spellStart"/>
            <w:r w:rsidRPr="00A855F4">
              <w:rPr>
                <w:b/>
                <w:i/>
              </w:rPr>
              <w:t>rateMatchingResrcSetSemi</w:t>
            </w:r>
            <w:proofErr w:type="spellEnd"/>
            <w:r w:rsidRPr="00A855F4">
              <w:rPr>
                <w:b/>
                <w:i/>
              </w:rPr>
              <w:t>-Static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proofErr w:type="spellStart"/>
            <w:r w:rsidR="005B72AE" w:rsidRPr="00A855F4">
              <w:rPr>
                <w:i/>
              </w:rPr>
              <w:t>controlResourceSet</w:t>
            </w:r>
            <w:proofErr w:type="spellEnd"/>
            <w:r w:rsidR="005B72AE" w:rsidRPr="00A855F4">
              <w:t xml:space="preserve"> (see </w:t>
            </w:r>
            <w:proofErr w:type="spellStart"/>
            <w:r w:rsidR="005B72AE" w:rsidRPr="00A855F4">
              <w:rPr>
                <w:i/>
              </w:rPr>
              <w:t>patternType</w:t>
            </w:r>
            <w:proofErr w:type="spellEnd"/>
            <w:r w:rsidR="005B72AE" w:rsidRPr="00A855F4">
              <w:t xml:space="preserve"> in </w:t>
            </w:r>
            <w:proofErr w:type="spellStart"/>
            <w:r w:rsidR="005B72AE" w:rsidRPr="00A855F4">
              <w:rPr>
                <w:i/>
              </w:rPr>
              <w:t>RateMatchPattern</w:t>
            </w:r>
            <w:proofErr w:type="spellEnd"/>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w:t>
            </w:r>
            <w:proofErr w:type="spellStart"/>
            <w:r w:rsidR="00D84D0E" w:rsidRPr="00A855F4">
              <w:t>eRedCap</w:t>
            </w:r>
            <w:proofErr w:type="spellEnd"/>
            <w:r w:rsidR="00D84D0E" w:rsidRPr="00A855F4">
              <w:t xml:space="preserve">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proofErr w:type="spellStart"/>
            <w:r w:rsidRPr="00A855F4">
              <w:rPr>
                <w:b/>
                <w:i/>
              </w:rPr>
              <w:t>semiOpenLoopCSI</w:t>
            </w:r>
            <w:proofErr w:type="spellEnd"/>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proofErr w:type="spellStart"/>
            <w:r w:rsidRPr="00A855F4">
              <w:rPr>
                <w:b/>
                <w:i/>
              </w:rPr>
              <w:t>semiStaticHARQ</w:t>
            </w:r>
            <w:proofErr w:type="spellEnd"/>
            <w:r w:rsidRPr="00A855F4">
              <w:rPr>
                <w:b/>
                <w:i/>
              </w:rPr>
              <w:t>-ACK-Codebook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A855F4">
              <w:rPr>
                <w:rFonts w:cs="Arial"/>
                <w:i/>
                <w:iCs/>
                <w:szCs w:val="18"/>
              </w:rPr>
              <w:t>tci-StatePDSCH</w:t>
            </w:r>
            <w:proofErr w:type="spellEnd"/>
            <w:r w:rsidRPr="00A855F4">
              <w:rPr>
                <w:rFonts w:cs="Arial"/>
                <w:i/>
                <w:iCs/>
                <w:szCs w:val="18"/>
              </w:rPr>
              <w:t>.</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A855F4">
              <w:rPr>
                <w:i/>
              </w:rPr>
              <w:t>maxNumberConfiguredSpatialRelations</w:t>
            </w:r>
            <w:proofErr w:type="spellEnd"/>
            <w:r w:rsidRPr="00A855F4">
              <w:rPr>
                <w:iCs/>
              </w:rPr>
              <w:t xml:space="preserve"> and </w:t>
            </w:r>
            <w:proofErr w:type="spellStart"/>
            <w:r w:rsidRPr="00A855F4">
              <w:rPr>
                <w:i/>
              </w:rPr>
              <w:t>maxNumberActiveSpatialRelations</w:t>
            </w:r>
            <w:proofErr w:type="spellEnd"/>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proofErr w:type="spellStart"/>
            <w:r w:rsidRPr="00A855F4">
              <w:rPr>
                <w:b/>
                <w:i/>
              </w:rPr>
              <w:t>spatialBundlingHARQ</w:t>
            </w:r>
            <w:proofErr w:type="spellEnd"/>
            <w:r w:rsidRPr="00A855F4">
              <w:rPr>
                <w:b/>
                <w:i/>
              </w:rPr>
              <w:t>-ACK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lastRenderedPageBreak/>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proofErr w:type="spellStart"/>
            <w:r w:rsidRPr="00A855F4">
              <w:rPr>
                <w:b/>
                <w:i/>
              </w:rPr>
              <w:t>spCellPlacement</w:t>
            </w:r>
            <w:proofErr w:type="spellEnd"/>
          </w:p>
          <w:p w14:paraId="60F0AAF5" w14:textId="77777777" w:rsidR="0005734E" w:rsidRPr="00A855F4" w:rsidRDefault="0005734E" w:rsidP="0005734E">
            <w:pPr>
              <w:pStyle w:val="TAL"/>
              <w:rPr>
                <w:rFonts w:cs="Arial"/>
                <w:b/>
                <w:bCs/>
                <w:i/>
                <w:iCs/>
                <w:szCs w:val="18"/>
              </w:rPr>
            </w:pPr>
            <w:bookmarkStart w:id="480" w:name="_Hlk43474281"/>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480"/>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Identify HARQ-ACK bits of active SPS configurations for deferral in the initial PUCCH </w:t>
            </w:r>
            <w:proofErr w:type="gramStart"/>
            <w:r w:rsidRPr="00A855F4">
              <w:rPr>
                <w:rFonts w:ascii="Arial" w:hAnsi="Arial" w:cs="Arial"/>
                <w:sz w:val="18"/>
                <w:szCs w:val="18"/>
              </w:rPr>
              <w:t>slot;</w:t>
            </w:r>
            <w:proofErr w:type="gramEnd"/>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Determination of the target PUCCH slot for SPS HARQ-ACK </w:t>
            </w:r>
            <w:proofErr w:type="gramStart"/>
            <w:r w:rsidRPr="00A855F4">
              <w:rPr>
                <w:rFonts w:ascii="Arial" w:hAnsi="Arial" w:cs="Arial"/>
                <w:sz w:val="18"/>
                <w:szCs w:val="18"/>
              </w:rPr>
              <w:t>deferral;</w:t>
            </w:r>
            <w:proofErr w:type="gramEnd"/>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Multiplexing and transmission of deferred SPS HARQ-ACK information in the target PUCCH </w:t>
            </w:r>
            <w:proofErr w:type="gramStart"/>
            <w:r w:rsidRPr="00A855F4">
              <w:rPr>
                <w:rFonts w:ascii="Arial" w:hAnsi="Arial" w:cs="Arial"/>
                <w:sz w:val="18"/>
                <w:szCs w:val="18"/>
              </w:rPr>
              <w:t>slot;</w:t>
            </w:r>
            <w:proofErr w:type="gramEnd"/>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proofErr w:type="spellStart"/>
            <w:r w:rsidRPr="00A855F4">
              <w:rPr>
                <w:bCs/>
                <w:i/>
                <w:szCs w:val="18"/>
              </w:rPr>
              <w:t>downlinkSPS</w:t>
            </w:r>
            <w:proofErr w:type="spellEnd"/>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proofErr w:type="spellStart"/>
            <w:r w:rsidRPr="00A855F4">
              <w:rPr>
                <w:b/>
                <w:i/>
              </w:rPr>
              <w:t>s</w:t>
            </w:r>
            <w:r w:rsidR="00A43323" w:rsidRPr="00A855F4">
              <w:rPr>
                <w:b/>
                <w:i/>
              </w:rPr>
              <w:t>p</w:t>
            </w:r>
            <w:proofErr w:type="spellEnd"/>
            <w:r w:rsidR="00A43323" w:rsidRPr="00A855F4">
              <w:rPr>
                <w:b/>
                <w:i/>
              </w:rPr>
              <w:t>-CSI-IM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proofErr w:type="spellStart"/>
            <w:r w:rsidRPr="00A855F4">
              <w:rPr>
                <w:b/>
                <w:i/>
              </w:rPr>
              <w:t>sp</w:t>
            </w:r>
            <w:proofErr w:type="spellEnd"/>
            <w:r w:rsidRPr="00A855F4">
              <w:rPr>
                <w:b/>
                <w:i/>
              </w:rPr>
              <w:t>-CSI-</w:t>
            </w:r>
            <w:proofErr w:type="spellStart"/>
            <w:r w:rsidRPr="00A855F4">
              <w:rPr>
                <w:b/>
                <w:i/>
              </w:rPr>
              <w:t>ReportPUCCH</w:t>
            </w:r>
            <w:proofErr w:type="spellEnd"/>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proofErr w:type="spellStart"/>
            <w:r w:rsidRPr="00A855F4">
              <w:rPr>
                <w:b/>
                <w:i/>
              </w:rPr>
              <w:t>sp</w:t>
            </w:r>
            <w:proofErr w:type="spellEnd"/>
            <w:r w:rsidRPr="00A855F4">
              <w:rPr>
                <w:b/>
                <w:i/>
              </w:rPr>
              <w:t>-CSI-</w:t>
            </w:r>
            <w:proofErr w:type="spellStart"/>
            <w:r w:rsidRPr="00A855F4">
              <w:rPr>
                <w:b/>
                <w:i/>
              </w:rPr>
              <w:t>ReportPUSCH</w:t>
            </w:r>
            <w:proofErr w:type="spellEnd"/>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proofErr w:type="spellStart"/>
            <w:r w:rsidRPr="00A855F4">
              <w:rPr>
                <w:b/>
                <w:i/>
              </w:rPr>
              <w:t>s</w:t>
            </w:r>
            <w:r w:rsidR="00A43323" w:rsidRPr="00A855F4">
              <w:rPr>
                <w:b/>
                <w:i/>
              </w:rPr>
              <w:t>p</w:t>
            </w:r>
            <w:proofErr w:type="spellEnd"/>
            <w:r w:rsidR="00A43323" w:rsidRPr="00A855F4">
              <w:rPr>
                <w:b/>
                <w:i/>
              </w:rPr>
              <w:t>-CSI-RS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proofErr w:type="spellStart"/>
            <w:r w:rsidRPr="00A855F4">
              <w:rPr>
                <w:i/>
              </w:rPr>
              <w:t>downlinkSPS</w:t>
            </w:r>
            <w:proofErr w:type="spellEnd"/>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proofErr w:type="spellStart"/>
            <w:r w:rsidRPr="00A855F4">
              <w:rPr>
                <w:i/>
              </w:rPr>
              <w:t>downlinkSPS</w:t>
            </w:r>
            <w:proofErr w:type="spellEnd"/>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lastRenderedPageBreak/>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w:t>
            </w:r>
            <w:proofErr w:type="gramStart"/>
            <w:r w:rsidRPr="00A855F4">
              <w:rPr>
                <w:rFonts w:eastAsia="MS Mincho" w:cs="Arial"/>
              </w:rPr>
              <w:t>is located in</w:t>
            </w:r>
            <w:proofErr w:type="gramEnd"/>
            <w:r w:rsidRPr="00A855F4">
              <w:rPr>
                <w:rFonts w:eastAsia="MS Mincho" w:cs="Arial"/>
              </w:rPr>
              <w:t xml:space="preserve">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 xml:space="preserve">This feature is only applicable when an associated SS/PBCH block </w:t>
            </w:r>
            <w:proofErr w:type="gramStart"/>
            <w:r w:rsidRPr="00A855F4">
              <w:t>is located in</w:t>
            </w:r>
            <w:proofErr w:type="gramEnd"/>
            <w:r w:rsidRPr="00A855F4">
              <w:t xml:space="preserve">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proofErr w:type="spellStart"/>
            <w:r w:rsidRPr="00A855F4">
              <w:rPr>
                <w:b/>
                <w:i/>
              </w:rPr>
              <w:t>supportedDMRS-TypeDL</w:t>
            </w:r>
            <w:proofErr w:type="spellEnd"/>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proofErr w:type="spellStart"/>
            <w:r w:rsidRPr="00A855F4">
              <w:rPr>
                <w:b/>
                <w:i/>
              </w:rPr>
              <w:t>supportedDMRS-TypeUL</w:t>
            </w:r>
            <w:proofErr w:type="spellEnd"/>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proofErr w:type="spellStart"/>
            <w:r w:rsidRPr="00A855F4">
              <w:rPr>
                <w:i/>
                <w:iCs/>
              </w:rPr>
              <w:t>sequenceOffsetforRV</w:t>
            </w:r>
            <w:proofErr w:type="spellEnd"/>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proofErr w:type="spellStart"/>
            <w:r w:rsidRPr="00A855F4">
              <w:rPr>
                <w:rFonts w:cs="Arial"/>
                <w:i/>
                <w:iCs/>
              </w:rPr>
              <w:t>CORESETPoolIndex</w:t>
            </w:r>
            <w:proofErr w:type="spellEnd"/>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proofErr w:type="spellStart"/>
            <w:r w:rsidRPr="00A855F4">
              <w:rPr>
                <w:rFonts w:cs="Arial"/>
                <w:i/>
                <w:iCs/>
              </w:rPr>
              <w:t>CORESETPoolIndex</w:t>
            </w:r>
            <w:proofErr w:type="spellEnd"/>
            <w:r w:rsidRPr="00A855F4">
              <w:rPr>
                <w:rFonts w:cs="Arial"/>
              </w:rPr>
              <w:t xml:space="preserve"> compared to the </w:t>
            </w:r>
            <w:proofErr w:type="spellStart"/>
            <w:r w:rsidRPr="00A855F4">
              <w:rPr>
                <w:rFonts w:cs="Arial"/>
                <w:i/>
                <w:iCs/>
              </w:rPr>
              <w:t>CORESETPoolIndex</w:t>
            </w:r>
            <w:proofErr w:type="spellEnd"/>
            <w:r w:rsidRPr="00A855F4">
              <w:rPr>
                <w:rFonts w:cs="Arial"/>
              </w:rPr>
              <w:t xml:space="preserve"> of the initial transmission, i.e., the UE is not expected to receive, for the same HARQ process ID, DCI from a different </w:t>
            </w:r>
            <w:proofErr w:type="spellStart"/>
            <w:r w:rsidRPr="00A855F4">
              <w:rPr>
                <w:rFonts w:cs="Arial"/>
                <w:i/>
                <w:iCs/>
              </w:rPr>
              <w:t>CORESETPoolIndex</w:t>
            </w:r>
            <w:proofErr w:type="spellEnd"/>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proofErr w:type="spellStart"/>
            <w:r w:rsidRPr="00A855F4">
              <w:rPr>
                <w:rFonts w:cs="Arial"/>
                <w:i/>
                <w:szCs w:val="18"/>
              </w:rPr>
              <w:t>targetCellSMTC</w:t>
            </w:r>
            <w:proofErr w:type="spellEnd"/>
            <w:r w:rsidRPr="00A855F4">
              <w:rPr>
                <w:rFonts w:cs="Arial"/>
                <w:i/>
                <w:szCs w:val="18"/>
              </w:rPr>
              <w:t>-SCG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proofErr w:type="spellStart"/>
            <w:r w:rsidRPr="00A855F4">
              <w:rPr>
                <w:b/>
                <w:i/>
              </w:rPr>
              <w:lastRenderedPageBreak/>
              <w:t>tdd</w:t>
            </w:r>
            <w:proofErr w:type="spellEnd"/>
            <w:r w:rsidRPr="00A855F4">
              <w:rPr>
                <w:b/>
                <w:i/>
              </w:rPr>
              <w:t>-</w:t>
            </w:r>
            <w:proofErr w:type="spellStart"/>
            <w:r w:rsidRPr="00A855F4">
              <w:rPr>
                <w:b/>
                <w:i/>
              </w:rPr>
              <w:t>MultiDL</w:t>
            </w:r>
            <w:proofErr w:type="spellEnd"/>
            <w:r w:rsidRPr="00A855F4">
              <w:rPr>
                <w:b/>
                <w:i/>
              </w:rPr>
              <w:t>-UL-</w:t>
            </w:r>
            <w:proofErr w:type="spellStart"/>
            <w:r w:rsidRPr="00A855F4">
              <w:rPr>
                <w:b/>
                <w:i/>
              </w:rPr>
              <w:t>SwitchPerSlot</w:t>
            </w:r>
            <w:proofErr w:type="spellEnd"/>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w:t>
            </w:r>
            <w:proofErr w:type="spellStart"/>
            <w:r w:rsidRPr="00A855F4">
              <w:rPr>
                <w:bCs/>
                <w:iCs/>
              </w:rPr>
              <w:t>PCell</w:t>
            </w:r>
            <w:proofErr w:type="spellEnd"/>
            <w:r w:rsidRPr="00A855F4">
              <w:rPr>
                <w:bCs/>
                <w:iCs/>
              </w:rPr>
              <w:t xml:space="preserve">. UE indicating support can configure LTE TDD </w:t>
            </w:r>
            <w:proofErr w:type="spellStart"/>
            <w:r w:rsidRPr="00A855F4">
              <w:rPr>
                <w:bCs/>
                <w:iCs/>
              </w:rPr>
              <w:t>PCell</w:t>
            </w:r>
            <w:proofErr w:type="spellEnd"/>
            <w:r w:rsidRPr="00A855F4">
              <w:rPr>
                <w:bCs/>
                <w:iCs/>
              </w:rPr>
              <w:t xml:space="preserve">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proofErr w:type="spellStart"/>
            <w:r w:rsidRPr="00A855F4">
              <w:rPr>
                <w:b/>
                <w:i/>
              </w:rPr>
              <w:t>tpc</w:t>
            </w:r>
            <w:proofErr w:type="spellEnd"/>
            <w:r w:rsidRPr="00A855F4">
              <w:rPr>
                <w:b/>
                <w:i/>
              </w:rPr>
              <w:t>-PUCCH-RNTI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proofErr w:type="spellStart"/>
            <w:r w:rsidRPr="00A855F4">
              <w:rPr>
                <w:b/>
                <w:i/>
              </w:rPr>
              <w:t>tpc</w:t>
            </w:r>
            <w:proofErr w:type="spellEnd"/>
            <w:r w:rsidRPr="00A855F4">
              <w:rPr>
                <w:b/>
                <w:i/>
              </w:rPr>
              <w:t>-PUSCH-RNTI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proofErr w:type="spellStart"/>
            <w:r w:rsidRPr="00A855F4">
              <w:rPr>
                <w:b/>
                <w:i/>
              </w:rPr>
              <w:t>tpc</w:t>
            </w:r>
            <w:proofErr w:type="spellEnd"/>
            <w:r w:rsidRPr="00A855F4">
              <w:rPr>
                <w:b/>
                <w:i/>
              </w:rPr>
              <w:t>-SRS-RNTI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proofErr w:type="spellStart"/>
            <w:r w:rsidRPr="00A855F4">
              <w:rPr>
                <w:b/>
                <w:i/>
              </w:rPr>
              <w:t>twoDifferentTPC</w:t>
            </w:r>
            <w:proofErr w:type="spellEnd"/>
            <w:r w:rsidRPr="00A855F4">
              <w:rPr>
                <w:b/>
                <w:i/>
              </w:rPr>
              <w:t>-Loop-PUCCH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proofErr w:type="spellStart"/>
            <w:r w:rsidRPr="00A855F4">
              <w:rPr>
                <w:b/>
                <w:i/>
              </w:rPr>
              <w:t>twoDifferentTPC</w:t>
            </w:r>
            <w:proofErr w:type="spellEnd"/>
            <w:r w:rsidRPr="00A855F4">
              <w:rPr>
                <w:b/>
                <w:i/>
              </w:rPr>
              <w:t>-Loop-PUSCH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proofErr w:type="spellStart"/>
            <w:r w:rsidRPr="00A855F4">
              <w:rPr>
                <w:b/>
                <w:i/>
              </w:rPr>
              <w:t>twoFL</w:t>
            </w:r>
            <w:proofErr w:type="spellEnd"/>
            <w:r w:rsidRPr="00A855F4">
              <w:rPr>
                <w:b/>
                <w:i/>
              </w:rPr>
              <w:t>-DMRS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proofErr w:type="spellStart"/>
            <w:r w:rsidRPr="00A855F4">
              <w:rPr>
                <w:b/>
                <w:i/>
              </w:rPr>
              <w:t>twoPUCCH-AnyOthersInSlot</w:t>
            </w:r>
            <w:proofErr w:type="spellEnd"/>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proofErr w:type="spellStart"/>
            <w:r w:rsidR="00C93014" w:rsidRPr="00A855F4">
              <w:rPr>
                <w:i/>
              </w:rPr>
              <w:t>onePUCCH-LongAndShortFormat</w:t>
            </w:r>
            <w:proofErr w:type="spellEnd"/>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Fallback procedures from 2-step RA type to 4-step RA </w:t>
            </w:r>
            <w:proofErr w:type="gramStart"/>
            <w:r w:rsidRPr="00A855F4">
              <w:rPr>
                <w:rFonts w:ascii="Arial" w:hAnsi="Arial" w:cs="Arial"/>
                <w:sz w:val="18"/>
                <w:szCs w:val="18"/>
              </w:rPr>
              <w:t>type;</w:t>
            </w:r>
            <w:proofErr w:type="gramEnd"/>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MSGA PRACH resource and format </w:t>
            </w:r>
            <w:proofErr w:type="gramStart"/>
            <w:r w:rsidRPr="00A855F4">
              <w:rPr>
                <w:rFonts w:ascii="Arial" w:hAnsi="Arial" w:cs="Arial"/>
                <w:sz w:val="18"/>
                <w:szCs w:val="18"/>
              </w:rPr>
              <w:t>determination;</w:t>
            </w:r>
            <w:proofErr w:type="gramEnd"/>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MSGA PUSCH </w:t>
            </w:r>
            <w:proofErr w:type="gramStart"/>
            <w:r w:rsidRPr="00A855F4">
              <w:rPr>
                <w:rFonts w:ascii="Arial" w:hAnsi="Arial" w:cs="Arial"/>
                <w:sz w:val="18"/>
                <w:szCs w:val="18"/>
              </w:rPr>
              <w:t>configuration;</w:t>
            </w:r>
            <w:proofErr w:type="gramEnd"/>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Validation and transmission of MSGA PRACH and </w:t>
            </w:r>
            <w:proofErr w:type="gramStart"/>
            <w:r w:rsidRPr="00A855F4">
              <w:rPr>
                <w:rFonts w:ascii="Arial" w:hAnsi="Arial" w:cs="Arial"/>
                <w:sz w:val="18"/>
                <w:szCs w:val="18"/>
              </w:rPr>
              <w:t>PUSCH;</w:t>
            </w:r>
            <w:proofErr w:type="gramEnd"/>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Mapping between preamble of MSGA PRACH and PUSCH occasion with DMRS resource of MSGA </w:t>
            </w:r>
            <w:proofErr w:type="gramStart"/>
            <w:r w:rsidRPr="00A855F4">
              <w:rPr>
                <w:rFonts w:ascii="Arial" w:hAnsi="Arial" w:cs="Arial"/>
                <w:sz w:val="18"/>
                <w:szCs w:val="18"/>
              </w:rPr>
              <w:t>PUSCH;</w:t>
            </w:r>
            <w:proofErr w:type="gramEnd"/>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 xml:space="preserve">B monitoring and </w:t>
            </w:r>
            <w:proofErr w:type="gramStart"/>
            <w:r w:rsidRPr="00A855F4">
              <w:rPr>
                <w:rFonts w:ascii="Arial" w:hAnsi="Arial" w:cs="Arial"/>
                <w:sz w:val="18"/>
                <w:szCs w:val="18"/>
              </w:rPr>
              <w:t>decoding;</w:t>
            </w:r>
            <w:proofErr w:type="gramEnd"/>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proofErr w:type="gramStart"/>
            <w:r w:rsidR="00147AB3" w:rsidRPr="00A855F4">
              <w:rPr>
                <w:rFonts w:ascii="Arial" w:hAnsi="Arial" w:cs="Arial"/>
                <w:sz w:val="18"/>
                <w:szCs w:val="18"/>
              </w:rPr>
              <w:t>MSG</w:t>
            </w:r>
            <w:r w:rsidRPr="00A855F4">
              <w:rPr>
                <w:rFonts w:ascii="Arial" w:hAnsi="Arial" w:cs="Arial"/>
                <w:sz w:val="18"/>
                <w:szCs w:val="18"/>
              </w:rPr>
              <w:t>B;</w:t>
            </w:r>
            <w:proofErr w:type="gramEnd"/>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lastRenderedPageBreak/>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proofErr w:type="spellStart"/>
            <w:r w:rsidRPr="00A855F4">
              <w:rPr>
                <w:b/>
                <w:i/>
              </w:rPr>
              <w:t>uci-CodeBlockSegmentation</w:t>
            </w:r>
            <w:proofErr w:type="spellEnd"/>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proofErr w:type="spellStart"/>
            <w:r w:rsidRPr="00A855F4">
              <w:rPr>
                <w:b/>
                <w:i/>
              </w:rPr>
              <w:t>ul-SchedulingOffset</w:t>
            </w:r>
            <w:proofErr w:type="spellEnd"/>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lastRenderedPageBreak/>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w:t>
            </w:r>
            <w:proofErr w:type="gramStart"/>
            <w:r w:rsidRPr="00A855F4">
              <w:rPr>
                <w:rFonts w:cs="Arial"/>
                <w:bCs/>
                <w:iCs/>
                <w:szCs w:val="18"/>
              </w:rPr>
              <w:t>compensation</w:t>
            </w:r>
            <w:proofErr w:type="gramEnd"/>
            <w:r w:rsidRPr="00A855F4">
              <w:rPr>
                <w:rFonts w:cs="Arial"/>
                <w:bCs/>
                <w:iCs/>
                <w:szCs w:val="18"/>
              </w:rPr>
              <w:t xml:space="preserve">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frequency pre-compensation to counter </w:t>
            </w:r>
            <w:proofErr w:type="gramStart"/>
            <w:r w:rsidRPr="00A855F4">
              <w:rPr>
                <w:rFonts w:ascii="Arial" w:hAnsi="Arial" w:cs="Arial"/>
                <w:sz w:val="18"/>
                <w:szCs w:val="18"/>
              </w:rPr>
              <w:t>shift</w:t>
            </w:r>
            <w:proofErr w:type="gramEnd"/>
            <w:r w:rsidRPr="00A855F4">
              <w:rPr>
                <w:rFonts w:ascii="Arial" w:hAnsi="Arial" w:cs="Arial"/>
                <w:sz w:val="18"/>
                <w:szCs w:val="18"/>
              </w:rPr>
              <w:t xml:space="preserve">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receiving ATG base station reference location and cell- 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481" w:name="_Toc12750903"/>
      <w:bookmarkStart w:id="482" w:name="_Toc29382267"/>
      <w:bookmarkStart w:id="483" w:name="_Toc37093384"/>
      <w:bookmarkStart w:id="484" w:name="_Toc37238660"/>
      <w:bookmarkStart w:id="485" w:name="_Toc37238774"/>
      <w:bookmarkStart w:id="486" w:name="_Toc46488670"/>
      <w:bookmarkStart w:id="487" w:name="_Toc52574091"/>
      <w:bookmarkStart w:id="488" w:name="_Toc52574177"/>
      <w:bookmarkStart w:id="489" w:name="_Toc178186346"/>
      <w:r w:rsidRPr="00A855F4">
        <w:lastRenderedPageBreak/>
        <w:t>4.2.7.11</w:t>
      </w:r>
      <w:r w:rsidRPr="00A855F4">
        <w:tab/>
        <w:t>Other PHY param</w:t>
      </w:r>
      <w:r w:rsidR="00EE63F4" w:rsidRPr="00A855F4">
        <w:t>eters</w:t>
      </w:r>
      <w:bookmarkEnd w:id="481"/>
      <w:bookmarkEnd w:id="482"/>
      <w:bookmarkEnd w:id="483"/>
      <w:bookmarkEnd w:id="484"/>
      <w:bookmarkEnd w:id="485"/>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lastRenderedPageBreak/>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proofErr w:type="spellStart"/>
            <w:r w:rsidRPr="00A855F4">
              <w:rPr>
                <w:b/>
                <w:i/>
              </w:rPr>
              <w:t>appliedFreqBandListFilter</w:t>
            </w:r>
            <w:proofErr w:type="spellEnd"/>
          </w:p>
          <w:p w14:paraId="67025C37" w14:textId="77777777" w:rsidR="00A43323" w:rsidRPr="00A855F4" w:rsidRDefault="00A43323" w:rsidP="00EE63F4">
            <w:pPr>
              <w:pStyle w:val="TAL"/>
            </w:pPr>
            <w:r w:rsidRPr="00A855F4">
              <w:rPr>
                <w:rFonts w:cs="Arial"/>
                <w:szCs w:val="18"/>
              </w:rPr>
              <w:t xml:space="preserve">Mirrors the </w:t>
            </w:r>
            <w:proofErr w:type="spellStart"/>
            <w:r w:rsidRPr="00A855F4">
              <w:rPr>
                <w:rFonts w:cs="Arial"/>
                <w:i/>
                <w:szCs w:val="18"/>
              </w:rPr>
              <w:t>FreqBandList</w:t>
            </w:r>
            <w:proofErr w:type="spellEnd"/>
            <w:r w:rsidRPr="00A855F4">
              <w:rPr>
                <w:rFonts w:cs="Arial"/>
                <w:szCs w:val="18"/>
              </w:rPr>
              <w:t xml:space="preserve"> that the NW provided in the capability enquiry, if any. The UE filtered the band combinations in the </w:t>
            </w:r>
            <w:proofErr w:type="spellStart"/>
            <w:r w:rsidRPr="00A855F4">
              <w:rPr>
                <w:rFonts w:cs="Arial"/>
                <w:i/>
                <w:szCs w:val="18"/>
              </w:rPr>
              <w:t>supportedBandCombinationList</w:t>
            </w:r>
            <w:proofErr w:type="spellEnd"/>
            <w:r w:rsidRPr="00A855F4">
              <w:rPr>
                <w:rFonts w:cs="Arial"/>
                <w:szCs w:val="18"/>
              </w:rPr>
              <w:t xml:space="preserve"> in accordance with this </w:t>
            </w:r>
            <w:proofErr w:type="spellStart"/>
            <w:r w:rsidRPr="00A855F4">
              <w:rPr>
                <w:rFonts w:cs="Arial"/>
                <w:i/>
                <w:szCs w:val="18"/>
              </w:rPr>
              <w:t>appliedFreqBandListFilter</w:t>
            </w:r>
            <w:proofErr w:type="spellEnd"/>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proofErr w:type="spellStart"/>
            <w:r w:rsidRPr="00A855F4">
              <w:rPr>
                <w:rFonts w:cs="Arial"/>
                <w:b/>
                <w:bCs/>
                <w:i/>
                <w:iCs/>
                <w:szCs w:val="18"/>
                <w:lang w:eastAsia="ko-KR"/>
              </w:rPr>
              <w:t>downlinkSetEUTRA</w:t>
            </w:r>
            <w:proofErr w:type="spellEnd"/>
          </w:p>
          <w:p w14:paraId="4694F44A" w14:textId="77777777" w:rsidR="00A43323" w:rsidRPr="00A855F4" w:rsidRDefault="00A43323" w:rsidP="00EE63F4">
            <w:pPr>
              <w:pStyle w:val="TAL"/>
            </w:pPr>
            <w:r w:rsidRPr="00A855F4">
              <w:rPr>
                <w:rFonts w:cs="Arial"/>
                <w:szCs w:val="18"/>
              </w:rPr>
              <w:t xml:space="preserve">Indicates the features that the UE supports on the DL carriers corresponding to one EUTRA band entry in a band combination by </w:t>
            </w:r>
            <w:proofErr w:type="spellStart"/>
            <w:r w:rsidRPr="00A855F4">
              <w:rPr>
                <w:rFonts w:cs="Arial"/>
                <w:szCs w:val="18"/>
              </w:rPr>
              <w:t>FeatureSetEUTRA-DownlinkId</w:t>
            </w:r>
            <w:proofErr w:type="spellEnd"/>
            <w:r w:rsidRPr="00A855F4">
              <w:rPr>
                <w:rFonts w:cs="Arial"/>
                <w:szCs w:val="18"/>
              </w:rPr>
              <w:t xml:space="preserve">. The </w:t>
            </w:r>
            <w:proofErr w:type="spellStart"/>
            <w:r w:rsidRPr="00A855F4">
              <w:rPr>
                <w:rFonts w:cs="Arial"/>
                <w:szCs w:val="18"/>
              </w:rPr>
              <w:t>FeatureSetEUTRA-DownlinkId</w:t>
            </w:r>
            <w:proofErr w:type="spellEnd"/>
            <w:r w:rsidRPr="00A855F4">
              <w:rPr>
                <w:rFonts w:cs="Arial"/>
                <w:szCs w:val="18"/>
              </w:rPr>
              <w:t xml:space="preserve">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proofErr w:type="spellStart"/>
            <w:r w:rsidRPr="00A855F4">
              <w:rPr>
                <w:b/>
                <w:i/>
              </w:rPr>
              <w:t>downlinkSetNR</w:t>
            </w:r>
            <w:proofErr w:type="spellEnd"/>
          </w:p>
          <w:p w14:paraId="5E8A37C8" w14:textId="77777777" w:rsidR="00A43323" w:rsidRPr="00A855F4" w:rsidRDefault="00A43323" w:rsidP="00EE63F4">
            <w:pPr>
              <w:pStyle w:val="TAL"/>
            </w:pPr>
            <w:r w:rsidRPr="00A855F4">
              <w:t xml:space="preserve">Indicates the features that the UE supports on the DL carriers corresponding to one NR band entry in a band combination by </w:t>
            </w:r>
            <w:proofErr w:type="spellStart"/>
            <w:r w:rsidRPr="00A855F4">
              <w:t>FeatureSetDownlinkId</w:t>
            </w:r>
            <w:proofErr w:type="spellEnd"/>
            <w:r w:rsidRPr="00A855F4">
              <w:t xml:space="preserve">. The </w:t>
            </w:r>
            <w:proofErr w:type="spellStart"/>
            <w:r w:rsidRPr="00A855F4">
              <w:t>FeatureSetDownlinkId</w:t>
            </w:r>
            <w:proofErr w:type="spellEnd"/>
            <w:r w:rsidRPr="00A855F4">
              <w:t xml:space="preserve">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proofErr w:type="spellStart"/>
            <w:r w:rsidRPr="00A855F4">
              <w:rPr>
                <w:b/>
                <w:i/>
              </w:rPr>
              <w:t>featureSetCombinations</w:t>
            </w:r>
            <w:proofErr w:type="spellEnd"/>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proofErr w:type="spellStart"/>
            <w:r w:rsidRPr="00A855F4">
              <w:rPr>
                <w:b/>
                <w:i/>
              </w:rPr>
              <w:t>featureSets</w:t>
            </w:r>
            <w:proofErr w:type="spellEnd"/>
          </w:p>
          <w:p w14:paraId="6E56E2C7" w14:textId="77777777" w:rsidR="00A43323" w:rsidRPr="00A855F4" w:rsidRDefault="00A43323" w:rsidP="00EE63F4">
            <w:pPr>
              <w:pStyle w:val="TAL"/>
            </w:pPr>
            <w:r w:rsidRPr="00A855F4">
              <w:rPr>
                <w:rFonts w:cs="Arial"/>
                <w:szCs w:val="18"/>
              </w:rPr>
              <w:t xml:space="preserve">Pools of downlink and uplink features sets as well as a pool of </w:t>
            </w:r>
            <w:proofErr w:type="spellStart"/>
            <w:r w:rsidRPr="00A855F4">
              <w:rPr>
                <w:rFonts w:cs="Arial"/>
                <w:szCs w:val="18"/>
              </w:rPr>
              <w:t>FeatureSetCombination</w:t>
            </w:r>
            <w:proofErr w:type="spellEnd"/>
            <w:r w:rsidRPr="00A855F4">
              <w:rPr>
                <w:rFonts w:cs="Arial"/>
                <w:szCs w:val="18"/>
              </w:rPr>
              <w:t xml:space="preserve"> elements. A </w:t>
            </w:r>
            <w:proofErr w:type="spellStart"/>
            <w:r w:rsidRPr="00A855F4">
              <w:rPr>
                <w:rFonts w:cs="Arial"/>
                <w:szCs w:val="18"/>
              </w:rPr>
              <w:t>FeatureSetCombination</w:t>
            </w:r>
            <w:proofErr w:type="spellEnd"/>
            <w:r w:rsidRPr="00A855F4">
              <w:rPr>
                <w:rFonts w:cs="Arial"/>
                <w:szCs w:val="18"/>
              </w:rPr>
              <w:t xml:space="preserve"> refers to the IDs of the feature set(s) that the UE supports in that </w:t>
            </w:r>
            <w:proofErr w:type="spellStart"/>
            <w:r w:rsidRPr="00A855F4">
              <w:rPr>
                <w:rFonts w:cs="Arial"/>
                <w:szCs w:val="18"/>
              </w:rPr>
              <w:t>FeatureSetCombination</w:t>
            </w:r>
            <w:proofErr w:type="spellEnd"/>
            <w:r w:rsidRPr="00A855F4">
              <w:rPr>
                <w:rFonts w:cs="Arial"/>
                <w:szCs w:val="18"/>
              </w:rPr>
              <w:t xml:space="preserve">. The </w:t>
            </w:r>
            <w:proofErr w:type="spellStart"/>
            <w:r w:rsidRPr="00A855F4">
              <w:rPr>
                <w:rFonts w:cs="Arial"/>
                <w:szCs w:val="18"/>
              </w:rPr>
              <w:t>BandCombination</w:t>
            </w:r>
            <w:proofErr w:type="spellEnd"/>
            <w:r w:rsidRPr="00A855F4">
              <w:rPr>
                <w:rFonts w:cs="Arial"/>
                <w:szCs w:val="18"/>
              </w:rPr>
              <w:t xml:space="preserve"> entries in the </w:t>
            </w:r>
            <w:proofErr w:type="spellStart"/>
            <w:r w:rsidRPr="00A855F4">
              <w:rPr>
                <w:rFonts w:cs="Arial"/>
                <w:szCs w:val="18"/>
              </w:rPr>
              <w:t>BandCombinationList</w:t>
            </w:r>
            <w:proofErr w:type="spellEnd"/>
            <w:r w:rsidRPr="00A855F4">
              <w:rPr>
                <w:rFonts w:cs="Arial"/>
                <w:szCs w:val="18"/>
              </w:rPr>
              <w:t xml:space="preserve"> then indicate the ID of the </w:t>
            </w:r>
            <w:proofErr w:type="spellStart"/>
            <w:r w:rsidRPr="00A855F4">
              <w:rPr>
                <w:rFonts w:cs="Arial"/>
                <w:szCs w:val="18"/>
              </w:rPr>
              <w:t>FeatureSetCombination</w:t>
            </w:r>
            <w:proofErr w:type="spellEnd"/>
            <w:r w:rsidRPr="00A855F4">
              <w:rPr>
                <w:rFonts w:cs="Arial"/>
                <w:szCs w:val="18"/>
              </w:rPr>
              <w:t xml:space="preserve">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proofErr w:type="spellStart"/>
            <w:r w:rsidRPr="00A855F4">
              <w:rPr>
                <w:b/>
                <w:i/>
              </w:rPr>
              <w:t>naics</w:t>
            </w:r>
            <w:proofErr w:type="spellEnd"/>
            <w:r w:rsidRPr="00A855F4">
              <w:rPr>
                <w:b/>
                <w:i/>
              </w:rPr>
              <w:t>-Capability-List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proofErr w:type="spellStart"/>
            <w:r w:rsidRPr="00A855F4">
              <w:rPr>
                <w:b/>
                <w:i/>
              </w:rPr>
              <w:t>receivedFilters</w:t>
            </w:r>
            <w:proofErr w:type="spellEnd"/>
          </w:p>
          <w:p w14:paraId="01536FA2" w14:textId="77777777" w:rsidR="00A773BB" w:rsidRPr="00A855F4" w:rsidRDefault="00A773BB" w:rsidP="00963B9B">
            <w:pPr>
              <w:pStyle w:val="TAL"/>
              <w:rPr>
                <w:b/>
                <w:i/>
              </w:rPr>
            </w:pPr>
            <w:r w:rsidRPr="00A855F4">
              <w:t>Contains all filters requested with UE-</w:t>
            </w:r>
            <w:proofErr w:type="spellStart"/>
            <w:r w:rsidRPr="00A855F4">
              <w:t>CapabilityRequestFilterNR</w:t>
            </w:r>
            <w:proofErr w:type="spellEnd"/>
            <w:r w:rsidRPr="00A855F4">
              <w:t xml:space="preserve">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proofErr w:type="spellStart"/>
            <w:r w:rsidRPr="00A855F4">
              <w:rPr>
                <w:b/>
                <w:bCs/>
                <w:i/>
                <w:iCs/>
              </w:rPr>
              <w:t>supportedBandCombinationList</w:t>
            </w:r>
            <w:proofErr w:type="spellEnd"/>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w:t>
            </w:r>
            <w:proofErr w:type="spellStart"/>
            <w:r w:rsidRPr="00A855F4">
              <w:t>featureSetCombinations</w:t>
            </w:r>
            <w:proofErr w:type="spellEnd"/>
            <w:r w:rsidRPr="00A855F4">
              <w:t xml:space="preserve"> index referring to </w:t>
            </w:r>
            <w:proofErr w:type="spellStart"/>
            <w:r w:rsidRPr="00A855F4">
              <w:t>featureSetCombination</w:t>
            </w:r>
            <w:proofErr w:type="spellEnd"/>
            <w:r w:rsidRPr="00A855F4">
              <w:t>.</w:t>
            </w:r>
            <w:r w:rsidR="00C93014" w:rsidRPr="00A855F4">
              <w:t xml:space="preserve"> A fallback band combination resulting from the reported CA and MR-DC band combination is not signalled but the UE shall support it. For intra-band non-contiguous CA band combinations, the UE only includes one band </w:t>
            </w:r>
            <w:proofErr w:type="gramStart"/>
            <w:r w:rsidR="00C93014" w:rsidRPr="00A855F4">
              <w:t>combination, and</w:t>
            </w:r>
            <w:proofErr w:type="gramEnd"/>
            <w:r w:rsidR="00C93014" w:rsidRPr="00A855F4">
              <w:t xml:space="preserve">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proofErr w:type="spellStart"/>
            <w:r w:rsidRPr="00A855F4">
              <w:rPr>
                <w:b/>
                <w:i/>
              </w:rPr>
              <w:t>supportedBandCombinationListNEDC</w:t>
            </w:r>
            <w:proofErr w:type="spellEnd"/>
            <w:r w:rsidRPr="00A855F4">
              <w:rPr>
                <w:b/>
                <w:i/>
              </w:rPr>
              <w:t>-Only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lastRenderedPageBreak/>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proofErr w:type="spellStart"/>
            <w:r w:rsidR="003F6CD5" w:rsidRPr="00A855F4">
              <w:rPr>
                <w:i/>
                <w:iCs/>
              </w:rPr>
              <w:t>ULTxSwitchingBandPair</w:t>
            </w:r>
            <w:proofErr w:type="spellEnd"/>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proofErr w:type="spellStart"/>
            <w:r w:rsidRPr="00A855F4">
              <w:rPr>
                <w:b/>
                <w:bCs/>
                <w:i/>
                <w:iCs/>
              </w:rPr>
              <w:t>supportedBandListNR</w:t>
            </w:r>
            <w:proofErr w:type="spellEnd"/>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proofErr w:type="spellStart"/>
            <w:r w:rsidRPr="00A855F4">
              <w:rPr>
                <w:b/>
                <w:i/>
              </w:rPr>
              <w:t>uplinkSetEUTRA</w:t>
            </w:r>
            <w:proofErr w:type="spellEnd"/>
          </w:p>
          <w:p w14:paraId="3AD4A938" w14:textId="77777777" w:rsidR="001F7FB0" w:rsidRPr="00A855F4" w:rsidRDefault="001F7FB0" w:rsidP="001F7FB0">
            <w:pPr>
              <w:pStyle w:val="TAL"/>
            </w:pPr>
            <w:r w:rsidRPr="00A855F4">
              <w:t xml:space="preserve">Indicates the features that the UE supports on the UL carriers corresponding to one EUTRA band entry in a band combination by </w:t>
            </w:r>
            <w:proofErr w:type="spellStart"/>
            <w:r w:rsidRPr="00A855F4">
              <w:t>FeatureSetEUTRA-UplinkId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proofErr w:type="spellStart"/>
            <w:r w:rsidRPr="00A855F4">
              <w:rPr>
                <w:b/>
                <w:i/>
              </w:rPr>
              <w:t>uplinkSetNR</w:t>
            </w:r>
            <w:proofErr w:type="spellEnd"/>
          </w:p>
          <w:p w14:paraId="52D89776" w14:textId="77777777" w:rsidR="001F7FB0" w:rsidRPr="00A855F4" w:rsidRDefault="001F7FB0" w:rsidP="001F7FB0">
            <w:pPr>
              <w:pStyle w:val="TAL"/>
            </w:pPr>
            <w:r w:rsidRPr="00A855F4">
              <w:t xml:space="preserve">Indicates the features that the UE supports on the UL carriers corresponding to one NR band entry in a band combination by </w:t>
            </w:r>
            <w:proofErr w:type="spellStart"/>
            <w:r w:rsidRPr="00A855F4">
              <w:t>FeatureSetUplinkId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490" w:name="_Toc29382268"/>
      <w:bookmarkStart w:id="491" w:name="_Toc37093385"/>
      <w:bookmarkStart w:id="492" w:name="_Toc37238661"/>
      <w:bookmarkStart w:id="493" w:name="_Toc37238775"/>
      <w:bookmarkStart w:id="494" w:name="_Toc46488671"/>
      <w:bookmarkStart w:id="495" w:name="_Toc52574092"/>
      <w:bookmarkStart w:id="496" w:name="_Toc52574178"/>
      <w:bookmarkStart w:id="497" w:name="_Toc178186347"/>
      <w:r w:rsidRPr="00A855F4">
        <w:lastRenderedPageBreak/>
        <w:t>4.2.7.12</w:t>
      </w:r>
      <w:r w:rsidRPr="00A855F4">
        <w:tab/>
      </w:r>
      <w:r w:rsidRPr="00A855F4">
        <w:rPr>
          <w:i/>
        </w:rPr>
        <w:t>NRDC-Parameters</w:t>
      </w:r>
      <w:bookmarkEnd w:id="490"/>
      <w:bookmarkEnd w:id="491"/>
      <w:bookmarkEnd w:id="492"/>
      <w:bookmarkEnd w:id="493"/>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lastRenderedPageBreak/>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498"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8"/>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 xml:space="preserve">Indicates whether the UE supports conditional </w:t>
            </w:r>
            <w:proofErr w:type="spellStart"/>
            <w:r w:rsidRPr="00A855F4">
              <w:t>PSCell</w:t>
            </w:r>
            <w:proofErr w:type="spellEnd"/>
            <w:r w:rsidRPr="00A855F4">
              <w:t xml:space="preserve"> addition in NR-DC. The UE supporting this feature shall also support 2 trigger events for same execution condition in conditional </w:t>
            </w:r>
            <w:proofErr w:type="spellStart"/>
            <w:r w:rsidRPr="00A855F4">
              <w:t>PSCell</w:t>
            </w:r>
            <w:proofErr w:type="spellEnd"/>
            <w:r w:rsidRPr="00A855F4">
              <w:t xml:space="preserve">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proofErr w:type="spellStart"/>
            <w:r w:rsidRPr="00A855F4">
              <w:rPr>
                <w:i/>
                <w:iCs/>
              </w:rPr>
              <w:t>RRCReconfiguration</w:t>
            </w:r>
            <w:proofErr w:type="spellEnd"/>
            <w:r w:rsidRPr="00A855F4">
              <w:t xml:space="preserve"> included in an </w:t>
            </w:r>
            <w:proofErr w:type="spellStart"/>
            <w:r w:rsidRPr="00A855F4">
              <w:rPr>
                <w:i/>
                <w:iCs/>
              </w:rPr>
              <w:t>RRCResume</w:t>
            </w:r>
            <w:proofErr w:type="spellEnd"/>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499" w:name="_Hlk19805092"/>
            <w:proofErr w:type="spellStart"/>
            <w:r w:rsidRPr="00A855F4">
              <w:rPr>
                <w:b/>
                <w:i/>
              </w:rPr>
              <w:t>sfn-SyncNRDC</w:t>
            </w:r>
            <w:proofErr w:type="spellEnd"/>
          </w:p>
          <w:p w14:paraId="048DA505" w14:textId="77777777" w:rsidR="00752C90" w:rsidRPr="00A855F4" w:rsidRDefault="00752C90" w:rsidP="007F35BF">
            <w:pPr>
              <w:pStyle w:val="TAL"/>
            </w:pPr>
            <w:r w:rsidRPr="00A855F4">
              <w:t xml:space="preserve">Indicates the UE supports NR-DC only with SFN and frame synchronization between </w:t>
            </w:r>
            <w:proofErr w:type="spellStart"/>
            <w:r w:rsidRPr="00A855F4">
              <w:t>PCell</w:t>
            </w:r>
            <w:proofErr w:type="spellEnd"/>
            <w:r w:rsidRPr="00A855F4">
              <w:t xml:space="preserve"> and </w:t>
            </w:r>
            <w:proofErr w:type="spellStart"/>
            <w:r w:rsidRPr="00A855F4">
              <w:t>PSCell</w:t>
            </w:r>
            <w:proofErr w:type="spellEnd"/>
            <w:r w:rsidRPr="00A855F4">
              <w:t>. If not included by the UE supporting NR-DC, the UE supports NR-DC with slot-level synchronization without condition on SFN and frame synchronization</w:t>
            </w:r>
            <w:bookmarkEnd w:id="499"/>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lastRenderedPageBreak/>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w:t>
            </w:r>
            <w:proofErr w:type="spellStart"/>
            <w:r w:rsidRPr="00A855F4">
              <w:rPr>
                <w:i/>
                <w:iCs/>
              </w:rPr>
              <w:t>ParametersNRDC</w:t>
            </w:r>
            <w:proofErr w:type="spellEnd"/>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500" w:name="_Toc46488672"/>
      <w:bookmarkStart w:id="501" w:name="_Toc52574093"/>
      <w:bookmarkStart w:id="502" w:name="_Toc52574179"/>
      <w:bookmarkStart w:id="503" w:name="_Toc178186348"/>
      <w:r w:rsidRPr="00A855F4">
        <w:t>4.2.7.13</w:t>
      </w:r>
      <w:r w:rsidRPr="00A855F4">
        <w:tab/>
      </w:r>
      <w:proofErr w:type="spellStart"/>
      <w:r w:rsidRPr="00A855F4">
        <w:rPr>
          <w:i/>
        </w:rPr>
        <w:t>CarrierAggregationVariant</w:t>
      </w:r>
      <w:bookmarkEnd w:id="500"/>
      <w:bookmarkEnd w:id="501"/>
      <w:bookmarkEnd w:id="502"/>
      <w:bookmarkEnd w:id="50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FR1 TDD </w:t>
            </w:r>
            <w:proofErr w:type="spellStart"/>
            <w:r w:rsidRPr="00A855F4">
              <w:t>SCell</w:t>
            </w:r>
            <w:proofErr w:type="spellEnd"/>
            <w:r w:rsidRPr="00A855F4">
              <w:t>.</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504" w:name="_Toc178186349"/>
      <w:r w:rsidRPr="00A855F4">
        <w:lastRenderedPageBreak/>
        <w:t>4.2.7.14</w:t>
      </w:r>
      <w:r w:rsidRPr="00A855F4">
        <w:tab/>
      </w:r>
      <w:proofErr w:type="spellStart"/>
      <w:r w:rsidRPr="00A855F4">
        <w:rPr>
          <w:i/>
        </w:rPr>
        <w:t>Phy-ParametersSharedSpectrumChAccess</w:t>
      </w:r>
      <w:bookmarkEnd w:id="5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lastRenderedPageBreak/>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855F4">
              <w:rPr>
                <w:i/>
              </w:rPr>
              <w:t>diffSymbol</w:t>
            </w:r>
            <w:proofErr w:type="spellEnd"/>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proofErr w:type="spellStart"/>
            <w:r w:rsidRPr="00A855F4">
              <w:rPr>
                <w:i/>
              </w:rPr>
              <w:t>sameSymbol</w:t>
            </w:r>
            <w:proofErr w:type="spellEnd"/>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6243B3" w:rsidRDefault="00D351EF" w:rsidP="00A96BCF">
            <w:pPr>
              <w:pStyle w:val="TAL"/>
              <w:rPr>
                <w:b/>
                <w:i/>
                <w:lang w:val="de-DE"/>
              </w:rPr>
            </w:pPr>
            <w:r w:rsidRPr="006243B3">
              <w:rPr>
                <w:b/>
                <w:i/>
                <w:lang w:val="de-DE"/>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proofErr w:type="spellStart"/>
            <w:r w:rsidRPr="00A855F4">
              <w:rPr>
                <w:i/>
              </w:rPr>
              <w:t>pdsch-AggregationFactor</w:t>
            </w:r>
            <w:proofErr w:type="spellEnd"/>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lastRenderedPageBreak/>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proofErr w:type="spellStart"/>
            <w:r w:rsidRPr="00A855F4">
              <w:rPr>
                <w:i/>
              </w:rPr>
              <w:t>pusch-AggregationFactor</w:t>
            </w:r>
            <w:proofErr w:type="spellEnd"/>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505" w:name="_Toc12750904"/>
      <w:bookmarkStart w:id="506" w:name="_Toc29382269"/>
      <w:bookmarkStart w:id="507" w:name="_Toc37093386"/>
      <w:bookmarkStart w:id="508" w:name="_Toc37238662"/>
      <w:bookmarkStart w:id="509" w:name="_Toc37238776"/>
      <w:bookmarkStart w:id="510" w:name="_Toc46488673"/>
      <w:bookmarkStart w:id="511" w:name="_Toc52574094"/>
      <w:bookmarkStart w:id="512" w:name="_Toc52574180"/>
      <w:bookmarkStart w:id="513" w:name="_Toc178186350"/>
      <w:r w:rsidRPr="00A855F4">
        <w:t>4.</w:t>
      </w:r>
      <w:r w:rsidR="00B145C6" w:rsidRPr="00A855F4">
        <w:t>2.</w:t>
      </w:r>
      <w:r w:rsidR="00D06DBF" w:rsidRPr="00A855F4">
        <w:t>8</w:t>
      </w:r>
      <w:r w:rsidRPr="00A855F4">
        <w:tab/>
      </w:r>
      <w:r w:rsidR="00EE63F4" w:rsidRPr="00A855F4">
        <w:t>Void</w:t>
      </w:r>
      <w:bookmarkEnd w:id="505"/>
      <w:bookmarkEnd w:id="506"/>
      <w:bookmarkEnd w:id="507"/>
      <w:bookmarkEnd w:id="508"/>
      <w:bookmarkEnd w:id="509"/>
      <w:bookmarkEnd w:id="510"/>
      <w:bookmarkEnd w:id="511"/>
      <w:bookmarkEnd w:id="512"/>
      <w:bookmarkEnd w:id="513"/>
    </w:p>
    <w:p w14:paraId="657E4B29" w14:textId="77777777" w:rsidR="00FE00CF" w:rsidRPr="00A855F4" w:rsidRDefault="00FE00CF" w:rsidP="00FE00CF"/>
    <w:p w14:paraId="39165D34" w14:textId="77777777" w:rsidR="0009665E" w:rsidRPr="00A855F4" w:rsidRDefault="0002186C" w:rsidP="00AC038D">
      <w:pPr>
        <w:pStyle w:val="Heading3"/>
      </w:pPr>
      <w:bookmarkStart w:id="514" w:name="_Toc12750905"/>
      <w:bookmarkStart w:id="515" w:name="_Toc29382270"/>
      <w:bookmarkStart w:id="516" w:name="_Toc37093387"/>
      <w:bookmarkStart w:id="517" w:name="_Toc37238663"/>
      <w:bookmarkStart w:id="518" w:name="_Toc37238777"/>
      <w:bookmarkStart w:id="519" w:name="_Toc46488674"/>
      <w:bookmarkStart w:id="520" w:name="_Toc52574095"/>
      <w:bookmarkStart w:id="521" w:name="_Toc52574181"/>
      <w:bookmarkStart w:id="522" w:name="_Toc178186351"/>
      <w:r w:rsidRPr="00A855F4">
        <w:lastRenderedPageBreak/>
        <w:t>4.</w:t>
      </w:r>
      <w:r w:rsidR="00AC038D" w:rsidRPr="00A855F4">
        <w:t>2.</w:t>
      </w:r>
      <w:r w:rsidR="00D06DBF" w:rsidRPr="00A855F4">
        <w:t>9</w:t>
      </w:r>
      <w:r w:rsidR="0009665E" w:rsidRPr="00A855F4">
        <w:tab/>
      </w:r>
      <w:proofErr w:type="spellStart"/>
      <w:r w:rsidR="00EE63F4" w:rsidRPr="00A855F4">
        <w:rPr>
          <w:i/>
        </w:rPr>
        <w:t>MeasAndMobParameters</w:t>
      </w:r>
      <w:bookmarkEnd w:id="514"/>
      <w:bookmarkEnd w:id="515"/>
      <w:bookmarkEnd w:id="516"/>
      <w:bookmarkEnd w:id="517"/>
      <w:bookmarkEnd w:id="518"/>
      <w:bookmarkEnd w:id="519"/>
      <w:bookmarkEnd w:id="520"/>
      <w:bookmarkEnd w:id="521"/>
      <w:bookmarkEnd w:id="52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lastRenderedPageBreak/>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lastRenderedPageBreak/>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EMW patterns #0 and #1 are mandatory (i.e. the corresponding </w:t>
            </w:r>
            <w:proofErr w:type="gramStart"/>
            <w:r w:rsidRPr="00A855F4">
              <w:rPr>
                <w:rFonts w:ascii="Arial" w:hAnsi="Arial" w:cs="Arial"/>
                <w:sz w:val="18"/>
                <w:szCs w:val="18"/>
              </w:rPr>
              <w:t>bits</w:t>
            </w:r>
            <w:proofErr w:type="gramEnd"/>
            <w:r w:rsidRPr="00A855F4">
              <w:rPr>
                <w:rFonts w:ascii="Arial" w:hAnsi="Arial" w:cs="Arial"/>
                <w:sz w:val="18"/>
                <w:szCs w:val="18"/>
              </w:rPr>
              <w:t xml:space="preserve">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lastRenderedPageBreak/>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w:t>
            </w:r>
            <w:proofErr w:type="spellStart"/>
            <w:r w:rsidR="00C52D5A" w:rsidRPr="00A855F4">
              <w:t>gNB</w:t>
            </w:r>
            <w:proofErr w:type="spellEnd"/>
            <w:r w:rsidR="00C52D5A" w:rsidRPr="00A855F4">
              <w:t xml:space="preserve"> ID length from a neighbouring intra-frequency or inter-frequency NR NPN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lastRenderedPageBreak/>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w:t>
            </w:r>
            <w:proofErr w:type="spellStart"/>
            <w:r w:rsidRPr="00A855F4">
              <w:rPr>
                <w:szCs w:val="22"/>
                <w:lang w:eastAsia="sv-SE"/>
              </w:rPr>
              <w:t>PCell</w:t>
            </w:r>
            <w:proofErr w:type="spellEnd"/>
            <w:r w:rsidRPr="00A855F4">
              <w:rPr>
                <w:szCs w:val="22"/>
                <w:lang w:eastAsia="sv-SE"/>
              </w:rPr>
              <w:t xml:space="preserve">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 xml:space="preserve">reporting valid L3 measurement results triggered by the unknown </w:t>
            </w:r>
            <w:proofErr w:type="spellStart"/>
            <w:r w:rsidRPr="00A855F4">
              <w:rPr>
                <w:rFonts w:cs="Arial"/>
                <w:szCs w:val="18"/>
              </w:rPr>
              <w:t>SCell</w:t>
            </w:r>
            <w:proofErr w:type="spellEnd"/>
            <w:r w:rsidRPr="00A855F4">
              <w:rPr>
                <w:rFonts w:cs="Arial"/>
                <w:szCs w:val="18"/>
              </w:rPr>
              <w:t xml:space="preserve"> activation command</w:t>
            </w:r>
          </w:p>
          <w:p w14:paraId="19953720" w14:textId="1100B8D8" w:rsidR="00B4557B" w:rsidRPr="00A855F4" w:rsidRDefault="00B4557B" w:rsidP="00B4557B">
            <w:pPr>
              <w:pStyle w:val="TAL"/>
              <w:rPr>
                <w:b/>
                <w:bCs/>
                <w:i/>
                <w:iCs/>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 including single </w:t>
            </w:r>
            <w:proofErr w:type="spellStart"/>
            <w:r w:rsidRPr="00A855F4">
              <w:t>SCell</w:t>
            </w:r>
            <w:proofErr w:type="spellEnd"/>
            <w:r w:rsidRPr="00A855F4">
              <w:t xml:space="preserve"> activation, single PUCCH </w:t>
            </w:r>
            <w:proofErr w:type="spellStart"/>
            <w:r w:rsidRPr="00A855F4">
              <w:t>SCell</w:t>
            </w:r>
            <w:proofErr w:type="spellEnd"/>
            <w:r w:rsidRPr="00A855F4">
              <w:t xml:space="preserve"> activation, and multiple </w:t>
            </w:r>
            <w:proofErr w:type="spellStart"/>
            <w:r w:rsidRPr="00A855F4">
              <w:t>SCell</w:t>
            </w:r>
            <w:proofErr w:type="spellEnd"/>
            <w:r w:rsidRPr="00A855F4">
              <w:t xml:space="preserve"> activation with/without PUCCH </w:t>
            </w:r>
            <w:proofErr w:type="spellStart"/>
            <w:r w:rsidRPr="00A855F4">
              <w:t>SCell</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lastRenderedPageBreak/>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523" w:name="_Hlk159096014"/>
            <w:r w:rsidRPr="00A855F4">
              <w:rPr>
                <w:b/>
                <w:bCs/>
                <w:i/>
                <w:iCs/>
              </w:rPr>
              <w:t>ltm-RACH-LessCG-r18</w:t>
            </w:r>
            <w:bookmarkEnd w:id="523"/>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524" w:name="_Hlk159096000"/>
            <w:r w:rsidRPr="00A855F4">
              <w:rPr>
                <w:b/>
                <w:bCs/>
                <w:i/>
                <w:iCs/>
              </w:rPr>
              <w:t>ltm-RACH-LessDG-r18</w:t>
            </w:r>
            <w:bookmarkEnd w:id="524"/>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525" w:name="_Hlk157949475"/>
            <w:r w:rsidRPr="00A855F4">
              <w:rPr>
                <w:b/>
                <w:bCs/>
                <w:i/>
                <w:iCs/>
              </w:rPr>
              <w:t>ltm-Recovery-r18</w:t>
            </w:r>
            <w:bookmarkEnd w:id="525"/>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lastRenderedPageBreak/>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w:t>
            </w:r>
            <w:proofErr w:type="gramStart"/>
            <w:r w:rsidRPr="00A855F4">
              <w:rPr>
                <w:bCs/>
                <w:iCs/>
              </w:rPr>
              <w:t>bits</w:t>
            </w:r>
            <w:proofErr w:type="gramEnd"/>
            <w:r w:rsidRPr="00A855F4">
              <w:rPr>
                <w:bCs/>
                <w:iCs/>
              </w:rPr>
              <w:t xml:space="preserve"> in the bitmap is set to 1) if the UE includes this field. NCSG patterns #17 and #18 </w:t>
            </w:r>
            <w:r w:rsidR="00624C69" w:rsidRPr="00A855F4">
              <w:rPr>
                <w:bCs/>
                <w:iCs/>
              </w:rPr>
              <w:t xml:space="preserve">are mandatory </w:t>
            </w:r>
            <w:r w:rsidRPr="00A855F4">
              <w:rPr>
                <w:bCs/>
                <w:iCs/>
              </w:rPr>
              <w:t xml:space="preserve">(i.e. the corresponding </w:t>
            </w:r>
            <w:proofErr w:type="gramStart"/>
            <w:r w:rsidRPr="00A855F4">
              <w:rPr>
                <w:bCs/>
                <w:iCs/>
              </w:rPr>
              <w:t>bits</w:t>
            </w:r>
            <w:proofErr w:type="gramEnd"/>
            <w:r w:rsidRPr="00A855F4">
              <w:rPr>
                <w:bCs/>
                <w:iCs/>
              </w:rPr>
              <w:t xml:space="preserve">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w:t>
            </w:r>
            <w:proofErr w:type="gramStart"/>
            <w:r w:rsidRPr="00A855F4">
              <w:rPr>
                <w:bCs/>
                <w:iCs/>
              </w:rPr>
              <w:t>bits</w:t>
            </w:r>
            <w:proofErr w:type="gramEnd"/>
            <w:r w:rsidRPr="00A855F4">
              <w:rPr>
                <w:bCs/>
                <w:iCs/>
              </w:rPr>
              <w:t xml:space="preserve"> in the bitmap is set to 1) if the UE includes this field. NCSG patterns #13 and #14 are mandatory (i.e. the corresponding </w:t>
            </w:r>
            <w:proofErr w:type="gramStart"/>
            <w:r w:rsidRPr="00A855F4">
              <w:rPr>
                <w:bCs/>
                <w:iCs/>
              </w:rPr>
              <w:t>bits</w:t>
            </w:r>
            <w:proofErr w:type="gramEnd"/>
            <w:r w:rsidRPr="00A855F4">
              <w:rPr>
                <w:bCs/>
                <w:iCs/>
              </w:rPr>
              <w:t xml:space="preserve">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lastRenderedPageBreak/>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 xml:space="preserve">Indicates whether the UE supports T312 based fast failure recovery for </w:t>
            </w:r>
            <w:proofErr w:type="spellStart"/>
            <w:r w:rsidRPr="00A855F4">
              <w:rPr>
                <w:rFonts w:ascii="Arial" w:hAnsi="Arial"/>
                <w:sz w:val="18"/>
              </w:rPr>
              <w:t>PCell</w:t>
            </w:r>
            <w:proofErr w:type="spellEnd"/>
            <w:r w:rsidRPr="00A855F4">
              <w:rPr>
                <w:rFonts w:ascii="Arial" w:hAnsi="Arial"/>
                <w:sz w:val="18"/>
              </w:rPr>
              <w:t>.</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 xml:space="preserve">Indicates whether the UE supports SFTD measurements between the </w:t>
            </w:r>
            <w:proofErr w:type="spellStart"/>
            <w:r w:rsidRPr="00A855F4">
              <w:t>P</w:t>
            </w:r>
            <w:r w:rsidR="006F6453" w:rsidRPr="00A855F4">
              <w:t>C</w:t>
            </w:r>
            <w:r w:rsidRPr="00A855F4">
              <w:t>ell</w:t>
            </w:r>
            <w:proofErr w:type="spellEnd"/>
            <w:r w:rsidRPr="00A855F4">
              <w:t xml:space="preserve"> and a configured </w:t>
            </w:r>
            <w:proofErr w:type="spellStart"/>
            <w:r w:rsidRPr="00A855F4">
              <w:t>PSCell</w:t>
            </w:r>
            <w:proofErr w:type="spellEnd"/>
            <w:r w:rsidRPr="00A855F4">
              <w:t>.</w:t>
            </w:r>
            <w:r w:rsidR="00331408" w:rsidRPr="00A855F4">
              <w:t xml:space="preserve"> If this capability is included in UE-MRDC-Capability,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(NG)EN-DC. If this capability is included in UE-NR-Capability,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 xml:space="preserve">Indicates whether the UE supports SFTD measurement between the NR </w:t>
            </w:r>
            <w:proofErr w:type="spellStart"/>
            <w:r w:rsidRPr="00A855F4">
              <w:t>PCell</w:t>
            </w:r>
            <w:proofErr w:type="spellEnd"/>
            <w:r w:rsidRPr="00A855F4">
              <w:t xml:space="preserve"> and a configured E-UTRA </w:t>
            </w:r>
            <w:proofErr w:type="spellStart"/>
            <w:r w:rsidRPr="00A855F4">
              <w:t>PSCell</w:t>
            </w:r>
            <w:proofErr w:type="spellEnd"/>
            <w:r w:rsidRPr="00A855F4">
              <w:t xml:space="preserve">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proofErr w:type="spellStart"/>
            <w:r w:rsidRPr="00A855F4">
              <w:t>P</w:t>
            </w:r>
            <w:r w:rsidR="006F6453" w:rsidRPr="00A855F4">
              <w:t>C</w:t>
            </w:r>
            <w:r w:rsidRPr="00A855F4">
              <w:t>ell</w:t>
            </w:r>
            <w:proofErr w:type="spellEnd"/>
            <w:r w:rsidRPr="00A855F4">
              <w:t xml:space="preserve">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w:t>
            </w:r>
            <w:proofErr w:type="spellStart"/>
            <w:r w:rsidRPr="00A855F4">
              <w:t>PCell</w:t>
            </w:r>
            <w:proofErr w:type="spellEnd"/>
            <w:r w:rsidRPr="00A855F4">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 xml:space="preserve">Indicates whether the inter-frequency SFTD measurement using DRX off period between the NR </w:t>
            </w:r>
            <w:proofErr w:type="spellStart"/>
            <w:r w:rsidRPr="00A855F4">
              <w:t>PCell</w:t>
            </w:r>
            <w:proofErr w:type="spellEnd"/>
            <w:r w:rsidRPr="00A855F4">
              <w:t xml:space="preserve">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lastRenderedPageBreak/>
              <w:t>shortMeasInterval-r18</w:t>
            </w:r>
          </w:p>
          <w:p w14:paraId="01A44C94" w14:textId="77777777" w:rsidR="00DC6F79" w:rsidRPr="00A855F4" w:rsidRDefault="00DC6F79" w:rsidP="004C06EC">
            <w:pPr>
              <w:pStyle w:val="TAL"/>
              <w:rPr>
                <w:rFonts w:cs="Arial"/>
                <w:szCs w:val="18"/>
              </w:rPr>
            </w:pPr>
            <w:r w:rsidRPr="00A855F4">
              <w:rPr>
                <w:rFonts w:cs="Arial"/>
                <w:szCs w:val="18"/>
              </w:rPr>
              <w:t xml:space="preserve">Indicates whether the UE supports using SSB periodicity instead of SMTC periodicity for the measurement interval during unknown </w:t>
            </w:r>
            <w:proofErr w:type="spellStart"/>
            <w:r w:rsidRPr="00A855F4">
              <w:rPr>
                <w:rFonts w:cs="Arial"/>
                <w:szCs w:val="18"/>
              </w:rPr>
              <w:t>SCell</w:t>
            </w:r>
            <w:proofErr w:type="spellEnd"/>
            <w:r w:rsidRPr="00A855F4">
              <w:rPr>
                <w:rFonts w:cs="Arial"/>
                <w:szCs w:val="18"/>
              </w:rPr>
              <w:t xml:space="preserve"> activation when the SMTC is only configured in measurement object for enhanced unknown </w:t>
            </w:r>
            <w:proofErr w:type="spellStart"/>
            <w:r w:rsidRPr="00A855F4">
              <w:rPr>
                <w:rFonts w:cs="Arial"/>
                <w:szCs w:val="18"/>
              </w:rPr>
              <w:t>SCell</w:t>
            </w:r>
            <w:proofErr w:type="spellEnd"/>
            <w:r w:rsidRPr="00A855F4">
              <w:rPr>
                <w:rFonts w:cs="Arial"/>
                <w:szCs w:val="18"/>
              </w:rPr>
              <w:t xml:space="preserve"> activation requirement and performing L1-RSRP measurement in non-DRX mode even DRX is configured during unknown </w:t>
            </w:r>
            <w:proofErr w:type="spellStart"/>
            <w:r w:rsidRPr="00A855F4">
              <w:rPr>
                <w:rFonts w:cs="Arial"/>
                <w:szCs w:val="18"/>
              </w:rPr>
              <w:t>SCell</w:t>
            </w:r>
            <w:proofErr w:type="spellEnd"/>
            <w:r w:rsidRPr="00A855F4">
              <w:rPr>
                <w:rFonts w:cs="Arial"/>
                <w:szCs w:val="18"/>
              </w:rPr>
              <w:t xml:space="preserve"> activation.</w:t>
            </w:r>
          </w:p>
          <w:p w14:paraId="171A686A" w14:textId="77777777" w:rsidR="00DC6F79" w:rsidRPr="00A855F4" w:rsidRDefault="00DC6F79" w:rsidP="004C06EC">
            <w:pPr>
              <w:pStyle w:val="TAL"/>
              <w:rPr>
                <w:b/>
                <w:i/>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526" w:name="_Toc46488675"/>
      <w:bookmarkStart w:id="527" w:name="_Toc52574096"/>
      <w:bookmarkStart w:id="528" w:name="_Toc52574182"/>
      <w:bookmarkStart w:id="529" w:name="_Toc178186352"/>
      <w:r w:rsidRPr="00A855F4">
        <w:lastRenderedPageBreak/>
        <w:t>4.2.9a</w:t>
      </w:r>
      <w:r w:rsidRPr="00A855F4">
        <w:tab/>
      </w:r>
      <w:proofErr w:type="spellStart"/>
      <w:r w:rsidRPr="00A855F4">
        <w:rPr>
          <w:i/>
          <w:iCs/>
        </w:rPr>
        <w:t>MeasAndMobParametersMRDC</w:t>
      </w:r>
      <w:bookmarkEnd w:id="526"/>
      <w:bookmarkEnd w:id="527"/>
      <w:bookmarkEnd w:id="528"/>
      <w:bookmarkEnd w:id="52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 xml:space="preserve">Indicates whether the UE supports conditional handover with candidate NR </w:t>
            </w:r>
            <w:proofErr w:type="spellStart"/>
            <w:r w:rsidRPr="00A855F4">
              <w:rPr>
                <w:szCs w:val="18"/>
              </w:rPr>
              <w:t>PSCell</w:t>
            </w:r>
            <w:proofErr w:type="spellEnd"/>
            <w:r w:rsidRPr="00A855F4">
              <w:rPr>
                <w:szCs w:val="18"/>
              </w:rPr>
              <w:t xml:space="preserve">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w:t>
            </w:r>
            <w:proofErr w:type="spellStart"/>
            <w:r w:rsidRPr="00A855F4">
              <w:t>PSCell</w:t>
            </w:r>
            <w:proofErr w:type="spellEnd"/>
            <w:r w:rsidRPr="00A855F4">
              <w:t xml:space="preserve">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w:t>
            </w:r>
            <w:proofErr w:type="spellStart"/>
            <w:r w:rsidRPr="00A855F4">
              <w:rPr>
                <w:rFonts w:ascii="Arial" w:hAnsi="Arial"/>
                <w:sz w:val="18"/>
                <w:szCs w:val="22"/>
                <w:lang w:eastAsia="sv-SE"/>
              </w:rPr>
              <w:t>PCell</w:t>
            </w:r>
            <w:proofErr w:type="spellEnd"/>
            <w:r w:rsidRPr="00A855F4">
              <w:rPr>
                <w:rFonts w:ascii="Arial" w:hAnsi="Arial"/>
                <w:sz w:val="18"/>
                <w:szCs w:val="22"/>
                <w:lang w:eastAsia="sv-SE"/>
              </w:rPr>
              <w:t xml:space="preserve">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proofErr w:type="spellStart"/>
            <w:r w:rsidRPr="00A855F4">
              <w:rPr>
                <w:i/>
              </w:rPr>
              <w:t>independentGapConfig</w:t>
            </w:r>
            <w:proofErr w:type="spellEnd"/>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lastRenderedPageBreak/>
              <w:t>inter-SN-condPSCellChangeFDD-TDD-ENDC-r17</w:t>
            </w:r>
          </w:p>
          <w:p w14:paraId="4B5D9C0B" w14:textId="77777777" w:rsidR="001C651F" w:rsidRPr="00A855F4" w:rsidRDefault="005C146C" w:rsidP="005C146C">
            <w:pPr>
              <w:pStyle w:val="TAL"/>
            </w:pPr>
            <w:r w:rsidRPr="00A855F4">
              <w:t xml:space="preserve">Indicates whether the UE supports inter SN conditional </w:t>
            </w:r>
            <w:proofErr w:type="spellStart"/>
            <w:r w:rsidRPr="00A855F4">
              <w:t>PSCell</w:t>
            </w:r>
            <w:proofErr w:type="spellEnd"/>
            <w:r w:rsidRPr="00A855F4">
              <w:t xml:space="preserve">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 xml:space="preserve">Indicates whether the UE supports inter SN conditional </w:t>
            </w:r>
            <w:proofErr w:type="spellStart"/>
            <w:r w:rsidRPr="00A855F4">
              <w:t>PSCell</w:t>
            </w:r>
            <w:proofErr w:type="spellEnd"/>
            <w:r w:rsidRPr="00A855F4">
              <w:t xml:space="preserve">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w:t>
            </w:r>
            <w:proofErr w:type="spellStart"/>
            <w:r w:rsidRPr="00A855F4">
              <w:rPr>
                <w:rFonts w:eastAsia="MS PGothic"/>
              </w:rPr>
              <w:t>PSCell</w:t>
            </w:r>
            <w:proofErr w:type="spellEnd"/>
            <w:r w:rsidRPr="00A855F4">
              <w:rPr>
                <w:rFonts w:eastAsia="MS PGothic"/>
              </w:rPr>
              <w:t xml:space="preserve"> change or addition in NR-DC, which is configured by NR </w:t>
            </w:r>
            <w:proofErr w:type="spellStart"/>
            <w:r w:rsidRPr="00A855F4">
              <w:rPr>
                <w:rFonts w:eastAsia="MS PGothic"/>
                <w:i/>
                <w:iCs/>
              </w:rPr>
              <w:t>conditionalReconfiguration</w:t>
            </w:r>
            <w:proofErr w:type="spellEnd"/>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530" w:name="_Hlk160432303"/>
            <w:r w:rsidRPr="00A855F4">
              <w:rPr>
                <w:b/>
                <w:bCs/>
                <w:i/>
                <w:iCs/>
              </w:rPr>
              <w:t>mn-ConfiguredMN-TriggerSCPAC-afterSCG-release-r18</w:t>
            </w:r>
            <w:bookmarkEnd w:id="530"/>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or addition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lastRenderedPageBreak/>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FR1-FDD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w:t>
            </w:r>
            <w:r w:rsidRPr="00A855F4">
              <w:t xml:space="preserve"> </w:t>
            </w:r>
            <w:r w:rsidRPr="00A855F4">
              <w:rPr>
                <w:lang w:eastAsia="zh-CN"/>
              </w:rPr>
              <w:t xml:space="preserve">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FR2-TDD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 xml:space="preserve">Indicates whether the UE supports T312 based fast failure recovery for </w:t>
            </w:r>
            <w:proofErr w:type="spellStart"/>
            <w:r w:rsidRPr="00A855F4">
              <w:t>PSCell</w:t>
            </w:r>
            <w:proofErr w:type="spellEnd"/>
            <w:r w:rsidRPr="00A855F4">
              <w:t>.</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SN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531"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532" w:name="_Hlk95062617"/>
            <w:bookmarkEnd w:id="531"/>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FR1-FDD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w:t>
            </w:r>
            <w:bookmarkEnd w:id="532"/>
            <w:r w:rsidRPr="00A855F4">
              <w:rPr>
                <w:rFonts w:cs="Arial"/>
                <w:szCs w:val="18"/>
              </w:rPr>
              <w:t xml:space="preserve"> </w:t>
            </w:r>
            <w:r w:rsidRPr="00A855F4">
              <w:rPr>
                <w:rFonts w:cs="Arial"/>
                <w:szCs w:val="18"/>
                <w:lang w:eastAsia="zh-CN"/>
              </w:rPr>
              <w:t xml:space="preserve">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FR2-TDD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533" w:name="_Toc12750906"/>
      <w:bookmarkStart w:id="534" w:name="_Toc29382271"/>
      <w:bookmarkStart w:id="535" w:name="_Toc37093388"/>
      <w:bookmarkStart w:id="536" w:name="_Toc37238664"/>
      <w:bookmarkStart w:id="537" w:name="_Toc37238778"/>
      <w:bookmarkStart w:id="538" w:name="_Toc46488676"/>
      <w:bookmarkStart w:id="539" w:name="_Toc52574097"/>
      <w:bookmarkStart w:id="540" w:name="_Toc52574183"/>
      <w:bookmarkStart w:id="541" w:name="_Toc178186353"/>
      <w:r w:rsidRPr="00A855F4">
        <w:lastRenderedPageBreak/>
        <w:t>4.</w:t>
      </w:r>
      <w:r w:rsidR="00AC038D" w:rsidRPr="00A855F4">
        <w:t>2.</w:t>
      </w:r>
      <w:r w:rsidR="00D06DBF" w:rsidRPr="00A855F4">
        <w:t>10</w:t>
      </w:r>
      <w:r w:rsidR="0009665E" w:rsidRPr="00A855F4">
        <w:tab/>
        <w:t>Inter-RAT parameters</w:t>
      </w:r>
      <w:bookmarkEnd w:id="533"/>
      <w:bookmarkEnd w:id="534"/>
      <w:bookmarkEnd w:id="535"/>
      <w:bookmarkEnd w:id="536"/>
      <w:bookmarkEnd w:id="537"/>
      <w:bookmarkEnd w:id="538"/>
      <w:bookmarkEnd w:id="539"/>
      <w:bookmarkEnd w:id="540"/>
      <w:bookmarkEnd w:id="54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proofErr w:type="spellStart"/>
            <w:r w:rsidRPr="00A855F4">
              <w:rPr>
                <w:b/>
                <w:i/>
              </w:rPr>
              <w:t>mfbi</w:t>
            </w:r>
            <w:proofErr w:type="spellEnd"/>
            <w:r w:rsidRPr="00A855F4">
              <w:rPr>
                <w:b/>
                <w:i/>
              </w:rPr>
              <w:t>-EUTRA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proofErr w:type="spellStart"/>
            <w:r w:rsidRPr="00A855F4">
              <w:rPr>
                <w:rFonts w:cs="Arial"/>
                <w:i/>
                <w:szCs w:val="18"/>
              </w:rPr>
              <w:t>multiBandInfoList</w:t>
            </w:r>
            <w:proofErr w:type="spellEnd"/>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proofErr w:type="spellStart"/>
            <w:r w:rsidRPr="00A855F4">
              <w:rPr>
                <w:b/>
                <w:i/>
              </w:rPr>
              <w:t>modifiedM</w:t>
            </w:r>
            <w:r w:rsidR="0001397F" w:rsidRPr="00A855F4">
              <w:rPr>
                <w:b/>
                <w:i/>
              </w:rPr>
              <w:t>P</w:t>
            </w:r>
            <w:r w:rsidRPr="00A855F4">
              <w:rPr>
                <w:b/>
                <w:i/>
              </w:rPr>
              <w:t>R-BehaviorEUTRA</w:t>
            </w:r>
            <w:proofErr w:type="spellEnd"/>
          </w:p>
          <w:p w14:paraId="10B15321" w14:textId="77777777" w:rsidR="00133E52" w:rsidRPr="00A855F4" w:rsidRDefault="00133E52" w:rsidP="0026000E">
            <w:pPr>
              <w:pStyle w:val="TAL"/>
            </w:pPr>
            <w:proofErr w:type="spellStart"/>
            <w:r w:rsidRPr="00A855F4">
              <w:rPr>
                <w:i/>
              </w:rPr>
              <w:t>modifiedMPR-Behavior</w:t>
            </w:r>
            <w:proofErr w:type="spellEnd"/>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proofErr w:type="spellStart"/>
            <w:r w:rsidRPr="00A855F4">
              <w:rPr>
                <w:b/>
                <w:i/>
              </w:rPr>
              <w:t>multiNS</w:t>
            </w:r>
            <w:proofErr w:type="spellEnd"/>
            <w:r w:rsidRPr="00A855F4">
              <w:rPr>
                <w:b/>
                <w:i/>
              </w:rPr>
              <w:t>-Pmax-EUTRA</w:t>
            </w:r>
          </w:p>
          <w:p w14:paraId="5F646415" w14:textId="77777777" w:rsidR="00133E52" w:rsidRPr="00A855F4" w:rsidRDefault="00133E52" w:rsidP="0026000E">
            <w:pPr>
              <w:pStyle w:val="TAL"/>
            </w:pPr>
            <w:proofErr w:type="spellStart"/>
            <w:r w:rsidRPr="00A855F4">
              <w:rPr>
                <w:i/>
              </w:rPr>
              <w:t>multiNS</w:t>
            </w:r>
            <w:proofErr w:type="spellEnd"/>
            <w:r w:rsidRPr="00A855F4">
              <w:rPr>
                <w:i/>
              </w:rPr>
              <w:t>-Pmax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proofErr w:type="spellStart"/>
            <w:r w:rsidRPr="00A855F4">
              <w:rPr>
                <w:b/>
                <w:i/>
              </w:rPr>
              <w:t>rs</w:t>
            </w:r>
            <w:proofErr w:type="spellEnd"/>
            <w:r w:rsidRPr="00A855F4">
              <w:rPr>
                <w:b/>
                <w:i/>
              </w:rPr>
              <w:t>-SINR-</w:t>
            </w:r>
            <w:proofErr w:type="spellStart"/>
            <w:r w:rsidRPr="00A855F4">
              <w:rPr>
                <w:b/>
                <w:i/>
              </w:rPr>
              <w:t>MeasEUTRA</w:t>
            </w:r>
            <w:proofErr w:type="spellEnd"/>
          </w:p>
          <w:p w14:paraId="195CF361" w14:textId="77777777" w:rsidR="00133E52" w:rsidRPr="00A855F4" w:rsidRDefault="00133E52" w:rsidP="0026000E">
            <w:pPr>
              <w:pStyle w:val="TAL"/>
            </w:pPr>
            <w:proofErr w:type="spellStart"/>
            <w:r w:rsidRPr="00A855F4">
              <w:rPr>
                <w:i/>
              </w:rPr>
              <w:t>rs</w:t>
            </w:r>
            <w:proofErr w:type="spellEnd"/>
            <w:r w:rsidRPr="00A855F4">
              <w:rPr>
                <w:i/>
              </w:rPr>
              <w:t>-SINR-Meas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proofErr w:type="spellStart"/>
            <w:r w:rsidRPr="00A855F4">
              <w:rPr>
                <w:b/>
                <w:i/>
              </w:rPr>
              <w:t>rsrqMeasWidebandEUTRA</w:t>
            </w:r>
            <w:proofErr w:type="spellEnd"/>
          </w:p>
          <w:p w14:paraId="407DDDF1" w14:textId="77777777" w:rsidR="00133E52" w:rsidRPr="00A855F4" w:rsidRDefault="00133E52" w:rsidP="0026000E">
            <w:pPr>
              <w:pStyle w:val="TAL"/>
            </w:pPr>
            <w:proofErr w:type="spellStart"/>
            <w:r w:rsidRPr="00A855F4">
              <w:rPr>
                <w:i/>
              </w:rPr>
              <w:t>rsrqMeasWideband</w:t>
            </w:r>
            <w:proofErr w:type="spellEnd"/>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proofErr w:type="spellStart"/>
            <w:r w:rsidRPr="00A855F4">
              <w:rPr>
                <w:b/>
                <w:i/>
              </w:rPr>
              <w:t>supportedBandListEUTRA</w:t>
            </w:r>
            <w:proofErr w:type="spellEnd"/>
          </w:p>
          <w:p w14:paraId="401B8415" w14:textId="77777777" w:rsidR="0001397F" w:rsidRPr="00A855F4" w:rsidRDefault="0001397F" w:rsidP="008F5127">
            <w:pPr>
              <w:pStyle w:val="TAL"/>
            </w:pPr>
            <w:proofErr w:type="spellStart"/>
            <w:r w:rsidRPr="00A855F4">
              <w:rPr>
                <w:i/>
              </w:rPr>
              <w:t>supportedBandListEUTRA</w:t>
            </w:r>
            <w:proofErr w:type="spellEnd"/>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542" w:name="_Toc12750907"/>
      <w:bookmarkStart w:id="543" w:name="_Toc29382272"/>
      <w:bookmarkStart w:id="544" w:name="_Toc37093389"/>
      <w:bookmarkStart w:id="545" w:name="_Toc37238665"/>
      <w:bookmarkStart w:id="546" w:name="_Toc37238779"/>
      <w:bookmarkStart w:id="547" w:name="_Toc46488677"/>
      <w:bookmarkStart w:id="548" w:name="_Toc52574098"/>
      <w:bookmarkStart w:id="549" w:name="_Toc52574184"/>
      <w:bookmarkStart w:id="550" w:name="_Toc178186354"/>
      <w:r w:rsidRPr="00A855F4">
        <w:t>4.2.10.1</w:t>
      </w:r>
      <w:r w:rsidR="0009665E" w:rsidRPr="00A855F4">
        <w:tab/>
      </w:r>
      <w:r w:rsidR="00133E52" w:rsidRPr="00A855F4">
        <w:t>Void</w:t>
      </w:r>
      <w:bookmarkEnd w:id="542"/>
      <w:bookmarkEnd w:id="543"/>
      <w:bookmarkEnd w:id="544"/>
      <w:bookmarkEnd w:id="545"/>
      <w:bookmarkEnd w:id="546"/>
      <w:bookmarkEnd w:id="547"/>
      <w:bookmarkEnd w:id="548"/>
      <w:bookmarkEnd w:id="549"/>
      <w:bookmarkEnd w:id="550"/>
    </w:p>
    <w:p w14:paraId="146BEC10" w14:textId="77777777" w:rsidR="0009665E" w:rsidRPr="00A855F4" w:rsidRDefault="00AC038D" w:rsidP="00AC038D">
      <w:pPr>
        <w:pStyle w:val="Heading4"/>
        <w:rPr>
          <w:i/>
        </w:rPr>
      </w:pPr>
      <w:bookmarkStart w:id="551" w:name="_Toc12750908"/>
      <w:bookmarkStart w:id="552" w:name="_Toc29382273"/>
      <w:bookmarkStart w:id="553" w:name="_Toc37093390"/>
      <w:bookmarkStart w:id="554" w:name="_Toc37238666"/>
      <w:bookmarkStart w:id="555" w:name="_Toc37238780"/>
      <w:bookmarkStart w:id="556" w:name="_Toc46488678"/>
      <w:bookmarkStart w:id="557" w:name="_Toc52574099"/>
      <w:bookmarkStart w:id="558" w:name="_Toc52574185"/>
      <w:bookmarkStart w:id="559" w:name="_Toc178186355"/>
      <w:r w:rsidRPr="00A855F4">
        <w:t>4.2.10.2</w:t>
      </w:r>
      <w:r w:rsidR="0009665E" w:rsidRPr="00A855F4">
        <w:tab/>
      </w:r>
      <w:r w:rsidR="00133E52" w:rsidRPr="00A855F4">
        <w:t>Void</w:t>
      </w:r>
      <w:bookmarkEnd w:id="551"/>
      <w:bookmarkEnd w:id="552"/>
      <w:bookmarkEnd w:id="553"/>
      <w:bookmarkEnd w:id="554"/>
      <w:bookmarkEnd w:id="555"/>
      <w:bookmarkEnd w:id="556"/>
      <w:bookmarkEnd w:id="557"/>
      <w:bookmarkEnd w:id="558"/>
      <w:bookmarkEnd w:id="559"/>
    </w:p>
    <w:p w14:paraId="0B4BD6DE" w14:textId="77777777" w:rsidR="00A71580" w:rsidRPr="00A855F4" w:rsidRDefault="00A71580" w:rsidP="00A71580">
      <w:pPr>
        <w:pStyle w:val="Heading3"/>
      </w:pPr>
      <w:bookmarkStart w:id="560" w:name="_Toc12750909"/>
      <w:bookmarkStart w:id="561" w:name="_Toc29382274"/>
      <w:bookmarkStart w:id="562" w:name="_Toc37093391"/>
      <w:bookmarkStart w:id="563" w:name="_Toc37238667"/>
      <w:bookmarkStart w:id="564" w:name="_Toc37238781"/>
      <w:bookmarkStart w:id="565" w:name="_Toc46488679"/>
      <w:bookmarkStart w:id="566" w:name="_Toc52574100"/>
      <w:bookmarkStart w:id="567" w:name="_Toc52574186"/>
      <w:bookmarkStart w:id="568" w:name="_Toc178186356"/>
      <w:r w:rsidRPr="00A855F4">
        <w:t>4.2.11</w:t>
      </w:r>
      <w:r w:rsidRPr="00A855F4">
        <w:tab/>
      </w:r>
      <w:r w:rsidR="00EE63F4" w:rsidRPr="00A855F4">
        <w:t>Void</w:t>
      </w:r>
      <w:bookmarkEnd w:id="560"/>
      <w:bookmarkEnd w:id="561"/>
      <w:bookmarkEnd w:id="562"/>
      <w:bookmarkEnd w:id="563"/>
      <w:bookmarkEnd w:id="564"/>
      <w:bookmarkEnd w:id="565"/>
      <w:bookmarkEnd w:id="566"/>
      <w:bookmarkEnd w:id="567"/>
      <w:bookmarkEnd w:id="568"/>
    </w:p>
    <w:p w14:paraId="777EA6D6" w14:textId="77777777" w:rsidR="00850FDF" w:rsidRPr="00A855F4" w:rsidRDefault="00850FDF" w:rsidP="00850FDF">
      <w:pPr>
        <w:pStyle w:val="Heading3"/>
      </w:pPr>
      <w:bookmarkStart w:id="569" w:name="_Toc12750910"/>
      <w:bookmarkStart w:id="570" w:name="_Toc29382275"/>
      <w:bookmarkStart w:id="571" w:name="_Toc37093392"/>
      <w:bookmarkStart w:id="572" w:name="_Toc37238668"/>
      <w:bookmarkStart w:id="573" w:name="_Toc37238782"/>
      <w:bookmarkStart w:id="574" w:name="_Toc46488680"/>
      <w:bookmarkStart w:id="575" w:name="_Toc52574101"/>
      <w:bookmarkStart w:id="576" w:name="_Toc52574187"/>
      <w:bookmarkStart w:id="577" w:name="_Toc178186357"/>
      <w:r w:rsidRPr="00A855F4">
        <w:t>4.2.12</w:t>
      </w:r>
      <w:r w:rsidRPr="00A855F4">
        <w:tab/>
      </w:r>
      <w:r w:rsidR="00EE63F4" w:rsidRPr="00A855F4">
        <w:t>Void</w:t>
      </w:r>
      <w:bookmarkEnd w:id="569"/>
      <w:bookmarkEnd w:id="570"/>
      <w:bookmarkEnd w:id="571"/>
      <w:bookmarkEnd w:id="572"/>
      <w:bookmarkEnd w:id="573"/>
      <w:bookmarkEnd w:id="574"/>
      <w:bookmarkEnd w:id="575"/>
      <w:bookmarkEnd w:id="576"/>
      <w:bookmarkEnd w:id="577"/>
    </w:p>
    <w:p w14:paraId="50D355AE" w14:textId="77777777" w:rsidR="0004721C" w:rsidRPr="00A855F4" w:rsidRDefault="0004721C" w:rsidP="0026000E">
      <w:pPr>
        <w:pStyle w:val="Heading3"/>
      </w:pPr>
      <w:bookmarkStart w:id="578" w:name="_Toc12750911"/>
      <w:bookmarkStart w:id="579" w:name="_Toc29382276"/>
      <w:bookmarkStart w:id="580" w:name="_Toc37093393"/>
      <w:bookmarkStart w:id="581" w:name="_Toc37238669"/>
      <w:bookmarkStart w:id="582" w:name="_Toc37238783"/>
      <w:bookmarkStart w:id="583" w:name="_Toc46488681"/>
      <w:bookmarkStart w:id="584" w:name="_Toc52574102"/>
      <w:bookmarkStart w:id="585" w:name="_Toc52574188"/>
      <w:bookmarkStart w:id="586" w:name="_Toc178186358"/>
      <w:r w:rsidRPr="00A855F4">
        <w:t>4.2.13</w:t>
      </w:r>
      <w:r w:rsidRPr="00A855F4">
        <w:tab/>
        <w:t>IMS Parameters</w:t>
      </w:r>
      <w:bookmarkEnd w:id="578"/>
      <w:bookmarkEnd w:id="579"/>
      <w:bookmarkEnd w:id="580"/>
      <w:bookmarkEnd w:id="581"/>
      <w:bookmarkEnd w:id="582"/>
      <w:bookmarkEnd w:id="583"/>
      <w:bookmarkEnd w:id="584"/>
      <w:bookmarkEnd w:id="585"/>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proofErr w:type="spellStart"/>
            <w:r w:rsidRPr="00A855F4">
              <w:rPr>
                <w:bCs/>
                <w:i/>
                <w:iCs/>
              </w:rPr>
              <w:t>voiceFallbackIndication</w:t>
            </w:r>
            <w:proofErr w:type="spellEnd"/>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proofErr w:type="spellStart"/>
            <w:r w:rsidRPr="00A855F4">
              <w:rPr>
                <w:b/>
                <w:i/>
              </w:rPr>
              <w:t>voiceOverNR</w:t>
            </w:r>
            <w:proofErr w:type="spellEnd"/>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587" w:name="_Toc12750912"/>
      <w:bookmarkStart w:id="588" w:name="_Toc29382277"/>
      <w:bookmarkStart w:id="589" w:name="_Toc37093394"/>
      <w:bookmarkStart w:id="590" w:name="_Toc37238670"/>
      <w:bookmarkStart w:id="591" w:name="_Toc37238784"/>
      <w:bookmarkStart w:id="592" w:name="_Toc46488682"/>
      <w:bookmarkStart w:id="593" w:name="_Toc52574103"/>
      <w:bookmarkStart w:id="594" w:name="_Toc52574189"/>
      <w:bookmarkStart w:id="595" w:name="_Toc178186359"/>
      <w:r w:rsidRPr="00A855F4">
        <w:lastRenderedPageBreak/>
        <w:t>4.2.14</w:t>
      </w:r>
      <w:r w:rsidRPr="00A855F4">
        <w:tab/>
        <w:t>RRC buffer size</w:t>
      </w:r>
      <w:bookmarkEnd w:id="587"/>
      <w:bookmarkEnd w:id="588"/>
      <w:bookmarkEnd w:id="589"/>
      <w:bookmarkEnd w:id="590"/>
      <w:bookmarkEnd w:id="591"/>
      <w:bookmarkEnd w:id="592"/>
      <w:bookmarkEnd w:id="593"/>
      <w:bookmarkEnd w:id="594"/>
      <w:bookmarkEnd w:id="595"/>
    </w:p>
    <w:p w14:paraId="7841F355" w14:textId="77777777" w:rsidR="00055C51" w:rsidRPr="00A855F4" w:rsidRDefault="00A574C0" w:rsidP="0026000E">
      <w:bookmarkStart w:id="596" w:name="_Hlk530113702"/>
      <w:bookmarkStart w:id="597" w:name="_Hlk530113804"/>
      <w:r w:rsidRPr="00A855F4">
        <w:t>The RRC buffer size is defined as the maximum overall RRC configuration size that the UE is required to store. The RRC buffer size is 45Kbytes.</w:t>
      </w:r>
      <w:bookmarkEnd w:id="596"/>
      <w:bookmarkEnd w:id="597"/>
    </w:p>
    <w:p w14:paraId="1520E9C9" w14:textId="77777777" w:rsidR="00071325" w:rsidRPr="00A855F4" w:rsidRDefault="00071325" w:rsidP="00071325">
      <w:pPr>
        <w:pStyle w:val="Heading3"/>
      </w:pPr>
      <w:bookmarkStart w:id="598" w:name="_Toc46488683"/>
      <w:bookmarkStart w:id="599" w:name="_Toc52574104"/>
      <w:bookmarkStart w:id="600" w:name="_Toc52574190"/>
      <w:bookmarkStart w:id="601" w:name="_Toc178186360"/>
      <w:r w:rsidRPr="00A855F4">
        <w:t>4.2.15</w:t>
      </w:r>
      <w:r w:rsidRPr="00A855F4">
        <w:tab/>
        <w:t>IAB Parameters</w:t>
      </w:r>
      <w:bookmarkEnd w:id="598"/>
      <w:bookmarkEnd w:id="599"/>
      <w:bookmarkEnd w:id="600"/>
      <w:bookmarkEnd w:id="601"/>
    </w:p>
    <w:p w14:paraId="2AB578B2" w14:textId="77777777" w:rsidR="00071325" w:rsidRPr="00A855F4" w:rsidRDefault="00071325" w:rsidP="00071325">
      <w:pPr>
        <w:pStyle w:val="Heading4"/>
      </w:pPr>
      <w:bookmarkStart w:id="602" w:name="_Toc46488684"/>
      <w:bookmarkStart w:id="603" w:name="_Toc52574105"/>
      <w:bookmarkStart w:id="604" w:name="_Toc52574191"/>
      <w:bookmarkStart w:id="605" w:name="_Toc178186361"/>
      <w:r w:rsidRPr="00A855F4">
        <w:t>4.2.15.1</w:t>
      </w:r>
      <w:r w:rsidRPr="00A855F4">
        <w:tab/>
        <w:t>Mandatory IAB-MT features</w:t>
      </w:r>
      <w:bookmarkEnd w:id="602"/>
      <w:bookmarkEnd w:id="603"/>
      <w:bookmarkEnd w:id="604"/>
      <w:bookmarkEnd w:id="605"/>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 xml:space="preserve">2) All the </w:t>
            </w:r>
            <w:proofErr w:type="gramStart"/>
            <w:r w:rsidRPr="00A855F4">
              <w:t>periodicity</w:t>
            </w:r>
            <w:proofErr w:type="gramEnd"/>
            <w:r w:rsidRPr="00A855F4">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lastRenderedPageBreak/>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xml:space="preserve">- CORESET resource allocation of 6RB </w:t>
            </w:r>
            <w:proofErr w:type="gramStart"/>
            <w:r w:rsidRPr="00A855F4">
              <w:t>bit-map</w:t>
            </w:r>
            <w:proofErr w:type="gramEnd"/>
            <w:r w:rsidRPr="00A855F4">
              <w:t xml:space="preserve"> and duration of 1 – 3 OFDM symbols for FR1</w:t>
            </w:r>
          </w:p>
          <w:p w14:paraId="7304C564" w14:textId="77777777" w:rsidR="00071325" w:rsidRPr="00A855F4" w:rsidRDefault="00071325" w:rsidP="00963B9B">
            <w:pPr>
              <w:pStyle w:val="TAL"/>
            </w:pPr>
            <w:r w:rsidRPr="00A855F4">
              <w:t xml:space="preserve">- For type 1 CSS without dedicated RRC configuration and for type 0, 0A, and 2 CSSs, CORESET resource allocation of 6RB </w:t>
            </w:r>
            <w:proofErr w:type="gramStart"/>
            <w:r w:rsidRPr="00A855F4">
              <w:t>bit-map</w:t>
            </w:r>
            <w:proofErr w:type="gramEnd"/>
            <w:r w:rsidRPr="00A855F4">
              <w:t xml:space="preserve"> and duration 1-3 OFDM symbols for FR2</w:t>
            </w:r>
          </w:p>
          <w:p w14:paraId="191582D2" w14:textId="77777777" w:rsidR="00071325" w:rsidRPr="00A855F4" w:rsidRDefault="00071325" w:rsidP="00963B9B">
            <w:pPr>
              <w:pStyle w:val="TAL"/>
            </w:pPr>
            <w:r w:rsidRPr="00A855F4">
              <w:t xml:space="preserve">- For type 1 CSS with dedicated RRC configuration and for type 3 CSS, UE specific SS, CORESET resource allocation of 6RB </w:t>
            </w:r>
            <w:proofErr w:type="gramStart"/>
            <w:r w:rsidRPr="00A855F4">
              <w:t>bit-map</w:t>
            </w:r>
            <w:proofErr w:type="gramEnd"/>
            <w:r w:rsidRPr="00A855F4">
              <w:t xml:space="preserve">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xml:space="preserve">- UP to 3 search space sets in a slot for a scheduled </w:t>
            </w:r>
            <w:proofErr w:type="spellStart"/>
            <w:r w:rsidRPr="00A855F4">
              <w:t>SCell</w:t>
            </w:r>
            <w:proofErr w:type="spellEnd"/>
            <w:r w:rsidRPr="00A855F4">
              <w:t xml:space="preserve">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lastRenderedPageBreak/>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 xml:space="preserve">4) BW of a UE-specific RRC configured BWP includes BW of CORESET#0 (if CORESET#0 is present) and SSB for </w:t>
            </w:r>
            <w:proofErr w:type="spellStart"/>
            <w:r w:rsidRPr="00A855F4">
              <w:t>PCell</w:t>
            </w:r>
            <w:proofErr w:type="spellEnd"/>
            <w:r w:rsidRPr="00A855F4">
              <w:t>/</w:t>
            </w:r>
            <w:proofErr w:type="spellStart"/>
            <w:r w:rsidRPr="00A855F4">
              <w:t>PSCell</w:t>
            </w:r>
            <w:proofErr w:type="spellEnd"/>
            <w:r w:rsidRPr="00A855F4">
              <w:t xml:space="preserve"> (if configured) and BW of the UE-specific RRC configured BWP includes SSB for </w:t>
            </w:r>
            <w:proofErr w:type="spellStart"/>
            <w:r w:rsidRPr="00A855F4">
              <w:t>SCell</w:t>
            </w:r>
            <w:proofErr w:type="spellEnd"/>
            <w:r w:rsidRPr="00A855F4">
              <w:t xml:space="preserve"> if there is SSB on </w:t>
            </w:r>
            <w:proofErr w:type="spellStart"/>
            <w:r w:rsidRPr="00A855F4">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 xml:space="preserve">1) RA procedure on </w:t>
            </w:r>
            <w:proofErr w:type="spellStart"/>
            <w:r w:rsidRPr="00A855F4">
              <w:t>PCell</w:t>
            </w:r>
            <w:proofErr w:type="spellEnd"/>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 xml:space="preserve">4) Support of </w:t>
            </w:r>
            <w:proofErr w:type="spellStart"/>
            <w:r w:rsidRPr="00A855F4">
              <w:t>ssb</w:t>
            </w:r>
            <w:proofErr w:type="spellEnd"/>
            <w:r w:rsidRPr="00A855F4">
              <w:t>-Threshold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 xml:space="preserve">2) RRC connection resume without </w:t>
            </w:r>
            <w:proofErr w:type="spellStart"/>
            <w:r w:rsidRPr="00A855F4">
              <w:t>SCell</w:t>
            </w:r>
            <w:proofErr w:type="spellEnd"/>
            <w:r w:rsidRPr="00A855F4">
              <w:t xml:space="preserve"> addition/release and SCG establishment/modification/release</w:t>
            </w:r>
          </w:p>
          <w:p w14:paraId="6DD6FD95" w14:textId="77777777" w:rsidR="00071325" w:rsidRPr="00A855F4" w:rsidRDefault="00071325" w:rsidP="00963B9B">
            <w:pPr>
              <w:pStyle w:val="TAL"/>
            </w:pPr>
            <w:r w:rsidRPr="00A855F4">
              <w:t xml:space="preserve">3) RRC connection reconfiguration without </w:t>
            </w:r>
            <w:proofErr w:type="spellStart"/>
            <w:r w:rsidRPr="00A855F4">
              <w:t>SCell</w:t>
            </w:r>
            <w:proofErr w:type="spellEnd"/>
            <w:r w:rsidRPr="00A855F4">
              <w:t xml:space="preserve">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 xml:space="preserve">6) RRC connection reconfiguration with </w:t>
            </w:r>
            <w:proofErr w:type="spellStart"/>
            <w:r w:rsidRPr="00A855F4">
              <w:t>SCell</w:t>
            </w:r>
            <w:proofErr w:type="spellEnd"/>
            <w:r w:rsidRPr="00A855F4">
              <w:t xml:space="preserve">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606" w:name="_Toc178186362"/>
      <w:r w:rsidRPr="00A855F4">
        <w:lastRenderedPageBreak/>
        <w:t>4.2.15.1a</w:t>
      </w:r>
      <w:r w:rsidRPr="00A855F4">
        <w:tab/>
        <w:t>Mandatory mobile IAB-MT features</w:t>
      </w:r>
      <w:bookmarkEnd w:id="606"/>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proofErr w:type="spellStart"/>
      <w:r w:rsidRPr="00A855F4">
        <w:rPr>
          <w:i/>
          <w:iCs/>
        </w:rPr>
        <w:t>gNB</w:t>
      </w:r>
      <w:proofErr w:type="spellEnd"/>
      <w:r w:rsidRPr="00A855F4">
        <w:rPr>
          <w:i/>
          <w:iCs/>
        </w:rPr>
        <w:t>-ID-Length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proofErr w:type="spellStart"/>
      <w:r w:rsidRPr="00A855F4">
        <w:rPr>
          <w:i/>
          <w:iCs/>
        </w:rPr>
        <w:t>mobileIAB</w:t>
      </w:r>
      <w:proofErr w:type="spellEnd"/>
      <w:r w:rsidRPr="00A855F4">
        <w:rPr>
          <w:i/>
          <w:iCs/>
        </w:rPr>
        <w:t>-Support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proofErr w:type="spellStart"/>
      <w:r w:rsidRPr="00A855F4">
        <w:rPr>
          <w:i/>
          <w:iCs/>
        </w:rPr>
        <w:t>mobileIAB-NodeIndication</w:t>
      </w:r>
      <w:proofErr w:type="spellEnd"/>
      <w:r w:rsidRPr="00A855F4">
        <w:t>, as specified in TS 38.331 [9].</w:t>
      </w:r>
    </w:p>
    <w:p w14:paraId="11BFE177" w14:textId="77777777" w:rsidR="0086350F" w:rsidRPr="00A855F4" w:rsidRDefault="0086350F" w:rsidP="0086350F">
      <w:bookmarkStart w:id="607" w:name="_Toc46488685"/>
      <w:bookmarkStart w:id="608" w:name="_Toc52574106"/>
      <w:bookmarkStart w:id="609"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610" w:name="_Toc178186363"/>
      <w:r w:rsidRPr="00A855F4">
        <w:t>4.2.15.2</w:t>
      </w:r>
      <w:r w:rsidRPr="00A855F4">
        <w:tab/>
        <w:t>General Parameters</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611" w:name="_Toc46488686"/>
      <w:bookmarkStart w:id="612" w:name="_Toc52574107"/>
      <w:bookmarkStart w:id="613" w:name="_Toc52574193"/>
      <w:bookmarkStart w:id="614" w:name="_Toc178186364"/>
      <w:r w:rsidRPr="00A855F4">
        <w:t>4.2.15.3</w:t>
      </w:r>
      <w:r w:rsidRPr="00A855F4">
        <w:tab/>
        <w:t>SDAP 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615" w:name="_Toc46488687"/>
      <w:bookmarkStart w:id="616" w:name="_Toc52574108"/>
      <w:bookmarkStart w:id="617" w:name="_Toc52574194"/>
      <w:bookmarkStart w:id="618" w:name="_Toc178186365"/>
      <w:r w:rsidRPr="00A855F4">
        <w:t>4.2.15.4</w:t>
      </w:r>
      <w:r w:rsidRPr="00A855F4">
        <w:tab/>
        <w:t>PDCP Parameters</w:t>
      </w:r>
      <w:bookmarkEnd w:id="615"/>
      <w:bookmarkEnd w:id="616"/>
      <w:bookmarkEnd w:id="617"/>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619" w:name="_Toc46488688"/>
      <w:bookmarkStart w:id="620" w:name="_Toc52574109"/>
      <w:bookmarkStart w:id="621" w:name="_Toc52574195"/>
      <w:bookmarkStart w:id="622" w:name="_Toc178186366"/>
      <w:r w:rsidRPr="00A855F4">
        <w:lastRenderedPageBreak/>
        <w:t>4.2.15.5</w:t>
      </w:r>
      <w:r w:rsidRPr="00A855F4">
        <w:tab/>
        <w:t>BAP Parameters</w:t>
      </w:r>
      <w:bookmarkEnd w:id="619"/>
      <w:bookmarkEnd w:id="620"/>
      <w:bookmarkEnd w:id="621"/>
      <w:bookmarkEnd w:id="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623" w:name="_Hlk42608939"/>
            <w:r w:rsidRPr="00A855F4">
              <w:rPr>
                <w:b/>
                <w:bCs/>
                <w:i/>
                <w:iCs/>
              </w:rPr>
              <w:t>flowControlBH-RLC-ChannelBased-r16</w:t>
            </w:r>
          </w:p>
          <w:bookmarkEnd w:id="623"/>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624" w:name="_Hlk42608955"/>
            <w:r w:rsidRPr="00A855F4">
              <w:rPr>
                <w:b/>
                <w:bCs/>
                <w:i/>
                <w:iCs/>
              </w:rPr>
              <w:t>flowControlRouting-ID-Based-r16</w:t>
            </w:r>
          </w:p>
          <w:bookmarkEnd w:id="624"/>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625" w:name="_Toc46488689"/>
      <w:bookmarkStart w:id="626" w:name="_Toc52574110"/>
      <w:bookmarkStart w:id="627" w:name="_Toc52574196"/>
      <w:bookmarkStart w:id="628" w:name="_Toc178186367"/>
      <w:r w:rsidRPr="00A855F4">
        <w:t>4.2.15.6</w:t>
      </w:r>
      <w:r w:rsidRPr="00A855F4">
        <w:tab/>
        <w:t>MAC Parameters</w:t>
      </w:r>
      <w:bookmarkEnd w:id="625"/>
      <w:bookmarkEnd w:id="626"/>
      <w:bookmarkEnd w:id="627"/>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629" w:name="_Hlk42609043"/>
            <w:r w:rsidRPr="00A855F4">
              <w:rPr>
                <w:b/>
                <w:bCs/>
                <w:i/>
                <w:iCs/>
              </w:rPr>
              <w:t>lcid-ExtensionIAB-r16</w:t>
            </w:r>
          </w:p>
          <w:bookmarkEnd w:id="629"/>
          <w:p w14:paraId="422B0B7E" w14:textId="77777777" w:rsidR="00071325" w:rsidRPr="00A855F4" w:rsidRDefault="00071325" w:rsidP="00963B9B">
            <w:pPr>
              <w:pStyle w:val="TAL"/>
              <w:rPr>
                <w:bCs/>
              </w:rPr>
            </w:pPr>
            <w:r w:rsidRPr="00A855F4">
              <w:t xml:space="preserve">Indicates whether the IAB-MT supports extended Logical Channel ID space using two-octet </w:t>
            </w:r>
            <w:proofErr w:type="spellStart"/>
            <w:r w:rsidRPr="00A855F4">
              <w:t>eLCID</w:t>
            </w:r>
            <w:proofErr w:type="spellEnd"/>
            <w:r w:rsidRPr="00A855F4">
              <w:t>,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630" w:name="_Hlk42609061"/>
            <w:r w:rsidRPr="00A855F4">
              <w:rPr>
                <w:b/>
                <w:bCs/>
                <w:i/>
                <w:iCs/>
              </w:rPr>
              <w:t>preEmptiveBSR-r16</w:t>
            </w:r>
          </w:p>
          <w:bookmarkEnd w:id="630"/>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631" w:name="_Toc46488690"/>
      <w:bookmarkStart w:id="632" w:name="_Toc52574111"/>
      <w:bookmarkStart w:id="633" w:name="_Toc52574197"/>
      <w:bookmarkStart w:id="634" w:name="_Toc178186368"/>
      <w:r w:rsidRPr="00A855F4">
        <w:t>4.2.15.7</w:t>
      </w:r>
      <w:r w:rsidRPr="00A855F4">
        <w:tab/>
        <w:t>Physical layer parameters</w:t>
      </w:r>
      <w:bookmarkEnd w:id="631"/>
      <w:bookmarkEnd w:id="632"/>
      <w:bookmarkEnd w:id="633"/>
      <w:bookmarkEnd w:id="634"/>
    </w:p>
    <w:p w14:paraId="7C698F98" w14:textId="77777777" w:rsidR="00071325" w:rsidRPr="00A855F4" w:rsidRDefault="00071325" w:rsidP="00071325">
      <w:pPr>
        <w:pStyle w:val="Heading5"/>
      </w:pPr>
      <w:bookmarkStart w:id="635" w:name="_Toc46488691"/>
      <w:bookmarkStart w:id="636" w:name="_Toc52574112"/>
      <w:bookmarkStart w:id="637" w:name="_Toc52574198"/>
      <w:bookmarkStart w:id="638" w:name="_Toc178186369"/>
      <w:r w:rsidRPr="00A855F4">
        <w:t>4.2.15.7.1</w:t>
      </w:r>
      <w:r w:rsidRPr="00A855F4">
        <w:tab/>
      </w:r>
      <w:proofErr w:type="spellStart"/>
      <w:r w:rsidRPr="00A855F4">
        <w:t>BandNR</w:t>
      </w:r>
      <w:proofErr w:type="spellEnd"/>
      <w:r w:rsidRPr="00A855F4">
        <w:t xml:space="preserve"> parameters</w:t>
      </w:r>
      <w:bookmarkEnd w:id="635"/>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proofErr w:type="spellStart"/>
            <w:r w:rsidRPr="00A855F4">
              <w:rPr>
                <w:i/>
              </w:rPr>
              <w:t>fdd</w:t>
            </w:r>
            <w:proofErr w:type="spellEnd"/>
            <w:r w:rsidRPr="00A855F4">
              <w:rPr>
                <w:i/>
              </w:rPr>
              <w:t>-Add-UE-NR-Capabilities</w:t>
            </w:r>
            <w:r w:rsidRPr="00A855F4">
              <w:t xml:space="preserve"> or </w:t>
            </w:r>
            <w:proofErr w:type="spellStart"/>
            <w:r w:rsidRPr="00A855F4">
              <w:rPr>
                <w:i/>
              </w:rPr>
              <w:t>tdd</w:t>
            </w:r>
            <w:proofErr w:type="spellEnd"/>
            <w:r w:rsidRPr="00A855F4">
              <w:rPr>
                <w:i/>
              </w:rPr>
              <w:t>-Add-UE-NR-Capabilities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proofErr w:type="spellStart"/>
            <w:r w:rsidRPr="00A855F4">
              <w:rPr>
                <w:b/>
                <w:i/>
              </w:rPr>
              <w:t>multipleTCI</w:t>
            </w:r>
            <w:proofErr w:type="spellEnd"/>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A855F4">
              <w:rPr>
                <w:bCs/>
                <w:i/>
              </w:rPr>
              <w:t>tci-StatePDSCH</w:t>
            </w:r>
            <w:proofErr w:type="spellEnd"/>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639" w:name="_Toc46488692"/>
      <w:bookmarkStart w:id="640" w:name="_Toc52574113"/>
      <w:bookmarkStart w:id="641" w:name="_Toc52574199"/>
      <w:bookmarkStart w:id="642" w:name="_Toc178186370"/>
      <w:r w:rsidRPr="00A855F4">
        <w:lastRenderedPageBreak/>
        <w:t>4.2.15.7.2</w:t>
      </w:r>
      <w:r w:rsidRPr="00A855F4">
        <w:tab/>
      </w:r>
      <w:proofErr w:type="spellStart"/>
      <w:r w:rsidRPr="00A855F4">
        <w:t>Phy</w:t>
      </w:r>
      <w:proofErr w:type="spellEnd"/>
      <w:r w:rsidRPr="00A855F4">
        <w:t>-Parameters</w:t>
      </w:r>
      <w:bookmarkEnd w:id="639"/>
      <w:bookmarkEnd w:id="640"/>
      <w:bookmarkEnd w:id="641"/>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lastRenderedPageBreak/>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proofErr w:type="spellStart"/>
            <w:r w:rsidRPr="00A855F4">
              <w:rPr>
                <w:lang w:eastAsia="zh-CN"/>
              </w:rPr>
              <w:t>DesiredGuardSymbols</w:t>
            </w:r>
            <w:proofErr w:type="spellEnd"/>
            <w:r w:rsidRPr="00A855F4">
              <w:rPr>
                <w:lang w:eastAsia="zh-CN"/>
              </w:rPr>
              <w:t xml:space="preserve"> reporting and </w:t>
            </w:r>
            <w:proofErr w:type="spellStart"/>
            <w:r w:rsidRPr="00A855F4">
              <w:rPr>
                <w:lang w:eastAsia="zh-CN"/>
              </w:rPr>
              <w:t>ProvidedGuardSymbols</w:t>
            </w:r>
            <w:proofErr w:type="spellEnd"/>
            <w:r w:rsidRPr="00A855F4">
              <w:rPr>
                <w:lang w:eastAsia="zh-CN"/>
              </w:rPr>
              <w:t xml:space="preserve">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 xml:space="preserve">Indicates the support of extended </w:t>
            </w:r>
            <w:proofErr w:type="spellStart"/>
            <w:r w:rsidRPr="00A855F4">
              <w:t>DesiredGuardSymbols</w:t>
            </w:r>
            <w:proofErr w:type="spellEnd"/>
            <w:r w:rsidRPr="00A855F4">
              <w:t xml:space="preserve"> reporting and </w:t>
            </w:r>
            <w:proofErr w:type="spellStart"/>
            <w:r w:rsidRPr="00A855F4">
              <w:t>ProvidedGuardSymbols</w:t>
            </w:r>
            <w:proofErr w:type="spellEnd"/>
            <w:r w:rsidRPr="00A855F4">
              <w:t xml:space="preserve">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proofErr w:type="spellStart"/>
            <w:r w:rsidRPr="00A855F4">
              <w:rPr>
                <w:b/>
                <w:i/>
              </w:rPr>
              <w:t>pdsch-MappingTypeA</w:t>
            </w:r>
            <w:proofErr w:type="spellEnd"/>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 xml:space="preserve">upport of </w:t>
            </w:r>
            <w:proofErr w:type="spellStart"/>
            <w:r w:rsidRPr="00A855F4">
              <w:rPr>
                <w:rFonts w:eastAsia="SimSun"/>
                <w:lang w:eastAsia="zh-CN"/>
              </w:rPr>
              <w:t>T_delta</w:t>
            </w:r>
            <w:proofErr w:type="spellEnd"/>
            <w:r w:rsidRPr="00A855F4">
              <w:rPr>
                <w:rFonts w:eastAsia="SimSun"/>
                <w:lang w:eastAsia="zh-CN"/>
              </w:rPr>
              <w:t xml:space="preserve">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lastRenderedPageBreak/>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 xml:space="preserve">Indicates the support of updated </w:t>
            </w:r>
            <w:proofErr w:type="spellStart"/>
            <w:r w:rsidRPr="00A855F4">
              <w:rPr>
                <w:rFonts w:eastAsia="SimSun"/>
                <w:lang w:eastAsia="zh-CN"/>
              </w:rPr>
              <w:t>T_Delta</w:t>
            </w:r>
            <w:proofErr w:type="spellEnd"/>
            <w:r w:rsidRPr="00A855F4">
              <w:rPr>
                <w:rFonts w:eastAsia="SimSun"/>
                <w:lang w:eastAsia="zh-CN"/>
              </w:rPr>
              <w:t xml:space="preserve">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643" w:name="_Toc46488693"/>
      <w:bookmarkStart w:id="644" w:name="_Toc52574114"/>
      <w:bookmarkStart w:id="645" w:name="_Toc52574200"/>
      <w:bookmarkStart w:id="646" w:name="_Toc178186371"/>
      <w:r w:rsidRPr="00A855F4">
        <w:t>4.2.15.8</w:t>
      </w:r>
      <w:r w:rsidRPr="00A855F4">
        <w:tab/>
      </w:r>
      <w:proofErr w:type="spellStart"/>
      <w:r w:rsidRPr="00A855F4">
        <w:t>MeasAndMobParameters</w:t>
      </w:r>
      <w:proofErr w:type="spellEnd"/>
      <w:r w:rsidRPr="00A855F4">
        <w:t xml:space="preserve"> Parameters</w:t>
      </w:r>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proofErr w:type="spellStart"/>
            <w:r w:rsidRPr="00A855F4">
              <w:rPr>
                <w:i/>
                <w:iCs/>
              </w:rPr>
              <w:t>eventA-MeasAndReport</w:t>
            </w:r>
            <w:proofErr w:type="spellEnd"/>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proofErr w:type="spellStart"/>
            <w:r w:rsidRPr="00A855F4">
              <w:rPr>
                <w:b/>
                <w:bCs/>
                <w:i/>
                <w:iCs/>
              </w:rPr>
              <w:t>handoverInterF</w:t>
            </w:r>
            <w:proofErr w:type="spellEnd"/>
          </w:p>
          <w:p w14:paraId="41CB59C9" w14:textId="77777777" w:rsidR="005B72AE" w:rsidRPr="00A855F4" w:rsidDel="005B72AE" w:rsidRDefault="005B72AE" w:rsidP="005B72AE">
            <w:pPr>
              <w:pStyle w:val="TAL"/>
              <w:rPr>
                <w:b/>
                <w:bCs/>
                <w:i/>
                <w:iCs/>
              </w:rPr>
            </w:pPr>
            <w:r w:rsidRPr="00A855F4">
              <w:t xml:space="preserve">Indicates whether the IAB-MT supports inter-frequency HO. It indicates the support for inter-frequency HO from the corresponding duplex mode if this capability is included in </w:t>
            </w:r>
            <w:proofErr w:type="spellStart"/>
            <w:r w:rsidRPr="00A855F4">
              <w:t>fdd</w:t>
            </w:r>
            <w:proofErr w:type="spellEnd"/>
            <w:r w:rsidRPr="00A855F4">
              <w:t xml:space="preserve">-Add-UE-NR-Capabilities or </w:t>
            </w:r>
            <w:proofErr w:type="spellStart"/>
            <w:r w:rsidRPr="00A855F4">
              <w:t>tdd</w:t>
            </w:r>
            <w:proofErr w:type="spellEnd"/>
            <w:r w:rsidRPr="00A855F4">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proofErr w:type="spellStart"/>
            <w:r w:rsidRPr="00A855F4">
              <w:rPr>
                <w:b/>
                <w:bCs/>
                <w:i/>
                <w:iCs/>
              </w:rPr>
              <w:t>intraAndInterF-MeasAndReport</w:t>
            </w:r>
            <w:proofErr w:type="spellEnd"/>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647" w:name="_Toc46488694"/>
      <w:bookmarkStart w:id="648" w:name="_Toc52574115"/>
      <w:bookmarkStart w:id="649" w:name="_Toc52574201"/>
      <w:bookmarkStart w:id="650" w:name="_Toc178186372"/>
      <w:r w:rsidRPr="00A855F4">
        <w:t>4.2.15.9</w:t>
      </w:r>
      <w:r w:rsidRPr="00A855F4">
        <w:tab/>
        <w:t>MR-DC Parameters</w:t>
      </w:r>
      <w:bookmarkEnd w:id="647"/>
      <w:bookmarkEnd w:id="648"/>
      <w:bookmarkEnd w:id="649"/>
      <w:bookmarkEnd w:id="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proofErr w:type="spellStart"/>
            <w:r w:rsidRPr="00A855F4">
              <w:rPr>
                <w:bCs/>
                <w:i/>
                <w:iCs/>
              </w:rPr>
              <w:t>DLInformationTransfer</w:t>
            </w:r>
            <w:proofErr w:type="spellEnd"/>
            <w:r w:rsidRPr="00A855F4">
              <w:rPr>
                <w:bCs/>
              </w:rPr>
              <w:t xml:space="preserve"> and </w:t>
            </w:r>
            <w:proofErr w:type="spellStart"/>
            <w:r w:rsidRPr="00A855F4">
              <w:rPr>
                <w:bCs/>
                <w:i/>
                <w:iCs/>
              </w:rPr>
              <w:t>ULInformationTransfer</w:t>
            </w:r>
            <w:proofErr w:type="spellEnd"/>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651" w:name="_Toc178186373"/>
      <w:r w:rsidRPr="00A855F4">
        <w:t>4.2.15.10</w:t>
      </w:r>
      <w:r w:rsidR="00071CB4" w:rsidRPr="00A855F4">
        <w:tab/>
        <w:t>NRDC Parameters</w:t>
      </w:r>
      <w:bookmarkEnd w:id="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652"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 xml:space="preserve">Indicates whether the IAB-MT supports F1-C signalling over </w:t>
            </w:r>
            <w:proofErr w:type="spellStart"/>
            <w:r w:rsidRPr="00A855F4">
              <w:rPr>
                <w:bCs/>
                <w:iCs/>
              </w:rPr>
              <w:t>DLInformationTransfer</w:t>
            </w:r>
            <w:proofErr w:type="spellEnd"/>
            <w:r w:rsidRPr="00A855F4">
              <w:rPr>
                <w:bCs/>
                <w:iCs/>
              </w:rPr>
              <w:t xml:space="preserve"> and </w:t>
            </w:r>
            <w:proofErr w:type="spellStart"/>
            <w:r w:rsidRPr="00A855F4">
              <w:rPr>
                <w:bCs/>
                <w:iCs/>
              </w:rPr>
              <w:t>ULInformationTransfer</w:t>
            </w:r>
            <w:proofErr w:type="spellEnd"/>
            <w:r w:rsidRPr="00A855F4">
              <w:rPr>
                <w:bCs/>
                <w:iCs/>
              </w:rPr>
              <w:t xml:space="preserve">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652"/>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653" w:name="_Toc46488695"/>
      <w:bookmarkStart w:id="654" w:name="_Toc52574116"/>
      <w:bookmarkStart w:id="655" w:name="_Toc52574202"/>
      <w:bookmarkStart w:id="656" w:name="_Toc178186374"/>
      <w:r w:rsidRPr="00A855F4">
        <w:lastRenderedPageBreak/>
        <w:t>4.2.16</w:t>
      </w:r>
      <w:r w:rsidRPr="00A855F4">
        <w:tab/>
      </w:r>
      <w:proofErr w:type="spellStart"/>
      <w:r w:rsidRPr="00A855F4">
        <w:t>Sidelink</w:t>
      </w:r>
      <w:proofErr w:type="spellEnd"/>
      <w:r w:rsidRPr="00A855F4">
        <w:t xml:space="preserve"> Parameters</w:t>
      </w:r>
      <w:bookmarkEnd w:id="653"/>
      <w:bookmarkEnd w:id="654"/>
      <w:bookmarkEnd w:id="655"/>
      <w:bookmarkEnd w:id="656"/>
    </w:p>
    <w:p w14:paraId="6E3487D2" w14:textId="77777777" w:rsidR="00071325" w:rsidRPr="00A855F4" w:rsidRDefault="00071325" w:rsidP="00071325">
      <w:pPr>
        <w:pStyle w:val="Heading4"/>
      </w:pPr>
      <w:bookmarkStart w:id="657" w:name="_Toc46488696"/>
      <w:bookmarkStart w:id="658" w:name="_Toc52574117"/>
      <w:bookmarkStart w:id="659" w:name="_Toc52574203"/>
      <w:bookmarkStart w:id="660" w:name="_Toc178186375"/>
      <w:r w:rsidRPr="00A855F4">
        <w:t>4.2.16.1</w:t>
      </w:r>
      <w:r w:rsidRPr="00A855F4">
        <w:tab/>
      </w:r>
      <w:proofErr w:type="spellStart"/>
      <w:r w:rsidRPr="00A855F4">
        <w:t>Sidelink</w:t>
      </w:r>
      <w:proofErr w:type="spellEnd"/>
      <w:r w:rsidRPr="00A855F4">
        <w:t xml:space="preserve"> Parameters in NR</w:t>
      </w:r>
      <w:bookmarkEnd w:id="657"/>
      <w:bookmarkEnd w:id="658"/>
      <w:bookmarkEnd w:id="659"/>
      <w:bookmarkEnd w:id="660"/>
    </w:p>
    <w:p w14:paraId="704B734E" w14:textId="77777777" w:rsidR="00071325" w:rsidRPr="00A855F4" w:rsidRDefault="00071325" w:rsidP="00071325">
      <w:pPr>
        <w:pStyle w:val="Heading5"/>
      </w:pPr>
      <w:bookmarkStart w:id="661" w:name="_Toc46488697"/>
      <w:bookmarkStart w:id="662" w:name="_Toc52574118"/>
      <w:bookmarkStart w:id="663" w:name="_Toc52574204"/>
      <w:bookmarkStart w:id="664" w:name="_Toc178186376"/>
      <w:r w:rsidRPr="00A855F4">
        <w:t>4.2.16.1.1</w:t>
      </w:r>
      <w:r w:rsidRPr="00A855F4">
        <w:tab/>
      </w:r>
      <w:proofErr w:type="spellStart"/>
      <w:r w:rsidRPr="00A855F4">
        <w:t>Sidelink</w:t>
      </w:r>
      <w:proofErr w:type="spellEnd"/>
      <w:r w:rsidRPr="00A855F4">
        <w:t xml:space="preserve"> General Parameters</w:t>
      </w:r>
      <w:bookmarkEnd w:id="661"/>
      <w:bookmarkEnd w:id="662"/>
      <w:bookmarkEnd w:id="663"/>
      <w:bookmarkEnd w:id="66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 xml:space="preserve">Indicates the access stratum release for NR </w:t>
            </w:r>
            <w:proofErr w:type="spellStart"/>
            <w:r w:rsidRPr="00A855F4">
              <w:t>sidelink</w:t>
            </w:r>
            <w:proofErr w:type="spellEnd"/>
            <w:r w:rsidRPr="00A855F4">
              <w:t xml:space="preserve">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 xml:space="preserve">Indicates whether L2 multi-path remote UE supports PDCP duplication with more than one RLC entity over </w:t>
            </w:r>
            <w:proofErr w:type="spellStart"/>
            <w:r w:rsidRPr="00A855F4">
              <w:rPr>
                <w:rFonts w:eastAsia="Malgun Gothic" w:cs="Arial"/>
                <w:bCs/>
                <w:iCs/>
                <w:lang w:eastAsia="ko-KR"/>
              </w:rPr>
              <w:t>Uu</w:t>
            </w:r>
            <w:proofErr w:type="spellEnd"/>
            <w:r w:rsidRPr="00A855F4">
              <w:rPr>
                <w:rFonts w:eastAsia="Malgun Gothic" w:cs="Arial"/>
                <w:bCs/>
                <w:iCs/>
                <w:lang w:eastAsia="ko-KR"/>
              </w:rPr>
              <w:t xml:space="preserve">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 xml:space="preserve">Indicates whether the UE, when operating as an NR L2 </w:t>
            </w:r>
            <w:proofErr w:type="spellStart"/>
            <w:r w:rsidRPr="00A855F4">
              <w:t>sidelink</w:t>
            </w:r>
            <w:proofErr w:type="spellEnd"/>
            <w:r w:rsidRPr="00A855F4">
              <w:t xml:space="preserve"> relay UE, supports</w:t>
            </w:r>
            <w:r w:rsidRPr="00A855F4">
              <w:rPr>
                <w:rFonts w:eastAsia="DengXian"/>
                <w:lang w:eastAsia="zh-CN"/>
              </w:rPr>
              <w:t xml:space="preserve"> </w:t>
            </w:r>
            <w:r w:rsidRPr="00A855F4">
              <w:t xml:space="preserve">forwarding of </w:t>
            </w:r>
            <w:proofErr w:type="spellStart"/>
            <w:r w:rsidRPr="00A855F4">
              <w:t>posSIBs</w:t>
            </w:r>
            <w:proofErr w:type="spellEnd"/>
            <w:r w:rsidRPr="00A855F4">
              <w:t xml:space="preserve">. The UE capable of operation as an NR L2 </w:t>
            </w:r>
            <w:proofErr w:type="spellStart"/>
            <w:r w:rsidRPr="00A855F4">
              <w:t>sidelink</w:t>
            </w:r>
            <w:proofErr w:type="spellEnd"/>
            <w:r w:rsidRPr="00A855F4">
              <w:t xml:space="preserve"> relay UE shall set this field to </w:t>
            </w:r>
            <w:r w:rsidRPr="00A855F4">
              <w:rPr>
                <w:i/>
                <w:iCs/>
              </w:rPr>
              <w:t>supported</w:t>
            </w:r>
            <w:r w:rsidRPr="00A855F4">
              <w:t xml:space="preserve"> if it </w:t>
            </w:r>
            <w:proofErr w:type="gramStart"/>
            <w:r w:rsidRPr="00A855F4">
              <w:t>is capable of obtaining</w:t>
            </w:r>
            <w:proofErr w:type="gramEnd"/>
            <w:r w:rsidRPr="00A855F4">
              <w:t xml:space="preserve"> </w:t>
            </w:r>
            <w:proofErr w:type="spellStart"/>
            <w:r w:rsidRPr="00A855F4">
              <w:t>posSIBs</w:t>
            </w:r>
            <w:proofErr w:type="spellEnd"/>
            <w:r w:rsidRPr="00A855F4">
              <w:t>.</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 xml:space="preserve">Indicates whether NR L2 </w:t>
            </w:r>
            <w:proofErr w:type="spellStart"/>
            <w:r w:rsidRPr="00A855F4">
              <w:t>sidelink</w:t>
            </w:r>
            <w:proofErr w:type="spellEnd"/>
            <w:r w:rsidRPr="00A855F4">
              <w:t xml:space="preserve">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 xml:space="preserve">Indicates whether L2 U2U </w:t>
            </w:r>
            <w:proofErr w:type="spellStart"/>
            <w:r w:rsidRPr="00A855F4">
              <w:t>sidelink</w:t>
            </w:r>
            <w:proofErr w:type="spellEnd"/>
            <w:r w:rsidRPr="00A855F4">
              <w:t xml:space="preserve">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w:t>
            </w:r>
            <w:proofErr w:type="spellStart"/>
            <w:r w:rsidRPr="00A855F4">
              <w:t>sidelink</w:t>
            </w:r>
            <w:proofErr w:type="spellEnd"/>
            <w:r w:rsidRPr="00A855F4">
              <w:t xml:space="preserve">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w:t>
            </w:r>
            <w:proofErr w:type="spellStart"/>
            <w:r w:rsidRPr="00A855F4">
              <w:t>sidelink</w:t>
            </w:r>
            <w:proofErr w:type="spellEnd"/>
            <w:r w:rsidRPr="00A855F4">
              <w:t xml:space="preserve">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w:t>
            </w:r>
            <w:proofErr w:type="spellStart"/>
            <w:r w:rsidR="0086350F" w:rsidRPr="00A855F4">
              <w:rPr>
                <w:rFonts w:cs="Arial"/>
              </w:rPr>
              <w:t>gNB</w:t>
            </w:r>
            <w:proofErr w:type="spellEnd"/>
            <w:r w:rsidRPr="00A855F4">
              <w:rPr>
                <w:rFonts w:cs="Arial"/>
              </w:rPr>
              <w:t xml:space="preserve"> path switch and inter-</w:t>
            </w:r>
            <w:proofErr w:type="spellStart"/>
            <w:r w:rsidRPr="00A855F4">
              <w:rPr>
                <w:rFonts w:cs="Arial"/>
              </w:rPr>
              <w:t>gNB</w:t>
            </w:r>
            <w:proofErr w:type="spellEnd"/>
            <w:r w:rsidRPr="00A855F4">
              <w:rPr>
                <w:rFonts w:cs="Arial"/>
              </w:rPr>
              <w:t xml:space="preserve">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 xml:space="preserve">Indicates whether L2 U2U </w:t>
            </w:r>
            <w:proofErr w:type="spellStart"/>
            <w:r w:rsidRPr="00A855F4">
              <w:rPr>
                <w:rFonts w:cs="Arial"/>
              </w:rPr>
              <w:t>sidelink</w:t>
            </w:r>
            <w:proofErr w:type="spellEnd"/>
            <w:r w:rsidRPr="00A855F4">
              <w:rPr>
                <w:rFonts w:cs="Arial"/>
              </w:rPr>
              <w:t xml:space="preserve">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 xml:space="preserve">Indicates whether the UE, when operating as an NR L2 </w:t>
            </w:r>
            <w:proofErr w:type="spellStart"/>
            <w:r w:rsidRPr="00A855F4">
              <w:t>sidelink</w:t>
            </w:r>
            <w:proofErr w:type="spellEnd"/>
            <w:r w:rsidRPr="00A855F4">
              <w:t xml:space="preserve">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lastRenderedPageBreak/>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Pr="00A855F4">
              <w:rPr>
                <w:rFonts w:ascii="Arial" w:hAnsi="Arial" w:cs="Arial"/>
                <w:sz w:val="18"/>
                <w:szCs w:val="18"/>
                <w:lang w:eastAsia="zh-CN"/>
              </w:rPr>
              <w:t>UE;</w:t>
            </w:r>
            <w:proofErr w:type="gramEnd"/>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665" w:name="_Toc46488698"/>
      <w:bookmarkStart w:id="666" w:name="_Toc52574119"/>
      <w:bookmarkStart w:id="667" w:name="_Toc52574205"/>
      <w:bookmarkStart w:id="668" w:name="_Toc178186377"/>
      <w:r w:rsidRPr="00A855F4">
        <w:t>4.2.16.1.2</w:t>
      </w:r>
      <w:r w:rsidRPr="00A855F4">
        <w:tab/>
      </w:r>
      <w:proofErr w:type="spellStart"/>
      <w:r w:rsidRPr="00A855F4">
        <w:t>Sidelink</w:t>
      </w:r>
      <w:proofErr w:type="spellEnd"/>
      <w:r w:rsidRPr="00A855F4">
        <w:t xml:space="preserve"> PDCP Parameters</w:t>
      </w:r>
      <w:bookmarkEnd w:id="665"/>
      <w:bookmarkEnd w:id="666"/>
      <w:bookmarkEnd w:id="667"/>
      <w:bookmarkEnd w:id="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proofErr w:type="spellStart"/>
            <w:r w:rsidR="00653ADD" w:rsidRPr="00A855F4">
              <w:t>s</w:t>
            </w:r>
            <w:r w:rsidRPr="00A855F4">
              <w:t>idelink</w:t>
            </w:r>
            <w:proofErr w:type="spellEnd"/>
            <w:r w:rsidRPr="00A855F4">
              <w:t>.</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669" w:name="_Hlk150877212"/>
            <w:r w:rsidRPr="00A855F4">
              <w:rPr>
                <w:b/>
                <w:i/>
              </w:rPr>
              <w:t>pdcp-DuplicationDRB-sidelink-r18</w:t>
            </w:r>
            <w:bookmarkEnd w:id="669"/>
          </w:p>
          <w:p w14:paraId="45DBF48C" w14:textId="6F5FEF7A" w:rsidR="00286CE8" w:rsidRPr="00A855F4" w:rsidRDefault="00286CE8" w:rsidP="00286CE8">
            <w:pPr>
              <w:pStyle w:val="TAL"/>
              <w:rPr>
                <w:rFonts w:cs="Arial"/>
                <w:b/>
                <w:bCs/>
                <w:i/>
                <w:iCs/>
                <w:szCs w:val="18"/>
              </w:rPr>
            </w:pPr>
            <w:r w:rsidRPr="00A855F4">
              <w:t xml:space="preserve">Indicates whether the UE supports CA-based duplication over </w:t>
            </w:r>
            <w:proofErr w:type="spellStart"/>
            <w:r w:rsidRPr="00A855F4">
              <w:t>sidelink</w:t>
            </w:r>
            <w:proofErr w:type="spellEnd"/>
            <w:r w:rsidRPr="00A855F4">
              <w:t xml:space="preserve">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 xml:space="preserve">Indicates whether the UE supports CA-based duplication over </w:t>
            </w:r>
            <w:proofErr w:type="spellStart"/>
            <w:r w:rsidRPr="00A855F4">
              <w:t>sidelink</w:t>
            </w:r>
            <w:proofErr w:type="spellEnd"/>
            <w:r w:rsidRPr="00A855F4">
              <w:t xml:space="preserve">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670" w:name="_Toc46488699"/>
      <w:bookmarkStart w:id="671" w:name="_Toc52574120"/>
      <w:bookmarkStart w:id="672" w:name="_Toc52574206"/>
      <w:bookmarkStart w:id="673" w:name="_Toc178186378"/>
      <w:r w:rsidRPr="00A855F4">
        <w:t>4.2.16.1.3</w:t>
      </w:r>
      <w:r w:rsidRPr="00A855F4">
        <w:tab/>
      </w:r>
      <w:proofErr w:type="spellStart"/>
      <w:r w:rsidRPr="00A855F4">
        <w:t>Sidelink</w:t>
      </w:r>
      <w:proofErr w:type="spellEnd"/>
      <w:r w:rsidRPr="00A855F4">
        <w:t xml:space="preserve"> RLC Parameters</w:t>
      </w:r>
      <w:bookmarkEnd w:id="670"/>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 xml:space="preserve">Indicates whether the UE supports AM DRB with </w:t>
            </w:r>
            <w:proofErr w:type="gramStart"/>
            <w:r w:rsidRPr="00A855F4">
              <w:t>18 bit</w:t>
            </w:r>
            <w:proofErr w:type="gramEnd"/>
            <w:r w:rsidRPr="00A855F4">
              <w:t xml:space="preserve"> length of RLC sequence number for </w:t>
            </w:r>
            <w:proofErr w:type="spellStart"/>
            <w:r w:rsidRPr="00A855F4">
              <w:t>sidelink</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 xml:space="preserve">Indicates whether the UE supports UM DRB with </w:t>
            </w:r>
            <w:proofErr w:type="gramStart"/>
            <w:r w:rsidRPr="00A855F4">
              <w:t>12 bit</w:t>
            </w:r>
            <w:proofErr w:type="gramEnd"/>
            <w:r w:rsidRPr="00A855F4">
              <w:t xml:space="preserve"> length of RLC sequence number for </w:t>
            </w:r>
            <w:proofErr w:type="spellStart"/>
            <w:r w:rsidRPr="00A855F4">
              <w:t>sidelink</w:t>
            </w:r>
            <w:proofErr w:type="spellEnd"/>
            <w:r w:rsidRPr="00A855F4">
              <w:t>.</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674" w:name="_Toc46488700"/>
      <w:bookmarkStart w:id="675" w:name="_Toc52574121"/>
      <w:bookmarkStart w:id="676" w:name="_Toc52574207"/>
      <w:bookmarkStart w:id="677" w:name="_Toc178186379"/>
      <w:r w:rsidRPr="00A855F4">
        <w:lastRenderedPageBreak/>
        <w:t>4.2.16.1.4</w:t>
      </w:r>
      <w:r w:rsidRPr="00A855F4">
        <w:tab/>
      </w:r>
      <w:proofErr w:type="spellStart"/>
      <w:r w:rsidRPr="00A855F4">
        <w:t>Sidelink</w:t>
      </w:r>
      <w:proofErr w:type="spellEnd"/>
      <w:r w:rsidRPr="00A855F4">
        <w:t xml:space="preserve"> MAC Parameters</w:t>
      </w:r>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 xml:space="preserve">Indicates whether UE supports </w:t>
            </w:r>
            <w:proofErr w:type="spellStart"/>
            <w:r w:rsidRPr="00A855F4">
              <w:rPr>
                <w:bCs/>
              </w:rPr>
              <w:t>sidelink</w:t>
            </w:r>
            <w:proofErr w:type="spellEnd"/>
            <w:r w:rsidRPr="00A855F4">
              <w:rPr>
                <w:bCs/>
              </w:rPr>
              <w:t xml:space="preserve">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 xml:space="preserve">Indicates whether the UE supports the </w:t>
            </w:r>
            <w:proofErr w:type="spellStart"/>
            <w:r w:rsidRPr="00A855F4">
              <w:t>logicalChannelSR-DelayTimer</w:t>
            </w:r>
            <w:proofErr w:type="spellEnd"/>
            <w:r w:rsidRPr="00A855F4">
              <w:t xml:space="preserve"> as specified in TS 38.321 [8] for </w:t>
            </w:r>
            <w:proofErr w:type="spellStart"/>
            <w:r w:rsidRPr="00A855F4">
              <w:t>sidelink</w:t>
            </w:r>
            <w:proofErr w:type="spellEnd"/>
            <w:r w:rsidRPr="00A855F4">
              <w:t xml:space="preserve">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 xml:space="preserve">Indicates whether the UE supports 8 SR configurations per PUCCH cell group as specified in TS 38.321 [8] for </w:t>
            </w:r>
            <w:proofErr w:type="spellStart"/>
            <w:r w:rsidRPr="00A855F4">
              <w:t>sidelink</w:t>
            </w:r>
            <w:proofErr w:type="spellEnd"/>
            <w:r w:rsidRPr="00A855F4">
              <w:t>.</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 xml:space="preserve">Indicates whether UE supports 8 </w:t>
            </w:r>
            <w:proofErr w:type="spellStart"/>
            <w:r w:rsidRPr="00A855F4">
              <w:t>sidelink</w:t>
            </w:r>
            <w:proofErr w:type="spellEnd"/>
            <w:r w:rsidRPr="00A855F4">
              <w:t xml:space="preserve"> configured grant configurations (including both Type 1 and Type 2) in a resource pool. If absent, for each resource pool, the UE only supports one </w:t>
            </w:r>
            <w:proofErr w:type="spellStart"/>
            <w:r w:rsidRPr="00A855F4">
              <w:t>sidelink</w:t>
            </w:r>
            <w:proofErr w:type="spellEnd"/>
            <w:r w:rsidRPr="00A855F4">
              <w:t xml:space="preserve">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 xml:space="preserve">Indicates whether the UE supports </w:t>
            </w:r>
            <w:proofErr w:type="spellStart"/>
            <w:r w:rsidRPr="00A855F4">
              <w:t>sidelink</w:t>
            </w:r>
            <w:proofErr w:type="spellEnd"/>
            <w:r w:rsidRPr="00A855F4">
              <w:t xml:space="preserve">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678" w:name="_Toc46488701"/>
      <w:bookmarkStart w:id="679" w:name="_Toc52574122"/>
      <w:bookmarkStart w:id="680" w:name="_Toc52574208"/>
      <w:bookmarkStart w:id="681" w:name="_Toc178186380"/>
      <w:r w:rsidRPr="00A855F4">
        <w:t>4.2.16.1.5</w:t>
      </w:r>
      <w:r w:rsidRPr="00A855F4">
        <w:tab/>
        <w:t>Other PHY parameters</w:t>
      </w:r>
      <w:bookmarkEnd w:id="678"/>
      <w:bookmarkEnd w:id="679"/>
      <w:bookmarkEnd w:id="680"/>
      <w:bookmarkEnd w:id="6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xml:space="preserve">) for </w:t>
            </w:r>
            <w:proofErr w:type="spellStart"/>
            <w:r w:rsidRPr="00A855F4">
              <w:rPr>
                <w:bCs/>
                <w:iCs/>
              </w:rPr>
              <w:t>sidelink</w:t>
            </w:r>
            <w:proofErr w:type="spellEnd"/>
            <w:r w:rsidRPr="00A855F4">
              <w:rPr>
                <w:bCs/>
                <w:iCs/>
              </w:rPr>
              <w:t xml:space="preserve">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w:t>
            </w:r>
            <w:proofErr w:type="spellStart"/>
            <w:r w:rsidRPr="00A855F4">
              <w:t>sidelink</w:t>
            </w:r>
            <w:proofErr w:type="spellEnd"/>
            <w:r w:rsidRPr="00A855F4">
              <w:t xml:space="preserve"> communication </w:t>
            </w:r>
            <w:r w:rsidR="00172633" w:rsidRPr="00A855F4">
              <w:t xml:space="preserve">and/or V2X </w:t>
            </w:r>
            <w:proofErr w:type="spellStart"/>
            <w:r w:rsidR="00172633" w:rsidRPr="00A855F4">
              <w:t>sidelink</w:t>
            </w:r>
            <w:proofErr w:type="spellEnd"/>
            <w:r w:rsidR="00172633" w:rsidRPr="00A855F4">
              <w:t xml:space="preserve"> communication </w:t>
            </w:r>
            <w:r w:rsidRPr="00A855F4">
              <w:t>band combinations by the UE.</w:t>
            </w:r>
            <w:r w:rsidR="00172633" w:rsidRPr="00A855F4">
              <w:t xml:space="preserve"> A fallback band combination resulting from the reported </w:t>
            </w:r>
            <w:proofErr w:type="spellStart"/>
            <w:r w:rsidR="00172633" w:rsidRPr="00A855F4">
              <w:t>sidelink</w:t>
            </w:r>
            <w:proofErr w:type="spellEnd"/>
            <w:r w:rsidR="00172633" w:rsidRPr="00A855F4">
              <w:t xml:space="preserve">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proofErr w:type="spellStart"/>
            <w:r w:rsidR="008C7055" w:rsidRPr="00A855F4">
              <w:rPr>
                <w:i/>
                <w:iCs/>
              </w:rPr>
              <w:t>eutra</w:t>
            </w:r>
            <w:proofErr w:type="spellEnd"/>
            <w:r w:rsidR="008C7055" w:rsidRPr="00A855F4">
              <w:rPr>
                <w:i/>
                <w:iCs/>
              </w:rPr>
              <w:t>-nr-only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 xml:space="preserve">Defines the supported joint NR </w:t>
            </w:r>
            <w:proofErr w:type="spellStart"/>
            <w:r w:rsidRPr="00A855F4">
              <w:t>sidelink</w:t>
            </w:r>
            <w:proofErr w:type="spellEnd"/>
            <w:r w:rsidRPr="00A855F4">
              <w:t xml:space="preserve"> communication band combinations by the UE.</w:t>
            </w:r>
            <w:r w:rsidR="00172633" w:rsidRPr="00A855F4">
              <w:t xml:space="preserve"> A fallback band combination resulting from the reported </w:t>
            </w:r>
            <w:proofErr w:type="spellStart"/>
            <w:r w:rsidR="00172633" w:rsidRPr="00A855F4">
              <w:t>sidelink</w:t>
            </w:r>
            <w:proofErr w:type="spellEnd"/>
            <w:r w:rsidR="00172633" w:rsidRPr="00A855F4">
              <w:t xml:space="preserve">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 xml:space="preserve">Defines the supported band combinations of NR </w:t>
            </w:r>
            <w:proofErr w:type="spellStart"/>
            <w:r w:rsidRPr="00A855F4">
              <w:t>sidelink</w:t>
            </w:r>
            <w:proofErr w:type="spellEnd"/>
            <w:r w:rsidRPr="00A855F4">
              <w:t xml:space="preserve">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 xml:space="preserve">Defines the supported band combinations of NR </w:t>
            </w:r>
            <w:proofErr w:type="spellStart"/>
            <w:r w:rsidRPr="00A855F4">
              <w:t>sidelink</w:t>
            </w:r>
            <w:proofErr w:type="spellEnd"/>
            <w:r w:rsidRPr="00A855F4">
              <w:t xml:space="preserve">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 xml:space="preserve">Defines the supported band combinations of NR U2U </w:t>
            </w:r>
            <w:proofErr w:type="spellStart"/>
            <w:r w:rsidRPr="00A855F4">
              <w:t>sidelink</w:t>
            </w:r>
            <w:proofErr w:type="spellEnd"/>
            <w:r w:rsidRPr="00A855F4">
              <w:t xml:space="preserve">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 xml:space="preserve">Indicates frequency bands supported for NR </w:t>
            </w:r>
            <w:proofErr w:type="spellStart"/>
            <w:r w:rsidRPr="00A855F4">
              <w:t>sidelink</w:t>
            </w:r>
            <w:proofErr w:type="spellEnd"/>
            <w:r w:rsidRPr="00A855F4">
              <w:t xml:space="preserve">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xml:space="preserve">, the band supports non-relay/relay NR </w:t>
            </w:r>
            <w:proofErr w:type="spellStart"/>
            <w:r w:rsidRPr="00A855F4">
              <w:t>sidelink</w:t>
            </w:r>
            <w:proofErr w:type="spellEnd"/>
            <w:r w:rsidRPr="00A855F4">
              <w:t xml:space="preserve">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682" w:name="_Toc52574123"/>
      <w:bookmarkStart w:id="683" w:name="_Toc52574209"/>
      <w:bookmarkStart w:id="684" w:name="_Toc178186381"/>
      <w:r w:rsidRPr="00A855F4">
        <w:lastRenderedPageBreak/>
        <w:t>4.2.16.1.6</w:t>
      </w:r>
      <w:r w:rsidRPr="00A855F4">
        <w:tab/>
      </w:r>
      <w:proofErr w:type="spellStart"/>
      <w:r w:rsidRPr="00A855F4">
        <w:rPr>
          <w:i/>
        </w:rPr>
        <w:t>BandSidelink</w:t>
      </w:r>
      <w:proofErr w:type="spellEnd"/>
      <w:r w:rsidRPr="00A855F4">
        <w:t xml:space="preserve"> Parameters</w:t>
      </w:r>
      <w:bookmarkEnd w:id="682"/>
      <w:bookmarkEnd w:id="683"/>
      <w:bookmarkEnd w:id="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lastRenderedPageBreak/>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 xml:space="preserve">Indicates whether UE supports </w:t>
            </w:r>
            <w:proofErr w:type="spellStart"/>
            <w:r w:rsidRPr="00A855F4">
              <w:t>sidelink</w:t>
            </w:r>
            <w:proofErr w:type="spellEnd"/>
            <w:r w:rsidRPr="00A855F4">
              <w:t xml:space="preserve"> congestion control for NR </w:t>
            </w:r>
            <w:proofErr w:type="spellStart"/>
            <w:r w:rsidRPr="00A855F4">
              <w:t>sidelink</w:t>
            </w:r>
            <w:proofErr w:type="spellEnd"/>
            <w:r w:rsidRPr="00A855F4">
              <w:t>.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cbr-ReportSidelink</w:t>
            </w:r>
            <w:proofErr w:type="spellEnd"/>
            <w:r w:rsidRPr="00A855F4">
              <w:rPr>
                <w:rFonts w:ascii="Arial" w:hAnsi="Arial" w:cs="Arial"/>
                <w:sz w:val="18"/>
                <w:szCs w:val="18"/>
              </w:rPr>
              <w:t xml:space="preserve">, which indicates whether UE can report CBR measurement to </w:t>
            </w:r>
            <w:proofErr w:type="spellStart"/>
            <w:r w:rsidRPr="00A855F4">
              <w:rPr>
                <w:rFonts w:ascii="Arial" w:hAnsi="Arial" w:cs="Arial"/>
                <w:sz w:val="18"/>
                <w:szCs w:val="18"/>
              </w:rPr>
              <w:t>gNB</w:t>
            </w:r>
            <w:proofErr w:type="spellEnd"/>
            <w:r w:rsidRPr="00A855F4">
              <w:rPr>
                <w:rFonts w:ascii="Arial" w:hAnsi="Arial" w:cs="Arial"/>
                <w:sz w:val="18"/>
                <w:szCs w:val="18"/>
              </w:rPr>
              <w:t xml:space="preserve">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adjust its radio parameters based on CBR measurement and </w:t>
            </w:r>
            <w:proofErr w:type="spellStart"/>
            <w:r w:rsidRPr="00A855F4">
              <w:rPr>
                <w:rFonts w:ascii="Arial" w:hAnsi="Arial" w:cs="Arial"/>
                <w:sz w:val="18"/>
                <w:szCs w:val="18"/>
              </w:rPr>
              <w:t>CRlimit</w:t>
            </w:r>
            <w:proofErr w:type="spellEnd"/>
            <w:r w:rsidRPr="00A855F4">
              <w:rPr>
                <w:rFonts w:ascii="Arial" w:hAnsi="Arial" w:cs="Arial"/>
                <w:sz w:val="18"/>
                <w:szCs w:val="18"/>
              </w:rPr>
              <w: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cbr</w:t>
            </w:r>
            <w:proofErr w:type="spellEnd"/>
            <w:r w:rsidRPr="00A855F4">
              <w:rPr>
                <w:rFonts w:ascii="Arial" w:hAnsi="Arial" w:cs="Arial"/>
                <w:i/>
                <w:iCs/>
                <w:sz w:val="18"/>
                <w:szCs w:val="18"/>
              </w:rPr>
              <w:t>-CR-</w:t>
            </w:r>
            <w:proofErr w:type="spellStart"/>
            <w:r w:rsidRPr="00A855F4">
              <w:rPr>
                <w:rFonts w:ascii="Arial" w:hAnsi="Arial" w:cs="Arial"/>
                <w:i/>
                <w:iCs/>
                <w:sz w:val="18"/>
                <w:szCs w:val="18"/>
              </w:rPr>
              <w:t>TimeLimitSidelink</w:t>
            </w:r>
            <w:proofErr w:type="spellEnd"/>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 xml:space="preserve">Support of this feature is mandatory if UE supports NR </w:t>
            </w:r>
            <w:proofErr w:type="spellStart"/>
            <w:r w:rsidRPr="00A855F4">
              <w:rPr>
                <w:rFonts w:cs="Arial"/>
                <w:szCs w:val="18"/>
                <w:lang w:eastAsia="en-US"/>
              </w:rPr>
              <w:t>sidelink</w:t>
            </w:r>
            <w:proofErr w:type="spellEnd"/>
            <w:r w:rsidRPr="00A855F4">
              <w:rPr>
                <w:rFonts w:cs="Arial"/>
                <w:szCs w:val="18"/>
                <w:lang w:eastAsia="en-US"/>
              </w:rPr>
              <w:t>.</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 xml:space="preserve">Indicates UE supports </w:t>
            </w:r>
            <w:proofErr w:type="spellStart"/>
            <w:r w:rsidRPr="00A855F4">
              <w:t>Sidelink</w:t>
            </w:r>
            <w:proofErr w:type="spellEnd"/>
            <w:r w:rsidRPr="00A855F4">
              <w:t xml:space="preserve">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csi</w:t>
            </w:r>
            <w:proofErr w:type="spellEnd"/>
            <w:r w:rsidRPr="00A855F4">
              <w:rPr>
                <w:rFonts w:ascii="Arial" w:hAnsi="Arial" w:cs="Arial"/>
                <w:i/>
                <w:sz w:val="18"/>
                <w:szCs w:val="18"/>
              </w:rPr>
              <w:t>-RS-</w:t>
            </w:r>
            <w:proofErr w:type="spellStart"/>
            <w:r w:rsidRPr="00A855F4">
              <w:rPr>
                <w:rFonts w:ascii="Arial" w:hAnsi="Arial" w:cs="Arial"/>
                <w:i/>
                <w:sz w:val="18"/>
                <w:szCs w:val="18"/>
              </w:rPr>
              <w:t>PortsSidelink</w:t>
            </w:r>
            <w:proofErr w:type="spellEnd"/>
            <w:r w:rsidRPr="00A855F4">
              <w:rPr>
                <w:rFonts w:ascii="Arial" w:hAnsi="Arial" w:cs="Arial"/>
                <w:sz w:val="18"/>
                <w:szCs w:val="18"/>
              </w:rPr>
              <w:t xml:space="preserve">, which indicates the number of antenna port(s) up to which UE can transmit and receive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 xml:space="preserve">UE supports RI and CQI feedback on </w:t>
            </w:r>
            <w:proofErr w:type="spellStart"/>
            <w:r w:rsidRPr="00A855F4">
              <w:rPr>
                <w:rFonts w:ascii="Arial" w:hAnsi="Arial" w:cs="Arial"/>
                <w:sz w:val="18"/>
                <w:szCs w:val="18"/>
              </w:rPr>
              <w:t>sidelink</w:t>
            </w:r>
            <w:proofErr w:type="spellEnd"/>
            <w:r w:rsidRPr="00A855F4">
              <w:rPr>
                <w:rFonts w:ascii="Arial" w:hAnsi="Arial" w:cs="Arial"/>
                <w:sz w:val="18"/>
                <w:szCs w:val="18"/>
              </w:rPr>
              <w:t>.</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 xml:space="preserve">Support of this feature is mandatory if UE supports NR </w:t>
            </w:r>
            <w:proofErr w:type="spellStart"/>
            <w:r w:rsidRPr="00A855F4">
              <w:t>sidelink</w:t>
            </w:r>
            <w:proofErr w:type="spellEnd"/>
            <w:r w:rsidRPr="00A855F4">
              <w:t>.</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proofErr w:type="spellStart"/>
            <w:r w:rsidRPr="00A855F4">
              <w:rPr>
                <w:lang w:eastAsia="ko-KR"/>
              </w:rPr>
              <w:t>eNB</w:t>
            </w:r>
            <w:proofErr w:type="spellEnd"/>
            <w:r w:rsidRPr="00A855F4">
              <w:rPr>
                <w:lang w:eastAsia="ko-KR"/>
              </w:rPr>
              <w:t xml:space="preserve"> type synchronization source for NR </w:t>
            </w:r>
            <w:proofErr w:type="spellStart"/>
            <w:r w:rsidRPr="00A855F4">
              <w:rPr>
                <w:lang w:eastAsia="ko-KR"/>
              </w:rPr>
              <w:t>sidelink</w:t>
            </w:r>
            <w:proofErr w:type="spellEnd"/>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or receive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eNB</w:t>
            </w:r>
            <w:proofErr w:type="spellEnd"/>
            <w:r w:rsidRPr="00A855F4">
              <w:rPr>
                <w:rFonts w:ascii="Arial" w:hAnsi="Arial" w:cs="Arial"/>
                <w:sz w:val="18"/>
                <w:szCs w:val="18"/>
              </w:rPr>
              <w:t>.</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proofErr w:type="spellStart"/>
            <w:r w:rsidRPr="00A855F4">
              <w:rPr>
                <w:lang w:eastAsia="ko-KR"/>
              </w:rPr>
              <w:t>eNB</w:t>
            </w:r>
            <w:proofErr w:type="spellEnd"/>
            <w:r w:rsidRPr="00A855F4">
              <w:rPr>
                <w:lang w:eastAsia="ko-KR"/>
              </w:rPr>
              <w:t xml:space="preserve"> type synchronization source for NR </w:t>
            </w:r>
            <w:proofErr w:type="spellStart"/>
            <w:r w:rsidRPr="00A855F4">
              <w:rPr>
                <w:lang w:eastAsia="ko-KR"/>
              </w:rPr>
              <w:t>sidelink</w:t>
            </w:r>
            <w:proofErr w:type="spellEnd"/>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eNB</w:t>
            </w:r>
            <w:proofErr w:type="spellEnd"/>
            <w:r w:rsidRPr="00A855F4">
              <w:rPr>
                <w:rFonts w:ascii="Arial" w:hAnsi="Arial" w:cs="Arial"/>
                <w:sz w:val="18"/>
                <w:szCs w:val="18"/>
              </w:rPr>
              <w:t>.</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lastRenderedPageBreak/>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psfch-RxNumber</w:t>
            </w:r>
            <w:proofErr w:type="spellEnd"/>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psfch-TxNumber</w:t>
            </w:r>
            <w:proofErr w:type="spellEnd"/>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 xml:space="preserve">Support of this feature is mandatory if UE supports NR </w:t>
            </w:r>
            <w:proofErr w:type="spellStart"/>
            <w:r w:rsidRPr="00A855F4">
              <w:t>sidelink</w:t>
            </w:r>
            <w:proofErr w:type="spellEnd"/>
            <w:r w:rsidRPr="00A855F4">
              <w:t>.</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 xml:space="preserve">Indicates whether UE supports reception of non-preferred resource set for NR </w:t>
            </w:r>
            <w:proofErr w:type="spellStart"/>
            <w:r w:rsidRPr="00A855F4">
              <w:t>sidelink</w:t>
            </w:r>
            <w:proofErr w:type="spellEnd"/>
            <w:r w:rsidRPr="00A855F4">
              <w:t xml:space="preserve">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 xml:space="preserve">Indicates whether UE supports reception of preferred resource set for NR </w:t>
            </w:r>
            <w:proofErr w:type="spellStart"/>
            <w:r w:rsidRPr="00A855F4">
              <w:t>sidelink</w:t>
            </w:r>
            <w:proofErr w:type="spellEnd"/>
            <w:r w:rsidRPr="00A855F4">
              <w:t xml:space="preserve">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lastRenderedPageBreak/>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 xml:space="preserve">Indicates whether UE supports reception of inter-UE coordination scheme 2 for NR </w:t>
            </w:r>
            <w:proofErr w:type="spellStart"/>
            <w:r w:rsidRPr="00A855F4">
              <w:t>sidelink</w:t>
            </w:r>
            <w:proofErr w:type="spellEnd"/>
            <w:r w:rsidRPr="00A855F4">
              <w:t xml:space="preserve">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lastRenderedPageBreak/>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 xml:space="preserve">per </w:t>
            </w:r>
            <w:proofErr w:type="gramStart"/>
            <w:r w:rsidRPr="00A855F4">
              <w:rPr>
                <w:rFonts w:ascii="Arial" w:hAnsi="Arial" w:cs="Arial"/>
                <w:sz w:val="18"/>
                <w:szCs w:val="18"/>
              </w:rPr>
              <w:t>carrier;</w:t>
            </w:r>
            <w:proofErr w:type="gramEnd"/>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w:t>
            </w:r>
            <w:proofErr w:type="spellStart"/>
            <w:proofErr w:type="gramStart"/>
            <w:r w:rsidRPr="00A855F4">
              <w:rPr>
                <w:rFonts w:ascii="Arial" w:hAnsi="Arial" w:cs="Arial"/>
                <w:sz w:val="18"/>
                <w:szCs w:val="18"/>
              </w:rPr>
              <w:t>N</w:t>
            </w:r>
            <w:r w:rsidRPr="00A855F4">
              <w:rPr>
                <w:rFonts w:ascii="Arial" w:hAnsi="Arial" w:cs="Arial"/>
                <w:sz w:val="18"/>
                <w:szCs w:val="18"/>
                <w:vertAlign w:val="subscript"/>
              </w:rPr>
              <w:t>RB,i</w:t>
            </w:r>
            <w:proofErr w:type="spellEnd"/>
            <w:proofErr w:type="gramEnd"/>
            <w:r w:rsidRPr="00A855F4">
              <w:rPr>
                <w:rFonts w:ascii="Arial" w:hAnsi="Arial" w:cs="Arial"/>
                <w:sz w:val="18"/>
                <w:szCs w:val="18"/>
                <w:vertAlign w:val="subscript"/>
              </w:rPr>
              <w:t xml:space="preserve"> </w:t>
            </w:r>
            <w:r w:rsidRPr="00A855F4">
              <w:rPr>
                <w:rFonts w:ascii="Arial" w:hAnsi="Arial" w:cs="Arial"/>
                <w:sz w:val="18"/>
                <w:szCs w:val="18"/>
              </w:rPr>
              <w:t xml:space="preserve">/10 RBs) PSCCH in a slot on </w:t>
            </w:r>
            <w:proofErr w:type="spellStart"/>
            <w:r w:rsidRPr="00A855F4">
              <w:rPr>
                <w:rFonts w:ascii="Arial" w:hAnsi="Arial" w:cs="Arial"/>
                <w:sz w:val="18"/>
                <w:szCs w:val="18"/>
              </w:rPr>
              <w:t>i</w:t>
            </w:r>
            <w:r w:rsidRPr="00A855F4">
              <w:rPr>
                <w:rFonts w:ascii="Arial" w:hAnsi="Arial" w:cs="Arial"/>
                <w:sz w:val="18"/>
                <w:szCs w:val="18"/>
                <w:vertAlign w:val="superscript"/>
              </w:rPr>
              <w:t>th</w:t>
            </w:r>
            <w:proofErr w:type="spellEnd"/>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 xml:space="preserve">For the number of non-overlapped PRBs over aggregated SL carriers, the UE can attempt to decode </w:t>
            </w:r>
            <w:proofErr w:type="spellStart"/>
            <w:proofErr w:type="gramStart"/>
            <w:r w:rsidRPr="00A855F4">
              <w:rPr>
                <w:rFonts w:cs="Arial"/>
                <w:szCs w:val="18"/>
              </w:rPr>
              <w:t>N</w:t>
            </w:r>
            <w:r w:rsidRPr="00A855F4">
              <w:rPr>
                <w:rFonts w:cs="Arial"/>
                <w:szCs w:val="18"/>
                <w:vertAlign w:val="subscript"/>
              </w:rPr>
              <w:t>RB,i</w:t>
            </w:r>
            <w:proofErr w:type="spellEnd"/>
            <w:proofErr w:type="gramEnd"/>
            <w:r w:rsidRPr="00A855F4">
              <w:rPr>
                <w:rFonts w:cs="Arial"/>
                <w:szCs w:val="18"/>
                <w:vertAlign w:val="subscript"/>
              </w:rPr>
              <w:t xml:space="preserve"> </w:t>
            </w:r>
            <w:r w:rsidRPr="00A855F4">
              <w:rPr>
                <w:rFonts w:cs="Arial"/>
                <w:szCs w:val="18"/>
              </w:rPr>
              <w:t xml:space="preserve">non-overlapping RBs in a slot on </w:t>
            </w:r>
            <w:proofErr w:type="spellStart"/>
            <w:r w:rsidRPr="00A855F4">
              <w:rPr>
                <w:rFonts w:cs="Arial"/>
                <w:szCs w:val="18"/>
              </w:rPr>
              <w:t>i</w:t>
            </w:r>
            <w:r w:rsidRPr="00A855F4">
              <w:rPr>
                <w:rFonts w:cs="Arial"/>
                <w:szCs w:val="18"/>
                <w:vertAlign w:val="superscript"/>
              </w:rPr>
              <w:t>th</w:t>
            </w:r>
            <w:proofErr w:type="spellEnd"/>
            <w:r w:rsidRPr="00A855F4">
              <w:rPr>
                <w:rFonts w:cs="Arial"/>
                <w:szCs w:val="18"/>
              </w:rPr>
              <w:t xml:space="preserve"> carrier of the carriers.</w:t>
            </w:r>
            <w:r w:rsidRPr="00A855F4">
              <w:rPr>
                <w:bCs/>
                <w:iCs/>
              </w:rPr>
              <w:t xml:space="preserve"> </w:t>
            </w:r>
            <w:proofErr w:type="spellStart"/>
            <w:proofErr w:type="gramStart"/>
            <w:r w:rsidRPr="00A855F4">
              <w:rPr>
                <w:bCs/>
                <w:iCs/>
              </w:rPr>
              <w:t>N</w:t>
            </w:r>
            <w:r w:rsidRPr="00A855F4">
              <w:rPr>
                <w:bCs/>
                <w:iCs/>
                <w:vertAlign w:val="subscript"/>
              </w:rPr>
              <w:t>RB,i</w:t>
            </w:r>
            <w:proofErr w:type="spellEnd"/>
            <w:proofErr w:type="gramEnd"/>
            <w:r w:rsidRPr="00A855F4">
              <w:rPr>
                <w:bCs/>
                <w:iCs/>
                <w:vertAlign w:val="subscript"/>
              </w:rPr>
              <w:t xml:space="preserve"> </w:t>
            </w:r>
            <w:r w:rsidRPr="00A855F4">
              <w:rPr>
                <w:bCs/>
                <w:iCs/>
              </w:rPr>
              <w:t xml:space="preserve">is the number of RBs defined per channel bandwidth of </w:t>
            </w:r>
            <w:proofErr w:type="spellStart"/>
            <w:r w:rsidRPr="00A855F4">
              <w:rPr>
                <w:bCs/>
                <w:iCs/>
              </w:rPr>
              <w:t>i</w:t>
            </w:r>
            <w:r w:rsidRPr="00A855F4">
              <w:rPr>
                <w:bCs/>
                <w:iCs/>
                <w:vertAlign w:val="superscript"/>
              </w:rPr>
              <w:t>th</w:t>
            </w:r>
            <w:proofErr w:type="spellEnd"/>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 xml:space="preserve">indicates the number of PSFCH resources that a UE supports to receive in a slot over all aggregated SL carriers. A UE </w:t>
            </w:r>
            <w:proofErr w:type="gramStart"/>
            <w:r w:rsidRPr="00A855F4">
              <w:rPr>
                <w:rFonts w:ascii="Arial" w:hAnsi="Arial" w:cs="Arial"/>
                <w:sz w:val="18"/>
                <w:szCs w:val="18"/>
              </w:rPr>
              <w:t>is capable of receiving</w:t>
            </w:r>
            <w:proofErr w:type="gramEnd"/>
            <w:r w:rsidRPr="00A855F4">
              <w:rPr>
                <w:rFonts w:ascii="Arial" w:hAnsi="Arial" w:cs="Arial"/>
                <w:sz w:val="18"/>
                <w:szCs w:val="18"/>
              </w:rPr>
              <w:t xml:space="preserve"> at least one PSFCH resource on each of the aggregated carriers in a slot. It is up to UE implementation which PSFCH(s) to </w:t>
            </w:r>
            <w:proofErr w:type="gramStart"/>
            <w:r w:rsidRPr="00A855F4">
              <w:rPr>
                <w:rFonts w:ascii="Arial" w:hAnsi="Arial" w:cs="Arial"/>
                <w:sz w:val="18"/>
                <w:szCs w:val="18"/>
              </w:rPr>
              <w:t>receive;</w:t>
            </w:r>
            <w:proofErr w:type="gramEnd"/>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 xml:space="preserve">indicates the number of PSFCH resources that a UE supports to transmit in a slot over all aggregated SL carriers according to PSFCH procedures. A UE </w:t>
            </w:r>
            <w:proofErr w:type="gramStart"/>
            <w:r w:rsidRPr="00A855F4">
              <w:rPr>
                <w:rFonts w:ascii="Arial" w:hAnsi="Arial" w:cs="Arial"/>
                <w:sz w:val="18"/>
                <w:szCs w:val="18"/>
              </w:rPr>
              <w:t>is capable of transmitting</w:t>
            </w:r>
            <w:proofErr w:type="gramEnd"/>
            <w:r w:rsidRPr="00A855F4">
              <w:rPr>
                <w:rFonts w:ascii="Arial" w:hAnsi="Arial" w:cs="Arial"/>
                <w:sz w:val="18"/>
                <w:szCs w:val="18"/>
              </w:rPr>
              <w:t xml:space="preserve">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 xml:space="preserve">Indicates whether the UE supports avoidance of NR PSCCH/PSSCH/PSFCH overlapping with EUTRA SL resources in dynamic resource pool sharing using LTE </w:t>
            </w:r>
            <w:proofErr w:type="spellStart"/>
            <w:r w:rsidRPr="00A855F4">
              <w:rPr>
                <w:bCs/>
                <w:iCs/>
              </w:rPr>
              <w:t>sidelink</w:t>
            </w:r>
            <w:proofErr w:type="spellEnd"/>
            <w:r w:rsidRPr="00A855F4">
              <w:rPr>
                <w:bCs/>
                <w:iCs/>
              </w:rPr>
              <w:t xml:space="preserve">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w:t>
            </w:r>
            <w:proofErr w:type="spellStart"/>
            <w:r w:rsidRPr="00A855F4">
              <w:rPr>
                <w:bCs/>
                <w:iCs/>
              </w:rPr>
              <w:t>sidelink</w:t>
            </w:r>
            <w:proofErr w:type="spellEnd"/>
            <w:r w:rsidRPr="00A855F4">
              <w:rPr>
                <w:bCs/>
                <w:iCs/>
              </w:rPr>
              <w:t xml:space="preserve">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 xml:space="preserve">and short-term </w:t>
            </w:r>
            <w:proofErr w:type="gramStart"/>
            <w:r w:rsidRPr="00A855F4">
              <w:rPr>
                <w:rFonts w:eastAsia="MS Mincho"/>
              </w:rPr>
              <w:t>time-scale</w:t>
            </w:r>
            <w:proofErr w:type="gramEnd"/>
            <w:r w:rsidRPr="00A855F4">
              <w:rPr>
                <w:rFonts w:eastAsia="MS Mincho"/>
              </w:rPr>
              <w:t xml:space="preserv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lastRenderedPageBreak/>
              <w:t>sl-openLoopPC-RSRP-ReportSidelink-r16</w:t>
            </w:r>
          </w:p>
          <w:p w14:paraId="71D3293C" w14:textId="77777777" w:rsidR="005B125E" w:rsidRPr="00A855F4" w:rsidRDefault="005B125E" w:rsidP="004C06EC">
            <w:pPr>
              <w:pStyle w:val="TAL"/>
            </w:pPr>
            <w:r w:rsidRPr="00A855F4">
              <w:t xml:space="preserve">Indicates whether UE supports </w:t>
            </w:r>
            <w:proofErr w:type="spellStart"/>
            <w:r w:rsidRPr="00A855F4">
              <w:t>sidelink</w:t>
            </w:r>
            <w:proofErr w:type="spellEnd"/>
            <w:r w:rsidRPr="00A855F4">
              <w:t xml:space="preserve">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 xml:space="preserve">Support of this feature is mandatory if UE supports NR </w:t>
            </w:r>
            <w:proofErr w:type="spellStart"/>
            <w:r w:rsidRPr="00A855F4">
              <w:t>sidelink</w:t>
            </w:r>
            <w:proofErr w:type="spellEnd"/>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w:t>
            </w:r>
            <w:proofErr w:type="gramStart"/>
            <w:r w:rsidRPr="00A855F4">
              <w:rPr>
                <w:rFonts w:ascii="Arial" w:hAnsi="Arial"/>
                <w:sz w:val="18"/>
                <w:lang w:eastAsia="zh-CN"/>
              </w:rPr>
              <w:t>measur</w:t>
            </w:r>
            <w:r w:rsidRPr="00A855F4">
              <w:rPr>
                <w:rFonts w:ascii="Arial" w:hAnsi="Arial" w:cs="Arial"/>
                <w:sz w:val="18"/>
                <w:szCs w:val="18"/>
              </w:rPr>
              <w:t>ement;</w:t>
            </w:r>
            <w:proofErr w:type="gramEnd"/>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 xml:space="preserve">rces across all configured RPs in a slot assuming maximum SL PRS bandwidth in MHz, which is supported and reported by </w:t>
            </w:r>
            <w:proofErr w:type="gramStart"/>
            <w:r w:rsidRPr="00A855F4">
              <w:rPr>
                <w:rFonts w:ascii="Arial" w:hAnsi="Arial" w:cs="Arial"/>
                <w:sz w:val="18"/>
                <w:szCs w:val="18"/>
                <w:lang w:eastAsia="zh-CN"/>
              </w:rPr>
              <w:t>UE;</w:t>
            </w:r>
            <w:proofErr w:type="gramEnd"/>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 xml:space="preserve">assuming maximum SL PRS bandwidth in MHz, which is supported and reported by </w:t>
            </w:r>
            <w:proofErr w:type="gramStart"/>
            <w:r w:rsidRPr="00A855F4">
              <w:rPr>
                <w:rFonts w:ascii="Arial" w:hAnsi="Arial" w:cs="Arial"/>
                <w:sz w:val="18"/>
                <w:szCs w:val="18"/>
                <w:lang w:eastAsia="zh-CN"/>
              </w:rPr>
              <w:t>UE;</w:t>
            </w:r>
            <w:proofErr w:type="gramEnd"/>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 xml:space="preserve">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A855F4">
              <w:rPr>
                <w:rFonts w:ascii="Arial" w:hAnsi="Arial" w:cs="Arial"/>
                <w:sz w:val="18"/>
                <w:szCs w:val="18"/>
                <w:lang w:eastAsia="zh-CN"/>
              </w:rPr>
              <w:t>UE;</w:t>
            </w:r>
            <w:proofErr w:type="gramEnd"/>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 xml:space="preserve">Support reporting SL PRS CBR measurement to </w:t>
            </w:r>
            <w:proofErr w:type="spellStart"/>
            <w:r w:rsidRPr="00A855F4">
              <w:rPr>
                <w:rFonts w:ascii="Arial" w:hAnsi="Arial"/>
                <w:sz w:val="18"/>
              </w:rPr>
              <w:t>gNB</w:t>
            </w:r>
            <w:proofErr w:type="spellEnd"/>
            <w:r w:rsidRPr="00A855F4">
              <w:rPr>
                <w:rFonts w:ascii="Arial" w:hAnsi="Arial"/>
                <w:sz w:val="18"/>
              </w:rPr>
              <w:t xml:space="preserve"> when operating in mode 1 and mode 2 (NOTE</w:t>
            </w:r>
            <w:r w:rsidRPr="00A855F4">
              <w:rPr>
                <w:rFonts w:ascii="Arial" w:hAnsi="Arial" w:cs="Arial"/>
                <w:snapToGrid w:val="0"/>
                <w:sz w:val="18"/>
                <w:szCs w:val="18"/>
              </w:rPr>
              <w:t xml:space="preserve"> 1</w:t>
            </w:r>
            <w:proofErr w:type="gramStart"/>
            <w:r w:rsidRPr="00A855F4">
              <w:rPr>
                <w:rFonts w:ascii="Arial" w:hAnsi="Arial" w:cs="Arial"/>
                <w:snapToGrid w:val="0"/>
                <w:sz w:val="18"/>
                <w:szCs w:val="18"/>
              </w:rPr>
              <w:t>);</w:t>
            </w:r>
            <w:proofErr w:type="gramEnd"/>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 xml:space="preserve">Support adjusting its radio parameters based on SL PRS CBR measurement and SL PRS CR </w:t>
            </w:r>
            <w:proofErr w:type="gramStart"/>
            <w:r w:rsidRPr="00A855F4">
              <w:rPr>
                <w:rFonts w:ascii="Arial" w:hAnsi="Arial" w:cs="Arial"/>
                <w:snapToGrid w:val="0"/>
                <w:sz w:val="18"/>
                <w:szCs w:val="18"/>
              </w:rPr>
              <w:t>limit;</w:t>
            </w:r>
            <w:proofErr w:type="gramEnd"/>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lastRenderedPageBreak/>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transmitting SL-PRS in shared resource </w:t>
            </w:r>
            <w:proofErr w:type="gramStart"/>
            <w:r w:rsidRPr="00A855F4">
              <w:rPr>
                <w:rFonts w:ascii="Arial" w:hAnsi="Arial" w:cs="Arial"/>
                <w:sz w:val="18"/>
                <w:szCs w:val="18"/>
              </w:rPr>
              <w:t>pool;</w:t>
            </w:r>
            <w:proofErr w:type="gramEnd"/>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transmitting SCI format </w:t>
            </w:r>
            <w:proofErr w:type="gramStart"/>
            <w:r w:rsidRPr="00A855F4">
              <w:rPr>
                <w:rFonts w:ascii="Arial" w:hAnsi="Arial" w:cs="Arial"/>
                <w:sz w:val="18"/>
                <w:szCs w:val="18"/>
              </w:rPr>
              <w:t>2D;</w:t>
            </w:r>
            <w:proofErr w:type="gramEnd"/>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w:t>
            </w:r>
            <w:proofErr w:type="spellStart"/>
            <w:r w:rsidRPr="00A855F4">
              <w:rPr>
                <w:lang w:eastAsia="zh-CN"/>
              </w:rPr>
              <w:t>signaled</w:t>
            </w:r>
            <w:proofErr w:type="spellEnd"/>
            <w:r w:rsidRPr="00A855F4">
              <w:rPr>
                <w:lang w:eastAsia="zh-CN"/>
              </w:rPr>
              <w:t xml:space="preserve">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lastRenderedPageBreak/>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transmitting SL-PRS and associated PSCCH using random selection in a dedicated resource </w:t>
            </w:r>
            <w:proofErr w:type="gramStart"/>
            <w:r w:rsidRPr="00A855F4">
              <w:rPr>
                <w:rFonts w:ascii="Arial" w:hAnsi="Arial" w:cs="Arial"/>
                <w:sz w:val="18"/>
                <w:szCs w:val="18"/>
              </w:rPr>
              <w:t>pool;</w:t>
            </w:r>
            <w:proofErr w:type="gramEnd"/>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DL pathloss based open loop power control when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 xml:space="preserve">Configuration by NR </w:t>
            </w:r>
            <w:proofErr w:type="spellStart"/>
            <w:r w:rsidRPr="00A855F4">
              <w:rPr>
                <w:lang w:eastAsia="en-GB"/>
              </w:rPr>
              <w:t>Uu</w:t>
            </w:r>
            <w:proofErr w:type="spellEnd"/>
            <w:r w:rsidRPr="00A855F4">
              <w:rPr>
                <w:lang w:eastAsia="en-GB"/>
              </w:rPr>
              <w:t xml:space="preserve">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w:t>
            </w:r>
            <w:proofErr w:type="gramStart"/>
            <w:r w:rsidRPr="00A855F4">
              <w:rPr>
                <w:rFonts w:ascii="Arial" w:hAnsi="Arial" w:cs="Arial"/>
                <w:snapToGrid w:val="0"/>
                <w:sz w:val="18"/>
                <w:szCs w:val="18"/>
              </w:rPr>
              <w:t>pool</w:t>
            </w:r>
            <w:r w:rsidRPr="00A855F4">
              <w:rPr>
                <w:rFonts w:ascii="Arial" w:hAnsi="Arial" w:cs="Arial"/>
                <w:snapToGrid w:val="0"/>
                <w:sz w:val="18"/>
                <w:szCs w:val="18"/>
                <w:lang w:eastAsia="zh-CN"/>
              </w:rPr>
              <w:t>;</w:t>
            </w:r>
            <w:proofErr w:type="gramEnd"/>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w:t>
            </w:r>
            <w:proofErr w:type="gramStart"/>
            <w:r w:rsidRPr="00A855F4">
              <w:rPr>
                <w:rFonts w:ascii="Arial" w:hAnsi="Arial" w:cs="Arial"/>
                <w:snapToGrid w:val="0"/>
                <w:sz w:val="18"/>
                <w:szCs w:val="18"/>
                <w:lang w:eastAsia="zh-CN"/>
              </w:rPr>
              <w:t>PRS;</w:t>
            </w:r>
            <w:proofErr w:type="gramEnd"/>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transmitting SCI format </w:t>
            </w:r>
            <w:proofErr w:type="gramStart"/>
            <w:r w:rsidRPr="00A855F4">
              <w:rPr>
                <w:rFonts w:ascii="Arial" w:hAnsi="Arial" w:cs="Arial"/>
                <w:snapToGrid w:val="0"/>
                <w:sz w:val="18"/>
                <w:szCs w:val="18"/>
                <w:lang w:eastAsia="zh-CN"/>
              </w:rPr>
              <w:t>1B;</w:t>
            </w:r>
            <w:proofErr w:type="gramEnd"/>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w:t>
            </w:r>
            <w:proofErr w:type="gramStart"/>
            <w:r w:rsidRPr="00A855F4">
              <w:rPr>
                <w:rFonts w:ascii="Arial" w:hAnsi="Arial" w:cs="Arial"/>
                <w:snapToGrid w:val="0"/>
                <w:sz w:val="18"/>
                <w:szCs w:val="18"/>
                <w:lang w:eastAsia="zh-CN"/>
              </w:rPr>
              <w:t>2;</w:t>
            </w:r>
            <w:proofErr w:type="gramEnd"/>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transmitting SL-PRS and PSCCH within a slot without PSSCH in dedicated resource </w:t>
            </w:r>
            <w:proofErr w:type="gramStart"/>
            <w:r w:rsidRPr="00A855F4">
              <w:rPr>
                <w:rFonts w:ascii="Arial" w:hAnsi="Arial" w:cs="Arial"/>
                <w:sz w:val="18"/>
                <w:szCs w:val="18"/>
              </w:rPr>
              <w:t>pool;</w:t>
            </w:r>
            <w:proofErr w:type="gramEnd"/>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w:t>
            </w:r>
            <w:proofErr w:type="gramStart"/>
            <w:r w:rsidRPr="00A855F4">
              <w:rPr>
                <w:rFonts w:ascii="Arial" w:hAnsi="Arial" w:cs="Arial"/>
                <w:sz w:val="18"/>
                <w:szCs w:val="18"/>
              </w:rPr>
              <w:t>PRS;</w:t>
            </w:r>
            <w:proofErr w:type="gramEnd"/>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SL-PRS and associated PSCCH using full </w:t>
            </w:r>
            <w:proofErr w:type="gramStart"/>
            <w:r w:rsidRPr="00A855F4">
              <w:rPr>
                <w:rFonts w:ascii="Arial" w:hAnsi="Arial" w:cs="Arial"/>
                <w:sz w:val="18"/>
                <w:szCs w:val="18"/>
              </w:rPr>
              <w:t>sensing;</w:t>
            </w:r>
            <w:proofErr w:type="gramEnd"/>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DL pathloss based open loop power control when configured by NR </w:t>
            </w:r>
            <w:proofErr w:type="spellStart"/>
            <w:r w:rsidRPr="00A855F4">
              <w:rPr>
                <w:rFonts w:ascii="Arial" w:hAnsi="Arial" w:cs="Arial"/>
                <w:sz w:val="18"/>
                <w:szCs w:val="18"/>
              </w:rPr>
              <w:t>Uu</w:t>
            </w:r>
            <w:proofErr w:type="spellEnd"/>
            <w:r w:rsidRPr="00A855F4">
              <w:rPr>
                <w:rFonts w:ascii="Arial" w:hAnsi="Arial" w:cs="Arial"/>
                <w:sz w:val="18"/>
                <w:szCs w:val="18"/>
              </w:rPr>
              <w:t>.</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 xml:space="preserve">Configuration by NR </w:t>
            </w:r>
            <w:proofErr w:type="spellStart"/>
            <w:r w:rsidRPr="00A855F4">
              <w:rPr>
                <w:lang w:eastAsia="zh-CN"/>
              </w:rPr>
              <w:t>Uu</w:t>
            </w:r>
            <w:proofErr w:type="spellEnd"/>
            <w:r w:rsidRPr="00A855F4">
              <w:rPr>
                <w:lang w:eastAsia="zh-CN"/>
              </w:rPr>
              <w:t xml:space="preserve">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 RB sets in SL wideband carrier operation wider than 20MHz when LBT is successful only in a subset of RB sets, where intra-cell </w:t>
            </w:r>
            <w:proofErr w:type="spellStart"/>
            <w:r w:rsidRPr="00A855F4">
              <w:rPr>
                <w:bCs/>
                <w:iCs/>
              </w:rPr>
              <w:t>guardband</w:t>
            </w:r>
            <w:proofErr w:type="spellEnd"/>
            <w:r w:rsidRPr="00A855F4">
              <w:rPr>
                <w:bCs/>
                <w:iCs/>
              </w:rPr>
              <w:t xml:space="preserve">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lastRenderedPageBreak/>
              <w:t>sl-Reception-r16</w:t>
            </w:r>
          </w:p>
          <w:p w14:paraId="616A35DC" w14:textId="77777777" w:rsidR="005B125E" w:rsidRPr="00A855F4" w:rsidRDefault="005B125E" w:rsidP="004C06EC">
            <w:pPr>
              <w:pStyle w:val="TAL"/>
              <w:spacing w:afterLines="50" w:after="120"/>
            </w:pPr>
            <w:r w:rsidRPr="00A855F4">
              <w:t xml:space="preserve">Indicates whether receiving NR </w:t>
            </w:r>
            <w:proofErr w:type="spellStart"/>
            <w:r w:rsidRPr="00A855F4">
              <w:t>sidelink</w:t>
            </w:r>
            <w:proofErr w:type="spellEnd"/>
            <w:r w:rsidRPr="00A855F4">
              <w:t xml:space="preserve">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harq-RxProcessSidelink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pscch-RxSidelink</w:t>
            </w:r>
            <w:proofErr w:type="spellEnd"/>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roofErr w:type="gramStart"/>
            <w:r w:rsidRPr="00A855F4">
              <w:rPr>
                <w:rFonts w:ascii="Arial" w:hAnsi="Arial" w:cs="Arial"/>
                <w:sz w:val="18"/>
                <w:szCs w:val="18"/>
              </w:rPr>
              <w:t>);</w:t>
            </w:r>
            <w:proofErr w:type="gramEnd"/>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PatternRxSidelink</w:t>
            </w:r>
            <w:proofErr w:type="spellEnd"/>
            <w:r w:rsidRPr="00A855F4">
              <w:rPr>
                <w:rFonts w:ascii="Arial" w:hAnsi="Arial" w:cs="Arial"/>
                <w:sz w:val="18"/>
                <w:szCs w:val="18"/>
              </w:rPr>
              <w:t xml:space="preserve">, which indicates the subcarrier spacing with normal CP and the corresponding channel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extendedCP-RxSidelink</w:t>
            </w:r>
            <w:proofErr w:type="spellEnd"/>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 xml:space="preserve">Support of this feature is mandatory if UE supports NR </w:t>
            </w:r>
            <w:proofErr w:type="spellStart"/>
            <w:r w:rsidRPr="00A855F4">
              <w:rPr>
                <w:rFonts w:eastAsia="SimSun"/>
                <w:lang w:eastAsia="zh-CN"/>
              </w:rPr>
              <w:t>sidelink</w:t>
            </w:r>
            <w:proofErr w:type="spellEnd"/>
            <w:r w:rsidRPr="00A855F4">
              <w:rPr>
                <w:rFonts w:eastAsia="SimSun"/>
                <w:lang w:eastAsia="zh-CN"/>
              </w:rPr>
              <w:t>.</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xml:space="preserve">, it indicates whether receiving non-relay/relay NR </w:t>
            </w:r>
            <w:proofErr w:type="spellStart"/>
            <w:r w:rsidRPr="00A855F4">
              <w:rPr>
                <w:iCs/>
                <w:lang w:eastAsia="zh-CN"/>
              </w:rPr>
              <w:t>sidelink</w:t>
            </w:r>
            <w:proofErr w:type="spellEnd"/>
            <w:r w:rsidRPr="00A855F4">
              <w:rPr>
                <w:iCs/>
                <w:lang w:eastAsia="zh-CN"/>
              </w:rPr>
              <w:t xml:space="preserve">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lastRenderedPageBreak/>
              <w:t>sl-TransmissionMode1-r16</w:t>
            </w:r>
          </w:p>
          <w:p w14:paraId="25145354" w14:textId="77777777" w:rsidR="005B125E" w:rsidRPr="00A855F4" w:rsidRDefault="005B125E" w:rsidP="004C06EC">
            <w:pPr>
              <w:pStyle w:val="TAL"/>
              <w:spacing w:afterLines="50" w:after="120"/>
              <w:rPr>
                <w:b/>
                <w:i/>
              </w:rPr>
            </w:pPr>
            <w:r w:rsidRPr="00A855F4">
              <w:t xml:space="preserve">Indicates whether transmitting NR </w:t>
            </w:r>
            <w:proofErr w:type="spellStart"/>
            <w:r w:rsidRPr="00A855F4">
              <w:t>sidelink</w:t>
            </w:r>
            <w:proofErr w:type="spellEnd"/>
            <w:r w:rsidRPr="00A855F4">
              <w:t xml:space="preserve"> mode 1 scheduled by </w:t>
            </w:r>
            <w:proofErr w:type="spellStart"/>
            <w:r w:rsidRPr="00A855F4">
              <w:t>Uu</w:t>
            </w:r>
            <w:proofErr w:type="spellEnd"/>
            <w:r w:rsidRPr="00A855F4">
              <w:t xml:space="preserve">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configured grant type 1.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harq-TxProcessModeOneSidelink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UE can monitor DCI format 3_0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dynamic scheduling and configured grant type 2</w:t>
            </w:r>
            <w:r w:rsidRPr="00A855F4">
              <w:t xml:space="preserve"> </w:t>
            </w:r>
            <w:r w:rsidRPr="00A855F4">
              <w:rPr>
                <w:rFonts w:ascii="Arial" w:hAnsi="Arial" w:cs="Arial"/>
                <w:sz w:val="18"/>
                <w:szCs w:val="18"/>
              </w:rPr>
              <w:t xml:space="preserve">on the same carrier as </w:t>
            </w:r>
            <w:proofErr w:type="spellStart"/>
            <w:r w:rsidRPr="00A855F4">
              <w:rPr>
                <w:rFonts w:ascii="Arial" w:hAnsi="Arial" w:cs="Arial"/>
                <w:sz w:val="18"/>
                <w:szCs w:val="18"/>
              </w:rPr>
              <w:t>sidelink</w:t>
            </w:r>
            <w:proofErr w:type="spellEnd"/>
            <w:r w:rsidRPr="00A855F4">
              <w:rPr>
                <w:rFonts w:ascii="Arial" w:hAnsi="Arial" w:cs="Arial"/>
                <w:sz w:val="18"/>
                <w:szCs w:val="18"/>
              </w:rPr>
              <w:t>.</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PatternTxSidelinkModeOne</w:t>
            </w:r>
            <w:proofErr w:type="spellEnd"/>
            <w:r w:rsidRPr="00A855F4">
              <w:rPr>
                <w:rFonts w:ascii="Arial" w:hAnsi="Arial" w:cs="Arial"/>
                <w:sz w:val="18"/>
                <w:szCs w:val="18"/>
              </w:rPr>
              <w:t xml:space="preserve">, which indicates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A855F4">
              <w:rPr>
                <w:rFonts w:ascii="Arial" w:hAnsi="Arial" w:cs="Arial"/>
                <w:i/>
                <w:sz w:val="18"/>
                <w:szCs w:val="18"/>
              </w:rPr>
              <w:t>channelBWs</w:t>
            </w:r>
            <w:proofErr w:type="spellEnd"/>
            <w:r w:rsidRPr="00A855F4">
              <w:rPr>
                <w:rFonts w:ascii="Arial" w:hAnsi="Arial" w:cs="Arial"/>
                <w:i/>
                <w:sz w:val="18"/>
                <w:szCs w:val="18"/>
              </w:rPr>
              <w:t>-UL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extendedCP-TxSidelink</w:t>
            </w:r>
            <w:proofErr w:type="spellEnd"/>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A855F4">
              <w:rPr>
                <w:rFonts w:ascii="Arial" w:hAnsi="Arial" w:cs="Arial"/>
                <w:i/>
                <w:sz w:val="18"/>
                <w:szCs w:val="18"/>
              </w:rPr>
              <w:t>channelBWs</w:t>
            </w:r>
            <w:proofErr w:type="spellEnd"/>
            <w:r w:rsidRPr="00A855F4">
              <w:rPr>
                <w:rFonts w:ascii="Arial" w:hAnsi="Arial" w:cs="Arial"/>
                <w:i/>
                <w:sz w:val="18"/>
                <w:szCs w:val="18"/>
              </w:rPr>
              <w:t>-UL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supports downlink pathloss based open loop power control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harq-ReportOnPUCCH</w:t>
            </w:r>
            <w:proofErr w:type="spellEnd"/>
            <w:r w:rsidRPr="00A855F4">
              <w:rPr>
                <w:rFonts w:ascii="Arial" w:hAnsi="Arial" w:cs="Arial"/>
                <w:sz w:val="18"/>
                <w:szCs w:val="18"/>
              </w:rPr>
              <w:t xml:space="preserve">, which indicates whether UE supports reporting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HARQ-ACK to </w:t>
            </w:r>
            <w:proofErr w:type="spellStart"/>
            <w:r w:rsidRPr="00A855F4">
              <w:rPr>
                <w:rFonts w:ascii="Arial" w:hAnsi="Arial" w:cs="Arial"/>
                <w:sz w:val="18"/>
                <w:szCs w:val="18"/>
              </w:rPr>
              <w:t>gNB</w:t>
            </w:r>
            <w:proofErr w:type="spellEnd"/>
            <w:r w:rsidRPr="00A855F4">
              <w:rPr>
                <w:rFonts w:ascii="Arial" w:hAnsi="Arial" w:cs="Arial"/>
                <w:sz w:val="18"/>
                <w:szCs w:val="18"/>
              </w:rPr>
              <w:t xml:space="preserve"> via PUCCH and PUSCH when it is operating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 xml:space="preserve">Support of this feature is mandatory if UE supports NR </w:t>
            </w:r>
            <w:proofErr w:type="spellStart"/>
            <w:r w:rsidRPr="00A855F4">
              <w:rPr>
                <w:lang w:eastAsia="en-US"/>
              </w:rPr>
              <w:t>sidelink</w:t>
            </w:r>
            <w:proofErr w:type="spellEnd"/>
            <w:r w:rsidRPr="00A855F4">
              <w:rPr>
                <w:lang w:eastAsia="en-US"/>
              </w:rPr>
              <w:t xml:space="preserve"> in licensed spectrum where </w:t>
            </w:r>
            <w:proofErr w:type="spellStart"/>
            <w:r w:rsidRPr="00A855F4">
              <w:rPr>
                <w:lang w:eastAsia="en-US"/>
              </w:rPr>
              <w:t>gNB</w:t>
            </w:r>
            <w:proofErr w:type="spellEnd"/>
            <w:r w:rsidRPr="00A855F4">
              <w:rPr>
                <w:lang w:eastAsia="en-US"/>
              </w:rPr>
              <w:t xml:space="preserve">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w:t>
            </w:r>
            <w:proofErr w:type="gramStart"/>
            <w:r w:rsidRPr="00A855F4">
              <w:rPr>
                <w:i/>
                <w:iCs/>
              </w:rPr>
              <w:t>18</w:t>
            </w:r>
            <w:r w:rsidRPr="00A855F4">
              <w:rPr>
                <w:iCs/>
                <w:lang w:eastAsia="zh-CN"/>
              </w:rPr>
              <w:t>,,</w:t>
            </w:r>
            <w:proofErr w:type="gramEnd"/>
            <w:r w:rsidRPr="00A855F4">
              <w:rPr>
                <w:iCs/>
                <w:lang w:eastAsia="zh-CN"/>
              </w:rPr>
              <w:t xml:space="preserve"> it indicates whether receiving non-relay/relay NR </w:t>
            </w:r>
            <w:proofErr w:type="spellStart"/>
            <w:r w:rsidRPr="00A855F4">
              <w:rPr>
                <w:iCs/>
                <w:lang w:eastAsia="zh-CN"/>
              </w:rPr>
              <w:t>sidelink</w:t>
            </w:r>
            <w:proofErr w:type="spellEnd"/>
            <w:r w:rsidRPr="00A855F4">
              <w:rPr>
                <w:iCs/>
                <w:lang w:eastAsia="zh-CN"/>
              </w:rPr>
              <w:t xml:space="preserve">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lastRenderedPageBreak/>
              <w:t>sl-TransmissionMode2-r16</w:t>
            </w:r>
          </w:p>
          <w:p w14:paraId="16AE231E" w14:textId="77777777" w:rsidR="005B125E" w:rsidRPr="00A855F4" w:rsidRDefault="005B125E" w:rsidP="004C06EC">
            <w:pPr>
              <w:pStyle w:val="TAL"/>
              <w:spacing w:afterLines="50" w:after="120"/>
              <w:rPr>
                <w:b/>
                <w:i/>
              </w:rPr>
            </w:pPr>
            <w:r w:rsidRPr="00A855F4">
              <w:t xml:space="preserve">Indicates whether transmitting NR </w:t>
            </w:r>
            <w:proofErr w:type="spellStart"/>
            <w:r w:rsidRPr="00A855F4">
              <w:t>sidelink</w:t>
            </w:r>
            <w:proofErr w:type="spellEnd"/>
            <w:r w:rsidRPr="00A855F4">
              <w:t xml:space="preserve">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harq-TxProcessModeTwoSidelink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PatternTxSidelinkModeTwo</w:t>
            </w:r>
            <w:proofErr w:type="spellEnd"/>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w:t>
            </w:r>
            <w:proofErr w:type="spellStart"/>
            <w:r w:rsidRPr="00A855F4">
              <w:rPr>
                <w:rFonts w:ascii="Arial" w:hAnsi="Arial" w:cs="Arial"/>
                <w:i/>
                <w:iCs/>
                <w:sz w:val="18"/>
                <w:szCs w:val="18"/>
              </w:rPr>
              <w:t>openLoopPC</w:t>
            </w:r>
            <w:proofErr w:type="spellEnd"/>
            <w:r w:rsidRPr="00A855F4">
              <w:rPr>
                <w:rFonts w:ascii="Arial" w:hAnsi="Arial" w:cs="Arial"/>
                <w:i/>
                <w:iCs/>
                <w:sz w:val="18"/>
                <w:szCs w:val="18"/>
              </w:rPr>
              <w:t>-</w:t>
            </w:r>
            <w:proofErr w:type="spellStart"/>
            <w:r w:rsidRPr="00A855F4">
              <w:rPr>
                <w:rFonts w:ascii="Arial" w:hAnsi="Arial" w:cs="Arial"/>
                <w:i/>
                <w:iCs/>
                <w:sz w:val="18"/>
                <w:szCs w:val="18"/>
              </w:rPr>
              <w:t>Sidelink</w:t>
            </w:r>
            <w:proofErr w:type="spellEnd"/>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 xml:space="preserve">Support of this feature is mandatory if UE supports NR </w:t>
            </w:r>
            <w:proofErr w:type="spellStart"/>
            <w:r w:rsidRPr="00A855F4">
              <w:t>sidelink</w:t>
            </w:r>
            <w:proofErr w:type="spellEnd"/>
            <w:r w:rsidRPr="00A855F4">
              <w:t>.</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lastRenderedPageBreak/>
              <w:t>sl-TransmissionMode2-RandomResourceSelection-r17</w:t>
            </w:r>
          </w:p>
          <w:p w14:paraId="405A5FE2" w14:textId="77777777" w:rsidR="005B125E" w:rsidRPr="00A855F4" w:rsidRDefault="005B125E" w:rsidP="004C06EC">
            <w:pPr>
              <w:pStyle w:val="TAL"/>
              <w:spacing w:afterLines="50" w:after="120"/>
              <w:rPr>
                <w:b/>
                <w:i/>
              </w:rPr>
            </w:pPr>
            <w:r w:rsidRPr="00A855F4">
              <w:t xml:space="preserve">Indicates transmitting NR </w:t>
            </w:r>
            <w:proofErr w:type="spellStart"/>
            <w:r w:rsidRPr="00A855F4">
              <w:t>sidelink</w:t>
            </w:r>
            <w:proofErr w:type="spellEnd"/>
            <w:r w:rsidRPr="00A855F4">
              <w:t xml:space="preserve">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random resource selection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random resource selection.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 xml:space="preserve">support receiving NR </w:t>
            </w:r>
            <w:proofErr w:type="spellStart"/>
            <w:r w:rsidRPr="00A855F4">
              <w:rPr>
                <w:bCs/>
              </w:rPr>
              <w:t>sidelink</w:t>
            </w:r>
            <w:proofErr w:type="spellEnd"/>
            <w:r w:rsidRPr="00A855F4">
              <w:rPr>
                <w:bCs/>
              </w:rPr>
              <w:t xml:space="preserve">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xml:space="preserve">, it indicates whether transmitting NR </w:t>
            </w:r>
            <w:proofErr w:type="spellStart"/>
            <w:r w:rsidRPr="00A855F4">
              <w:t>sidelink</w:t>
            </w:r>
            <w:proofErr w:type="spellEnd"/>
            <w:r w:rsidRPr="00A855F4">
              <w:t xml:space="preserve"> mode 2 with random resource selection is supported for non-relay/relay NR </w:t>
            </w:r>
            <w:proofErr w:type="spellStart"/>
            <w:r w:rsidRPr="00A855F4">
              <w:t>sidelink</w:t>
            </w:r>
            <w:proofErr w:type="spellEnd"/>
            <w:r w:rsidRPr="00A855F4">
              <w:t xml:space="preserve">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proofErr w:type="spellStart"/>
            <w:r w:rsidRPr="00A855F4">
              <w:rPr>
                <w:rFonts w:cs="Arial"/>
                <w:i/>
                <w:iCs/>
                <w:szCs w:val="18"/>
              </w:rPr>
              <w:t>harq-TxProcessModeTwoSidelink</w:t>
            </w:r>
            <w:proofErr w:type="spellEnd"/>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 xml:space="preserve">Random </w:t>
            </w:r>
            <w:proofErr w:type="gramStart"/>
            <w:r w:rsidRPr="00A855F4">
              <w:t>selection</w:t>
            </w:r>
            <w:proofErr w:type="gramEnd"/>
            <w:r w:rsidRPr="00A855F4">
              <w:t xml:space="preserve">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proofErr w:type="spellStart"/>
            <w:r w:rsidRPr="00A855F4">
              <w:rPr>
                <w:rFonts w:cs="Arial"/>
                <w:i/>
                <w:iCs/>
                <w:szCs w:val="18"/>
              </w:rPr>
              <w:t>SharingED</w:t>
            </w:r>
            <w:proofErr w:type="spellEnd"/>
            <w:r w:rsidRPr="00A855F4">
              <w:rPr>
                <w:rFonts w:cs="Arial"/>
                <w:i/>
                <w:iCs/>
                <w:szCs w:val="18"/>
              </w:rPr>
              <w:t>-Threshold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lastRenderedPageBreak/>
              <w:t>sync-Sidelink-r16</w:t>
            </w:r>
          </w:p>
          <w:p w14:paraId="1AB55A92" w14:textId="77777777" w:rsidR="005B125E" w:rsidRPr="00A855F4" w:rsidRDefault="005B125E" w:rsidP="004C06EC">
            <w:pPr>
              <w:pStyle w:val="TAL"/>
              <w:spacing w:afterLines="50" w:after="120"/>
            </w:pPr>
            <w:r w:rsidRPr="00A855F4">
              <w:t xml:space="preserve">Indicates whether UE supports synchronization sources for NR </w:t>
            </w:r>
            <w:proofErr w:type="spellStart"/>
            <w:r w:rsidRPr="00A855F4">
              <w:t>sidelink</w:t>
            </w:r>
            <w:proofErr w:type="spellEnd"/>
            <w:r w:rsidRPr="00A855F4">
              <w:t>.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-Sync</w:t>
            </w:r>
            <w:r w:rsidRPr="00A855F4">
              <w:rPr>
                <w:rFonts w:ascii="Arial" w:hAnsi="Arial" w:cs="Arial"/>
                <w:sz w:val="18"/>
                <w:szCs w:val="18"/>
              </w:rPr>
              <w:t xml:space="preserve">, which indicates whether UE can transmit or receive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gNB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-GNSS-UE-</w:t>
            </w:r>
            <w:proofErr w:type="spellStart"/>
            <w:r w:rsidRPr="00A855F4">
              <w:rPr>
                <w:rFonts w:ascii="Arial" w:hAnsi="Arial" w:cs="Arial"/>
                <w:i/>
                <w:iCs/>
                <w:sz w:val="18"/>
                <w:szCs w:val="18"/>
              </w:rPr>
              <w:t>SyncWithPriorityOnGNB</w:t>
            </w:r>
            <w:proofErr w:type="spellEnd"/>
            <w:r w:rsidRPr="00A855F4">
              <w:rPr>
                <w:rFonts w:ascii="Arial" w:hAnsi="Arial" w:cs="Arial"/>
                <w:i/>
                <w:iCs/>
                <w:sz w:val="18"/>
                <w:szCs w:val="18"/>
              </w:rPr>
              <w:t>-ENB</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-GNSS-UE-</w:t>
            </w:r>
            <w:proofErr w:type="spellStart"/>
            <w:r w:rsidRPr="00A855F4">
              <w:rPr>
                <w:rFonts w:ascii="Arial" w:hAnsi="Arial" w:cs="Arial"/>
                <w:i/>
                <w:iCs/>
                <w:sz w:val="18"/>
                <w:szCs w:val="18"/>
              </w:rPr>
              <w:t>SyncWithPriorityOnGNSS</w:t>
            </w:r>
            <w:proofErr w:type="spellEnd"/>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true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 xml:space="preserve">Support of this feature is mandatory if UE supports NR </w:t>
            </w:r>
            <w:proofErr w:type="spellStart"/>
            <w:r w:rsidRPr="00A855F4">
              <w:rPr>
                <w:rFonts w:eastAsia="SimSun"/>
                <w:lang w:eastAsia="zh-CN"/>
              </w:rPr>
              <w:t>sidelink</w:t>
            </w:r>
            <w:proofErr w:type="spellEnd"/>
            <w:r w:rsidRPr="00A855F4">
              <w:rPr>
                <w:rFonts w:eastAsia="SimSun"/>
                <w:lang w:eastAsia="zh-CN"/>
              </w:rPr>
              <w:t>.</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lastRenderedPageBreak/>
              <w:t>sync-Sidelink-v1710</w:t>
            </w:r>
          </w:p>
          <w:p w14:paraId="3C69CBCE" w14:textId="77777777" w:rsidR="005B125E" w:rsidRPr="00A855F4" w:rsidRDefault="005B125E" w:rsidP="004C06EC">
            <w:pPr>
              <w:pStyle w:val="TAL"/>
            </w:pPr>
            <w:r w:rsidRPr="00A855F4">
              <w:t xml:space="preserve">Indicates whether UE supports synchronization sources for NR </w:t>
            </w:r>
            <w:proofErr w:type="spellStart"/>
            <w:r w:rsidRPr="00A855F4">
              <w:t>sidelink</w:t>
            </w:r>
            <w:proofErr w:type="spellEnd"/>
            <w:r w:rsidRPr="00A855F4">
              <w:t>.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xml:space="preserve">, which indicates whether UE can transmit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gNB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true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 xml:space="preserve">This parameter indicates the supported power class for this band used for </w:t>
            </w:r>
            <w:proofErr w:type="spellStart"/>
            <w:r w:rsidRPr="00A855F4">
              <w:t>sidelink</w:t>
            </w:r>
            <w:proofErr w:type="spellEnd"/>
            <w:r w:rsidRPr="00A855F4">
              <w:t>.</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w:t>
            </w:r>
            <w:proofErr w:type="spellStart"/>
            <w:r w:rsidR="008366BC" w:rsidRPr="00A855F4">
              <w:t>sidelink</w:t>
            </w:r>
            <w:proofErr w:type="spellEnd"/>
            <w:r w:rsidR="008366BC" w:rsidRPr="00A855F4">
              <w:t xml:space="preserve">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685" w:name="_Toc178186382"/>
      <w:r w:rsidRPr="00A855F4">
        <w:lastRenderedPageBreak/>
        <w:t>4.2.16.1.6a</w:t>
      </w:r>
      <w:r w:rsidRPr="00A855F4">
        <w:tab/>
      </w:r>
      <w:proofErr w:type="spellStart"/>
      <w:r w:rsidRPr="00A855F4">
        <w:rPr>
          <w:i/>
          <w:iCs/>
        </w:rPr>
        <w:t>SharedSpectrumChAccessParamsSidelinkPerBand</w:t>
      </w:r>
      <w:proofErr w:type="spellEnd"/>
      <w:r w:rsidRPr="00A855F4">
        <w:t xml:space="preserve"> Parameters</w:t>
      </w:r>
      <w:bookmarkEnd w:id="68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lastRenderedPageBreak/>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w:t>
            </w:r>
            <w:proofErr w:type="spellStart"/>
            <w:r w:rsidRPr="00A855F4">
              <w:rPr>
                <w:rFonts w:eastAsia="MS Mincho"/>
              </w:rPr>
              <w:t>sidelink</w:t>
            </w:r>
            <w:proofErr w:type="spellEnd"/>
            <w:r w:rsidRPr="00A855F4">
              <w:rPr>
                <w:rFonts w:eastAsia="MS Mincho"/>
              </w:rPr>
              <w:t xml:space="preserve"> dynamic scheduling and configured grant type 2 on the same carrier as </w:t>
            </w:r>
            <w:proofErr w:type="spellStart"/>
            <w:r w:rsidRPr="00A855F4">
              <w:rPr>
                <w:rFonts w:eastAsia="MS Mincho"/>
              </w:rPr>
              <w:t>sidelink</w:t>
            </w:r>
            <w:proofErr w:type="spellEnd"/>
            <w:r w:rsidRPr="00A855F4">
              <w:rPr>
                <w:rFonts w:eastAsia="MS Mincho"/>
              </w:rPr>
              <w:t xml:space="preserve">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w:t>
            </w:r>
            <w:proofErr w:type="spellStart"/>
            <w:r w:rsidRPr="00A855F4">
              <w:rPr>
                <w:rFonts w:cs="Arial"/>
                <w:szCs w:val="18"/>
              </w:rPr>
              <w:t>sidelink</w:t>
            </w:r>
            <w:proofErr w:type="spellEnd"/>
            <w:r w:rsidRPr="00A855F4">
              <w:rPr>
                <w:rFonts w:cs="Arial"/>
                <w:szCs w:val="18"/>
              </w:rPr>
              <w:t xml:space="preserve">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lastRenderedPageBreak/>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 xml:space="preserve">at least T_proc,0 before a reserved resource </w:t>
            </w:r>
            <w:proofErr w:type="gramStart"/>
            <w:r w:rsidRPr="00A855F4">
              <w:rPr>
                <w:rFonts w:cs="Arial"/>
                <w:szCs w:val="18"/>
              </w:rPr>
              <w:t>is able to</w:t>
            </w:r>
            <w:proofErr w:type="gramEnd"/>
            <w:r w:rsidRPr="00A855F4">
              <w:rPr>
                <w:rFonts w:cs="Arial"/>
                <w:szCs w:val="18"/>
              </w:rPr>
              <w:t xml:space="preserve">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 xml:space="preserve">For UE supports NR </w:t>
            </w:r>
            <w:proofErr w:type="spellStart"/>
            <w:r w:rsidRPr="00A855F4">
              <w:rPr>
                <w:rFonts w:ascii="Arial" w:eastAsia="MS Mincho" w:hAnsi="Arial" w:cs="Arial"/>
                <w:sz w:val="18"/>
                <w:szCs w:val="18"/>
              </w:rPr>
              <w:t>sidelink</w:t>
            </w:r>
            <w:proofErr w:type="spellEnd"/>
            <w:r w:rsidRPr="00A855F4">
              <w:rPr>
                <w:rFonts w:ascii="Arial" w:eastAsia="MS Mincho" w:hAnsi="Arial" w:cs="Arial"/>
                <w:sz w:val="18"/>
                <w:szCs w:val="18"/>
              </w:rPr>
              <w:t xml:space="preserve">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 xml:space="preserve">Indicates whether the UE supports monitoring DCI format 3_0 on a licensed band for NR </w:t>
            </w:r>
            <w:proofErr w:type="spellStart"/>
            <w:r w:rsidRPr="00A855F4">
              <w:rPr>
                <w:bCs/>
                <w:iCs/>
              </w:rPr>
              <w:t>sidelink</w:t>
            </w:r>
            <w:proofErr w:type="spellEnd"/>
            <w:r w:rsidRPr="00A855F4">
              <w:rPr>
                <w:bCs/>
                <w:iCs/>
              </w:rPr>
              <w:t xml:space="preserve"> dynamic scheduling and configured grant type 2 for transmitting PSCCH/PSSCH on a shared spectrum and reporting NACK to </w:t>
            </w:r>
            <w:proofErr w:type="spellStart"/>
            <w:r w:rsidRPr="00A855F4">
              <w:rPr>
                <w:bCs/>
                <w:iCs/>
              </w:rPr>
              <w:t>gNB</w:t>
            </w:r>
            <w:proofErr w:type="spellEnd"/>
            <w:r w:rsidRPr="00A855F4">
              <w:rPr>
                <w:bCs/>
                <w:iCs/>
              </w:rPr>
              <w:t xml:space="preserve">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686" w:name="_Toc178186383"/>
      <w:r w:rsidRPr="00A855F4">
        <w:lastRenderedPageBreak/>
        <w:t>4.2.16.1.7</w:t>
      </w:r>
      <w:r w:rsidRPr="00A855F4">
        <w:tab/>
      </w:r>
      <w:proofErr w:type="spellStart"/>
      <w:r w:rsidRPr="00A855F4">
        <w:rPr>
          <w:i/>
        </w:rPr>
        <w:t>BandCombinationListSidelinkEUTRA</w:t>
      </w:r>
      <w:proofErr w:type="spellEnd"/>
      <w:r w:rsidRPr="00A855F4">
        <w:rPr>
          <w:i/>
        </w:rPr>
        <w:t xml:space="preserve">-NR </w:t>
      </w:r>
      <w:r w:rsidRPr="00A855F4">
        <w:t>Parameters</w:t>
      </w:r>
      <w:bookmarkEnd w:id="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lastRenderedPageBreak/>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 xml:space="preserve">Indicates whether the UE supports </w:t>
            </w:r>
            <w:proofErr w:type="spellStart"/>
            <w:r w:rsidRPr="00A855F4">
              <w:t>sidelink</w:t>
            </w:r>
            <w:proofErr w:type="spellEnd"/>
            <w:r w:rsidRPr="00A855F4">
              <w:t xml:space="preserve"> reception on the band.</w:t>
            </w:r>
          </w:p>
          <w:p w14:paraId="79922BC0" w14:textId="25A4BB68" w:rsidR="002F0719" w:rsidRPr="00A855F4" w:rsidRDefault="002F0719" w:rsidP="006A51C3">
            <w:pPr>
              <w:pStyle w:val="TAL"/>
            </w:pPr>
            <w:r w:rsidRPr="00A855F4">
              <w:t xml:space="preserve">For NR </w:t>
            </w:r>
            <w:proofErr w:type="spellStart"/>
            <w:r w:rsidRPr="00A855F4">
              <w:t>sidelink</w:t>
            </w:r>
            <w:proofErr w:type="spellEnd"/>
            <w:r w:rsidRPr="00A855F4">
              <w:t xml:space="preserve">,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 xml:space="preserve">Indicates whether UE can receive PSFCH with HARQ-ACK information in NR </w:t>
            </w:r>
            <w:proofErr w:type="spellStart"/>
            <w:r w:rsidRPr="00A855F4">
              <w:rPr>
                <w:bCs/>
                <w:iCs/>
              </w:rPr>
              <w:t>sidelink</w:t>
            </w:r>
            <w:proofErr w:type="spellEnd"/>
            <w:r w:rsidRPr="00A855F4">
              <w:rPr>
                <w:bCs/>
                <w:iCs/>
              </w:rPr>
              <w:t xml:space="preserve"> </w:t>
            </w:r>
            <w:proofErr w:type="gramStart"/>
            <w:r w:rsidRPr="00A855F4">
              <w:rPr>
                <w:bCs/>
                <w:iCs/>
              </w:rPr>
              <w:t>and also</w:t>
            </w:r>
            <w:proofErr w:type="gramEnd"/>
            <w:r w:rsidRPr="00A855F4">
              <w:rPr>
                <w:bCs/>
                <w:iCs/>
              </w:rPr>
              <w:t xml:space="preserve">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 xml:space="preserve">UE supporting this feature shall support receiving NR </w:t>
            </w:r>
            <w:proofErr w:type="spellStart"/>
            <w:r w:rsidRPr="00A855F4">
              <w:rPr>
                <w:bCs/>
                <w:iCs/>
              </w:rPr>
              <w:t>sidelink</w:t>
            </w:r>
            <w:proofErr w:type="spellEnd"/>
            <w:r w:rsidRPr="00A855F4">
              <w:rPr>
                <w:bCs/>
                <w:iCs/>
              </w:rPr>
              <w:t xml:space="preserve">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w:t>
            </w:r>
            <w:proofErr w:type="spellStart"/>
            <w:r w:rsidRPr="00A855F4">
              <w:t>sidelink</w:t>
            </w:r>
            <w:proofErr w:type="spellEnd"/>
            <w:r w:rsidRPr="00A855F4">
              <w:t xml:space="preserve"> for NR </w:t>
            </w:r>
            <w:proofErr w:type="spellStart"/>
            <w:r w:rsidRPr="00A855F4">
              <w:t>sidelink</w:t>
            </w:r>
            <w:proofErr w:type="spellEnd"/>
            <w:r w:rsidRPr="00A855F4">
              <w:t xml:space="preserve">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w:t>
            </w:r>
            <w:proofErr w:type="spellStart"/>
            <w:r w:rsidRPr="00A855F4">
              <w:t>sidelink</w:t>
            </w:r>
            <w:proofErr w:type="spellEnd"/>
            <w:r w:rsidRPr="00A855F4">
              <w:t xml:space="preserve">,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lastRenderedPageBreak/>
              <w:t>sl-TransmissionMode2-PartialSensing-r17</w:t>
            </w:r>
          </w:p>
          <w:p w14:paraId="385BB052" w14:textId="77777777" w:rsidR="00622C4F" w:rsidRPr="00A855F4" w:rsidRDefault="00622C4F" w:rsidP="003D422D">
            <w:pPr>
              <w:pStyle w:val="TAL"/>
              <w:rPr>
                <w:b/>
                <w:i/>
              </w:rPr>
            </w:pPr>
            <w:r w:rsidRPr="00A855F4">
              <w:t xml:space="preserve">Indicates transmitting NR </w:t>
            </w:r>
            <w:proofErr w:type="spellStart"/>
            <w:r w:rsidRPr="00A855F4">
              <w:t>sidelink</w:t>
            </w:r>
            <w:proofErr w:type="spellEnd"/>
            <w:r w:rsidRPr="00A855F4">
              <w:t xml:space="preserve">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partial sensing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partial sensing.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 xml:space="preserve">support receiving NR </w:t>
            </w:r>
            <w:proofErr w:type="spellStart"/>
            <w:r w:rsidRPr="00A855F4">
              <w:rPr>
                <w:bCs/>
              </w:rPr>
              <w:t>sidelink</w:t>
            </w:r>
            <w:proofErr w:type="spellEnd"/>
            <w:r w:rsidRPr="00A855F4">
              <w:rPr>
                <w:bCs/>
              </w:rPr>
              <w:t xml:space="preserve">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xml:space="preserve">, it indicates whether transmitting NR </w:t>
            </w:r>
            <w:proofErr w:type="spellStart"/>
            <w:r w:rsidRPr="00A855F4">
              <w:t>sidelink</w:t>
            </w:r>
            <w:proofErr w:type="spellEnd"/>
            <w:r w:rsidRPr="00A855F4">
              <w:t xml:space="preserve"> mode 2 with partial sensing is supported for non-relay/relay NR </w:t>
            </w:r>
            <w:proofErr w:type="spellStart"/>
            <w:r w:rsidRPr="00A855F4">
              <w:t>sidelink</w:t>
            </w:r>
            <w:proofErr w:type="spellEnd"/>
            <w:r w:rsidRPr="00A855F4">
              <w:t xml:space="preserve">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proofErr w:type="spellStart"/>
            <w:r w:rsidRPr="00A855F4">
              <w:rPr>
                <w:rFonts w:cs="Arial"/>
                <w:i/>
                <w:iCs/>
                <w:szCs w:val="18"/>
              </w:rPr>
              <w:t>harq-TxProcessModeTwoSidelink</w:t>
            </w:r>
            <w:proofErr w:type="spellEnd"/>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lastRenderedPageBreak/>
              <w:t>tx-IUC-Scheme1-Mode2Sidelink-r17</w:t>
            </w:r>
          </w:p>
          <w:p w14:paraId="6E2FEBB5" w14:textId="77777777" w:rsidR="00622C4F" w:rsidRPr="00A855F4" w:rsidRDefault="00622C4F" w:rsidP="00622C4F">
            <w:pPr>
              <w:pStyle w:val="TAL"/>
              <w:rPr>
                <w:bCs/>
                <w:iCs/>
              </w:rPr>
            </w:pPr>
            <w:r w:rsidRPr="00A855F4">
              <w:rPr>
                <w:bCs/>
                <w:iCs/>
              </w:rPr>
              <w:t xml:space="preserve">Indicates whether UE supports transmission of inter-UE coordination scheme 1 for NR </w:t>
            </w:r>
            <w:proofErr w:type="spellStart"/>
            <w:r w:rsidRPr="00A855F4">
              <w:rPr>
                <w:bCs/>
                <w:iCs/>
              </w:rPr>
              <w:t>sidelink</w:t>
            </w:r>
            <w:proofErr w:type="spellEnd"/>
            <w:r w:rsidRPr="00A855F4">
              <w:rPr>
                <w:bCs/>
                <w:iCs/>
              </w:rPr>
              <w:t xml:space="preserve">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inter-UE coordination information of preferred resource set/non-preferred resource set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 xml:space="preserve">support receiving NR </w:t>
            </w:r>
            <w:proofErr w:type="spellStart"/>
            <w:r w:rsidRPr="00A855F4">
              <w:rPr>
                <w:bCs/>
                <w:iCs/>
              </w:rPr>
              <w:t>sidelink</w:t>
            </w:r>
            <w:proofErr w:type="spellEnd"/>
            <w:r w:rsidRPr="00A855F4">
              <w:rPr>
                <w:bCs/>
                <w:iCs/>
              </w:rPr>
              <w:t xml:space="preserve">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 xml:space="preserve">Indicates whether UE supports transmission of inter-UE coordination scheme 2 for NR </w:t>
            </w:r>
            <w:proofErr w:type="spellStart"/>
            <w:r w:rsidRPr="00A855F4">
              <w:rPr>
                <w:bCs/>
                <w:iCs/>
              </w:rPr>
              <w:t>sidelink</w:t>
            </w:r>
            <w:proofErr w:type="spellEnd"/>
            <w:r w:rsidRPr="00A855F4">
              <w:rPr>
                <w:bCs/>
                <w:iCs/>
              </w:rPr>
              <w:t xml:space="preserve">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inter-UE coordination information of presence of expected/potential resource conflict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 xml:space="preserve">receiving NR </w:t>
            </w:r>
            <w:proofErr w:type="spellStart"/>
            <w:r w:rsidR="00B929BB" w:rsidRPr="00A855F4">
              <w:rPr>
                <w:bCs/>
                <w:iCs/>
              </w:rPr>
              <w:t>sidelink</w:t>
            </w:r>
            <w:proofErr w:type="spellEnd"/>
            <w:r w:rsidR="00B929BB" w:rsidRPr="00A855F4">
              <w:rPr>
                <w:bCs/>
                <w:iCs/>
              </w:rPr>
              <w:t xml:space="preserve">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 xml:space="preserve">Indicates whether the UE supports </w:t>
            </w:r>
            <w:proofErr w:type="spellStart"/>
            <w:r w:rsidRPr="00A855F4">
              <w:t>sidelink</w:t>
            </w:r>
            <w:proofErr w:type="spellEnd"/>
            <w:r w:rsidRPr="00A855F4">
              <w:t xml:space="preserve"> transmission on the band.</w:t>
            </w:r>
          </w:p>
          <w:p w14:paraId="0E5A853C" w14:textId="78D9A2D8" w:rsidR="002F0719" w:rsidRPr="00A855F4" w:rsidRDefault="002F0719" w:rsidP="002F0719">
            <w:pPr>
              <w:pStyle w:val="TAL"/>
              <w:rPr>
                <w:b/>
                <w:i/>
              </w:rPr>
            </w:pPr>
            <w:r w:rsidRPr="00A855F4">
              <w:t xml:space="preserve">For NR </w:t>
            </w:r>
            <w:proofErr w:type="spellStart"/>
            <w:r w:rsidRPr="00A855F4">
              <w:t>sidelink</w:t>
            </w:r>
            <w:proofErr w:type="spellEnd"/>
            <w:r w:rsidRPr="00A855F4">
              <w:t xml:space="preserve">,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687" w:name="_Toc46488702"/>
      <w:bookmarkStart w:id="688" w:name="_Toc52574124"/>
      <w:bookmarkStart w:id="689" w:name="_Toc52574210"/>
      <w:bookmarkStart w:id="690" w:name="_Toc178186384"/>
      <w:bookmarkStart w:id="691" w:name="_Hlk46487506"/>
      <w:r w:rsidRPr="00A855F4">
        <w:t>4.2.16.2</w:t>
      </w:r>
      <w:r w:rsidRPr="00A855F4">
        <w:tab/>
      </w:r>
      <w:proofErr w:type="spellStart"/>
      <w:r w:rsidRPr="00A855F4">
        <w:t>Sidelink</w:t>
      </w:r>
      <w:proofErr w:type="spellEnd"/>
      <w:r w:rsidRPr="00A855F4">
        <w:t xml:space="preserve"> Parameters in E-UTRA</w:t>
      </w:r>
      <w:bookmarkEnd w:id="687"/>
      <w:bookmarkEnd w:id="688"/>
      <w:bookmarkEnd w:id="689"/>
      <w:bookmarkEnd w:id="690"/>
    </w:p>
    <w:p w14:paraId="0BB492AF" w14:textId="793C9049" w:rsidR="004E45DE" w:rsidRPr="00A855F4" w:rsidRDefault="004E45DE" w:rsidP="00936461">
      <w:pPr>
        <w:pStyle w:val="Heading5"/>
      </w:pPr>
      <w:bookmarkStart w:id="692" w:name="_Toc178186385"/>
      <w:r w:rsidRPr="00A855F4">
        <w:t>4.2.16.2.0</w:t>
      </w:r>
      <w:r w:rsidRPr="00A855F4">
        <w:tab/>
        <w:t>General</w:t>
      </w:r>
      <w:bookmarkEnd w:id="6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693" w:name="_Hlk46487401"/>
            <w:r w:rsidRPr="00A855F4">
              <w:t xml:space="preserve">ndicates E-UTRA frequency bands supported for V2X </w:t>
            </w:r>
            <w:proofErr w:type="spellStart"/>
            <w:r w:rsidR="00172633" w:rsidRPr="00A855F4">
              <w:t>sidelink</w:t>
            </w:r>
            <w:proofErr w:type="spellEnd"/>
            <w:r w:rsidR="00172633" w:rsidRPr="00A855F4">
              <w:t xml:space="preserve">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693"/>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691"/>
    </w:tbl>
    <w:p w14:paraId="6899988D" w14:textId="77777777" w:rsidR="00071325" w:rsidRPr="00A855F4" w:rsidRDefault="00071325" w:rsidP="00071325"/>
    <w:p w14:paraId="677E5A79" w14:textId="77777777" w:rsidR="00071325" w:rsidRPr="00A855F4" w:rsidRDefault="00071325" w:rsidP="00071325">
      <w:pPr>
        <w:pStyle w:val="Heading5"/>
      </w:pPr>
      <w:bookmarkStart w:id="694" w:name="_Toc46488703"/>
      <w:bookmarkStart w:id="695" w:name="_Toc52574125"/>
      <w:bookmarkStart w:id="696" w:name="_Toc52574211"/>
      <w:bookmarkStart w:id="697" w:name="_Toc178186386"/>
      <w:r w:rsidRPr="00A855F4">
        <w:lastRenderedPageBreak/>
        <w:t>4.2.16.2.1</w:t>
      </w:r>
      <w:r w:rsidRPr="00A855F4">
        <w:tab/>
      </w:r>
      <w:proofErr w:type="spellStart"/>
      <w:r w:rsidRPr="00A855F4">
        <w:rPr>
          <w:i/>
        </w:rPr>
        <w:t>BandSideLinkEUTRA</w:t>
      </w:r>
      <w:proofErr w:type="spellEnd"/>
      <w:r w:rsidRPr="00A855F4">
        <w:t xml:space="preserve"> parameters</w:t>
      </w:r>
      <w:bookmarkEnd w:id="694"/>
      <w:bookmarkEnd w:id="695"/>
      <w:bookmarkEnd w:id="696"/>
      <w:bookmarkEnd w:id="6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 xml:space="preserve">Indicates whether transmitting V2X </w:t>
            </w:r>
            <w:proofErr w:type="spellStart"/>
            <w:r w:rsidRPr="00A855F4">
              <w:t>sidelink</w:t>
            </w:r>
            <w:proofErr w:type="spellEnd"/>
            <w:r w:rsidRPr="00A855F4">
              <w:t xml:space="preserve"> communication mode 3 scheduled by NR </w:t>
            </w:r>
            <w:proofErr w:type="spellStart"/>
            <w:r w:rsidRPr="00A855F4">
              <w:t>Uu</w:t>
            </w:r>
            <w:proofErr w:type="spellEnd"/>
            <w:r w:rsidRPr="00A855F4">
              <w:t xml:space="preserve">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can be scheduled by </w:t>
            </w:r>
            <w:proofErr w:type="spellStart"/>
            <w:r w:rsidRPr="00A855F4">
              <w:rPr>
                <w:rFonts w:ascii="Arial" w:hAnsi="Arial" w:cs="Arial"/>
                <w:sz w:val="18"/>
                <w:szCs w:val="18"/>
              </w:rPr>
              <w:t>gNB</w:t>
            </w:r>
            <w:proofErr w:type="spellEnd"/>
            <w:r w:rsidRPr="00A855F4">
              <w:rPr>
                <w:rFonts w:ascii="Arial" w:hAnsi="Arial" w:cs="Arial"/>
                <w:sz w:val="18"/>
                <w:szCs w:val="18"/>
              </w:rPr>
              <w:t xml:space="preserve"> using DCI format 3_1 for V2X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xml:space="preserve">, which indicates the minimum value UE supports for the additional time indicated in the NR DCI scheduling V2X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3. Value ms0 corresponds to 0 </w:t>
            </w:r>
            <w:proofErr w:type="spellStart"/>
            <w:r w:rsidRPr="00A855F4">
              <w:rPr>
                <w:rFonts w:ascii="Arial" w:hAnsi="Arial" w:cs="Arial"/>
                <w:sz w:val="18"/>
                <w:szCs w:val="18"/>
              </w:rPr>
              <w:t>ms</w:t>
            </w:r>
            <w:proofErr w:type="spellEnd"/>
            <w:r w:rsidRPr="00A855F4">
              <w:rPr>
                <w:rFonts w:ascii="Arial" w:hAnsi="Arial" w:cs="Arial"/>
                <w:sz w:val="18"/>
                <w:szCs w:val="18"/>
              </w:rPr>
              <w:t xml:space="preserve">, ms0dot25 corresponds to 0.25 </w:t>
            </w:r>
            <w:proofErr w:type="spellStart"/>
            <w:r w:rsidRPr="00A855F4">
              <w:rPr>
                <w:rFonts w:ascii="Arial" w:hAnsi="Arial" w:cs="Arial"/>
                <w:sz w:val="18"/>
                <w:szCs w:val="18"/>
              </w:rPr>
              <w:t>ms</w:t>
            </w:r>
            <w:proofErr w:type="spellEnd"/>
            <w:r w:rsidRPr="00A855F4">
              <w:rPr>
                <w:rFonts w:ascii="Arial" w:hAnsi="Arial" w:cs="Arial"/>
                <w:sz w:val="18"/>
                <w:szCs w:val="18"/>
              </w:rPr>
              <w:t>, and so on.</w:t>
            </w:r>
          </w:p>
          <w:p w14:paraId="388FD213" w14:textId="77777777" w:rsidR="00071325" w:rsidRPr="00A855F4" w:rsidRDefault="00071325" w:rsidP="00963B9B">
            <w:pPr>
              <w:pStyle w:val="TAL"/>
            </w:pPr>
            <w:r w:rsidRPr="00A855F4">
              <w:t xml:space="preserve">This field is only applicable if the UE supports V2X </w:t>
            </w:r>
            <w:proofErr w:type="spellStart"/>
            <w:r w:rsidRPr="00A855F4">
              <w:t>sidelink</w:t>
            </w:r>
            <w:proofErr w:type="spellEnd"/>
            <w:r w:rsidRPr="00A855F4">
              <w:t xml:space="preserve">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 xml:space="preserve">Indicates whether the UE can be scheduled by </w:t>
            </w:r>
            <w:proofErr w:type="spellStart"/>
            <w:r w:rsidRPr="00A855F4">
              <w:t>gNB</w:t>
            </w:r>
            <w:proofErr w:type="spellEnd"/>
            <w:r w:rsidRPr="00A855F4">
              <w:t xml:space="preserve"> for V2X </w:t>
            </w:r>
            <w:proofErr w:type="spellStart"/>
            <w:r w:rsidRPr="00A855F4">
              <w:t>sidelink</w:t>
            </w:r>
            <w:proofErr w:type="spellEnd"/>
            <w:r w:rsidRPr="00A855F4">
              <w:t xml:space="preserve"> mode 4 transmission. This field is only applicable if the UE supports V2X </w:t>
            </w:r>
            <w:proofErr w:type="spellStart"/>
            <w:r w:rsidRPr="00A855F4">
              <w:t>sidelink</w:t>
            </w:r>
            <w:proofErr w:type="spellEnd"/>
            <w:r w:rsidRPr="00A855F4">
              <w:t xml:space="preserve">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698" w:name="_Toc46488704"/>
      <w:bookmarkStart w:id="699" w:name="_Toc52574126"/>
      <w:bookmarkStart w:id="700" w:name="_Toc52574212"/>
      <w:bookmarkStart w:id="701" w:name="_Toc178186387"/>
      <w:r w:rsidRPr="00A855F4">
        <w:t>4.2.17</w:t>
      </w:r>
      <w:r w:rsidRPr="00A855F4">
        <w:tab/>
        <w:t>SON parameters</w:t>
      </w:r>
      <w:bookmarkEnd w:id="698"/>
      <w:bookmarkEnd w:id="699"/>
      <w:bookmarkEnd w:id="700"/>
      <w:bookmarkEnd w:id="70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w:t>
            </w:r>
            <w:proofErr w:type="spellStart"/>
            <w:r w:rsidRPr="00A855F4">
              <w:rPr>
                <w:rFonts w:eastAsia="DengXian"/>
                <w:lang w:eastAsia="zh-CN"/>
              </w:rPr>
              <w:t>PSCell</w:t>
            </w:r>
            <w:proofErr w:type="spellEnd"/>
            <w:r w:rsidRPr="00A855F4">
              <w:rPr>
                <w:rFonts w:eastAsia="DengXian"/>
                <w:lang w:eastAsia="zh-CN"/>
              </w:rPr>
              <w:t xml:space="preserve"> mobility history information and the reporting in </w:t>
            </w:r>
            <w:proofErr w:type="spellStart"/>
            <w:r w:rsidRPr="00A855F4">
              <w:rPr>
                <w:rFonts w:eastAsia="DengXian"/>
                <w:i/>
                <w:lang w:eastAsia="zh-CN"/>
              </w:rPr>
              <w:t>UEInformationResponse</w:t>
            </w:r>
            <w:proofErr w:type="spellEnd"/>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 xml:space="preserve">Indicates whether the UE supports the storage and delivery of Successful </w:t>
            </w:r>
            <w:proofErr w:type="spellStart"/>
            <w:r w:rsidRPr="00A855F4">
              <w:rPr>
                <w:rFonts w:cs="Arial"/>
                <w:bCs/>
                <w:iCs/>
                <w:lang w:eastAsia="fr-FR"/>
              </w:rPr>
              <w:t>PScell</w:t>
            </w:r>
            <w:proofErr w:type="spellEnd"/>
            <w:r w:rsidRPr="00A855F4">
              <w:rPr>
                <w:rFonts w:cs="Arial"/>
                <w:bCs/>
                <w:iCs/>
                <w:lang w:eastAsia="fr-FR"/>
              </w:rPr>
              <w:t xml:space="preserve">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702" w:name="_Toc46488705"/>
      <w:bookmarkStart w:id="703" w:name="_Toc52574127"/>
      <w:bookmarkStart w:id="704" w:name="_Toc52574213"/>
      <w:bookmarkStart w:id="705" w:name="_Toc178186388"/>
      <w:r w:rsidRPr="00A855F4">
        <w:lastRenderedPageBreak/>
        <w:t>4.2.18</w:t>
      </w:r>
      <w:r w:rsidRPr="00A855F4">
        <w:tab/>
        <w:t>UE-based performance measurement parameters</w:t>
      </w:r>
      <w:bookmarkEnd w:id="702"/>
      <w:bookmarkEnd w:id="703"/>
      <w:bookmarkEnd w:id="704"/>
      <w:bookmarkEnd w:id="70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 xml:space="preserve">UE supports uncompensated </w:t>
            </w:r>
            <w:proofErr w:type="spellStart"/>
            <w:r w:rsidRPr="00A855F4">
              <w:t>barometeric</w:t>
            </w:r>
            <w:proofErr w:type="spellEnd"/>
            <w:r w:rsidRPr="00A855F4">
              <w:t xml:space="preserve">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w:t>
            </w:r>
            <w:proofErr w:type="spellStart"/>
            <w:r w:rsidR="0086350F" w:rsidRPr="00A855F4">
              <w:t>eRedCap</w:t>
            </w:r>
            <w:proofErr w:type="spellEnd"/>
            <w:r w:rsidR="0086350F" w:rsidRPr="00A855F4">
              <w:t xml:space="preserve">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706" w:name="_Toc46488706"/>
      <w:bookmarkStart w:id="707" w:name="_Toc52574128"/>
      <w:bookmarkStart w:id="708" w:name="_Toc52574214"/>
      <w:bookmarkStart w:id="709" w:name="_Toc178186389"/>
      <w:r w:rsidRPr="00A855F4">
        <w:lastRenderedPageBreak/>
        <w:t>4.2.19</w:t>
      </w:r>
      <w:r w:rsidRPr="00A855F4">
        <w:tab/>
        <w:t>High speed parameters</w:t>
      </w:r>
      <w:bookmarkEnd w:id="706"/>
      <w:bookmarkEnd w:id="707"/>
      <w:bookmarkEnd w:id="708"/>
      <w:bookmarkEnd w:id="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w:t>
            </w:r>
            <w:proofErr w:type="gramStart"/>
            <w:r w:rsidRPr="00A855F4">
              <w:t>configured</w:t>
            </w:r>
            <w:proofErr w:type="gramEnd"/>
            <w:r w:rsidRPr="00A855F4">
              <w:t xml:space="preserve">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xml:space="preserve">. This field applies to MN configured measurement enhancement when MR-DC is not </w:t>
            </w:r>
            <w:proofErr w:type="gramStart"/>
            <w:r w:rsidRPr="00A855F4">
              <w:t>configured</w:t>
            </w:r>
            <w:proofErr w:type="gramEnd"/>
            <w:r w:rsidRPr="00A855F4">
              <w:t xml:space="preserve">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710" w:name="_Hlk89774334"/>
            <w:r w:rsidRPr="00A855F4">
              <w:rPr>
                <w:b/>
                <w:bCs/>
                <w:i/>
                <w:iCs/>
              </w:rPr>
              <w:t>measurementEnhancementCA-r17</w:t>
            </w:r>
            <w:bookmarkEnd w:id="710"/>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711" w:name="_Hlk89774549"/>
            <w:r w:rsidRPr="00A855F4">
              <w:rPr>
                <w:b/>
                <w:bCs/>
                <w:i/>
                <w:iCs/>
              </w:rPr>
              <w:t>measurementEnhancementInterFreq-r17</w:t>
            </w:r>
            <w:bookmarkEnd w:id="711"/>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712" w:name="_Toc178186390"/>
      <w:bookmarkStart w:id="713" w:name="OLE_LINK12"/>
      <w:r w:rsidRPr="00A855F4">
        <w:lastRenderedPageBreak/>
        <w:t>4.2.20</w:t>
      </w:r>
      <w:r w:rsidR="00640369" w:rsidRPr="00A855F4">
        <w:tab/>
      </w:r>
      <w:r w:rsidR="004A7924" w:rsidRPr="00A855F4">
        <w:t>Application layer</w:t>
      </w:r>
      <w:r w:rsidR="00221317" w:rsidRPr="00A855F4">
        <w:t xml:space="preserve"> measurement parameters</w:t>
      </w:r>
      <w:bookmarkEnd w:id="71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w:t>
            </w:r>
            <w:proofErr w:type="spellStart"/>
            <w:r w:rsidRPr="00A855F4">
              <w:rPr>
                <w:rFonts w:eastAsia="DengXian"/>
                <w:lang w:eastAsia="zh-CN"/>
              </w:rPr>
              <w:t>QoE</w:t>
            </w:r>
            <w:proofErr w:type="spellEnd"/>
            <w:r w:rsidRPr="00A855F4">
              <w:rPr>
                <w:rFonts w:eastAsia="DengXian"/>
                <w:lang w:eastAsia="zh-CN"/>
              </w:rPr>
              <w:t xml:space="preserve"> measurement in RRC_IDLE and RRC_INACTIVE in addition to the </w:t>
            </w:r>
            <w:r w:rsidR="00475423" w:rsidRPr="00A855F4">
              <w:rPr>
                <w:rFonts w:eastAsia="DengXian"/>
                <w:lang w:eastAsia="zh-CN"/>
              </w:rPr>
              <w:t>"</w:t>
            </w:r>
            <w:r w:rsidRPr="00A855F4">
              <w:rPr>
                <w:rFonts w:eastAsia="DengXian"/>
                <w:lang w:eastAsia="zh-CN"/>
              </w:rPr>
              <w:t xml:space="preserve">AS layer memory size for </w:t>
            </w:r>
            <w:proofErr w:type="spellStart"/>
            <w:r w:rsidRPr="00A855F4">
              <w:rPr>
                <w:rFonts w:eastAsia="DengXian"/>
                <w:lang w:eastAsia="zh-CN"/>
              </w:rPr>
              <w:t>QoE</w:t>
            </w:r>
            <w:proofErr w:type="spellEnd"/>
            <w:r w:rsidRPr="00A855F4">
              <w:rPr>
                <w:rFonts w:eastAsia="DengXian"/>
                <w:lang w:eastAsia="zh-CN"/>
              </w:rPr>
              <w:t xml:space="preserv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w:t>
            </w:r>
            <w:proofErr w:type="spellStart"/>
            <w:r w:rsidRPr="00A855F4">
              <w:rPr>
                <w:rFonts w:eastAsia="DengXian"/>
                <w:lang w:eastAsia="zh-CN"/>
              </w:rPr>
              <w:t>QoE</w:t>
            </w:r>
            <w:proofErr w:type="spellEnd"/>
            <w:r w:rsidRPr="00A855F4">
              <w:rPr>
                <w:rFonts w:eastAsia="DengXian"/>
                <w:lang w:eastAsia="zh-CN"/>
              </w:rPr>
              <w:t xml:space="preserve"> configuration(s) via SRB1 and/or SRB3 (if supported) from </w:t>
            </w:r>
            <w:proofErr w:type="gramStart"/>
            <w:r w:rsidRPr="00A855F4">
              <w:rPr>
                <w:rFonts w:eastAsia="DengXian"/>
                <w:lang w:eastAsia="zh-CN"/>
              </w:rPr>
              <w:t>SN, and</w:t>
            </w:r>
            <w:proofErr w:type="gramEnd"/>
            <w:r w:rsidRPr="00A855F4">
              <w:rPr>
                <w:rFonts w:eastAsia="DengXian"/>
                <w:lang w:eastAsia="zh-CN"/>
              </w:rPr>
              <w:t xml:space="preserve"> send the corresponding </w:t>
            </w:r>
            <w:proofErr w:type="spellStart"/>
            <w:r w:rsidRPr="00A855F4">
              <w:rPr>
                <w:rFonts w:eastAsia="DengXian"/>
                <w:lang w:eastAsia="zh-CN"/>
              </w:rPr>
              <w:t>QoE</w:t>
            </w:r>
            <w:proofErr w:type="spellEnd"/>
            <w:r w:rsidRPr="00A855F4">
              <w:rPr>
                <w:rFonts w:eastAsia="DengXian"/>
                <w:lang w:eastAsia="zh-CN"/>
              </w:rPr>
              <w:t xml:space="preserv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w:t>
            </w:r>
            <w:proofErr w:type="spellStart"/>
            <w:r w:rsidRPr="00A855F4">
              <w:rPr>
                <w:rFonts w:eastAsia="DengXian"/>
                <w:lang w:eastAsia="zh-CN"/>
              </w:rPr>
              <w:t>QoE</w:t>
            </w:r>
            <w:proofErr w:type="spellEnd"/>
            <w:r w:rsidRPr="00A855F4">
              <w:rPr>
                <w:rFonts w:eastAsia="DengXian"/>
                <w:lang w:eastAsia="zh-CN"/>
              </w:rPr>
              <w:t xml:space="preserve"> report(s) stored during </w:t>
            </w:r>
            <w:proofErr w:type="spellStart"/>
            <w:r w:rsidRPr="00A855F4">
              <w:rPr>
                <w:rFonts w:eastAsia="DengXian"/>
                <w:lang w:eastAsia="zh-CN"/>
              </w:rPr>
              <w:t>QoE</w:t>
            </w:r>
            <w:proofErr w:type="spellEnd"/>
            <w:r w:rsidRPr="00A855F4">
              <w:rPr>
                <w:rFonts w:eastAsia="DengXian"/>
                <w:lang w:eastAsia="zh-CN"/>
              </w:rPr>
              <w:t xml:space="preserve"> pause for UE in RRC_CONNECTED and stored in RRC_IDLE/RRC_INACTIVE based on the priority information </w:t>
            </w:r>
            <w:proofErr w:type="spellStart"/>
            <w:r w:rsidRPr="00A855F4">
              <w:rPr>
                <w:rFonts w:eastAsia="DengXian"/>
                <w:lang w:eastAsia="zh-CN"/>
              </w:rPr>
              <w:t>gNB</w:t>
            </w:r>
            <w:proofErr w:type="spellEnd"/>
            <w:r w:rsidRPr="00A855F4">
              <w:rPr>
                <w:rFonts w:eastAsia="DengXian"/>
                <w:lang w:eastAsia="zh-CN"/>
              </w:rPr>
              <w:t xml:space="preserve">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w:t>
            </w:r>
            <w:proofErr w:type="spellStart"/>
            <w:r w:rsidRPr="00A855F4">
              <w:rPr>
                <w:rFonts w:eastAsia="DengXian"/>
                <w:lang w:eastAsia="zh-CN"/>
              </w:rPr>
              <w:t>QoE</w:t>
            </w:r>
            <w:proofErr w:type="spellEnd"/>
            <w:r w:rsidRPr="00A855F4">
              <w:rPr>
                <w:rFonts w:eastAsia="DengXian"/>
                <w:lang w:eastAsia="zh-CN"/>
              </w:rPr>
              <w:t xml:space="preserv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714" w:name="OLE_LINK21"/>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VR services</w:t>
            </w:r>
            <w:bookmarkEnd w:id="714"/>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715" w:name="OLE_LINK7"/>
            <w:r w:rsidRPr="00A855F4">
              <w:rPr>
                <w:rFonts w:eastAsia="DengXian"/>
                <w:b/>
                <w:bCs/>
                <w:i/>
                <w:iCs/>
                <w:lang w:eastAsia="zh-CN"/>
              </w:rPr>
              <w:t>ran-Visible</w:t>
            </w:r>
            <w:bookmarkEnd w:id="715"/>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RAN visible </w:t>
            </w:r>
            <w:proofErr w:type="spellStart"/>
            <w:r w:rsidRPr="00A855F4">
              <w:rPr>
                <w:rFonts w:eastAsia="DengXian"/>
                <w:lang w:eastAsia="zh-CN"/>
              </w:rPr>
              <w:t>QoE</w:t>
            </w:r>
            <w:proofErr w:type="spellEnd"/>
            <w:r w:rsidRPr="00A855F4">
              <w:rPr>
                <w:rFonts w:eastAsia="DengXian"/>
                <w:lang w:eastAsia="zh-CN"/>
              </w:rPr>
              <w:t xml:space="preserv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RAN visible </w:t>
            </w:r>
            <w:proofErr w:type="spellStart"/>
            <w:r w:rsidRPr="00A855F4">
              <w:rPr>
                <w:rFonts w:eastAsia="DengXian"/>
                <w:lang w:eastAsia="zh-CN"/>
              </w:rPr>
              <w:t>QoE</w:t>
            </w:r>
            <w:proofErr w:type="spellEnd"/>
            <w:r w:rsidRPr="00A855F4">
              <w:rPr>
                <w:rFonts w:eastAsia="DengXian"/>
                <w:lang w:eastAsia="zh-CN"/>
              </w:rPr>
              <w:t xml:space="preserv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716" w:name="OLE_LINK19"/>
            <w:r w:rsidRPr="00A855F4">
              <w:rPr>
                <w:rFonts w:eastAsia="MS Mincho" w:cs="Arial"/>
                <w:b/>
                <w:i/>
                <w:iCs/>
              </w:rPr>
              <w:t>ul-MeasurementReportAppLayer-Seg-r17</w:t>
            </w:r>
            <w:bookmarkEnd w:id="716"/>
          </w:p>
          <w:p w14:paraId="53C0B9BF" w14:textId="351938EF" w:rsidR="00221317" w:rsidRPr="00A855F4" w:rsidRDefault="00221317" w:rsidP="008260E9">
            <w:pPr>
              <w:pStyle w:val="TAL"/>
              <w:rPr>
                <w:rFonts w:eastAsia="DengXian"/>
                <w:bCs/>
                <w:iCs/>
                <w:lang w:eastAsia="zh-CN"/>
              </w:rPr>
            </w:pPr>
            <w:bookmarkStart w:id="717" w:name="OLE_LINK25"/>
            <w:r w:rsidRPr="00A855F4">
              <w:rPr>
                <w:rFonts w:eastAsia="DengXian"/>
                <w:bCs/>
                <w:iCs/>
                <w:lang w:eastAsia="zh-CN"/>
              </w:rPr>
              <w:t xml:space="preserve">Indicates whether the UE supports RRC segmentation of the </w:t>
            </w:r>
            <w:proofErr w:type="spellStart"/>
            <w:r w:rsidRPr="00A855F4">
              <w:rPr>
                <w:rFonts w:eastAsia="DengXian"/>
                <w:bCs/>
                <w:iCs/>
                <w:lang w:eastAsia="zh-CN"/>
              </w:rPr>
              <w:t>MeasurementReportAppLayer</w:t>
            </w:r>
            <w:proofErr w:type="spellEnd"/>
            <w:r w:rsidRPr="00A855F4">
              <w:rPr>
                <w:rFonts w:eastAsia="DengXian"/>
                <w:bCs/>
                <w:iCs/>
                <w:lang w:eastAsia="zh-CN"/>
              </w:rPr>
              <w:t xml:space="preserve"> message in UL</w:t>
            </w:r>
            <w:bookmarkEnd w:id="717"/>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713"/>
    </w:tbl>
    <w:p w14:paraId="234D6A96" w14:textId="6CCB5ABE" w:rsidR="00221317" w:rsidRPr="00A855F4" w:rsidRDefault="00221317" w:rsidP="0026000E"/>
    <w:p w14:paraId="3671377A" w14:textId="760D40C6" w:rsidR="00221317" w:rsidRPr="00A855F4" w:rsidRDefault="00472578" w:rsidP="00221317">
      <w:pPr>
        <w:pStyle w:val="Heading3"/>
      </w:pPr>
      <w:bookmarkStart w:id="718" w:name="_Toc178186391"/>
      <w:r w:rsidRPr="00A855F4">
        <w:t>4.2.21</w:t>
      </w:r>
      <w:r w:rsidR="00221317" w:rsidRPr="00A855F4">
        <w:tab/>
      </w:r>
      <w:proofErr w:type="spellStart"/>
      <w:r w:rsidR="00221317" w:rsidRPr="00A855F4">
        <w:t>RedCap</w:t>
      </w:r>
      <w:proofErr w:type="spellEnd"/>
      <w:r w:rsidR="00221317" w:rsidRPr="00A855F4">
        <w:t xml:space="preserve"> Parameters</w:t>
      </w:r>
      <w:bookmarkEnd w:id="718"/>
    </w:p>
    <w:p w14:paraId="306A0961" w14:textId="16D706D3" w:rsidR="00221317" w:rsidRPr="00A855F4" w:rsidRDefault="00472578" w:rsidP="00221317">
      <w:pPr>
        <w:pStyle w:val="Heading4"/>
      </w:pPr>
      <w:bookmarkStart w:id="719" w:name="_Toc178186392"/>
      <w:r w:rsidRPr="00A855F4">
        <w:t>4.2.21</w:t>
      </w:r>
      <w:r w:rsidR="00221317" w:rsidRPr="00A855F4">
        <w:t>.1</w:t>
      </w:r>
      <w:r w:rsidR="00221317" w:rsidRPr="00A855F4">
        <w:tab/>
        <w:t xml:space="preserve">Definition of </w:t>
      </w:r>
      <w:proofErr w:type="spellStart"/>
      <w:r w:rsidR="00221317" w:rsidRPr="00A855F4">
        <w:t>RedCap</w:t>
      </w:r>
      <w:proofErr w:type="spellEnd"/>
      <w:r w:rsidR="00221317" w:rsidRPr="00A855F4">
        <w:t xml:space="preserve"> UE</w:t>
      </w:r>
      <w:bookmarkEnd w:id="719"/>
    </w:p>
    <w:p w14:paraId="6EF6A1B5" w14:textId="77777777" w:rsidR="00221317" w:rsidRPr="00A855F4" w:rsidRDefault="00221317" w:rsidP="00221317">
      <w:proofErr w:type="spellStart"/>
      <w:r w:rsidRPr="00A855F4">
        <w:t>RedCap</w:t>
      </w:r>
      <w:proofErr w:type="spellEnd"/>
      <w:r w:rsidRPr="00A855F4">
        <w:t xml:space="preserve"> UE is the UE with reduced capability:</w:t>
      </w:r>
    </w:p>
    <w:p w14:paraId="06A683EF" w14:textId="56313931" w:rsidR="00221317" w:rsidRPr="00A855F4" w:rsidRDefault="00D727C3" w:rsidP="00D727C3">
      <w:pPr>
        <w:pStyle w:val="B1"/>
      </w:pPr>
      <w:r w:rsidRPr="00A855F4">
        <w:lastRenderedPageBreak/>
        <w:t>-</w:t>
      </w:r>
      <w:r w:rsidRPr="00A855F4">
        <w:tab/>
      </w:r>
      <w:r w:rsidR="00221317" w:rsidRPr="00A855F4">
        <w:t xml:space="preserve">The maximum bandwidth is 20 MHz for </w:t>
      </w:r>
      <w:proofErr w:type="gramStart"/>
      <w:r w:rsidR="00221317" w:rsidRPr="00A855F4">
        <w:t>FR1, and</w:t>
      </w:r>
      <w:proofErr w:type="gramEnd"/>
      <w:r w:rsidR="00221317" w:rsidRPr="00A855F4">
        <w:t xml:space="preserve"> is 100 MHz for FR2. UE features and corresponding capabilities related to UE bandwidths wider than 20 MHz in FR1 or wider than 100 MHz in FR2 are not supported by </w:t>
      </w:r>
      <w:proofErr w:type="spellStart"/>
      <w:r w:rsidR="00221317" w:rsidRPr="00A855F4">
        <w:t>RedCap</w:t>
      </w:r>
      <w:proofErr w:type="spellEnd"/>
      <w:r w:rsidR="00221317" w:rsidRPr="00A855F4">
        <w:t xml:space="preserve"> </w:t>
      </w:r>
      <w:proofErr w:type="gramStart"/>
      <w:r w:rsidR="00221317" w:rsidRPr="00A855F4">
        <w:t>UEs;</w:t>
      </w:r>
      <w:proofErr w:type="gramEnd"/>
    </w:p>
    <w:p w14:paraId="3D201FF2" w14:textId="7AE679F9" w:rsidR="00221317" w:rsidRPr="00A855F4" w:rsidRDefault="00D727C3" w:rsidP="00D727C3">
      <w:pPr>
        <w:pStyle w:val="B1"/>
      </w:pPr>
      <w:r w:rsidRPr="00A855F4">
        <w:t>-</w:t>
      </w:r>
      <w:r w:rsidRPr="00A855F4">
        <w:tab/>
      </w:r>
      <w:r w:rsidR="00221317" w:rsidRPr="00A855F4">
        <w:t xml:space="preserve">The maximum mandatory supported DRB number is </w:t>
      </w:r>
      <w:proofErr w:type="gramStart"/>
      <w:r w:rsidR="00221317" w:rsidRPr="00A855F4">
        <w:t>8;</w:t>
      </w:r>
      <w:proofErr w:type="gramEnd"/>
    </w:p>
    <w:p w14:paraId="147662A1" w14:textId="5F249255" w:rsidR="00221317" w:rsidRPr="00A855F4" w:rsidRDefault="00D727C3" w:rsidP="00D727C3">
      <w:pPr>
        <w:pStyle w:val="B1"/>
      </w:pPr>
      <w:r w:rsidRPr="00A855F4">
        <w:t>-</w:t>
      </w:r>
      <w:r w:rsidRPr="00A855F4">
        <w:tab/>
      </w:r>
      <w:r w:rsidR="00221317" w:rsidRPr="00A855F4">
        <w:t xml:space="preserve">The mandatory supported PDCP SN length is 12 bits while 18 bits being </w:t>
      </w:r>
      <w:proofErr w:type="gramStart"/>
      <w:r w:rsidR="00221317" w:rsidRPr="00A855F4">
        <w:t>optional;</w:t>
      </w:r>
      <w:proofErr w:type="gramEnd"/>
    </w:p>
    <w:p w14:paraId="1CB27A8E" w14:textId="50E34618" w:rsidR="00221317" w:rsidRPr="00A855F4" w:rsidRDefault="00D727C3" w:rsidP="00D727C3">
      <w:pPr>
        <w:pStyle w:val="B1"/>
      </w:pPr>
      <w:r w:rsidRPr="00A855F4">
        <w:t>-</w:t>
      </w:r>
      <w:r w:rsidRPr="00A855F4">
        <w:tab/>
      </w:r>
      <w:r w:rsidR="00221317" w:rsidRPr="00A855F4">
        <w:t xml:space="preserve">The mandatory supported RLC AM SN length is 12 bits while 18 bits being </w:t>
      </w:r>
      <w:proofErr w:type="gramStart"/>
      <w:r w:rsidR="00221317" w:rsidRPr="00A855F4">
        <w:t>optional;</w:t>
      </w:r>
      <w:proofErr w:type="gramEnd"/>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w:t>
      </w:r>
      <w:proofErr w:type="gramStart"/>
      <w:r w:rsidR="00221317" w:rsidRPr="00A855F4">
        <w:t>branch</w:t>
      </w:r>
      <w:proofErr w:type="gramEnd"/>
      <w:r w:rsidR="00221317" w:rsidRPr="00A855F4">
        <w:t xml:space="preserve"> </w:t>
      </w:r>
      <w:r w:rsidR="004836D4" w:rsidRPr="00A855F4">
        <w:t xml:space="preserve">or </w:t>
      </w:r>
      <w:r w:rsidR="00221317" w:rsidRPr="00A855F4">
        <w:t xml:space="preserve">more than </w:t>
      </w:r>
      <w:r w:rsidR="004D033E" w:rsidRPr="00A855F4">
        <w:t>1</w:t>
      </w:r>
      <w:r w:rsidR="00221317" w:rsidRPr="00A855F4">
        <w:t xml:space="preserve"> UL MIMO layer are not supported by </w:t>
      </w:r>
      <w:proofErr w:type="spellStart"/>
      <w:r w:rsidR="00221317" w:rsidRPr="00A855F4">
        <w:t>RedCap</w:t>
      </w:r>
      <w:proofErr w:type="spellEnd"/>
      <w:r w:rsidR="00221317" w:rsidRPr="00A855F4">
        <w:t xml:space="preserve">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w:t>
      </w:r>
      <w:proofErr w:type="spellStart"/>
      <w:r w:rsidR="00221317" w:rsidRPr="00A855F4">
        <w:t>RedCap</w:t>
      </w:r>
      <w:proofErr w:type="spellEnd"/>
      <w:r w:rsidR="00221317" w:rsidRPr="00A855F4">
        <w:t xml:space="preserve"> UE is not expected to act as IAB node)</w:t>
      </w:r>
      <w:r w:rsidR="00C814BB" w:rsidRPr="00A855F4">
        <w:t xml:space="preserve">, and NCR (i.e., the </w:t>
      </w:r>
      <w:proofErr w:type="spellStart"/>
      <w:r w:rsidR="00C814BB" w:rsidRPr="00A855F4">
        <w:t>RedCap</w:t>
      </w:r>
      <w:proofErr w:type="spellEnd"/>
      <w:r w:rsidR="00C814BB" w:rsidRPr="00A855F4">
        <w:t xml:space="preserve"> UE is not expected to act as NCR-MT)</w:t>
      </w:r>
      <w:r w:rsidR="00221317" w:rsidRPr="00A855F4">
        <w:t xml:space="preserve"> related UE features and corresponding capabilities are not supported by </w:t>
      </w:r>
      <w:proofErr w:type="spellStart"/>
      <w:r w:rsidR="00221317" w:rsidRPr="00A855F4">
        <w:t>RedCap</w:t>
      </w:r>
      <w:proofErr w:type="spellEnd"/>
      <w:r w:rsidR="00221317" w:rsidRPr="00A855F4">
        <w:t xml:space="preserve"> UEs. All other feature groups or components of the feature groups as captured in TR 38.822 [24] as well as capabilities specified in this specification remain applicable for </w:t>
      </w:r>
      <w:proofErr w:type="spellStart"/>
      <w:r w:rsidR="00221317" w:rsidRPr="00A855F4">
        <w:t>RedCap</w:t>
      </w:r>
      <w:proofErr w:type="spellEnd"/>
      <w:r w:rsidR="00221317" w:rsidRPr="00A855F4">
        <w:t xml:space="preserve">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720" w:name="_Toc178186393"/>
      <w:r w:rsidRPr="00A855F4">
        <w:t>4.2.21</w:t>
      </w:r>
      <w:r w:rsidR="00221317" w:rsidRPr="00A855F4">
        <w:t>.2</w:t>
      </w:r>
      <w:r w:rsidR="00221317" w:rsidRPr="00A855F4">
        <w:tab/>
        <w:t>General parameters</w:t>
      </w:r>
      <w:bookmarkEnd w:id="7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proofErr w:type="spellStart"/>
            <w:r w:rsidRPr="00A855F4">
              <w:rPr>
                <w:bCs/>
                <w:iCs/>
              </w:rPr>
              <w:t>RedCap</w:t>
            </w:r>
            <w:proofErr w:type="spellEnd"/>
            <w:r w:rsidRPr="00A855F4">
              <w:rPr>
                <w:bCs/>
                <w:iCs/>
              </w:rPr>
              <w:t xml:space="preserve">-specific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16 DRBs.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 xml:space="preserve">Indicates that the UE is a </w:t>
            </w:r>
            <w:proofErr w:type="spellStart"/>
            <w:r w:rsidRPr="00A855F4">
              <w:rPr>
                <w:rFonts w:cs="Arial"/>
                <w:szCs w:val="18"/>
              </w:rPr>
              <w:t>RedCap</w:t>
            </w:r>
            <w:proofErr w:type="spellEnd"/>
            <w:r w:rsidRPr="00A855F4">
              <w:rPr>
                <w:rFonts w:cs="Arial"/>
                <w:szCs w:val="18"/>
              </w:rPr>
              <w:t xml:space="preserve">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Maximum FR1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UE bandwidth is 20 </w:t>
            </w:r>
            <w:proofErr w:type="gramStart"/>
            <w:r w:rsidR="00221317" w:rsidRPr="00A855F4">
              <w:rPr>
                <w:rFonts w:ascii="Arial" w:hAnsi="Arial" w:cs="Arial"/>
                <w:sz w:val="18"/>
                <w:szCs w:val="18"/>
              </w:rPr>
              <w:t>MHz;</w:t>
            </w:r>
            <w:proofErr w:type="gramEnd"/>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Maximum FR2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UE bandwidth is 100 </w:t>
            </w:r>
            <w:proofErr w:type="gramStart"/>
            <w:r w:rsidR="00221317" w:rsidRPr="00A855F4">
              <w:rPr>
                <w:rFonts w:ascii="Arial" w:hAnsi="Arial" w:cs="Arial"/>
                <w:sz w:val="18"/>
                <w:szCs w:val="18"/>
              </w:rPr>
              <w:t>MHz;</w:t>
            </w:r>
            <w:proofErr w:type="gramEnd"/>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Support of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early indication based on Msg1, </w:t>
            </w:r>
            <w:proofErr w:type="spellStart"/>
            <w:r w:rsidR="00221317" w:rsidRPr="00A855F4">
              <w:rPr>
                <w:rFonts w:ascii="Arial" w:hAnsi="Arial" w:cs="Arial"/>
                <w:sz w:val="18"/>
                <w:szCs w:val="18"/>
              </w:rPr>
              <w:t>MsgA</w:t>
            </w:r>
            <w:proofErr w:type="spellEnd"/>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w:t>
            </w:r>
            <w:proofErr w:type="gramStart"/>
            <w:r w:rsidR="00221317" w:rsidRPr="00A855F4">
              <w:rPr>
                <w:rFonts w:ascii="Arial" w:hAnsi="Arial" w:cs="Arial"/>
                <w:sz w:val="18"/>
                <w:szCs w:val="18"/>
              </w:rPr>
              <w:t>access;</w:t>
            </w:r>
            <w:proofErr w:type="gramEnd"/>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Separate initial UL BWP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w:t>
            </w:r>
            <w:proofErr w:type="gramStart"/>
            <w:r w:rsidRPr="00A855F4">
              <w:rPr>
                <w:rFonts w:ascii="Arial" w:hAnsi="Arial" w:cs="Arial"/>
                <w:sz w:val="18"/>
                <w:szCs w:val="18"/>
              </w:rPr>
              <w:t>UEs;</w:t>
            </w:r>
            <w:proofErr w:type="gramEnd"/>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It includes the configuration(s) needed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 xml:space="preserve">Separate initial DL BWP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w:t>
            </w:r>
            <w:proofErr w:type="gramStart"/>
            <w:r w:rsidRPr="00A855F4">
              <w:rPr>
                <w:rFonts w:ascii="Arial" w:hAnsi="Arial" w:cs="Arial"/>
                <w:sz w:val="18"/>
                <w:szCs w:val="18"/>
              </w:rPr>
              <w:t>UEs</w:t>
            </w:r>
            <w:r w:rsidR="000C584F" w:rsidRPr="00A855F4">
              <w:rPr>
                <w:rFonts w:ascii="Arial" w:hAnsi="Arial" w:cs="Arial"/>
                <w:sz w:val="18"/>
                <w:szCs w:val="18"/>
              </w:rPr>
              <w:t>;</w:t>
            </w:r>
            <w:proofErr w:type="gramEnd"/>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 xml:space="preserve">1 UE-specific RRC configured DL BWP per </w:t>
            </w:r>
            <w:proofErr w:type="gramStart"/>
            <w:r w:rsidRPr="00A855F4">
              <w:rPr>
                <w:rFonts w:ascii="Arial" w:hAnsi="Arial" w:cs="Arial"/>
                <w:sz w:val="18"/>
                <w:szCs w:val="18"/>
                <w:lang w:eastAsia="fr-FR"/>
              </w:rPr>
              <w:t>carrier;</w:t>
            </w:r>
            <w:proofErr w:type="gramEnd"/>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 xml:space="preserve">1 UE-specific RRC configured UL BWP per </w:t>
            </w:r>
            <w:proofErr w:type="gramStart"/>
            <w:r w:rsidRPr="00A855F4">
              <w:rPr>
                <w:rFonts w:ascii="Arial" w:hAnsi="Arial" w:cs="Arial"/>
                <w:sz w:val="18"/>
                <w:szCs w:val="18"/>
                <w:lang w:eastAsia="fr-FR"/>
              </w:rPr>
              <w:t>carrier;</w:t>
            </w:r>
            <w:proofErr w:type="gramEnd"/>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w:t>
            </w:r>
            <w:proofErr w:type="gramStart"/>
            <w:r w:rsidRPr="00A855F4">
              <w:rPr>
                <w:rFonts w:ascii="Arial" w:hAnsi="Arial" w:cs="Arial"/>
                <w:sz w:val="18"/>
                <w:szCs w:val="18"/>
              </w:rPr>
              <w:t>SSB;</w:t>
            </w:r>
            <w:proofErr w:type="gramEnd"/>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w:t>
            </w:r>
            <w:proofErr w:type="spellStart"/>
            <w:r w:rsidRPr="00A855F4">
              <w:rPr>
                <w:rFonts w:cs="Arial"/>
                <w:szCs w:val="18"/>
              </w:rPr>
              <w:t>RedCap</w:t>
            </w:r>
            <w:proofErr w:type="spellEnd"/>
            <w:r w:rsidRPr="00A855F4">
              <w:rPr>
                <w:rFonts w:cs="Arial"/>
                <w:szCs w:val="18"/>
              </w:rPr>
              <w:t xml:space="preserve">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721" w:name="_Toc178186394"/>
      <w:r w:rsidRPr="00A855F4">
        <w:lastRenderedPageBreak/>
        <w:t>4.2.21</w:t>
      </w:r>
      <w:r w:rsidR="00221317" w:rsidRPr="00A855F4">
        <w:t>.3</w:t>
      </w:r>
      <w:r w:rsidR="00221317" w:rsidRPr="00A855F4">
        <w:tab/>
        <w:t>PDCP parameters</w:t>
      </w:r>
      <w:bookmarkEnd w:id="7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w:t>
            </w:r>
            <w:proofErr w:type="gramStart"/>
            <w:r w:rsidRPr="00A855F4">
              <w:rPr>
                <w:rFonts w:cs="Arial"/>
                <w:szCs w:val="18"/>
              </w:rPr>
              <w:t>18 bit</w:t>
            </w:r>
            <w:proofErr w:type="gramEnd"/>
            <w:r w:rsidRPr="00A855F4">
              <w:rPr>
                <w:rFonts w:cs="Arial"/>
                <w:szCs w:val="18"/>
              </w:rPr>
              <w:t xml:space="preserve"> length of PDCP sequence number.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722" w:name="_Toc178186395"/>
      <w:r w:rsidRPr="00A855F4">
        <w:t>4.2.21</w:t>
      </w:r>
      <w:r w:rsidR="00221317" w:rsidRPr="00A855F4">
        <w:t>.4</w:t>
      </w:r>
      <w:r w:rsidR="00221317" w:rsidRPr="00A855F4">
        <w:tab/>
        <w:t>RLC parameters</w:t>
      </w:r>
      <w:bookmarkEnd w:id="7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AM DRB with </w:t>
            </w:r>
            <w:proofErr w:type="gramStart"/>
            <w:r w:rsidRPr="00A855F4">
              <w:rPr>
                <w:rFonts w:cs="Arial"/>
                <w:szCs w:val="18"/>
              </w:rPr>
              <w:t>18 bit</w:t>
            </w:r>
            <w:proofErr w:type="gramEnd"/>
            <w:r w:rsidRPr="00A855F4">
              <w:rPr>
                <w:rFonts w:cs="Arial"/>
                <w:szCs w:val="18"/>
              </w:rPr>
              <w:t xml:space="preserve"> length of RLC sequence number.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723" w:name="_Toc178186396"/>
      <w:r w:rsidRPr="00A855F4">
        <w:t>4.2.21.5</w:t>
      </w:r>
      <w:r w:rsidRPr="00A855F4">
        <w:tab/>
      </w:r>
      <w:proofErr w:type="spellStart"/>
      <w:r w:rsidRPr="00A855F4">
        <w:t>MeasAndMobParameters</w:t>
      </w:r>
      <w:bookmarkEnd w:id="72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(e)</w:t>
            </w:r>
            <w:proofErr w:type="spellStart"/>
            <w:r w:rsidR="000E2FE9" w:rsidRPr="00A855F4">
              <w:t>RedCap</w:t>
            </w:r>
            <w:proofErr w:type="spellEnd"/>
            <w:r w:rsidR="000E2FE9" w:rsidRPr="00A855F4">
              <w:t xml:space="preserve">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724" w:name="_Toc178186397"/>
      <w:r w:rsidRPr="00A855F4">
        <w:lastRenderedPageBreak/>
        <w:t>4.2.21.6</w:t>
      </w:r>
      <w:r w:rsidRPr="00A855F4">
        <w:tab/>
        <w:t>Physical layer parameters</w:t>
      </w:r>
      <w:bookmarkEnd w:id="724"/>
    </w:p>
    <w:p w14:paraId="25445610" w14:textId="728EAEE9" w:rsidR="00C04308" w:rsidRPr="00A855F4" w:rsidRDefault="00C04308" w:rsidP="00C04308">
      <w:pPr>
        <w:pStyle w:val="Heading5"/>
      </w:pPr>
      <w:bookmarkStart w:id="725" w:name="_Toc178186398"/>
      <w:r w:rsidRPr="00A855F4">
        <w:t>4.2.21.6.1</w:t>
      </w:r>
      <w:r w:rsidRPr="00A855F4">
        <w:tab/>
      </w:r>
      <w:proofErr w:type="spellStart"/>
      <w:r w:rsidRPr="00A855F4">
        <w:rPr>
          <w:i/>
          <w:iCs/>
        </w:rPr>
        <w:t>BandNR</w:t>
      </w:r>
      <w:proofErr w:type="spellEnd"/>
      <w:r w:rsidRPr="00A855F4">
        <w:t xml:space="preserve"> parameters</w:t>
      </w:r>
      <w:bookmarkEnd w:id="7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lastRenderedPageBreak/>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726" w:name="_Hlk159176235"/>
            <w:r w:rsidRPr="00A855F4">
              <w:rPr>
                <w:b/>
                <w:i/>
              </w:rPr>
              <w:t>dl-PRS-MeasurementWithRxFH-RRC-ConnectedForRedCap-r18</w:t>
            </w:r>
          </w:p>
          <w:bookmarkEnd w:id="726"/>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w:t>
            </w:r>
            <w:proofErr w:type="spellStart"/>
            <w:r w:rsidRPr="00A855F4">
              <w:rPr>
                <w:rFonts w:ascii="Arial" w:hAnsi="Arial" w:cs="Arial"/>
                <w:sz w:val="18"/>
                <w:szCs w:val="18"/>
              </w:rPr>
              <w:t>ms</w:t>
            </w:r>
            <w:proofErr w:type="spellEnd"/>
            <w:r w:rsidRPr="00A855F4">
              <w:rPr>
                <w:rFonts w:ascii="Arial" w:hAnsi="Arial" w:cs="Arial"/>
                <w:sz w:val="18"/>
                <w:szCs w:val="18"/>
              </w:rPr>
              <w:t xml:space="preserve"> a UE can process every T3 </w:t>
            </w:r>
            <w:proofErr w:type="spellStart"/>
            <w:r w:rsidRPr="00A855F4">
              <w:rPr>
                <w:rFonts w:ascii="Arial" w:hAnsi="Arial" w:cs="Arial"/>
                <w:sz w:val="18"/>
                <w:szCs w:val="18"/>
              </w:rPr>
              <w:t>ms</w:t>
            </w:r>
            <w:proofErr w:type="spellEnd"/>
            <w:r w:rsidRPr="00A855F4">
              <w:rPr>
                <w:rFonts w:ascii="Arial" w:hAnsi="Arial" w:cs="Arial"/>
                <w:sz w:val="18"/>
                <w:szCs w:val="18"/>
              </w:rPr>
              <w:t>.</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w:t>
            </w:r>
            <w:proofErr w:type="spellStart"/>
            <w:r w:rsidRPr="00A855F4">
              <w:rPr>
                <w:rFonts w:ascii="Arial" w:hAnsi="Arial" w:cs="Arial"/>
                <w:sz w:val="18"/>
                <w:szCs w:val="18"/>
              </w:rPr>
              <w:t>ms</w:t>
            </w:r>
            <w:proofErr w:type="spellEnd"/>
            <w:r w:rsidRPr="00A855F4">
              <w:rPr>
                <w:rFonts w:ascii="Arial" w:hAnsi="Arial" w:cs="Arial"/>
                <w:sz w:val="18"/>
                <w:szCs w:val="18"/>
              </w:rPr>
              <w:t>.</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 xml:space="preserve">Indicates whether UE supports PRS measurement with Rx frequency hopping in RRC_IDLE for </w:t>
            </w:r>
            <w:proofErr w:type="spellStart"/>
            <w:r w:rsidRPr="00A855F4">
              <w:rPr>
                <w:rFonts w:cs="Arial"/>
                <w:szCs w:val="18"/>
              </w:rPr>
              <w:t>RedCap</w:t>
            </w:r>
            <w:proofErr w:type="spellEnd"/>
            <w:r w:rsidRPr="00A855F4">
              <w:rPr>
                <w:rFonts w:cs="Arial"/>
                <w:szCs w:val="18"/>
              </w:rPr>
              <w:t xml:space="preserve">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 xml:space="preserve">Indicates whether UE supports PRS measurement with Rx frequency hopping in RRC_INACTIVE for </w:t>
            </w:r>
            <w:proofErr w:type="spellStart"/>
            <w:r w:rsidRPr="00A855F4">
              <w:rPr>
                <w:rFonts w:cs="Arial"/>
                <w:szCs w:val="18"/>
              </w:rPr>
              <w:t>RedCap</w:t>
            </w:r>
            <w:proofErr w:type="spellEnd"/>
            <w:r w:rsidRPr="00A855F4">
              <w:rPr>
                <w:rFonts w:cs="Arial"/>
                <w:szCs w:val="18"/>
              </w:rPr>
              <w:t xml:space="preserve">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727" w:name="_Hlk103845317"/>
            <w:r w:rsidRPr="00A855F4">
              <w:rPr>
                <w:rFonts w:cs="Arial"/>
                <w:i/>
                <w:iCs/>
                <w:szCs w:val="18"/>
              </w:rPr>
              <w:t>prs-ProcessingRRC-Inactive-r17</w:t>
            </w:r>
            <w:r w:rsidRPr="00A855F4">
              <w:t>.</w:t>
            </w:r>
            <w:bookmarkEnd w:id="727"/>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proofErr w:type="spellStart"/>
            <w:r w:rsidRPr="00A855F4">
              <w:rPr>
                <w:rFonts w:cs="Arial"/>
                <w:szCs w:val="18"/>
              </w:rPr>
              <w:t>RedCap</w:t>
            </w:r>
            <w:proofErr w:type="spellEnd"/>
            <w:r w:rsidRPr="00A855F4">
              <w:rPr>
                <w:rFonts w:cs="Arial"/>
                <w:szCs w:val="18"/>
              </w:rPr>
              <w:t xml:space="preserve">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728" w:name="_Hlk159176276"/>
            <w:r w:rsidRPr="00A855F4">
              <w:rPr>
                <w:b/>
                <w:i/>
              </w:rPr>
              <w:lastRenderedPageBreak/>
              <w:t>posSRS-TxFH-RRC-ConnectedForRedCap-r18</w:t>
            </w:r>
          </w:p>
          <w:bookmarkEnd w:id="728"/>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729" w:name="_Hlk159176289"/>
            <w:r w:rsidRPr="00A855F4">
              <w:rPr>
                <w:b/>
                <w:i/>
              </w:rPr>
              <w:lastRenderedPageBreak/>
              <w:t>posSRS-TxFH-RRC-InactiveForRedCap-r18</w:t>
            </w:r>
          </w:p>
          <w:bookmarkEnd w:id="729"/>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730" w:name="_Toc178186399"/>
      <w:r w:rsidRPr="00A855F4">
        <w:t>4.2.21.7</w:t>
      </w:r>
      <w:r w:rsidRPr="00A855F4">
        <w:tab/>
        <w:t>SON parameters</w:t>
      </w:r>
      <w:bookmarkEnd w:id="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Indicates whether the (e)</w:t>
            </w:r>
            <w:proofErr w:type="spellStart"/>
            <w:r w:rsidRPr="00A855F4">
              <w:t>RedCap</w:t>
            </w:r>
            <w:proofErr w:type="spellEnd"/>
            <w:r w:rsidRPr="00A855F4">
              <w:t xml:space="preserve"> UE supports the storage of connection establishment failure or connection resume failure information and the reporting in </w:t>
            </w:r>
            <w:proofErr w:type="spellStart"/>
            <w:r w:rsidRPr="00A855F4">
              <w:rPr>
                <w:i/>
                <w:iCs/>
              </w:rPr>
              <w:t>UEInformationResponse</w:t>
            </w:r>
            <w:proofErr w:type="spellEnd"/>
            <w:r w:rsidRPr="00A855F4">
              <w:t xml:space="preserve"> message as specified in TS 38.331 [9]. It is mandatory with capability signal</w:t>
            </w:r>
            <w:r w:rsidR="00F037CC" w:rsidRPr="00A855F4">
              <w:t>l</w:t>
            </w:r>
            <w:r w:rsidRPr="00A855F4">
              <w:t>ing for (e)</w:t>
            </w:r>
            <w:proofErr w:type="spellStart"/>
            <w:r w:rsidRPr="00A855F4">
              <w:t>RedCap</w:t>
            </w:r>
            <w:proofErr w:type="spellEnd"/>
            <w:r w:rsidRPr="00A855F4">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Indicates whether the (e)</w:t>
            </w:r>
            <w:proofErr w:type="spellStart"/>
            <w:r w:rsidRPr="00A855F4">
              <w:t>RedCap</w:t>
            </w:r>
            <w:proofErr w:type="spellEnd"/>
            <w:r w:rsidRPr="00A855F4">
              <w:t xml:space="preserve"> UE supports the storage of radio link failure information or handover failure information and the reporting in </w:t>
            </w:r>
            <w:proofErr w:type="spellStart"/>
            <w:r w:rsidRPr="00A855F4">
              <w:rPr>
                <w:i/>
                <w:iCs/>
              </w:rPr>
              <w:t>UEInformationResponse</w:t>
            </w:r>
            <w:proofErr w:type="spellEnd"/>
            <w:r w:rsidRPr="00A855F4">
              <w:t xml:space="preserve"> message as specified in TS 38.331 [9]. It is mandatory with capability signal</w:t>
            </w:r>
            <w:r w:rsidR="00F037CC" w:rsidRPr="00A855F4">
              <w:t>l</w:t>
            </w:r>
            <w:r w:rsidRPr="00A855F4">
              <w:t>ing for (e)</w:t>
            </w:r>
            <w:proofErr w:type="spellStart"/>
            <w:r w:rsidRPr="00A855F4">
              <w:t>RedCap</w:t>
            </w:r>
            <w:proofErr w:type="spellEnd"/>
            <w:r w:rsidRPr="00A855F4">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731" w:name="_Toc178186400"/>
      <w:r w:rsidRPr="00A855F4">
        <w:lastRenderedPageBreak/>
        <w:t>4.2.22</w:t>
      </w:r>
      <w:r w:rsidR="000E2FE9" w:rsidRPr="00A855F4">
        <w:tab/>
      </w:r>
      <w:proofErr w:type="spellStart"/>
      <w:r w:rsidR="000E2FE9" w:rsidRPr="00A855F4">
        <w:t>eRedCap</w:t>
      </w:r>
      <w:proofErr w:type="spellEnd"/>
      <w:r w:rsidR="000E2FE9" w:rsidRPr="00A855F4">
        <w:t xml:space="preserve"> Parameters</w:t>
      </w:r>
      <w:bookmarkEnd w:id="731"/>
    </w:p>
    <w:p w14:paraId="56C4B63D" w14:textId="15DCC942" w:rsidR="000E2FE9" w:rsidRPr="00A855F4" w:rsidRDefault="004E45DE" w:rsidP="000E2FE9">
      <w:pPr>
        <w:pStyle w:val="Heading4"/>
        <w:rPr>
          <w:rFonts w:eastAsiaTheme="minorEastAsia"/>
        </w:rPr>
      </w:pPr>
      <w:bookmarkStart w:id="732" w:name="_Toc178186401"/>
      <w:r w:rsidRPr="00A855F4">
        <w:rPr>
          <w:rFonts w:eastAsiaTheme="minorEastAsia"/>
        </w:rPr>
        <w:t>4.2.22</w:t>
      </w:r>
      <w:r w:rsidR="000E2FE9" w:rsidRPr="00A855F4">
        <w:rPr>
          <w:rFonts w:eastAsiaTheme="minorEastAsia"/>
        </w:rPr>
        <w:t>.1</w:t>
      </w:r>
      <w:r w:rsidR="000E2FE9" w:rsidRPr="00A855F4">
        <w:rPr>
          <w:rFonts w:eastAsiaTheme="minorEastAsia"/>
        </w:rPr>
        <w:tab/>
        <w:t xml:space="preserve">Definition of </w:t>
      </w:r>
      <w:proofErr w:type="spellStart"/>
      <w:r w:rsidR="000E2FE9" w:rsidRPr="00A855F4">
        <w:rPr>
          <w:rFonts w:eastAsiaTheme="minorEastAsia"/>
        </w:rPr>
        <w:t>eRedCap</w:t>
      </w:r>
      <w:proofErr w:type="spellEnd"/>
      <w:r w:rsidR="000E2FE9" w:rsidRPr="00A855F4">
        <w:rPr>
          <w:rFonts w:eastAsiaTheme="minorEastAsia"/>
        </w:rPr>
        <w:t xml:space="preserve"> UE</w:t>
      </w:r>
      <w:bookmarkEnd w:id="732"/>
    </w:p>
    <w:p w14:paraId="53901F85" w14:textId="77777777" w:rsidR="000E2FE9" w:rsidRPr="00A855F4" w:rsidRDefault="000E2FE9" w:rsidP="000E2FE9">
      <w:pPr>
        <w:rPr>
          <w:rFonts w:eastAsiaTheme="minorEastAsia"/>
        </w:rPr>
      </w:pPr>
      <w:proofErr w:type="spellStart"/>
      <w:r w:rsidRPr="00A855F4">
        <w:t>eRedCap</w:t>
      </w:r>
      <w:proofErr w:type="spellEnd"/>
      <w:r w:rsidRPr="00A855F4">
        <w:t xml:space="preserve">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 xml:space="preserve">The maximum bandwidth is 20 MHz for FR1. UE features and corresponding capabilities related to UE bandwidths wider than 20 MHz in FR1 are not supported by </w:t>
      </w:r>
      <w:proofErr w:type="spellStart"/>
      <w:r w:rsidRPr="00A855F4">
        <w:t>eRedCap</w:t>
      </w:r>
      <w:proofErr w:type="spellEnd"/>
      <w:r w:rsidRPr="00A855F4">
        <w:t xml:space="preserve"> UEs. </w:t>
      </w:r>
      <w:proofErr w:type="spellStart"/>
      <w:r w:rsidRPr="00A855F4">
        <w:t>eRedCap</w:t>
      </w:r>
      <w:proofErr w:type="spellEnd"/>
      <w:r w:rsidRPr="00A855F4">
        <w:t xml:space="preserve">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w:t>
      </w:r>
      <w:proofErr w:type="spellStart"/>
      <w:r w:rsidRPr="00A855F4">
        <w:t>eRedCap</w:t>
      </w:r>
      <w:proofErr w:type="spellEnd"/>
      <w:r w:rsidRPr="00A855F4">
        <w:t xml:space="preserve"> UE is not expected to act as IAB node)</w:t>
      </w:r>
      <w:r w:rsidR="00C814BB" w:rsidRPr="00A855F4">
        <w:t xml:space="preserve">, and NCR (i.e., the </w:t>
      </w:r>
      <w:proofErr w:type="spellStart"/>
      <w:r w:rsidR="00C814BB" w:rsidRPr="00A855F4">
        <w:t>eRedCap</w:t>
      </w:r>
      <w:proofErr w:type="spellEnd"/>
      <w:r w:rsidR="00C814BB" w:rsidRPr="00A855F4">
        <w:t xml:space="preserve"> UE is not expected to act as NCR-MT)</w:t>
      </w:r>
      <w:r w:rsidRPr="00A855F4">
        <w:t xml:space="preserve"> related UE features and corresponding capabilities are not supported by </w:t>
      </w:r>
      <w:proofErr w:type="spellStart"/>
      <w:r w:rsidRPr="00A855F4">
        <w:t>eRedCap</w:t>
      </w:r>
      <w:proofErr w:type="spellEnd"/>
      <w:r w:rsidRPr="00A855F4">
        <w:t xml:space="preserve"> UEs. All other feature groups or components of the feature groups as captured in TR 38.822 [24] as well as capabilities specified in this specification remain applicable for </w:t>
      </w:r>
      <w:proofErr w:type="spellStart"/>
      <w:r w:rsidRPr="00A855F4">
        <w:t>eRedCap</w:t>
      </w:r>
      <w:proofErr w:type="spellEnd"/>
      <w:r w:rsidRPr="00A855F4">
        <w:t xml:space="preserve"> UEs same as other UEs, unless indicated otherwise.</w:t>
      </w:r>
    </w:p>
    <w:p w14:paraId="3CE08121" w14:textId="7B77770F" w:rsidR="000E2FE9" w:rsidRPr="00A855F4" w:rsidRDefault="004E45DE" w:rsidP="000E2FE9">
      <w:pPr>
        <w:pStyle w:val="Heading4"/>
      </w:pPr>
      <w:bookmarkStart w:id="733" w:name="_Toc178186402"/>
      <w:r w:rsidRPr="00A855F4">
        <w:lastRenderedPageBreak/>
        <w:t>4.2.22</w:t>
      </w:r>
      <w:r w:rsidR="000E2FE9" w:rsidRPr="00A855F4">
        <w:t>.2</w:t>
      </w:r>
      <w:r w:rsidR="000E2FE9" w:rsidRPr="00A855F4">
        <w:tab/>
        <w:t>General parameters</w:t>
      </w:r>
      <w:bookmarkEnd w:id="733"/>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lastRenderedPageBreak/>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w:t>
            </w:r>
            <w:proofErr w:type="spellStart"/>
            <w:r w:rsidRPr="00A855F4">
              <w:rPr>
                <w:rFonts w:cs="Arial"/>
                <w:szCs w:val="18"/>
              </w:rPr>
              <w:t>eRedCap</w:t>
            </w:r>
            <w:proofErr w:type="spellEnd"/>
            <w:r w:rsidRPr="00A855F4">
              <w:rPr>
                <w:rFonts w:cs="Arial"/>
                <w:szCs w:val="18"/>
              </w:rPr>
              <w:t xml:space="preserve"> UE ignores the capability filtering enquiry and conveys all the supported bands in the </w:t>
            </w:r>
            <w:proofErr w:type="spellStart"/>
            <w:r w:rsidRPr="00A855F4">
              <w:rPr>
                <w:rFonts w:cs="Arial"/>
                <w:i/>
                <w:iCs/>
                <w:szCs w:val="18"/>
              </w:rPr>
              <w:t>appliedFreqBandListFilter</w:t>
            </w:r>
            <w:proofErr w:type="spellEnd"/>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w:t>
            </w:r>
            <w:proofErr w:type="spellStart"/>
            <w:r w:rsidRPr="00A855F4">
              <w:rPr>
                <w:rFonts w:cs="Arial"/>
                <w:szCs w:val="18"/>
              </w:rPr>
              <w:t>eRedCap</w:t>
            </w:r>
            <w:proofErr w:type="spellEnd"/>
            <w:r w:rsidRPr="00A855F4">
              <w:rPr>
                <w:rFonts w:cs="Arial"/>
                <w:szCs w:val="18"/>
              </w:rPr>
              <w:t xml:space="preserve"> UE without reduced baseband bandwidth in FR1. DL/UL peak data rate of 10 Mbps corresponding to </w:t>
            </w:r>
            <w:proofErr w:type="spellStart"/>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proofErr w:type="spellEnd"/>
            <w:r w:rsidRPr="00A855F4">
              <w:rPr>
                <w:rFonts w:cs="Arial"/>
                <w:szCs w:val="18"/>
              </w:rPr>
              <w:t xml:space="preserve"> = 0.75 when </w:t>
            </w:r>
            <w:proofErr w:type="spellStart"/>
            <w:r w:rsidRPr="00A855F4">
              <w:rPr>
                <w:rFonts w:cs="Arial"/>
                <w:i/>
                <w:iCs/>
                <w:szCs w:val="18"/>
              </w:rPr>
              <w:t>v</w:t>
            </w:r>
            <w:r w:rsidRPr="00A855F4">
              <w:rPr>
                <w:rFonts w:cs="Arial"/>
                <w:i/>
                <w:iCs/>
                <w:szCs w:val="18"/>
                <w:vertAlign w:val="subscript"/>
              </w:rPr>
              <w:t>Layers</w:t>
            </w:r>
            <w:proofErr w:type="spellEnd"/>
            <w:r w:rsidRPr="00A855F4">
              <w:rPr>
                <w:rFonts w:cs="Arial"/>
                <w:szCs w:val="18"/>
              </w:rPr>
              <w:t xml:space="preserve"> = 1 and </w:t>
            </w:r>
            <w:proofErr w:type="spellStart"/>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proofErr w:type="spellEnd"/>
            <w:r w:rsidRPr="00A855F4">
              <w:rPr>
                <w:rFonts w:cs="Arial"/>
                <w:szCs w:val="18"/>
              </w:rPr>
              <w:t xml:space="preserve"> = 0.8 when </w:t>
            </w:r>
            <w:proofErr w:type="spellStart"/>
            <w:r w:rsidRPr="00A855F4">
              <w:rPr>
                <w:rFonts w:cs="Arial"/>
                <w:i/>
                <w:iCs/>
                <w:szCs w:val="18"/>
              </w:rPr>
              <w:t>v</w:t>
            </w:r>
            <w:r w:rsidRPr="00A855F4">
              <w:rPr>
                <w:rFonts w:cs="Arial"/>
                <w:i/>
                <w:iCs/>
                <w:szCs w:val="18"/>
                <w:vertAlign w:val="subscript"/>
              </w:rPr>
              <w:t>Layers</w:t>
            </w:r>
            <w:proofErr w:type="spellEnd"/>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 xml:space="preserve">Indicates that the UE is an </w:t>
            </w:r>
            <w:proofErr w:type="spellStart"/>
            <w:r w:rsidRPr="00A855F4">
              <w:rPr>
                <w:rFonts w:cs="Arial"/>
                <w:szCs w:val="18"/>
              </w:rPr>
              <w:t>eRedCap</w:t>
            </w:r>
            <w:proofErr w:type="spellEnd"/>
            <w:r w:rsidRPr="00A855F4">
              <w:rPr>
                <w:rFonts w:cs="Arial"/>
                <w:szCs w:val="18"/>
              </w:rPr>
              <w:t xml:space="preserve">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 xml:space="preserve">Maximum FR1 bandwidth is 20 </w:t>
            </w:r>
            <w:proofErr w:type="gramStart"/>
            <w:r w:rsidRPr="00A855F4">
              <w:rPr>
                <w:rFonts w:ascii="Arial" w:hAnsi="Arial" w:cs="Arial"/>
                <w:sz w:val="18"/>
                <w:szCs w:val="18"/>
              </w:rPr>
              <w:t>MHz;</w:t>
            </w:r>
            <w:proofErr w:type="gramEnd"/>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 xml:space="preserve">Support of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early indication based on Msg1 for 4-step </w:t>
            </w:r>
            <w:proofErr w:type="gramStart"/>
            <w:r w:rsidRPr="00A855F4">
              <w:rPr>
                <w:rFonts w:ascii="Arial" w:hAnsi="Arial" w:cs="Arial"/>
                <w:sz w:val="18"/>
                <w:szCs w:val="18"/>
              </w:rPr>
              <w:t>RACH;</w:t>
            </w:r>
            <w:proofErr w:type="gramEnd"/>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roofErr w:type="gramStart"/>
            <w:r w:rsidRPr="00A855F4">
              <w:rPr>
                <w:rFonts w:ascii="Arial" w:hAnsi="Arial" w:cs="Arial"/>
                <w:sz w:val="18"/>
                <w:szCs w:val="18"/>
              </w:rPr>
              <w:t>);</w:t>
            </w:r>
            <w:proofErr w:type="gramEnd"/>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 xml:space="preserve">1 UE-specific RRC configured DL BWP per </w:t>
            </w:r>
            <w:proofErr w:type="gramStart"/>
            <w:r w:rsidRPr="00A855F4">
              <w:rPr>
                <w:rFonts w:ascii="Arial" w:hAnsi="Arial" w:cs="Arial"/>
                <w:sz w:val="18"/>
                <w:szCs w:val="18"/>
                <w:lang w:eastAsia="fr-FR"/>
              </w:rPr>
              <w:t>carrier;</w:t>
            </w:r>
            <w:proofErr w:type="gramEnd"/>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 xml:space="preserve">1 UE-specific RRC configured UL BWP per </w:t>
            </w:r>
            <w:proofErr w:type="gramStart"/>
            <w:r w:rsidRPr="00A855F4">
              <w:rPr>
                <w:rFonts w:ascii="Arial" w:hAnsi="Arial" w:cs="Arial"/>
                <w:sz w:val="18"/>
                <w:szCs w:val="18"/>
                <w:lang w:eastAsia="fr-FR"/>
              </w:rPr>
              <w:t>carrier;</w:t>
            </w:r>
            <w:proofErr w:type="gramEnd"/>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w:t>
            </w:r>
            <w:proofErr w:type="gramStart"/>
            <w:r w:rsidRPr="00A855F4">
              <w:rPr>
                <w:rFonts w:ascii="Arial" w:hAnsi="Arial" w:cs="Arial"/>
                <w:sz w:val="18"/>
                <w:szCs w:val="18"/>
              </w:rPr>
              <w:t>SSB;</w:t>
            </w:r>
            <w:proofErr w:type="gramEnd"/>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proofErr w:type="spellStart"/>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proofErr w:type="spellEnd"/>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Relaxed processing timeline of 1/0.5 </w:t>
            </w:r>
            <w:proofErr w:type="spellStart"/>
            <w:r w:rsidRPr="00A855F4">
              <w:rPr>
                <w:rFonts w:ascii="Arial" w:hAnsi="Arial" w:cs="Arial"/>
                <w:sz w:val="18"/>
                <w:szCs w:val="18"/>
              </w:rPr>
              <w:t>ms</w:t>
            </w:r>
            <w:proofErr w:type="spellEnd"/>
            <w:r w:rsidRPr="00A855F4">
              <w:rPr>
                <w:rFonts w:ascii="Arial" w:hAnsi="Arial" w:cs="Arial"/>
                <w:sz w:val="18"/>
                <w:szCs w:val="18"/>
              </w:rPr>
              <w:t xml:space="preserve"> for 15/30 kHz SCS when the RAR PDSCH and </w:t>
            </w:r>
            <w:proofErr w:type="spellStart"/>
            <w:r w:rsidRPr="00A855F4">
              <w:rPr>
                <w:rFonts w:ascii="Arial" w:hAnsi="Arial" w:cs="Arial"/>
                <w:sz w:val="18"/>
                <w:szCs w:val="18"/>
              </w:rPr>
              <w:t>MsgB</w:t>
            </w:r>
            <w:proofErr w:type="spellEnd"/>
            <w:r w:rsidRPr="00A855F4">
              <w:rPr>
                <w:rFonts w:ascii="Arial" w:hAnsi="Arial" w:cs="Arial"/>
                <w:sz w:val="18"/>
                <w:szCs w:val="18"/>
              </w:rPr>
              <w:t xml:space="preserve">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Network-configurable separate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early indication based on </w:t>
            </w:r>
            <w:proofErr w:type="spellStart"/>
            <w:r w:rsidRPr="00A855F4">
              <w:rPr>
                <w:rFonts w:ascii="Arial" w:hAnsi="Arial" w:cs="Arial"/>
                <w:sz w:val="18"/>
                <w:szCs w:val="18"/>
              </w:rPr>
              <w:t>MsgA</w:t>
            </w:r>
            <w:proofErr w:type="spellEnd"/>
            <w:r w:rsidRPr="00A855F4">
              <w:rPr>
                <w:rFonts w:ascii="Arial" w:hAnsi="Arial" w:cs="Arial"/>
                <w:sz w:val="18"/>
                <w:szCs w:val="18"/>
              </w:rPr>
              <w:t xml:space="preserve">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Maximum number of Msg4 PDSCH PRBs, which is scheduled by DCI scrambled by a TC-RNTI, that can be decoded and maximum number of </w:t>
            </w:r>
            <w:proofErr w:type="spellStart"/>
            <w:r w:rsidRPr="00A855F4">
              <w:rPr>
                <w:rFonts w:ascii="Arial" w:hAnsi="Arial" w:cs="Arial"/>
                <w:sz w:val="18"/>
                <w:szCs w:val="18"/>
              </w:rPr>
              <w:t>Msg</w:t>
            </w:r>
            <w:proofErr w:type="spellEnd"/>
            <w:r w:rsidRPr="00A855F4">
              <w:rPr>
                <w:rFonts w:ascii="Arial" w:hAnsi="Arial" w:cs="Arial"/>
                <w:sz w:val="18"/>
                <w:szCs w:val="18"/>
              </w:rPr>
              <w:t xml:space="preserve"> 3 PUSCH PRBs and </w:t>
            </w:r>
            <w:proofErr w:type="spellStart"/>
            <w:r w:rsidRPr="00A855F4">
              <w:rPr>
                <w:rFonts w:ascii="Arial" w:hAnsi="Arial" w:cs="Arial"/>
                <w:sz w:val="18"/>
                <w:szCs w:val="18"/>
              </w:rPr>
              <w:t>Msg</w:t>
            </w:r>
            <w:proofErr w:type="spellEnd"/>
            <w:r w:rsidRPr="00A855F4">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w:t>
            </w:r>
            <w:proofErr w:type="spellStart"/>
            <w:r w:rsidRPr="00A855F4">
              <w:rPr>
                <w:rFonts w:cs="Arial"/>
                <w:szCs w:val="18"/>
              </w:rPr>
              <w:t>eRedCap</w:t>
            </w:r>
            <w:proofErr w:type="spellEnd"/>
            <w:r w:rsidRPr="00A855F4">
              <w:rPr>
                <w:rFonts w:cs="Arial"/>
                <w:szCs w:val="18"/>
              </w:rPr>
              <w:t xml:space="preserve">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 xml:space="preserve">The Separate initial DL/UL BWP is shared by </w:t>
            </w:r>
            <w:proofErr w:type="spellStart"/>
            <w:r w:rsidRPr="00A855F4">
              <w:t>RedCap</w:t>
            </w:r>
            <w:proofErr w:type="spellEnd"/>
            <w:r w:rsidRPr="00A855F4">
              <w:t xml:space="preserve"> UEs and </w:t>
            </w:r>
            <w:proofErr w:type="spellStart"/>
            <w:r w:rsidRPr="00A855F4">
              <w:t>eRedCap</w:t>
            </w:r>
            <w:proofErr w:type="spellEnd"/>
            <w:r w:rsidRPr="00A855F4">
              <w:t xml:space="preserve"> UEs when the access of both UEs is allowed and </w:t>
            </w:r>
            <w:proofErr w:type="spellStart"/>
            <w:r w:rsidRPr="00A855F4">
              <w:t>RedCap</w:t>
            </w:r>
            <w:proofErr w:type="spellEnd"/>
            <w:r w:rsidRPr="00A855F4">
              <w:t>-specific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734" w:name="_Toc178186403"/>
      <w:r w:rsidRPr="00A855F4">
        <w:t>4.2.23</w:t>
      </w:r>
      <w:r w:rsidR="000E2FE9" w:rsidRPr="00A855F4">
        <w:tab/>
        <w:t>NCR Parameters</w:t>
      </w:r>
      <w:bookmarkEnd w:id="734"/>
    </w:p>
    <w:p w14:paraId="685A1B45" w14:textId="10F06A84" w:rsidR="000E2FE9" w:rsidRPr="00A855F4" w:rsidRDefault="000E2FE9" w:rsidP="000E2FE9">
      <w:pPr>
        <w:pStyle w:val="Heading4"/>
      </w:pPr>
      <w:bookmarkStart w:id="735" w:name="_Toc178186404"/>
      <w:r w:rsidRPr="00A855F4">
        <w:t>4.2.</w:t>
      </w:r>
      <w:r w:rsidR="004C715F" w:rsidRPr="00A855F4">
        <w:t>23</w:t>
      </w:r>
      <w:r w:rsidRPr="00A855F4">
        <w:t>.1</w:t>
      </w:r>
      <w:r w:rsidRPr="00A855F4">
        <w:tab/>
        <w:t>Mandatory NCR-MT features</w:t>
      </w:r>
      <w:bookmarkEnd w:id="735"/>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 xml:space="preserve">2) All the </w:t>
            </w:r>
            <w:proofErr w:type="gramStart"/>
            <w:r w:rsidRPr="00A855F4">
              <w:t>periodicity</w:t>
            </w:r>
            <w:proofErr w:type="gramEnd"/>
            <w:r w:rsidRPr="00A855F4">
              <w:t xml:space="preserve">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lastRenderedPageBreak/>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xml:space="preserve">- CORESET resource allocation of 6RB </w:t>
            </w:r>
            <w:proofErr w:type="gramStart"/>
            <w:r w:rsidRPr="00A855F4">
              <w:t>bit-map</w:t>
            </w:r>
            <w:proofErr w:type="gramEnd"/>
            <w:r w:rsidRPr="00A855F4">
              <w:t xml:space="preserve"> and duration of 1 – 3 OFDM symbols for FR1</w:t>
            </w:r>
          </w:p>
          <w:p w14:paraId="3AFBE79F" w14:textId="77777777" w:rsidR="000E2FE9" w:rsidRPr="00A855F4" w:rsidRDefault="000E2FE9" w:rsidP="004C06EC">
            <w:pPr>
              <w:pStyle w:val="TAL"/>
            </w:pPr>
            <w:r w:rsidRPr="00A855F4">
              <w:t xml:space="preserve">- For type 1 CSS without dedicated RRC configuration and for type 0, 0A, and 2 CSSs, CORESET resource allocation of 6RB </w:t>
            </w:r>
            <w:proofErr w:type="gramStart"/>
            <w:r w:rsidRPr="00A855F4">
              <w:t>bit-map</w:t>
            </w:r>
            <w:proofErr w:type="gramEnd"/>
            <w:r w:rsidRPr="00A855F4">
              <w:t xml:space="preserve"> and duration 1-3 OFDM symbols for FR2</w:t>
            </w:r>
          </w:p>
          <w:p w14:paraId="6CF182A5" w14:textId="77777777" w:rsidR="000E2FE9" w:rsidRPr="00A855F4" w:rsidRDefault="000E2FE9" w:rsidP="004C06EC">
            <w:pPr>
              <w:pStyle w:val="TAL"/>
            </w:pPr>
            <w:r w:rsidRPr="00A855F4">
              <w:t xml:space="preserve">- For type 1 CSS with dedicated RRC configuration and for type 3 CSS, UE specific SS, CORESET resource allocation of 6RB </w:t>
            </w:r>
            <w:proofErr w:type="gramStart"/>
            <w:r w:rsidRPr="00A855F4">
              <w:t>bit-map</w:t>
            </w:r>
            <w:proofErr w:type="gramEnd"/>
            <w:r w:rsidRPr="00A855F4">
              <w:t xml:space="preserve">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xml:space="preserve">- UP to 3 search space sets in a slot for a scheduled </w:t>
            </w:r>
            <w:proofErr w:type="spellStart"/>
            <w:r w:rsidRPr="00A855F4">
              <w:t>SCell</w:t>
            </w:r>
            <w:proofErr w:type="spellEnd"/>
            <w:r w:rsidRPr="00A855F4">
              <w:t xml:space="preserve">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lastRenderedPageBreak/>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 xml:space="preserve">4) BW of a UE-specific RRC configured BWP includes BW of CORESET#0 (if CORESET#0 is present) and SSB for </w:t>
            </w:r>
            <w:proofErr w:type="spellStart"/>
            <w:r w:rsidRPr="00A855F4">
              <w:t>PCell</w:t>
            </w:r>
            <w:proofErr w:type="spellEnd"/>
            <w:r w:rsidRPr="00A855F4">
              <w:t xml:space="preserve"> and BW of the UE-specific RRC configured BWP includes SSB for </w:t>
            </w:r>
            <w:proofErr w:type="spellStart"/>
            <w:r w:rsidRPr="00A855F4">
              <w:t>SCell</w:t>
            </w:r>
            <w:proofErr w:type="spellEnd"/>
            <w:r w:rsidRPr="00A855F4">
              <w:t xml:space="preserve"> if there is SSB on </w:t>
            </w:r>
            <w:proofErr w:type="spellStart"/>
            <w:r w:rsidRPr="00A855F4">
              <w:t>SCell</w:t>
            </w:r>
            <w:proofErr w:type="spellEnd"/>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w:t>
            </w:r>
            <w:proofErr w:type="spellStart"/>
            <w:r w:rsidRPr="00A855F4">
              <w:rPr>
                <w:rFonts w:cs="Arial"/>
                <w:szCs w:val="18"/>
                <w:lang w:eastAsia="zh-CN"/>
              </w:rPr>
              <w:t>Fwd</w:t>
            </w:r>
            <w:proofErr w:type="spellEnd"/>
            <w:r w:rsidRPr="00A855F4">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1) RA procedure on </w:t>
            </w:r>
            <w:proofErr w:type="spellStart"/>
            <w:r w:rsidRPr="00A855F4">
              <w:rPr>
                <w:rFonts w:ascii="Arial" w:hAnsi="Arial" w:cs="Arial"/>
                <w:sz w:val="18"/>
                <w:szCs w:val="18"/>
                <w:lang w:eastAsia="zh-CN"/>
              </w:rPr>
              <w:t>PCell</w:t>
            </w:r>
            <w:proofErr w:type="spellEnd"/>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 xml:space="preserve">4) Support of </w:t>
            </w:r>
            <w:proofErr w:type="spellStart"/>
            <w:r w:rsidRPr="00A855F4">
              <w:rPr>
                <w:rFonts w:ascii="Arial" w:hAnsi="Arial" w:cs="Arial"/>
                <w:sz w:val="18"/>
                <w:szCs w:val="18"/>
                <w:lang w:eastAsia="zh-CN"/>
              </w:rPr>
              <w:t>ssb</w:t>
            </w:r>
            <w:proofErr w:type="spellEnd"/>
            <w:r w:rsidRPr="00A855F4">
              <w:rPr>
                <w:rFonts w:ascii="Arial" w:hAnsi="Arial" w:cs="Arial"/>
                <w:sz w:val="18"/>
                <w:szCs w:val="18"/>
                <w:lang w:eastAsia="zh-CN"/>
              </w:rPr>
              <w:t>-Threshold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 xml:space="preserve">3) RRC connection reconfiguration without </w:t>
            </w:r>
            <w:proofErr w:type="spellStart"/>
            <w:r w:rsidRPr="00A855F4">
              <w:rPr>
                <w:rFonts w:ascii="Arial" w:hAnsi="Arial" w:cs="Arial"/>
                <w:sz w:val="18"/>
                <w:szCs w:val="18"/>
                <w:lang w:eastAsia="zh-CN"/>
              </w:rPr>
              <w:t>SCell</w:t>
            </w:r>
            <w:proofErr w:type="spellEnd"/>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736"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736"/>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737" w:name="_Toc178186405"/>
      <w:r w:rsidRPr="00A855F4">
        <w:lastRenderedPageBreak/>
        <w:t>4.2.</w:t>
      </w:r>
      <w:r w:rsidR="004C715F" w:rsidRPr="00A855F4">
        <w:t>23</w:t>
      </w:r>
      <w:r w:rsidRPr="00A855F4">
        <w:t>.2</w:t>
      </w:r>
      <w:r w:rsidRPr="00A855F4">
        <w:tab/>
        <w:t>General Parameters</w:t>
      </w:r>
      <w:bookmarkEnd w:id="7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738" w:name="_Toc178186406"/>
      <w:r w:rsidRPr="00A855F4">
        <w:t>4.2.</w:t>
      </w:r>
      <w:r w:rsidR="004C715F" w:rsidRPr="00A855F4">
        <w:t>23</w:t>
      </w:r>
      <w:r w:rsidRPr="00A855F4">
        <w:t>.3</w:t>
      </w:r>
      <w:r w:rsidRPr="00A855F4">
        <w:tab/>
        <w:t>SDAP Parameters</w:t>
      </w:r>
      <w:bookmarkEnd w:id="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739" w:name="_Toc178186407"/>
      <w:r w:rsidRPr="00A855F4">
        <w:t>4.2.</w:t>
      </w:r>
      <w:r w:rsidR="004C715F" w:rsidRPr="00A855F4">
        <w:t>23</w:t>
      </w:r>
      <w:r w:rsidRPr="00A855F4">
        <w:t>.4</w:t>
      </w:r>
      <w:r w:rsidRPr="00A855F4">
        <w:tab/>
        <w:t>PDCP Parameters</w:t>
      </w:r>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 xml:space="preserve">Indicates whether the NCR-MT supports </w:t>
            </w:r>
            <w:proofErr w:type="gramStart"/>
            <w:r w:rsidRPr="00A855F4">
              <w:rPr>
                <w:rFonts w:cs="Arial"/>
                <w:szCs w:val="18"/>
              </w:rPr>
              <w:t>18 bit</w:t>
            </w:r>
            <w:proofErr w:type="gramEnd"/>
            <w:r w:rsidRPr="00A855F4">
              <w:rPr>
                <w:rFonts w:cs="Arial"/>
                <w:szCs w:val="18"/>
              </w:rPr>
              <w:t xml:space="preserve">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740" w:name="_Toc178186408"/>
      <w:r w:rsidRPr="00A855F4">
        <w:t>4.2.</w:t>
      </w:r>
      <w:r w:rsidR="004C715F" w:rsidRPr="00A855F4">
        <w:t>23</w:t>
      </w:r>
      <w:r w:rsidRPr="00A855F4">
        <w:t>.5</w:t>
      </w:r>
      <w:r w:rsidRPr="00A855F4">
        <w:tab/>
        <w:t>RLC Parameters</w:t>
      </w:r>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 xml:space="preserve">Indicates whether the NCR-MT supports AM DRB with </w:t>
            </w:r>
            <w:proofErr w:type="gramStart"/>
            <w:r w:rsidRPr="00A855F4">
              <w:rPr>
                <w:rFonts w:cs="Arial"/>
                <w:szCs w:val="18"/>
              </w:rPr>
              <w:t>18 bit</w:t>
            </w:r>
            <w:proofErr w:type="gramEnd"/>
            <w:r w:rsidRPr="00A855F4">
              <w:rPr>
                <w:rFonts w:cs="Arial"/>
                <w:szCs w:val="18"/>
              </w:rPr>
              <w:t xml:space="preserve">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741" w:name="_Toc178186409"/>
      <w:r w:rsidRPr="00A855F4">
        <w:lastRenderedPageBreak/>
        <w:t>4.2.</w:t>
      </w:r>
      <w:r w:rsidR="004C715F" w:rsidRPr="00A855F4">
        <w:t>23</w:t>
      </w:r>
      <w:r w:rsidRPr="00A855F4">
        <w:t>.6</w:t>
      </w:r>
      <w:r w:rsidRPr="00A855F4">
        <w:tab/>
        <w:t>Physical layer Parameters</w:t>
      </w:r>
      <w:bookmarkEnd w:id="741"/>
    </w:p>
    <w:p w14:paraId="1EC4293F" w14:textId="23366295" w:rsidR="000E2FE9" w:rsidRPr="00A855F4" w:rsidRDefault="004C715F" w:rsidP="000E2FE9">
      <w:pPr>
        <w:pStyle w:val="Heading5"/>
      </w:pPr>
      <w:bookmarkStart w:id="742" w:name="_Toc178186410"/>
      <w:r w:rsidRPr="00A855F4">
        <w:t>4.2.23</w:t>
      </w:r>
      <w:r w:rsidR="000E2FE9" w:rsidRPr="00A855F4">
        <w:t>.6.1</w:t>
      </w:r>
      <w:r w:rsidR="000E2FE9" w:rsidRPr="00A855F4">
        <w:tab/>
      </w:r>
      <w:proofErr w:type="spellStart"/>
      <w:r w:rsidR="000E2FE9" w:rsidRPr="00A855F4">
        <w:t>Phy</w:t>
      </w:r>
      <w:proofErr w:type="spellEnd"/>
      <w:r w:rsidR="000E2FE9" w:rsidRPr="00A855F4">
        <w:t>-Parameters</w:t>
      </w:r>
      <w:bookmarkEnd w:id="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proofErr w:type="spellStart"/>
            <w:r w:rsidRPr="00A855F4">
              <w:rPr>
                <w:i/>
              </w:rPr>
              <w:t>timeDurationForQCL</w:t>
            </w:r>
            <w:proofErr w:type="spellEnd"/>
            <w:r w:rsidRPr="00A855F4">
              <w:rPr>
                <w:iCs/>
              </w:rPr>
              <w:t xml:space="preserve">, </w:t>
            </w:r>
            <w:proofErr w:type="spellStart"/>
            <w:r w:rsidRPr="00A855F4">
              <w:rPr>
                <w:i/>
              </w:rPr>
              <w:t>tci-StatePDSCH</w:t>
            </w:r>
            <w:proofErr w:type="spellEnd"/>
            <w:r w:rsidRPr="00A855F4">
              <w:rPr>
                <w:i/>
              </w:rPr>
              <w:t xml:space="preserve"> </w:t>
            </w:r>
            <w:r w:rsidRPr="00A855F4">
              <w:rPr>
                <w:iCs/>
              </w:rPr>
              <w:t>and</w:t>
            </w:r>
            <w:r w:rsidRPr="00A855F4">
              <w:rPr>
                <w:i/>
              </w:rPr>
              <w:t xml:space="preserve"> </w:t>
            </w:r>
            <w:proofErr w:type="spellStart"/>
            <w:r w:rsidRPr="00A855F4">
              <w:rPr>
                <w:i/>
              </w:rPr>
              <w:t>additionalActiveTCI-StatePDCCH</w:t>
            </w:r>
            <w:proofErr w:type="spellEnd"/>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w:t>
            </w:r>
            <w:proofErr w:type="spellStart"/>
            <w:r w:rsidRPr="00A855F4">
              <w:rPr>
                <w:rFonts w:cs="Arial"/>
                <w:i/>
                <w:iCs/>
                <w:szCs w:val="18"/>
              </w:rPr>
              <w:t>AperiodicFwdConfig</w:t>
            </w:r>
            <w:proofErr w:type="spellEnd"/>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743" w:name="_Toc178186411"/>
      <w:r w:rsidRPr="00A855F4">
        <w:t>4.2.23.6.2</w:t>
      </w:r>
      <w:r w:rsidRPr="00A855F4">
        <w:tab/>
      </w:r>
      <w:proofErr w:type="spellStart"/>
      <w:r w:rsidRPr="00A855F4">
        <w:rPr>
          <w:i/>
        </w:rPr>
        <w:t>BandNR</w:t>
      </w:r>
      <w:proofErr w:type="spellEnd"/>
      <w:r w:rsidRPr="00A855F4">
        <w:rPr>
          <w:i/>
        </w:rPr>
        <w:t xml:space="preserve"> parameters</w:t>
      </w:r>
      <w:bookmarkEnd w:id="7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744" w:name="_Toc178186412"/>
      <w:r w:rsidRPr="00A855F4">
        <w:lastRenderedPageBreak/>
        <w:t>4.2.24</w:t>
      </w:r>
      <w:r w:rsidR="000E2FE9" w:rsidRPr="00A855F4">
        <w:tab/>
        <w:t>Aerial UE Parameters</w:t>
      </w:r>
      <w:bookmarkEnd w:id="74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745" w:name="_Hlk151410782"/>
            <w:r w:rsidRPr="00A855F4">
              <w:rPr>
                <w:rFonts w:eastAsia="Yu Mincho"/>
                <w:b/>
                <w:bCs/>
                <w:i/>
                <w:iCs/>
                <w:lang w:eastAsia="zh-CN"/>
              </w:rPr>
              <w:t>aerialUE-Capability-r18</w:t>
            </w:r>
          </w:p>
          <w:bookmarkEnd w:id="745"/>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746" w:name="_Hlk146619639"/>
            <w:r w:rsidRPr="00A855F4">
              <w:rPr>
                <w:rFonts w:eastAsia="Yu Mincho"/>
                <w:b/>
                <w:bCs/>
                <w:i/>
                <w:iCs/>
                <w:lang w:eastAsia="zh-CN"/>
              </w:rPr>
              <w:t>altitudeMeas-r18</w:t>
            </w:r>
          </w:p>
          <w:bookmarkEnd w:id="746"/>
          <w:p w14:paraId="457638C2" w14:textId="77777777" w:rsidR="000E2FE9" w:rsidRPr="00A855F4" w:rsidRDefault="000E2FE9" w:rsidP="004C06EC">
            <w:pPr>
              <w:pStyle w:val="TAL"/>
              <w:rPr>
                <w:rFonts w:cs="Arial"/>
                <w:b/>
                <w:bCs/>
                <w:i/>
                <w:iCs/>
                <w:szCs w:val="18"/>
              </w:rPr>
            </w:pPr>
            <w:r w:rsidRPr="00A855F4">
              <w:t xml:space="preserve">Indicates whether the UE supports </w:t>
            </w:r>
            <w:proofErr w:type="gramStart"/>
            <w:r w:rsidRPr="00A855F4">
              <w:t>altitude based</w:t>
            </w:r>
            <w:proofErr w:type="gramEnd"/>
            <w:r w:rsidRPr="00A855F4">
              <w:t xml:space="preserve">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proofErr w:type="spellStart"/>
            <w:r w:rsidRPr="00A855F4">
              <w:rPr>
                <w:i/>
              </w:rPr>
              <w:t>ssb-ToMeasure</w:t>
            </w:r>
            <w:proofErr w:type="spellEnd"/>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747" w:name="_Hlk151411193"/>
            <w:r w:rsidRPr="00A855F4">
              <w:rPr>
                <w:b/>
                <w:i/>
                <w:lang w:eastAsia="zh-CN"/>
              </w:rPr>
              <w:t>eventAxHy-r18</w:t>
            </w:r>
          </w:p>
          <w:bookmarkEnd w:id="747"/>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w:t>
            </w:r>
            <w:proofErr w:type="gramStart"/>
            <w:r w:rsidRPr="00A855F4">
              <w:t>a number of</w:t>
            </w:r>
            <w:proofErr w:type="gramEnd"/>
            <w:r w:rsidRPr="00A855F4">
              <w:t xml:space="preserve">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w:t>
            </w:r>
            <w:proofErr w:type="spellStart"/>
            <w:r w:rsidRPr="00A855F4">
              <w:rPr>
                <w:i/>
              </w:rPr>
              <w:t>PmaxListAerial</w:t>
            </w:r>
            <w:proofErr w:type="spellEnd"/>
            <w:r w:rsidRPr="00A855F4">
              <w:t xml:space="preserve"> and </w:t>
            </w:r>
            <w:proofErr w:type="spellStart"/>
            <w:r w:rsidRPr="00A855F4">
              <w:rPr>
                <w:i/>
              </w:rPr>
              <w:t>frequencyBandListAerial</w:t>
            </w:r>
            <w:proofErr w:type="spellEnd"/>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w:t>
            </w:r>
            <w:proofErr w:type="spellStart"/>
            <w:r w:rsidR="001E599B" w:rsidRPr="00A855F4">
              <w:rPr>
                <w:rFonts w:eastAsiaTheme="minorEastAsia"/>
                <w:lang w:eastAsia="zh-CN"/>
              </w:rPr>
              <w:t>sidelink</w:t>
            </w:r>
            <w:proofErr w:type="spellEnd"/>
            <w:r w:rsidR="001E599B" w:rsidRPr="00A855F4">
              <w:rPr>
                <w:rFonts w:eastAsiaTheme="minorEastAsia"/>
                <w:lang w:eastAsia="zh-CN"/>
              </w:rPr>
              <w:t xml:space="preserve"> in at least one </w:t>
            </w:r>
            <w:proofErr w:type="spellStart"/>
            <w:r w:rsidR="001E599B" w:rsidRPr="00A855F4">
              <w:rPr>
                <w:rFonts w:eastAsiaTheme="minorEastAsia"/>
                <w:lang w:eastAsia="zh-CN"/>
              </w:rPr>
              <w:t>sidelink</w:t>
            </w:r>
            <w:proofErr w:type="spellEnd"/>
            <w:r w:rsidR="001E599B" w:rsidRPr="00A855F4">
              <w:rPr>
                <w:rFonts w:eastAsiaTheme="minorEastAsia"/>
                <w:lang w:eastAsia="zh-CN"/>
              </w:rPr>
              <w:t xml:space="preserve">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748" w:name="_Toc12750913"/>
      <w:bookmarkStart w:id="749" w:name="_Toc29382278"/>
      <w:bookmarkStart w:id="750" w:name="_Toc37093395"/>
      <w:bookmarkStart w:id="751" w:name="_Toc37238671"/>
      <w:bookmarkStart w:id="752" w:name="_Toc37238785"/>
      <w:bookmarkStart w:id="753" w:name="_Toc46488707"/>
      <w:bookmarkStart w:id="754" w:name="_Toc52574129"/>
      <w:bookmarkStart w:id="755" w:name="_Toc52574215"/>
      <w:bookmarkStart w:id="756" w:name="_Toc178186413"/>
      <w:r w:rsidRPr="00A855F4">
        <w:lastRenderedPageBreak/>
        <w:t>5</w:t>
      </w:r>
      <w:r w:rsidR="004277B0" w:rsidRPr="00A855F4">
        <w:tab/>
        <w:t>Optional features without UE radio access capability</w:t>
      </w:r>
      <w:r w:rsidR="0002186C" w:rsidRPr="00A855F4">
        <w:t xml:space="preserve"> parameters</w:t>
      </w:r>
      <w:bookmarkEnd w:id="748"/>
      <w:bookmarkEnd w:id="749"/>
      <w:bookmarkEnd w:id="750"/>
      <w:bookmarkEnd w:id="751"/>
      <w:bookmarkEnd w:id="752"/>
      <w:bookmarkEnd w:id="753"/>
      <w:bookmarkEnd w:id="754"/>
      <w:bookmarkEnd w:id="755"/>
      <w:bookmarkEnd w:id="756"/>
    </w:p>
    <w:p w14:paraId="34906B8B" w14:textId="77777777" w:rsidR="000F0548" w:rsidRPr="00A855F4" w:rsidRDefault="000F0548" w:rsidP="000F0548">
      <w:pPr>
        <w:pStyle w:val="Heading2"/>
      </w:pPr>
      <w:bookmarkStart w:id="757" w:name="_Toc46488708"/>
      <w:bookmarkStart w:id="758" w:name="_Toc52574130"/>
      <w:bookmarkStart w:id="759" w:name="_Toc52574216"/>
      <w:bookmarkStart w:id="760" w:name="_Toc178186414"/>
      <w:r w:rsidRPr="00A855F4">
        <w:t>5.1</w:t>
      </w:r>
      <w:r w:rsidRPr="00A855F4">
        <w:tab/>
        <w:t>PWS features</w:t>
      </w:r>
      <w:bookmarkEnd w:id="757"/>
      <w:bookmarkEnd w:id="758"/>
      <w:bookmarkEnd w:id="759"/>
      <w:bookmarkEnd w:id="7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proofErr w:type="spellStart"/>
            <w:r w:rsidRPr="00A855F4">
              <w:rPr>
                <w:i/>
                <w:iCs/>
              </w:rPr>
              <w:t>warningAreaCoordinates</w:t>
            </w:r>
            <w:proofErr w:type="spellEnd"/>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761" w:name="_Hlk40614453"/>
            <w:r w:rsidRPr="00A855F4">
              <w:rPr>
                <w:b/>
                <w:bCs/>
              </w:rPr>
              <w:t>KPAS</w:t>
            </w:r>
          </w:p>
          <w:p w14:paraId="73FAA921" w14:textId="77777777" w:rsidR="000F0548" w:rsidRPr="00A855F4" w:rsidRDefault="000F0548" w:rsidP="00963B9B">
            <w:pPr>
              <w:pStyle w:val="TAL"/>
            </w:pPr>
            <w:r w:rsidRPr="00A855F4">
              <w:t xml:space="preserve">It is optional for UE to support Korean Public Alert System (KPAS) reception as specified in TS 38.331 [9]. KPAS uses the same AS mechanisms as defined for CMAS. </w:t>
            </w:r>
            <w:proofErr w:type="gramStart"/>
            <w:r w:rsidRPr="00A855F4">
              <w:t>Therefore</w:t>
            </w:r>
            <w:proofErr w:type="gramEnd"/>
            <w:r w:rsidRPr="00A855F4">
              <w:t xml:space="preserv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 xml:space="preserve">It is optional for UE to support EU-Alert reception as specified in TS 38.331 [9]. EU-Alert uses the same AS mechanisms as defined for CMAS. Therefore </w:t>
            </w:r>
            <w:proofErr w:type="gramStart"/>
            <w:r w:rsidRPr="00A855F4">
              <w:t>a</w:t>
            </w:r>
            <w:proofErr w:type="gramEnd"/>
            <w:r w:rsidRPr="00A855F4">
              <w:t xml:space="preserve"> EU-Alert-capable UE shall support all behaviour that is included in TS 38.331 [9] and TS 38.304 [21] for a CMAS-capable UE.</w:t>
            </w:r>
          </w:p>
        </w:tc>
      </w:tr>
      <w:bookmarkEnd w:id="761"/>
    </w:tbl>
    <w:p w14:paraId="02B28061" w14:textId="77777777" w:rsidR="000F0548" w:rsidRPr="00A855F4" w:rsidRDefault="000F0548" w:rsidP="00234276"/>
    <w:p w14:paraId="14F3C5C9" w14:textId="77777777" w:rsidR="000F0548" w:rsidRPr="00A855F4" w:rsidRDefault="000F0548" w:rsidP="00234276">
      <w:pPr>
        <w:pStyle w:val="Heading2"/>
      </w:pPr>
      <w:bookmarkStart w:id="762" w:name="_Toc46488709"/>
      <w:bookmarkStart w:id="763" w:name="_Toc52574131"/>
      <w:bookmarkStart w:id="764" w:name="_Toc52574217"/>
      <w:bookmarkStart w:id="765" w:name="_Toc178186415"/>
      <w:r w:rsidRPr="00A855F4">
        <w:t>5.2</w:t>
      </w:r>
      <w:r w:rsidRPr="00A855F4">
        <w:tab/>
        <w:t>UE receiver features</w:t>
      </w:r>
      <w:bookmarkEnd w:id="762"/>
      <w:bookmarkEnd w:id="763"/>
      <w:bookmarkEnd w:id="764"/>
      <w:bookmarkEnd w:id="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 xml:space="preserve">MU-MIMO Interference Mitigation advanced receiver with modulation order detection </w:t>
            </w:r>
            <w:proofErr w:type="spellStart"/>
            <w:r w:rsidRPr="00A855F4">
              <w:rPr>
                <w:b/>
                <w:bCs/>
              </w:rPr>
              <w:t>Enh</w:t>
            </w:r>
            <w:proofErr w:type="spellEnd"/>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proofErr w:type="spellStart"/>
            <w:r w:rsidRPr="00A855F4">
              <w:rPr>
                <w:i/>
                <w:iCs/>
              </w:rPr>
              <w:t>maxNumberMIMO-LayersPDSCH</w:t>
            </w:r>
            <w:proofErr w:type="spellEnd"/>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766" w:name="_Hlk40622094"/>
    </w:p>
    <w:p w14:paraId="7BFB26F2" w14:textId="77777777" w:rsidR="000F0548" w:rsidRPr="00A855F4" w:rsidRDefault="000F0548" w:rsidP="000F0548">
      <w:pPr>
        <w:pStyle w:val="Heading2"/>
      </w:pPr>
      <w:bookmarkStart w:id="767" w:name="_Toc46488710"/>
      <w:bookmarkStart w:id="768" w:name="_Toc52574132"/>
      <w:bookmarkStart w:id="769" w:name="_Toc52574218"/>
      <w:bookmarkStart w:id="770" w:name="_Toc178186416"/>
      <w:r w:rsidRPr="00A855F4">
        <w:lastRenderedPageBreak/>
        <w:t>5.3</w:t>
      </w:r>
      <w:r w:rsidRPr="00A855F4">
        <w:tab/>
        <w:t>RRC connection</w:t>
      </w:r>
      <w:bookmarkEnd w:id="767"/>
      <w:bookmarkEnd w:id="768"/>
      <w:bookmarkEnd w:id="769"/>
      <w:bookmarkEnd w:id="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 xml:space="preserve">RRC connection release with </w:t>
            </w:r>
            <w:proofErr w:type="spellStart"/>
            <w:r w:rsidRPr="00A855F4">
              <w:rPr>
                <w:b/>
                <w:bCs/>
              </w:rPr>
              <w:t>deprioritisation</w:t>
            </w:r>
            <w:proofErr w:type="spellEnd"/>
          </w:p>
          <w:p w14:paraId="66A320F1" w14:textId="77777777" w:rsidR="000F0548" w:rsidRPr="00A855F4" w:rsidRDefault="000F0548" w:rsidP="00963B9B">
            <w:pPr>
              <w:pStyle w:val="TAL"/>
            </w:pPr>
            <w:r w:rsidRPr="00A855F4">
              <w:t xml:space="preserve">It is optional for UE to support </w:t>
            </w:r>
            <w:proofErr w:type="spellStart"/>
            <w:r w:rsidRPr="00A855F4">
              <w:rPr>
                <w:i/>
              </w:rPr>
              <w:t>RRCRelease</w:t>
            </w:r>
            <w:proofErr w:type="spellEnd"/>
            <w:r w:rsidRPr="00A855F4">
              <w:t xml:space="preserve"> with </w:t>
            </w:r>
            <w:proofErr w:type="spellStart"/>
            <w:r w:rsidRPr="00A855F4">
              <w:rPr>
                <w:i/>
                <w:iCs/>
              </w:rPr>
              <w:t>deprioritisationReq</w:t>
            </w:r>
            <w:proofErr w:type="spellEnd"/>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771"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proofErr w:type="spellStart"/>
            <w:r w:rsidRPr="00A855F4">
              <w:rPr>
                <w:i/>
                <w:iCs/>
              </w:rPr>
              <w:t>Qoffsettemp</w:t>
            </w:r>
            <w:proofErr w:type="spellEnd"/>
            <w:r w:rsidRPr="00A855F4">
              <w:t>) as specified in TS 38.331 [9].</w:t>
            </w:r>
          </w:p>
        </w:tc>
      </w:tr>
      <w:bookmarkEnd w:id="766"/>
      <w:bookmarkEnd w:id="771"/>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772" w:name="_Toc52574133"/>
      <w:bookmarkStart w:id="773" w:name="_Toc52574219"/>
      <w:bookmarkStart w:id="774" w:name="_Toc178186417"/>
      <w:r w:rsidRPr="00A855F4">
        <w:lastRenderedPageBreak/>
        <w:t>5.4</w:t>
      </w:r>
      <w:r w:rsidRPr="00A855F4">
        <w:tab/>
        <w:t>Other features</w:t>
      </w:r>
      <w:bookmarkEnd w:id="772"/>
      <w:bookmarkEnd w:id="773"/>
      <w:bookmarkEnd w:id="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proofErr w:type="spellStart"/>
            <w:r w:rsidRPr="00A855F4">
              <w:rPr>
                <w:b/>
              </w:rPr>
              <w:t>eCall</w:t>
            </w:r>
            <w:proofErr w:type="spellEnd"/>
            <w:r w:rsidRPr="00A855F4">
              <w:rPr>
                <w:b/>
              </w:rPr>
              <w:t xml:space="preserve"> over IMS</w:t>
            </w:r>
          </w:p>
          <w:p w14:paraId="18E91202" w14:textId="77777777" w:rsidR="00BF46EE" w:rsidRPr="00A855F4" w:rsidRDefault="00BF46EE" w:rsidP="004C06EC">
            <w:pPr>
              <w:pStyle w:val="TAL"/>
              <w:rPr>
                <w:bCs/>
              </w:rPr>
            </w:pPr>
            <w:r w:rsidRPr="00A855F4">
              <w:rPr>
                <w:bCs/>
              </w:rPr>
              <w:t xml:space="preserve">It is optional for UE to support </w:t>
            </w:r>
            <w:proofErr w:type="spellStart"/>
            <w:r w:rsidRPr="00A855F4">
              <w:rPr>
                <w:bCs/>
              </w:rPr>
              <w:t>eCall</w:t>
            </w:r>
            <w:proofErr w:type="spellEnd"/>
            <w:r w:rsidRPr="00A855F4">
              <w:rPr>
                <w:bCs/>
              </w:rPr>
              <w:t xml:space="preserve">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A855F4">
              <w:rPr>
                <w:rFonts w:ascii="Arial" w:hAnsi="Arial" w:cs="Arial"/>
                <w:sz w:val="18"/>
                <w:szCs w:val="18"/>
              </w:rPr>
              <w:t>linear;</w:t>
            </w:r>
            <w:proofErr w:type="gramEnd"/>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 xml:space="preserve">upport polarization signalling for target serving cell in handover command </w:t>
            </w:r>
            <w:proofErr w:type="gramStart"/>
            <w:r w:rsidRPr="00A855F4">
              <w:rPr>
                <w:rFonts w:ascii="Arial" w:hAnsi="Arial" w:cs="Arial"/>
                <w:bCs/>
                <w:sz w:val="18"/>
                <w:szCs w:val="18"/>
              </w:rPr>
              <w:t>message;</w:t>
            </w:r>
            <w:proofErr w:type="gramEnd"/>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775" w:name="_Toc52574134"/>
      <w:bookmarkStart w:id="776" w:name="_Toc52574220"/>
      <w:bookmarkStart w:id="777" w:name="_Toc178186418"/>
      <w:r w:rsidRPr="00A855F4">
        <w:lastRenderedPageBreak/>
        <w:t>5.5</w:t>
      </w:r>
      <w:r w:rsidRPr="00A855F4">
        <w:tab/>
      </w:r>
      <w:proofErr w:type="spellStart"/>
      <w:r w:rsidRPr="00A855F4">
        <w:t>Sidelink</w:t>
      </w:r>
      <w:proofErr w:type="spellEnd"/>
      <w:r w:rsidRPr="00A855F4">
        <w:t xml:space="preserve"> Features</w:t>
      </w:r>
      <w:bookmarkEnd w:id="775"/>
      <w:bookmarkEnd w:id="776"/>
      <w:bookmarkEnd w:id="7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 xml:space="preserve">It is optional for UE to support autonomous update of the </w:t>
            </w:r>
            <w:proofErr w:type="spellStart"/>
            <w:r w:rsidRPr="00A855F4">
              <w:t>CW</w:t>
            </w:r>
            <w:r w:rsidRPr="00A855F4">
              <w:rPr>
                <w:vertAlign w:val="subscript"/>
              </w:rPr>
              <w:t>p</w:t>
            </w:r>
            <w:proofErr w:type="spellEnd"/>
            <w:r w:rsidRPr="00A855F4">
              <w:t xml:space="preserve"> to the next higher allowed value when the same </w:t>
            </w:r>
            <w:proofErr w:type="spellStart"/>
            <w:r w:rsidRPr="00A855F4">
              <w:t>CW</w:t>
            </w:r>
            <w:r w:rsidRPr="00A855F4">
              <w:rPr>
                <w:vertAlign w:val="subscript"/>
              </w:rPr>
              <w:t>p</w:t>
            </w:r>
            <w:proofErr w:type="spellEnd"/>
            <w:r w:rsidRPr="00A855F4">
              <w:t xml:space="preserve"> ≠ </w:t>
            </w:r>
            <w:proofErr w:type="spellStart"/>
            <w:proofErr w:type="gramStart"/>
            <w:r w:rsidRPr="00A855F4">
              <w:t>CW</w:t>
            </w:r>
            <w:r w:rsidRPr="00A855F4">
              <w:rPr>
                <w:vertAlign w:val="subscript"/>
              </w:rPr>
              <w:t>max,p</w:t>
            </w:r>
            <w:proofErr w:type="spellEnd"/>
            <w:proofErr w:type="gramEnd"/>
            <w:r w:rsidRPr="00A855F4">
              <w:t xml:space="preserve"> value is consecutively used for X times for generation of </w:t>
            </w:r>
            <w:proofErr w:type="spellStart"/>
            <w:r w:rsidRPr="00A855F4">
              <w:t>N</w:t>
            </w:r>
            <w:r w:rsidRPr="00A855F4">
              <w:rPr>
                <w:vertAlign w:val="subscript"/>
              </w:rPr>
              <w:t>init</w:t>
            </w:r>
            <w:proofErr w:type="spellEnd"/>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proofErr w:type="spellStart"/>
            <w:r w:rsidRPr="00A855F4">
              <w:rPr>
                <w:rFonts w:cs="Arial"/>
                <w:i/>
                <w:szCs w:val="18"/>
                <w:lang w:eastAsia="zh-CN"/>
              </w:rPr>
              <w:t>csi</w:t>
            </w:r>
            <w:proofErr w:type="spellEnd"/>
            <w:r w:rsidRPr="00A855F4">
              <w:rPr>
                <w:rFonts w:cs="Arial"/>
                <w:i/>
                <w:szCs w:val="18"/>
                <w:lang w:eastAsia="zh-CN"/>
              </w:rPr>
              <w:t>-RS-</w:t>
            </w:r>
            <w:proofErr w:type="spellStart"/>
            <w:r w:rsidRPr="00A855F4">
              <w:rPr>
                <w:rFonts w:cs="Arial"/>
                <w:i/>
                <w:szCs w:val="18"/>
                <w:lang w:eastAsia="zh-CN"/>
              </w:rPr>
              <w:t>PortsSidelink</w:t>
            </w:r>
            <w:proofErr w:type="spellEnd"/>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 xml:space="preserve">Receiving NR </w:t>
            </w:r>
            <w:proofErr w:type="spellStart"/>
            <w:r w:rsidRPr="00A855F4">
              <w:rPr>
                <w:b/>
                <w:lang w:eastAsia="zh-CN"/>
              </w:rPr>
              <w:t>sidelink</w:t>
            </w:r>
            <w:proofErr w:type="spellEnd"/>
            <w:r w:rsidRPr="00A855F4">
              <w:rPr>
                <w:b/>
                <w:lang w:eastAsia="zh-CN"/>
              </w:rPr>
              <w:t xml:space="preserve"> of S-SSB</w:t>
            </w:r>
          </w:p>
          <w:p w14:paraId="53D8BA2C" w14:textId="7FCD5CC3" w:rsidR="00C04308" w:rsidRPr="00A855F4" w:rsidRDefault="00C04308" w:rsidP="00C04308">
            <w:pPr>
              <w:pStyle w:val="TAL"/>
              <w:rPr>
                <w:b/>
                <w:lang w:eastAsia="zh-CN"/>
              </w:rPr>
            </w:pPr>
            <w:r w:rsidRPr="00A855F4">
              <w:rPr>
                <w:bCs/>
                <w:lang w:eastAsia="zh-CN"/>
              </w:rPr>
              <w:t xml:space="preserve">It is optional for UE to receive S-SSB in NR </w:t>
            </w:r>
            <w:proofErr w:type="spellStart"/>
            <w:r w:rsidRPr="00A855F4">
              <w:rPr>
                <w:bCs/>
                <w:lang w:eastAsia="zh-CN"/>
              </w:rPr>
              <w:t>sidelink</w:t>
            </w:r>
            <w:proofErr w:type="spellEnd"/>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 xml:space="preserve">Short-term </w:t>
            </w:r>
            <w:proofErr w:type="gramStart"/>
            <w:r w:rsidRPr="00A855F4">
              <w:rPr>
                <w:b/>
                <w:bCs/>
              </w:rPr>
              <w:t>time-scale</w:t>
            </w:r>
            <w:proofErr w:type="gramEnd"/>
            <w:r w:rsidRPr="00A855F4">
              <w:rPr>
                <w:b/>
                <w:bCs/>
              </w:rPr>
              <w:t xml:space="preserve"> TDM for in-device coexistence</w:t>
            </w:r>
          </w:p>
          <w:p w14:paraId="5B291651" w14:textId="77777777" w:rsidR="00A75F94" w:rsidRPr="00A855F4" w:rsidRDefault="00A75F94" w:rsidP="00A75F94">
            <w:pPr>
              <w:pStyle w:val="TAL"/>
            </w:pPr>
            <w:r w:rsidRPr="00A855F4">
              <w:t xml:space="preserve">It is optional for UE to support prioritization between LTE </w:t>
            </w:r>
            <w:proofErr w:type="spellStart"/>
            <w:r w:rsidRPr="00A855F4">
              <w:t>sidelink</w:t>
            </w:r>
            <w:proofErr w:type="spellEnd"/>
            <w:r w:rsidRPr="00A855F4">
              <w:t xml:space="preserve"> transmission/reception and NR </w:t>
            </w:r>
            <w:proofErr w:type="spellStart"/>
            <w:r w:rsidRPr="00A855F4">
              <w:t>sidelink</w:t>
            </w:r>
            <w:proofErr w:type="spellEnd"/>
            <w:r w:rsidRPr="00A855F4">
              <w:t xml:space="preserve">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xml:space="preserve">, and if the UE supports V2X </w:t>
            </w:r>
            <w:proofErr w:type="spellStart"/>
            <w:r w:rsidRPr="00A855F4">
              <w:t>sidelink</w:t>
            </w:r>
            <w:proofErr w:type="spellEnd"/>
            <w:r w:rsidRPr="00A855F4">
              <w:t xml:space="preserve">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proofErr w:type="spellStart"/>
            <w:r w:rsidRPr="00A855F4">
              <w:rPr>
                <w:rFonts w:cs="Arial"/>
                <w:szCs w:val="18"/>
              </w:rPr>
              <w:t>transmissions</w:t>
            </w:r>
            <w:proofErr w:type="spellEnd"/>
            <w:r w:rsidRPr="00A855F4">
              <w:rPr>
                <w:rFonts w:cs="Arial"/>
                <w:szCs w:val="18"/>
              </w:rPr>
              <w:t xml:space="preserve">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w:t>
            </w:r>
            <w:proofErr w:type="spellStart"/>
            <w:r w:rsidRPr="00A855F4">
              <w:rPr>
                <w:rFonts w:cs="Arial"/>
                <w:szCs w:val="18"/>
              </w:rPr>
              <w:t>sidelink</w:t>
            </w:r>
            <w:proofErr w:type="spellEnd"/>
            <w:r w:rsidRPr="00A855F4">
              <w:rPr>
                <w:rFonts w:cs="Arial"/>
                <w:szCs w:val="18"/>
              </w:rPr>
              <w:t xml:space="preserve">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778" w:name="_Toc178186419"/>
      <w:r w:rsidRPr="00A855F4">
        <w:lastRenderedPageBreak/>
        <w:t>5.6</w:t>
      </w:r>
      <w:r w:rsidRPr="00A855F4">
        <w:tab/>
        <w:t>RRM measurement features</w:t>
      </w:r>
      <w:bookmarkEnd w:id="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779"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779"/>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proofErr w:type="spellStart"/>
            <w:r w:rsidRPr="00A855F4">
              <w:t>RedCap</w:t>
            </w:r>
            <w:proofErr w:type="spellEnd"/>
            <w:r w:rsidRPr="00A855F4">
              <w:t xml:space="preserve">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780" w:name="_Toc178186420"/>
      <w:r w:rsidRPr="00A855F4">
        <w:lastRenderedPageBreak/>
        <w:t>5.7</w:t>
      </w:r>
      <w:r w:rsidRPr="00A855F4">
        <w:tab/>
        <w:t>MDT and SON features</w:t>
      </w:r>
      <w:bookmarkEnd w:id="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proofErr w:type="spellStart"/>
            <w:r w:rsidRPr="00A855F4">
              <w:rPr>
                <w:rFonts w:eastAsia="DengXian"/>
                <w:lang w:eastAsia="zh-CN"/>
              </w:rPr>
              <w:t>PCell</w:t>
            </w:r>
            <w:proofErr w:type="spellEnd"/>
            <w:r w:rsidRPr="00A855F4">
              <w:rPr>
                <w:rFonts w:eastAsia="DengXian"/>
                <w:lang w:eastAsia="zh-CN"/>
              </w:rPr>
              <w:t xml:space="preserve"> </w:t>
            </w:r>
            <w:r w:rsidRPr="00A855F4">
              <w:t xml:space="preserve">mobility history information and the reporting in </w:t>
            </w:r>
            <w:proofErr w:type="spellStart"/>
            <w:r w:rsidRPr="00A855F4">
              <w:rPr>
                <w:i/>
                <w:iCs/>
              </w:rPr>
              <w:t>UEInformationResponse</w:t>
            </w:r>
            <w:proofErr w:type="spellEnd"/>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of the failed handover as </w:t>
            </w:r>
            <w:proofErr w:type="spellStart"/>
            <w:r w:rsidRPr="00A855F4">
              <w:rPr>
                <w:rFonts w:ascii="Arial" w:hAnsi="Arial" w:cs="Arial"/>
                <w:i/>
                <w:sz w:val="18"/>
                <w:szCs w:val="18"/>
              </w:rPr>
              <w:t>failedPCellId</w:t>
            </w:r>
            <w:proofErr w:type="spellEnd"/>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proofErr w:type="spellStart"/>
            <w:r w:rsidRPr="00A855F4">
              <w:rPr>
                <w:rFonts w:ascii="Arial" w:hAnsi="Arial" w:cs="Arial"/>
                <w:i/>
                <w:sz w:val="18"/>
                <w:szCs w:val="18"/>
              </w:rPr>
              <w:t>previousPCellId</w:t>
            </w:r>
            <w:proofErr w:type="spellEnd"/>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proofErr w:type="spellStart"/>
            <w:r w:rsidRPr="00A855F4">
              <w:rPr>
                <w:rFonts w:ascii="Arial" w:hAnsi="Arial" w:cs="Arial"/>
                <w:i/>
                <w:sz w:val="18"/>
                <w:szCs w:val="18"/>
              </w:rPr>
              <w:t>eutraReconnectCellId</w:t>
            </w:r>
            <w:proofErr w:type="spellEnd"/>
            <w:r w:rsidRPr="00A855F4">
              <w:rPr>
                <w:rFonts w:ascii="Arial" w:hAnsi="Arial" w:cs="Arial"/>
                <w:sz w:val="18"/>
                <w:szCs w:val="18"/>
              </w:rPr>
              <w:t xml:space="preserve"> in </w:t>
            </w:r>
            <w:proofErr w:type="spellStart"/>
            <w:r w:rsidRPr="00A855F4">
              <w:rPr>
                <w:rFonts w:ascii="Arial" w:hAnsi="Arial" w:cs="Arial"/>
                <w:i/>
                <w:sz w:val="18"/>
                <w:szCs w:val="18"/>
              </w:rPr>
              <w:t>reconnectCellId</w:t>
            </w:r>
            <w:proofErr w:type="spellEnd"/>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proofErr w:type="spellStart"/>
            <w:r w:rsidRPr="00A855F4">
              <w:rPr>
                <w:i/>
                <w:iCs/>
              </w:rPr>
              <w:t>previousPCellId</w:t>
            </w:r>
            <w:proofErr w:type="spellEnd"/>
            <w:r w:rsidRPr="00A855F4">
              <w:t xml:space="preserve">, </w:t>
            </w:r>
            <w:proofErr w:type="spellStart"/>
            <w:r w:rsidRPr="00A855F4">
              <w:rPr>
                <w:i/>
                <w:iCs/>
              </w:rPr>
              <w:t>lastHO</w:t>
            </w:r>
            <w:proofErr w:type="spellEnd"/>
            <w:r w:rsidRPr="00A855F4">
              <w:rPr>
                <w:i/>
                <w:iCs/>
              </w:rPr>
              <w:t>-Type</w:t>
            </w:r>
            <w:r w:rsidRPr="00A855F4">
              <w:t xml:space="preserve">, and </w:t>
            </w:r>
            <w:proofErr w:type="spellStart"/>
            <w:r w:rsidRPr="00A855F4">
              <w:rPr>
                <w:i/>
                <w:iCs/>
              </w:rPr>
              <w:t>timeConnFailure</w:t>
            </w:r>
            <w:proofErr w:type="spellEnd"/>
            <w:r w:rsidRPr="00A855F4">
              <w:t xml:space="preserve"> when T316 was not running before entering the </w:t>
            </w:r>
            <w:proofErr w:type="spellStart"/>
            <w:r w:rsidRPr="00A855F4">
              <w:t>PCell</w:t>
            </w:r>
            <w:proofErr w:type="spellEnd"/>
            <w:r w:rsidRPr="00A855F4">
              <w:t xml:space="preserve">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proofErr w:type="spellStart"/>
            <w:r w:rsidRPr="00A855F4">
              <w:rPr>
                <w:rFonts w:cs="Arial"/>
                <w:i/>
                <w:lang w:eastAsia="fr-FR"/>
              </w:rPr>
              <w:t>SCGFailureInformation</w:t>
            </w:r>
            <w:proofErr w:type="spellEnd"/>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proofErr w:type="spellStart"/>
            <w:r w:rsidRPr="00A855F4">
              <w:rPr>
                <w:i/>
                <w:iCs/>
              </w:rPr>
              <w:t>SCGFailureInformation</w:t>
            </w:r>
            <w:proofErr w:type="spellEnd"/>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proofErr w:type="spellStart"/>
            <w:r w:rsidRPr="00A855F4">
              <w:rPr>
                <w:b/>
                <w:bCs/>
              </w:rPr>
              <w:t>SpCell</w:t>
            </w:r>
            <w:proofErr w:type="spellEnd"/>
            <w:r w:rsidRPr="00A855F4">
              <w:rPr>
                <w:b/>
                <w:bCs/>
              </w:rPr>
              <w:t xml:space="preserve">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w:t>
            </w:r>
            <w:proofErr w:type="spellStart"/>
            <w:r w:rsidRPr="00A855F4">
              <w:t>SCell</w:t>
            </w:r>
            <w:proofErr w:type="spellEnd"/>
            <w:r w:rsidRPr="00A855F4">
              <w:t xml:space="preserve">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781" w:name="_Toc178186421"/>
      <w:r w:rsidRPr="00A855F4">
        <w:t>5.8</w:t>
      </w:r>
      <w:r w:rsidRPr="00A855F4">
        <w:tab/>
        <w:t>Extended DRX features</w:t>
      </w:r>
      <w:bookmarkEnd w:id="7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782" w:name="_Toc178186422"/>
      <w:r w:rsidRPr="00A855F4">
        <w:lastRenderedPageBreak/>
        <w:t>5.9</w:t>
      </w:r>
      <w:r w:rsidRPr="00A855F4">
        <w:tab/>
      </w:r>
      <w:proofErr w:type="spellStart"/>
      <w:r w:rsidRPr="00A855F4">
        <w:t>Sidelink</w:t>
      </w:r>
      <w:proofErr w:type="spellEnd"/>
      <w:r w:rsidRPr="00A855F4">
        <w:t xml:space="preserve"> Relay Features</w:t>
      </w:r>
      <w:bookmarkEnd w:id="7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 xml:space="preserve">It is optional for L2 </w:t>
            </w:r>
            <w:proofErr w:type="spellStart"/>
            <w:r w:rsidRPr="00A855F4">
              <w:rPr>
                <w:rFonts w:eastAsia="Malgun Gothic"/>
                <w:bCs/>
                <w:lang w:eastAsia="ko-KR"/>
              </w:rPr>
              <w:t>sidelink</w:t>
            </w:r>
            <w:proofErr w:type="spellEnd"/>
            <w:r w:rsidRPr="00A855F4">
              <w:rPr>
                <w:rFonts w:eastAsia="Malgun Gothic"/>
                <w:bCs/>
                <w:lang w:eastAsia="ko-KR"/>
              </w:rPr>
              <w:t xml:space="preserve"> relay UE or L2 </w:t>
            </w:r>
            <w:proofErr w:type="spellStart"/>
            <w:r w:rsidRPr="00A855F4">
              <w:rPr>
                <w:rFonts w:eastAsia="Malgun Gothic"/>
                <w:bCs/>
                <w:lang w:eastAsia="ko-KR"/>
              </w:rPr>
              <w:t>sidelink</w:t>
            </w:r>
            <w:proofErr w:type="spellEnd"/>
            <w:r w:rsidRPr="00A855F4">
              <w:rPr>
                <w:rFonts w:eastAsia="Malgun Gothic"/>
                <w:bCs/>
                <w:lang w:eastAsia="ko-KR"/>
              </w:rPr>
              <w:t xml:space="preserve">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 xml:space="preserve">L3 </w:t>
            </w:r>
            <w:proofErr w:type="spellStart"/>
            <w:r w:rsidRPr="00A855F4">
              <w:rPr>
                <w:b/>
                <w:bCs/>
              </w:rPr>
              <w:t>sidelink</w:t>
            </w:r>
            <w:proofErr w:type="spellEnd"/>
            <w:r w:rsidRPr="00A855F4">
              <w:rPr>
                <w:b/>
                <w:bCs/>
              </w:rPr>
              <w:t xml:space="preserve"> relay UE operation</w:t>
            </w:r>
          </w:p>
          <w:p w14:paraId="37884C5F" w14:textId="77777777" w:rsidR="00A75F94" w:rsidRPr="00A855F4" w:rsidRDefault="00A75F94" w:rsidP="00A75F94">
            <w:pPr>
              <w:pStyle w:val="TAL"/>
              <w:rPr>
                <w:b/>
                <w:lang w:eastAsia="zh-CN"/>
              </w:rPr>
            </w:pPr>
            <w:r w:rsidRPr="00A855F4">
              <w:t xml:space="preserve">It is optional for UE to support L3 </w:t>
            </w:r>
            <w:proofErr w:type="spellStart"/>
            <w:r w:rsidRPr="00A855F4">
              <w:t>sidelink</w:t>
            </w:r>
            <w:proofErr w:type="spellEnd"/>
            <w:r w:rsidRPr="00A855F4">
              <w:t xml:space="preserve">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 xml:space="preserve">L3 </w:t>
            </w:r>
            <w:proofErr w:type="spellStart"/>
            <w:r w:rsidRPr="00A855F4">
              <w:rPr>
                <w:b/>
                <w:bCs/>
              </w:rPr>
              <w:t>sidelink</w:t>
            </w:r>
            <w:proofErr w:type="spellEnd"/>
            <w:r w:rsidRPr="00A855F4">
              <w:rPr>
                <w:b/>
                <w:bCs/>
              </w:rPr>
              <w:t xml:space="preserve"> remote UE operation</w:t>
            </w:r>
          </w:p>
          <w:p w14:paraId="4E2B48C7" w14:textId="77777777" w:rsidR="00A75F94" w:rsidRPr="00A855F4" w:rsidRDefault="00A75F94" w:rsidP="00A75F94">
            <w:pPr>
              <w:pStyle w:val="TAL"/>
              <w:rPr>
                <w:b/>
                <w:lang w:eastAsia="zh-CN"/>
              </w:rPr>
            </w:pPr>
            <w:r w:rsidRPr="00A855F4">
              <w:t xml:space="preserve">It is optional for UE to support L3 </w:t>
            </w:r>
            <w:proofErr w:type="spellStart"/>
            <w:r w:rsidRPr="00A855F4">
              <w:t>sidelink</w:t>
            </w:r>
            <w:proofErr w:type="spellEnd"/>
            <w:r w:rsidRPr="00A855F4">
              <w:t xml:space="preserve">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 xml:space="preserve">L3 </w:t>
            </w:r>
            <w:proofErr w:type="spellStart"/>
            <w:r w:rsidRPr="00A855F4">
              <w:rPr>
                <w:rFonts w:eastAsia="Malgun Gothic"/>
                <w:b/>
                <w:bCs/>
                <w:lang w:eastAsia="ko-KR"/>
              </w:rPr>
              <w:t>sidelink</w:t>
            </w:r>
            <w:proofErr w:type="spellEnd"/>
            <w:r w:rsidRPr="00A855F4">
              <w:rPr>
                <w:rFonts w:eastAsia="Malgun Gothic"/>
                <w:b/>
                <w:bCs/>
                <w:lang w:eastAsia="ko-KR"/>
              </w:rPr>
              <w:t xml:space="preserve"> U2U relay UE operation</w:t>
            </w:r>
          </w:p>
          <w:p w14:paraId="34027E18" w14:textId="4649DAA4" w:rsidR="00A75F94" w:rsidRPr="00A855F4" w:rsidRDefault="00A75F94" w:rsidP="00A75F94">
            <w:pPr>
              <w:pStyle w:val="TAL"/>
            </w:pPr>
            <w:r w:rsidRPr="00A855F4">
              <w:rPr>
                <w:rFonts w:eastAsia="Malgun Gothic"/>
                <w:lang w:eastAsia="ko-KR"/>
              </w:rPr>
              <w:t xml:space="preserve">It is optional for UE to support L3 </w:t>
            </w:r>
            <w:proofErr w:type="spellStart"/>
            <w:r w:rsidRPr="00A855F4">
              <w:rPr>
                <w:rFonts w:eastAsia="Malgun Gothic"/>
                <w:lang w:eastAsia="ko-KR"/>
              </w:rPr>
              <w:t>sidelink</w:t>
            </w:r>
            <w:proofErr w:type="spellEnd"/>
            <w:r w:rsidRPr="00A855F4">
              <w:rPr>
                <w:rFonts w:eastAsia="Malgun Gothic"/>
                <w:lang w:eastAsia="ko-KR"/>
              </w:rPr>
              <w:t xml:space="preserve">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 xml:space="preserve">L3 </w:t>
            </w:r>
            <w:proofErr w:type="spellStart"/>
            <w:r w:rsidRPr="00A855F4">
              <w:rPr>
                <w:rFonts w:eastAsia="Malgun Gothic"/>
                <w:b/>
                <w:bCs/>
                <w:lang w:eastAsia="ko-KR"/>
              </w:rPr>
              <w:t>sidelink</w:t>
            </w:r>
            <w:proofErr w:type="spellEnd"/>
            <w:r w:rsidRPr="00A855F4">
              <w:rPr>
                <w:rFonts w:eastAsia="Malgun Gothic"/>
                <w:b/>
                <w:bCs/>
                <w:lang w:eastAsia="ko-KR"/>
              </w:rPr>
              <w:t xml:space="preserve"> U2U remote UE operation</w:t>
            </w:r>
          </w:p>
          <w:p w14:paraId="1CBE9B08" w14:textId="6272964D" w:rsidR="00A75F94" w:rsidRPr="00A855F4" w:rsidRDefault="00A75F94" w:rsidP="00A75F94">
            <w:pPr>
              <w:pStyle w:val="TAL"/>
            </w:pPr>
            <w:r w:rsidRPr="00A855F4">
              <w:rPr>
                <w:rFonts w:eastAsia="Malgun Gothic"/>
                <w:lang w:eastAsia="ko-KR"/>
              </w:rPr>
              <w:t xml:space="preserve">It is optional for UE to support L3 </w:t>
            </w:r>
            <w:proofErr w:type="spellStart"/>
            <w:r w:rsidRPr="00A855F4">
              <w:rPr>
                <w:rFonts w:eastAsia="Malgun Gothic"/>
                <w:lang w:eastAsia="ko-KR"/>
              </w:rPr>
              <w:t>sidelink</w:t>
            </w:r>
            <w:proofErr w:type="spellEnd"/>
            <w:r w:rsidRPr="00A855F4">
              <w:rPr>
                <w:rFonts w:eastAsia="Malgun Gothic"/>
                <w:lang w:eastAsia="ko-KR"/>
              </w:rPr>
              <w:t xml:space="preserve">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 xml:space="preserve">It is optional for L2 </w:t>
            </w:r>
            <w:proofErr w:type="spellStart"/>
            <w:r w:rsidRPr="00A855F4">
              <w:rPr>
                <w:rFonts w:eastAsia="Malgun Gothic"/>
                <w:lang w:eastAsia="ko-KR"/>
              </w:rPr>
              <w:t>sidelink</w:t>
            </w:r>
            <w:proofErr w:type="spellEnd"/>
            <w:r w:rsidRPr="00A855F4">
              <w:rPr>
                <w:rFonts w:eastAsia="Malgun Gothic"/>
                <w:lang w:eastAsia="ko-KR"/>
              </w:rPr>
              <w:t xml:space="preserve"> relay UE or L2 </w:t>
            </w:r>
            <w:proofErr w:type="spellStart"/>
            <w:r w:rsidRPr="00A855F4">
              <w:rPr>
                <w:rFonts w:eastAsia="Malgun Gothic"/>
                <w:lang w:eastAsia="ko-KR"/>
              </w:rPr>
              <w:t>sidelink</w:t>
            </w:r>
            <w:proofErr w:type="spellEnd"/>
            <w:r w:rsidRPr="00A855F4">
              <w:rPr>
                <w:rFonts w:eastAsia="Malgun Gothic"/>
                <w:lang w:eastAsia="ko-KR"/>
              </w:rPr>
              <w:t xml:space="preserve">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783" w:name="_Toc178186423"/>
      <w:r w:rsidRPr="00A855F4">
        <w:t>5.10</w:t>
      </w:r>
      <w:r w:rsidRPr="00A855F4">
        <w:tab/>
        <w:t>MBS features</w:t>
      </w:r>
      <w:bookmarkEnd w:id="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w:t>
            </w:r>
            <w:proofErr w:type="gramStart"/>
            <w:r w:rsidRPr="00A855F4">
              <w:rPr>
                <w:rFonts w:ascii="Arial" w:hAnsi="Arial" w:cs="Arial"/>
                <w:sz w:val="18"/>
                <w:szCs w:val="18"/>
              </w:rPr>
              <w:t>RNTI;</w:t>
            </w:r>
            <w:proofErr w:type="gramEnd"/>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Group-common PDCCH/PDSCH for broadcast with CRC scrambled by G-RNTI(s) for </w:t>
            </w:r>
            <w:proofErr w:type="gramStart"/>
            <w:r w:rsidRPr="00A855F4">
              <w:rPr>
                <w:rFonts w:ascii="Arial" w:hAnsi="Arial" w:cs="Arial"/>
                <w:sz w:val="18"/>
                <w:szCs w:val="18"/>
              </w:rPr>
              <w:t>MTCH;</w:t>
            </w:r>
            <w:proofErr w:type="gramEnd"/>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CFR configuration for </w:t>
            </w:r>
            <w:proofErr w:type="gramStart"/>
            <w:r w:rsidRPr="00A855F4">
              <w:rPr>
                <w:rFonts w:ascii="Arial" w:hAnsi="Arial" w:cs="Arial"/>
                <w:sz w:val="18"/>
                <w:szCs w:val="18"/>
              </w:rPr>
              <w:t>broadcast;</w:t>
            </w:r>
            <w:proofErr w:type="gramEnd"/>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CORESET and common search space for </w:t>
            </w:r>
            <w:proofErr w:type="gramStart"/>
            <w:r w:rsidRPr="00A855F4">
              <w:rPr>
                <w:rFonts w:ascii="Arial" w:hAnsi="Arial" w:cs="Arial"/>
                <w:sz w:val="18"/>
                <w:szCs w:val="18"/>
              </w:rPr>
              <w:t>broadcast;</w:t>
            </w:r>
            <w:proofErr w:type="gramEnd"/>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DCI format 4_0 with CRC scrambled with G-RNTI/MCCH-RNTI for </w:t>
            </w:r>
            <w:proofErr w:type="gramStart"/>
            <w:r w:rsidRPr="00A855F4">
              <w:rPr>
                <w:rFonts w:ascii="Arial" w:hAnsi="Arial" w:cs="Arial"/>
                <w:sz w:val="18"/>
                <w:szCs w:val="18"/>
              </w:rPr>
              <w:t>broadcast;</w:t>
            </w:r>
            <w:proofErr w:type="gramEnd"/>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A855F4">
              <w:rPr>
                <w:rFonts w:ascii="Arial" w:hAnsi="Arial" w:cs="Arial"/>
                <w:sz w:val="18"/>
                <w:szCs w:val="18"/>
              </w:rPr>
              <w:t>slots;</w:t>
            </w:r>
            <w:proofErr w:type="gramEnd"/>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MCCH change notification indication via </w:t>
            </w:r>
            <w:proofErr w:type="gramStart"/>
            <w:r w:rsidRPr="00A855F4">
              <w:rPr>
                <w:rFonts w:ascii="Arial" w:hAnsi="Arial" w:cs="Arial"/>
                <w:sz w:val="18"/>
                <w:szCs w:val="18"/>
              </w:rPr>
              <w:t>DCI;</w:t>
            </w:r>
            <w:proofErr w:type="gramEnd"/>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RRC configured slot-level repetition up to 8 for </w:t>
            </w:r>
            <w:proofErr w:type="gramStart"/>
            <w:r w:rsidRPr="00A855F4">
              <w:rPr>
                <w:rFonts w:ascii="Arial" w:hAnsi="Arial" w:cs="Arial"/>
                <w:sz w:val="18"/>
                <w:szCs w:val="18"/>
              </w:rPr>
              <w:t>MTCH;</w:t>
            </w:r>
            <w:proofErr w:type="gramEnd"/>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One G-RNTI per UE is supported for broadcast </w:t>
            </w:r>
            <w:proofErr w:type="gramStart"/>
            <w:r w:rsidRPr="00A855F4">
              <w:rPr>
                <w:rFonts w:ascii="Arial" w:hAnsi="Arial" w:cs="Arial"/>
                <w:sz w:val="18"/>
                <w:szCs w:val="18"/>
              </w:rPr>
              <w:t>reception;</w:t>
            </w:r>
            <w:proofErr w:type="gramEnd"/>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Support of </w:t>
            </w:r>
            <w:proofErr w:type="spellStart"/>
            <w:r w:rsidRPr="00A855F4">
              <w:rPr>
                <w:rFonts w:ascii="Arial" w:hAnsi="Arial" w:cs="Arial"/>
                <w:sz w:val="18"/>
                <w:szCs w:val="18"/>
              </w:rPr>
              <w:t>FDMed</w:t>
            </w:r>
            <w:proofErr w:type="spellEnd"/>
            <w:r w:rsidRPr="00A855F4">
              <w:rPr>
                <w:rFonts w:ascii="Arial" w:hAnsi="Arial" w:cs="Arial"/>
                <w:sz w:val="18"/>
                <w:szCs w:val="18"/>
              </w:rPr>
              <w:t xml:space="preserve"> MCCH and </w:t>
            </w:r>
            <w:proofErr w:type="gramStart"/>
            <w:r w:rsidRPr="00A855F4">
              <w:rPr>
                <w:rFonts w:ascii="Arial" w:hAnsi="Arial" w:cs="Arial"/>
                <w:sz w:val="18"/>
                <w:szCs w:val="18"/>
              </w:rPr>
              <w:t>PBCH;</w:t>
            </w:r>
            <w:proofErr w:type="gramEnd"/>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w:t>
            </w:r>
            <w:proofErr w:type="gramStart"/>
            <w:r w:rsidRPr="00A855F4">
              <w:rPr>
                <w:rFonts w:ascii="Arial" w:hAnsi="Arial" w:cs="Arial"/>
                <w:sz w:val="18"/>
                <w:szCs w:val="18"/>
              </w:rPr>
              <w:t>FR2;</w:t>
            </w:r>
            <w:proofErr w:type="gramEnd"/>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4 broadcast MRBs as the minimum </w:t>
            </w:r>
            <w:proofErr w:type="gramStart"/>
            <w:r w:rsidRPr="00A855F4">
              <w:rPr>
                <w:rFonts w:ascii="Arial" w:hAnsi="Arial" w:cs="Arial"/>
                <w:sz w:val="18"/>
                <w:szCs w:val="18"/>
              </w:rPr>
              <w:t>number;</w:t>
            </w:r>
            <w:proofErr w:type="gramEnd"/>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PDCP 12 bits </w:t>
            </w:r>
            <w:proofErr w:type="gramStart"/>
            <w:r w:rsidRPr="00A855F4">
              <w:rPr>
                <w:rFonts w:ascii="Arial" w:hAnsi="Arial" w:cs="Arial"/>
                <w:sz w:val="18"/>
                <w:szCs w:val="18"/>
              </w:rPr>
              <w:t>SN;</w:t>
            </w:r>
            <w:proofErr w:type="gramEnd"/>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ROHC with profiles 0x0000, 0x0001 and </w:t>
            </w:r>
            <w:proofErr w:type="gramStart"/>
            <w:r w:rsidRPr="00A855F4">
              <w:rPr>
                <w:rFonts w:ascii="Arial" w:hAnsi="Arial" w:cs="Arial"/>
                <w:sz w:val="18"/>
                <w:szCs w:val="18"/>
              </w:rPr>
              <w:t>0x0002;</w:t>
            </w:r>
            <w:proofErr w:type="gramEnd"/>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w:t>
            </w:r>
            <w:proofErr w:type="gramStart"/>
            <w:r w:rsidRPr="00A855F4">
              <w:rPr>
                <w:rFonts w:ascii="Arial" w:hAnsi="Arial" w:cs="Arial"/>
                <w:sz w:val="18"/>
                <w:szCs w:val="18"/>
              </w:rPr>
              <w:t>sessions;</w:t>
            </w:r>
            <w:proofErr w:type="gramEnd"/>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RLC UM with 6 bits </w:t>
            </w:r>
            <w:proofErr w:type="gramStart"/>
            <w:r w:rsidRPr="00A855F4">
              <w:rPr>
                <w:rFonts w:ascii="Arial" w:hAnsi="Arial" w:cs="Arial"/>
                <w:sz w:val="18"/>
                <w:szCs w:val="18"/>
              </w:rPr>
              <w:t>SN;</w:t>
            </w:r>
            <w:proofErr w:type="gramEnd"/>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RLC UM with 12 bits </w:t>
            </w:r>
            <w:proofErr w:type="gramStart"/>
            <w:r w:rsidRPr="00A855F4">
              <w:rPr>
                <w:rFonts w:ascii="Arial" w:hAnsi="Arial" w:cs="Arial"/>
                <w:sz w:val="18"/>
                <w:szCs w:val="18"/>
              </w:rPr>
              <w:t>SN;</w:t>
            </w:r>
            <w:proofErr w:type="gramEnd"/>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w:t>
            </w:r>
            <w:proofErr w:type="spellStart"/>
            <w:r w:rsidRPr="00A855F4">
              <w:t>RedCap</w:t>
            </w:r>
            <w:proofErr w:type="spellEnd"/>
            <w:r w:rsidRPr="00A855F4">
              <w:t xml:space="preserve"> UE supporting Broadcast reception also supports CFR and MCCH configuration for (e)</w:t>
            </w:r>
            <w:proofErr w:type="spellStart"/>
            <w:r w:rsidRPr="00A855F4">
              <w:t>RedCap</w:t>
            </w:r>
            <w:proofErr w:type="spellEnd"/>
            <w:r w:rsidRPr="00A855F4">
              <w:t xml:space="preserve">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784"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784"/>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lastRenderedPageBreak/>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785"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785"/>
            <w:r w:rsidRPr="00A855F4">
              <w:rPr>
                <w:lang w:eastAsia="zh-CN"/>
              </w:rPr>
              <w:t xml:space="preserve"> </w:t>
            </w:r>
            <w:r w:rsidRPr="00A855F4">
              <w:rPr>
                <w:rFonts w:cs="Arial"/>
                <w:szCs w:val="18"/>
                <w:lang w:eastAsia="zh-CN"/>
              </w:rPr>
              <w:t xml:space="preserve">An NCR node for which the NCR-MT includes </w:t>
            </w:r>
            <w:proofErr w:type="spellStart"/>
            <w:r w:rsidRPr="00A855F4">
              <w:rPr>
                <w:rFonts w:cs="Arial"/>
                <w:i/>
                <w:iCs/>
                <w:szCs w:val="18"/>
                <w:lang w:eastAsia="zh-CN"/>
              </w:rPr>
              <w:t>ncr-NodeIndication</w:t>
            </w:r>
            <w:proofErr w:type="spellEnd"/>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 xml:space="preserve">Support of </w:t>
            </w:r>
            <w:proofErr w:type="spellStart"/>
            <w:r w:rsidRPr="00A855F4">
              <w:rPr>
                <w:rFonts w:ascii="Arial" w:hAnsi="Arial" w:cs="Arial"/>
                <w:sz w:val="18"/>
                <w:szCs w:val="18"/>
                <w:lang w:eastAsia="zh-CN"/>
              </w:rPr>
              <w:t>TDMed</w:t>
            </w:r>
            <w:proofErr w:type="spellEnd"/>
            <w:r w:rsidRPr="00A855F4">
              <w:rPr>
                <w:rFonts w:ascii="Arial" w:hAnsi="Arial" w:cs="Arial"/>
                <w:sz w:val="18"/>
                <w:szCs w:val="18"/>
                <w:lang w:eastAsia="zh-CN"/>
              </w:rPr>
              <w:t xml:space="preserve">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w:t>
            </w:r>
            <w:proofErr w:type="spellStart"/>
            <w:r w:rsidRPr="00A855F4">
              <w:rPr>
                <w:rFonts w:ascii="Arial" w:hAnsi="Arial" w:cs="Arial"/>
                <w:sz w:val="18"/>
                <w:szCs w:val="18"/>
                <w:lang w:eastAsia="zh-CN"/>
              </w:rPr>
              <w:t>Fwd</w:t>
            </w:r>
            <w:proofErr w:type="spellEnd"/>
            <w:r w:rsidRPr="00A855F4">
              <w:rPr>
                <w:rFonts w:ascii="Arial" w:hAnsi="Arial" w:cs="Arial"/>
                <w:sz w:val="18"/>
                <w:szCs w:val="18"/>
                <w:lang w:eastAsia="zh-CN"/>
              </w:rPr>
              <w:t xml:space="preserve">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w:t>
            </w:r>
            <w:proofErr w:type="spellStart"/>
            <w:r w:rsidRPr="00A855F4">
              <w:rPr>
                <w:rFonts w:ascii="Arial" w:hAnsi="Arial" w:cs="Arial"/>
                <w:sz w:val="18"/>
                <w:szCs w:val="18"/>
              </w:rPr>
              <w:t>Fwd</w:t>
            </w:r>
            <w:proofErr w:type="spellEnd"/>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 xml:space="preserve">Support of simultaneous and </w:t>
            </w:r>
            <w:proofErr w:type="spellStart"/>
            <w:r w:rsidRPr="00A855F4">
              <w:rPr>
                <w:rFonts w:cs="Arial"/>
                <w:szCs w:val="18"/>
              </w:rPr>
              <w:t>TDMed</w:t>
            </w:r>
            <w:proofErr w:type="spellEnd"/>
            <w:r w:rsidRPr="00A855F4">
              <w:rPr>
                <w:rFonts w:cs="Arial"/>
                <w:szCs w:val="18"/>
              </w:rPr>
              <w:t xml:space="preserve">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786" w:name="_Toc12750914"/>
      <w:bookmarkStart w:id="787" w:name="_Toc29382279"/>
      <w:bookmarkStart w:id="788" w:name="_Toc37093396"/>
      <w:bookmarkStart w:id="789" w:name="_Toc37238672"/>
      <w:bookmarkStart w:id="790" w:name="_Toc37238786"/>
      <w:bookmarkStart w:id="791" w:name="_Toc46488711"/>
      <w:bookmarkStart w:id="792" w:name="_Toc52574135"/>
      <w:bookmarkStart w:id="793" w:name="_Toc52574221"/>
      <w:bookmarkStart w:id="794" w:name="_Toc178186424"/>
      <w:r w:rsidRPr="00A855F4">
        <w:lastRenderedPageBreak/>
        <w:t>6</w:t>
      </w:r>
      <w:r w:rsidR="004277B0" w:rsidRPr="00A855F4">
        <w:tab/>
        <w:t>Conditionally mandatory features</w:t>
      </w:r>
      <w:r w:rsidR="00926B86" w:rsidRPr="00A855F4">
        <w:t xml:space="preserve"> without UE radio access capability parameters</w:t>
      </w:r>
      <w:bookmarkEnd w:id="786"/>
      <w:bookmarkEnd w:id="787"/>
      <w:bookmarkEnd w:id="788"/>
      <w:bookmarkEnd w:id="789"/>
      <w:bookmarkEnd w:id="790"/>
      <w:bookmarkEnd w:id="791"/>
      <w:bookmarkEnd w:id="792"/>
      <w:bookmarkEnd w:id="793"/>
      <w:bookmarkEnd w:id="7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lastRenderedPageBreak/>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proofErr w:type="spellStart"/>
            <w:r w:rsidRPr="00A855F4">
              <w:rPr>
                <w:i/>
                <w:lang w:eastAsia="en-GB"/>
              </w:rPr>
              <w:t>schedulingInfoList</w:t>
            </w:r>
            <w:proofErr w:type="spellEnd"/>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proofErr w:type="spellStart"/>
            <w:r w:rsidRPr="00A855F4">
              <w:rPr>
                <w:i/>
                <w:lang w:eastAsia="en-GB"/>
              </w:rPr>
              <w:t>schedulingInfoList</w:t>
            </w:r>
            <w:proofErr w:type="spellEnd"/>
            <w:r w:rsidRPr="00A855F4">
              <w:t xml:space="preserve"> for UEs which support the acquisition of the </w:t>
            </w:r>
            <w:proofErr w:type="spellStart"/>
            <w:r w:rsidRPr="00A855F4">
              <w:t>posSIB</w:t>
            </w:r>
            <w:proofErr w:type="spellEnd"/>
            <w:r w:rsidRPr="00A855F4">
              <w:t xml:space="preserve"> types in </w:t>
            </w:r>
            <w:proofErr w:type="spellStart"/>
            <w:r w:rsidRPr="00A855F4">
              <w:rPr>
                <w:i/>
                <w:iCs/>
              </w:rPr>
              <w:t>posSchedulingInfoList</w:t>
            </w:r>
            <w:proofErr w:type="spellEnd"/>
            <w:r w:rsidRPr="00A855F4">
              <w:rPr>
                <w:i/>
                <w:iCs/>
              </w:rPr>
              <w:t xml:space="preserve">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 xml:space="preserve">AS layer memory size for </w:t>
            </w:r>
            <w:proofErr w:type="spellStart"/>
            <w:r w:rsidRPr="00A855F4">
              <w:t>QoE</w:t>
            </w:r>
            <w:proofErr w:type="spellEnd"/>
            <w:r w:rsidRPr="00A855F4">
              <w:t xml:space="preserv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w:t>
            </w:r>
            <w:proofErr w:type="spellStart"/>
            <w:r w:rsidRPr="00A855F4">
              <w:t>QoE</w:t>
            </w:r>
            <w:proofErr w:type="spellEnd"/>
            <w:r w:rsidRPr="00A855F4">
              <w:t xml:space="preserv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 xml:space="preserve">AS layer memory size for </w:t>
            </w:r>
            <w:proofErr w:type="spellStart"/>
            <w:r w:rsidRPr="00A855F4">
              <w:t>QoE</w:t>
            </w:r>
            <w:proofErr w:type="spellEnd"/>
            <w:r w:rsidRPr="00A855F4">
              <w:t xml:space="preserv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w:t>
            </w:r>
            <w:proofErr w:type="spellStart"/>
            <w:r w:rsidR="004C715F" w:rsidRPr="00A855F4">
              <w:t>QoE</w:t>
            </w:r>
            <w:proofErr w:type="spellEnd"/>
            <w:r w:rsidR="004C715F" w:rsidRPr="00A855F4">
              <w:t xml:space="preserv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xml:space="preserve">. This memory size is additional to "AS layer memory size for </w:t>
            </w:r>
            <w:proofErr w:type="spellStart"/>
            <w:r w:rsidR="004C715F" w:rsidRPr="00A855F4">
              <w:t>QoE</w:t>
            </w:r>
            <w:proofErr w:type="spellEnd"/>
            <w:r w:rsidR="004C715F" w:rsidRPr="00A855F4">
              <w:t xml:space="preserv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w:t>
            </w:r>
            <w:proofErr w:type="spellStart"/>
            <w:r w:rsidRPr="00A855F4">
              <w:rPr>
                <w:rFonts w:cs="Arial"/>
                <w:bCs/>
                <w:i/>
                <w:iCs/>
                <w:szCs w:val="18"/>
              </w:rPr>
              <w:t>ReflectiveQoS</w:t>
            </w:r>
            <w:proofErr w:type="spellEnd"/>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proofErr w:type="spellStart"/>
            <w:r w:rsidRPr="00A855F4">
              <w:rPr>
                <w:rFonts w:cs="Arial"/>
                <w:bCs/>
                <w:i/>
                <w:szCs w:val="18"/>
              </w:rPr>
              <w:t>drx</w:t>
            </w:r>
            <w:proofErr w:type="spellEnd"/>
            <w:r w:rsidRPr="00A855F4">
              <w:rPr>
                <w:rFonts w:cs="Arial"/>
                <w:bCs/>
                <w:i/>
                <w:szCs w:val="18"/>
              </w:rPr>
              <w:t>-HARQ-RTT-</w:t>
            </w:r>
            <w:proofErr w:type="spellStart"/>
            <w:r w:rsidRPr="00A855F4">
              <w:rPr>
                <w:rFonts w:cs="Arial"/>
                <w:bCs/>
                <w:i/>
                <w:szCs w:val="18"/>
              </w:rPr>
              <w:t>TimerDL</w:t>
            </w:r>
            <w:proofErr w:type="spellEnd"/>
            <w:r w:rsidRPr="00A855F4">
              <w:rPr>
                <w:rFonts w:cs="Arial"/>
                <w:bCs/>
                <w:i/>
                <w:szCs w:val="18"/>
              </w:rPr>
              <w:t>/UL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 xml:space="preserve">MAC </w:t>
            </w:r>
            <w:proofErr w:type="spellStart"/>
            <w:r w:rsidRPr="00A855F4">
              <w:rPr>
                <w:rFonts w:cs="Arial"/>
                <w:bCs/>
                <w:iCs/>
                <w:szCs w:val="18"/>
              </w:rPr>
              <w:t>subheaders</w:t>
            </w:r>
            <w:proofErr w:type="spellEnd"/>
            <w:r w:rsidRPr="00A855F4">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 xml:space="preserve">It is mandatory to support MAC </w:t>
            </w:r>
            <w:proofErr w:type="spellStart"/>
            <w:r w:rsidRPr="00A855F4">
              <w:rPr>
                <w:lang w:eastAsia="ko-KR"/>
              </w:rPr>
              <w:t>subheaders</w:t>
            </w:r>
            <w:proofErr w:type="spellEnd"/>
            <w:r w:rsidRPr="00A855F4">
              <w:rPr>
                <w:lang w:eastAsia="ko-KR"/>
              </w:rPr>
              <w:t xml:space="preserve">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 xml:space="preserve">MAC </w:t>
            </w:r>
            <w:proofErr w:type="spellStart"/>
            <w:r w:rsidRPr="00A855F4">
              <w:rPr>
                <w:rFonts w:cs="Arial"/>
                <w:bCs/>
                <w:iCs/>
                <w:szCs w:val="18"/>
              </w:rPr>
              <w:t>subheaders</w:t>
            </w:r>
            <w:proofErr w:type="spellEnd"/>
            <w:r w:rsidRPr="00A855F4">
              <w:rPr>
                <w:rFonts w:cs="Arial"/>
                <w:bCs/>
                <w:iCs/>
                <w:szCs w:val="18"/>
              </w:rPr>
              <w:t xml:space="preserve"> with one-octet </w:t>
            </w:r>
            <w:proofErr w:type="spellStart"/>
            <w:r w:rsidRPr="00A855F4">
              <w:rPr>
                <w:rFonts w:cs="Arial"/>
                <w:bCs/>
                <w:iCs/>
                <w:szCs w:val="18"/>
              </w:rPr>
              <w:t>eLCID</w:t>
            </w:r>
            <w:proofErr w:type="spellEnd"/>
            <w:r w:rsidRPr="00A855F4">
              <w:rPr>
                <w:rFonts w:cs="Arial"/>
                <w:bCs/>
                <w:iCs/>
                <w:szCs w:val="18"/>
              </w:rPr>
              <w:t xml:space="preserve"> field</w:t>
            </w:r>
          </w:p>
        </w:tc>
        <w:tc>
          <w:tcPr>
            <w:tcW w:w="5207" w:type="dxa"/>
          </w:tcPr>
          <w:p w14:paraId="6F21B031" w14:textId="76B82376" w:rsidR="000B0CCE" w:rsidRPr="00A855F4" w:rsidRDefault="000B0CCE" w:rsidP="000B0CCE">
            <w:pPr>
              <w:pStyle w:val="TAL"/>
              <w:rPr>
                <w:lang w:eastAsia="ko-KR"/>
              </w:rPr>
            </w:pPr>
            <w:r w:rsidRPr="00A855F4">
              <w:rPr>
                <w:lang w:eastAsia="ko-KR"/>
              </w:rPr>
              <w:t xml:space="preserve">It is mandatory to support MAC </w:t>
            </w:r>
            <w:proofErr w:type="spellStart"/>
            <w:r w:rsidRPr="00A855F4">
              <w:rPr>
                <w:lang w:eastAsia="ko-KR"/>
              </w:rPr>
              <w:t>subheaders</w:t>
            </w:r>
            <w:proofErr w:type="spellEnd"/>
            <w:r w:rsidRPr="00A855F4">
              <w:rPr>
                <w:lang w:eastAsia="ko-KR"/>
              </w:rPr>
              <w:t xml:space="preserve"> with one-octet </w:t>
            </w:r>
            <w:proofErr w:type="spellStart"/>
            <w:r w:rsidRPr="00A855F4">
              <w:rPr>
                <w:lang w:eastAsia="ko-KR"/>
              </w:rPr>
              <w:t>eLCID</w:t>
            </w:r>
            <w:proofErr w:type="spellEnd"/>
            <w:r w:rsidRPr="00A855F4">
              <w:rPr>
                <w:lang w:eastAsia="ko-KR"/>
              </w:rPr>
              <w:t xml:space="preserve">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w:t>
            </w:r>
            <w:proofErr w:type="spellStart"/>
            <w:r w:rsidRPr="00A855F4">
              <w:rPr>
                <w:rFonts w:eastAsia="MS Mincho" w:cs="Arial"/>
                <w:szCs w:val="18"/>
              </w:rPr>
              <w:t>sidelink</w:t>
            </w:r>
            <w:proofErr w:type="spellEnd"/>
            <w:r w:rsidRPr="00A855F4">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795" w:name="_Toc12750915"/>
      <w:bookmarkStart w:id="796" w:name="_Toc29382280"/>
      <w:bookmarkStart w:id="797" w:name="_Toc37093397"/>
      <w:bookmarkStart w:id="798" w:name="_Toc37238673"/>
      <w:bookmarkStart w:id="799" w:name="_Toc37238787"/>
      <w:bookmarkStart w:id="800" w:name="_Toc46488712"/>
      <w:bookmarkStart w:id="801" w:name="_Toc52574136"/>
      <w:bookmarkStart w:id="802" w:name="_Toc52574222"/>
      <w:bookmarkStart w:id="803" w:name="_Toc178186425"/>
      <w:r w:rsidRPr="00A855F4">
        <w:t>7</w:t>
      </w:r>
      <w:r w:rsidR="005B3242" w:rsidRPr="00A855F4">
        <w:tab/>
      </w:r>
      <w:r w:rsidR="00926B86" w:rsidRPr="00A855F4">
        <w:t>Void</w:t>
      </w:r>
      <w:bookmarkEnd w:id="795"/>
      <w:bookmarkEnd w:id="796"/>
      <w:bookmarkEnd w:id="797"/>
      <w:bookmarkEnd w:id="798"/>
      <w:bookmarkEnd w:id="799"/>
      <w:bookmarkEnd w:id="800"/>
      <w:bookmarkEnd w:id="801"/>
      <w:bookmarkEnd w:id="802"/>
      <w:bookmarkEnd w:id="803"/>
    </w:p>
    <w:p w14:paraId="02890347" w14:textId="77777777" w:rsidR="00512DCE" w:rsidRPr="00A855F4" w:rsidRDefault="00512DCE" w:rsidP="00512DCE">
      <w:pPr>
        <w:pStyle w:val="Heading1"/>
        <w:rPr>
          <w:rFonts w:eastAsia="SimSun"/>
          <w:lang w:eastAsia="zh-CN"/>
        </w:rPr>
      </w:pPr>
      <w:bookmarkStart w:id="804" w:name="_Toc12750916"/>
      <w:bookmarkStart w:id="805" w:name="_Toc29382281"/>
      <w:bookmarkStart w:id="806" w:name="_Toc37093398"/>
      <w:bookmarkStart w:id="807" w:name="_Toc37238674"/>
      <w:bookmarkStart w:id="808" w:name="_Toc37238788"/>
      <w:bookmarkStart w:id="809" w:name="_Toc46488713"/>
      <w:bookmarkStart w:id="810" w:name="_Toc52574137"/>
      <w:bookmarkStart w:id="811" w:name="_Toc52574223"/>
      <w:bookmarkStart w:id="812"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804"/>
      <w:bookmarkEnd w:id="805"/>
      <w:bookmarkEnd w:id="806"/>
      <w:bookmarkEnd w:id="807"/>
      <w:bookmarkEnd w:id="808"/>
      <w:bookmarkEnd w:id="809"/>
      <w:bookmarkEnd w:id="810"/>
      <w:bookmarkEnd w:id="811"/>
      <w:bookmarkEnd w:id="812"/>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proofErr w:type="spellStart"/>
            <w:r w:rsidRPr="00A855F4">
              <w:rPr>
                <w:lang w:eastAsia="zh-CN"/>
              </w:rPr>
              <w:t>RedCap</w:t>
            </w:r>
            <w:proofErr w:type="spellEnd"/>
            <w:r w:rsidRPr="00A855F4">
              <w:rPr>
                <w:lang w:eastAsia="zh-CN"/>
              </w:rPr>
              <w:t xml:space="preserve">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w:t>
            </w:r>
            <w:proofErr w:type="spellStart"/>
            <w:r w:rsidRPr="00A855F4">
              <w:rPr>
                <w:lang w:eastAsia="en-GB"/>
              </w:rPr>
              <w:t>MeasObjectNR</w:t>
            </w:r>
            <w:proofErr w:type="spellEnd"/>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w:t>
            </w:r>
            <w:proofErr w:type="spellStart"/>
            <w:r w:rsidRPr="00A855F4">
              <w:rPr>
                <w:lang w:eastAsia="en-GB"/>
              </w:rPr>
              <w:t>MeasObjectNR</w:t>
            </w:r>
            <w:proofErr w:type="spellEnd"/>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w:t>
            </w:r>
            <w:proofErr w:type="spellStart"/>
            <w:r w:rsidRPr="00A855F4">
              <w:rPr>
                <w:lang w:eastAsia="en-GB"/>
              </w:rPr>
              <w:t>MeasObjectEUTRA</w:t>
            </w:r>
            <w:proofErr w:type="spellEnd"/>
            <w:r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w:t>
            </w:r>
            <w:proofErr w:type="spellStart"/>
            <w:r w:rsidRPr="00A855F4">
              <w:rPr>
                <w:lang w:eastAsia="en-GB"/>
              </w:rPr>
              <w:t>MeasObjectEUTRA</w:t>
            </w:r>
            <w:proofErr w:type="spellEnd"/>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w:t>
            </w:r>
            <w:proofErr w:type="spellStart"/>
            <w:r w:rsidRPr="00A855F4">
              <w:rPr>
                <w:lang w:eastAsia="en-GB"/>
              </w:rPr>
              <w:t>depriotisation</w:t>
            </w:r>
            <w:proofErr w:type="spellEnd"/>
            <w:r w:rsidRPr="00A855F4">
              <w:rPr>
                <w:lang w:eastAsia="en-GB"/>
              </w:rPr>
              <w:t xml:space="preserve"> request for up to 8 frequencies (applicable when receiving another frequency specific </w:t>
            </w:r>
            <w:proofErr w:type="spellStart"/>
            <w:r w:rsidRPr="00A855F4">
              <w:rPr>
                <w:lang w:eastAsia="en-GB"/>
              </w:rPr>
              <w:t>deprioritisation</w:t>
            </w:r>
            <w:proofErr w:type="spellEnd"/>
            <w:r w:rsidRPr="00A855F4">
              <w:rPr>
                <w:lang w:eastAsia="en-GB"/>
              </w:rPr>
              <w:t xml:space="preserve"> request via </w:t>
            </w:r>
            <w:proofErr w:type="spellStart"/>
            <w:r w:rsidRPr="00A855F4">
              <w:rPr>
                <w:i/>
                <w:lang w:eastAsia="en-GB"/>
              </w:rPr>
              <w:t>RRCRelease</w:t>
            </w:r>
            <w:proofErr w:type="spellEnd"/>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w:t>
            </w:r>
            <w:proofErr w:type="spellStart"/>
            <w:r w:rsidRPr="00A855F4">
              <w:rPr>
                <w:lang w:eastAsia="en-GB"/>
              </w:rPr>
              <w:t>MeasObjectUTRA</w:t>
            </w:r>
            <w:proofErr w:type="spellEnd"/>
            <w:r w:rsidRPr="00A855F4">
              <w:rPr>
                <w:lang w:eastAsia="en-GB"/>
              </w:rPr>
              <w:t>-FDD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w:t>
            </w:r>
            <w:proofErr w:type="spellStart"/>
            <w:r w:rsidRPr="00A855F4">
              <w:rPr>
                <w:lang w:eastAsia="en-GB"/>
              </w:rPr>
              <w:t>ies</w:t>
            </w:r>
            <w:proofErr w:type="spellEnd"/>
            <w:r w:rsidRPr="00A855F4">
              <w:rPr>
                <w:lang w:eastAsia="en-GB"/>
              </w:rPr>
              <w:t>)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w:t>
            </w:r>
            <w:proofErr w:type="gramStart"/>
            <w:r w:rsidRPr="00A855F4">
              <w:rPr>
                <w:lang w:eastAsia="en-GB"/>
              </w:rPr>
              <w:t>amount</w:t>
            </w:r>
            <w:proofErr w:type="gramEnd"/>
            <w:r w:rsidRPr="00A855F4">
              <w:rPr>
                <w:lang w:eastAsia="en-GB"/>
              </w:rPr>
              <w:t xml:space="preserve"> of neighbour cells that can be included is at most (# </w:t>
            </w:r>
            <w:proofErr w:type="spellStart"/>
            <w:r w:rsidRPr="00A855F4">
              <w:rPr>
                <w:lang w:eastAsia="en-GB"/>
              </w:rPr>
              <w:t>minCellperMeasObjectRAT</w:t>
            </w:r>
            <w:proofErr w:type="spellEnd"/>
            <w:r w:rsidRPr="00A855F4">
              <w:rPr>
                <w:lang w:eastAsia="en-GB"/>
              </w:rPr>
              <w:t xml:space="preserve">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w:t>
            </w:r>
            <w:proofErr w:type="gramStart"/>
            <w:r w:rsidRPr="00A855F4">
              <w:rPr>
                <w:lang w:eastAsia="zh-CN"/>
              </w:rPr>
              <w:t>multicast</w:t>
            </w:r>
            <w:proofErr w:type="gramEnd"/>
            <w:r w:rsidRPr="00A855F4">
              <w:rPr>
                <w:lang w:eastAsia="zh-CN"/>
              </w:rPr>
              <w:t xml:space="preserve">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813" w:name="_Toc29382282"/>
      <w:bookmarkStart w:id="814" w:name="_Toc37093399"/>
      <w:bookmarkStart w:id="815" w:name="_Toc37238675"/>
      <w:bookmarkStart w:id="816" w:name="_Toc37238789"/>
      <w:bookmarkStart w:id="817" w:name="_Toc46488714"/>
      <w:bookmarkStart w:id="818" w:name="_Toc52574138"/>
      <w:bookmarkStart w:id="819" w:name="_Toc52574224"/>
      <w:bookmarkStart w:id="820" w:name="_Toc178186427"/>
      <w:bookmarkStart w:id="821" w:name="historyclause"/>
      <w:bookmarkStart w:id="822" w:name="_Toc12750917"/>
      <w:r w:rsidR="00ED6979" w:rsidRPr="00A855F4">
        <w:lastRenderedPageBreak/>
        <w:t>Annex A (normative):</w:t>
      </w:r>
      <w:r w:rsidR="0025436F" w:rsidRPr="00A855F4">
        <w:br/>
      </w:r>
      <w:r w:rsidR="005003EC" w:rsidRPr="00A855F4">
        <w:t>Differentiation of capabilities</w:t>
      </w:r>
      <w:bookmarkEnd w:id="813"/>
      <w:bookmarkEnd w:id="814"/>
      <w:bookmarkEnd w:id="815"/>
      <w:bookmarkEnd w:id="816"/>
      <w:bookmarkEnd w:id="817"/>
      <w:bookmarkEnd w:id="818"/>
      <w:bookmarkEnd w:id="819"/>
      <w:bookmarkEnd w:id="820"/>
    </w:p>
    <w:p w14:paraId="1C5DFB02" w14:textId="729BC9AA" w:rsidR="00ED6979" w:rsidRPr="00A855F4" w:rsidRDefault="0025436F" w:rsidP="00C4117E">
      <w:pPr>
        <w:pStyle w:val="Heading1"/>
      </w:pPr>
      <w:bookmarkStart w:id="823" w:name="_Toc29382283"/>
      <w:bookmarkStart w:id="824" w:name="_Toc37093400"/>
      <w:bookmarkStart w:id="825" w:name="_Toc37238676"/>
      <w:bookmarkStart w:id="826" w:name="_Toc37238790"/>
      <w:bookmarkStart w:id="827" w:name="_Toc46488715"/>
      <w:bookmarkStart w:id="828" w:name="_Toc52574139"/>
      <w:bookmarkStart w:id="829" w:name="_Toc52574225"/>
      <w:bookmarkStart w:id="830" w:name="_Toc178186428"/>
      <w:r w:rsidRPr="00A855F4">
        <w:t>A</w:t>
      </w:r>
      <w:r w:rsidR="00ED6979" w:rsidRPr="00A855F4">
        <w:t>.1:</w:t>
      </w:r>
      <w:r w:rsidR="00D118D7" w:rsidRPr="00A855F4">
        <w:tab/>
      </w:r>
      <w:r w:rsidR="00ED6979" w:rsidRPr="00A855F4">
        <w:t>TDD/FDD differentiation of capabilities in TDD-FDD CA</w:t>
      </w:r>
      <w:bookmarkEnd w:id="823"/>
      <w:bookmarkEnd w:id="824"/>
      <w:bookmarkEnd w:id="825"/>
      <w:bookmarkEnd w:id="826"/>
      <w:bookmarkEnd w:id="827"/>
      <w:bookmarkEnd w:id="828"/>
      <w:bookmarkEnd w:id="829"/>
      <w:bookmarkEnd w:id="830"/>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as specified in tables </w:t>
      </w:r>
      <w:r w:rsidR="00D118D7" w:rsidRPr="00A855F4">
        <w:t>A</w:t>
      </w:r>
      <w:r w:rsidRPr="00A855F4">
        <w:t xml:space="preserve">.1-1 in accordance </w:t>
      </w:r>
      <w:proofErr w:type="gramStart"/>
      <w:r w:rsidRPr="00A855F4">
        <w:t>to</w:t>
      </w:r>
      <w:proofErr w:type="gramEnd"/>
      <w:r w:rsidRPr="00A855F4">
        <w:t xml:space="preserve"> the following rules:</w:t>
      </w:r>
    </w:p>
    <w:p w14:paraId="3DA0EB4E" w14:textId="77777777" w:rsidR="00ED6979" w:rsidRPr="00A855F4" w:rsidRDefault="00ED6979" w:rsidP="00ED6979">
      <w:pPr>
        <w:pStyle w:val="B2"/>
      </w:pPr>
      <w:r w:rsidRPr="00A855F4">
        <w:t>-</w:t>
      </w:r>
      <w:r w:rsidRPr="00A855F4">
        <w:tab/>
      </w:r>
      <w:proofErr w:type="spellStart"/>
      <w:r w:rsidRPr="00A855F4">
        <w:t>PCell</w:t>
      </w:r>
      <w:proofErr w:type="spellEnd"/>
      <w:r w:rsidRPr="00A855F4">
        <w:t xml:space="preserve">: the UE shall support the feature for the </w:t>
      </w:r>
      <w:proofErr w:type="spellStart"/>
      <w:r w:rsidRPr="00A855F4">
        <w:t>PCell</w:t>
      </w:r>
      <w:proofErr w:type="spellEnd"/>
      <w:r w:rsidRPr="00A855F4">
        <w:t xml:space="preserve">, if the UE indicates support of the feature for the </w:t>
      </w:r>
      <w:proofErr w:type="spellStart"/>
      <w:r w:rsidRPr="00A855F4">
        <w:t>PCell</w:t>
      </w:r>
      <w:proofErr w:type="spellEnd"/>
      <w:r w:rsidRPr="00A855F4">
        <w:t xml:space="preserve"> duplex </w:t>
      </w:r>
      <w:proofErr w:type="gramStart"/>
      <w:r w:rsidRPr="00A855F4">
        <w:t>mode;</w:t>
      </w:r>
      <w:proofErr w:type="gramEnd"/>
    </w:p>
    <w:p w14:paraId="616FD518" w14:textId="77777777" w:rsidR="00ED6979" w:rsidRPr="00A855F4" w:rsidRDefault="00ED6979" w:rsidP="00ED6979">
      <w:pPr>
        <w:pStyle w:val="B2"/>
      </w:pPr>
      <w:r w:rsidRPr="00A855F4">
        <w:t>-</w:t>
      </w:r>
      <w:r w:rsidRPr="00A855F4">
        <w:tab/>
      </w:r>
      <w:proofErr w:type="spellStart"/>
      <w:r w:rsidRPr="00A855F4">
        <w:t>PSCell</w:t>
      </w:r>
      <w:proofErr w:type="spellEnd"/>
      <w:r w:rsidRPr="00A855F4">
        <w:t xml:space="preserve">: the UE shall support the feature for the </w:t>
      </w:r>
      <w:proofErr w:type="spellStart"/>
      <w:r w:rsidRPr="00A855F4">
        <w:t>PSCell</w:t>
      </w:r>
      <w:proofErr w:type="spellEnd"/>
      <w:r w:rsidRPr="00A855F4">
        <w:t xml:space="preserve">, if the UE indicates support of the feature for the </w:t>
      </w:r>
      <w:proofErr w:type="spellStart"/>
      <w:r w:rsidRPr="00A855F4">
        <w:t>PSCell</w:t>
      </w:r>
      <w:proofErr w:type="spellEnd"/>
      <w:r w:rsidRPr="00A855F4">
        <w:t xml:space="preserve"> duplex </w:t>
      </w:r>
      <w:proofErr w:type="gramStart"/>
      <w:r w:rsidRPr="00A855F4">
        <w:t>mode;</w:t>
      </w:r>
      <w:proofErr w:type="gramEnd"/>
    </w:p>
    <w:p w14:paraId="1A4EEEAF" w14:textId="77777777" w:rsidR="00ED6979" w:rsidRPr="00A855F4" w:rsidRDefault="00ED6979" w:rsidP="00ED6979">
      <w:pPr>
        <w:pStyle w:val="B2"/>
      </w:pPr>
      <w:r w:rsidRPr="00A855F4">
        <w:t>-</w:t>
      </w:r>
      <w:r w:rsidRPr="00A855F4">
        <w:tab/>
        <w:t xml:space="preserve">Per serving cell: the UE shall support the feature for a serving cell if the UE indicates support of the feature for the serving cell's duplex </w:t>
      </w:r>
      <w:proofErr w:type="gramStart"/>
      <w:r w:rsidRPr="00A855F4">
        <w:t>mode;</w:t>
      </w:r>
      <w:proofErr w:type="gramEnd"/>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 xml:space="preserve">the UE indicates support of the feature for both TDD and FDD duplex </w:t>
      </w:r>
      <w:proofErr w:type="gramStart"/>
      <w:r w:rsidRPr="00A855F4">
        <w:t>modes;</w:t>
      </w:r>
      <w:proofErr w:type="gramEnd"/>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 xml:space="preserve">the UE indicates support of the feature for all associated serving </w:t>
      </w:r>
      <w:proofErr w:type="spellStart"/>
      <w:r w:rsidRPr="00A855F4">
        <w:t>cells</w:t>
      </w:r>
      <w:r w:rsidR="007C0421" w:rsidRPr="00A855F4">
        <w:t>'</w:t>
      </w:r>
      <w:r w:rsidRPr="00A855F4">
        <w:t>s</w:t>
      </w:r>
      <w:proofErr w:type="spellEnd"/>
      <w:r w:rsidRPr="00A855F4">
        <w:t xml:space="preserve"> duplex </w:t>
      </w:r>
      <w:proofErr w:type="gramStart"/>
      <w:r w:rsidRPr="00A855F4">
        <w:t>modes;</w:t>
      </w:r>
      <w:proofErr w:type="gramEnd"/>
    </w:p>
    <w:p w14:paraId="2BC57ECC" w14:textId="77777777" w:rsidR="00ED6979" w:rsidRPr="00A855F4" w:rsidRDefault="00ED6979" w:rsidP="00ED6979">
      <w:pPr>
        <w:pStyle w:val="B1"/>
      </w:pPr>
      <w:r w:rsidRPr="00A855F4">
        <w:t>-</w:t>
      </w:r>
      <w:r w:rsidRPr="00A855F4">
        <w:tab/>
        <w:t xml:space="preserve">For the fields where the UE is not allowed to indicate different support for FDD and TDD,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(s) if the UE indicates support of the feature via the common capability bit.</w:t>
      </w:r>
    </w:p>
    <w:p w14:paraId="529E1B05" w14:textId="77777777" w:rsidR="00ED6979" w:rsidRPr="00A855F4" w:rsidRDefault="00ED6979" w:rsidP="00ED6979">
      <w:pPr>
        <w:pStyle w:val="TH"/>
      </w:pPr>
      <w:r w:rsidRPr="00A855F4">
        <w:lastRenderedPageBreak/>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proofErr w:type="spellStart"/>
            <w:r w:rsidRPr="00A855F4">
              <w:t>eventA-MeasAndReport</w:t>
            </w:r>
            <w:proofErr w:type="spellEnd"/>
          </w:p>
        </w:tc>
        <w:tc>
          <w:tcPr>
            <w:tcW w:w="2855" w:type="dxa"/>
          </w:tcPr>
          <w:p w14:paraId="3E4CA9B6" w14:textId="77777777" w:rsidR="00ED6979" w:rsidRPr="00A855F4" w:rsidRDefault="00ED6979" w:rsidP="00444BE3">
            <w:pPr>
              <w:pStyle w:val="TAL"/>
            </w:pPr>
            <w:proofErr w:type="spellStart"/>
            <w:r w:rsidRPr="00A855F4">
              <w:t>PSCell</w:t>
            </w:r>
            <w:proofErr w:type="spellEnd"/>
            <w:r w:rsidRPr="00A855F4">
              <w:t xml:space="preserve">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TypeA</w:t>
            </w:r>
            <w:proofErr w:type="spellEnd"/>
            <w:r w:rsidRPr="00A855F4">
              <w:t xml:space="preserve">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TypeB</w:t>
            </w:r>
            <w:proofErr w:type="spellEnd"/>
            <w:r w:rsidRPr="00A855F4">
              <w:t xml:space="preserve">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proofErr w:type="spellStart"/>
            <w:r w:rsidRPr="00A855F4">
              <w:t>dynamicSFI</w:t>
            </w:r>
            <w:proofErr w:type="spellEnd"/>
            <w:r w:rsidRPr="00A855F4">
              <w:t xml:space="preserve">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proofErr w:type="spellStart"/>
            <w:r w:rsidRPr="00A855F4">
              <w:t>handoverInterF</w:t>
            </w:r>
            <w:proofErr w:type="spellEnd"/>
          </w:p>
        </w:tc>
        <w:tc>
          <w:tcPr>
            <w:tcW w:w="2855" w:type="dxa"/>
          </w:tcPr>
          <w:p w14:paraId="56DCFBB8" w14:textId="77777777" w:rsidR="00ED6979" w:rsidRPr="00A855F4" w:rsidRDefault="00ED6979" w:rsidP="00444BE3">
            <w:pPr>
              <w:pStyle w:val="TAL"/>
            </w:pPr>
            <w:proofErr w:type="spellStart"/>
            <w:r w:rsidRPr="00A855F4">
              <w:t>PCell</w:t>
            </w:r>
            <w:proofErr w:type="spellEnd"/>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proofErr w:type="spellStart"/>
            <w:r w:rsidRPr="00A855F4">
              <w:t>handoverLTE</w:t>
            </w:r>
            <w:proofErr w:type="spellEnd"/>
            <w:r w:rsidRPr="00A855F4">
              <w:t>-EPC</w:t>
            </w:r>
          </w:p>
        </w:tc>
        <w:tc>
          <w:tcPr>
            <w:tcW w:w="2855" w:type="dxa"/>
          </w:tcPr>
          <w:p w14:paraId="35FB344D" w14:textId="77777777" w:rsidR="00ED6979" w:rsidRPr="00A855F4" w:rsidRDefault="00ED6979" w:rsidP="00444BE3">
            <w:pPr>
              <w:pStyle w:val="TAL"/>
            </w:pPr>
            <w:proofErr w:type="spellStart"/>
            <w:r w:rsidRPr="00A855F4">
              <w:t>PCell</w:t>
            </w:r>
            <w:proofErr w:type="spellEnd"/>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proofErr w:type="spellStart"/>
            <w:r w:rsidRPr="00A855F4">
              <w:t>PCell</w:t>
            </w:r>
            <w:proofErr w:type="spellEnd"/>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proofErr w:type="spellStart"/>
            <w:r w:rsidRPr="00A855F4">
              <w:t>intraAndInterF-MeasAndReport</w:t>
            </w:r>
            <w:proofErr w:type="spellEnd"/>
          </w:p>
        </w:tc>
        <w:tc>
          <w:tcPr>
            <w:tcW w:w="2855" w:type="dxa"/>
          </w:tcPr>
          <w:p w14:paraId="06BBF0AA" w14:textId="77777777" w:rsidR="00ED6979" w:rsidRPr="00A855F4" w:rsidRDefault="00ED6979" w:rsidP="00444BE3">
            <w:pPr>
              <w:pStyle w:val="TAL"/>
            </w:pPr>
            <w:proofErr w:type="spellStart"/>
            <w:r w:rsidRPr="00A855F4">
              <w:t>PSCell</w:t>
            </w:r>
            <w:proofErr w:type="spellEnd"/>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proofErr w:type="spellStart"/>
            <w:r w:rsidRPr="00A855F4">
              <w:t>logicalChannelSR-</w:t>
            </w:r>
            <w:proofErr w:type="gramStart"/>
            <w:r w:rsidRPr="00A855F4">
              <w:t>DelayTimer</w:t>
            </w:r>
            <w:proofErr w:type="spellEnd"/>
            <w:r w:rsidRPr="00A855F4">
              <w:t>(</w:t>
            </w:r>
            <w:proofErr w:type="gramEnd"/>
            <w:r w:rsidRPr="00A855F4">
              <w:t>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proofErr w:type="spellStart"/>
            <w:r w:rsidRPr="00A855F4">
              <w:t>longDRX</w:t>
            </w:r>
            <w:proofErr w:type="spellEnd"/>
            <w:r w:rsidRPr="00A855F4">
              <w:t>-Cycle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proofErr w:type="spellStart"/>
            <w:proofErr w:type="gramStart"/>
            <w:r w:rsidRPr="00A855F4">
              <w:t>multipleConfiguredGrants</w:t>
            </w:r>
            <w:proofErr w:type="spellEnd"/>
            <w:r w:rsidRPr="00A855F4">
              <w:t>(</w:t>
            </w:r>
            <w:proofErr w:type="gramEnd"/>
            <w:r w:rsidRPr="00A855F4">
              <w:t>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proofErr w:type="spellStart"/>
            <w:r w:rsidRPr="00A855F4">
              <w:t>multipleSR</w:t>
            </w:r>
            <w:proofErr w:type="spellEnd"/>
            <w:r w:rsidRPr="00A855F4">
              <w:t>-Configurations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-Cell</w:t>
            </w:r>
          </w:p>
        </w:tc>
        <w:tc>
          <w:tcPr>
            <w:tcW w:w="2855" w:type="dxa"/>
          </w:tcPr>
          <w:p w14:paraId="3D6B79BD" w14:textId="77777777" w:rsidR="00ED6979" w:rsidRPr="00A855F4" w:rsidRDefault="00ED6979" w:rsidP="00444BE3">
            <w:pPr>
              <w:pStyle w:val="TAL"/>
            </w:pPr>
            <w:proofErr w:type="spellStart"/>
            <w:r w:rsidRPr="00A855F4">
              <w:t>PCell</w:t>
            </w:r>
            <w:proofErr w:type="spellEnd"/>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-Neigh</w:t>
            </w:r>
          </w:p>
        </w:tc>
        <w:tc>
          <w:tcPr>
            <w:tcW w:w="2855" w:type="dxa"/>
          </w:tcPr>
          <w:p w14:paraId="31617D56" w14:textId="77777777" w:rsidR="00ED6979" w:rsidRPr="00A855F4" w:rsidRDefault="00ED6979" w:rsidP="00444BE3">
            <w:pPr>
              <w:pStyle w:val="TAL"/>
            </w:pPr>
            <w:proofErr w:type="spellStart"/>
            <w:r w:rsidRPr="00A855F4">
              <w:t>PCell</w:t>
            </w:r>
            <w:proofErr w:type="spellEnd"/>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-Neigh-DRX</w:t>
            </w:r>
          </w:p>
        </w:tc>
        <w:tc>
          <w:tcPr>
            <w:tcW w:w="2855" w:type="dxa"/>
          </w:tcPr>
          <w:p w14:paraId="375A800B" w14:textId="77777777" w:rsidR="00ED6979" w:rsidRPr="00A855F4" w:rsidRDefault="00ED6979" w:rsidP="00444BE3">
            <w:pPr>
              <w:pStyle w:val="TAL"/>
            </w:pPr>
            <w:proofErr w:type="spellStart"/>
            <w:r w:rsidRPr="00A855F4">
              <w:t>PCell</w:t>
            </w:r>
            <w:proofErr w:type="spellEnd"/>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proofErr w:type="spellStart"/>
            <w:r w:rsidRPr="00A855F4">
              <w:t>sftd-MeasPSCell</w:t>
            </w:r>
            <w:proofErr w:type="spellEnd"/>
          </w:p>
        </w:tc>
        <w:tc>
          <w:tcPr>
            <w:tcW w:w="2855" w:type="dxa"/>
          </w:tcPr>
          <w:p w14:paraId="457F9749" w14:textId="77777777" w:rsidR="00ED6979" w:rsidRPr="00A855F4" w:rsidRDefault="00ED6979" w:rsidP="00444BE3">
            <w:pPr>
              <w:pStyle w:val="TAL"/>
            </w:pPr>
            <w:proofErr w:type="spellStart"/>
            <w:r w:rsidRPr="00A855F4">
              <w:t>PCell</w:t>
            </w:r>
            <w:proofErr w:type="spellEnd"/>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proofErr w:type="spellStart"/>
            <w:r w:rsidRPr="00A855F4">
              <w:t>sftd</w:t>
            </w:r>
            <w:proofErr w:type="spellEnd"/>
            <w:r w:rsidRPr="00A855F4">
              <w:t>-</w:t>
            </w:r>
            <w:proofErr w:type="spellStart"/>
            <w:r w:rsidRPr="00A855F4">
              <w:t>MeasPSCell</w:t>
            </w:r>
            <w:proofErr w:type="spellEnd"/>
            <w:r w:rsidRPr="00A855F4">
              <w:t>-NEDC</w:t>
            </w:r>
          </w:p>
        </w:tc>
        <w:tc>
          <w:tcPr>
            <w:tcW w:w="2855" w:type="dxa"/>
          </w:tcPr>
          <w:p w14:paraId="7491DC05" w14:textId="77777777" w:rsidR="00ED6979" w:rsidRPr="00A855F4" w:rsidRDefault="00ED6979" w:rsidP="00444BE3">
            <w:pPr>
              <w:pStyle w:val="TAL"/>
            </w:pPr>
            <w:proofErr w:type="spellStart"/>
            <w:r w:rsidRPr="00A855F4">
              <w:t>PCell</w:t>
            </w:r>
            <w:proofErr w:type="spellEnd"/>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proofErr w:type="spellStart"/>
            <w:r w:rsidRPr="00A855F4">
              <w:t>shortDRX</w:t>
            </w:r>
            <w:proofErr w:type="spellEnd"/>
            <w:r w:rsidRPr="00A855F4">
              <w:t>-Cycle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proofErr w:type="spellStart"/>
            <w:r w:rsidRPr="00A855F4">
              <w:t>skipUplinkTxDynamic</w:t>
            </w:r>
            <w:proofErr w:type="spellEnd"/>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proofErr w:type="spellStart"/>
            <w:r w:rsidRPr="00A855F4">
              <w:t>twoDifferentTPC</w:t>
            </w:r>
            <w:proofErr w:type="spellEnd"/>
            <w:r w:rsidRPr="00A855F4">
              <w:t>-Loop-PUCCH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proofErr w:type="spellStart"/>
            <w:r w:rsidRPr="00A855F4">
              <w:t>twoDifferentTPC</w:t>
            </w:r>
            <w:proofErr w:type="spellEnd"/>
            <w:r w:rsidRPr="00A855F4">
              <w:t>-Loop-PUSCH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proofErr w:type="spellStart"/>
            <w:r w:rsidRPr="00A855F4">
              <w:t>ul-SchedulingOffset</w:t>
            </w:r>
            <w:proofErr w:type="spellEnd"/>
            <w:r w:rsidRPr="00A855F4">
              <w:t xml:space="preserve">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proofErr w:type="spellStart"/>
            <w:r w:rsidRPr="00A855F4">
              <w:rPr>
                <w:i/>
              </w:rPr>
              <w:t>schedulingRequestID</w:t>
            </w:r>
            <w:proofErr w:type="spellEnd"/>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831" w:name="_Toc29382284"/>
      <w:bookmarkStart w:id="832" w:name="_Toc37093401"/>
      <w:bookmarkStart w:id="833" w:name="_Toc37238677"/>
      <w:bookmarkStart w:id="834" w:name="_Toc37238791"/>
      <w:bookmarkStart w:id="835" w:name="_Toc46488716"/>
      <w:bookmarkStart w:id="836" w:name="_Toc52574140"/>
      <w:bookmarkStart w:id="837" w:name="_Toc52574226"/>
      <w:bookmarkStart w:id="838" w:name="_Toc178186429"/>
      <w:r w:rsidRPr="00A855F4">
        <w:t>A</w:t>
      </w:r>
      <w:r w:rsidR="00ED6979" w:rsidRPr="00A855F4">
        <w:t>.2:</w:t>
      </w:r>
      <w:r w:rsidRPr="00A855F4">
        <w:tab/>
      </w:r>
      <w:r w:rsidR="00ED6979" w:rsidRPr="00A855F4">
        <w:t>FR1/FR2 differentiation of capabilities in FR1-FR2 CA</w:t>
      </w:r>
      <w:bookmarkEnd w:id="831"/>
      <w:bookmarkEnd w:id="832"/>
      <w:bookmarkEnd w:id="833"/>
      <w:bookmarkEnd w:id="834"/>
      <w:bookmarkEnd w:id="835"/>
      <w:bookmarkEnd w:id="836"/>
      <w:bookmarkEnd w:id="837"/>
      <w:bookmarkEnd w:id="838"/>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as specified in tables </w:t>
      </w:r>
      <w:r w:rsidR="00D118D7" w:rsidRPr="00A855F4">
        <w:t>A</w:t>
      </w:r>
      <w:r w:rsidRPr="00A855F4">
        <w:t xml:space="preserve">.2-1 in accordance </w:t>
      </w:r>
      <w:proofErr w:type="gramStart"/>
      <w:r w:rsidRPr="00A855F4">
        <w:t>to</w:t>
      </w:r>
      <w:proofErr w:type="gramEnd"/>
      <w:r w:rsidRPr="00A855F4">
        <w:t xml:space="preserve"> the following rules:</w:t>
      </w:r>
    </w:p>
    <w:p w14:paraId="6A85F54C" w14:textId="77777777" w:rsidR="00ED6979" w:rsidRPr="00A855F4" w:rsidRDefault="00ED6979" w:rsidP="00ED6979">
      <w:pPr>
        <w:pStyle w:val="B2"/>
      </w:pPr>
      <w:r w:rsidRPr="00A855F4">
        <w:t>-</w:t>
      </w:r>
      <w:r w:rsidRPr="00A855F4">
        <w:tab/>
      </w:r>
      <w:proofErr w:type="spellStart"/>
      <w:r w:rsidRPr="00A855F4">
        <w:t>PCell</w:t>
      </w:r>
      <w:proofErr w:type="spellEnd"/>
      <w:r w:rsidRPr="00A855F4">
        <w:t xml:space="preserve">: the UE shall support the feature for the </w:t>
      </w:r>
      <w:proofErr w:type="spellStart"/>
      <w:r w:rsidRPr="00A855F4">
        <w:t>PCell</w:t>
      </w:r>
      <w:proofErr w:type="spellEnd"/>
      <w:r w:rsidRPr="00A855F4">
        <w:t xml:space="preserve">, if the UE indicates support of the feature for the </w:t>
      </w:r>
      <w:proofErr w:type="spellStart"/>
      <w:r w:rsidRPr="00A855F4">
        <w:t>PCell</w:t>
      </w:r>
      <w:proofErr w:type="spellEnd"/>
      <w:r w:rsidRPr="00A855F4">
        <w:t xml:space="preserve"> FR </w:t>
      </w:r>
      <w:proofErr w:type="gramStart"/>
      <w:r w:rsidRPr="00A855F4">
        <w:t>mode;</w:t>
      </w:r>
      <w:proofErr w:type="gramEnd"/>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 xml:space="preserve">the UE indicates support of the feature for associated serving </w:t>
      </w:r>
      <w:proofErr w:type="spellStart"/>
      <w:r w:rsidRPr="00A855F4">
        <w:t>cells</w:t>
      </w:r>
      <w:r w:rsidR="007C0421" w:rsidRPr="00A855F4">
        <w:t>'</w:t>
      </w:r>
      <w:r w:rsidRPr="00A855F4">
        <w:t>s</w:t>
      </w:r>
      <w:proofErr w:type="spellEnd"/>
      <w:r w:rsidRPr="00A855F4">
        <w:t xml:space="preserve"> FR </w:t>
      </w:r>
      <w:proofErr w:type="gramStart"/>
      <w:r w:rsidRPr="00A855F4">
        <w:t>modes;</w:t>
      </w:r>
      <w:proofErr w:type="gramEnd"/>
    </w:p>
    <w:p w14:paraId="60BACB6E" w14:textId="77777777" w:rsidR="00ED6979" w:rsidRPr="00A855F4" w:rsidRDefault="00ED6979" w:rsidP="00ED6979">
      <w:pPr>
        <w:pStyle w:val="B1"/>
      </w:pPr>
      <w:r w:rsidRPr="00A855F4">
        <w:t>-</w:t>
      </w:r>
      <w:r w:rsidRPr="00A855F4">
        <w:tab/>
        <w:t xml:space="preserve">For the fields where the UE is not allowed to indicate different support for FR1 and FR2,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(s) if the UE indicates support of the feature via the common capability bit.</w:t>
      </w:r>
    </w:p>
    <w:p w14:paraId="791B2162" w14:textId="2EB4B5F2" w:rsidR="00ED6979" w:rsidRPr="00A855F4" w:rsidRDefault="00ED6979" w:rsidP="00ED6979">
      <w:pPr>
        <w:pStyle w:val="TH"/>
      </w:pPr>
      <w:r w:rsidRPr="00A855F4">
        <w:lastRenderedPageBreak/>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proofErr w:type="spellStart"/>
            <w:r w:rsidRPr="00A855F4">
              <w:t>absoluteTPC</w:t>
            </w:r>
            <w:proofErr w:type="spellEnd"/>
            <w:r w:rsidRPr="00A855F4">
              <w:t>-Command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TypeA</w:t>
            </w:r>
            <w:proofErr w:type="spellEnd"/>
            <w:r w:rsidRPr="00A855F4">
              <w:t xml:space="preserve">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TypeB</w:t>
            </w:r>
            <w:proofErr w:type="spellEnd"/>
            <w:r w:rsidRPr="00A855F4">
              <w:t xml:space="preserve">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proofErr w:type="spellStart"/>
            <w:r w:rsidRPr="00A855F4">
              <w:t>PCell</w:t>
            </w:r>
            <w:proofErr w:type="spellEnd"/>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proofErr w:type="spellStart"/>
            <w:r w:rsidRPr="00A855F4">
              <w:t>dynamicSFI</w:t>
            </w:r>
            <w:proofErr w:type="spellEnd"/>
            <w:r w:rsidRPr="00A855F4">
              <w:t xml:space="preserve">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proofErr w:type="spellStart"/>
            <w:r w:rsidRPr="00A855F4">
              <w:t>handoverInterF</w:t>
            </w:r>
            <w:proofErr w:type="spellEnd"/>
          </w:p>
        </w:tc>
        <w:tc>
          <w:tcPr>
            <w:tcW w:w="2661" w:type="dxa"/>
          </w:tcPr>
          <w:p w14:paraId="25145181" w14:textId="77777777" w:rsidR="00ED6979" w:rsidRPr="00A855F4" w:rsidRDefault="00ED6979" w:rsidP="00444BE3">
            <w:pPr>
              <w:pStyle w:val="TAL"/>
            </w:pPr>
            <w:proofErr w:type="spellStart"/>
            <w:r w:rsidRPr="00A855F4">
              <w:t>PCell</w:t>
            </w:r>
            <w:proofErr w:type="spellEnd"/>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proofErr w:type="spellStart"/>
            <w:r w:rsidRPr="00A855F4">
              <w:t>handoverLTE</w:t>
            </w:r>
            <w:proofErr w:type="spellEnd"/>
            <w:r w:rsidRPr="00A855F4">
              <w:t>-EPC</w:t>
            </w:r>
          </w:p>
        </w:tc>
        <w:tc>
          <w:tcPr>
            <w:tcW w:w="2661" w:type="dxa"/>
          </w:tcPr>
          <w:p w14:paraId="7D45A46E" w14:textId="77777777" w:rsidR="00ED6979" w:rsidRPr="00A855F4" w:rsidRDefault="00ED6979" w:rsidP="00444BE3">
            <w:pPr>
              <w:pStyle w:val="TAL"/>
            </w:pPr>
            <w:proofErr w:type="spellStart"/>
            <w:r w:rsidRPr="00A855F4">
              <w:t>PCell</w:t>
            </w:r>
            <w:proofErr w:type="spellEnd"/>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proofErr w:type="spellStart"/>
            <w:r w:rsidRPr="00A855F4">
              <w:t>PCell</w:t>
            </w:r>
            <w:proofErr w:type="spellEnd"/>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proofErr w:type="spellStart"/>
            <w:r w:rsidRPr="00A855F4">
              <w:t>tpc</w:t>
            </w:r>
            <w:proofErr w:type="spellEnd"/>
            <w:r w:rsidRPr="00A855F4">
              <w:t>-PUCCH-RNTI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proofErr w:type="spellStart"/>
            <w:r w:rsidRPr="00A855F4">
              <w:t>tpc</w:t>
            </w:r>
            <w:proofErr w:type="spellEnd"/>
            <w:r w:rsidRPr="00A855F4">
              <w:t>-PUSCH-RNTI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proofErr w:type="spellStart"/>
            <w:r w:rsidRPr="00A855F4">
              <w:t>tpc</w:t>
            </w:r>
            <w:proofErr w:type="spellEnd"/>
            <w:r w:rsidRPr="00A855F4">
              <w:t>-SRS-RNTI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proofErr w:type="spellStart"/>
            <w:r w:rsidRPr="00A855F4">
              <w:t>twoDifferentTPC</w:t>
            </w:r>
            <w:proofErr w:type="spellEnd"/>
            <w:r w:rsidRPr="00A855F4">
              <w:t>-Loop-PUCCH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proofErr w:type="spellStart"/>
            <w:r w:rsidRPr="00A855F4">
              <w:t>twoDifferentTPC</w:t>
            </w:r>
            <w:proofErr w:type="spellEnd"/>
            <w:r w:rsidRPr="00A855F4">
              <w:t>-Loop-PUSCH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proofErr w:type="spellStart"/>
            <w:r w:rsidRPr="00A855F4">
              <w:t>ul-SchedulingOffset</w:t>
            </w:r>
            <w:proofErr w:type="spellEnd"/>
            <w:r w:rsidRPr="00A855F4">
              <w:t xml:space="preserve">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proofErr w:type="spellStart"/>
            <w:r w:rsidRPr="00A855F4">
              <w:t>voiceOverNR</w:t>
            </w:r>
            <w:proofErr w:type="spellEnd"/>
            <w:r w:rsidRPr="00A855F4">
              <w:t xml:space="preserve">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proofErr w:type="spellStart"/>
            <w:r w:rsidRPr="00A855F4">
              <w:rPr>
                <w:i/>
              </w:rPr>
              <w:t>lch-ToSCellRestriction</w:t>
            </w:r>
            <w:proofErr w:type="spellEnd"/>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proofErr w:type="spellStart"/>
            <w:r w:rsidRPr="00A855F4">
              <w:rPr>
                <w:i/>
              </w:rPr>
              <w:t>lch-ToSCellRestriction</w:t>
            </w:r>
            <w:proofErr w:type="spellEnd"/>
            <w:r w:rsidRPr="00A855F4">
              <w:t xml:space="preserve"> capability, the associated serving cells includes the serving cells indicated by </w:t>
            </w:r>
            <w:proofErr w:type="spellStart"/>
            <w:r w:rsidRPr="00A855F4">
              <w:rPr>
                <w:i/>
              </w:rPr>
              <w:t>allowedServingCells</w:t>
            </w:r>
            <w:proofErr w:type="spellEnd"/>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839" w:name="_Toc46488717"/>
      <w:bookmarkStart w:id="840" w:name="_Toc52574141"/>
      <w:bookmarkStart w:id="841" w:name="_Toc52574227"/>
      <w:bookmarkStart w:id="842" w:name="_Toc178186430"/>
      <w:r w:rsidRPr="00A855F4">
        <w:t>A.3:</w:t>
      </w:r>
      <w:r w:rsidRPr="00A855F4">
        <w:tab/>
        <w:t xml:space="preserve">TDD/FDD differentiation of capabilities for </w:t>
      </w:r>
      <w:proofErr w:type="spellStart"/>
      <w:r w:rsidRPr="00A855F4">
        <w:t>sidelink</w:t>
      </w:r>
      <w:bookmarkEnd w:id="839"/>
      <w:bookmarkEnd w:id="840"/>
      <w:bookmarkEnd w:id="841"/>
      <w:bookmarkEnd w:id="842"/>
      <w:proofErr w:type="spellEnd"/>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w:t>
      </w:r>
      <w:proofErr w:type="spellStart"/>
      <w:r w:rsidRPr="00A855F4">
        <w:t>Uu</w:t>
      </w:r>
      <w:proofErr w:type="spellEnd"/>
      <w:r w:rsidRPr="00A855F4">
        <w:t xml:space="preserve"> interface and carrier for PC5 interface a UE supporting </w:t>
      </w:r>
      <w:proofErr w:type="spellStart"/>
      <w:r w:rsidRPr="00A855F4">
        <w:t>sidelink</w:t>
      </w:r>
      <w:proofErr w:type="spellEnd"/>
      <w:r w:rsidRPr="00A855F4">
        <w:t xml:space="preserve">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 xml:space="preserve">A UE that indicates support for </w:t>
      </w:r>
      <w:proofErr w:type="spellStart"/>
      <w:r w:rsidRPr="00A855F4">
        <w:rPr>
          <w:lang w:eastAsia="ko-KR"/>
        </w:rPr>
        <w:t>sidelink</w:t>
      </w:r>
      <w:proofErr w:type="spellEnd"/>
      <w:r w:rsidRPr="00A855F4">
        <w:rPr>
          <w:lang w:eastAsia="ko-KR"/>
        </w:rPr>
        <w:t>:</w:t>
      </w:r>
    </w:p>
    <w:p w14:paraId="5436095C" w14:textId="77777777" w:rsidR="00071325" w:rsidRPr="00A855F4" w:rsidRDefault="00071325" w:rsidP="00071325">
      <w:pPr>
        <w:pStyle w:val="B1"/>
      </w:pPr>
      <w:r w:rsidRPr="00A855F4">
        <w:t>-</w:t>
      </w:r>
      <w:r w:rsidRPr="00A855F4">
        <w:tab/>
        <w:t xml:space="preserve">For the fields for which the UE is allowed to indicate different support for FDD and TDD,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for </w:t>
      </w:r>
      <w:proofErr w:type="spellStart"/>
      <w:r w:rsidRPr="00A855F4">
        <w:t>Uu</w:t>
      </w:r>
      <w:proofErr w:type="spellEnd"/>
      <w:r w:rsidRPr="00A855F4">
        <w:t xml:space="preserve"> interface, as specified in tables A.</w:t>
      </w:r>
      <w:r w:rsidR="00234276" w:rsidRPr="00A855F4">
        <w:t>3</w:t>
      </w:r>
      <w:r w:rsidRPr="00A855F4">
        <w:t xml:space="preserve">-1 in accordance </w:t>
      </w:r>
      <w:proofErr w:type="gramStart"/>
      <w:r w:rsidRPr="00A855F4">
        <w:t>to</w:t>
      </w:r>
      <w:proofErr w:type="gramEnd"/>
      <w:r w:rsidRPr="00A855F4">
        <w:t xml:space="preserve"> the following rules:</w:t>
      </w:r>
    </w:p>
    <w:p w14:paraId="3811E1BE" w14:textId="77777777" w:rsidR="00071325" w:rsidRPr="00A855F4" w:rsidRDefault="00071325" w:rsidP="00071325">
      <w:pPr>
        <w:pStyle w:val="B2"/>
      </w:pPr>
      <w:r w:rsidRPr="00A855F4">
        <w:t>-</w:t>
      </w:r>
      <w:r w:rsidRPr="00A855F4">
        <w:tab/>
        <w:t xml:space="preserve">Per serving cell: the UE shall support the feature for a serving cell if the UE indicates support of the feature for the serving cell's duplex </w:t>
      </w:r>
      <w:proofErr w:type="gramStart"/>
      <w:r w:rsidRPr="00A855F4">
        <w:t>mode;</w:t>
      </w:r>
      <w:proofErr w:type="gramEnd"/>
    </w:p>
    <w:p w14:paraId="210E0F44" w14:textId="77777777" w:rsidR="00071325" w:rsidRPr="00A855F4" w:rsidRDefault="00071325" w:rsidP="00071325">
      <w:pPr>
        <w:pStyle w:val="B2"/>
      </w:pPr>
      <w:r w:rsidRPr="00A855F4">
        <w:t>-</w:t>
      </w:r>
      <w:r w:rsidRPr="00A855F4">
        <w:tab/>
        <w:t xml:space="preserve">Associated serving cells: UE shall support the feature if the UE indicates support of the feature for all associated serving </w:t>
      </w:r>
      <w:proofErr w:type="spellStart"/>
      <w:r w:rsidRPr="00A855F4">
        <w:t>cells's</w:t>
      </w:r>
      <w:proofErr w:type="spellEnd"/>
      <w:r w:rsidRPr="00A855F4">
        <w:t xml:space="preserve"> duplex </w:t>
      </w:r>
      <w:proofErr w:type="gramStart"/>
      <w:r w:rsidRPr="00A855F4">
        <w:t>modes;</w:t>
      </w:r>
      <w:proofErr w:type="gramEnd"/>
    </w:p>
    <w:p w14:paraId="336C63FE" w14:textId="77777777" w:rsidR="00071325" w:rsidRPr="00A855F4" w:rsidRDefault="00071325" w:rsidP="00071325">
      <w:pPr>
        <w:pStyle w:val="B1"/>
      </w:pPr>
      <w:r w:rsidRPr="00A855F4">
        <w:t>-</w:t>
      </w:r>
      <w:r w:rsidRPr="00A855F4">
        <w:tab/>
        <w:t xml:space="preserve">For the fields where the UE is not allowed to indicate different support for FDD and TDD,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 xml:space="preserve">(s) for </w:t>
      </w:r>
      <w:proofErr w:type="spellStart"/>
      <w:r w:rsidRPr="00A855F4">
        <w:t>Uu</w:t>
      </w:r>
      <w:proofErr w:type="spellEnd"/>
      <w:r w:rsidRPr="00A855F4">
        <w:t xml:space="preserve">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proofErr w:type="spellStart"/>
            <w:r w:rsidRPr="00A855F4">
              <w:t>Sidelink</w:t>
            </w:r>
            <w:proofErr w:type="spellEnd"/>
            <w:r w:rsidRPr="00A855F4">
              <w:t xml:space="preserve">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proofErr w:type="spellStart"/>
            <w:r w:rsidRPr="00A855F4">
              <w:t>logicalChannelSR-</w:t>
            </w:r>
            <w:proofErr w:type="gramStart"/>
            <w:r w:rsidRPr="00A855F4">
              <w:t>DelayTimerSidelink</w:t>
            </w:r>
            <w:proofErr w:type="spellEnd"/>
            <w:r w:rsidRPr="00A855F4">
              <w:t>(</w:t>
            </w:r>
            <w:proofErr w:type="gramEnd"/>
            <w:r w:rsidRPr="00A855F4">
              <w:t>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proofErr w:type="spellStart"/>
            <w:r w:rsidRPr="00A855F4">
              <w:t>multipleSR-ConfigurationsSidelink</w:t>
            </w:r>
            <w:proofErr w:type="spellEnd"/>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proofErr w:type="spellStart"/>
            <w:r w:rsidRPr="00A855F4">
              <w:rPr>
                <w:i/>
              </w:rPr>
              <w:t>schedulingRequestID</w:t>
            </w:r>
            <w:proofErr w:type="spellEnd"/>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843" w:name="_Toc46488718"/>
      <w:bookmarkStart w:id="844" w:name="_Toc52574142"/>
      <w:bookmarkStart w:id="845" w:name="_Toc52574228"/>
      <w:bookmarkStart w:id="846" w:name="_Toc178186431"/>
      <w:r w:rsidRPr="00A855F4">
        <w:lastRenderedPageBreak/>
        <w:t>A.4:</w:t>
      </w:r>
      <w:r w:rsidRPr="00A855F4">
        <w:tab/>
      </w:r>
      <w:proofErr w:type="spellStart"/>
      <w:r w:rsidRPr="00A855F4">
        <w:t>Sidelink</w:t>
      </w:r>
      <w:proofErr w:type="spellEnd"/>
      <w:r w:rsidRPr="00A855F4">
        <w:t xml:space="preserve"> capabilities applicable to </w:t>
      </w:r>
      <w:proofErr w:type="spellStart"/>
      <w:r w:rsidRPr="00A855F4">
        <w:t>Uu</w:t>
      </w:r>
      <w:proofErr w:type="spellEnd"/>
      <w:r w:rsidRPr="00A855F4">
        <w:t xml:space="preserve"> and PC5</w:t>
      </w:r>
      <w:bookmarkEnd w:id="843"/>
      <w:bookmarkEnd w:id="844"/>
      <w:bookmarkEnd w:id="845"/>
      <w:bookmarkEnd w:id="846"/>
    </w:p>
    <w:p w14:paraId="7F45DA17" w14:textId="51DFBFE6" w:rsidR="00071325" w:rsidRPr="00A855F4" w:rsidRDefault="00071325" w:rsidP="00071325">
      <w:r w:rsidRPr="00A855F4">
        <w:t>Annex A.</w:t>
      </w:r>
      <w:r w:rsidR="00172633" w:rsidRPr="00A855F4">
        <w:t>4</w:t>
      </w:r>
      <w:r w:rsidRPr="00A855F4">
        <w:t xml:space="preserve"> specifies for each </w:t>
      </w:r>
      <w:proofErr w:type="spellStart"/>
      <w:r w:rsidRPr="00A855F4">
        <w:t>sidelink</w:t>
      </w:r>
      <w:proofErr w:type="spellEnd"/>
      <w:r w:rsidRPr="00A855F4">
        <w:t xml:space="preserve"> related capability, in which interface (i.e., </w:t>
      </w:r>
      <w:proofErr w:type="spellStart"/>
      <w:r w:rsidRPr="00A855F4">
        <w:rPr>
          <w:i/>
          <w:lang w:eastAsia="ko-KR"/>
        </w:rPr>
        <w:t>UECapabilityInformation</w:t>
      </w:r>
      <w:proofErr w:type="spellEnd"/>
      <w:r w:rsidRPr="00A855F4">
        <w:t xml:space="preserve"> in </w:t>
      </w:r>
      <w:proofErr w:type="spellStart"/>
      <w:r w:rsidRPr="00A855F4">
        <w:t>Uu</w:t>
      </w:r>
      <w:proofErr w:type="spellEnd"/>
      <w:r w:rsidRPr="00A855F4">
        <w:t xml:space="preserve"> RRC and </w:t>
      </w:r>
      <w:proofErr w:type="spellStart"/>
      <w:r w:rsidRPr="00A855F4">
        <w:rPr>
          <w:i/>
          <w:lang w:eastAsia="ko-KR"/>
        </w:rPr>
        <w:t>UECapabilityInformation</w:t>
      </w:r>
      <w:r w:rsidRPr="00A855F4">
        <w:t>Sidelink</w:t>
      </w:r>
      <w:proofErr w:type="spellEnd"/>
      <w:r w:rsidRPr="00A855F4">
        <w:t xml:space="preserve"> in PC5</w:t>
      </w:r>
      <w:r w:rsidR="00C60107" w:rsidRPr="00A855F4">
        <w:t xml:space="preserve"> RRC</w:t>
      </w:r>
      <w:r w:rsidRPr="00A855F4">
        <w:t xml:space="preserve">) a UE supporting </w:t>
      </w:r>
      <w:proofErr w:type="spellStart"/>
      <w:r w:rsidRPr="00A855F4">
        <w:t>sidelink</w:t>
      </w:r>
      <w:proofErr w:type="spellEnd"/>
      <w:r w:rsidRPr="00A855F4">
        <w:t xml:space="preserve">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proofErr w:type="spellStart"/>
      <w:r w:rsidR="00071325" w:rsidRPr="00A855F4">
        <w:rPr>
          <w:i/>
          <w:lang w:eastAsia="ko-KR"/>
        </w:rPr>
        <w:t>UECapabilityInformation</w:t>
      </w:r>
      <w:proofErr w:type="spellEnd"/>
      <w:r w:rsidR="00071325" w:rsidRPr="00A855F4">
        <w:rPr>
          <w:lang w:eastAsia="ko-KR"/>
        </w:rPr>
        <w:t xml:space="preserve">: the concerned </w:t>
      </w:r>
      <w:proofErr w:type="spellStart"/>
      <w:r w:rsidR="00071325" w:rsidRPr="00A855F4">
        <w:rPr>
          <w:lang w:eastAsia="ko-KR"/>
        </w:rPr>
        <w:t>sidelink</w:t>
      </w:r>
      <w:proofErr w:type="spellEnd"/>
      <w:r w:rsidR="00071325" w:rsidRPr="00A855F4">
        <w:rPr>
          <w:lang w:eastAsia="ko-KR"/>
        </w:rPr>
        <w:t xml:space="preserve"> capability is reported within </w:t>
      </w:r>
      <w:proofErr w:type="spellStart"/>
      <w:proofErr w:type="gramStart"/>
      <w:r w:rsidR="00071325" w:rsidRPr="00A855F4">
        <w:rPr>
          <w:i/>
          <w:lang w:eastAsia="ko-KR"/>
        </w:rPr>
        <w:t>UECapabilityInformation</w:t>
      </w:r>
      <w:proofErr w:type="spellEnd"/>
      <w:r w:rsidR="00071325" w:rsidRPr="00A855F4">
        <w:rPr>
          <w:lang w:eastAsia="ko-KR"/>
        </w:rPr>
        <w:t>;</w:t>
      </w:r>
      <w:proofErr w:type="gramEnd"/>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proofErr w:type="spellStart"/>
      <w:r w:rsidR="00071325" w:rsidRPr="00A855F4">
        <w:rPr>
          <w:i/>
          <w:lang w:eastAsia="ko-KR"/>
        </w:rPr>
        <w:t>UECapabilityInformationSidelink</w:t>
      </w:r>
      <w:proofErr w:type="spellEnd"/>
      <w:r w:rsidR="00071325" w:rsidRPr="00A855F4">
        <w:rPr>
          <w:lang w:eastAsia="ko-KR"/>
        </w:rPr>
        <w:t xml:space="preserve">: the concerned </w:t>
      </w:r>
      <w:proofErr w:type="spellStart"/>
      <w:r w:rsidR="00071325" w:rsidRPr="00A855F4">
        <w:rPr>
          <w:lang w:eastAsia="ko-KR"/>
        </w:rPr>
        <w:t>sidelink</w:t>
      </w:r>
      <w:proofErr w:type="spellEnd"/>
      <w:r w:rsidR="00071325" w:rsidRPr="00A855F4">
        <w:rPr>
          <w:lang w:eastAsia="ko-KR"/>
        </w:rPr>
        <w:t xml:space="preserve"> capability is reported within </w:t>
      </w:r>
      <w:proofErr w:type="spellStart"/>
      <w:proofErr w:type="gramStart"/>
      <w:r w:rsidR="00071325" w:rsidRPr="00A855F4">
        <w:rPr>
          <w:i/>
          <w:lang w:eastAsia="ko-KR"/>
        </w:rPr>
        <w:t>UECapabilityInformationSidelink</w:t>
      </w:r>
      <w:proofErr w:type="spellEnd"/>
      <w:r w:rsidR="00071325" w:rsidRPr="00A855F4">
        <w:rPr>
          <w:i/>
          <w:lang w:eastAsia="ko-KR"/>
        </w:rPr>
        <w:t>;</w:t>
      </w:r>
      <w:proofErr w:type="gramEnd"/>
    </w:p>
    <w:p w14:paraId="2770112C" w14:textId="77777777" w:rsidR="00071325" w:rsidRPr="00A855F4" w:rsidRDefault="00071325" w:rsidP="00071325">
      <w:pPr>
        <w:pStyle w:val="TH"/>
      </w:pPr>
      <w:r w:rsidRPr="00A855F4">
        <w:lastRenderedPageBreak/>
        <w:t xml:space="preserve">Table A.4-1: </w:t>
      </w:r>
      <w:proofErr w:type="spellStart"/>
      <w:r w:rsidRPr="00A855F4">
        <w:t>Sidelink</w:t>
      </w:r>
      <w:proofErr w:type="spellEnd"/>
      <w:r w:rsidRPr="00A855F4">
        <w:t xml:space="preserve"> capability reported in </w:t>
      </w:r>
      <w:proofErr w:type="spellStart"/>
      <w:r w:rsidRPr="00A855F4">
        <w:rPr>
          <w:i/>
        </w:rPr>
        <w:t>UECapabilityInformation</w:t>
      </w:r>
      <w:proofErr w:type="spellEnd"/>
      <w:r w:rsidRPr="00A855F4">
        <w:t xml:space="preserve">/ </w:t>
      </w:r>
      <w:proofErr w:type="spellStart"/>
      <w:r w:rsidRPr="00A855F4">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proofErr w:type="spellStart"/>
            <w:r w:rsidRPr="00A855F4">
              <w:lastRenderedPageBreak/>
              <w:t>Sidelink</w:t>
            </w:r>
            <w:proofErr w:type="spellEnd"/>
            <w:r w:rsidRPr="00A855F4">
              <w:t xml:space="preserve"> Parameter</w:t>
            </w:r>
          </w:p>
        </w:tc>
        <w:tc>
          <w:tcPr>
            <w:tcW w:w="2552" w:type="dxa"/>
          </w:tcPr>
          <w:p w14:paraId="32C701C7" w14:textId="77777777" w:rsidR="00071325" w:rsidRPr="00A855F4" w:rsidRDefault="00071325" w:rsidP="00963B9B">
            <w:pPr>
              <w:pStyle w:val="TAH"/>
            </w:pPr>
            <w:proofErr w:type="spellStart"/>
            <w:r w:rsidRPr="00A855F4">
              <w:rPr>
                <w:i/>
                <w:lang w:eastAsia="ko-KR"/>
              </w:rPr>
              <w:t>UECapabilityInformation</w:t>
            </w:r>
            <w:proofErr w:type="spellEnd"/>
          </w:p>
        </w:tc>
        <w:tc>
          <w:tcPr>
            <w:tcW w:w="3260" w:type="dxa"/>
          </w:tcPr>
          <w:p w14:paraId="179C0C48" w14:textId="77777777" w:rsidR="00071325" w:rsidRPr="00A855F4" w:rsidRDefault="00071325" w:rsidP="00963B9B">
            <w:pPr>
              <w:pStyle w:val="TAH"/>
            </w:pPr>
            <w:proofErr w:type="spellStart"/>
            <w:r w:rsidRPr="00A855F4">
              <w:rPr>
                <w:i/>
                <w:lang w:eastAsia="ko-KR"/>
              </w:rPr>
              <w:t>UECapabilityInformationSidelink</w:t>
            </w:r>
            <w:proofErr w:type="spellEnd"/>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proofErr w:type="spellStart"/>
            <w:r w:rsidRPr="00A855F4">
              <w:t>accessStratumReleaseSidelink</w:t>
            </w:r>
            <w:proofErr w:type="spellEnd"/>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proofErr w:type="spellStart"/>
            <w:r w:rsidRPr="00A855F4">
              <w:t>outOfOrderDeliverySidelink</w:t>
            </w:r>
            <w:proofErr w:type="spellEnd"/>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t>
            </w:r>
            <w:proofErr w:type="spellStart"/>
            <w:r w:rsidRPr="00A855F4">
              <w:t>WithLongSN</w:t>
            </w:r>
            <w:proofErr w:type="spellEnd"/>
            <w:r w:rsidRPr="00A855F4">
              <w:t>-</w:t>
            </w:r>
            <w:proofErr w:type="spellStart"/>
            <w:r w:rsidRPr="00A855F4">
              <w:t>Sidelink</w:t>
            </w:r>
            <w:proofErr w:type="spellEnd"/>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t>
            </w:r>
            <w:proofErr w:type="spellStart"/>
            <w:r w:rsidRPr="00A855F4">
              <w:t>WithLongSN</w:t>
            </w:r>
            <w:proofErr w:type="spellEnd"/>
            <w:r w:rsidRPr="00A855F4">
              <w:t>-</w:t>
            </w:r>
            <w:proofErr w:type="spellStart"/>
            <w:r w:rsidRPr="00A855F4">
              <w:t>Sidelink</w:t>
            </w:r>
            <w:proofErr w:type="spellEnd"/>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proofErr w:type="spellStart"/>
            <w:r w:rsidRPr="00A855F4">
              <w:t>lcp-RestrictionSidelink</w:t>
            </w:r>
            <w:proofErr w:type="spellEnd"/>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proofErr w:type="spellStart"/>
            <w:r w:rsidRPr="00A855F4">
              <w:t>logicalChannelSR-DelayTimerSidelink</w:t>
            </w:r>
            <w:proofErr w:type="spellEnd"/>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proofErr w:type="spellStart"/>
            <w:r w:rsidRPr="00A855F4">
              <w:t>multipleSR-ConfigurationsSidelink</w:t>
            </w:r>
            <w:proofErr w:type="spellEnd"/>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proofErr w:type="spellStart"/>
            <w:r w:rsidRPr="00A855F4">
              <w:t>multipleConfiguredGrantsSidelink</w:t>
            </w:r>
            <w:proofErr w:type="spellEnd"/>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proofErr w:type="spellStart"/>
            <w:r w:rsidRPr="00A855F4">
              <w:t>supportedBandCombinationListSidelink</w:t>
            </w:r>
            <w:r w:rsidR="00172633" w:rsidRPr="00A855F4">
              <w:t>EUTRA</w:t>
            </w:r>
            <w:proofErr w:type="spellEnd"/>
            <w:r w:rsidR="00172633" w:rsidRPr="00A855F4">
              <w:t>-NR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proofErr w:type="spellStart"/>
            <w:r w:rsidRPr="00A855F4">
              <w:t>supportedBandCombinationListSidelinkNR</w:t>
            </w:r>
            <w:proofErr w:type="spellEnd"/>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proofErr w:type="spellStart"/>
            <w:r w:rsidRPr="00A855F4">
              <w:t>sl</w:t>
            </w:r>
            <w:proofErr w:type="spellEnd"/>
            <w:r w:rsidRPr="00A855F4">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w:t>
            </w:r>
            <w:proofErr w:type="spellStart"/>
            <w:r w:rsidRPr="00A855F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proofErr w:type="spellStart"/>
            <w:r w:rsidRPr="00A855F4">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proofErr w:type="spellStart"/>
            <w:r w:rsidRPr="00A855F4">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proofErr w:type="spellStart"/>
            <w:r w:rsidRPr="00A855F4">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proofErr w:type="spellStart"/>
            <w:r w:rsidRPr="00A855F4">
              <w:t>enb</w:t>
            </w:r>
            <w:proofErr w:type="spellEnd"/>
            <w:r w:rsidRPr="00A855F4">
              <w:t>-sync-</w:t>
            </w:r>
            <w:proofErr w:type="spellStart"/>
            <w:r w:rsidRPr="00A855F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proofErr w:type="spellStart"/>
            <w:r w:rsidRPr="00A855F4">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proofErr w:type="spellStart"/>
            <w:r w:rsidRPr="00A855F4">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proofErr w:type="spellStart"/>
            <w:r w:rsidRPr="00A855F4">
              <w:t>sl</w:t>
            </w:r>
            <w:proofErr w:type="spellEnd"/>
            <w:r w:rsidRPr="00A855F4">
              <w:t>-</w:t>
            </w:r>
            <w:proofErr w:type="spellStart"/>
            <w:r w:rsidRPr="00A855F4">
              <w:t>openLoopPC</w:t>
            </w:r>
            <w:proofErr w:type="spellEnd"/>
            <w:r w:rsidRPr="00A855F4">
              <w:t>-RSRP-</w:t>
            </w:r>
            <w:proofErr w:type="spellStart"/>
            <w:r w:rsidRPr="00A855F4">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proofErr w:type="spellStart"/>
            <w:r w:rsidRPr="00A855F4">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proofErr w:type="spellStart"/>
            <w:r w:rsidRPr="00A855F4">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proofErr w:type="spellStart"/>
            <w:r w:rsidRPr="00A855F4">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proofErr w:type="spellStart"/>
            <w:r w:rsidRPr="00A855F4">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proofErr w:type="spellStart"/>
            <w:r w:rsidRPr="00A855F4">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proofErr w:type="spellStart"/>
            <w:r w:rsidRPr="00A855F4">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proofErr w:type="spellStart"/>
            <w:r w:rsidRPr="00A855F4">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proofErr w:type="spellStart"/>
            <w:r w:rsidRPr="00A855F4">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proofErr w:type="spellStart"/>
            <w:r w:rsidRPr="00A855F4">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proofErr w:type="spellStart"/>
            <w:r w:rsidRPr="00A855F4">
              <w:t>sl</w:t>
            </w:r>
            <w:proofErr w:type="spellEnd"/>
            <w:r w:rsidRPr="00A855F4">
              <w:t>-LBT-</w:t>
            </w:r>
            <w:proofErr w:type="spellStart"/>
            <w:r w:rsidRPr="00A855F4">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proofErr w:type="spellStart"/>
            <w:r w:rsidRPr="00A855F4">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proofErr w:type="spellStart"/>
            <w:r w:rsidRPr="00A855F4">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proofErr w:type="spellStart"/>
            <w:r w:rsidRPr="00A855F4">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proofErr w:type="spellStart"/>
            <w:r w:rsidRPr="00A855F4">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proofErr w:type="spellStart"/>
            <w:r w:rsidRPr="00A855F4">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proofErr w:type="spellStart"/>
            <w:r w:rsidRPr="00A855F4">
              <w:t>pdcp</w:t>
            </w:r>
            <w:proofErr w:type="spellEnd"/>
            <w:r w:rsidRPr="00A855F4">
              <w:t>-CADuplicationDirectpath-DRB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proofErr w:type="spellStart"/>
            <w:r w:rsidRPr="00A855F4">
              <w:t>pdcp</w:t>
            </w:r>
            <w:proofErr w:type="spellEnd"/>
            <w:r w:rsidRPr="00A855F4">
              <w:t>-CADuplicationDirectpath-SRB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proofErr w:type="spellStart"/>
            <w:r w:rsidRPr="00A855F4">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proofErr w:type="spellStart"/>
            <w:r w:rsidRPr="00A855F4">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proofErr w:type="spellStart"/>
            <w:r w:rsidRPr="00A855F4">
              <w:t>sl-DynamicChannelAccess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proofErr w:type="spellStart"/>
            <w:r w:rsidRPr="00A855F4">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proofErr w:type="spellStart"/>
            <w:r w:rsidRPr="00A855F4">
              <w:t>sl</w:t>
            </w:r>
            <w:proofErr w:type="spellEnd"/>
            <w:r w:rsidRPr="00A855F4">
              <w:t>-UE-COT-Sharing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proofErr w:type="spellStart"/>
            <w:r w:rsidRPr="00A855F4">
              <w:t>sl</w:t>
            </w:r>
            <w:proofErr w:type="spellEnd"/>
            <w:r w:rsidRPr="00A855F4">
              <w:t>-Interlace-RB-</w:t>
            </w:r>
            <w:proofErr w:type="spellStart"/>
            <w:r w:rsidRPr="00A855F4">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proofErr w:type="spellStart"/>
            <w:r w:rsidRPr="00A855F4">
              <w:lastRenderedPageBreak/>
              <w:t>sl</w:t>
            </w:r>
            <w:proofErr w:type="spellEnd"/>
            <w:r w:rsidRPr="00A855F4">
              <w:t>-PSFCH-</w:t>
            </w:r>
            <w:proofErr w:type="spellStart"/>
            <w:r w:rsidRPr="00A855F4">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proofErr w:type="spellStart"/>
            <w:r w:rsidRPr="00A855F4">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proofErr w:type="spellStart"/>
            <w:r w:rsidRPr="00A855F4">
              <w:t>sl</w:t>
            </w:r>
            <w:proofErr w:type="spellEnd"/>
            <w:r w:rsidRPr="00A855F4">
              <w:t>-PSFCH-</w:t>
            </w:r>
            <w:proofErr w:type="spellStart"/>
            <w:r w:rsidRPr="00A855F4">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w:t>
            </w:r>
            <w:proofErr w:type="spellStart"/>
            <w:r w:rsidRPr="00A855F4">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proofErr w:type="spellStart"/>
            <w:r w:rsidRPr="00A855F4">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proofErr w:type="spellStart"/>
            <w:r w:rsidRPr="00A855F4">
              <w:t>sl</w:t>
            </w:r>
            <w:proofErr w:type="spellEnd"/>
            <w:r w:rsidRPr="00A855F4">
              <w:t>-CA-Basic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proofErr w:type="spellStart"/>
            <w:r w:rsidRPr="00A855F4">
              <w:t>sl</w:t>
            </w:r>
            <w:proofErr w:type="spellEnd"/>
            <w:r w:rsidRPr="00A855F4">
              <w:t>-CA-Synchronization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proofErr w:type="spellStart"/>
            <w:r w:rsidRPr="00A855F4">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proofErr w:type="spellStart"/>
            <w:r w:rsidRPr="00A855F4">
              <w:t>sl</w:t>
            </w:r>
            <w:proofErr w:type="spellEnd"/>
            <w:r w:rsidRPr="00A855F4">
              <w:t>-</w:t>
            </w:r>
            <w:proofErr w:type="spellStart"/>
            <w:r w:rsidRPr="00A855F4">
              <w:t>PathlossBasedOLPC</w:t>
            </w:r>
            <w:proofErr w:type="spellEnd"/>
            <w:r w:rsidRPr="00A855F4">
              <w:t>-SL-RSRP-Report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proofErr w:type="spellStart"/>
            <w:r w:rsidRPr="00A855F4">
              <w:t>sl</w:t>
            </w:r>
            <w:proofErr w:type="spellEnd"/>
            <w:r w:rsidRPr="00A855F4">
              <w:t>-PRS-</w:t>
            </w:r>
            <w:proofErr w:type="spellStart"/>
            <w:r w:rsidRPr="00A855F4">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proofErr w:type="spellStart"/>
            <w:r w:rsidRPr="00A855F4">
              <w:t>sl</w:t>
            </w:r>
            <w:proofErr w:type="spellEnd"/>
            <w:r w:rsidRPr="00A855F4">
              <w:t>-PRS-</w:t>
            </w:r>
            <w:proofErr w:type="spellStart"/>
            <w:r w:rsidRPr="00A855F4">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proofErr w:type="spellStart"/>
            <w:r w:rsidRPr="00A855F4">
              <w:t>sl</w:t>
            </w:r>
            <w:proofErr w:type="spellEnd"/>
            <w:r w:rsidRPr="00A855F4">
              <w:t>-PRS-</w:t>
            </w:r>
            <w:proofErr w:type="spellStart"/>
            <w:r w:rsidRPr="00A855F4">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proofErr w:type="spellStart"/>
            <w:r w:rsidRPr="00A855F4">
              <w:t>sl</w:t>
            </w:r>
            <w:proofErr w:type="spellEnd"/>
            <w:r w:rsidRPr="00A855F4">
              <w:t>-PRS-</w:t>
            </w:r>
            <w:proofErr w:type="spellStart"/>
            <w:r w:rsidRPr="00A855F4">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proofErr w:type="spellStart"/>
            <w:r w:rsidRPr="00A855F4">
              <w:t>sl</w:t>
            </w:r>
            <w:proofErr w:type="spellEnd"/>
            <w:r w:rsidRPr="00A855F4">
              <w:t>-PRS-</w:t>
            </w:r>
            <w:proofErr w:type="spellStart"/>
            <w:r w:rsidRPr="00A855F4">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proofErr w:type="spellStart"/>
            <w:r w:rsidRPr="00A855F4">
              <w:t>sl</w:t>
            </w:r>
            <w:proofErr w:type="spellEnd"/>
            <w:r w:rsidRPr="00A855F4">
              <w:t>-PRS-</w:t>
            </w:r>
            <w:proofErr w:type="spellStart"/>
            <w:r w:rsidRPr="00A855F4">
              <w:t>RxForBandWithSL</w:t>
            </w:r>
            <w:proofErr w:type="spellEnd"/>
            <w:r w:rsidRPr="00A855F4">
              <w:t>-CA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proofErr w:type="spellStart"/>
            <w:r w:rsidRPr="00A855F4">
              <w:t>sl</w:t>
            </w:r>
            <w:proofErr w:type="spellEnd"/>
            <w:r w:rsidRPr="00A855F4">
              <w:t>-PRS-</w:t>
            </w:r>
            <w:proofErr w:type="spellStart"/>
            <w:r w:rsidRPr="00A855F4">
              <w:t>TxForBandWithSL</w:t>
            </w:r>
            <w:proofErr w:type="spellEnd"/>
            <w:r w:rsidRPr="00A855F4">
              <w:t>-CA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proofErr w:type="spellStart"/>
            <w:r w:rsidRPr="00A855F4">
              <w:t>sl</w:t>
            </w:r>
            <w:proofErr w:type="spellEnd"/>
            <w:r w:rsidRPr="00A855F4">
              <w:t>-PRS-</w:t>
            </w:r>
            <w:proofErr w:type="spellStart"/>
            <w:r w:rsidRPr="00A855F4">
              <w:t>RxInSharedResourcePool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proofErr w:type="spellStart"/>
            <w:r w:rsidRPr="00A855F4">
              <w:t>sl</w:t>
            </w:r>
            <w:proofErr w:type="spellEnd"/>
            <w:r w:rsidRPr="00A855F4">
              <w:t>-PRS-</w:t>
            </w:r>
            <w:proofErr w:type="spellStart"/>
            <w:r w:rsidRPr="00A855F4">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proofErr w:type="spellStart"/>
            <w:r w:rsidRPr="00A855F4">
              <w:t>sl</w:t>
            </w:r>
            <w:proofErr w:type="spellEnd"/>
            <w:r w:rsidRPr="00A855F4">
              <w:t>-PRS-</w:t>
            </w:r>
            <w:proofErr w:type="spellStart"/>
            <w:r w:rsidRPr="00A855F4">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proofErr w:type="spellStart"/>
            <w:r w:rsidRPr="00A855F4">
              <w:t>sl</w:t>
            </w:r>
            <w:proofErr w:type="spellEnd"/>
            <w:r w:rsidRPr="00A855F4">
              <w:t>-PRS-</w:t>
            </w:r>
            <w:proofErr w:type="spellStart"/>
            <w:r w:rsidRPr="00A855F4">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proofErr w:type="spellStart"/>
            <w:r w:rsidRPr="00A855F4">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847" w:name="_Toc178186432"/>
      <w:r w:rsidRPr="00A855F4">
        <w:t>A.5:</w:t>
      </w:r>
      <w:r w:rsidRPr="00A855F4">
        <w:tab/>
        <w:t>General differentiation of capabilities in Cross-Carrier operation</w:t>
      </w:r>
      <w:bookmarkEnd w:id="847"/>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 xml:space="preserve">For the fields for which the UE is allowed to indicate different support for different bands,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in cross-carrier operation, as specified in table A.5-1 in accordance </w:t>
      </w:r>
      <w:proofErr w:type="gramStart"/>
      <w:r w:rsidRPr="00A855F4">
        <w:t>to</w:t>
      </w:r>
      <w:proofErr w:type="gramEnd"/>
      <w:r w:rsidRPr="00A855F4">
        <w:t xml:space="preserve"> the following rules:</w:t>
      </w:r>
    </w:p>
    <w:p w14:paraId="5C8898DE" w14:textId="77777777" w:rsidR="003C4ABA" w:rsidRPr="00A855F4" w:rsidRDefault="003C4ABA" w:rsidP="000C23D7">
      <w:pPr>
        <w:pStyle w:val="B2"/>
      </w:pPr>
      <w:r w:rsidRPr="00A855F4">
        <w:lastRenderedPageBreak/>
        <w:t>-</w:t>
      </w:r>
      <w:r w:rsidRPr="00A855F4">
        <w:tab/>
        <w:t xml:space="preserve">Triggered serving cell: the UE shall support the feature if the UE indicates support of the feature for the band of the scheduled/triggered/indicated serving </w:t>
      </w:r>
      <w:proofErr w:type="gramStart"/>
      <w:r w:rsidRPr="00A855F4">
        <w:t>cell;</w:t>
      </w:r>
      <w:proofErr w:type="gramEnd"/>
    </w:p>
    <w:p w14:paraId="7F5D6C5D" w14:textId="77777777" w:rsidR="003C4ABA" w:rsidRPr="00A855F4" w:rsidRDefault="003C4ABA" w:rsidP="000C23D7">
      <w:pPr>
        <w:pStyle w:val="B2"/>
      </w:pPr>
      <w:r w:rsidRPr="00A855F4">
        <w:t>-</w:t>
      </w:r>
      <w:r w:rsidRPr="00A855F4">
        <w:tab/>
      </w:r>
      <w:proofErr w:type="spellStart"/>
      <w:r w:rsidRPr="00A855F4">
        <w:t>Triggering&amp;Triggered</w:t>
      </w:r>
      <w:proofErr w:type="spellEnd"/>
      <w:r w:rsidRPr="00A855F4">
        <w:t xml:space="preserve"> serving cells: UE shall support the feature if the UE indicates support of the feature for the band of both the scheduling/triggering/indicating serving cell and the scheduled/triggered/indicated serving </w:t>
      </w:r>
      <w:proofErr w:type="gramStart"/>
      <w:r w:rsidRPr="00A855F4">
        <w:t>cell;</w:t>
      </w:r>
      <w:proofErr w:type="gramEnd"/>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proofErr w:type="spellStart"/>
            <w:r w:rsidRPr="00A855F4">
              <w:t>aperiodicTRS</w:t>
            </w:r>
            <w:proofErr w:type="spellEnd"/>
            <w:r w:rsidRPr="00A855F4">
              <w:t xml:space="preserve">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proofErr w:type="spellStart"/>
            <w:r w:rsidRPr="00A855F4">
              <w:t>beamSwitchTiming</w:t>
            </w:r>
            <w:proofErr w:type="spellEnd"/>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proofErr w:type="spellStart"/>
            <w:r w:rsidRPr="00A855F4">
              <w:t>bwp-DiffNumerology</w:t>
            </w:r>
            <w:proofErr w:type="spellEnd"/>
            <w:r w:rsidRPr="00A855F4">
              <w:t xml:space="preserve"> (NOTE 1)</w:t>
            </w:r>
          </w:p>
        </w:tc>
        <w:tc>
          <w:tcPr>
            <w:tcW w:w="3824" w:type="dxa"/>
          </w:tcPr>
          <w:p w14:paraId="142D6133"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proofErr w:type="spellStart"/>
            <w:r w:rsidRPr="00A855F4">
              <w:t>bwp-SameNumerology</w:t>
            </w:r>
            <w:proofErr w:type="spellEnd"/>
            <w:r w:rsidRPr="00A855F4">
              <w:t xml:space="preserve"> (NOTE 1)</w:t>
            </w:r>
          </w:p>
        </w:tc>
        <w:tc>
          <w:tcPr>
            <w:tcW w:w="3824" w:type="dxa"/>
          </w:tcPr>
          <w:p w14:paraId="3CC89228"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proofErr w:type="spellStart"/>
            <w:r w:rsidRPr="00A855F4">
              <w:t>crossCarrierScheduling-SameSCS</w:t>
            </w:r>
            <w:proofErr w:type="spellEnd"/>
          </w:p>
        </w:tc>
        <w:tc>
          <w:tcPr>
            <w:tcW w:w="3824" w:type="dxa"/>
          </w:tcPr>
          <w:p w14:paraId="07658BFE"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proofErr w:type="spellStart"/>
            <w:r w:rsidRPr="00A855F4">
              <w:t>Triggering&amp;Triggered</w:t>
            </w:r>
            <w:proofErr w:type="spellEnd"/>
            <w:r w:rsidRPr="00A855F4">
              <w:t xml:space="preserve">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proofErr w:type="spellStart"/>
            <w:r w:rsidRPr="00A855F4">
              <w:t>Triggering&amp;Triggered</w:t>
            </w:r>
            <w:proofErr w:type="spellEnd"/>
            <w:r w:rsidRPr="00A855F4">
              <w:t xml:space="preserve">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proofErr w:type="spellStart"/>
            <w:r w:rsidRPr="00A855F4">
              <w:t>pdcch-MonitoringAnyOccasionsWithSpanGap</w:t>
            </w:r>
            <w:proofErr w:type="spellEnd"/>
            <w:r w:rsidRPr="00A855F4">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proofErr w:type="spellStart"/>
            <w:r w:rsidRPr="00A855F4">
              <w:t>Triggering&amp;Triggered</w:t>
            </w:r>
            <w:proofErr w:type="spellEnd"/>
            <w:r w:rsidRPr="00A855F4">
              <w:t xml:space="preserve">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proofErr w:type="spellStart"/>
            <w:r w:rsidRPr="00A855F4">
              <w:t>ue</w:t>
            </w:r>
            <w:proofErr w:type="spellEnd"/>
            <w:r w:rsidRPr="00A855F4">
              <w:t>-</w:t>
            </w:r>
            <w:proofErr w:type="spellStart"/>
            <w:r w:rsidRPr="00A855F4">
              <w:t>SpecificUL</w:t>
            </w:r>
            <w:proofErr w:type="spellEnd"/>
            <w:r w:rsidRPr="00A855F4">
              <w:t>-DL-Assignment</w:t>
            </w:r>
          </w:p>
        </w:tc>
        <w:tc>
          <w:tcPr>
            <w:tcW w:w="3824" w:type="dxa"/>
          </w:tcPr>
          <w:p w14:paraId="1D3A4DFE"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proofErr w:type="spellStart"/>
            <w:r w:rsidRPr="00A855F4">
              <w:rPr>
                <w:rFonts w:ascii="Arial" w:hAnsi="Arial"/>
                <w:sz w:val="18"/>
              </w:rPr>
              <w:t>Triggering&amp;Triggered</w:t>
            </w:r>
            <w:proofErr w:type="spellEnd"/>
            <w:r w:rsidRPr="00A855F4">
              <w:rPr>
                <w:rFonts w:ascii="Arial" w:hAnsi="Arial"/>
                <w:sz w:val="18"/>
              </w:rPr>
              <w:t xml:space="preserve">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proofErr w:type="spellStart"/>
            <w:r w:rsidRPr="00A855F4">
              <w:rPr>
                <w:i/>
                <w:lang w:eastAsia="zh-CN"/>
              </w:rPr>
              <w:t>bwp-DiffNumerology</w:t>
            </w:r>
            <w:proofErr w:type="spellEnd"/>
            <w:r w:rsidRPr="00A855F4">
              <w:rPr>
                <w:lang w:eastAsia="zh-CN"/>
              </w:rPr>
              <w:t xml:space="preserve"> </w:t>
            </w:r>
            <w:r w:rsidRPr="00A855F4">
              <w:rPr>
                <w:rFonts w:eastAsia="DengXian"/>
                <w:lang w:eastAsia="zh-CN"/>
              </w:rPr>
              <w:t>and</w:t>
            </w:r>
            <w:r w:rsidRPr="00A855F4">
              <w:rPr>
                <w:lang w:eastAsia="zh-CN"/>
              </w:rPr>
              <w:t xml:space="preserve"> </w:t>
            </w:r>
            <w:proofErr w:type="spellStart"/>
            <w:r w:rsidRPr="00A855F4">
              <w:rPr>
                <w:i/>
                <w:lang w:eastAsia="zh-CN"/>
              </w:rPr>
              <w:t>bwp-SameNumerology</w:t>
            </w:r>
            <w:proofErr w:type="spellEnd"/>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848" w:name="_Toc46488719"/>
      <w:bookmarkStart w:id="849" w:name="_Toc52574143"/>
      <w:bookmarkStart w:id="850" w:name="_Toc52574229"/>
      <w:bookmarkStart w:id="851" w:name="_Toc178186433"/>
      <w:r w:rsidRPr="00A855F4">
        <w:lastRenderedPageBreak/>
        <w:t>Annex B</w:t>
      </w:r>
      <w:r w:rsidR="00863493" w:rsidRPr="00A855F4">
        <w:t xml:space="preserve"> (informative)</w:t>
      </w:r>
      <w:r w:rsidRPr="00A855F4">
        <w:t>:</w:t>
      </w:r>
      <w:r w:rsidRPr="00A855F4">
        <w:br/>
        <w:t>UE capability indication for UE capabilities with both FDD/TDD and FR1/FR2 differentiations</w:t>
      </w:r>
      <w:bookmarkEnd w:id="848"/>
      <w:bookmarkEnd w:id="849"/>
      <w:bookmarkEnd w:id="850"/>
      <w:bookmarkEnd w:id="851"/>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proofErr w:type="spellStart"/>
            <w:r w:rsidRPr="00A855F4">
              <w:rPr>
                <w:rFonts w:eastAsiaTheme="minorEastAsia"/>
              </w:rPr>
              <w:t>fdd</w:t>
            </w:r>
            <w:proofErr w:type="spellEnd"/>
            <w:r w:rsidRPr="00A855F4">
              <w:rPr>
                <w:rFonts w:eastAsiaTheme="minorEastAsia"/>
              </w:rPr>
              <w:t>-Add-UE-NR/MRDC-Capabilities</w:t>
            </w:r>
          </w:p>
        </w:tc>
        <w:tc>
          <w:tcPr>
            <w:tcW w:w="1465" w:type="dxa"/>
          </w:tcPr>
          <w:p w14:paraId="4B17EE4E" w14:textId="77777777" w:rsidR="00C539A9" w:rsidRPr="00A855F4" w:rsidRDefault="00C539A9" w:rsidP="00234276">
            <w:pPr>
              <w:pStyle w:val="TAH"/>
              <w:rPr>
                <w:rFonts w:eastAsiaTheme="minorEastAsia"/>
              </w:rPr>
            </w:pPr>
            <w:proofErr w:type="spellStart"/>
            <w:r w:rsidRPr="00A855F4">
              <w:rPr>
                <w:rFonts w:eastAsiaTheme="minorEastAsia"/>
              </w:rPr>
              <w:t>tdd</w:t>
            </w:r>
            <w:proofErr w:type="spellEnd"/>
            <w:r w:rsidRPr="00A855F4">
              <w:rPr>
                <w:rFonts w:eastAsiaTheme="minorEastAsia"/>
              </w:rPr>
              <w:t>-Add-UE-NR/MRDC-Capabilities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852" w:name="_Toc29382285"/>
      <w:bookmarkStart w:id="853" w:name="_Toc37093402"/>
      <w:bookmarkStart w:id="854" w:name="_Toc37238678"/>
      <w:bookmarkStart w:id="855" w:name="_Toc37238792"/>
      <w:bookmarkStart w:id="856" w:name="_Toc46488720"/>
      <w:bookmarkStart w:id="857" w:name="_Toc52574144"/>
      <w:bookmarkStart w:id="858" w:name="_Toc52574230"/>
      <w:bookmarkStart w:id="859" w:name="_Toc178186434"/>
      <w:r w:rsidRPr="00A855F4">
        <w:lastRenderedPageBreak/>
        <w:t xml:space="preserve">Annex </w:t>
      </w:r>
      <w:r w:rsidR="00C539A9" w:rsidRPr="00A855F4">
        <w:t>C</w:t>
      </w:r>
      <w:r w:rsidR="00431390" w:rsidRPr="00A855F4">
        <w:t xml:space="preserve"> (informative):</w:t>
      </w:r>
      <w:r w:rsidR="00431390" w:rsidRPr="00A855F4">
        <w:br/>
      </w:r>
      <w:bookmarkEnd w:id="821"/>
      <w:r w:rsidR="00431390" w:rsidRPr="00A855F4">
        <w:t>Change history</w:t>
      </w:r>
      <w:bookmarkEnd w:id="822"/>
      <w:bookmarkEnd w:id="852"/>
      <w:bookmarkEnd w:id="853"/>
      <w:bookmarkEnd w:id="854"/>
      <w:bookmarkEnd w:id="855"/>
      <w:bookmarkEnd w:id="856"/>
      <w:bookmarkEnd w:id="857"/>
      <w:bookmarkEnd w:id="858"/>
      <w:bookmarkEnd w:id="8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lastRenderedPageBreak/>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proofErr w:type="spellStart"/>
            <w:r w:rsidRPr="00A855F4">
              <w:rPr>
                <w:b/>
                <w:sz w:val="16"/>
              </w:rPr>
              <w:t>TDoc</w:t>
            </w:r>
            <w:proofErr w:type="spellEnd"/>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 xml:space="preserve">Clarification to UE capability of </w:t>
            </w:r>
            <w:proofErr w:type="spellStart"/>
            <w:r w:rsidRPr="00A855F4">
              <w:rPr>
                <w:sz w:val="16"/>
                <w:szCs w:val="16"/>
              </w:rPr>
              <w:t>independentGapConfig</w:t>
            </w:r>
            <w:proofErr w:type="spellEnd"/>
            <w:r w:rsidRPr="00A855F4">
              <w:rPr>
                <w:sz w:val="16"/>
                <w:szCs w:val="16"/>
              </w:rPr>
              <w:t xml:space="preserve">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 xml:space="preserve">Clarification of </w:t>
            </w:r>
            <w:proofErr w:type="spellStart"/>
            <w:r w:rsidRPr="00A855F4">
              <w:rPr>
                <w:sz w:val="16"/>
                <w:szCs w:val="16"/>
              </w:rPr>
              <w:t>multipleConfiguredGrants</w:t>
            </w:r>
            <w:proofErr w:type="spellEnd"/>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 xml:space="preserve">CR on </w:t>
            </w:r>
            <w:proofErr w:type="spellStart"/>
            <w:r w:rsidRPr="00A855F4">
              <w:rPr>
                <w:sz w:val="16"/>
                <w:szCs w:val="16"/>
              </w:rPr>
              <w:t>signaling</w:t>
            </w:r>
            <w:proofErr w:type="spellEnd"/>
            <w:r w:rsidRPr="00A855F4">
              <w:rPr>
                <w:sz w:val="16"/>
                <w:szCs w:val="16"/>
              </w:rPr>
              <w:t xml:space="preserve">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 xml:space="preserve">Correction to mandatory supported capability </w:t>
            </w:r>
            <w:proofErr w:type="spellStart"/>
            <w:r w:rsidRPr="00A855F4">
              <w:rPr>
                <w:sz w:val="16"/>
                <w:szCs w:val="16"/>
              </w:rPr>
              <w:t>signaling</w:t>
            </w:r>
            <w:proofErr w:type="spellEnd"/>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 xml:space="preserve">Clarification on </w:t>
            </w:r>
            <w:proofErr w:type="spellStart"/>
            <w:r w:rsidRPr="00A855F4">
              <w:rPr>
                <w:sz w:val="16"/>
                <w:szCs w:val="16"/>
              </w:rPr>
              <w:t>signaling</w:t>
            </w:r>
            <w:proofErr w:type="spellEnd"/>
            <w:r w:rsidRPr="00A855F4">
              <w:rPr>
                <w:sz w:val="16"/>
                <w:szCs w:val="16"/>
              </w:rPr>
              <w:t xml:space="preserve">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 xml:space="preserve">CR to clarify </w:t>
            </w:r>
            <w:proofErr w:type="spellStart"/>
            <w:r w:rsidRPr="00A855F4">
              <w:rPr>
                <w:sz w:val="16"/>
                <w:szCs w:val="16"/>
              </w:rPr>
              <w:t>ul</w:t>
            </w:r>
            <w:proofErr w:type="spellEnd"/>
            <w:r w:rsidRPr="00A855F4">
              <w:rPr>
                <w:sz w:val="16"/>
                <w:szCs w:val="16"/>
              </w:rPr>
              <w:t>-</w:t>
            </w:r>
            <w:proofErr w:type="spellStart"/>
            <w:r w:rsidRPr="00A855F4">
              <w:rPr>
                <w:sz w:val="16"/>
                <w:szCs w:val="16"/>
              </w:rPr>
              <w:t>TimingAlignmentEUTRA</w:t>
            </w:r>
            <w:proofErr w:type="spellEnd"/>
            <w:r w:rsidRPr="00A855F4">
              <w:rPr>
                <w:sz w:val="16"/>
                <w:szCs w:val="16"/>
              </w:rPr>
              <w:t>-NR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 xml:space="preserve">Clarification on UE capability of </w:t>
            </w:r>
            <w:proofErr w:type="spellStart"/>
            <w:r w:rsidRPr="00A855F4">
              <w:rPr>
                <w:sz w:val="16"/>
                <w:szCs w:val="16"/>
              </w:rPr>
              <w:t>lch-ToSCellRestriction</w:t>
            </w:r>
            <w:proofErr w:type="spellEnd"/>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 xml:space="preserve">Correction on description of </w:t>
            </w:r>
            <w:proofErr w:type="spellStart"/>
            <w:r w:rsidRPr="00A855F4">
              <w:rPr>
                <w:sz w:val="16"/>
                <w:szCs w:val="16"/>
              </w:rPr>
              <w:t>additionalActiveSpatialRelationPUCCH</w:t>
            </w:r>
            <w:proofErr w:type="spellEnd"/>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 xml:space="preserve">Clarification on </w:t>
            </w:r>
            <w:proofErr w:type="spellStart"/>
            <w:r w:rsidRPr="00A855F4">
              <w:rPr>
                <w:sz w:val="16"/>
                <w:szCs w:val="16"/>
              </w:rPr>
              <w:t>csi</w:t>
            </w:r>
            <w:proofErr w:type="spellEnd"/>
            <w:r w:rsidRPr="00A855F4">
              <w:rPr>
                <w:sz w:val="16"/>
                <w:szCs w:val="16"/>
              </w:rPr>
              <w:t>-RS-CFRA-</w:t>
            </w:r>
            <w:proofErr w:type="spellStart"/>
            <w:r w:rsidRPr="00A855F4">
              <w:rPr>
                <w:sz w:val="16"/>
                <w:szCs w:val="16"/>
              </w:rPr>
              <w:t>ForHO</w:t>
            </w:r>
            <w:proofErr w:type="spellEnd"/>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 xml:space="preserve">CR on capability of </w:t>
            </w:r>
            <w:proofErr w:type="spellStart"/>
            <w:r w:rsidRPr="00A855F4">
              <w:rPr>
                <w:sz w:val="16"/>
                <w:szCs w:val="16"/>
              </w:rPr>
              <w:t>maxUplinkDutyCycle</w:t>
            </w:r>
            <w:proofErr w:type="spellEnd"/>
            <w:r w:rsidRPr="00A855F4">
              <w:rPr>
                <w:sz w:val="16"/>
                <w:szCs w:val="16"/>
              </w:rPr>
              <w:t xml:space="preserv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 xml:space="preserve">Clarification on present of </w:t>
            </w:r>
            <w:proofErr w:type="spellStart"/>
            <w:r w:rsidRPr="00A855F4">
              <w:rPr>
                <w:sz w:val="16"/>
                <w:szCs w:val="16"/>
              </w:rPr>
              <w:t>tci-StatePDSCH</w:t>
            </w:r>
            <w:proofErr w:type="spellEnd"/>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 xml:space="preserve">Introduction of UE capability for NR-DC with SFN synchronization between </w:t>
            </w:r>
            <w:proofErr w:type="spellStart"/>
            <w:r w:rsidRPr="00A855F4">
              <w:rPr>
                <w:sz w:val="16"/>
                <w:szCs w:val="16"/>
              </w:rPr>
              <w:t>PCell</w:t>
            </w:r>
            <w:proofErr w:type="spellEnd"/>
            <w:r w:rsidRPr="00A855F4">
              <w:rPr>
                <w:sz w:val="16"/>
                <w:szCs w:val="16"/>
              </w:rPr>
              <w:t xml:space="preserve"> and </w:t>
            </w:r>
            <w:proofErr w:type="spellStart"/>
            <w:r w:rsidRPr="00A855F4">
              <w:rPr>
                <w:sz w:val="16"/>
                <w:szCs w:val="16"/>
              </w:rPr>
              <w:t>PSCell</w:t>
            </w:r>
            <w:proofErr w:type="spellEnd"/>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 xml:space="preserve">Correction to </w:t>
            </w:r>
            <w:proofErr w:type="spellStart"/>
            <w:r w:rsidRPr="00A855F4">
              <w:rPr>
                <w:sz w:val="16"/>
                <w:szCs w:val="16"/>
              </w:rPr>
              <w:t>channelBWs</w:t>
            </w:r>
            <w:proofErr w:type="spellEnd"/>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 xml:space="preserve">Use of </w:t>
            </w:r>
            <w:proofErr w:type="spellStart"/>
            <w:r w:rsidRPr="00A855F4">
              <w:rPr>
                <w:sz w:val="16"/>
                <w:szCs w:val="16"/>
              </w:rPr>
              <w:t>splitSRB</w:t>
            </w:r>
            <w:proofErr w:type="spellEnd"/>
            <w:r w:rsidRPr="00A855F4">
              <w:rPr>
                <w:sz w:val="16"/>
                <w:szCs w:val="16"/>
              </w:rPr>
              <w:t>-</w:t>
            </w:r>
            <w:proofErr w:type="spellStart"/>
            <w:r w:rsidRPr="00A855F4">
              <w:rPr>
                <w:sz w:val="16"/>
                <w:szCs w:val="16"/>
              </w:rPr>
              <w:t>WithOneUL</w:t>
            </w:r>
            <w:proofErr w:type="spellEnd"/>
            <w:r w:rsidRPr="00A855F4">
              <w:rPr>
                <w:sz w:val="16"/>
                <w:szCs w:val="16"/>
              </w:rPr>
              <w:t>-Path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 xml:space="preserve">Correction to </w:t>
            </w:r>
            <w:proofErr w:type="spellStart"/>
            <w:r w:rsidRPr="00A855F4">
              <w:rPr>
                <w:sz w:val="16"/>
                <w:szCs w:val="16"/>
              </w:rPr>
              <w:t>pdsch-RepetitionMultiSlots</w:t>
            </w:r>
            <w:proofErr w:type="spellEnd"/>
            <w:r w:rsidRPr="00A855F4">
              <w:rPr>
                <w:sz w:val="16"/>
                <w:szCs w:val="16"/>
              </w:rPr>
              <w:t xml:space="preserve"> and </w:t>
            </w:r>
            <w:proofErr w:type="spellStart"/>
            <w:r w:rsidRPr="00A855F4">
              <w:rPr>
                <w:sz w:val="16"/>
                <w:szCs w:val="16"/>
              </w:rPr>
              <w:t>pusch-RepetitionMultiSlots</w:t>
            </w:r>
            <w:proofErr w:type="spellEnd"/>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 xml:space="preserve">Clarification on </w:t>
            </w:r>
            <w:proofErr w:type="spellStart"/>
            <w:r w:rsidRPr="00A855F4">
              <w:rPr>
                <w:sz w:val="16"/>
                <w:szCs w:val="16"/>
              </w:rPr>
              <w:t>crossCarrierScheduling-OtherSCS</w:t>
            </w:r>
            <w:proofErr w:type="spellEnd"/>
            <w:r w:rsidRPr="00A855F4">
              <w:rPr>
                <w:sz w:val="16"/>
                <w:szCs w:val="16"/>
              </w:rPr>
              <w:t xml:space="preserve">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 xml:space="preserve">Correction on parameter description of </w:t>
            </w:r>
            <w:proofErr w:type="spellStart"/>
            <w:r w:rsidRPr="00A855F4">
              <w:rPr>
                <w:sz w:val="16"/>
                <w:szCs w:val="16"/>
              </w:rPr>
              <w:t>beamManagementSSB</w:t>
            </w:r>
            <w:proofErr w:type="spellEnd"/>
            <w:r w:rsidRPr="00A855F4">
              <w:rPr>
                <w:sz w:val="16"/>
                <w:szCs w:val="16"/>
              </w:rPr>
              <w:t>-CSI-RS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 xml:space="preserve">CR on the maximum stored number of </w:t>
            </w:r>
            <w:proofErr w:type="spellStart"/>
            <w:r w:rsidRPr="00A855F4">
              <w:rPr>
                <w:sz w:val="16"/>
                <w:szCs w:val="16"/>
              </w:rPr>
              <w:t>deprioritisation</w:t>
            </w:r>
            <w:proofErr w:type="spellEnd"/>
            <w:r w:rsidRPr="00A855F4">
              <w:rPr>
                <w:sz w:val="16"/>
                <w:szCs w:val="16"/>
              </w:rPr>
              <w:t xml:space="preserve">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 xml:space="preserve">CR on capability of </w:t>
            </w:r>
            <w:proofErr w:type="spellStart"/>
            <w:r w:rsidRPr="00A855F4">
              <w:rPr>
                <w:sz w:val="16"/>
                <w:szCs w:val="16"/>
              </w:rPr>
              <w:t>maxUplinkDutyCycle</w:t>
            </w:r>
            <w:proofErr w:type="spellEnd"/>
            <w:r w:rsidRPr="00A855F4">
              <w:rPr>
                <w:sz w:val="16"/>
                <w:szCs w:val="16"/>
              </w:rPr>
              <w:t xml:space="preserv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 xml:space="preserve">SRS Capability report for SRS only </w:t>
            </w:r>
            <w:proofErr w:type="spellStart"/>
            <w:r w:rsidRPr="00A855F4">
              <w:rPr>
                <w:sz w:val="16"/>
                <w:szCs w:val="16"/>
              </w:rPr>
              <w:t>Scell</w:t>
            </w:r>
            <w:proofErr w:type="spellEnd"/>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 xml:space="preserve">Correction on UE capabilities with </w:t>
            </w:r>
            <w:proofErr w:type="spellStart"/>
            <w:r w:rsidRPr="00A855F4">
              <w:rPr>
                <w:sz w:val="16"/>
                <w:szCs w:val="16"/>
              </w:rPr>
              <w:t>xDD</w:t>
            </w:r>
            <w:proofErr w:type="spellEnd"/>
            <w:r w:rsidRPr="00A855F4">
              <w:rPr>
                <w:sz w:val="16"/>
                <w:szCs w:val="16"/>
              </w:rPr>
              <w:t xml:space="preserve"> and </w:t>
            </w:r>
            <w:proofErr w:type="spellStart"/>
            <w:r w:rsidRPr="00A855F4">
              <w:rPr>
                <w:sz w:val="16"/>
                <w:szCs w:val="16"/>
              </w:rPr>
              <w:t>FRx</w:t>
            </w:r>
            <w:proofErr w:type="spellEnd"/>
            <w:r w:rsidRPr="00A855F4">
              <w:rPr>
                <w:sz w:val="16"/>
                <w:szCs w:val="16"/>
              </w:rPr>
              <w:t xml:space="preserve">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 xml:space="preserve">Missing </w:t>
            </w:r>
            <w:proofErr w:type="spellStart"/>
            <w:r w:rsidRPr="00A855F4">
              <w:rPr>
                <w:sz w:val="16"/>
                <w:szCs w:val="16"/>
              </w:rPr>
              <w:t>reportAddNeighMeas</w:t>
            </w:r>
            <w:proofErr w:type="spellEnd"/>
            <w:r w:rsidRPr="00A855F4">
              <w:rPr>
                <w:sz w:val="16"/>
                <w:szCs w:val="16"/>
              </w:rPr>
              <w:t xml:space="preserve">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 xml:space="preserve">Correction on description for </w:t>
            </w:r>
            <w:proofErr w:type="spellStart"/>
            <w:r w:rsidRPr="00A855F4">
              <w:rPr>
                <w:sz w:val="16"/>
                <w:szCs w:val="16"/>
              </w:rPr>
              <w:t>extendedRAR</w:t>
            </w:r>
            <w:proofErr w:type="spellEnd"/>
            <w:r w:rsidRPr="00A855F4">
              <w:rPr>
                <w:sz w:val="16"/>
                <w:szCs w:val="16"/>
              </w:rPr>
              <w:t>-Window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 xml:space="preserve">Removing contradiction on number of </w:t>
            </w:r>
            <w:proofErr w:type="spellStart"/>
            <w:r w:rsidRPr="00A855F4">
              <w:rPr>
                <w:sz w:val="16"/>
                <w:szCs w:val="16"/>
              </w:rPr>
              <w:t>FSpUCC</w:t>
            </w:r>
            <w:proofErr w:type="spellEnd"/>
            <w:r w:rsidRPr="00A855F4">
              <w:rPr>
                <w:sz w:val="16"/>
                <w:szCs w:val="16"/>
              </w:rPr>
              <w:t xml:space="preserve"> and </w:t>
            </w:r>
            <w:proofErr w:type="spellStart"/>
            <w:r w:rsidRPr="00A855F4">
              <w:rPr>
                <w:sz w:val="16"/>
                <w:szCs w:val="16"/>
              </w:rPr>
              <w:t>FSpDCC</w:t>
            </w:r>
            <w:proofErr w:type="spellEnd"/>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proofErr w:type="spellStart"/>
            <w:r w:rsidRPr="00A855F4">
              <w:rPr>
                <w:sz w:val="16"/>
                <w:szCs w:val="16"/>
              </w:rPr>
              <w:t>Dummify</w:t>
            </w:r>
            <w:proofErr w:type="spellEnd"/>
            <w:r w:rsidRPr="00A855F4">
              <w:rPr>
                <w:sz w:val="16"/>
                <w:szCs w:val="16"/>
              </w:rPr>
              <w:t xml:space="preserve"> UE capability of </w:t>
            </w:r>
            <w:proofErr w:type="spellStart"/>
            <w:r w:rsidRPr="00A855F4">
              <w:rPr>
                <w:sz w:val="16"/>
                <w:szCs w:val="16"/>
              </w:rPr>
              <w:t>crossCarrierScheduling-OtherSCS</w:t>
            </w:r>
            <w:proofErr w:type="spellEnd"/>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 xml:space="preserve">Clarification for </w:t>
            </w:r>
            <w:proofErr w:type="spellStart"/>
            <w:r w:rsidRPr="00A855F4">
              <w:rPr>
                <w:sz w:val="16"/>
                <w:szCs w:val="16"/>
              </w:rPr>
              <w:t>multipleCORESET</w:t>
            </w:r>
            <w:proofErr w:type="spellEnd"/>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proofErr w:type="spellStart"/>
            <w:r w:rsidRPr="00A855F4">
              <w:rPr>
                <w:sz w:val="16"/>
                <w:szCs w:val="16"/>
              </w:rPr>
              <w:t>Dummifying</w:t>
            </w:r>
            <w:proofErr w:type="spellEnd"/>
            <w:r w:rsidRPr="00A855F4">
              <w:rPr>
                <w:sz w:val="16"/>
                <w:szCs w:val="16"/>
              </w:rPr>
              <w:t xml:space="preserve">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 xml:space="preserve">Introduction of the UE Capability for </w:t>
            </w:r>
            <w:proofErr w:type="spellStart"/>
            <w:r w:rsidRPr="00A855F4">
              <w:rPr>
                <w:sz w:val="16"/>
                <w:szCs w:val="16"/>
              </w:rPr>
              <w:t>SpCell</w:t>
            </w:r>
            <w:proofErr w:type="spellEnd"/>
            <w:r w:rsidRPr="00A855F4">
              <w:rPr>
                <w:sz w:val="16"/>
                <w:szCs w:val="16"/>
              </w:rPr>
              <w:t xml:space="preserve">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 xml:space="preserve">CR on the </w:t>
            </w:r>
            <w:proofErr w:type="spellStart"/>
            <w:r w:rsidRPr="00A855F4">
              <w:rPr>
                <w:sz w:val="16"/>
                <w:szCs w:val="16"/>
              </w:rPr>
              <w:t>SupportedBandwidth</w:t>
            </w:r>
            <w:proofErr w:type="spellEnd"/>
            <w:r w:rsidRPr="00A855F4">
              <w:rPr>
                <w:sz w:val="16"/>
                <w:szCs w:val="16"/>
              </w:rPr>
              <w:t xml:space="preserve"> and </w:t>
            </w:r>
            <w:proofErr w:type="spellStart"/>
            <w:r w:rsidRPr="00A855F4">
              <w:rPr>
                <w:sz w:val="16"/>
                <w:szCs w:val="16"/>
              </w:rPr>
              <w:t>channelBWs</w:t>
            </w:r>
            <w:proofErr w:type="spellEnd"/>
            <w:r w:rsidRPr="00A855F4">
              <w:rPr>
                <w:sz w:val="16"/>
                <w:szCs w:val="16"/>
              </w:rPr>
              <w:t>(R16)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proofErr w:type="spellStart"/>
            <w:r w:rsidRPr="00A855F4">
              <w:rPr>
                <w:sz w:val="16"/>
                <w:szCs w:val="16"/>
              </w:rPr>
              <w:t>Clarfication</w:t>
            </w:r>
            <w:proofErr w:type="spellEnd"/>
            <w:r w:rsidRPr="00A855F4">
              <w:rPr>
                <w:sz w:val="16"/>
                <w:szCs w:val="16"/>
              </w:rPr>
              <w:t xml:space="preserve">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 xml:space="preserve">Capability for dormant BWP switching of multiple </w:t>
            </w:r>
            <w:proofErr w:type="spellStart"/>
            <w:r w:rsidRPr="00A855F4">
              <w:rPr>
                <w:sz w:val="16"/>
                <w:szCs w:val="16"/>
              </w:rPr>
              <w:t>SCells</w:t>
            </w:r>
            <w:proofErr w:type="spellEnd"/>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 xml:space="preserve">Clarification on the capability of </w:t>
            </w:r>
            <w:proofErr w:type="spellStart"/>
            <w:r w:rsidRPr="00A855F4">
              <w:rPr>
                <w:sz w:val="16"/>
                <w:szCs w:val="16"/>
              </w:rPr>
              <w:t>supportedNumberTAG</w:t>
            </w:r>
            <w:proofErr w:type="spellEnd"/>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 xml:space="preserve">Clarification on the </w:t>
            </w:r>
            <w:proofErr w:type="spellStart"/>
            <w:r w:rsidRPr="00A855F4">
              <w:rPr>
                <w:sz w:val="16"/>
                <w:szCs w:val="16"/>
              </w:rPr>
              <w:t>supportedBandwidthCombinationSetIntraENDC</w:t>
            </w:r>
            <w:proofErr w:type="spellEnd"/>
            <w:r w:rsidRPr="00A855F4">
              <w:rPr>
                <w:sz w:val="16"/>
                <w:szCs w:val="16"/>
              </w:rPr>
              <w:t xml:space="preserve">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w:t>
            </w:r>
            <w:proofErr w:type="spellStart"/>
            <w:r w:rsidRPr="00A855F4">
              <w:rPr>
                <w:sz w:val="16"/>
                <w:szCs w:val="16"/>
              </w:rPr>
              <w:t>Redirect_MPS_I</w:t>
            </w:r>
            <w:proofErr w:type="spellEnd"/>
            <w:r w:rsidRPr="00A855F4">
              <w:rPr>
                <w:sz w:val="16"/>
                <w:szCs w:val="16"/>
              </w:rPr>
              <w:t>]</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 xml:space="preserve">Corrections on the UE capability of indication on supporting the extension of SRS </w:t>
            </w:r>
            <w:proofErr w:type="spellStart"/>
            <w:r w:rsidRPr="00A855F4">
              <w:rPr>
                <w:sz w:val="16"/>
                <w:szCs w:val="16"/>
              </w:rPr>
              <w:t>resourceID</w:t>
            </w:r>
            <w:proofErr w:type="spellEnd"/>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 xml:space="preserve">Further clarification on </w:t>
            </w:r>
            <w:proofErr w:type="spellStart"/>
            <w:r w:rsidRPr="00A855F4">
              <w:rPr>
                <w:sz w:val="16"/>
                <w:szCs w:val="16"/>
              </w:rPr>
              <w:t>supportedNumberTAG</w:t>
            </w:r>
            <w:proofErr w:type="spellEnd"/>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 xml:space="preserve">Clarification on the </w:t>
            </w:r>
            <w:proofErr w:type="spellStart"/>
            <w:r w:rsidRPr="00A855F4">
              <w:rPr>
                <w:sz w:val="16"/>
                <w:szCs w:val="16"/>
              </w:rPr>
              <w:t>simultaneousRxTxInterBandCA</w:t>
            </w:r>
            <w:proofErr w:type="spellEnd"/>
            <w:r w:rsidRPr="00A855F4">
              <w:rPr>
                <w:sz w:val="16"/>
                <w:szCs w:val="16"/>
              </w:rPr>
              <w:t xml:space="preserve">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 xml:space="preserve">Correction to the description of </w:t>
            </w:r>
            <w:proofErr w:type="spellStart"/>
            <w:r w:rsidRPr="00A855F4">
              <w:rPr>
                <w:sz w:val="16"/>
                <w:szCs w:val="16"/>
              </w:rPr>
              <w:t>additionalActiveTCI-StatePDCCH</w:t>
            </w:r>
            <w:proofErr w:type="spellEnd"/>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 xml:space="preserve">Clarification on </w:t>
            </w:r>
            <w:proofErr w:type="spellStart"/>
            <w:r w:rsidRPr="00A855F4">
              <w:rPr>
                <w:sz w:val="16"/>
                <w:szCs w:val="16"/>
              </w:rPr>
              <w:t>intraAndInterF-MeasAndReport</w:t>
            </w:r>
            <w:proofErr w:type="spellEnd"/>
            <w:r w:rsidRPr="00A855F4">
              <w:rPr>
                <w:sz w:val="16"/>
                <w:szCs w:val="16"/>
              </w:rPr>
              <w:t xml:space="preserve">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 xml:space="preserve">CR on 38.306 for introducing UE capability of </w:t>
            </w:r>
            <w:proofErr w:type="spellStart"/>
            <w:r w:rsidRPr="00A855F4">
              <w:rPr>
                <w:sz w:val="16"/>
                <w:szCs w:val="16"/>
              </w:rPr>
              <w:t>txDiversity</w:t>
            </w:r>
            <w:proofErr w:type="spellEnd"/>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 xml:space="preserve">Introduction of </w:t>
            </w:r>
            <w:proofErr w:type="spellStart"/>
            <w:r w:rsidRPr="00A855F4">
              <w:rPr>
                <w:sz w:val="16"/>
                <w:szCs w:val="16"/>
              </w:rPr>
              <w:t>sidelink</w:t>
            </w:r>
            <w:proofErr w:type="spellEnd"/>
            <w:r w:rsidRPr="00A855F4">
              <w:rPr>
                <w:sz w:val="16"/>
                <w:szCs w:val="16"/>
              </w:rPr>
              <w:t xml:space="preserve">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 xml:space="preserve">Adding UE capability of CSI reporting cross PUCCH </w:t>
            </w:r>
            <w:proofErr w:type="spellStart"/>
            <w:r w:rsidRPr="00A855F4">
              <w:rPr>
                <w:sz w:val="16"/>
                <w:szCs w:val="16"/>
              </w:rPr>
              <w:t>SCell</w:t>
            </w:r>
            <w:proofErr w:type="spellEnd"/>
            <w:r w:rsidRPr="00A855F4">
              <w:rPr>
                <w:sz w:val="16"/>
                <w:szCs w:val="16"/>
              </w:rPr>
              <w:t xml:space="preserve">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 xml:space="preserve">Clarification on the applicability of mixed numerology on UE capability </w:t>
            </w:r>
            <w:proofErr w:type="spellStart"/>
            <w:r w:rsidRPr="00A855F4">
              <w:rPr>
                <w:sz w:val="16"/>
                <w:szCs w:val="16"/>
              </w:rPr>
              <w:t>maxNumberCSI</w:t>
            </w:r>
            <w:proofErr w:type="spellEnd"/>
            <w:r w:rsidRPr="00A855F4">
              <w:rPr>
                <w:sz w:val="16"/>
                <w:szCs w:val="16"/>
              </w:rPr>
              <w:t>-RS-RRM-RS-SINR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w:t>
            </w:r>
            <w:proofErr w:type="spellStart"/>
            <w:r w:rsidRPr="00A855F4">
              <w:rPr>
                <w:sz w:val="16"/>
                <w:szCs w:val="16"/>
              </w:rPr>
              <w:t>CHOwithDCkept</w:t>
            </w:r>
            <w:proofErr w:type="spellEnd"/>
            <w:r w:rsidRPr="00A855F4">
              <w:rPr>
                <w:sz w:val="16"/>
                <w:szCs w:val="16"/>
              </w:rPr>
              <w: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 xml:space="preserve">Introduction of </w:t>
            </w:r>
            <w:proofErr w:type="spellStart"/>
            <w:r w:rsidRPr="00A855F4">
              <w:rPr>
                <w:sz w:val="16"/>
                <w:szCs w:val="16"/>
              </w:rPr>
              <w:t>gNB</w:t>
            </w:r>
            <w:proofErr w:type="spellEnd"/>
            <w:r w:rsidRPr="00A855F4">
              <w:rPr>
                <w:sz w:val="16"/>
                <w:szCs w:val="16"/>
              </w:rPr>
              <w:t xml:space="preserve"> ID length reporting in the NR CGI report [</w:t>
            </w:r>
            <w:proofErr w:type="spellStart"/>
            <w:r w:rsidRPr="00A855F4">
              <w:rPr>
                <w:sz w:val="16"/>
                <w:szCs w:val="16"/>
              </w:rPr>
              <w:t>gNB_ID_Length</w:t>
            </w:r>
            <w:proofErr w:type="spellEnd"/>
            <w:r w:rsidRPr="00A855F4">
              <w:rPr>
                <w:sz w:val="16"/>
                <w:szCs w:val="16"/>
              </w:rPr>
              <w:t>]</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proofErr w:type="spellStart"/>
            <w:r w:rsidRPr="00A855F4">
              <w:rPr>
                <w:sz w:val="16"/>
                <w:szCs w:val="16"/>
              </w:rPr>
              <w:t>bwp-SwitchingDelay</w:t>
            </w:r>
            <w:proofErr w:type="spellEnd"/>
            <w:r w:rsidRPr="00A855F4">
              <w:rPr>
                <w:sz w:val="16"/>
                <w:szCs w:val="16"/>
              </w:rPr>
              <w:t xml:space="preserve">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 xml:space="preserve">Corrections to the description of </w:t>
            </w:r>
            <w:proofErr w:type="spellStart"/>
            <w:r w:rsidRPr="00A855F4">
              <w:rPr>
                <w:sz w:val="16"/>
                <w:szCs w:val="16"/>
              </w:rPr>
              <w:t>gNB</w:t>
            </w:r>
            <w:proofErr w:type="spellEnd"/>
            <w:r w:rsidRPr="00A855F4">
              <w:rPr>
                <w:sz w:val="16"/>
                <w:szCs w:val="16"/>
              </w:rPr>
              <w:t xml:space="preserve"> ID length reporting capabilities [</w:t>
            </w:r>
            <w:proofErr w:type="spellStart"/>
            <w:r w:rsidRPr="00A855F4">
              <w:rPr>
                <w:sz w:val="16"/>
                <w:szCs w:val="16"/>
              </w:rPr>
              <w:t>gNB_ID_Length</w:t>
            </w:r>
            <w:proofErr w:type="spellEnd"/>
            <w:r w:rsidRPr="00A855F4">
              <w:rPr>
                <w:sz w:val="16"/>
                <w:szCs w:val="16"/>
              </w:rPr>
              <w:t>]</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w:t>
            </w:r>
            <w:proofErr w:type="spellStart"/>
            <w:r w:rsidRPr="00A855F4">
              <w:rPr>
                <w:sz w:val="16"/>
                <w:szCs w:val="16"/>
              </w:rPr>
              <w:t>IdleMeaEPSFB</w:t>
            </w:r>
            <w:proofErr w:type="spellEnd"/>
            <w:r w:rsidRPr="00A855F4">
              <w:rPr>
                <w:sz w:val="16"/>
                <w:szCs w:val="16"/>
              </w:rPr>
              <w:t>]</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w:t>
            </w:r>
            <w:proofErr w:type="spellStart"/>
            <w:r w:rsidRPr="00A855F4">
              <w:rPr>
                <w:sz w:val="16"/>
                <w:szCs w:val="16"/>
              </w:rPr>
              <w:t>PeriodicityAndOffset</w:t>
            </w:r>
            <w:proofErr w:type="spellEnd"/>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 xml:space="preserve">Correction on </w:t>
            </w:r>
            <w:proofErr w:type="spellStart"/>
            <w:r w:rsidRPr="00A855F4">
              <w:rPr>
                <w:sz w:val="16"/>
                <w:szCs w:val="16"/>
              </w:rPr>
              <w:t>sidelink</w:t>
            </w:r>
            <w:proofErr w:type="spellEnd"/>
            <w:r w:rsidRPr="00A855F4">
              <w:rPr>
                <w:sz w:val="16"/>
                <w:szCs w:val="16"/>
              </w:rPr>
              <w:t xml:space="preserve">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 xml:space="preserve">Start </w:t>
            </w:r>
            <w:proofErr w:type="spellStart"/>
            <w:r w:rsidRPr="00A855F4">
              <w:rPr>
                <w:sz w:val="16"/>
                <w:szCs w:val="16"/>
              </w:rPr>
              <w:t>drx</w:t>
            </w:r>
            <w:proofErr w:type="spellEnd"/>
            <w:r w:rsidRPr="00A855F4">
              <w:rPr>
                <w:sz w:val="16"/>
                <w:szCs w:val="16"/>
              </w:rPr>
              <w:t>-HARQ-RTT-</w:t>
            </w:r>
            <w:proofErr w:type="spellStart"/>
            <w:r w:rsidRPr="00A855F4">
              <w:rPr>
                <w:sz w:val="16"/>
                <w:szCs w:val="16"/>
              </w:rPr>
              <w:t>TimerUL</w:t>
            </w:r>
            <w:proofErr w:type="spellEnd"/>
            <w:r w:rsidRPr="00A855F4">
              <w:rPr>
                <w:sz w:val="16"/>
                <w:szCs w:val="16"/>
              </w:rPr>
              <w:t xml:space="preserve"> after last repetition [</w:t>
            </w:r>
            <w:proofErr w:type="spellStart"/>
            <w:r w:rsidRPr="00A855F4">
              <w:rPr>
                <w:sz w:val="16"/>
                <w:szCs w:val="16"/>
              </w:rPr>
              <w:t>ulHARQ_RTT_Timer</w:t>
            </w:r>
            <w:proofErr w:type="spellEnd"/>
            <w:r w:rsidRPr="00A855F4">
              <w:rPr>
                <w:sz w:val="16"/>
                <w:szCs w:val="16"/>
              </w:rPr>
              <w:t>]</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 xml:space="preserve">Correction to definition of </w:t>
            </w:r>
            <w:proofErr w:type="spellStart"/>
            <w:r w:rsidRPr="00A855F4">
              <w:rPr>
                <w:sz w:val="16"/>
                <w:szCs w:val="16"/>
              </w:rPr>
              <w:t>dualPA</w:t>
            </w:r>
            <w:proofErr w:type="spellEnd"/>
            <w:r w:rsidRPr="00A855F4">
              <w:rPr>
                <w:sz w:val="16"/>
                <w:szCs w:val="16"/>
              </w:rPr>
              <w:t>-Architecture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 xml:space="preserve">Introduction of capabilities for emergency </w:t>
            </w:r>
            <w:proofErr w:type="gramStart"/>
            <w:r w:rsidRPr="00A855F4">
              <w:rPr>
                <w:sz w:val="16"/>
                <w:szCs w:val="16"/>
              </w:rPr>
              <w:t>service related</w:t>
            </w:r>
            <w:proofErr w:type="gramEnd"/>
            <w:r w:rsidRPr="00A855F4">
              <w:rPr>
                <w:sz w:val="16"/>
                <w:szCs w:val="16"/>
              </w:rPr>
              <w:t xml:space="preserve"> fallback [</w:t>
            </w:r>
            <w:proofErr w:type="spellStart"/>
            <w:r w:rsidRPr="00A855F4">
              <w:rPr>
                <w:sz w:val="16"/>
                <w:szCs w:val="16"/>
              </w:rPr>
              <w:t>CellSelection_EmergencyFallback</w:t>
            </w:r>
            <w:proofErr w:type="spellEnd"/>
            <w:r w:rsidRPr="00A855F4">
              <w:rPr>
                <w:sz w:val="16"/>
                <w:szCs w:val="16"/>
              </w:rPr>
              <w:t>]</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w:t>
            </w:r>
            <w:proofErr w:type="spellStart"/>
            <w:r w:rsidRPr="00A855F4">
              <w:rPr>
                <w:sz w:val="16"/>
                <w:szCs w:val="16"/>
              </w:rPr>
              <w:t>MaxCCPerFRGap</w:t>
            </w:r>
            <w:proofErr w:type="spellEnd"/>
            <w:r w:rsidRPr="00A855F4">
              <w:rPr>
                <w:sz w:val="16"/>
                <w:szCs w:val="16"/>
              </w:rPr>
              <w:t>]</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 xml:space="preserve">Clarification on BWP capabilities of </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 xml:space="preserve">Clarification on </w:t>
            </w:r>
            <w:proofErr w:type="spellStart"/>
            <w:r w:rsidRPr="00A855F4">
              <w:rPr>
                <w:sz w:val="16"/>
                <w:szCs w:val="16"/>
              </w:rPr>
              <w:t>supportedCellGrouping</w:t>
            </w:r>
            <w:proofErr w:type="spellEnd"/>
            <w:r w:rsidRPr="00A855F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 xml:space="preserve">Introducing </w:t>
            </w:r>
            <w:proofErr w:type="spellStart"/>
            <w:r w:rsidRPr="00A855F4">
              <w:rPr>
                <w:sz w:val="16"/>
                <w:szCs w:val="16"/>
              </w:rPr>
              <w:t>deriveSSB-IndexFromCellInter</w:t>
            </w:r>
            <w:proofErr w:type="spellEnd"/>
            <w:r w:rsidRPr="00A855F4">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 xml:space="preserve">Corrections on the </w:t>
            </w:r>
            <w:proofErr w:type="spellStart"/>
            <w:r w:rsidRPr="00A855F4">
              <w:rPr>
                <w:sz w:val="16"/>
                <w:szCs w:val="16"/>
              </w:rPr>
              <w:t>eIAB</w:t>
            </w:r>
            <w:proofErr w:type="spellEnd"/>
            <w:r w:rsidRPr="00A855F4">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 xml:space="preserve">Correction on </w:t>
            </w:r>
            <w:proofErr w:type="spellStart"/>
            <w:r w:rsidRPr="00A855F4">
              <w:rPr>
                <w:sz w:val="16"/>
                <w:szCs w:val="16"/>
              </w:rPr>
              <w:t>pusch-RepetitionTypeB</w:t>
            </w:r>
            <w:proofErr w:type="spellEnd"/>
            <w:r w:rsidRPr="00A855F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 xml:space="preserve">Corrections to </w:t>
            </w:r>
            <w:proofErr w:type="spellStart"/>
            <w:r w:rsidRPr="00A855F4">
              <w:rPr>
                <w:sz w:val="16"/>
                <w:szCs w:val="16"/>
              </w:rPr>
              <w:t>signaling</w:t>
            </w:r>
            <w:proofErr w:type="spellEnd"/>
            <w:r w:rsidRPr="00A855F4">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 xml:space="preserve">Correction on the capability of </w:t>
            </w:r>
            <w:proofErr w:type="spellStart"/>
            <w:r w:rsidRPr="00A855F4">
              <w:rPr>
                <w:sz w:val="16"/>
                <w:szCs w:val="16"/>
              </w:rPr>
              <w:t>RedCap</w:t>
            </w:r>
            <w:proofErr w:type="spellEnd"/>
            <w:r w:rsidRPr="00A855F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 xml:space="preserve">UE capability for releasing </w:t>
            </w:r>
            <w:proofErr w:type="spellStart"/>
            <w:r w:rsidRPr="00A855F4">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 xml:space="preserve">Correction on the interpretation of the UE capability field </w:t>
            </w:r>
            <w:proofErr w:type="spellStart"/>
            <w:r w:rsidRPr="00A855F4">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 xml:space="preserve">Correction to </w:t>
            </w:r>
            <w:proofErr w:type="spellStart"/>
            <w:r w:rsidRPr="00A855F4">
              <w:rPr>
                <w:sz w:val="16"/>
                <w:szCs w:val="16"/>
              </w:rPr>
              <w:t>SCell</w:t>
            </w:r>
            <w:proofErr w:type="spellEnd"/>
            <w:r w:rsidRPr="00A855F4">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 xml:space="preserve">Clarification on </w:t>
            </w:r>
            <w:proofErr w:type="spellStart"/>
            <w:r w:rsidRPr="00A855F4">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 xml:space="preserve">Correction on the interpretation of the UE capability field </w:t>
            </w:r>
            <w:proofErr w:type="spellStart"/>
            <w:r w:rsidRPr="00A855F4">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 xml:space="preserve">Correction on UE capabilities of FR2-2 and </w:t>
            </w:r>
            <w:proofErr w:type="spellStart"/>
            <w:r w:rsidRPr="00A855F4">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 xml:space="preserve">Correction on </w:t>
            </w:r>
            <w:proofErr w:type="spellStart"/>
            <w:r w:rsidRPr="00A855F4">
              <w:rPr>
                <w:sz w:val="16"/>
                <w:szCs w:val="16"/>
              </w:rPr>
              <w:t>multipleCORESET</w:t>
            </w:r>
            <w:proofErr w:type="spellEnd"/>
            <w:r w:rsidRPr="00A855F4">
              <w:rPr>
                <w:sz w:val="16"/>
                <w:szCs w:val="16"/>
              </w:rPr>
              <w:t xml:space="preserve"> for </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w:t>
            </w:r>
            <w:proofErr w:type="spellStart"/>
            <w:r w:rsidRPr="00A855F4">
              <w:rPr>
                <w:sz w:val="16"/>
                <w:szCs w:val="16"/>
              </w:rPr>
              <w:t>SimultaneousPUSCH</w:t>
            </w:r>
            <w:proofErr w:type="spellEnd"/>
            <w:r w:rsidRPr="00A855F4">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 xml:space="preserve">Clarification on </w:t>
            </w:r>
            <w:proofErr w:type="spellStart"/>
            <w:r w:rsidRPr="00A855F4">
              <w:rPr>
                <w:sz w:val="16"/>
                <w:szCs w:val="16"/>
              </w:rPr>
              <w:t>supportedModulationOrderDL</w:t>
            </w:r>
            <w:proofErr w:type="spellEnd"/>
            <w:r w:rsidRPr="00A855F4">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w:t>
            </w:r>
            <w:proofErr w:type="spellStart"/>
            <w:r w:rsidRPr="00A855F4">
              <w:rPr>
                <w:sz w:val="16"/>
                <w:szCs w:val="16"/>
              </w:rPr>
              <w:t>MUSIMpagingCause</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 xml:space="preserve">Update on UE capability </w:t>
            </w:r>
            <w:proofErr w:type="spellStart"/>
            <w:r w:rsidRPr="00A855F4">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w:t>
            </w:r>
            <w:proofErr w:type="spellStart"/>
            <w:r w:rsidRPr="00A855F4">
              <w:rPr>
                <w:sz w:val="16"/>
                <w:szCs w:val="16"/>
              </w:rPr>
              <w:t>SDT_BeamFailure</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 xml:space="preserve">Introduction of </w:t>
            </w:r>
            <w:proofErr w:type="spellStart"/>
            <w:r w:rsidRPr="00A855F4">
              <w:rPr>
                <w:sz w:val="16"/>
                <w:szCs w:val="16"/>
              </w:rPr>
              <w:t>TxDiversity</w:t>
            </w:r>
            <w:proofErr w:type="spellEnd"/>
            <w:r w:rsidRPr="00A855F4">
              <w:rPr>
                <w:sz w:val="16"/>
                <w:szCs w:val="16"/>
              </w:rPr>
              <w:t xml:space="preserve">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 xml:space="preserve">Correction on the </w:t>
            </w:r>
            <w:proofErr w:type="spellStart"/>
            <w:r w:rsidRPr="00A855F4">
              <w:rPr>
                <w:sz w:val="16"/>
                <w:szCs w:val="16"/>
              </w:rPr>
              <w:t>supportedBandwidthDL</w:t>
            </w:r>
            <w:proofErr w:type="spellEnd"/>
            <w:r w:rsidRPr="00A855F4">
              <w:rPr>
                <w:sz w:val="16"/>
                <w:szCs w:val="16"/>
              </w:rPr>
              <w:t>/UL-v1780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w:t>
            </w:r>
            <w:proofErr w:type="spellStart"/>
            <w:r w:rsidRPr="00A855F4">
              <w:rPr>
                <w:sz w:val="16"/>
                <w:szCs w:val="16"/>
              </w:rPr>
              <w:t>meas_report_enh</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 xml:space="preserve">Clarification for </w:t>
            </w:r>
            <w:proofErr w:type="spellStart"/>
            <w:r w:rsidRPr="00A855F4">
              <w:rPr>
                <w:sz w:val="16"/>
                <w:szCs w:val="16"/>
              </w:rPr>
              <w:t>RedCap</w:t>
            </w:r>
            <w:proofErr w:type="spellEnd"/>
            <w:r w:rsidRPr="00A855F4">
              <w:rPr>
                <w:sz w:val="16"/>
                <w:szCs w:val="16"/>
              </w:rPr>
              <w:t xml:space="preserve"> UE supporting MBS broadcast [</w:t>
            </w:r>
            <w:proofErr w:type="spellStart"/>
            <w:r w:rsidRPr="00A855F4">
              <w:rPr>
                <w:sz w:val="16"/>
                <w:szCs w:val="16"/>
              </w:rPr>
              <w:t>RedCapMBS_Bcast</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 xml:space="preserve">Clarification on </w:t>
            </w:r>
            <w:proofErr w:type="spellStart"/>
            <w:r w:rsidRPr="00A855F4">
              <w:rPr>
                <w:sz w:val="16"/>
                <w:szCs w:val="16"/>
              </w:rPr>
              <w:t>xDD</w:t>
            </w:r>
            <w:proofErr w:type="spellEnd"/>
            <w:r w:rsidRPr="00A855F4">
              <w:rPr>
                <w:sz w:val="16"/>
                <w:szCs w:val="16"/>
              </w:rPr>
              <w:t xml:space="preserve">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 xml:space="preserve">Clarification on </w:t>
            </w:r>
            <w:proofErr w:type="spellStart"/>
            <w:r w:rsidRPr="00A855F4">
              <w:rPr>
                <w:sz w:val="16"/>
                <w:szCs w:val="16"/>
              </w:rPr>
              <w:t>srs-SwitchingAffectedBandsListNR</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w:t>
            </w:r>
            <w:proofErr w:type="spellStart"/>
            <w:r w:rsidRPr="00A855F4">
              <w:rPr>
                <w:sz w:val="16"/>
                <w:szCs w:val="16"/>
              </w:rPr>
              <w:t>PTM_ReTx_Mcast_HARQ_Disb</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 xml:space="preserve">Clarification on </w:t>
            </w:r>
            <w:proofErr w:type="spellStart"/>
            <w:r w:rsidRPr="00A855F4">
              <w:rPr>
                <w:sz w:val="16"/>
                <w:szCs w:val="16"/>
              </w:rPr>
              <w:t>increasedNumberofCSIRSPerMO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 xml:space="preserve">Clarification on the Prerequisite of the </w:t>
            </w:r>
            <w:proofErr w:type="spellStart"/>
            <w:r w:rsidRPr="00A855F4">
              <w:rPr>
                <w:sz w:val="16"/>
                <w:szCs w:val="16"/>
              </w:rPr>
              <w:t>ssb</w:t>
            </w:r>
            <w:proofErr w:type="spellEnd"/>
            <w:r w:rsidRPr="00A855F4">
              <w:rPr>
                <w:sz w:val="16"/>
                <w:szCs w:val="16"/>
              </w:rPr>
              <w:t>-</w:t>
            </w:r>
            <w:proofErr w:type="spellStart"/>
            <w:r w:rsidRPr="00A855F4">
              <w:rPr>
                <w:sz w:val="16"/>
                <w:szCs w:val="16"/>
              </w:rPr>
              <w:t>AndCSI</w:t>
            </w:r>
            <w:proofErr w:type="spellEnd"/>
            <w:r w:rsidRPr="00A855F4">
              <w:rPr>
                <w:sz w:val="16"/>
                <w:szCs w:val="16"/>
              </w:rPr>
              <w:t>-RS-RLM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w:t>
            </w:r>
            <w:proofErr w:type="spellStart"/>
            <w:r w:rsidRPr="00A855F4">
              <w:rPr>
                <w:sz w:val="16"/>
                <w:szCs w:val="16"/>
              </w:rPr>
              <w:t>EM_Call_Exemption</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 xml:space="preserve">Corrections to UE capabilities related to Rel-17 URLLC and </w:t>
            </w:r>
            <w:proofErr w:type="spellStart"/>
            <w:r w:rsidRPr="00A855F4">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w:t>
            </w:r>
            <w:proofErr w:type="spellStart"/>
            <w:r w:rsidRPr="00A855F4">
              <w:rPr>
                <w:sz w:val="16"/>
                <w:szCs w:val="16"/>
              </w:rPr>
              <w:t>RedCap</w:t>
            </w:r>
            <w:proofErr w:type="spellEnd"/>
            <w:r w:rsidRPr="00A855F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Lenovo" w:date="2024-11-26T13:40:00Z" w:initials="HNC">
    <w:p w14:paraId="18F6DE66" w14:textId="77777777" w:rsidR="00812DB2" w:rsidRDefault="00812DB2" w:rsidP="00812DB2">
      <w:pPr>
        <w:pStyle w:val="CommentText"/>
      </w:pPr>
      <w:r>
        <w:rPr>
          <w:rStyle w:val="CommentReference"/>
        </w:rPr>
        <w:annotationRef/>
      </w:r>
      <w:r>
        <w:t>CR# “5120” missing</w:t>
      </w:r>
    </w:p>
  </w:comment>
  <w:comment w:id="12" w:author="NR_Mob_enh2" w:date="2024-11-27T14:24:00Z" w:initials="SKP">
    <w:p w14:paraId="5C9CED15" w14:textId="77777777" w:rsidR="00EE45E8" w:rsidRDefault="00EE45E8" w:rsidP="00EE45E8">
      <w:pPr>
        <w:pStyle w:val="CommentText"/>
      </w:pPr>
      <w:r>
        <w:rPr>
          <w:rStyle w:val="CommentReference"/>
        </w:rPr>
        <w:annotationRef/>
      </w:r>
      <w:r>
        <w:t>Thanks.  Added</w:t>
      </w:r>
    </w:p>
  </w:comment>
  <w:comment w:id="122" w:author="MediaTek-Xiaonan" w:date="2024-11-27T15:25:00Z" w:initials="XZ">
    <w:p w14:paraId="02EC7DFF" w14:textId="00B62D53" w:rsidR="00510571" w:rsidRDefault="00510571" w:rsidP="005971E0">
      <w:pPr>
        <w:pStyle w:val="CommentText"/>
      </w:pPr>
      <w:r>
        <w:rPr>
          <w:rStyle w:val="CommentReference"/>
        </w:rPr>
        <w:annotationRef/>
      </w:r>
      <w:r>
        <w:t>Add "states" here would be better</w:t>
      </w:r>
    </w:p>
  </w:comment>
  <w:comment w:id="123" w:author="NR_Mob_enh2" w:date="2024-11-27T14:24:00Z" w:initials="SKP">
    <w:p w14:paraId="26F62863" w14:textId="77777777" w:rsidR="00EE45E8" w:rsidRDefault="00EE45E8" w:rsidP="00EE45E8">
      <w:pPr>
        <w:pStyle w:val="CommentText"/>
      </w:pPr>
      <w:r>
        <w:rPr>
          <w:rStyle w:val="CommentReference"/>
        </w:rPr>
        <w:annotationRef/>
      </w:r>
      <w:r>
        <w:t>Done.</w:t>
      </w:r>
    </w:p>
  </w:comment>
  <w:comment w:id="129" w:author="MediaTek-Xiaonan" w:date="2024-11-27T15:25:00Z" w:initials="XZ">
    <w:p w14:paraId="5527C492" w14:textId="670CE3DE" w:rsidR="00510571" w:rsidRDefault="00510571" w:rsidP="00F472E8">
      <w:pPr>
        <w:pStyle w:val="CommentText"/>
      </w:pPr>
      <w:r>
        <w:rPr>
          <w:rStyle w:val="CommentReference"/>
        </w:rPr>
        <w:annotationRef/>
      </w:r>
      <w:r>
        <w:t>Add "states" here would be better</w:t>
      </w:r>
    </w:p>
  </w:comment>
  <w:comment w:id="130" w:author="NR_Mob_enh2" w:date="2024-11-27T14:24:00Z" w:initials="SKP">
    <w:p w14:paraId="59D6CA18" w14:textId="77777777" w:rsidR="00AB5B6F" w:rsidRDefault="00EE45E8" w:rsidP="00AB5B6F">
      <w:pPr>
        <w:pStyle w:val="CommentText"/>
      </w:pPr>
      <w:r>
        <w:rPr>
          <w:rStyle w:val="CommentReference"/>
        </w:rPr>
        <w:annotationRef/>
      </w:r>
      <w:r w:rsidR="00AB5B6F">
        <w:t>Done</w:t>
      </w:r>
    </w:p>
  </w:comment>
  <w:comment w:id="144" w:author="Huawei, HiSilicon" w:date="2024-11-25T17:25:00Z" w:initials="SSL">
    <w:p w14:paraId="3ED216A0" w14:textId="13A850A7" w:rsidR="00B5410B" w:rsidRDefault="00B5410B" w:rsidP="007D6B6C">
      <w:pPr>
        <w:pStyle w:val="CommentText"/>
      </w:pPr>
      <w:r>
        <w:rPr>
          <w:rStyle w:val="CommentReference"/>
        </w:rPr>
        <w:annotationRef/>
      </w:r>
      <w:r>
        <w:t>This is missing:</w:t>
      </w:r>
    </w:p>
    <w:p w14:paraId="1CBADE8E" w14:textId="77777777" w:rsidR="00B5410B" w:rsidRDefault="00B5410B" w:rsidP="007D6B6C">
      <w:pPr>
        <w:pStyle w:val="CommentText"/>
      </w:pPr>
    </w:p>
    <w:p w14:paraId="5DEE97EE" w14:textId="47F8ACAD" w:rsidR="00B5410B" w:rsidRDefault="00B5410B" w:rsidP="007D6B6C">
      <w:pPr>
        <w:pStyle w:val="CommentText"/>
      </w:pPr>
      <w:r w:rsidRPr="00D04315">
        <w:rPr>
          <w:rFonts w:ascii="Arial" w:hAnsi="Arial" w:cs="Arial"/>
          <w:color w:val="000000" w:themeColor="text1"/>
          <w:sz w:val="18"/>
          <w:szCs w:val="18"/>
        </w:rPr>
        <w:t xml:space="preserve">If CSI report configuration in active BWP of </w:t>
      </w:r>
      <w:r w:rsidRPr="00626B2F">
        <w:rPr>
          <w:rFonts w:ascii="Arial" w:hAnsi="Arial" w:cs="Arial"/>
          <w:color w:val="000000" w:themeColor="text1"/>
          <w:sz w:val="18"/>
          <w:szCs w:val="18"/>
          <w:u w:val="single"/>
        </w:rPr>
        <w:t>any</w:t>
      </w:r>
      <w:r w:rsidRPr="00D04315">
        <w:rPr>
          <w:rFonts w:ascii="Arial" w:hAnsi="Arial" w:cs="Arial"/>
          <w:color w:val="000000" w:themeColor="text1"/>
          <w:sz w:val="18"/>
          <w:szCs w:val="18"/>
        </w:rPr>
        <w:t xml:space="preserve"> CC includes report setting(s) with sub-configurations, values reported in this FG for the number of simultaneous NZP-CSI-RS resources and ports </w:t>
      </w:r>
      <w:r w:rsidRPr="00626B2F">
        <w:rPr>
          <w:rFonts w:ascii="Arial" w:hAnsi="Arial" w:cs="Arial"/>
          <w:color w:val="000000" w:themeColor="text1"/>
          <w:sz w:val="18"/>
          <w:szCs w:val="18"/>
          <w:u w:val="single"/>
        </w:rPr>
        <w:t>across</w:t>
      </w:r>
      <w:r w:rsidRPr="007D6B6C">
        <w:rPr>
          <w:rFonts w:ascii="Arial" w:hAnsi="Arial" w:cs="Arial"/>
          <w:color w:val="000000" w:themeColor="text1"/>
          <w:sz w:val="18"/>
          <w:szCs w:val="18"/>
          <w:u w:val="single"/>
        </w:rPr>
        <w:t xml:space="preserve"> all</w:t>
      </w:r>
      <w:r w:rsidRPr="00D04315">
        <w:rPr>
          <w:rFonts w:ascii="Arial" w:hAnsi="Arial" w:cs="Arial"/>
          <w:color w:val="000000" w:themeColor="text1"/>
          <w:sz w:val="18"/>
          <w:szCs w:val="18"/>
        </w:rPr>
        <w:t xml:space="preserve"> CCs are used instead of values reported in FG2-33.</w:t>
      </w:r>
    </w:p>
  </w:comment>
  <w:comment w:id="145" w:author="Netw_Energy_NR" w:date="2024-11-27T14:28:00Z" w:initials="SKP">
    <w:p w14:paraId="12F1FFE5" w14:textId="77777777" w:rsidR="00AB5B6F" w:rsidRDefault="00EE45E8" w:rsidP="00AB5B6F">
      <w:pPr>
        <w:pStyle w:val="CommentText"/>
      </w:pPr>
      <w:r>
        <w:rPr>
          <w:rStyle w:val="CommentReference"/>
        </w:rPr>
        <w:annotationRef/>
      </w:r>
      <w:r w:rsidR="00AB5B6F">
        <w:t>Thanks.  Added.</w:t>
      </w:r>
    </w:p>
  </w:comment>
  <w:comment w:id="167" w:author="Huawei, HiSilicon" w:date="2024-11-25T17:25:00Z" w:initials="SSL">
    <w:p w14:paraId="00656A1A" w14:textId="7277015D" w:rsidR="00B5410B" w:rsidRDefault="00B5410B" w:rsidP="00320BCE">
      <w:pPr>
        <w:pStyle w:val="CommentText"/>
      </w:pPr>
      <w:r>
        <w:rPr>
          <w:rStyle w:val="CommentReference"/>
        </w:rPr>
        <w:annotationRef/>
      </w:r>
      <w:r>
        <w:t>Same issue as others. Missing the following:</w:t>
      </w:r>
    </w:p>
    <w:p w14:paraId="4DA4074A" w14:textId="77777777" w:rsidR="00B5410B" w:rsidRDefault="00B5410B" w:rsidP="00320BCE">
      <w:pPr>
        <w:pStyle w:val="CommentText"/>
      </w:pPr>
    </w:p>
    <w:p w14:paraId="27336E10" w14:textId="28B8834B"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68" w:author="Netw_Energy_NR" w:date="2024-11-27T15:03:00Z" w:initials="SKP">
    <w:p w14:paraId="6DEAD545" w14:textId="77777777" w:rsidR="0071212C" w:rsidRDefault="0071212C" w:rsidP="0071212C">
      <w:pPr>
        <w:pStyle w:val="CommentText"/>
      </w:pPr>
      <w:r>
        <w:rPr>
          <w:rStyle w:val="CommentReference"/>
        </w:rPr>
        <w:annotationRef/>
      </w:r>
      <w:r>
        <w:t>Added</w:t>
      </w:r>
    </w:p>
  </w:comment>
  <w:comment w:id="178" w:author="Huawei, HiSilicon" w:date="2024-11-25T17:26:00Z" w:initials="SSL">
    <w:p w14:paraId="14344534" w14:textId="3B583731" w:rsidR="00B5410B" w:rsidRDefault="00B5410B">
      <w:pPr>
        <w:pStyle w:val="CommentText"/>
      </w:pPr>
      <w:r>
        <w:rPr>
          <w:rStyle w:val="CommentReference"/>
        </w:rPr>
        <w:annotationRef/>
      </w:r>
      <w:r>
        <w:t>Again it will be good to use the same wording as RAN1 i.e. ‘piggybacked‘</w:t>
      </w:r>
    </w:p>
  </w:comment>
  <w:comment w:id="177" w:author="Netw_Energy_NR" w:date="2024-11-27T15:03:00Z" w:initials="SKP">
    <w:p w14:paraId="08A084E0" w14:textId="77777777" w:rsidR="0071212C" w:rsidRDefault="0071212C" w:rsidP="0071212C">
      <w:pPr>
        <w:pStyle w:val="CommentText"/>
      </w:pPr>
      <w:r>
        <w:rPr>
          <w:rStyle w:val="CommentReference"/>
        </w:rPr>
        <w:annotationRef/>
      </w:r>
      <w:r>
        <w:t xml:space="preserve">OK.  Changed accordingly. </w:t>
      </w:r>
    </w:p>
  </w:comment>
  <w:comment w:id="185" w:author="Huawei, HiSilicon" w:date="2024-11-25T17:26:00Z" w:initials="SSL">
    <w:p w14:paraId="68AA2ADC" w14:textId="463A6573" w:rsidR="00B5410B" w:rsidRDefault="00B5410B" w:rsidP="00320BCE">
      <w:pPr>
        <w:pStyle w:val="CommentText"/>
      </w:pPr>
      <w:r>
        <w:rPr>
          <w:rStyle w:val="CommentReference"/>
        </w:rPr>
        <w:annotationRef/>
      </w:r>
      <w:r>
        <w:t>Same issue as others. Missing the following:</w:t>
      </w:r>
    </w:p>
    <w:p w14:paraId="633B2824" w14:textId="77777777" w:rsidR="00B5410B" w:rsidRDefault="00B5410B" w:rsidP="00320BCE">
      <w:pPr>
        <w:pStyle w:val="CommentText"/>
      </w:pPr>
    </w:p>
    <w:p w14:paraId="4179D566" w14:textId="6F7FCE55"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86" w:author="Netw_Energy_NR" w:date="2024-11-27T15:04:00Z" w:initials="SKP">
    <w:p w14:paraId="7149B8C4" w14:textId="77777777" w:rsidR="0071212C" w:rsidRDefault="0071212C" w:rsidP="0071212C">
      <w:pPr>
        <w:pStyle w:val="CommentText"/>
      </w:pPr>
      <w:r>
        <w:rPr>
          <w:rStyle w:val="CommentReference"/>
        </w:rPr>
        <w:annotationRef/>
      </w:r>
      <w:r>
        <w:t>Added</w:t>
      </w:r>
    </w:p>
  </w:comment>
  <w:comment w:id="194" w:author="Huawei, HiSilicon" w:date="2024-11-25T17:26:00Z" w:initials="SSL">
    <w:p w14:paraId="154A9A23" w14:textId="295788B7" w:rsidR="00B5410B" w:rsidRDefault="00B5410B" w:rsidP="00320BCE">
      <w:pPr>
        <w:pStyle w:val="CommentText"/>
      </w:pPr>
      <w:r>
        <w:rPr>
          <w:rStyle w:val="CommentReference"/>
        </w:rPr>
        <w:annotationRef/>
      </w:r>
      <w:r>
        <w:t>Same issue as others. Missing the following:</w:t>
      </w:r>
    </w:p>
    <w:p w14:paraId="6A07F4F9" w14:textId="77777777" w:rsidR="00B5410B" w:rsidRDefault="00B5410B" w:rsidP="00320BCE">
      <w:pPr>
        <w:pStyle w:val="CommentText"/>
      </w:pPr>
    </w:p>
    <w:p w14:paraId="151B8A3E" w14:textId="4E4DE081"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95" w:author="Netw_Energy_NR" w:date="2024-11-27T15:04:00Z" w:initials="SKP">
    <w:p w14:paraId="643E0AF7" w14:textId="77777777" w:rsidR="0071212C" w:rsidRDefault="0071212C" w:rsidP="0071212C">
      <w:pPr>
        <w:pStyle w:val="CommentText"/>
      </w:pPr>
      <w:r>
        <w:rPr>
          <w:rStyle w:val="CommentReference"/>
        </w:rPr>
        <w:annotationRef/>
      </w:r>
      <w:r>
        <w:t>Added</w:t>
      </w:r>
    </w:p>
  </w:comment>
  <w:comment w:id="209" w:author="Huawei, HiSilicon" w:date="2024-11-25T17:27:00Z" w:initials="SSL">
    <w:p w14:paraId="5FA3C318" w14:textId="50265236" w:rsidR="00B5410B" w:rsidRDefault="00B5410B" w:rsidP="00320BCE">
      <w:pPr>
        <w:pStyle w:val="CommentText"/>
      </w:pPr>
      <w:r>
        <w:rPr>
          <w:rStyle w:val="CommentReference"/>
        </w:rPr>
        <w:annotationRef/>
      </w:r>
      <w:r>
        <w:t>This is missing:</w:t>
      </w:r>
    </w:p>
    <w:p w14:paraId="28804750" w14:textId="77777777" w:rsidR="00B5410B" w:rsidRDefault="00B5410B" w:rsidP="00320BCE">
      <w:pPr>
        <w:pStyle w:val="CommentText"/>
      </w:pPr>
    </w:p>
    <w:p w14:paraId="5C3C8880" w14:textId="77777777" w:rsidR="00B5410B" w:rsidRDefault="00B5410B" w:rsidP="00320BCE">
      <w:pPr>
        <w:pStyle w:val="CommentText"/>
        <w:rPr>
          <w:rFonts w:eastAsia="MS Mincho" w:cs="Arial"/>
          <w:color w:val="000000" w:themeColor="text1"/>
          <w:szCs w:val="18"/>
          <w:lang w:val="en-US" w:eastAsia="ja-JP"/>
        </w:rPr>
      </w:pPr>
      <w:r w:rsidRPr="00382D96">
        <w:rPr>
          <w:rFonts w:eastAsia="MS Mincho" w:cs="Arial"/>
          <w:color w:val="000000" w:themeColor="text1"/>
          <w:szCs w:val="18"/>
          <w:lang w:val="en-US" w:eastAsia="ja-JP"/>
        </w:rPr>
        <w:t xml:space="preserve">If CSI report configuration in active BWP of </w:t>
      </w:r>
      <w:r w:rsidRPr="00A45036">
        <w:rPr>
          <w:rFonts w:eastAsia="MS Mincho" w:cs="Arial"/>
          <w:color w:val="000000" w:themeColor="text1"/>
          <w:szCs w:val="18"/>
          <w:u w:val="single"/>
          <w:lang w:val="en-US" w:eastAsia="ja-JP"/>
        </w:rPr>
        <w:t>any</w:t>
      </w:r>
      <w:r w:rsidRPr="00382D96">
        <w:rPr>
          <w:rFonts w:eastAsia="MS Mincho" w:cs="Arial"/>
          <w:color w:val="000000" w:themeColor="text1"/>
          <w:szCs w:val="18"/>
          <w:lang w:val="en-US" w:eastAsia="ja-JP"/>
        </w:rPr>
        <w:t xml:space="preserve"> CC includes report setting(s) with sub-configurations, values reported in this FG for the number of simultaneous NZP-CSI-RS resources and ports </w:t>
      </w:r>
      <w:r w:rsidRPr="00320BCE">
        <w:rPr>
          <w:rFonts w:eastAsia="MS Mincho" w:cs="Arial"/>
          <w:color w:val="000000" w:themeColor="text1"/>
          <w:szCs w:val="18"/>
          <w:u w:val="single"/>
          <w:lang w:val="en-US" w:eastAsia="ja-JP"/>
        </w:rPr>
        <w:t>across all CCs</w:t>
      </w:r>
      <w:r w:rsidRPr="00382D96">
        <w:rPr>
          <w:rFonts w:eastAsia="MS Mincho" w:cs="Arial"/>
          <w:color w:val="000000" w:themeColor="text1"/>
          <w:szCs w:val="18"/>
          <w:lang w:val="en-US" w:eastAsia="ja-JP"/>
        </w:rPr>
        <w:t xml:space="preserve"> are used instead of values reported in FG2-33.</w:t>
      </w:r>
    </w:p>
    <w:p w14:paraId="1B385334" w14:textId="5ADCB1F4" w:rsidR="00B5410B" w:rsidRPr="00320BCE" w:rsidRDefault="00B5410B">
      <w:pPr>
        <w:pStyle w:val="CommentText"/>
        <w:rPr>
          <w:lang w:val="en-US"/>
        </w:rPr>
      </w:pPr>
    </w:p>
  </w:comment>
  <w:comment w:id="210" w:author="Netw_Energy_NR" w:date="2024-11-27T15:06:00Z" w:initials="SKP">
    <w:p w14:paraId="543AF5D6" w14:textId="77777777" w:rsidR="0071212C" w:rsidRDefault="0071212C" w:rsidP="0071212C">
      <w:pPr>
        <w:pStyle w:val="CommentText"/>
      </w:pPr>
      <w:r>
        <w:rPr>
          <w:rStyle w:val="CommentReference"/>
        </w:rPr>
        <w:annotationRef/>
      </w:r>
      <w:r>
        <w:t>Added</w:t>
      </w:r>
    </w:p>
  </w:comment>
  <w:comment w:id="225" w:author="Huawei, HiSilicon" w:date="2024-11-25T17:28:00Z" w:initials="SSL">
    <w:p w14:paraId="36AFF348" w14:textId="2118D7A7" w:rsidR="00B5410B" w:rsidRDefault="00B5410B">
      <w:pPr>
        <w:pStyle w:val="CommentText"/>
      </w:pPr>
      <w:r>
        <w:rPr>
          <w:rStyle w:val="CommentReference"/>
        </w:rPr>
        <w:annotationRef/>
      </w:r>
      <w:r>
        <w:t>Same issue as others. There is another condition missing.</w:t>
      </w:r>
    </w:p>
    <w:p w14:paraId="53461709" w14:textId="77777777" w:rsidR="00B5410B" w:rsidRDefault="00B5410B">
      <w:pPr>
        <w:pStyle w:val="CommentText"/>
      </w:pPr>
    </w:p>
    <w:p w14:paraId="20EAB7F5" w14:textId="42EE8B1D" w:rsidR="00B5410B" w:rsidRDefault="00B5410B">
      <w:pPr>
        <w:pStyle w:val="CommentText"/>
      </w:pPr>
      <w:r w:rsidRPr="000F41BD">
        <w:rPr>
          <w:rFonts w:ascii="Arial" w:eastAsia="MS Mincho" w:hAnsi="Arial" w:cs="Arial"/>
          <w:color w:val="000000" w:themeColor="text1"/>
          <w:sz w:val="18"/>
          <w:szCs w:val="18"/>
        </w:rPr>
        <w:t xml:space="preserve">If CSI report configuration in active BWP of </w:t>
      </w:r>
      <w:r w:rsidRPr="00AE0A32">
        <w:rPr>
          <w:rFonts w:ascii="Arial" w:eastAsia="MS Mincho" w:hAnsi="Arial" w:cs="Arial"/>
          <w:color w:val="000000" w:themeColor="text1"/>
          <w:sz w:val="18"/>
          <w:szCs w:val="18"/>
          <w:u w:val="single"/>
        </w:rPr>
        <w:t>any</w:t>
      </w:r>
      <w:r w:rsidRPr="000F41BD">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B75AE4">
        <w:rPr>
          <w:rFonts w:ascii="Arial" w:eastAsia="MS Mincho" w:hAnsi="Arial" w:cs="Arial"/>
          <w:color w:val="000000" w:themeColor="text1"/>
          <w:sz w:val="18"/>
          <w:szCs w:val="18"/>
          <w:u w:val="single"/>
        </w:rPr>
        <w:t>across all CCs</w:t>
      </w:r>
      <w:r w:rsidRPr="000F41BD">
        <w:rPr>
          <w:rFonts w:ascii="Arial" w:eastAsia="MS Mincho" w:hAnsi="Arial" w:cs="Arial"/>
          <w:color w:val="000000" w:themeColor="text1"/>
          <w:sz w:val="18"/>
          <w:szCs w:val="18"/>
        </w:rPr>
        <w:t xml:space="preserve"> are used instead of values reported in FG2-33.</w:t>
      </w:r>
    </w:p>
  </w:comment>
  <w:comment w:id="226" w:author="Netw_Energy_NR" w:date="2024-11-27T15:06:00Z" w:initials="SKP">
    <w:p w14:paraId="45209207" w14:textId="77777777" w:rsidR="0071212C" w:rsidRDefault="0071212C" w:rsidP="0071212C">
      <w:pPr>
        <w:pStyle w:val="CommentText"/>
      </w:pPr>
      <w:r>
        <w:rPr>
          <w:rStyle w:val="CommentReference"/>
        </w:rPr>
        <w:annotationRef/>
      </w:r>
      <w:r>
        <w:t>Added</w:t>
      </w:r>
    </w:p>
  </w:comment>
  <w:comment w:id="237" w:author="Huawei, HiSilicon" w:date="2024-11-25T17:29:00Z" w:initials="SSL">
    <w:p w14:paraId="6BDF8002" w14:textId="6410B5FE" w:rsidR="00B5410B" w:rsidRDefault="00B5410B" w:rsidP="00B5410B">
      <w:pPr>
        <w:pStyle w:val="CommentText"/>
      </w:pPr>
      <w:r>
        <w:rPr>
          <w:rStyle w:val="CommentReference"/>
        </w:rPr>
        <w:annotationRef/>
      </w:r>
      <w:r>
        <w:t>It would be good to use the same word as RAN1:</w:t>
      </w:r>
    </w:p>
    <w:p w14:paraId="783EB1CD" w14:textId="77777777" w:rsidR="00B5410B" w:rsidRDefault="00B5410B" w:rsidP="00B5410B">
      <w:pPr>
        <w:pStyle w:val="CommentText"/>
      </w:pPr>
    </w:p>
    <w:p w14:paraId="315FCCF0" w14:textId="18380707" w:rsidR="00B5410B" w:rsidRDefault="00B5410B" w:rsidP="00B5410B">
      <w:pPr>
        <w:pStyle w:val="CommentText"/>
      </w:pPr>
      <w:r w:rsidRPr="00EC523F">
        <w:rPr>
          <w:rFonts w:ascii="Arial" w:eastAsia="SimSun" w:hAnsi="Arial" w:cs="Arial"/>
          <w:color w:val="000000" w:themeColor="text1"/>
          <w:sz w:val="18"/>
          <w:szCs w:val="18"/>
          <w:lang w:eastAsia="zh-CN"/>
        </w:rPr>
        <w:t xml:space="preserve">(or </w:t>
      </w:r>
      <w:r w:rsidRPr="00B97FEB">
        <w:rPr>
          <w:rFonts w:ascii="Arial" w:eastAsia="SimSun" w:hAnsi="Arial" w:cs="Arial"/>
          <w:color w:val="000000" w:themeColor="text1"/>
          <w:sz w:val="18"/>
          <w:szCs w:val="18"/>
          <w:u w:val="single"/>
          <w:lang w:eastAsia="zh-CN"/>
        </w:rPr>
        <w:t>piggybacked</w:t>
      </w:r>
      <w:r w:rsidRPr="00EC523F">
        <w:rPr>
          <w:rFonts w:ascii="Arial" w:eastAsia="SimSun" w:hAnsi="Arial" w:cs="Arial"/>
          <w:color w:val="000000" w:themeColor="text1"/>
          <w:sz w:val="18"/>
          <w:szCs w:val="18"/>
          <w:lang w:eastAsia="zh-CN"/>
        </w:rPr>
        <w:t xml:space="preserve"> on PUSCH)</w:t>
      </w:r>
    </w:p>
  </w:comment>
  <w:comment w:id="238" w:author="Netw_Energy_NR" w:date="2024-11-27T15:07:00Z" w:initials="SKP">
    <w:p w14:paraId="382C69B4" w14:textId="77777777" w:rsidR="0071212C" w:rsidRDefault="0071212C" w:rsidP="0071212C">
      <w:pPr>
        <w:pStyle w:val="CommentText"/>
      </w:pPr>
      <w:r>
        <w:rPr>
          <w:rStyle w:val="CommentReference"/>
        </w:rPr>
        <w:annotationRef/>
      </w:r>
      <w:r>
        <w:t>As before, updated according to the suggestion.</w:t>
      </w:r>
    </w:p>
  </w:comment>
  <w:comment w:id="249" w:author="Huawei, HiSilicon" w:date="2024-11-25T17:29:00Z" w:initials="SSL">
    <w:p w14:paraId="115A0F0A" w14:textId="1CEEE578" w:rsidR="00B5410B" w:rsidRDefault="00B5410B" w:rsidP="00B5410B">
      <w:pPr>
        <w:pStyle w:val="CommentText"/>
      </w:pPr>
      <w:r>
        <w:rPr>
          <w:rStyle w:val="CommentReference"/>
        </w:rPr>
        <w:annotationRef/>
      </w:r>
      <w:r>
        <w:t>The following is missing:</w:t>
      </w:r>
    </w:p>
    <w:p w14:paraId="46FF9E77" w14:textId="77777777" w:rsidR="00B5410B" w:rsidRDefault="00B5410B" w:rsidP="00B5410B">
      <w:pPr>
        <w:pStyle w:val="CommentText"/>
      </w:pPr>
    </w:p>
    <w:p w14:paraId="59DE9ADB" w14:textId="576F1F09"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50" w:author="Netw_Energy_NR" w:date="2024-11-27T15:08:00Z" w:initials="SKP">
    <w:p w14:paraId="5EE8EDEB" w14:textId="77777777" w:rsidR="0071212C" w:rsidRDefault="0071212C" w:rsidP="0071212C">
      <w:pPr>
        <w:pStyle w:val="CommentText"/>
      </w:pPr>
      <w:r>
        <w:rPr>
          <w:rStyle w:val="CommentReference"/>
        </w:rPr>
        <w:annotationRef/>
      </w:r>
      <w:r>
        <w:t>Added</w:t>
      </w:r>
    </w:p>
  </w:comment>
  <w:comment w:id="264" w:author="Huawei, HiSilicon" w:date="2024-11-25T17:30:00Z" w:initials="SSL">
    <w:p w14:paraId="57C79899" w14:textId="2BC06767" w:rsidR="00B5410B" w:rsidRDefault="00B5410B" w:rsidP="00B5410B">
      <w:pPr>
        <w:pStyle w:val="CommentText"/>
      </w:pPr>
      <w:r>
        <w:rPr>
          <w:rStyle w:val="CommentReference"/>
        </w:rPr>
        <w:annotationRef/>
      </w:r>
      <w:r>
        <w:t>The following is missing:</w:t>
      </w:r>
    </w:p>
    <w:p w14:paraId="1F36033F" w14:textId="77777777" w:rsidR="00B5410B" w:rsidRDefault="00B5410B" w:rsidP="00B5410B">
      <w:pPr>
        <w:pStyle w:val="CommentText"/>
      </w:pPr>
    </w:p>
    <w:p w14:paraId="776AFAA6" w14:textId="76273D4F"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65" w:author="Netw_Energy_NR" w:date="2024-11-27T15:08:00Z" w:initials="SKP">
    <w:p w14:paraId="5161E41D" w14:textId="77777777" w:rsidR="0071212C" w:rsidRDefault="0071212C" w:rsidP="0071212C">
      <w:pPr>
        <w:pStyle w:val="CommentText"/>
      </w:pPr>
      <w:r>
        <w:rPr>
          <w:rStyle w:val="CommentReference"/>
        </w:rPr>
        <w:annotationRef/>
      </w:r>
      <w:r>
        <w:t>Added</w:t>
      </w:r>
    </w:p>
  </w:comment>
  <w:comment w:id="296" w:author="Lenovo" w:date="2024-11-26T14:36:00Z" w:initials="HNC">
    <w:p w14:paraId="613B1955" w14:textId="1E31CA53" w:rsidR="006243B3" w:rsidRDefault="006243B3" w:rsidP="006243B3">
      <w:pPr>
        <w:pStyle w:val="CommentText"/>
      </w:pPr>
      <w:r>
        <w:rPr>
          <w:rStyle w:val="CommentReference"/>
        </w:rPr>
        <w:annotationRef/>
      </w:r>
      <w:r>
        <w:t>Referring to the RAN1 NR UE features list the highlighted prerequisites are missing:</w:t>
      </w:r>
    </w:p>
    <w:p w14:paraId="3347CE43" w14:textId="77777777" w:rsidR="006243B3" w:rsidRDefault="006243B3" w:rsidP="006243B3">
      <w:pPr>
        <w:pStyle w:val="CommentText"/>
      </w:pPr>
    </w:p>
    <w:p w14:paraId="1666A09B" w14:textId="77777777" w:rsidR="006243B3" w:rsidRDefault="006243B3" w:rsidP="006243B3">
      <w:pPr>
        <w:pStyle w:val="CommentText"/>
      </w:pPr>
      <w:r>
        <w:t>“</w:t>
      </w:r>
      <w:r>
        <w:rPr>
          <w:highlight w:val="yellow"/>
        </w:rPr>
        <w:t>2-21 or 2-22 or 2-23 or 2-23a</w:t>
      </w:r>
      <w:r>
        <w:t>, 45-1”</w:t>
      </w:r>
    </w:p>
  </w:comment>
  <w:comment w:id="297" w:author="NR_Mob_enh2-Core" w:date="2024-11-27T15:12:00Z" w:initials="SKP">
    <w:p w14:paraId="0DF89184" w14:textId="77777777" w:rsidR="0071212C" w:rsidRDefault="0071212C" w:rsidP="0071212C">
      <w:pPr>
        <w:pStyle w:val="CommentText"/>
      </w:pPr>
      <w:r>
        <w:rPr>
          <w:rStyle w:val="CommentReference"/>
        </w:rPr>
        <w:annotationRef/>
      </w:r>
      <w:r>
        <w:t xml:space="preserve">Not done.  This not only relates to previous existing agreed text, but it was also not intentionally included previously as 45-1 already requires support of the other features </w:t>
      </w:r>
    </w:p>
  </w:comment>
  <w:comment w:id="299" w:author="MediaTek-Xiaonan" w:date="2024-11-27T13:54:00Z" w:initials="XZ">
    <w:p w14:paraId="4704F1DE" w14:textId="0AA2BF4B" w:rsidR="00510571" w:rsidRDefault="00911695" w:rsidP="00C87307">
      <w:pPr>
        <w:pStyle w:val="CommentText"/>
      </w:pPr>
      <w:r>
        <w:rPr>
          <w:rStyle w:val="CommentReference"/>
        </w:rPr>
        <w:annotationRef/>
      </w:r>
      <w:r w:rsidR="00510571">
        <w:t>There is already CR agreed in mobility session (R2-2410949) at RAN2#128 which cover this issue (by different change). This CR should not change the same part for same issue.</w:t>
      </w:r>
    </w:p>
  </w:comment>
  <w:comment w:id="300" w:author="NR_Mob_enh2-Core" w:date="2024-11-27T15:15:00Z" w:initials="SKP">
    <w:p w14:paraId="0C981E36" w14:textId="77777777" w:rsidR="0071212C" w:rsidRDefault="0071212C" w:rsidP="0071212C">
      <w:pPr>
        <w:pStyle w:val="CommentText"/>
      </w:pPr>
      <w:r>
        <w:rPr>
          <w:rStyle w:val="CommentReference"/>
        </w:rPr>
        <w:annotationRef/>
      </w:r>
      <w:r>
        <w:t>Not done at this time.  But open to more feedback.  Please comment if anyone has a strong view.</w:t>
      </w:r>
    </w:p>
    <w:p w14:paraId="22E85FBB" w14:textId="77777777" w:rsidR="0071212C" w:rsidRDefault="0071212C" w:rsidP="0071212C">
      <w:pPr>
        <w:pStyle w:val="CommentText"/>
      </w:pPr>
      <w:r>
        <w:t xml:space="preserve">While I agree with the comment that there is an overlap with mentioned CR text and this note, there is no real contradiction as such, I think.  Hence it seems better to keep the RAN1 text to avoid unnecessary future discussion on whether this was accidentally missed.  </w:t>
      </w:r>
    </w:p>
  </w:comment>
  <w:comment w:id="419" w:author="Huawei, HiSilicon" w:date="2024-11-25T17:41:00Z" w:initials="SSL">
    <w:p w14:paraId="24D8FCF7" w14:textId="19E5C7F2" w:rsidR="00ED4582" w:rsidRDefault="00ED4582">
      <w:pPr>
        <w:pStyle w:val="CommentText"/>
      </w:pPr>
      <w:r>
        <w:rPr>
          <w:rStyle w:val="CommentReference"/>
        </w:rPr>
        <w:annotationRef/>
      </w:r>
      <w:r>
        <w:t>This statement is a bit confusing.  I think the feature list is saying that this capability also applies to CG+DG if UE supports CG+DG.  Hence I think the statement should be.</w:t>
      </w:r>
    </w:p>
    <w:p w14:paraId="04A0986F" w14:textId="77777777" w:rsidR="00ED4582" w:rsidRDefault="00ED4582">
      <w:pPr>
        <w:pStyle w:val="CommentText"/>
      </w:pPr>
    </w:p>
    <w:p w14:paraId="420E3F6A" w14:textId="4453BFF2" w:rsidR="00ED4582" w:rsidRDefault="00ED4582">
      <w:pPr>
        <w:pStyle w:val="CommentText"/>
      </w:pPr>
      <w:r>
        <w:t xml:space="preserve">This capability is also applied to </w:t>
      </w:r>
      <w:r w:rsidR="002E7C7E" w:rsidRPr="002E7C7E">
        <w:t>process multiple TBs for codebook multi-DCI based STx2P PUSCH+PUSCH for CG+DG</w:t>
      </w:r>
      <w:r w:rsidR="002E7C7E">
        <w:t xml:space="preserve"> if </w:t>
      </w:r>
      <w:r w:rsidR="002E7C7E">
        <w:rPr>
          <w:rFonts w:eastAsia="Malgun Gothic" w:cs="Arial"/>
          <w:color w:val="000000" w:themeColor="text1"/>
          <w:szCs w:val="18"/>
          <w:lang w:eastAsia="ko-KR"/>
        </w:rPr>
        <w:t xml:space="preserve">UE supports </w:t>
      </w:r>
      <w:r w:rsidR="002E7C7E" w:rsidRPr="003C25F8">
        <w:rPr>
          <w:rFonts w:eastAsia="Malgun Gothic" w:cs="Arial"/>
          <w:i/>
          <w:iCs/>
          <w:color w:val="000000" w:themeColor="text1"/>
          <w:szCs w:val="18"/>
          <w:lang w:eastAsia="ko-KR"/>
        </w:rPr>
        <w:t>twoPUSCH-CB-MultiDCI-STx2P-CG-DG-r18</w:t>
      </w:r>
    </w:p>
  </w:comment>
  <w:comment w:id="420" w:author="NR_MIMO_evo_DL_UL" w:date="2024-11-27T15:46:00Z" w:initials="SKP">
    <w:p w14:paraId="2F083B63" w14:textId="77777777" w:rsidR="00033C73" w:rsidRDefault="00033C73" w:rsidP="00033C73">
      <w:pPr>
        <w:pStyle w:val="CommentText"/>
      </w:pPr>
      <w:r>
        <w:rPr>
          <w:rStyle w:val="CommentReference"/>
        </w:rPr>
        <w:annotationRef/>
      </w:r>
      <w:r>
        <w:t>This is a bit subjective preference. I have adopted the suggested text as it also looks fine to me.</w:t>
      </w:r>
    </w:p>
  </w:comment>
  <w:comment w:id="445" w:author="Huawei, HiSilicon" w:date="2024-11-25T17:46:00Z" w:initials="SSL">
    <w:p w14:paraId="00B46C13" w14:textId="315A6E23" w:rsidR="00AB0C37" w:rsidRDefault="00AB0C37">
      <w:pPr>
        <w:pStyle w:val="CommentText"/>
      </w:pPr>
      <w:r>
        <w:rPr>
          <w:rStyle w:val="CommentReference"/>
        </w:rPr>
        <w:annotationRef/>
      </w:r>
      <w:r>
        <w:t>Same comment as 40-6-3a-1. Hence I think the following is more aligned to RAN1 feature list:</w:t>
      </w:r>
    </w:p>
    <w:p w14:paraId="1364091F" w14:textId="77777777" w:rsidR="00AB0C37" w:rsidRDefault="00AB0C37">
      <w:pPr>
        <w:pStyle w:val="CommentText"/>
      </w:pPr>
    </w:p>
    <w:p w14:paraId="0F80EA2F" w14:textId="6361BE5E" w:rsidR="00AB0C37" w:rsidRDefault="00AB0C37">
      <w:pPr>
        <w:pStyle w:val="CommentText"/>
      </w:pPr>
      <w:r>
        <w:t xml:space="preserve">This capability is also applied to </w:t>
      </w:r>
      <w:r w:rsidRPr="002E7C7E">
        <w:t xml:space="preserve">process multiple TBs for </w:t>
      </w:r>
      <w:r>
        <w:t>non-</w:t>
      </w:r>
      <w:r w:rsidRPr="002E7C7E">
        <w:t>codebook multi-DCI based STx2P PUSCH+PUSCH for CG+DG</w:t>
      </w:r>
      <w:r>
        <w:t xml:space="preserve"> if </w:t>
      </w:r>
      <w:r>
        <w:rPr>
          <w:rFonts w:eastAsia="Malgun Gothic" w:cs="Arial"/>
          <w:color w:val="000000" w:themeColor="text1"/>
          <w:szCs w:val="18"/>
          <w:lang w:eastAsia="ko-KR"/>
        </w:rPr>
        <w:t xml:space="preserve">UE supports </w:t>
      </w:r>
      <w:r w:rsidRPr="003C25F8">
        <w:rPr>
          <w:rFonts w:eastAsia="Malgun Gothic" w:cs="Arial"/>
          <w:i/>
          <w:iCs/>
          <w:color w:val="000000" w:themeColor="text1"/>
          <w:szCs w:val="18"/>
          <w:lang w:eastAsia="ko-KR"/>
        </w:rPr>
        <w:t>twoPUSCH-</w:t>
      </w:r>
      <w:r>
        <w:rPr>
          <w:rFonts w:eastAsia="Malgun Gothic" w:cs="Arial"/>
          <w:i/>
          <w:iCs/>
          <w:color w:val="000000" w:themeColor="text1"/>
          <w:szCs w:val="18"/>
          <w:lang w:eastAsia="ko-KR"/>
        </w:rPr>
        <w:t>Non</w:t>
      </w:r>
      <w:r w:rsidRPr="003C25F8">
        <w:rPr>
          <w:rFonts w:eastAsia="Malgun Gothic" w:cs="Arial"/>
          <w:i/>
          <w:iCs/>
          <w:color w:val="000000" w:themeColor="text1"/>
          <w:szCs w:val="18"/>
          <w:lang w:eastAsia="ko-KR"/>
        </w:rPr>
        <w:t>CB-MultiDCI-STx2P-CG-DG-r18</w:t>
      </w:r>
    </w:p>
  </w:comment>
  <w:comment w:id="446" w:author="NR_MIMO_evo_DL_UL" w:date="2024-11-27T15:47:00Z" w:initials="SKP">
    <w:p w14:paraId="4C5C1346" w14:textId="77777777" w:rsidR="00033C73" w:rsidRDefault="00033C73" w:rsidP="00033C73">
      <w:pPr>
        <w:pStyle w:val="CommentText"/>
      </w:pPr>
      <w:r>
        <w:rPr>
          <w:rStyle w:val="CommentReference"/>
        </w:rPr>
        <w:annotationRef/>
      </w:r>
      <w:r>
        <w:t>Done.  See comments above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F6DE66" w15:done="0"/>
  <w15:commentEx w15:paraId="5C9CED15" w15:paraIdParent="18F6DE66" w15:done="0"/>
  <w15:commentEx w15:paraId="02EC7DFF" w15:done="0"/>
  <w15:commentEx w15:paraId="26F62863" w15:paraIdParent="02EC7DFF" w15:done="0"/>
  <w15:commentEx w15:paraId="5527C492" w15:done="0"/>
  <w15:commentEx w15:paraId="59D6CA18" w15:paraIdParent="5527C492" w15:done="0"/>
  <w15:commentEx w15:paraId="5DEE97EE" w15:done="0"/>
  <w15:commentEx w15:paraId="12F1FFE5" w15:paraIdParent="5DEE97EE" w15:done="0"/>
  <w15:commentEx w15:paraId="27336E10" w15:done="0"/>
  <w15:commentEx w15:paraId="6DEAD545" w15:paraIdParent="27336E10" w15:done="0"/>
  <w15:commentEx w15:paraId="14344534" w15:done="0"/>
  <w15:commentEx w15:paraId="08A084E0" w15:paraIdParent="14344534" w15:done="0"/>
  <w15:commentEx w15:paraId="4179D566" w15:done="0"/>
  <w15:commentEx w15:paraId="7149B8C4" w15:paraIdParent="4179D566" w15:done="0"/>
  <w15:commentEx w15:paraId="151B8A3E" w15:done="0"/>
  <w15:commentEx w15:paraId="643E0AF7" w15:paraIdParent="151B8A3E" w15:done="0"/>
  <w15:commentEx w15:paraId="1B385334" w15:done="0"/>
  <w15:commentEx w15:paraId="543AF5D6" w15:paraIdParent="1B385334" w15:done="0"/>
  <w15:commentEx w15:paraId="20EAB7F5" w15:done="0"/>
  <w15:commentEx w15:paraId="45209207" w15:paraIdParent="20EAB7F5" w15:done="0"/>
  <w15:commentEx w15:paraId="315FCCF0" w15:done="0"/>
  <w15:commentEx w15:paraId="382C69B4" w15:paraIdParent="315FCCF0" w15:done="0"/>
  <w15:commentEx w15:paraId="59DE9ADB" w15:done="0"/>
  <w15:commentEx w15:paraId="5EE8EDEB" w15:paraIdParent="59DE9ADB" w15:done="0"/>
  <w15:commentEx w15:paraId="776AFAA6" w15:done="0"/>
  <w15:commentEx w15:paraId="5161E41D" w15:paraIdParent="776AFAA6" w15:done="0"/>
  <w15:commentEx w15:paraId="1666A09B" w15:done="0"/>
  <w15:commentEx w15:paraId="0DF89184" w15:paraIdParent="1666A09B" w15:done="0"/>
  <w15:commentEx w15:paraId="4704F1DE" w15:done="0"/>
  <w15:commentEx w15:paraId="22E85FBB" w15:paraIdParent="4704F1DE" w15:done="0"/>
  <w15:commentEx w15:paraId="420E3F6A" w15:done="0"/>
  <w15:commentEx w15:paraId="2F083B63" w15:paraIdParent="420E3F6A" w15:done="0"/>
  <w15:commentEx w15:paraId="0F80EA2F" w15:done="0"/>
  <w15:commentEx w15:paraId="4C5C1346" w15:paraIdParent="0F80E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4E48" w16cex:dateUtc="2024-11-26T12:40:00Z"/>
  <w16cex:commentExtensible w16cex:durableId="379B7A2F" w16cex:dateUtc="2024-11-27T14:24:00Z"/>
  <w16cex:commentExtensible w16cex:durableId="2AF1B84C" w16cex:dateUtc="2024-11-27T07:25:00Z"/>
  <w16cex:commentExtensible w16cex:durableId="1C9F034C" w16cex:dateUtc="2024-11-27T14:24:00Z"/>
  <w16cex:commentExtensible w16cex:durableId="2AF1B853" w16cex:dateUtc="2024-11-27T07:25:00Z"/>
  <w16cex:commentExtensible w16cex:durableId="7B1776D4" w16cex:dateUtc="2024-11-27T14:24:00Z"/>
  <w16cex:commentExtensible w16cex:durableId="41092CD5" w16cex:dateUtc="2024-11-27T14:28:00Z"/>
  <w16cex:commentExtensible w16cex:durableId="1BF7969C" w16cex:dateUtc="2024-11-27T15:03:00Z"/>
  <w16cex:commentExtensible w16cex:durableId="377DB70F" w16cex:dateUtc="2024-11-27T15:03:00Z"/>
  <w16cex:commentExtensible w16cex:durableId="23D95762" w16cex:dateUtc="2024-11-27T15:04:00Z"/>
  <w16cex:commentExtensible w16cex:durableId="47CA2417" w16cex:dateUtc="2024-11-27T15:04:00Z"/>
  <w16cex:commentExtensible w16cex:durableId="4FBB3B6E" w16cex:dateUtc="2024-11-27T15:06:00Z"/>
  <w16cex:commentExtensible w16cex:durableId="14FDCD36" w16cex:dateUtc="2024-11-27T15:06:00Z"/>
  <w16cex:commentExtensible w16cex:durableId="121BE0DE" w16cex:dateUtc="2024-11-27T15:07:00Z"/>
  <w16cex:commentExtensible w16cex:durableId="2EAF5861" w16cex:dateUtc="2024-11-27T15:08:00Z"/>
  <w16cex:commentExtensible w16cex:durableId="341E07C0" w16cex:dateUtc="2024-11-27T15:08:00Z"/>
  <w16cex:commentExtensible w16cex:durableId="2AF05B56" w16cex:dateUtc="2024-11-26T13:36:00Z"/>
  <w16cex:commentExtensible w16cex:durableId="12B4BC80" w16cex:dateUtc="2024-11-27T15:12:00Z"/>
  <w16cex:commentExtensible w16cex:durableId="2AF1A2FE" w16cex:dateUtc="2024-11-27T05:54:00Z"/>
  <w16cex:commentExtensible w16cex:durableId="174733BB" w16cex:dateUtc="2024-11-27T15:15:00Z"/>
  <w16cex:commentExtensible w16cex:durableId="3BF82063" w16cex:dateUtc="2024-11-27T15:46:00Z"/>
  <w16cex:commentExtensible w16cex:durableId="089592C1" w16cex:dateUtc="2024-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F6DE66" w16cid:durableId="2AF04E48"/>
  <w16cid:commentId w16cid:paraId="5C9CED15" w16cid:durableId="379B7A2F"/>
  <w16cid:commentId w16cid:paraId="02EC7DFF" w16cid:durableId="2AF1B84C"/>
  <w16cid:commentId w16cid:paraId="26F62863" w16cid:durableId="1C9F034C"/>
  <w16cid:commentId w16cid:paraId="5527C492" w16cid:durableId="2AF1B853"/>
  <w16cid:commentId w16cid:paraId="59D6CA18" w16cid:durableId="7B1776D4"/>
  <w16cid:commentId w16cid:paraId="5DEE97EE" w16cid:durableId="2AEF316D"/>
  <w16cid:commentId w16cid:paraId="12F1FFE5" w16cid:durableId="41092CD5"/>
  <w16cid:commentId w16cid:paraId="27336E10" w16cid:durableId="2AEF31A7"/>
  <w16cid:commentId w16cid:paraId="6DEAD545" w16cid:durableId="1BF7969C"/>
  <w16cid:commentId w16cid:paraId="14344534" w16cid:durableId="2AEF31B8"/>
  <w16cid:commentId w16cid:paraId="08A084E0" w16cid:durableId="377DB70F"/>
  <w16cid:commentId w16cid:paraId="4179D566" w16cid:durableId="2AEF31CD"/>
  <w16cid:commentId w16cid:paraId="7149B8C4" w16cid:durableId="23D95762"/>
  <w16cid:commentId w16cid:paraId="151B8A3E" w16cid:durableId="2AEF31E1"/>
  <w16cid:commentId w16cid:paraId="643E0AF7" w16cid:durableId="47CA2417"/>
  <w16cid:commentId w16cid:paraId="1B385334" w16cid:durableId="2AEF3211"/>
  <w16cid:commentId w16cid:paraId="543AF5D6" w16cid:durableId="4FBB3B6E"/>
  <w16cid:commentId w16cid:paraId="20EAB7F5" w16cid:durableId="2AEF3241"/>
  <w16cid:commentId w16cid:paraId="45209207" w16cid:durableId="14FDCD36"/>
  <w16cid:commentId w16cid:paraId="315FCCF0" w16cid:durableId="2AEF3277"/>
  <w16cid:commentId w16cid:paraId="382C69B4" w16cid:durableId="121BE0DE"/>
  <w16cid:commentId w16cid:paraId="59DE9ADB" w16cid:durableId="2AEF3289"/>
  <w16cid:commentId w16cid:paraId="5EE8EDEB" w16cid:durableId="2EAF5861"/>
  <w16cid:commentId w16cid:paraId="776AFAA6" w16cid:durableId="2AEF32A0"/>
  <w16cid:commentId w16cid:paraId="5161E41D" w16cid:durableId="341E07C0"/>
  <w16cid:commentId w16cid:paraId="1666A09B" w16cid:durableId="2AF05B56"/>
  <w16cid:commentId w16cid:paraId="0DF89184" w16cid:durableId="12B4BC80"/>
  <w16cid:commentId w16cid:paraId="4704F1DE" w16cid:durableId="2AF1A2FE"/>
  <w16cid:commentId w16cid:paraId="22E85FBB" w16cid:durableId="174733BB"/>
  <w16cid:commentId w16cid:paraId="420E3F6A" w16cid:durableId="2AEF3548"/>
  <w16cid:commentId w16cid:paraId="2F083B63" w16cid:durableId="3BF82063"/>
  <w16cid:commentId w16cid:paraId="0F80EA2F" w16cid:durableId="2AEF3690"/>
  <w16cid:commentId w16cid:paraId="4C5C1346" w16cid:durableId="089592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4FC6" w14:textId="77777777" w:rsidR="00AC6FB2" w:rsidRPr="0095297E" w:rsidRDefault="00AC6FB2">
      <w:r w:rsidRPr="0095297E">
        <w:separator/>
      </w:r>
    </w:p>
  </w:endnote>
  <w:endnote w:type="continuationSeparator" w:id="0">
    <w:p w14:paraId="78C1F079" w14:textId="77777777" w:rsidR="00AC6FB2" w:rsidRPr="0095297E" w:rsidRDefault="00AC6FB2">
      <w:r w:rsidRPr="0095297E">
        <w:continuationSeparator/>
      </w:r>
    </w:p>
  </w:endnote>
  <w:endnote w:type="continuationNotice" w:id="1">
    <w:p w14:paraId="2090BB57" w14:textId="77777777" w:rsidR="00AC6FB2" w:rsidRDefault="00AC6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5410B" w:rsidRPr="0095297E" w:rsidRDefault="00B5410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A0D2" w14:textId="77777777" w:rsidR="00AC6FB2" w:rsidRPr="0095297E" w:rsidRDefault="00AC6FB2">
      <w:r w:rsidRPr="0095297E">
        <w:separator/>
      </w:r>
    </w:p>
  </w:footnote>
  <w:footnote w:type="continuationSeparator" w:id="0">
    <w:p w14:paraId="6ACECF48" w14:textId="77777777" w:rsidR="00AC6FB2" w:rsidRPr="0095297E" w:rsidRDefault="00AC6FB2">
      <w:r w:rsidRPr="0095297E">
        <w:continuationSeparator/>
      </w:r>
    </w:p>
  </w:footnote>
  <w:footnote w:type="continuationNotice" w:id="1">
    <w:p w14:paraId="7675C999" w14:textId="77777777" w:rsidR="00AC6FB2" w:rsidRDefault="00AC6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306A82C4"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33C7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599921B"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33C7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B5410B" w:rsidRPr="0095297E" w:rsidRDefault="00B5410B">
    <w:pPr>
      <w:pStyle w:val="Header"/>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495612333">
    <w:abstractNumId w:val="0"/>
  </w:num>
  <w:num w:numId="2" w16cid:durableId="1942491562">
    <w:abstractNumId w:val="2"/>
  </w:num>
  <w:num w:numId="3" w16cid:durableId="584992899">
    <w:abstractNumId w:val="3"/>
  </w:num>
  <w:num w:numId="4" w16cid:durableId="1604920774">
    <w:abstractNumId w:val="1"/>
  </w:num>
  <w:num w:numId="5" w16cid:durableId="16506723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Mob_enh2">
    <w15:presenceInfo w15:providerId="None" w15:userId="NR_Mob_enh2"/>
  </w15:person>
  <w15:person w15:author="Intel">
    <w15:presenceInfo w15:providerId="None" w15:userId="Intel"/>
  </w15:person>
  <w15:person w15:author="MediaTek-Xiaonan">
    <w15:presenceInfo w15:providerId="None" w15:userId="MediaTek-Xiaonan"/>
  </w15:person>
  <w15:person w15:author="Netw_Energy_NR">
    <w15:presenceInfo w15:providerId="None" w15:userId="Netw_Energy_NR"/>
  </w15:person>
  <w15:person w15:author="Huawei, HiSilicon">
    <w15:presenceInfo w15:providerId="None" w15:userId="Huawei, HiSilicon"/>
  </w15:person>
  <w15:person w15:author="NR_Mob_enh2-Core">
    <w15:presenceInfo w15:providerId="None" w15:userId="NR_Mob_enh2-Core"/>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3C73"/>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1951"/>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474"/>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0571"/>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677"/>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3B3"/>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6F794D"/>
    <w:rsid w:val="00701CFA"/>
    <w:rsid w:val="00701EDD"/>
    <w:rsid w:val="00702299"/>
    <w:rsid w:val="00703293"/>
    <w:rsid w:val="00703C04"/>
    <w:rsid w:val="00703D57"/>
    <w:rsid w:val="007070BE"/>
    <w:rsid w:val="0071037B"/>
    <w:rsid w:val="0071212C"/>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04E"/>
    <w:rsid w:val="008022DE"/>
    <w:rsid w:val="008028A4"/>
    <w:rsid w:val="0080297F"/>
    <w:rsid w:val="00811513"/>
    <w:rsid w:val="00812848"/>
    <w:rsid w:val="00812DB2"/>
    <w:rsid w:val="00813C45"/>
    <w:rsid w:val="008161DB"/>
    <w:rsid w:val="008174CA"/>
    <w:rsid w:val="00820204"/>
    <w:rsid w:val="00820FE1"/>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1695"/>
    <w:rsid w:val="009132B1"/>
    <w:rsid w:val="0091348E"/>
    <w:rsid w:val="0091481A"/>
    <w:rsid w:val="00916DD4"/>
    <w:rsid w:val="00917C50"/>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5B6F"/>
    <w:rsid w:val="00AB6751"/>
    <w:rsid w:val="00AB720A"/>
    <w:rsid w:val="00AC038D"/>
    <w:rsid w:val="00AC1276"/>
    <w:rsid w:val="00AC14E6"/>
    <w:rsid w:val="00AC1DF7"/>
    <w:rsid w:val="00AC2350"/>
    <w:rsid w:val="00AC2F75"/>
    <w:rsid w:val="00AC50DC"/>
    <w:rsid w:val="00AC5F95"/>
    <w:rsid w:val="00AC640A"/>
    <w:rsid w:val="00AC6FB2"/>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22A"/>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4894"/>
    <w:rsid w:val="00BB564B"/>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167"/>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97461"/>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45E8"/>
    <w:rsid w:val="00EE5524"/>
    <w:rsid w:val="00EE5E00"/>
    <w:rsid w:val="00EE63F4"/>
    <w:rsid w:val="00EF2A43"/>
    <w:rsid w:val="00EF3F3D"/>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CommentSubject">
    <w:name w:val="annotation subject"/>
    <w:basedOn w:val="CommentText"/>
    <w:next w:val="CommentText"/>
    <w:link w:val="CommentSubjectChar"/>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3395708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3968635">
      <w:bodyDiv w:val="1"/>
      <w:marLeft w:val="0"/>
      <w:marRight w:val="0"/>
      <w:marTop w:val="0"/>
      <w:marBottom w:val="0"/>
      <w:divBdr>
        <w:top w:val="none" w:sz="0" w:space="0" w:color="auto"/>
        <w:left w:val="none" w:sz="0" w:space="0" w:color="auto"/>
        <w:bottom w:val="none" w:sz="0" w:space="0" w:color="auto"/>
        <w:right w:val="none" w:sz="0" w:space="0" w:color="auto"/>
      </w:divBdr>
    </w:div>
    <w:div w:id="54618919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63768342">
      <w:bodyDiv w:val="1"/>
      <w:marLeft w:val="0"/>
      <w:marRight w:val="0"/>
      <w:marTop w:val="0"/>
      <w:marBottom w:val="0"/>
      <w:divBdr>
        <w:top w:val="none" w:sz="0" w:space="0" w:color="auto"/>
        <w:left w:val="none" w:sz="0" w:space="0" w:color="auto"/>
        <w:bottom w:val="none" w:sz="0" w:space="0" w:color="auto"/>
        <w:right w:val="none" w:sz="0" w:space="0" w:color="auto"/>
      </w:divBdr>
    </w:div>
    <w:div w:id="82420569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87435449">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5420680">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3765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4016D680-8290-4A58-B33A-10F3C488BD07}">
  <ds:schemaRefs>
    <ds:schemaRef ds:uri="http://schemas.openxmlformats.org/officeDocument/2006/bibliography"/>
  </ds:schemaRefs>
</ds:datastoreItem>
</file>

<file path=customXml/itemProps5.xml><?xml version="1.0" encoding="utf-8"?>
<ds:datastoreItem xmlns:ds="http://schemas.openxmlformats.org/officeDocument/2006/customXml" ds:itemID="{10B0AF74-D412-4287-B326-67BAB18924E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389</Pages>
  <Words>166084</Words>
  <Characters>946684</Characters>
  <Application>Microsoft Office Word</Application>
  <DocSecurity>0</DocSecurity>
  <Lines>7889</Lines>
  <Paragraphs>2221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1110547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NR_MIMO_evo_DL_UL</cp:lastModifiedBy>
  <cp:revision>2</cp:revision>
  <cp:lastPrinted>2020-12-18T20:15:00Z</cp:lastPrinted>
  <dcterms:created xsi:type="dcterms:W3CDTF">2024-11-27T15:55:00Z</dcterms:created>
  <dcterms:modified xsi:type="dcterms:W3CDTF">2024-11-27T15:55:00Z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