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[POST127</w:t>
      </w:r>
      <w:proofErr w:type="gramStart"/>
      <w:r w:rsidR="00785BB9" w:rsidRPr="00785BB9">
        <w:rPr>
          <w:rFonts w:ascii="Arial" w:eastAsia="宋体" w:hAnsi="Arial" w:cs="Arial"/>
          <w:b/>
          <w:lang w:val="en-GB"/>
        </w:rPr>
        <w:t>][</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a"/>
        <w:tblW w:w="0" w:type="auto"/>
        <w:tblLook w:val="04A0" w:firstRow="1" w:lastRow="0" w:firstColumn="1" w:lastColumn="0" w:noHBand="0" w:noVBand="1"/>
      </w:tblPr>
      <w:tblGrid>
        <w:gridCol w:w="2943"/>
        <w:gridCol w:w="5812"/>
      </w:tblGrid>
      <w:tr w:rsidR="003E4D28" w:rsidRPr="00EF1F0F" w14:paraId="77116A08" w14:textId="77777777" w:rsidTr="00EF1F0F">
        <w:tc>
          <w:tcPr>
            <w:tcW w:w="2943"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812"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EF1F0F">
        <w:tc>
          <w:tcPr>
            <w:tcW w:w="2943"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812"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proofErr w:type="spellStart"/>
            <w:r>
              <w:rPr>
                <w:rFonts w:ascii="Arial" w:eastAsiaTheme="minorEastAsia" w:hAnsi="Arial" w:cs="Arial" w:hint="eastAsia"/>
                <w:sz w:val="20"/>
                <w:lang w:eastAsia="zh-CN"/>
              </w:rPr>
              <w:t>Rui</w:t>
            </w:r>
            <w:proofErr w:type="spellEnd"/>
            <w:r>
              <w:rPr>
                <w:rFonts w:ascii="Arial" w:eastAsiaTheme="minorEastAsia" w:hAnsi="Arial" w:cs="Arial" w:hint="eastAsia"/>
                <w:sz w:val="20"/>
                <w:lang w:eastAsia="zh-CN"/>
              </w:rPr>
              <w:t xml:space="preserve"> Zhou(zhourui@catt.cn)</w:t>
            </w:r>
          </w:p>
        </w:tc>
      </w:tr>
      <w:tr w:rsidR="003E4D28" w:rsidRPr="00EF1F0F" w14:paraId="50DBBE40" w14:textId="77777777" w:rsidTr="00EF1F0F">
        <w:tc>
          <w:tcPr>
            <w:tcW w:w="2943" w:type="dxa"/>
          </w:tcPr>
          <w:p w14:paraId="4E8DE1D0" w14:textId="6F959085" w:rsidR="003E4D28" w:rsidRPr="00EF1F0F" w:rsidRDefault="003E4D28" w:rsidP="00EF1F0F">
            <w:pPr>
              <w:pStyle w:val="EmailDiscussion2"/>
              <w:spacing w:beforeLines="50" w:before="120" w:afterLines="50" w:after="120" w:line="240" w:lineRule="auto"/>
              <w:ind w:left="0" w:firstLine="0"/>
              <w:rPr>
                <w:rFonts w:ascii="Arial" w:eastAsia="宋体" w:hAnsi="Arial" w:cs="Arial"/>
                <w:sz w:val="20"/>
                <w:lang w:eastAsia="zh-CN"/>
              </w:rPr>
            </w:pPr>
          </w:p>
        </w:tc>
        <w:tc>
          <w:tcPr>
            <w:tcW w:w="5812" w:type="dxa"/>
          </w:tcPr>
          <w:p w14:paraId="341CD31D" w14:textId="0DB18DB2" w:rsidR="003E4D28" w:rsidRPr="00EF1F0F" w:rsidRDefault="003E4D28" w:rsidP="00EF1F0F">
            <w:pPr>
              <w:pStyle w:val="EmailDiscussion2"/>
              <w:spacing w:beforeLines="50" w:before="120" w:afterLines="50" w:after="120" w:line="240" w:lineRule="auto"/>
              <w:ind w:left="0" w:firstLine="0"/>
              <w:rPr>
                <w:rFonts w:ascii="Arial" w:eastAsia="宋体" w:hAnsi="Arial" w:cs="Arial"/>
                <w:sz w:val="20"/>
                <w:lang w:eastAsia="zh-CN"/>
              </w:rPr>
            </w:pPr>
          </w:p>
        </w:tc>
      </w:tr>
      <w:tr w:rsidR="00EF1F0F" w:rsidRPr="00EF1F0F" w14:paraId="55E3E52F" w14:textId="77777777" w:rsidTr="00EF1F0F">
        <w:tc>
          <w:tcPr>
            <w:tcW w:w="2943" w:type="dxa"/>
          </w:tcPr>
          <w:p w14:paraId="7C214B2C" w14:textId="77777777" w:rsidR="00EF1F0F" w:rsidRPr="00EF1F0F" w:rsidRDefault="00EF1F0F" w:rsidP="00EF1F0F">
            <w:pPr>
              <w:pStyle w:val="EmailDiscussion2"/>
              <w:spacing w:beforeLines="50" w:before="120" w:afterLines="50" w:after="120" w:line="240" w:lineRule="auto"/>
              <w:ind w:left="0" w:firstLine="0"/>
              <w:rPr>
                <w:rFonts w:ascii="Arial" w:eastAsia="宋体" w:hAnsi="Arial" w:cs="Arial"/>
                <w:sz w:val="20"/>
                <w:lang w:eastAsia="zh-CN"/>
              </w:rPr>
            </w:pPr>
          </w:p>
        </w:tc>
        <w:tc>
          <w:tcPr>
            <w:tcW w:w="5812" w:type="dxa"/>
          </w:tcPr>
          <w:p w14:paraId="244DC0A3" w14:textId="77777777" w:rsidR="00EF1F0F" w:rsidRPr="00EF1F0F" w:rsidRDefault="00EF1F0F" w:rsidP="00EF1F0F">
            <w:pPr>
              <w:pStyle w:val="EmailDiscussion2"/>
              <w:spacing w:beforeLines="50" w:before="120" w:afterLines="50" w:after="120" w:line="240" w:lineRule="auto"/>
              <w:ind w:left="0" w:firstLine="0"/>
              <w:rPr>
                <w:rFonts w:ascii="Arial" w:eastAsia="宋体" w:hAnsi="Arial" w:cs="Arial"/>
                <w:sz w:val="20"/>
                <w:lang w:eastAsia="zh-CN"/>
              </w:rPr>
            </w:pPr>
          </w:p>
        </w:tc>
      </w:tr>
    </w:tbl>
    <w:p w14:paraId="176C4912" w14:textId="77777777" w:rsidR="003E4D28" w:rsidRPr="00D82A02" w:rsidRDefault="003E4D28" w:rsidP="005B3BD5">
      <w:pPr>
        <w:pStyle w:val="EmailDiscussion2"/>
        <w:spacing w:beforeLines="100" w:before="240" w:afterLines="100" w:after="240"/>
        <w:ind w:left="0" w:firstLine="0"/>
        <w:jc w:val="both"/>
        <w:rPr>
          <w:rFonts w:ascii="Arial" w:hAnsi="Arial" w:cs="Arial"/>
          <w:lang w:val="fi-FI"/>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a"/>
        <w:tblW w:w="0" w:type="auto"/>
        <w:tblLook w:val="04A0" w:firstRow="1" w:lastRow="0" w:firstColumn="1" w:lastColumn="0" w:noHBand="0" w:noVBand="1"/>
      </w:tblPr>
      <w:tblGrid>
        <w:gridCol w:w="8862"/>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a"/>
        <w:tblW w:w="0" w:type="auto"/>
        <w:tblLook w:val="04A0" w:firstRow="1" w:lastRow="0" w:firstColumn="1" w:lastColumn="0" w:noHBand="0" w:noVBand="1"/>
      </w:tblPr>
      <w:tblGrid>
        <w:gridCol w:w="8862"/>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00"/>
        <w:gridCol w:w="5352"/>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hint="eastAsia"/>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4716B5" w:rsidRPr="003C0F6B" w14:paraId="167F21B5" w14:textId="77777777" w:rsidTr="004716B5">
        <w:tc>
          <w:tcPr>
            <w:tcW w:w="972" w:type="pct"/>
            <w:vAlign w:val="center"/>
          </w:tcPr>
          <w:p w14:paraId="45DE02F0" w14:textId="77777777" w:rsidR="004716B5" w:rsidRPr="003C0F6B" w:rsidRDefault="004716B5" w:rsidP="00690AC5">
            <w:pPr>
              <w:spacing w:beforeLines="50" w:before="120" w:afterLines="50" w:after="120" w:line="240" w:lineRule="auto"/>
              <w:jc w:val="both"/>
              <w:rPr>
                <w:rFonts w:ascii="Arial" w:eastAsia="Malgun Gothic" w:hAnsi="Arial" w:cs="Arial"/>
                <w:sz w:val="20"/>
                <w:szCs w:val="20"/>
              </w:rPr>
            </w:pPr>
          </w:p>
        </w:tc>
        <w:tc>
          <w:tcPr>
            <w:tcW w:w="971" w:type="pct"/>
            <w:vAlign w:val="center"/>
          </w:tcPr>
          <w:p w14:paraId="712384BB" w14:textId="77777777" w:rsidR="004716B5" w:rsidRPr="003C0F6B" w:rsidRDefault="004716B5" w:rsidP="00690AC5">
            <w:pPr>
              <w:spacing w:beforeLines="50" w:before="120" w:afterLines="50" w:after="120" w:line="240" w:lineRule="auto"/>
              <w:jc w:val="both"/>
              <w:rPr>
                <w:rFonts w:ascii="Arial" w:hAnsi="Arial" w:cs="Arial"/>
                <w:sz w:val="20"/>
                <w:szCs w:val="20"/>
              </w:rPr>
            </w:pPr>
          </w:p>
        </w:tc>
        <w:tc>
          <w:tcPr>
            <w:tcW w:w="3057" w:type="pct"/>
          </w:tcPr>
          <w:p w14:paraId="7AA7E813" w14:textId="77777777" w:rsidR="004716B5" w:rsidRPr="003C0F6B" w:rsidRDefault="004716B5" w:rsidP="00690AC5">
            <w:pPr>
              <w:spacing w:beforeLines="50" w:before="120" w:afterLines="50" w:after="120" w:line="240" w:lineRule="auto"/>
              <w:jc w:val="both"/>
              <w:rPr>
                <w:rFonts w:ascii="Arial" w:hAnsi="Arial" w:cs="Arial"/>
                <w:sz w:val="20"/>
                <w:szCs w:val="20"/>
              </w:rPr>
            </w:pPr>
          </w:p>
        </w:tc>
      </w:tr>
      <w:tr w:rsidR="004716B5" w:rsidRPr="003C0F6B" w14:paraId="15A33DE6" w14:textId="77777777" w:rsidTr="004716B5">
        <w:tc>
          <w:tcPr>
            <w:tcW w:w="972" w:type="pct"/>
          </w:tcPr>
          <w:p w14:paraId="263CD986" w14:textId="77777777" w:rsidR="004716B5" w:rsidRPr="003C0F6B" w:rsidRDefault="004716B5" w:rsidP="00690AC5">
            <w:pPr>
              <w:spacing w:beforeLines="50" w:before="120" w:afterLines="50" w:after="120" w:line="240" w:lineRule="auto"/>
              <w:jc w:val="both"/>
              <w:rPr>
                <w:rFonts w:ascii="Arial" w:hAnsi="Arial" w:cs="Arial"/>
                <w:sz w:val="20"/>
                <w:szCs w:val="20"/>
              </w:rPr>
            </w:pPr>
          </w:p>
        </w:tc>
        <w:tc>
          <w:tcPr>
            <w:tcW w:w="971" w:type="pct"/>
          </w:tcPr>
          <w:p w14:paraId="0771A913" w14:textId="77777777" w:rsidR="004716B5" w:rsidRPr="003C0F6B" w:rsidRDefault="004716B5" w:rsidP="00690AC5">
            <w:pPr>
              <w:spacing w:beforeLines="50" w:before="120" w:afterLines="50" w:after="120" w:line="240" w:lineRule="auto"/>
              <w:jc w:val="both"/>
              <w:rPr>
                <w:rFonts w:ascii="Arial" w:hAnsi="Arial" w:cs="Arial"/>
                <w:sz w:val="20"/>
                <w:szCs w:val="20"/>
              </w:rPr>
            </w:pPr>
          </w:p>
        </w:tc>
        <w:tc>
          <w:tcPr>
            <w:tcW w:w="3057" w:type="pct"/>
          </w:tcPr>
          <w:p w14:paraId="2E6FE4A4" w14:textId="77777777" w:rsidR="004716B5" w:rsidRPr="003C0F6B" w:rsidRDefault="004716B5" w:rsidP="00690AC5">
            <w:pPr>
              <w:spacing w:beforeLines="50" w:before="120" w:afterLines="50" w:after="120" w:line="240" w:lineRule="auto"/>
              <w:jc w:val="both"/>
              <w:rPr>
                <w:rFonts w:ascii="Arial" w:hAnsi="Arial" w:cs="Arial"/>
                <w:sz w:val="20"/>
                <w:szCs w:val="20"/>
              </w:rPr>
            </w:pPr>
          </w:p>
        </w:tc>
      </w:tr>
    </w:tbl>
    <w:p w14:paraId="328A5D9F" w14:textId="77777777" w:rsidR="004716B5" w:rsidRPr="003C0F6B" w:rsidRDefault="004716B5"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a"/>
        <w:tblW w:w="0" w:type="auto"/>
        <w:tblLook w:val="04A0" w:firstRow="1" w:lastRow="0" w:firstColumn="1" w:lastColumn="0" w:noHBand="0" w:noVBand="1"/>
      </w:tblPr>
      <w:tblGrid>
        <w:gridCol w:w="8862"/>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a"/>
        <w:tblW w:w="0" w:type="auto"/>
        <w:tblLook w:val="04A0" w:firstRow="1" w:lastRow="0" w:firstColumn="1" w:lastColumn="0" w:noHBand="0" w:noVBand="1"/>
      </w:tblPr>
      <w:tblGrid>
        <w:gridCol w:w="8862"/>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6" w:author="Huawei" w:date="2024-08-27T15:02:00Z"/>
                <w:lang w:eastAsia="zh-CN"/>
              </w:rPr>
            </w:pPr>
            <w:del w:id="7"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8" w:author="Huawei" w:date="2024-08-27T15:02:00Z">
                <w:pPr>
                  <w:pStyle w:val="B6"/>
                </w:pPr>
              </w:pPrChange>
            </w:pPr>
            <w:del w:id="9" w:author="Huawei" w:date="2024-08-27T15:02:00Z">
              <w:r w:rsidRPr="002D3917" w:rsidDel="00BA3F8D">
                <w:delText>6</w:delText>
              </w:r>
            </w:del>
            <w:ins w:id="10"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1" w:author="Huawei" w:date="2024-08-27T15:02:00Z">
                <w:pPr>
                  <w:pStyle w:val="B6"/>
                </w:pPr>
              </w:pPrChange>
            </w:pPr>
            <w:del w:id="12" w:author="Huawei" w:date="2024-08-27T15:02:00Z">
              <w:r w:rsidRPr="002D3917" w:rsidDel="00BA3F8D">
                <w:delText>6</w:delText>
              </w:r>
            </w:del>
            <w:ins w:id="13"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4" w:author="Huawei" w:date="2024-08-27T15:03:00Z"/>
                <w:lang w:eastAsia="zh-CN"/>
              </w:rPr>
            </w:pPr>
            <w:del w:id="1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60"/>
        <w:gridCol w:w="5492"/>
      </w:tblGrid>
      <w:tr w:rsidR="00EF12B2" w:rsidRPr="003C0F6B" w14:paraId="330FF566" w14:textId="77777777" w:rsidTr="004716B5">
        <w:tc>
          <w:tcPr>
            <w:tcW w:w="972"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13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4716B5">
        <w:tc>
          <w:tcPr>
            <w:tcW w:w="972"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13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4716B5">
        <w:tc>
          <w:tcPr>
            <w:tcW w:w="972" w:type="pct"/>
            <w:vAlign w:val="center"/>
          </w:tcPr>
          <w:p w14:paraId="55E323F3" w14:textId="77777777" w:rsidR="00EF12B2" w:rsidRPr="003C0F6B" w:rsidRDefault="00EF12B2" w:rsidP="004716B5">
            <w:pPr>
              <w:spacing w:beforeLines="50" w:before="120" w:afterLines="50" w:after="120" w:line="240" w:lineRule="auto"/>
              <w:jc w:val="both"/>
              <w:rPr>
                <w:rFonts w:ascii="Arial" w:eastAsia="Malgun Gothic" w:hAnsi="Arial" w:cs="Arial"/>
                <w:sz w:val="20"/>
                <w:szCs w:val="20"/>
              </w:rPr>
            </w:pPr>
          </w:p>
        </w:tc>
        <w:tc>
          <w:tcPr>
            <w:tcW w:w="891" w:type="pct"/>
            <w:vAlign w:val="center"/>
          </w:tcPr>
          <w:p w14:paraId="05E70589"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3137" w:type="pct"/>
          </w:tcPr>
          <w:p w14:paraId="0ACC0D99"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1E4443A6" w14:textId="77777777" w:rsidTr="004716B5">
        <w:tc>
          <w:tcPr>
            <w:tcW w:w="972" w:type="pct"/>
          </w:tcPr>
          <w:p w14:paraId="14091F60"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891" w:type="pct"/>
          </w:tcPr>
          <w:p w14:paraId="3D05547B"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3137" w:type="pct"/>
          </w:tcPr>
          <w:p w14:paraId="1086CBC7"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bl>
    <w:p w14:paraId="42261323" w14:textId="1DB9FC08" w:rsidR="00EF12B2"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a"/>
        <w:tblW w:w="0" w:type="auto"/>
        <w:tblLook w:val="04A0" w:firstRow="1" w:lastRow="0" w:firstColumn="1" w:lastColumn="0" w:noHBand="0" w:noVBand="1"/>
      </w:tblPr>
      <w:tblGrid>
        <w:gridCol w:w="8862"/>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 xml:space="preserve">between </w:t>
      </w:r>
      <w:proofErr w:type="spellStart"/>
      <w:r w:rsidR="00F56A0E">
        <w:rPr>
          <w:rFonts w:ascii="Arial" w:hAnsi="Arial" w:cs="Arial"/>
          <w:sz w:val="20"/>
          <w:szCs w:val="20"/>
        </w:rPr>
        <w:t>mt-sdt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 xml:space="preserve">Case1: When UE receives both </w:t>
      </w:r>
      <w:proofErr w:type="spellStart"/>
      <w:r>
        <w:rPr>
          <w:rFonts w:ascii="Arial" w:hAnsi="Arial" w:cs="Arial"/>
          <w:sz w:val="20"/>
          <w:szCs w:val="20"/>
        </w:rPr>
        <w:t>mt-sdt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 xml:space="preserve">in the same paging message, UE will use </w:t>
      </w:r>
      <w:proofErr w:type="spellStart"/>
      <w:r>
        <w:rPr>
          <w:rFonts w:ascii="Arial" w:hAnsi="Arial" w:cs="Arial"/>
          <w:sz w:val="20"/>
          <w:szCs w:val="20"/>
        </w:rPr>
        <w:t>mt</w:t>
      </w:r>
      <w:proofErr w:type="spellEnd"/>
      <w:r>
        <w:rPr>
          <w:rFonts w:ascii="Arial" w:hAnsi="Arial" w:cs="Arial"/>
          <w:sz w:val="20"/>
          <w:szCs w:val="20"/>
        </w:rPr>
        <w:t xml:space="preserve">-access instead of </w:t>
      </w:r>
      <w:proofErr w:type="spellStart"/>
      <w:r>
        <w:rPr>
          <w:rFonts w:ascii="Arial" w:hAnsi="Arial" w:cs="Arial"/>
          <w:sz w:val="20"/>
          <w:szCs w:val="20"/>
        </w:rPr>
        <w:t>mt-sdt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 xml:space="preserve">Case2: When UE receives both </w:t>
      </w:r>
      <w:proofErr w:type="spellStart"/>
      <w:r>
        <w:rPr>
          <w:rFonts w:ascii="Arial" w:hAnsi="Arial" w:cs="Arial"/>
          <w:sz w:val="20"/>
          <w:szCs w:val="20"/>
        </w:rPr>
        <w:t>mt-sdt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w:t>
      </w:r>
      <w:proofErr w:type="spellStart"/>
      <w:r>
        <w:rPr>
          <w:rFonts w:ascii="Arial" w:hAnsi="Arial" w:cs="Arial"/>
          <w:sz w:val="20"/>
          <w:szCs w:val="20"/>
        </w:rPr>
        <w:t>mt-sdt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a"/>
        <w:tblW w:w="0" w:type="auto"/>
        <w:tblLook w:val="04A0" w:firstRow="1" w:lastRow="0" w:firstColumn="1" w:lastColumn="0" w:noHBand="0" w:noVBand="1"/>
      </w:tblPr>
      <w:tblGrid>
        <w:gridCol w:w="8862"/>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17" w:author="Huawei" w:date="2024-08-27T15:02:00Z"/>
                <w:lang w:eastAsia="zh-CN"/>
              </w:rPr>
            </w:pPr>
            <w:del w:id="18"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19" w:author="Huawei" w:date="2024-08-27T15:02:00Z">
                <w:pPr>
                  <w:pStyle w:val="B6"/>
                </w:pPr>
              </w:pPrChange>
            </w:pPr>
            <w:del w:id="20" w:author="Huawei" w:date="2024-08-27T15:02:00Z">
              <w:r w:rsidRPr="002D3917" w:rsidDel="00BA3F8D">
                <w:delText>6</w:delText>
              </w:r>
            </w:del>
            <w:ins w:id="21"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22" w:author="Huawei" w:date="2024-08-27T15:02:00Z">
                <w:pPr>
                  <w:pStyle w:val="B6"/>
                </w:pPr>
              </w:pPrChange>
            </w:pPr>
            <w:del w:id="23" w:author="Huawei" w:date="2024-08-27T15:02:00Z">
              <w:r w:rsidRPr="002D3917" w:rsidDel="00BA3F8D">
                <w:delText>6</w:delText>
              </w:r>
            </w:del>
            <w:ins w:id="2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25" w:author="Huawei" w:date="2024-08-27T15:03:00Z"/>
                <w:lang w:eastAsia="zh-CN"/>
              </w:rPr>
            </w:pPr>
            <w:del w:id="2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27" w:author="Huawei" w:date="2024-08-27T15:21:00Z"/>
                <w:lang w:val="en-GB" w:eastAsia="zh-CN"/>
              </w:rPr>
            </w:pPr>
            <w:del w:id="28"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29" w:author="Huawei" w:date="2024-08-27T15:23:00Z">
                <w:pPr>
                  <w:pStyle w:val="B6"/>
                  <w:ind w:left="0" w:firstLine="0"/>
                </w:pPr>
              </w:pPrChange>
            </w:pPr>
            <w:ins w:id="30" w:author="Huawei" w:date="2024-08-27T15:21:00Z">
              <w:r>
                <w:rPr>
                  <w:rFonts w:hint="eastAsia"/>
                </w:rPr>
                <w:t>N</w:t>
              </w:r>
            </w:ins>
            <w:ins w:id="31" w:author="Huawei" w:date="2024-08-27T15:22:00Z">
              <w:r>
                <w:t xml:space="preserve">OTE </w:t>
              </w:r>
            </w:ins>
            <w:ins w:id="32" w:author="Huawei" w:date="2024-08-27T15:23:00Z">
              <w:r>
                <w:t xml:space="preserve">X: </w:t>
              </w:r>
            </w:ins>
            <w:ins w:id="33" w:author="Huawei" w:date="2024-08-27T15:24:00Z">
              <w:r>
                <w:t xml:space="preserve">In case </w:t>
              </w:r>
            </w:ins>
            <w:ins w:id="34"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35" w:author="Huawei" w:date="2024-08-27T15:28:00Z">
              <w:r>
                <w:t xml:space="preserve">and </w:t>
              </w:r>
              <w:r w:rsidR="00A33C32">
                <w:t>NW sends UE back to RRC_INACTIVE</w:t>
              </w:r>
            </w:ins>
            <w:ins w:id="36" w:author="Huawei" w:date="2024-08-27T15:29:00Z">
              <w:r w:rsidR="00A33C32">
                <w:t xml:space="preserve">, UE </w:t>
              </w:r>
            </w:ins>
            <w:ins w:id="37" w:author="Huawei" w:date="2024-08-27T15:31:00Z">
              <w:r w:rsidR="00A33C32">
                <w:t xml:space="preserve">configured to receive MBS multicast in RRC_INACTIVE </w:t>
              </w:r>
            </w:ins>
            <w:ins w:id="38" w:author="Huawei" w:date="2024-08-27T15:29:00Z">
              <w:r w:rsidR="00A33C32">
                <w:t xml:space="preserve">should </w:t>
              </w:r>
            </w:ins>
            <w:ins w:id="39" w:author="Huawei" w:date="2024-08-27T15:33:00Z">
              <w:r w:rsidR="00A33C32">
                <w:t>start</w:t>
              </w:r>
            </w:ins>
            <w:ins w:id="40" w:author="Huawei" w:date="2024-08-27T15:29:00Z">
              <w:r w:rsidR="00A33C32">
                <w:t xml:space="preserve"> receiv</w:t>
              </w:r>
            </w:ins>
            <w:ins w:id="41" w:author="Huawei" w:date="2024-08-27T15:33:00Z">
              <w:r w:rsidR="00A33C32">
                <w:t>ing</w:t>
              </w:r>
            </w:ins>
            <w:ins w:id="42" w:author="Huawei" w:date="2024-08-27T15:29:00Z">
              <w:r w:rsidR="00A33C32">
                <w:t xml:space="preserve"> multicast in RRC_INACTIVE</w:t>
              </w:r>
            </w:ins>
            <w:ins w:id="43" w:author="Huawei" w:date="2024-08-27T15:30:00Z">
              <w:r w:rsidR="00A33C32">
                <w:t xml:space="preserve"> if </w:t>
              </w:r>
            </w:ins>
            <w:proofErr w:type="spellStart"/>
            <w:ins w:id="44" w:author="Huawei" w:date="2024-08-27T15:32:00Z">
              <w:r w:rsidR="00A33C32">
                <w:rPr>
                  <w:i/>
                </w:rPr>
                <w:t>pagingGroupList</w:t>
              </w:r>
              <w:proofErr w:type="spellEnd"/>
              <w:r w:rsidR="00A33C32">
                <w:rPr>
                  <w:i/>
                </w:rPr>
                <w:t xml:space="preserve"> </w:t>
              </w:r>
              <w:r w:rsidR="00A33C32">
                <w:t xml:space="preserve">was included in the </w:t>
              </w:r>
            </w:ins>
            <w:ins w:id="45"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46" w:author="Huawei" w:date="2024-08-27T15:32:00Z">
              <w:r w:rsidR="00A33C32">
                <w:t xml:space="preserve">telling the UE to stay in </w:t>
              </w:r>
              <w:r w:rsidR="00A33C32">
                <w:lastRenderedPageBreak/>
                <w:t>RRC_INACTIVE for multicast reception.</w:t>
              </w:r>
            </w:ins>
            <w:ins w:id="47"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a"/>
        <w:tblW w:w="0" w:type="auto"/>
        <w:tblLook w:val="04A0" w:firstRow="1" w:lastRow="0" w:firstColumn="1" w:lastColumn="0" w:noHBand="0" w:noVBand="1"/>
      </w:tblPr>
      <w:tblGrid>
        <w:gridCol w:w="8862"/>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48" w:author="Huawei" w:date="2024-08-27T15:02:00Z"/>
                <w:lang w:eastAsia="zh-CN"/>
              </w:rPr>
            </w:pPr>
            <w:del w:id="49"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50" w:author="Huawei" w:date="2024-08-27T15:02:00Z">
                <w:pPr>
                  <w:pStyle w:val="B6"/>
                </w:pPr>
              </w:pPrChange>
            </w:pPr>
            <w:del w:id="51" w:author="Huawei" w:date="2024-08-27T15:02:00Z">
              <w:r w:rsidRPr="002D3917" w:rsidDel="00BA3F8D">
                <w:delText>6</w:delText>
              </w:r>
            </w:del>
            <w:ins w:id="52"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53" w:author="Huawei" w:date="2024-08-27T15:02:00Z">
                <w:pPr>
                  <w:pStyle w:val="B6"/>
                </w:pPr>
              </w:pPrChange>
            </w:pPr>
            <w:del w:id="54" w:author="Huawei" w:date="2024-08-27T15:02:00Z">
              <w:r w:rsidRPr="002D3917" w:rsidDel="00BA3F8D">
                <w:delText>6</w:delText>
              </w:r>
            </w:del>
            <w:ins w:id="55"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56" w:author="Huawei" w:date="2024-08-27T15:03:00Z"/>
                <w:lang w:eastAsia="zh-CN"/>
              </w:rPr>
            </w:pPr>
            <w:del w:id="57"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58"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w:t>
            </w:r>
            <w:r w:rsidRPr="002D3917">
              <w:rPr>
                <w:lang w:eastAsia="zh-CN"/>
              </w:rPr>
              <w:lastRenderedPageBreak/>
              <w:t xml:space="preserve">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59"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60" w:author="Huawei" w:date="2024-08-27T15:43:00Z"/>
                <w:rFonts w:eastAsiaTheme="minorEastAsia"/>
                <w:lang w:eastAsia="zh-CN"/>
              </w:rPr>
            </w:pPr>
            <w:ins w:id="61" w:author="Huawei" w:date="2024-08-27T15:43:00Z">
              <w:r w:rsidRPr="002D3917">
                <w:rPr>
                  <w:lang w:eastAsia="zh-CN"/>
                </w:rPr>
                <w:t>3&gt;</w:t>
              </w:r>
              <w:r w:rsidRPr="002D3917">
                <w:rPr>
                  <w:lang w:eastAsia="zh-CN"/>
                </w:rPr>
                <w:tab/>
              </w:r>
              <w:r>
                <w:rPr>
                  <w:lang w:eastAsia="zh-CN"/>
                </w:rPr>
                <w:t xml:space="preserve">if </w:t>
              </w:r>
            </w:ins>
            <w:ins w:id="62" w:author="Huawei" w:date="2024-08-27T15:51:00Z">
              <w:r w:rsidR="00A776F1">
                <w:rPr>
                  <w:lang w:eastAsia="zh-CN"/>
                </w:rPr>
                <w:t xml:space="preserve">UE </w:t>
              </w:r>
            </w:ins>
            <w:ins w:id="63" w:author="Huawei" w:date="2024-08-27T15:50:00Z">
              <w:r w:rsidR="00A776F1" w:rsidRPr="002D3917">
                <w:t>initiate</w:t>
              </w:r>
            </w:ins>
            <w:ins w:id="64" w:author="Huawei" w:date="2024-08-27T15:51:00Z">
              <w:r w:rsidR="00A776F1">
                <w:t>d</w:t>
              </w:r>
            </w:ins>
            <w:ins w:id="65"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proofErr w:type="spellStart"/>
              <w:r w:rsidR="00A776F1" w:rsidRPr="002D3917">
                <w:rPr>
                  <w:i/>
                </w:rPr>
                <w:t>mt</w:t>
              </w:r>
              <w:proofErr w:type="spellEnd"/>
              <w:r w:rsidR="00A776F1" w:rsidRPr="002D3917">
                <w:rPr>
                  <w:i/>
                </w:rPr>
                <w:t>-SDT</w:t>
              </w:r>
            </w:ins>
            <w:ins w:id="66" w:author="Huawei" w:date="2024-08-27T15:51:00Z">
              <w:r w:rsidR="00A776F1">
                <w:rPr>
                  <w:i/>
                </w:rPr>
                <w:t xml:space="preserve"> </w:t>
              </w:r>
              <w:r w:rsidR="00A776F1">
                <w:t>and was released to RRC_INACTIVE</w:t>
              </w:r>
            </w:ins>
            <w:ins w:id="67"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68" w:author="Huawei" w:date="2024-08-27T15:54:00Z"/>
                <w:lang w:eastAsia="zh-CN"/>
              </w:rPr>
            </w:pPr>
            <w:ins w:id="69" w:author="Huawei" w:date="2024-08-27T15:45:00Z">
              <w:r>
                <w:rPr>
                  <w:rFonts w:eastAsiaTheme="minorEastAsia"/>
                  <w:lang w:eastAsia="zh-CN"/>
                </w:rPr>
                <w:t>4</w:t>
              </w:r>
            </w:ins>
            <w:ins w:id="70" w:author="Huawei" w:date="2024-08-27T15:46:00Z">
              <w:r>
                <w:rPr>
                  <w:rFonts w:eastAsiaTheme="minorEastAsia"/>
                  <w:lang w:eastAsia="zh-CN"/>
                </w:rPr>
                <w:t>&gt;</w:t>
              </w:r>
              <w:r w:rsidRPr="002D3917">
                <w:rPr>
                  <w:lang w:eastAsia="zh-CN"/>
                </w:rPr>
                <w:tab/>
              </w:r>
            </w:ins>
            <w:ins w:id="71"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72" w:author="Huawei" w:date="2024-08-27T15:54:00Z"/>
                <w:lang w:eastAsia="zh-CN"/>
              </w:rPr>
            </w:pPr>
            <w:ins w:id="73"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74" w:author="Huawei" w:date="2024-08-27T15:54:00Z"/>
              </w:rPr>
            </w:pPr>
            <w:ins w:id="75"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76"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5533E42D" w14:textId="263AFD3D"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lastRenderedPageBreak/>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60"/>
        <w:gridCol w:w="549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Option </w:t>
            </w:r>
            <w:bookmarkStart w:id="77" w:name="_GoBack"/>
            <w:bookmarkEnd w:id="77"/>
            <w:r>
              <w:rPr>
                <w:rFonts w:ascii="Arial" w:hAnsi="Arial" w:cs="Arial" w:hint="eastAsia"/>
                <w:sz w:val="20"/>
                <w:szCs w:val="20"/>
              </w:rPr>
              <w:t>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BA3F8D" w:rsidRPr="003C0F6B" w14:paraId="10D64D54" w14:textId="77777777" w:rsidTr="00690AC5">
        <w:tc>
          <w:tcPr>
            <w:tcW w:w="972" w:type="pct"/>
            <w:vAlign w:val="center"/>
          </w:tcPr>
          <w:p w14:paraId="78EC7AE0" w14:textId="77777777" w:rsidR="00BA3F8D" w:rsidRPr="003C0F6B" w:rsidRDefault="00BA3F8D" w:rsidP="00690AC5">
            <w:pPr>
              <w:spacing w:beforeLines="50" w:before="120" w:afterLines="50" w:after="120" w:line="240" w:lineRule="auto"/>
              <w:jc w:val="both"/>
              <w:rPr>
                <w:rFonts w:ascii="Arial" w:eastAsia="Malgun Gothic" w:hAnsi="Arial" w:cs="Arial"/>
                <w:sz w:val="20"/>
                <w:szCs w:val="20"/>
              </w:rPr>
            </w:pPr>
          </w:p>
        </w:tc>
        <w:tc>
          <w:tcPr>
            <w:tcW w:w="891" w:type="pct"/>
            <w:vAlign w:val="center"/>
          </w:tcPr>
          <w:p w14:paraId="2332E561" w14:textId="77777777" w:rsidR="00BA3F8D" w:rsidRPr="003C0F6B" w:rsidRDefault="00BA3F8D" w:rsidP="00690AC5">
            <w:pPr>
              <w:spacing w:beforeLines="50" w:before="120" w:afterLines="50" w:after="120" w:line="240" w:lineRule="auto"/>
              <w:jc w:val="both"/>
              <w:rPr>
                <w:rFonts w:ascii="Arial" w:hAnsi="Arial" w:cs="Arial"/>
                <w:sz w:val="20"/>
                <w:szCs w:val="20"/>
              </w:rPr>
            </w:pPr>
          </w:p>
        </w:tc>
        <w:tc>
          <w:tcPr>
            <w:tcW w:w="3137" w:type="pct"/>
          </w:tcPr>
          <w:p w14:paraId="72967368"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BA3F8D" w:rsidRPr="003C0F6B" w14:paraId="798868B7" w14:textId="77777777" w:rsidTr="00690AC5">
        <w:tc>
          <w:tcPr>
            <w:tcW w:w="972" w:type="pct"/>
          </w:tcPr>
          <w:p w14:paraId="08613C67" w14:textId="77777777" w:rsidR="00BA3F8D" w:rsidRPr="003C0F6B" w:rsidRDefault="00BA3F8D" w:rsidP="00690AC5">
            <w:pPr>
              <w:spacing w:beforeLines="50" w:before="120" w:afterLines="50" w:after="120" w:line="240" w:lineRule="auto"/>
              <w:jc w:val="both"/>
              <w:rPr>
                <w:rFonts w:ascii="Arial" w:hAnsi="Arial" w:cs="Arial"/>
                <w:sz w:val="20"/>
                <w:szCs w:val="20"/>
              </w:rPr>
            </w:pPr>
          </w:p>
        </w:tc>
        <w:tc>
          <w:tcPr>
            <w:tcW w:w="891" w:type="pct"/>
          </w:tcPr>
          <w:p w14:paraId="1556E754" w14:textId="77777777" w:rsidR="00BA3F8D" w:rsidRPr="003C0F6B" w:rsidRDefault="00BA3F8D" w:rsidP="00690AC5">
            <w:pPr>
              <w:spacing w:beforeLines="50" w:before="120" w:afterLines="50" w:after="120" w:line="240" w:lineRule="auto"/>
              <w:jc w:val="both"/>
              <w:rPr>
                <w:rFonts w:ascii="Arial" w:hAnsi="Arial" w:cs="Arial"/>
                <w:sz w:val="20"/>
                <w:szCs w:val="20"/>
              </w:rPr>
            </w:pPr>
          </w:p>
        </w:tc>
        <w:tc>
          <w:tcPr>
            <w:tcW w:w="3137" w:type="pct"/>
          </w:tcPr>
          <w:p w14:paraId="41F545ED"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bl>
    <w:p w14:paraId="6249120E" w14:textId="77777777" w:rsidR="00403A0F" w:rsidRPr="003C0F6B"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4D1A0" w14:textId="77777777" w:rsidR="007847B4" w:rsidRDefault="007847B4" w:rsidP="00C012D1">
      <w:pPr>
        <w:spacing w:after="0" w:line="240" w:lineRule="auto"/>
      </w:pPr>
      <w:r>
        <w:separator/>
      </w:r>
    </w:p>
  </w:endnote>
  <w:endnote w:type="continuationSeparator" w:id="0">
    <w:p w14:paraId="357DFD0C" w14:textId="77777777" w:rsidR="007847B4" w:rsidRDefault="007847B4"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1A98F" w14:textId="77777777" w:rsidR="007847B4" w:rsidRDefault="007847B4" w:rsidP="00C012D1">
      <w:pPr>
        <w:spacing w:after="0" w:line="240" w:lineRule="auto"/>
      </w:pPr>
      <w:r>
        <w:separator/>
      </w:r>
    </w:p>
  </w:footnote>
  <w:footnote w:type="continuationSeparator" w:id="0">
    <w:p w14:paraId="6AE5780A" w14:textId="77777777" w:rsidR="007847B4" w:rsidRDefault="007847B4"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10"/>
  </w:num>
  <w:num w:numId="4">
    <w:abstractNumId w:val="16"/>
  </w:num>
  <w:num w:numId="5">
    <w:abstractNumId w:val="13"/>
  </w:num>
  <w:num w:numId="6">
    <w:abstractNumId w:val="3"/>
  </w:num>
  <w:num w:numId="7">
    <w:abstractNumId w:val="8"/>
  </w:num>
  <w:num w:numId="8">
    <w:abstractNumId w:val="5"/>
  </w:num>
  <w:num w:numId="9">
    <w:abstractNumId w:val="19"/>
  </w:num>
  <w:num w:numId="10">
    <w:abstractNumId w:val="0"/>
  </w:num>
  <w:num w:numId="11">
    <w:abstractNumId w:val="4"/>
  </w:num>
  <w:num w:numId="12">
    <w:abstractNumId w:val="15"/>
  </w:num>
  <w:num w:numId="13">
    <w:abstractNumId w:val="7"/>
  </w:num>
  <w:num w:numId="14">
    <w:abstractNumId w:val="9"/>
  </w:num>
  <w:num w:numId="15">
    <w:abstractNumId w:val="17"/>
  </w:num>
  <w:num w:numId="16">
    <w:abstractNumId w:val="2"/>
  </w:num>
  <w:num w:numId="17">
    <w:abstractNumId w:val="12"/>
  </w:num>
  <w:num w:numId="18">
    <w:abstractNumId w:val="20"/>
  </w:num>
  <w:num w:numId="19">
    <w:abstractNumId w:val="6"/>
  </w:num>
  <w:num w:numId="20">
    <w:abstractNumId w:val="18"/>
  </w:num>
  <w:num w:numId="21">
    <w:abstractNumId w:val="14"/>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A80"/>
    <w:rsid w:val="00013B14"/>
    <w:rsid w:val="00014DC6"/>
    <w:rsid w:val="00017965"/>
    <w:rsid w:val="00020620"/>
    <w:rsid w:val="00021066"/>
    <w:rsid w:val="00021EA3"/>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301B89"/>
    <w:rsid w:val="00302EC9"/>
    <w:rsid w:val="00303769"/>
    <w:rsid w:val="0030514B"/>
    <w:rsid w:val="0031036C"/>
    <w:rsid w:val="00315D96"/>
    <w:rsid w:val="00320561"/>
    <w:rsid w:val="003228FA"/>
    <w:rsid w:val="00331E3D"/>
    <w:rsid w:val="00340A56"/>
    <w:rsid w:val="0034127E"/>
    <w:rsid w:val="00345926"/>
    <w:rsid w:val="00347576"/>
    <w:rsid w:val="0035501B"/>
    <w:rsid w:val="00362F99"/>
    <w:rsid w:val="00364EC3"/>
    <w:rsid w:val="003732E4"/>
    <w:rsid w:val="00376A70"/>
    <w:rsid w:val="00377E2A"/>
    <w:rsid w:val="00383EA5"/>
    <w:rsid w:val="00392CDB"/>
    <w:rsid w:val="00397415"/>
    <w:rsid w:val="00397E00"/>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29F3"/>
    <w:rsid w:val="00421ADC"/>
    <w:rsid w:val="0042451D"/>
    <w:rsid w:val="00426791"/>
    <w:rsid w:val="00441A3B"/>
    <w:rsid w:val="00445451"/>
    <w:rsid w:val="00445811"/>
    <w:rsid w:val="004522BA"/>
    <w:rsid w:val="00452819"/>
    <w:rsid w:val="00461928"/>
    <w:rsid w:val="004716B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2A21"/>
    <w:rsid w:val="00642BBF"/>
    <w:rsid w:val="00644CE7"/>
    <w:rsid w:val="00646618"/>
    <w:rsid w:val="00650FCB"/>
    <w:rsid w:val="0065451A"/>
    <w:rsid w:val="00663FFF"/>
    <w:rsid w:val="00664033"/>
    <w:rsid w:val="00665F2F"/>
    <w:rsid w:val="006673DE"/>
    <w:rsid w:val="0067022C"/>
    <w:rsid w:val="00670762"/>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322F"/>
    <w:rsid w:val="00704217"/>
    <w:rsid w:val="00705A93"/>
    <w:rsid w:val="007120A2"/>
    <w:rsid w:val="007157AC"/>
    <w:rsid w:val="00715D77"/>
    <w:rsid w:val="007169C4"/>
    <w:rsid w:val="00721389"/>
    <w:rsid w:val="00722D0F"/>
    <w:rsid w:val="00723BA5"/>
    <w:rsid w:val="00725FF4"/>
    <w:rsid w:val="00733432"/>
    <w:rsid w:val="0074171C"/>
    <w:rsid w:val="00747C2D"/>
    <w:rsid w:val="00754D30"/>
    <w:rsid w:val="00760143"/>
    <w:rsid w:val="007625FC"/>
    <w:rsid w:val="007637AF"/>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AFE"/>
    <w:rsid w:val="008D6E39"/>
    <w:rsid w:val="008E115A"/>
    <w:rsid w:val="008E13EF"/>
    <w:rsid w:val="008E6255"/>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29B3"/>
    <w:rsid w:val="00954489"/>
    <w:rsid w:val="00957075"/>
    <w:rsid w:val="00961A38"/>
    <w:rsid w:val="009641FF"/>
    <w:rsid w:val="009772BC"/>
    <w:rsid w:val="00990A4A"/>
    <w:rsid w:val="00992909"/>
    <w:rsid w:val="00993CCE"/>
    <w:rsid w:val="00997AA8"/>
    <w:rsid w:val="009A045E"/>
    <w:rsid w:val="009A3364"/>
    <w:rsid w:val="009B2991"/>
    <w:rsid w:val="009B2B8E"/>
    <w:rsid w:val="009B71DB"/>
    <w:rsid w:val="009D0FA1"/>
    <w:rsid w:val="009D7604"/>
    <w:rsid w:val="009E0624"/>
    <w:rsid w:val="009E0B27"/>
    <w:rsid w:val="009E281B"/>
    <w:rsid w:val="009E3316"/>
    <w:rsid w:val="009E4AF7"/>
    <w:rsid w:val="009E5770"/>
    <w:rsid w:val="009E5F4D"/>
    <w:rsid w:val="00A00879"/>
    <w:rsid w:val="00A0466A"/>
    <w:rsid w:val="00A05153"/>
    <w:rsid w:val="00A10F3E"/>
    <w:rsid w:val="00A11774"/>
    <w:rsid w:val="00A13233"/>
    <w:rsid w:val="00A1356A"/>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325C"/>
    <w:rsid w:val="00B073BD"/>
    <w:rsid w:val="00B1239C"/>
    <w:rsid w:val="00B24323"/>
    <w:rsid w:val="00B27A2E"/>
    <w:rsid w:val="00B37752"/>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12D1"/>
    <w:rsid w:val="00C0149C"/>
    <w:rsid w:val="00C1175A"/>
    <w:rsid w:val="00C129FD"/>
    <w:rsid w:val="00C231B0"/>
    <w:rsid w:val="00C26829"/>
    <w:rsid w:val="00C31EB4"/>
    <w:rsid w:val="00C33AC8"/>
    <w:rsid w:val="00C35954"/>
    <w:rsid w:val="00C400BC"/>
    <w:rsid w:val="00C40F90"/>
    <w:rsid w:val="00C45804"/>
    <w:rsid w:val="00C62543"/>
    <w:rsid w:val="00C63AAC"/>
    <w:rsid w:val="00C65009"/>
    <w:rsid w:val="00C6525A"/>
    <w:rsid w:val="00C74516"/>
    <w:rsid w:val="00C75610"/>
    <w:rsid w:val="00C76541"/>
    <w:rsid w:val="00C775D8"/>
    <w:rsid w:val="00C800E6"/>
    <w:rsid w:val="00C83282"/>
    <w:rsid w:val="00C93DFE"/>
    <w:rsid w:val="00CA3BF8"/>
    <w:rsid w:val="00CA6A9B"/>
    <w:rsid w:val="00CB03B0"/>
    <w:rsid w:val="00CB2E1B"/>
    <w:rsid w:val="00CB2E75"/>
    <w:rsid w:val="00CB630E"/>
    <w:rsid w:val="00CC0AA7"/>
    <w:rsid w:val="00CC473A"/>
    <w:rsid w:val="00CC6999"/>
    <w:rsid w:val="00CD0847"/>
    <w:rsid w:val="00CD291D"/>
    <w:rsid w:val="00CD47BF"/>
    <w:rsid w:val="00CD6292"/>
    <w:rsid w:val="00CD6968"/>
    <w:rsid w:val="00CE0A77"/>
    <w:rsid w:val="00CE34CC"/>
    <w:rsid w:val="00CF63B1"/>
    <w:rsid w:val="00CF6B02"/>
    <w:rsid w:val="00D02446"/>
    <w:rsid w:val="00D043CF"/>
    <w:rsid w:val="00D15890"/>
    <w:rsid w:val="00D158B4"/>
    <w:rsid w:val="00D20474"/>
    <w:rsid w:val="00D20D7C"/>
    <w:rsid w:val="00D40756"/>
    <w:rsid w:val="00D439F9"/>
    <w:rsid w:val="00D50469"/>
    <w:rsid w:val="00D50AF5"/>
    <w:rsid w:val="00D549A9"/>
    <w:rsid w:val="00D54A28"/>
    <w:rsid w:val="00D54E50"/>
    <w:rsid w:val="00D55A90"/>
    <w:rsid w:val="00D60ACC"/>
    <w:rsid w:val="00D60E65"/>
    <w:rsid w:val="00D61C59"/>
    <w:rsid w:val="00D71684"/>
    <w:rsid w:val="00D7365C"/>
    <w:rsid w:val="00D76DE6"/>
    <w:rsid w:val="00D8231D"/>
    <w:rsid w:val="00D82A02"/>
    <w:rsid w:val="00D855E2"/>
    <w:rsid w:val="00D877EC"/>
    <w:rsid w:val="00D93407"/>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10704"/>
    <w:rsid w:val="00E10A35"/>
    <w:rsid w:val="00E16FC7"/>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64ECE"/>
    <w:rsid w:val="00E65FF1"/>
    <w:rsid w:val="00E802D8"/>
    <w:rsid w:val="00E83F83"/>
    <w:rsid w:val="00E84221"/>
    <w:rsid w:val="00E87F24"/>
    <w:rsid w:val="00E97FFC"/>
    <w:rsid w:val="00EA06AC"/>
    <w:rsid w:val="00EA0E71"/>
    <w:rsid w:val="00EA1781"/>
    <w:rsid w:val="00EA5B85"/>
    <w:rsid w:val="00EA787A"/>
    <w:rsid w:val="00EA7ADF"/>
    <w:rsid w:val="00EB0494"/>
    <w:rsid w:val="00EB4082"/>
    <w:rsid w:val="00EB4682"/>
    <w:rsid w:val="00EC2AF6"/>
    <w:rsid w:val="00ED0F9E"/>
    <w:rsid w:val="00ED106F"/>
    <w:rsid w:val="00ED619B"/>
    <w:rsid w:val="00EE6F38"/>
    <w:rsid w:val="00EF11D4"/>
    <w:rsid w:val="00EF12B2"/>
    <w:rsid w:val="00EF1F0F"/>
    <w:rsid w:val="00EF230B"/>
    <w:rsid w:val="00EF2601"/>
    <w:rsid w:val="00EF3E77"/>
    <w:rsid w:val="00F06880"/>
    <w:rsid w:val="00F10CC3"/>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E49"/>
    <w:rsid w:val="00FC0F02"/>
    <w:rsid w:val="00FC2D4A"/>
    <w:rsid w:val="00FC443D"/>
    <w:rsid w:val="00FD2D92"/>
    <w:rsid w:val="00FD400B"/>
    <w:rsid w:val="00FD4F3D"/>
    <w:rsid w:val="00FE1E1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6A0E"/>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table" w:styleId="aa">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rPr>
      <w:rFonts w:ascii="Arial" w:eastAsia="Malgun Gothic" w:hAnsi="Arial" w:cs="Times New Roman"/>
      <w:lang w:val="en-GB" w:eastAsia="en-GB"/>
    </w:rPr>
  </w:style>
  <w:style w:type="character" w:customStyle="1" w:styleId="6Char">
    <w:name w:val="标题 6 Char"/>
    <w:basedOn w:val="a1"/>
    <w:link w:val="6"/>
    <w:rPr>
      <w:rFonts w:cs="Arial"/>
    </w:rPr>
  </w:style>
  <w:style w:type="character" w:customStyle="1" w:styleId="7Char">
    <w:name w:val="标题 7 Char"/>
    <w:basedOn w:val="a1"/>
    <w:link w:val="7"/>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表段落11"/>
    <w:basedOn w:val="a0"/>
    <w:link w:val="Char3"/>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d"/>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e">
    <w:name w:val="annotation subject"/>
    <w:basedOn w:val="a4"/>
    <w:next w:val="a4"/>
    <w:link w:val="Char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har4">
    <w:name w:val="批注主题 Char"/>
    <w:basedOn w:val="Char"/>
    <w:link w:val="ae"/>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0"/>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0"/>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0"/>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0">
    <w:name w:val="List 3"/>
    <w:basedOn w:val="a0"/>
    <w:uiPriority w:val="99"/>
    <w:semiHidden/>
    <w:unhideWhenUsed/>
    <w:rsid w:val="00EF1F0F"/>
    <w:pPr>
      <w:ind w:leftChars="400" w:left="100" w:hangingChars="200" w:hanging="200"/>
      <w:contextualSpacing/>
    </w:pPr>
  </w:style>
  <w:style w:type="paragraph" w:styleId="40">
    <w:name w:val="List 4"/>
    <w:basedOn w:val="a0"/>
    <w:uiPriority w:val="99"/>
    <w:semiHidden/>
    <w:unhideWhenUsed/>
    <w:rsid w:val="00EF1F0F"/>
    <w:pPr>
      <w:ind w:leftChars="600" w:left="100" w:hangingChars="200" w:hanging="200"/>
      <w:contextualSpacing/>
    </w:pPr>
  </w:style>
  <w:style w:type="paragraph" w:styleId="50">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1"/>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1">
    <w:name w:val="List 2"/>
    <w:basedOn w:val="a0"/>
    <w:uiPriority w:val="99"/>
    <w:semiHidden/>
    <w:unhideWhenUsed/>
    <w:rsid w:val="004B5E05"/>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6A0E"/>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table" w:styleId="aa">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rPr>
      <w:rFonts w:ascii="Arial" w:eastAsia="Malgun Gothic" w:hAnsi="Arial" w:cs="Times New Roman"/>
      <w:lang w:val="en-GB" w:eastAsia="en-GB"/>
    </w:rPr>
  </w:style>
  <w:style w:type="character" w:customStyle="1" w:styleId="6Char">
    <w:name w:val="标题 6 Char"/>
    <w:basedOn w:val="a1"/>
    <w:link w:val="6"/>
    <w:rPr>
      <w:rFonts w:cs="Arial"/>
    </w:rPr>
  </w:style>
  <w:style w:type="character" w:customStyle="1" w:styleId="7Char">
    <w:name w:val="标题 7 Char"/>
    <w:basedOn w:val="a1"/>
    <w:link w:val="7"/>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表段落11"/>
    <w:basedOn w:val="a0"/>
    <w:link w:val="Char3"/>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d"/>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e">
    <w:name w:val="annotation subject"/>
    <w:basedOn w:val="a4"/>
    <w:next w:val="a4"/>
    <w:link w:val="Char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har4">
    <w:name w:val="批注主题 Char"/>
    <w:basedOn w:val="Char"/>
    <w:link w:val="ae"/>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0"/>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0"/>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0"/>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0">
    <w:name w:val="List 3"/>
    <w:basedOn w:val="a0"/>
    <w:uiPriority w:val="99"/>
    <w:semiHidden/>
    <w:unhideWhenUsed/>
    <w:rsid w:val="00EF1F0F"/>
    <w:pPr>
      <w:ind w:leftChars="400" w:left="100" w:hangingChars="200" w:hanging="200"/>
      <w:contextualSpacing/>
    </w:pPr>
  </w:style>
  <w:style w:type="paragraph" w:styleId="40">
    <w:name w:val="List 4"/>
    <w:basedOn w:val="a0"/>
    <w:uiPriority w:val="99"/>
    <w:semiHidden/>
    <w:unhideWhenUsed/>
    <w:rsid w:val="00EF1F0F"/>
    <w:pPr>
      <w:ind w:leftChars="600" w:left="100" w:hangingChars="200" w:hanging="200"/>
      <w:contextualSpacing/>
    </w:pPr>
  </w:style>
  <w:style w:type="paragraph" w:styleId="50">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1"/>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1">
    <w:name w:val="List 2"/>
    <w:basedOn w:val="a0"/>
    <w:uiPriority w:val="99"/>
    <w:semiHidden/>
    <w:unhideWhenUsed/>
    <w:rsid w:val="004B5E05"/>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D5993-52F8-4D3C-A220-8AE518D3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6</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cp:lastModifiedBy>
  <cp:revision>280</cp:revision>
  <dcterms:created xsi:type="dcterms:W3CDTF">2023-08-09T09:47:00Z</dcterms:created>
  <dcterms:modified xsi:type="dcterms:W3CDTF">2024-08-28T07:48:00Z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(3)rZHUmHIubsQ9uxEu0mrnSM3EFhoGZHiUwQQEZiXJ0G+WZydkuRiT1Zq/A1kgAlhyeGjqWXks
ijMM42wKovtNQTCCocc/uJd20hT8TdhY6VcEkrRHaM97I66IaVP1fq63HBeVNhyc4+XhamHB
Tb9nZ4MYpg6q1A7UMOw8VqP0Uaw5o/+P6M0m3UEQe5d5QL430gy0urpwa2YE22KvqX6I9DX7
dUHufIVrpkWyp355a8</vt:lpwstr>
  </property>
  <property fmtid="{D5CDD505-2E9C-101B-9397-08002B2CF9AE}" pid="3" name="_2015_ms_pID_7253431">
    <vt:lpwstr>R17WmfKgfrgmcY2QLdvPXnOGFy/oY6XXw50SqEglGCye/vBx4g5r0O
RaOaks3HjJh2T+F92UKHmRZTGLxoTvPRHeWq1sWucbjhclawlaExIB3urzX/p9UPP4SYRCML
m9QdiVqKPa516AWMNQmRdqAqzyP7GNy17x97Zmsds2lODlOwKfADmO2u5rWrZHgE948TMAU5
JuMZedpWMUXRsgFYcHEugSHj9kn2PcBhzYpj</vt:lpwstr>
  </property>
  <property fmtid="{D5CDD505-2E9C-101B-9397-08002B2CF9AE}" pid="4" name="_2015_ms_pID_7253432">
    <vt:lpwstr>ew==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