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7A74BC3C" w14:textId="1AC245D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4816F6">
        <w:t>[Post125][</w:t>
      </w:r>
      <w:proofErr w:type="gramStart"/>
      <w:r w:rsidR="004816F6">
        <w:t>409][</w:t>
      </w:r>
      <w:proofErr w:type="gramEnd"/>
      <w:r w:rsidR="004816F6">
        <w:t>POS] 38.331 Rel-18 positioning CR (Ericsson)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4C4CC63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CE1DD7D" w14:textId="77777777" w:rsidR="00A738FB" w:rsidRDefault="00A738FB"/>
    <w:p w14:paraId="3FFAD110" w14:textId="77777777" w:rsidR="00A738FB" w:rsidRDefault="006E644C">
      <w:pPr>
        <w:pStyle w:val="Heading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0939805F" w14:textId="77777777" w:rsidR="00A738FB" w:rsidRPr="00AF5F28" w:rsidRDefault="00A738FB">
      <w:pPr>
        <w:pStyle w:val="Doc-text2"/>
        <w:rPr>
          <w:lang w:val="en-US"/>
        </w:rPr>
      </w:pPr>
    </w:p>
    <w:p w14:paraId="22F12AC3" w14:textId="77777777" w:rsidR="004816F6" w:rsidRDefault="004816F6" w:rsidP="004816F6">
      <w:pPr>
        <w:pStyle w:val="EmailDiscussion2"/>
      </w:pPr>
    </w:p>
    <w:p w14:paraId="1902428D" w14:textId="77777777" w:rsidR="004816F6" w:rsidRDefault="004816F6" w:rsidP="004816F6">
      <w:pPr>
        <w:pStyle w:val="EmailDiscussion"/>
        <w:numPr>
          <w:ilvl w:val="0"/>
          <w:numId w:val="22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[Post125][</w:t>
      </w:r>
      <w:proofErr w:type="gramStart"/>
      <w:r>
        <w:t>409][</w:t>
      </w:r>
      <w:proofErr w:type="gramEnd"/>
      <w:r>
        <w:t>POS] 38.331 Rel-18 positioning CR (Ericsson)</w:t>
      </w:r>
    </w:p>
    <w:p w14:paraId="06BFC82F" w14:textId="77777777" w:rsidR="004816F6" w:rsidRDefault="004816F6" w:rsidP="004816F6">
      <w:pPr>
        <w:pStyle w:val="EmailDiscussion2"/>
      </w:pPr>
      <w:r>
        <w:tab/>
        <w:t>Scope: Update and check the CR in R2-2401318.</w:t>
      </w:r>
    </w:p>
    <w:p w14:paraId="066F65F4" w14:textId="77777777" w:rsidR="004816F6" w:rsidRDefault="004816F6" w:rsidP="004816F6">
      <w:pPr>
        <w:pStyle w:val="EmailDiscussion2"/>
      </w:pPr>
      <w:r>
        <w:tab/>
        <w:t>Intended outcome: Agreed CR in R2-2401632</w:t>
      </w:r>
    </w:p>
    <w:p w14:paraId="7AA701ED" w14:textId="77777777" w:rsidR="004816F6" w:rsidRDefault="004816F6" w:rsidP="004816F6">
      <w:pPr>
        <w:pStyle w:val="EmailDiscussion2"/>
      </w:pPr>
      <w:r>
        <w:tab/>
        <w:t>Deadline:  Short (for RP)</w:t>
      </w:r>
    </w:p>
    <w:p w14:paraId="3799B015" w14:textId="77777777" w:rsidR="00A738FB" w:rsidRDefault="00A738FB"/>
    <w:p w14:paraId="1E04DE76" w14:textId="77777777" w:rsidR="00A738FB" w:rsidRDefault="00A738FB"/>
    <w:p w14:paraId="3BD71DA0" w14:textId="77777777" w:rsidR="00A738FB" w:rsidRDefault="006E644C">
      <w:pPr>
        <w:pStyle w:val="Heading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4792FF54" w:rsidR="004816F6" w:rsidRDefault="004816F6" w:rsidP="004816F6">
      <w:pPr>
        <w:pStyle w:val="Heading2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>
        <w:rPr>
          <w:lang w:eastAsia="zh-CN"/>
        </w:rPr>
        <w:t>LPHAP</w:t>
      </w:r>
    </w:p>
    <w:p w14:paraId="57099E10" w14:textId="75554F5D" w:rsidR="004816F6" w:rsidRDefault="004816F6" w:rsidP="004816F6">
      <w:pPr>
        <w:rPr>
          <w:rStyle w:val="Hyperlink"/>
        </w:rPr>
      </w:pPr>
      <w:r>
        <w:t xml:space="preserve">Please provide your comments on the LPHAP </w:t>
      </w:r>
      <w:r>
        <w:t>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55538D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312C254" w:rsidR="00A738FB" w:rsidRDefault="006E644C">
      <w:pPr>
        <w:pStyle w:val="Heading2"/>
      </w:pPr>
      <w:r>
        <w:t>2.</w:t>
      </w:r>
      <w:r w:rsidR="004816F6">
        <w:t>2</w:t>
      </w:r>
      <w:r>
        <w:tab/>
        <w:t xml:space="preserve">Sidelink </w:t>
      </w:r>
    </w:p>
    <w:p w14:paraId="278ADACA" w14:textId="6E4E179E" w:rsidR="00A738FB" w:rsidRDefault="006E644C">
      <w:r>
        <w:t xml:space="preserve">Please provide your comments on </w:t>
      </w:r>
      <w:r w:rsidR="004816F6">
        <w:t>Sidelink changes</w:t>
      </w:r>
      <w: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6C8A2F90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187690C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0C4F9217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73D68E6" w14:textId="77777777" w:rsidR="004816F6" w:rsidRDefault="004816F6">
            <w:pPr>
              <w:rPr>
                <w:lang w:val="de-DE" w:eastAsia="zh-CN"/>
              </w:rPr>
            </w:pP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2BE01AA8" w:rsidR="004816F6" w:rsidRDefault="004816F6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63E4F9" w14:textId="63A429AF" w:rsidR="004816F6" w:rsidRDefault="004816F6">
            <w:pPr>
              <w:rPr>
                <w:lang w:val="de-DE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Heading2"/>
      </w:pPr>
      <w:r>
        <w:t>2.</w:t>
      </w:r>
      <w:r w:rsidR="004816F6">
        <w:t>3</w:t>
      </w:r>
      <w:r>
        <w:tab/>
        <w:t xml:space="preserve">Bandwidth Aggregation </w:t>
      </w:r>
    </w:p>
    <w:p w14:paraId="70FAE002" w14:textId="77777777" w:rsidR="00A738FB" w:rsidRDefault="00A738FB"/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5B06A1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5EA07560" w:rsidR="00A738FB" w:rsidRDefault="006E644C">
      <w:pPr>
        <w:pStyle w:val="Heading2"/>
      </w:pPr>
      <w:r>
        <w:t>2.</w:t>
      </w:r>
      <w:r w:rsidR="004816F6">
        <w:t>4</w:t>
      </w:r>
      <w:r>
        <w:tab/>
        <w:t>R</w:t>
      </w:r>
      <w:r w:rsidR="004816F6">
        <w:t>EDCAP</w:t>
      </w:r>
      <w:r>
        <w:t xml:space="preserve"> CR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/>
    <w:p w14:paraId="7DB294CB" w14:textId="3EEB04A5" w:rsidR="00A738FB" w:rsidRDefault="006E644C">
      <w:pPr>
        <w:pStyle w:val="Heading2"/>
        <w:rPr>
          <w:lang w:eastAsia="zh-CN"/>
        </w:rPr>
      </w:pPr>
      <w:r>
        <w:t>2.</w:t>
      </w:r>
      <w:r w:rsidR="004816F6">
        <w:rPr>
          <w:lang w:eastAsia="zh-CN"/>
        </w:rPr>
        <w:t>5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CommentText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Heading1"/>
      </w:pPr>
      <w:r>
        <w:t>Conclusion</w:t>
      </w:r>
    </w:p>
    <w:p w14:paraId="5421D97E" w14:textId="77777777" w:rsidR="00A738FB" w:rsidRDefault="006E644C">
      <w:pPr>
        <w:pStyle w:val="BodyText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BodyText"/>
        <w:rPr>
          <w:b/>
          <w:bCs/>
        </w:rPr>
      </w:pPr>
    </w:p>
    <w:p w14:paraId="11A804A9" w14:textId="77777777" w:rsidR="00A738FB" w:rsidRDefault="00A738FB">
      <w:pPr>
        <w:pStyle w:val="BodyText"/>
        <w:rPr>
          <w:b/>
          <w:bCs/>
        </w:rPr>
      </w:pPr>
    </w:p>
    <w:p w14:paraId="75C77506" w14:textId="77777777" w:rsidR="00A738FB" w:rsidRDefault="006E644C">
      <w:pPr>
        <w:pStyle w:val="BodyText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TableofFigures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Heading1"/>
      </w:pPr>
      <w:bookmarkStart w:id="1" w:name="_In-sequence_SDU_delivery"/>
      <w:bookmarkEnd w:id="1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2" w:name="_Hlk143509134"/>
      <w:bookmarkStart w:id="3" w:name="_Ref174151459"/>
      <w:bookmarkStart w:id="4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2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3"/>
    <w:bookmarkEnd w:id="4"/>
    <w:p w14:paraId="784B6583" w14:textId="77777777" w:rsidR="00A738FB" w:rsidRDefault="00A738FB">
      <w:pPr>
        <w:pStyle w:val="BodyText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EDC8" w14:textId="77777777" w:rsidR="00B667B2" w:rsidRDefault="00B667B2">
      <w:pPr>
        <w:spacing w:after="0"/>
      </w:pPr>
      <w:r>
        <w:separator/>
      </w:r>
    </w:p>
  </w:endnote>
  <w:endnote w:type="continuationSeparator" w:id="0">
    <w:p w14:paraId="5B22FC93" w14:textId="77777777" w:rsidR="00B667B2" w:rsidRDefault="00B667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6CE" w14:textId="087FBDE2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701" w14:textId="5E1343FE" w:rsidR="0055734C" w:rsidRDefault="0055734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65C3" w14:textId="77777777" w:rsidR="00B667B2" w:rsidRDefault="00B667B2">
      <w:pPr>
        <w:spacing w:after="0"/>
      </w:pPr>
      <w:r>
        <w:separator/>
      </w:r>
    </w:p>
  </w:footnote>
  <w:footnote w:type="continuationSeparator" w:id="0">
    <w:p w14:paraId="2858C63B" w14:textId="77777777" w:rsidR="00B667B2" w:rsidRDefault="00B667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1989979">
    <w:abstractNumId w:val="18"/>
  </w:num>
  <w:num w:numId="2" w16cid:durableId="172690922">
    <w:abstractNumId w:val="7"/>
  </w:num>
  <w:num w:numId="3" w16cid:durableId="376977283">
    <w:abstractNumId w:val="2"/>
  </w:num>
  <w:num w:numId="4" w16cid:durableId="449397085">
    <w:abstractNumId w:val="5"/>
  </w:num>
  <w:num w:numId="5" w16cid:durableId="456529990">
    <w:abstractNumId w:val="4"/>
  </w:num>
  <w:num w:numId="6" w16cid:durableId="453909080">
    <w:abstractNumId w:val="16"/>
  </w:num>
  <w:num w:numId="7" w16cid:durableId="108091885">
    <w:abstractNumId w:val="0"/>
  </w:num>
  <w:num w:numId="8" w16cid:durableId="2086801091">
    <w:abstractNumId w:val="20"/>
  </w:num>
  <w:num w:numId="9" w16cid:durableId="694578385">
    <w:abstractNumId w:val="8"/>
  </w:num>
  <w:num w:numId="10" w16cid:durableId="393703918">
    <w:abstractNumId w:val="12"/>
  </w:num>
  <w:num w:numId="11" w16cid:durableId="63069220">
    <w:abstractNumId w:val="14"/>
  </w:num>
  <w:num w:numId="12" w16cid:durableId="966929874">
    <w:abstractNumId w:val="15"/>
  </w:num>
  <w:num w:numId="13" w16cid:durableId="972712159">
    <w:abstractNumId w:val="6"/>
  </w:num>
  <w:num w:numId="14" w16cid:durableId="1326400032">
    <w:abstractNumId w:val="3"/>
  </w:num>
  <w:num w:numId="15" w16cid:durableId="1318532351">
    <w:abstractNumId w:val="1"/>
  </w:num>
  <w:num w:numId="16" w16cid:durableId="1457455679">
    <w:abstractNumId w:val="9"/>
  </w:num>
  <w:num w:numId="17" w16cid:durableId="1180585796">
    <w:abstractNumId w:val="11"/>
  </w:num>
  <w:num w:numId="18" w16cid:durableId="1024595715">
    <w:abstractNumId w:val="19"/>
  </w:num>
  <w:num w:numId="19" w16cid:durableId="513956973">
    <w:abstractNumId w:val="17"/>
  </w:num>
  <w:num w:numId="20" w16cid:durableId="1347946107">
    <w:abstractNumId w:val="10"/>
  </w:num>
  <w:num w:numId="21" w16cid:durableId="1794712148">
    <w:abstractNumId w:val="13"/>
  </w:num>
  <w:num w:numId="22" w16cid:durableId="1416100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4E54"/>
    <w:rsid w:val="0055661F"/>
    <w:rsid w:val="0055734C"/>
    <w:rsid w:val="0056121F"/>
    <w:rsid w:val="00562AE9"/>
    <w:rsid w:val="00564CB1"/>
    <w:rsid w:val="00570856"/>
    <w:rsid w:val="00571C2C"/>
    <w:rsid w:val="00572505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5CA1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5558B1"/>
  <w15:docId w15:val="{EEC4F912-D097-4CA0-AF9F-31D08CC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uiPriority="99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 4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pPr>
      <w:numPr>
        <w:numId w:val="4"/>
      </w:numPr>
    </w:pPr>
  </w:style>
  <w:style w:type="paragraph" w:styleId="ListBullet2">
    <w:name w:val="List Bullet 2"/>
    <w:basedOn w:val="ListBullet"/>
    <w:pPr>
      <w:numPr>
        <w:numId w:val="5"/>
      </w:numPr>
    </w:pPr>
  </w:style>
  <w:style w:type="paragraph" w:styleId="ListBullet">
    <w:name w:val="List Bullet"/>
    <w:basedOn w:val="List"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qFormat/>
    <w:pPr>
      <w:keepLines/>
      <w:spacing w:after="0"/>
    </w:pPr>
  </w:style>
  <w:style w:type="paragraph" w:styleId="Index2">
    <w:name w:val="index 2"/>
    <w:basedOn w:val="Index1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Proposal">
    <w:name w:val="Proposal"/>
    <w:basedOn w:val="BodyText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10"/>
      </w:numPr>
    </w:pPr>
  </w:style>
  <w:style w:type="character" w:customStyle="1" w:styleId="Heading1Char">
    <w:name w:val="Heading 1 Char"/>
    <w:link w:val="Heading1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BodyTextChar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DefaultParagraphFont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正文1"/>
    <w:qFormat/>
    <w:pPr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Normal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DefaultParagraphFont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Revision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A8EB3-58F7-4301-8417-ACBDE7F7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6</TotalTime>
  <Pages>4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Ritesh</cp:lastModifiedBy>
  <cp:revision>3</cp:revision>
  <cp:lastPrinted>2008-01-31T23:09:00Z</cp:lastPrinted>
  <dcterms:created xsi:type="dcterms:W3CDTF">2024-03-04T09:43:00Z</dcterms:created>
  <dcterms:modified xsi:type="dcterms:W3CDTF">2024-03-04T09:44:00Z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