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0"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1"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2"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lastRenderedPageBreak/>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 xml:space="preserve">A field </w:t>
                  </w:r>
                  <w:r w:rsidRPr="00AF6643">
                    <w:rPr>
                      <w:rFonts w:ascii="Times New Roman" w:hAnsi="Times New Roman"/>
                      <w:szCs w:val="21"/>
                      <w:highlight w:val="yellow"/>
                    </w:rPr>
                    <w:lastRenderedPageBreak/>
                    <w:t>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w:t>
                  </w:r>
                  <w:r w:rsidRPr="00AF6643">
                    <w:rPr>
                      <w:rFonts w:ascii="Times New Roman" w:hAnsi="Times New Roman"/>
                    </w:rPr>
                    <w:lastRenderedPageBreak/>
                    <w:t>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lastRenderedPageBreak/>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b"/>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ins w:id="107" w:author="Rapp@R2#123bis" w:date="2023-10-25T22:01:00Z">
        <w:r w:rsidRPr="00F135F6">
          <w:rPr>
            <w:b/>
            <w:lang w:eastAsia="ko-KR"/>
          </w:rPr>
          <w:t>L</w:t>
        </w:r>
        <w:r>
          <w:rPr>
            <w:b/>
            <w:lang w:eastAsia="ko-KR"/>
          </w:rPr>
          <w:t>TM candidate cell</w:t>
        </w:r>
      </w:ins>
      <w:commentRangeEnd w:id="106"/>
      <w:r w:rsidR="008E0723">
        <w:rPr>
          <w:rStyle w:val="ab"/>
        </w:rPr>
        <w:commentReference w:id="106"/>
      </w:r>
      <w:ins w:id="108"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09" w:name="_Toc146701091"/>
      <w:bookmarkStart w:id="110" w:name="_Toc52796437"/>
      <w:bookmarkStart w:id="111" w:name="_Toc52751975"/>
      <w:bookmarkStart w:id="112" w:name="_Toc46490280"/>
      <w:bookmarkStart w:id="113" w:name="_Toc37296154"/>
      <w:bookmarkStart w:id="114" w:name="_Toc29239800"/>
      <w:moveFromRangeStart w:id="115" w:author="Li-Chuan, MTK" w:date="2023-11-29T11:25:00Z" w:name="move152149522"/>
      <w:moveFrom w:id="116"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09"/>
      <w:bookmarkEnd w:id="110"/>
      <w:bookmarkEnd w:id="111"/>
      <w:bookmarkEnd w:id="112"/>
      <w:bookmarkEnd w:id="113"/>
      <w:bookmarkEnd w:id="114"/>
    </w:p>
    <w:p w14:paraId="47D4D088" w14:textId="68850B8C" w:rsidR="0002564C" w:rsidRPr="0002564C" w:rsidDel="00B1741B" w:rsidRDefault="0002564C" w:rsidP="0002564C">
      <w:pPr>
        <w:keepNext/>
        <w:textAlignment w:val="auto"/>
      </w:pPr>
      <w:moveFrom w:id="117"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8"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3"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4"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5"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6"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3"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5"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0" w:author="Rapp@R2#123bis" w:date="2023-10-25T22:01:00Z"/>
          <w:lang w:eastAsia="ko-KR"/>
        </w:rPr>
      </w:pPr>
      <w:moveFrom w:id="141" w:author="Li-Chuan, MTK" w:date="2023-11-29T11:25:00Z">
        <w:ins w:id="142"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3"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4"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5"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6"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7"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8"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49"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0"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1"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3"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5"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1"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2"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3"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4"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69"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0"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3"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4"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0"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1"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4"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5"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6"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7"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0"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1" w:name="_Toc146701092"/>
      <w:bookmarkStart w:id="192" w:name="_Toc52796438"/>
      <w:bookmarkStart w:id="193" w:name="_Toc52751976"/>
      <w:bookmarkStart w:id="194" w:name="_Toc46490281"/>
      <w:bookmarkStart w:id="195" w:name="_Toc37296155"/>
      <w:bookmarkStart w:id="196" w:name="_Toc29239801"/>
      <w:moveFromRangeEnd w:id="115"/>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1"/>
      <w:bookmarkEnd w:id="192"/>
      <w:bookmarkEnd w:id="193"/>
      <w:bookmarkEnd w:id="194"/>
      <w:bookmarkEnd w:id="195"/>
      <w:bookmarkEnd w:id="196"/>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7" w:name="_Toc146701093"/>
      <w:bookmarkStart w:id="198" w:name="_Toc52796439"/>
      <w:bookmarkStart w:id="199" w:name="_Toc52751977"/>
      <w:bookmarkStart w:id="200" w:name="_Toc46490282"/>
      <w:bookmarkStart w:id="201" w:name="_Toc37296156"/>
      <w:bookmarkStart w:id="202"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7"/>
      <w:bookmarkEnd w:id="198"/>
      <w:bookmarkEnd w:id="199"/>
      <w:bookmarkEnd w:id="200"/>
      <w:bookmarkEnd w:id="201"/>
      <w:bookmarkEnd w:id="202"/>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3" w:name="_Toc146701094"/>
      <w:bookmarkStart w:id="204" w:name="_Toc52796440"/>
      <w:bookmarkStart w:id="205" w:name="_Toc52751978"/>
      <w:bookmarkStart w:id="206" w:name="_Toc46490283"/>
      <w:bookmarkStart w:id="207" w:name="_Toc37296157"/>
      <w:bookmarkStart w:id="208" w:name="_Toc29239803"/>
      <w:r w:rsidRPr="0002564C">
        <w:rPr>
          <w:rFonts w:ascii="Arial" w:hAnsi="Arial"/>
          <w:sz w:val="32"/>
          <w:lang w:eastAsia="ko-KR"/>
        </w:rPr>
        <w:t>4.2</w:t>
      </w:r>
      <w:r w:rsidRPr="0002564C">
        <w:rPr>
          <w:rFonts w:ascii="Arial" w:hAnsi="Arial"/>
          <w:sz w:val="32"/>
          <w:lang w:eastAsia="ko-KR"/>
        </w:rPr>
        <w:tab/>
        <w:t>MAC architecture</w:t>
      </w:r>
      <w:bookmarkEnd w:id="203"/>
      <w:bookmarkEnd w:id="204"/>
      <w:bookmarkEnd w:id="205"/>
      <w:bookmarkEnd w:id="206"/>
      <w:bookmarkEnd w:id="207"/>
      <w:bookmarkEnd w:id="208"/>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09" w:name="_Toc146701095"/>
      <w:bookmarkStart w:id="210" w:name="_Toc52796441"/>
      <w:bookmarkStart w:id="211" w:name="_Toc52751979"/>
      <w:bookmarkStart w:id="212" w:name="_Toc46490284"/>
      <w:bookmarkStart w:id="213" w:name="_Toc37296158"/>
      <w:bookmarkStart w:id="214" w:name="_Toc29239804"/>
      <w:r w:rsidRPr="0002564C">
        <w:rPr>
          <w:rFonts w:ascii="Arial" w:hAnsi="Arial"/>
          <w:sz w:val="28"/>
          <w:lang w:eastAsia="ko-KR"/>
        </w:rPr>
        <w:t>4.2.1</w:t>
      </w:r>
      <w:r w:rsidRPr="0002564C">
        <w:rPr>
          <w:rFonts w:ascii="Arial" w:hAnsi="Arial"/>
          <w:sz w:val="28"/>
          <w:lang w:eastAsia="ko-KR"/>
        </w:rPr>
        <w:tab/>
        <w:t>General</w:t>
      </w:r>
      <w:bookmarkEnd w:id="209"/>
      <w:bookmarkEnd w:id="210"/>
      <w:bookmarkEnd w:id="211"/>
      <w:bookmarkEnd w:id="212"/>
      <w:bookmarkEnd w:id="213"/>
      <w:bookmarkEnd w:id="214"/>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5" w:name="_Toc146701096"/>
      <w:bookmarkStart w:id="216" w:name="_Toc52796442"/>
      <w:bookmarkStart w:id="217" w:name="_Toc52751980"/>
      <w:bookmarkStart w:id="218" w:name="_Toc46490285"/>
      <w:bookmarkStart w:id="219" w:name="_Toc37296159"/>
      <w:bookmarkStart w:id="220" w:name="_Toc29239805"/>
      <w:r w:rsidRPr="0002564C">
        <w:rPr>
          <w:rFonts w:ascii="Arial" w:hAnsi="Arial"/>
          <w:sz w:val="28"/>
          <w:lang w:eastAsia="ko-KR"/>
        </w:rPr>
        <w:t>4.2.2</w:t>
      </w:r>
      <w:r w:rsidRPr="0002564C">
        <w:rPr>
          <w:rFonts w:ascii="Arial" w:hAnsi="Arial"/>
          <w:sz w:val="28"/>
          <w:lang w:eastAsia="ko-KR"/>
        </w:rPr>
        <w:tab/>
        <w:t>MAC Entities</w:t>
      </w:r>
      <w:bookmarkEnd w:id="215"/>
      <w:bookmarkEnd w:id="216"/>
      <w:bookmarkEnd w:id="217"/>
      <w:bookmarkEnd w:id="218"/>
      <w:bookmarkEnd w:id="219"/>
      <w:bookmarkEnd w:id="220"/>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1" w:author="Rapp@R2#123bis" w:date="2023-10-25T22:02:00Z"/>
          <w:noProof/>
        </w:rPr>
      </w:pPr>
      <w:ins w:id="222"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250.75pt" o:ole="">
            <v:imagedata r:id="rId15" o:title=""/>
          </v:shape>
          <o:OLEObject Type="Embed" ProgID="Visio.Drawing.15" ShapeID="_x0000_i1025" DrawAspect="Content" ObjectID="_1762772403"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05pt;height:168.85pt" o:ole="">
            <v:imagedata r:id="rId17" o:title=""/>
          </v:shape>
          <o:OLEObject Type="Embed" ProgID="Visio.Drawing.15" ShapeID="_x0000_i1026" DrawAspect="Content" ObjectID="_1762772404"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3"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05pt;height:220.45pt" o:ole="">
            <v:imagedata r:id="rId19" o:title=""/>
          </v:shape>
          <o:OLEObject Type="Embed" ProgID="Visio.Drawing.15" ShapeID="_x0000_i1027" DrawAspect="Content" ObjectID="_1762772405"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4" w:name="_Toc146701097"/>
      <w:bookmarkStart w:id="225" w:name="_Toc52796443"/>
      <w:bookmarkStart w:id="226" w:name="_Toc52751981"/>
      <w:bookmarkStart w:id="227" w:name="_Toc46490286"/>
      <w:bookmarkStart w:id="228" w:name="_Toc37296160"/>
      <w:r w:rsidRPr="0002564C">
        <w:rPr>
          <w:rFonts w:ascii="Arial" w:hAnsi="Arial"/>
          <w:sz w:val="32"/>
          <w:lang w:eastAsia="ko-KR"/>
        </w:rPr>
        <w:t>4.3</w:t>
      </w:r>
      <w:r w:rsidRPr="0002564C">
        <w:rPr>
          <w:rFonts w:ascii="Arial" w:hAnsi="Arial"/>
          <w:sz w:val="32"/>
          <w:lang w:eastAsia="ko-KR"/>
        </w:rPr>
        <w:tab/>
        <w:t>Services</w:t>
      </w:r>
      <w:bookmarkEnd w:id="223"/>
      <w:bookmarkEnd w:id="224"/>
      <w:bookmarkEnd w:id="225"/>
      <w:bookmarkEnd w:id="226"/>
      <w:bookmarkEnd w:id="227"/>
      <w:bookmarkEnd w:id="228"/>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29" w:name="_Toc146701098"/>
      <w:bookmarkStart w:id="230" w:name="_Toc52796444"/>
      <w:bookmarkStart w:id="231" w:name="_Toc52751982"/>
      <w:bookmarkStart w:id="232" w:name="_Toc46490287"/>
      <w:bookmarkStart w:id="233" w:name="_Toc37296161"/>
      <w:bookmarkStart w:id="234" w:name="_Toc29239807"/>
      <w:r w:rsidRPr="0002564C">
        <w:rPr>
          <w:rFonts w:ascii="Arial" w:hAnsi="Arial"/>
          <w:sz w:val="28"/>
          <w:lang w:eastAsia="ko-KR"/>
        </w:rPr>
        <w:t>4.3.1</w:t>
      </w:r>
      <w:r w:rsidRPr="0002564C">
        <w:rPr>
          <w:rFonts w:ascii="Arial" w:hAnsi="Arial"/>
          <w:sz w:val="28"/>
          <w:lang w:eastAsia="ko-KR"/>
        </w:rPr>
        <w:tab/>
        <w:t>Services provided to upper layers</w:t>
      </w:r>
      <w:bookmarkEnd w:id="229"/>
      <w:bookmarkEnd w:id="230"/>
      <w:bookmarkEnd w:id="231"/>
      <w:bookmarkEnd w:id="232"/>
      <w:bookmarkEnd w:id="233"/>
      <w:bookmarkEnd w:id="234"/>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5" w:name="_Toc146701099"/>
      <w:bookmarkStart w:id="236" w:name="_Toc52796445"/>
      <w:bookmarkStart w:id="237" w:name="_Toc52751983"/>
      <w:bookmarkStart w:id="238" w:name="_Toc46490288"/>
      <w:bookmarkStart w:id="239" w:name="_Toc37296162"/>
      <w:bookmarkStart w:id="240"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5"/>
      <w:bookmarkEnd w:id="236"/>
      <w:bookmarkEnd w:id="237"/>
      <w:bookmarkEnd w:id="238"/>
      <w:bookmarkEnd w:id="239"/>
      <w:bookmarkEnd w:id="240"/>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1" w:name="_Toc146701100"/>
      <w:bookmarkStart w:id="242" w:name="_Toc52796446"/>
      <w:bookmarkStart w:id="243" w:name="_Toc52751984"/>
      <w:bookmarkStart w:id="244" w:name="_Toc46490289"/>
      <w:bookmarkStart w:id="245" w:name="_Toc37296163"/>
      <w:bookmarkStart w:id="246" w:name="_Toc29239809"/>
      <w:r w:rsidRPr="0002564C">
        <w:rPr>
          <w:rFonts w:ascii="Arial" w:hAnsi="Arial"/>
          <w:sz w:val="32"/>
          <w:lang w:eastAsia="ko-KR"/>
        </w:rPr>
        <w:t>4.4</w:t>
      </w:r>
      <w:r w:rsidRPr="0002564C">
        <w:rPr>
          <w:rFonts w:ascii="Arial" w:hAnsi="Arial"/>
          <w:sz w:val="32"/>
          <w:lang w:eastAsia="ko-KR"/>
        </w:rPr>
        <w:tab/>
        <w:t>Functions</w:t>
      </w:r>
      <w:bookmarkEnd w:id="241"/>
      <w:bookmarkEnd w:id="242"/>
      <w:bookmarkEnd w:id="243"/>
      <w:bookmarkEnd w:id="244"/>
      <w:bookmarkEnd w:id="245"/>
      <w:bookmarkEnd w:id="246"/>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7" w:name="_Toc146701101"/>
      <w:bookmarkStart w:id="248" w:name="_Toc52796447"/>
      <w:bookmarkStart w:id="249" w:name="_Toc52751985"/>
      <w:bookmarkStart w:id="250" w:name="_Toc46490290"/>
      <w:bookmarkStart w:id="251" w:name="_Toc37296164"/>
      <w:bookmarkStart w:id="252" w:name="_Toc29239810"/>
      <w:r w:rsidRPr="0002564C">
        <w:rPr>
          <w:rFonts w:ascii="Arial" w:hAnsi="Arial"/>
          <w:sz w:val="32"/>
          <w:lang w:eastAsia="ko-KR"/>
        </w:rPr>
        <w:t>4.5</w:t>
      </w:r>
      <w:r w:rsidRPr="0002564C">
        <w:rPr>
          <w:rFonts w:ascii="Arial" w:hAnsi="Arial"/>
          <w:sz w:val="32"/>
          <w:lang w:eastAsia="ko-KR"/>
        </w:rPr>
        <w:tab/>
        <w:t>Channel structure</w:t>
      </w:r>
      <w:bookmarkEnd w:id="247"/>
      <w:bookmarkEnd w:id="248"/>
      <w:bookmarkEnd w:id="249"/>
      <w:bookmarkEnd w:id="250"/>
      <w:bookmarkEnd w:id="251"/>
      <w:bookmarkEnd w:id="252"/>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3" w:name="_Toc146701102"/>
      <w:bookmarkStart w:id="254" w:name="_Toc52796448"/>
      <w:bookmarkStart w:id="255" w:name="_Toc52751986"/>
      <w:bookmarkStart w:id="256" w:name="_Toc46490291"/>
      <w:bookmarkStart w:id="257" w:name="_Toc37296165"/>
      <w:bookmarkStart w:id="258" w:name="_Toc29239811"/>
      <w:r w:rsidRPr="0002564C">
        <w:rPr>
          <w:rFonts w:ascii="Arial" w:hAnsi="Arial"/>
          <w:sz w:val="28"/>
          <w:lang w:eastAsia="ko-KR"/>
        </w:rPr>
        <w:t>4.5.1</w:t>
      </w:r>
      <w:r w:rsidRPr="0002564C">
        <w:rPr>
          <w:rFonts w:ascii="Arial" w:hAnsi="Arial"/>
          <w:sz w:val="28"/>
          <w:lang w:eastAsia="ko-KR"/>
        </w:rPr>
        <w:tab/>
        <w:t>General</w:t>
      </w:r>
      <w:bookmarkEnd w:id="253"/>
      <w:bookmarkEnd w:id="254"/>
      <w:bookmarkEnd w:id="255"/>
      <w:bookmarkEnd w:id="256"/>
      <w:bookmarkEnd w:id="257"/>
      <w:bookmarkEnd w:id="258"/>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9" w:name="_Toc146701103"/>
      <w:bookmarkStart w:id="260" w:name="_Toc52796449"/>
      <w:bookmarkStart w:id="261" w:name="_Toc52751987"/>
      <w:bookmarkStart w:id="262" w:name="_Toc46490292"/>
      <w:bookmarkStart w:id="263" w:name="_Toc37296166"/>
      <w:bookmarkStart w:id="264" w:name="_Toc29239812"/>
      <w:r w:rsidRPr="0002564C">
        <w:rPr>
          <w:rFonts w:ascii="Arial" w:hAnsi="Arial"/>
          <w:sz w:val="28"/>
          <w:lang w:eastAsia="ko-KR"/>
        </w:rPr>
        <w:t>4.5.2</w:t>
      </w:r>
      <w:r w:rsidRPr="0002564C">
        <w:rPr>
          <w:rFonts w:ascii="Arial" w:hAnsi="Arial"/>
          <w:sz w:val="28"/>
          <w:lang w:eastAsia="ko-KR"/>
        </w:rPr>
        <w:tab/>
        <w:t>Transport Channels</w:t>
      </w:r>
      <w:bookmarkEnd w:id="259"/>
      <w:bookmarkEnd w:id="260"/>
      <w:bookmarkEnd w:id="261"/>
      <w:bookmarkEnd w:id="262"/>
      <w:bookmarkEnd w:id="263"/>
      <w:bookmarkEnd w:id="264"/>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5" w:name="_Toc146701104"/>
      <w:bookmarkStart w:id="266" w:name="_Toc52796450"/>
      <w:bookmarkStart w:id="267" w:name="_Toc52751988"/>
      <w:bookmarkStart w:id="268" w:name="_Toc46490293"/>
      <w:bookmarkStart w:id="269" w:name="_Toc37296167"/>
      <w:bookmarkStart w:id="270" w:name="_Toc29239813"/>
      <w:r w:rsidRPr="0002564C">
        <w:rPr>
          <w:rFonts w:ascii="Arial" w:hAnsi="Arial"/>
          <w:sz w:val="28"/>
          <w:lang w:eastAsia="ko-KR"/>
        </w:rPr>
        <w:t>4.5.3</w:t>
      </w:r>
      <w:r w:rsidRPr="0002564C">
        <w:rPr>
          <w:rFonts w:ascii="Arial" w:hAnsi="Arial"/>
          <w:sz w:val="28"/>
          <w:lang w:eastAsia="ko-KR"/>
        </w:rPr>
        <w:tab/>
        <w:t>Logical Channels</w:t>
      </w:r>
      <w:bookmarkEnd w:id="265"/>
      <w:bookmarkEnd w:id="266"/>
      <w:bookmarkEnd w:id="267"/>
      <w:bookmarkEnd w:id="268"/>
      <w:bookmarkEnd w:id="269"/>
      <w:bookmarkEnd w:id="270"/>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1" w:name="_Toc146701105"/>
      <w:bookmarkStart w:id="272" w:name="_Toc52796451"/>
      <w:bookmarkStart w:id="273" w:name="_Toc52751989"/>
      <w:bookmarkStart w:id="274" w:name="_Toc46490294"/>
      <w:bookmarkStart w:id="275" w:name="_Toc37296168"/>
      <w:bookmarkStart w:id="276"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1"/>
      <w:bookmarkEnd w:id="272"/>
      <w:bookmarkEnd w:id="273"/>
      <w:bookmarkEnd w:id="274"/>
      <w:bookmarkEnd w:id="275"/>
      <w:bookmarkEnd w:id="276"/>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7" w:name="_Toc146701106"/>
      <w:bookmarkStart w:id="278" w:name="_Toc52796452"/>
      <w:bookmarkStart w:id="279" w:name="_Toc52751990"/>
      <w:bookmarkStart w:id="280" w:name="_Toc46490295"/>
      <w:bookmarkStart w:id="281" w:name="_Toc37296169"/>
      <w:bookmarkStart w:id="282" w:name="_Toc29239815"/>
      <w:r w:rsidRPr="0002564C">
        <w:rPr>
          <w:rFonts w:ascii="Arial" w:hAnsi="Arial"/>
          <w:sz w:val="24"/>
          <w:lang w:eastAsia="ko-KR"/>
        </w:rPr>
        <w:t>4.5.4.1</w:t>
      </w:r>
      <w:r w:rsidRPr="0002564C">
        <w:rPr>
          <w:rFonts w:ascii="Arial" w:hAnsi="Arial"/>
          <w:sz w:val="24"/>
          <w:lang w:eastAsia="ko-KR"/>
        </w:rPr>
        <w:tab/>
        <w:t>General</w:t>
      </w:r>
      <w:bookmarkEnd w:id="277"/>
      <w:bookmarkEnd w:id="278"/>
      <w:bookmarkEnd w:id="279"/>
      <w:bookmarkEnd w:id="280"/>
      <w:bookmarkEnd w:id="281"/>
      <w:bookmarkEnd w:id="282"/>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3" w:name="_Toc146701107"/>
      <w:bookmarkStart w:id="284" w:name="_Toc52796453"/>
      <w:bookmarkStart w:id="285" w:name="_Toc52751991"/>
      <w:bookmarkStart w:id="286" w:name="_Toc46490296"/>
      <w:bookmarkStart w:id="287" w:name="_Toc37296170"/>
      <w:bookmarkStart w:id="288" w:name="_Toc29239816"/>
      <w:r w:rsidRPr="0002564C">
        <w:rPr>
          <w:rFonts w:ascii="Arial" w:hAnsi="Arial"/>
          <w:sz w:val="24"/>
          <w:lang w:eastAsia="ko-KR"/>
        </w:rPr>
        <w:t>4.5.4.2</w:t>
      </w:r>
      <w:r w:rsidRPr="0002564C">
        <w:rPr>
          <w:rFonts w:ascii="Arial" w:hAnsi="Arial"/>
          <w:sz w:val="24"/>
          <w:lang w:eastAsia="ko-KR"/>
        </w:rPr>
        <w:tab/>
        <w:t>Uplink mapping</w:t>
      </w:r>
      <w:bookmarkEnd w:id="283"/>
      <w:bookmarkEnd w:id="284"/>
      <w:bookmarkEnd w:id="285"/>
      <w:bookmarkEnd w:id="286"/>
      <w:bookmarkEnd w:id="287"/>
      <w:bookmarkEnd w:id="288"/>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9" w:name="_Toc146701108"/>
      <w:bookmarkStart w:id="290" w:name="_Toc52796454"/>
      <w:bookmarkStart w:id="291" w:name="_Toc52751992"/>
      <w:bookmarkStart w:id="292" w:name="_Toc46490297"/>
      <w:bookmarkStart w:id="293" w:name="_Toc37296171"/>
      <w:bookmarkStart w:id="294" w:name="_Toc29239817"/>
      <w:r w:rsidRPr="0002564C">
        <w:rPr>
          <w:rFonts w:ascii="Arial" w:hAnsi="Arial"/>
          <w:sz w:val="24"/>
          <w:lang w:eastAsia="ko-KR"/>
        </w:rPr>
        <w:t>4.5.4.3</w:t>
      </w:r>
      <w:r w:rsidRPr="0002564C">
        <w:rPr>
          <w:rFonts w:ascii="Arial" w:hAnsi="Arial"/>
          <w:sz w:val="24"/>
          <w:lang w:eastAsia="ko-KR"/>
        </w:rPr>
        <w:tab/>
        <w:t>Downlink mapping</w:t>
      </w:r>
      <w:bookmarkEnd w:id="289"/>
      <w:bookmarkEnd w:id="290"/>
      <w:bookmarkEnd w:id="291"/>
      <w:bookmarkEnd w:id="292"/>
      <w:bookmarkEnd w:id="293"/>
      <w:bookmarkEnd w:id="294"/>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5" w:name="_Toc146701109"/>
      <w:bookmarkStart w:id="296" w:name="_Toc52796455"/>
      <w:bookmarkStart w:id="297" w:name="_Toc52751993"/>
      <w:bookmarkStart w:id="298" w:name="_Toc46490298"/>
      <w:bookmarkStart w:id="299" w:name="_Toc37296172"/>
      <w:r w:rsidRPr="0002564C">
        <w:rPr>
          <w:rFonts w:ascii="Arial" w:hAnsi="Arial"/>
          <w:sz w:val="24"/>
          <w:lang w:eastAsia="ko-KR"/>
        </w:rPr>
        <w:t>4.5.4.4</w:t>
      </w:r>
      <w:r w:rsidRPr="0002564C">
        <w:rPr>
          <w:rFonts w:ascii="Arial" w:hAnsi="Arial"/>
          <w:sz w:val="24"/>
          <w:lang w:eastAsia="ko-KR"/>
        </w:rPr>
        <w:tab/>
        <w:t>Sidelink mapping</w:t>
      </w:r>
      <w:bookmarkEnd w:id="295"/>
      <w:bookmarkEnd w:id="296"/>
      <w:bookmarkEnd w:id="297"/>
      <w:bookmarkEnd w:id="298"/>
      <w:bookmarkEnd w:id="299"/>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0" w:name="_Toc146701110"/>
      <w:bookmarkStart w:id="301" w:name="_Toc52796456"/>
      <w:bookmarkStart w:id="302" w:name="_Toc52751994"/>
      <w:bookmarkStart w:id="303" w:name="_Toc46490299"/>
      <w:bookmarkStart w:id="304" w:name="_Toc37296173"/>
      <w:bookmarkStart w:id="305" w:name="_Toc29239818"/>
      <w:r w:rsidRPr="0002564C">
        <w:rPr>
          <w:rFonts w:ascii="Arial" w:hAnsi="Arial"/>
          <w:sz w:val="36"/>
          <w:lang w:eastAsia="ko-KR"/>
        </w:rPr>
        <w:t>5</w:t>
      </w:r>
      <w:r w:rsidRPr="0002564C">
        <w:rPr>
          <w:rFonts w:ascii="Arial" w:hAnsi="Arial"/>
          <w:sz w:val="36"/>
          <w:lang w:eastAsia="ko-KR"/>
        </w:rPr>
        <w:tab/>
        <w:t>MAC procedures</w:t>
      </w:r>
      <w:bookmarkEnd w:id="300"/>
      <w:bookmarkEnd w:id="301"/>
      <w:bookmarkEnd w:id="302"/>
      <w:bookmarkEnd w:id="303"/>
      <w:bookmarkEnd w:id="304"/>
      <w:bookmarkEnd w:id="305"/>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6" w:name="_Toc146701111"/>
      <w:bookmarkStart w:id="307" w:name="_Toc52796457"/>
      <w:bookmarkStart w:id="308" w:name="_Toc52751995"/>
      <w:bookmarkStart w:id="309" w:name="_Toc46490300"/>
      <w:bookmarkStart w:id="310" w:name="_Toc37296174"/>
      <w:bookmarkStart w:id="311" w:name="_Toc29239819"/>
      <w:r w:rsidRPr="0002564C">
        <w:rPr>
          <w:rFonts w:ascii="Arial" w:hAnsi="Arial"/>
          <w:sz w:val="32"/>
          <w:lang w:eastAsia="ko-KR"/>
        </w:rPr>
        <w:t>5.1</w:t>
      </w:r>
      <w:r w:rsidRPr="0002564C">
        <w:rPr>
          <w:rFonts w:ascii="Arial" w:hAnsi="Arial"/>
          <w:sz w:val="32"/>
          <w:lang w:eastAsia="ko-KR"/>
        </w:rPr>
        <w:tab/>
        <w:t>Random Access procedure</w:t>
      </w:r>
      <w:bookmarkEnd w:id="306"/>
      <w:bookmarkEnd w:id="307"/>
      <w:bookmarkEnd w:id="308"/>
      <w:bookmarkEnd w:id="309"/>
      <w:bookmarkEnd w:id="310"/>
      <w:bookmarkEnd w:id="311"/>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2" w:name="_Toc146701112"/>
      <w:bookmarkStart w:id="313" w:name="_Toc52796458"/>
      <w:bookmarkStart w:id="314" w:name="_Toc52751996"/>
      <w:bookmarkStart w:id="315" w:name="_Toc46490301"/>
      <w:bookmarkStart w:id="316" w:name="_Toc37296175"/>
      <w:bookmarkStart w:id="317"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2"/>
      <w:bookmarkEnd w:id="313"/>
      <w:bookmarkEnd w:id="314"/>
      <w:bookmarkEnd w:id="315"/>
      <w:bookmarkEnd w:id="316"/>
      <w:bookmarkEnd w:id="317"/>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18"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77777777" w:rsidR="0022252E" w:rsidRPr="00EB6A67" w:rsidRDefault="0022252E" w:rsidP="0022252E">
      <w:pPr>
        <w:ind w:left="200" w:right="200"/>
        <w:rPr>
          <w:ins w:id="319" w:author="Rapp@R2#123bis" w:date="2023-10-25T22:02:00Z"/>
          <w:rFonts w:eastAsia="PMingLiU"/>
          <w:color w:val="FF0000"/>
          <w:lang w:eastAsia="zh-TW"/>
        </w:rPr>
      </w:pPr>
      <w:commentRangeStart w:id="320"/>
      <w:commentRangeStart w:id="321"/>
      <w:commentRangeStart w:id="322"/>
      <w:ins w:id="323" w:author="Rapp@R2#123bis" w:date="2023-10-25T22:02:00Z">
        <w:r w:rsidRPr="00EB6A67">
          <w:rPr>
            <w:rFonts w:eastAsia="PMingLiU" w:hint="eastAsia"/>
            <w:color w:val="FF0000"/>
            <w:lang w:eastAsia="zh-TW"/>
          </w:rPr>
          <w:t>E</w:t>
        </w:r>
        <w:r w:rsidRPr="00EB6A67">
          <w:rPr>
            <w:rFonts w:eastAsia="PMingLiU"/>
            <w:color w:val="FF0000"/>
            <w:lang w:eastAsia="zh-TW"/>
          </w:rPr>
          <w:t>ditor’s note</w:t>
        </w:r>
      </w:ins>
      <w:commentRangeEnd w:id="320"/>
      <w:r w:rsidR="00A110D9">
        <w:rPr>
          <w:rStyle w:val="ab"/>
        </w:rPr>
        <w:commentReference w:id="320"/>
      </w:r>
      <w:commentRangeEnd w:id="321"/>
      <w:r w:rsidR="00B1741B">
        <w:rPr>
          <w:rStyle w:val="ab"/>
        </w:rPr>
        <w:commentReference w:id="321"/>
      </w:r>
      <w:ins w:id="324" w:author="Rapp@R2#123bis" w:date="2023-10-25T22:02:00Z">
        <w:r w:rsidRPr="00EB6A67">
          <w:rPr>
            <w:rFonts w:eastAsia="PMingLiU"/>
            <w:color w:val="FF0000"/>
            <w:lang w:eastAsia="zh-TW"/>
          </w:rPr>
          <w:t>:</w:t>
        </w:r>
      </w:ins>
      <w:commentRangeEnd w:id="322"/>
      <w:r w:rsidR="004B2D15">
        <w:rPr>
          <w:rStyle w:val="ab"/>
        </w:rPr>
        <w:commentReference w:id="322"/>
      </w:r>
      <w:ins w:id="325" w:author="Rapp@R2#123bis" w:date="2023-10-25T22:02:00Z">
        <w:r w:rsidRPr="00EB6A67">
          <w:rPr>
            <w:rFonts w:eastAsia="PMingLiU"/>
            <w:color w:val="FF0000"/>
            <w:lang w:eastAsia="zh-TW"/>
          </w:rPr>
          <w:t xml:space="preserve"> FFS</w:t>
        </w:r>
        <w:r>
          <w:rPr>
            <w:rFonts w:eastAsia="PMingLiU"/>
            <w:color w:val="FF0000"/>
            <w:lang w:eastAsia="zh-TW"/>
          </w:rPr>
          <w:t xml:space="preserve"> to capture more RRC parameters for early RACH configuration based on the stable RRC parameters.</w:t>
        </w:r>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2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27" w:author="Rapp@R2#123bis" w:date="2023-10-25T22:03:00Z"/>
          <w:lang w:eastAsia="ko-KR"/>
        </w:rPr>
      </w:pPr>
      <w:r w:rsidRPr="0002564C">
        <w:rPr>
          <w:lang w:eastAsia="ko-KR"/>
        </w:rPr>
        <w:t>1&gt;</w:t>
      </w:r>
      <w:r w:rsidRPr="0002564C">
        <w:rPr>
          <w:lang w:eastAsia="ko-KR"/>
        </w:rPr>
        <w:tab/>
      </w:r>
      <w:ins w:id="32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29" w:author="Rapp@R2#123bis" w:date="2023-10-25T22:03:00Z"/>
          <w:lang w:eastAsia="ko-KR"/>
        </w:rPr>
      </w:pPr>
      <w:ins w:id="33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31" w:author="Rapp@R2#123bis" w:date="2023-10-25T22:03:00Z"/>
          <w:lang w:eastAsia="ko-KR"/>
        </w:rPr>
      </w:pPr>
      <w:ins w:id="332" w:author="Rapp@R2#123bis" w:date="2023-10-25T22:03:00Z">
        <w:r>
          <w:rPr>
            <w:lang w:eastAsia="ko-KR"/>
          </w:rPr>
          <w:t>1&gt;</w:t>
        </w:r>
        <w:r>
          <w:rPr>
            <w:lang w:eastAsia="ko-KR"/>
          </w:rPr>
          <w:tab/>
          <w:t>if the Random Access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33" w:author="Rapp@R2#123bis" w:date="2023-10-25T22:03:00Z">
          <w:pPr>
            <w:ind w:left="568" w:hanging="284"/>
            <w:textAlignment w:val="auto"/>
          </w:pPr>
        </w:pPrChange>
      </w:pPr>
      <w:ins w:id="334"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35"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36" w:author="Rapp@R2#123bis" w:date="2023-10-25T22:04:00Z"/>
          <w:del w:id="337" w:author="Huawei-Yulong" w:date="2023-11-22T11:48:00Z"/>
          <w:rFonts w:eastAsia="PMingLiU"/>
          <w:color w:val="FF0000"/>
          <w:lang w:eastAsia="zh-TW"/>
        </w:rPr>
      </w:pPr>
      <w:commentRangeStart w:id="338"/>
      <w:ins w:id="339" w:author="Rapp@R2#123bis" w:date="2023-10-25T22:04:00Z">
        <w:del w:id="340"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38"/>
      <w:del w:id="341" w:author="Huawei-Yulong" w:date="2023-11-22T11:48:00Z">
        <w:r w:rsidR="004C4B52" w:rsidDel="00271D61">
          <w:rPr>
            <w:rStyle w:val="ab"/>
          </w:rPr>
          <w:commentReference w:id="338"/>
        </w:r>
      </w:del>
      <w:ins w:id="342" w:author="Rapp@R2#123bis" w:date="2023-10-25T22:04:00Z">
        <w:del w:id="343"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44"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45" w:author="Rapp@R2#123bis" w:date="2023-10-25T22:04:00Z">
        <w:r w:rsidR="00B44D22">
          <w:t>; or</w:t>
        </w:r>
      </w:ins>
    </w:p>
    <w:p w14:paraId="0A56E09B" w14:textId="261E5497" w:rsidR="0002564C" w:rsidRPr="0002564C" w:rsidRDefault="00B44D22" w:rsidP="00B44D22">
      <w:pPr>
        <w:ind w:left="568" w:hanging="284"/>
        <w:textAlignment w:val="auto"/>
      </w:pPr>
      <w:ins w:id="346"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for 4-step RA type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47" w:name="_Toc146701113"/>
      <w:bookmarkStart w:id="348" w:name="_Toc52796459"/>
      <w:bookmarkStart w:id="349" w:name="_Toc52751997"/>
      <w:bookmarkStart w:id="350" w:name="_Toc46490302"/>
      <w:bookmarkStart w:id="351"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47"/>
      <w:bookmarkEnd w:id="348"/>
      <w:bookmarkEnd w:id="349"/>
      <w:bookmarkEnd w:id="350"/>
      <w:bookmarkEnd w:id="351"/>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52"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52"/>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53" w:name="_Toc52796460"/>
      <w:bookmarkStart w:id="354" w:name="_Toc52751998"/>
      <w:bookmarkStart w:id="355" w:name="_Toc46490303"/>
      <w:bookmarkStart w:id="356" w:name="_Toc37296177"/>
      <w:bookmarkStart w:id="357"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58" w:name="_Toc146701114"/>
      <w:bookmarkStart w:id="359"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58"/>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59"/>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0"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60"/>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1"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61"/>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62" w:name="_Toc146701117"/>
      <w:r w:rsidRPr="0002564C">
        <w:rPr>
          <w:rFonts w:ascii="Arial" w:hAnsi="Arial"/>
          <w:sz w:val="28"/>
          <w:lang w:eastAsia="ko-KR"/>
        </w:rPr>
        <w:t>5.1.2</w:t>
      </w:r>
      <w:r w:rsidRPr="0002564C">
        <w:rPr>
          <w:rFonts w:ascii="Arial" w:hAnsi="Arial"/>
          <w:sz w:val="28"/>
          <w:lang w:eastAsia="ko-KR"/>
        </w:rPr>
        <w:tab/>
        <w:t>Random Access Resource selection</w:t>
      </w:r>
      <w:bookmarkEnd w:id="353"/>
      <w:bookmarkEnd w:id="354"/>
      <w:bookmarkEnd w:id="355"/>
      <w:bookmarkEnd w:id="356"/>
      <w:bookmarkEnd w:id="357"/>
      <w:bookmarkEnd w:id="362"/>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63" w:author="Rapp@R2#123bis" w:date="2023-10-25T22:04:00Z"/>
          <w:rFonts w:eastAsia="PMingLiU"/>
          <w:color w:val="FF0000"/>
          <w:lang w:eastAsia="zh-TW"/>
        </w:rPr>
      </w:pPr>
      <w:commentRangeStart w:id="364"/>
      <w:commentRangeStart w:id="365"/>
      <w:commentRangeStart w:id="366"/>
      <w:ins w:id="367"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64"/>
      <w:r w:rsidR="00131876">
        <w:rPr>
          <w:rStyle w:val="ab"/>
        </w:rPr>
        <w:commentReference w:id="364"/>
      </w:r>
      <w:commentRangeEnd w:id="365"/>
      <w:r w:rsidR="00A72D27">
        <w:rPr>
          <w:rStyle w:val="ab"/>
        </w:rPr>
        <w:commentReference w:id="365"/>
      </w:r>
      <w:ins w:id="368" w:author="Rapp@R2#123bis" w:date="2023-10-25T22:04:00Z">
        <w:r w:rsidRPr="00EB6A67">
          <w:rPr>
            <w:rFonts w:eastAsia="PMingLiU"/>
            <w:color w:val="FF0000"/>
            <w:lang w:eastAsia="zh-TW"/>
          </w:rPr>
          <w:t xml:space="preserve">: </w:t>
        </w:r>
      </w:ins>
      <w:commentRangeEnd w:id="366"/>
      <w:r w:rsidR="002350EF">
        <w:rPr>
          <w:rStyle w:val="ab"/>
        </w:rPr>
        <w:commentReference w:id="366"/>
      </w:r>
      <w:ins w:id="369"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70" w:author="Rapp@R2#123bis" w:date="2023-10-25T22:05:00Z"/>
          <w:lang w:eastAsia="ko-KR"/>
        </w:rPr>
      </w:pPr>
      <w:commentRangeStart w:id="371"/>
      <w:ins w:id="372" w:author="Rapp@R2#123bis" w:date="2023-10-25T22:05:00Z">
        <w:r w:rsidRPr="00E87D15">
          <w:rPr>
            <w:lang w:eastAsia="ko-KR"/>
          </w:rPr>
          <w:t>1&gt;</w:t>
        </w:r>
        <w:r w:rsidRPr="00E87D15">
          <w:rPr>
            <w:lang w:eastAsia="ko-KR"/>
          </w:rPr>
          <w:tab/>
          <w:t>els</w:t>
        </w:r>
        <w:r w:rsidRPr="004D0FC9">
          <w:rPr>
            <w:lang w:eastAsia="ko-KR"/>
          </w:rPr>
          <w:t>e if</w:t>
        </w:r>
      </w:ins>
      <w:commentRangeEnd w:id="371"/>
      <w:r w:rsidR="006C58F9">
        <w:rPr>
          <w:rStyle w:val="ab"/>
        </w:rPr>
        <w:commentReference w:id="371"/>
      </w:r>
      <w:ins w:id="373"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74" w:author="Rapp@R2#123bis" w:date="2023-10-25T22:05:00Z"/>
          <w:lang w:eastAsia="ko-KR"/>
        </w:rPr>
      </w:pPr>
      <w:ins w:id="375"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76" w:author="Rapp@R2#123bis" w:date="2023-10-25T22:05:00Z"/>
          <w:lang w:eastAsia="ko-KR"/>
        </w:rPr>
      </w:pPr>
      <w:commentRangeStart w:id="377"/>
      <w:ins w:id="378"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77"/>
      <w:r w:rsidR="006C58F9">
        <w:rPr>
          <w:rStyle w:val="ab"/>
        </w:rPr>
        <w:commentReference w:id="377"/>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79"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80"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81" w:name="_Toc146701118"/>
      <w:bookmarkStart w:id="382" w:name="_Toc52796461"/>
      <w:bookmarkStart w:id="383" w:name="_Toc52751999"/>
      <w:bookmarkStart w:id="384" w:name="_Toc46490304"/>
      <w:bookmarkStart w:id="385"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381"/>
      <w:bookmarkEnd w:id="382"/>
      <w:bookmarkEnd w:id="383"/>
      <w:bookmarkEnd w:id="384"/>
      <w:bookmarkEnd w:id="385"/>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386"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387"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386"/>
    <w:bookmarkEnd w:id="387"/>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8" w:name="_Toc146701119"/>
      <w:bookmarkStart w:id="389" w:name="_Toc52796462"/>
      <w:bookmarkStart w:id="390" w:name="_Toc52752000"/>
      <w:bookmarkStart w:id="391" w:name="_Toc46490305"/>
      <w:bookmarkStart w:id="392"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80"/>
      <w:bookmarkEnd w:id="388"/>
      <w:bookmarkEnd w:id="389"/>
      <w:bookmarkEnd w:id="390"/>
      <w:bookmarkEnd w:id="391"/>
      <w:bookmarkEnd w:id="392"/>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393"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394" w:author="Rapp@R2#123bis" w:date="2023-10-25T22:06:00Z">
        <w:r w:rsidR="00D31C32">
          <w:rPr>
            <w:lang w:eastAsia="ko-KR"/>
          </w:rPr>
          <w:t>; and</w:t>
        </w:r>
      </w:ins>
    </w:p>
    <w:p w14:paraId="50908893" w14:textId="77777777" w:rsidR="00D31C32" w:rsidRPr="00E87D15" w:rsidRDefault="00D31C32" w:rsidP="00D31C32">
      <w:pPr>
        <w:pStyle w:val="B1"/>
        <w:rPr>
          <w:ins w:id="395" w:author="Rapp@R2#123bis" w:date="2023-10-25T22:06:00Z"/>
          <w:lang w:eastAsia="ko-KR"/>
        </w:rPr>
      </w:pPr>
      <w:ins w:id="396"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397" w:author="Rapp@R2#123bis" w:date="2023-10-25T22:06:00Z"/>
          <w:lang w:eastAsia="ko-KR"/>
        </w:rPr>
      </w:pPr>
      <w:ins w:id="398"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399" w:author="Rapp@R2#123bis" w:date="2023-10-25T22:06:00Z"/>
          <w:lang w:val="fr-FR" w:eastAsia="ko-KR"/>
        </w:rPr>
      </w:pPr>
      <w:ins w:id="400"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01"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02"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03" w:author="Rapp@R2#123bis" w:date="2023-10-25T22:06:00Z"/>
          <w:lang w:val="fr-FR" w:eastAsia="ko-KR"/>
        </w:rPr>
      </w:pPr>
      <w:ins w:id="404"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05" w:author="Rapp@R2#123bis" w:date="2023-10-25T22:06:00Z"/>
          <w:lang w:val="fr-FR" w:eastAsia="fr-FR"/>
        </w:rPr>
      </w:pPr>
      <w:ins w:id="406"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07" w:author="Rapp@R2#123bis" w:date="2023-10-25T22:06:00Z"/>
          <w:del w:id="408" w:author="Huawei-Yulong" w:date="2023-11-22T11:55:00Z"/>
          <w:rFonts w:eastAsia="PMingLiU"/>
          <w:color w:val="FF0000"/>
          <w:lang w:eastAsia="zh-TW"/>
        </w:rPr>
      </w:pPr>
      <w:commentRangeStart w:id="409"/>
      <w:ins w:id="410" w:author="Rapp@R2#123bis" w:date="2023-10-25T22:06:00Z">
        <w:del w:id="411"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09"/>
      <w:del w:id="412" w:author="Huawei-Yulong" w:date="2023-11-22T11:55:00Z">
        <w:r w:rsidR="006C58F9" w:rsidDel="006C58F9">
          <w:rPr>
            <w:rStyle w:val="ab"/>
          </w:rPr>
          <w:commentReference w:id="409"/>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13" w:name="_Toc146701120"/>
      <w:bookmarkStart w:id="414" w:name="_Toc52796463"/>
      <w:bookmarkStart w:id="415" w:name="_Toc52752001"/>
      <w:bookmarkStart w:id="416" w:name="_Toc46490306"/>
      <w:bookmarkStart w:id="417" w:name="_Toc37296180"/>
      <w:bookmarkStart w:id="418"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13"/>
      <w:bookmarkEnd w:id="414"/>
      <w:bookmarkEnd w:id="415"/>
      <w:bookmarkEnd w:id="416"/>
      <w:bookmarkEnd w:id="417"/>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9" w:name="_Toc146701121"/>
      <w:bookmarkStart w:id="420" w:name="_Toc52796464"/>
      <w:bookmarkStart w:id="421" w:name="_Toc52752002"/>
      <w:bookmarkStart w:id="422" w:name="_Toc46490307"/>
      <w:bookmarkStart w:id="423" w:name="_Toc37296181"/>
      <w:r w:rsidRPr="0002564C">
        <w:rPr>
          <w:rFonts w:ascii="Arial" w:hAnsi="Arial"/>
          <w:sz w:val="28"/>
          <w:lang w:eastAsia="ko-KR"/>
        </w:rPr>
        <w:t>5.1.4</w:t>
      </w:r>
      <w:r w:rsidRPr="0002564C">
        <w:rPr>
          <w:rFonts w:ascii="Arial" w:hAnsi="Arial"/>
          <w:sz w:val="28"/>
          <w:lang w:eastAsia="ko-KR"/>
        </w:rPr>
        <w:tab/>
        <w:t>Random Access Response reception</w:t>
      </w:r>
      <w:bookmarkEnd w:id="418"/>
      <w:bookmarkEnd w:id="419"/>
      <w:bookmarkEnd w:id="420"/>
      <w:bookmarkEnd w:id="421"/>
      <w:bookmarkEnd w:id="422"/>
      <w:bookmarkEnd w:id="423"/>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24"/>
      <w:commentRangeStart w:id="425"/>
      <w:ins w:id="426" w:author="Rapp@R2#123bis" w:date="2023-10-25T22:07:00Z">
        <w:del w:id="427" w:author="Huawei-Yulong" w:date="2023-11-23T10:42:00Z">
          <w:r w:rsidR="00024CD2" w:rsidRPr="0063368E" w:rsidDel="00077DA0">
            <w:rPr>
              <w:lang w:eastAsia="ko-KR"/>
            </w:rPr>
            <w:delText>on a Serving Cell</w:delText>
          </w:r>
        </w:del>
      </w:ins>
      <w:commentRangeEnd w:id="424"/>
      <w:del w:id="428" w:author="Huawei-Yulong" w:date="2023-11-23T10:42:00Z">
        <w:r w:rsidR="00F75BC4" w:rsidDel="00077DA0">
          <w:rPr>
            <w:rStyle w:val="ab"/>
          </w:rPr>
          <w:commentReference w:id="424"/>
        </w:r>
      </w:del>
      <w:commentRangeEnd w:id="425"/>
      <w:r w:rsidR="00C81B69">
        <w:rPr>
          <w:rStyle w:val="ab"/>
        </w:rPr>
        <w:commentReference w:id="425"/>
      </w:r>
      <w:ins w:id="429" w:author="Rapp@R2#123bis" w:date="2023-10-25T22:07:00Z">
        <w:del w:id="430"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31" w:name="_Toc146701122"/>
      <w:bookmarkStart w:id="432" w:name="_Toc52796465"/>
      <w:bookmarkStart w:id="433" w:name="_Toc52752003"/>
      <w:bookmarkStart w:id="434" w:name="_Toc46490308"/>
      <w:bookmarkStart w:id="435" w:name="_Toc37296182"/>
      <w:bookmarkStart w:id="436"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31"/>
      <w:bookmarkEnd w:id="432"/>
      <w:bookmarkEnd w:id="433"/>
      <w:bookmarkEnd w:id="434"/>
      <w:bookmarkEnd w:id="435"/>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37"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37"/>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8" w:name="_Toc146701123"/>
      <w:bookmarkStart w:id="439" w:name="_Toc52796466"/>
      <w:bookmarkStart w:id="440" w:name="_Toc52752004"/>
      <w:bookmarkStart w:id="441" w:name="_Toc46490309"/>
      <w:bookmarkStart w:id="442" w:name="_Toc37296183"/>
      <w:r w:rsidRPr="0002564C">
        <w:rPr>
          <w:rFonts w:ascii="Arial" w:hAnsi="Arial"/>
          <w:sz w:val="28"/>
          <w:lang w:eastAsia="ko-KR"/>
        </w:rPr>
        <w:t>5.1.5</w:t>
      </w:r>
      <w:r w:rsidRPr="0002564C">
        <w:rPr>
          <w:rFonts w:ascii="Arial" w:hAnsi="Arial"/>
          <w:sz w:val="28"/>
          <w:lang w:eastAsia="ko-KR"/>
        </w:rPr>
        <w:tab/>
        <w:t>Contention Resolution</w:t>
      </w:r>
      <w:bookmarkEnd w:id="436"/>
      <w:bookmarkEnd w:id="438"/>
      <w:bookmarkEnd w:id="439"/>
      <w:bookmarkEnd w:id="440"/>
      <w:bookmarkEnd w:id="441"/>
      <w:bookmarkEnd w:id="442"/>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43"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4" w:name="_Toc146701124"/>
      <w:bookmarkStart w:id="445" w:name="_Toc52796467"/>
      <w:bookmarkStart w:id="446" w:name="_Toc52752005"/>
      <w:bookmarkStart w:id="447" w:name="_Toc46490310"/>
      <w:bookmarkStart w:id="448"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43"/>
      <w:bookmarkEnd w:id="444"/>
      <w:bookmarkEnd w:id="445"/>
      <w:bookmarkEnd w:id="446"/>
      <w:bookmarkEnd w:id="447"/>
      <w:bookmarkEnd w:id="448"/>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49" w:name="_Toc146701125"/>
      <w:bookmarkStart w:id="450" w:name="_Toc52796468"/>
      <w:bookmarkStart w:id="451" w:name="_Toc52752006"/>
      <w:bookmarkStart w:id="452" w:name="_Toc46490311"/>
      <w:bookmarkStart w:id="453" w:name="_Toc37296185"/>
      <w:bookmarkStart w:id="454"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49"/>
      <w:bookmarkEnd w:id="450"/>
      <w:bookmarkEnd w:id="451"/>
      <w:bookmarkEnd w:id="452"/>
      <w:bookmarkEnd w:id="453"/>
      <w:bookmarkEnd w:id="454"/>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55" w:author="Rapp@R2#123bis" w:date="2023-10-25T22:07:00Z"/>
          <w:noProof/>
        </w:rPr>
      </w:pPr>
      <w:ins w:id="456"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57" w:author="Rapp@R2#123bis" w:date="2023-10-25T22:07:00Z"/>
          <w:noProof/>
        </w:rPr>
      </w:pPr>
      <w:ins w:id="458"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59" w:author="Rapp@R2#123bis" w:date="2023-10-25T22:07:00Z"/>
          <w:noProof/>
          <w:lang w:eastAsia="ko-KR"/>
        </w:rPr>
      </w:pPr>
      <w:ins w:id="46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61" w:author="Rapp@R2#123bis" w:date="2023-10-25T22:07:00Z"/>
          <w:noProof/>
        </w:rPr>
      </w:pPr>
      <w:ins w:id="462" w:author="Rapp@R2#123bis" w:date="2023-10-25T22:07:00Z">
        <w:r w:rsidRPr="00B04FC5">
          <w:rPr>
            <w:noProof/>
            <w:lang w:eastAsia="ko-KR"/>
          </w:rPr>
          <w:t>1&gt;</w:t>
        </w:r>
        <w:r w:rsidRPr="00B04FC5">
          <w:rPr>
            <w:noProof/>
          </w:rPr>
          <w:tab/>
        </w:r>
        <w:commentRangeStart w:id="463"/>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63"/>
      <w:r w:rsidR="00E96985">
        <w:rPr>
          <w:rStyle w:val="ab"/>
        </w:rPr>
        <w:commentReference w:id="463"/>
      </w:r>
      <w:ins w:id="465" w:author="Rapp@R2#123bis" w:date="2023-10-25T22:07:00Z">
        <w:r>
          <w:rPr>
            <w:noProof/>
          </w:rPr>
          <w:t>and a</w:t>
        </w:r>
        <w:commentRangeStart w:id="466"/>
        <w:r>
          <w:rPr>
            <w:noProof/>
          </w:rPr>
          <w:t xml:space="preserve">fter the UE has successfully measured the </w:t>
        </w:r>
        <w:r w:rsidRPr="00B04FC5">
          <w:rPr>
            <w:noProof/>
          </w:rPr>
          <w:t>Timing Advance</w:t>
        </w:r>
      </w:ins>
      <w:commentRangeEnd w:id="466"/>
      <w:r w:rsidR="00AF5822">
        <w:rPr>
          <w:rStyle w:val="ab"/>
        </w:rPr>
        <w:commentReference w:id="466"/>
      </w:r>
      <w:ins w:id="467"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68" w:author="Rapp@R2#123bis" w:date="2023-10-25T22:07:00Z"/>
          <w:noProof/>
        </w:rPr>
      </w:pPr>
      <w:ins w:id="469"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70" w:author="Rapp@R2#123bis" w:date="2023-10-25T22:07:00Z"/>
          <w:noProof/>
          <w:lang w:eastAsia="ko-KR"/>
        </w:rPr>
      </w:pPr>
      <w:ins w:id="47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72" w:name="_Toc146701126"/>
      <w:r w:rsidRPr="0002564C">
        <w:rPr>
          <w:rFonts w:ascii="Arial" w:hAnsi="Arial"/>
          <w:sz w:val="32"/>
        </w:rPr>
        <w:t>5.2a</w:t>
      </w:r>
      <w:r w:rsidRPr="0002564C">
        <w:rPr>
          <w:rFonts w:ascii="Arial" w:hAnsi="Arial"/>
          <w:sz w:val="32"/>
        </w:rPr>
        <w:tab/>
        <w:t>Maintenance of UL Synchronization</w:t>
      </w:r>
      <w:bookmarkEnd w:id="472"/>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3" w:name="_Toc146701127"/>
      <w:bookmarkStart w:id="474" w:name="_Toc52796469"/>
      <w:bookmarkStart w:id="475" w:name="_Toc52752007"/>
      <w:bookmarkStart w:id="476" w:name="_Toc46490312"/>
      <w:bookmarkStart w:id="477" w:name="_Toc37296186"/>
      <w:bookmarkStart w:id="478"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73"/>
      <w:bookmarkEnd w:id="474"/>
      <w:bookmarkEnd w:id="475"/>
      <w:bookmarkEnd w:id="476"/>
      <w:bookmarkEnd w:id="477"/>
      <w:bookmarkEnd w:id="478"/>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79" w:name="_Toc146701128"/>
      <w:bookmarkStart w:id="480" w:name="_Toc52796470"/>
      <w:bookmarkStart w:id="481" w:name="_Toc52752008"/>
      <w:bookmarkStart w:id="482" w:name="_Toc46490313"/>
      <w:bookmarkStart w:id="483" w:name="_Toc37296187"/>
      <w:bookmarkStart w:id="484" w:name="_Toc29239828"/>
      <w:r w:rsidRPr="0002564C">
        <w:rPr>
          <w:rFonts w:ascii="Arial" w:hAnsi="Arial"/>
          <w:sz w:val="28"/>
          <w:lang w:eastAsia="ko-KR"/>
        </w:rPr>
        <w:t>5.3.1</w:t>
      </w:r>
      <w:r w:rsidRPr="0002564C">
        <w:rPr>
          <w:rFonts w:ascii="Arial" w:hAnsi="Arial"/>
          <w:sz w:val="28"/>
          <w:lang w:eastAsia="ko-KR"/>
        </w:rPr>
        <w:tab/>
        <w:t>DL Assignment reception</w:t>
      </w:r>
      <w:bookmarkEnd w:id="479"/>
      <w:bookmarkEnd w:id="480"/>
      <w:bookmarkEnd w:id="481"/>
      <w:bookmarkEnd w:id="482"/>
      <w:bookmarkEnd w:id="483"/>
      <w:bookmarkEnd w:id="484"/>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485" w:author="Rapp@R2#123bis" w:date="2023-10-25T22:07:00Z"/>
          <w:lang w:eastAsia="zh-CN"/>
        </w:rPr>
      </w:pPr>
      <w:ins w:id="486"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87" w:author="Rapp@R2#123bis" w:date="2023-10-25T22:08:00Z"/>
          <w:noProof/>
        </w:rPr>
      </w:pPr>
      <w:ins w:id="488"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489" w:author="Rapp@R2#123bis" w:date="2023-10-25T22:08:00Z"/>
          <w:noProof/>
        </w:rPr>
      </w:pPr>
      <w:ins w:id="490"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91" w:author="Rapp@R2#123bis" w:date="2023-10-25T22:08:00Z"/>
          <w:noProof/>
        </w:rPr>
      </w:pPr>
      <w:ins w:id="492"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93" w:author="Rapp@R2#123bis" w:date="2023-10-25T22:08:00Z"/>
          <w:noProof/>
          <w:lang w:eastAsia="ko-KR"/>
        </w:rPr>
      </w:pPr>
      <w:ins w:id="494"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5" w:name="_Toc146701129"/>
      <w:bookmarkStart w:id="496" w:name="_Toc52796471"/>
      <w:bookmarkStart w:id="497" w:name="_Toc52752009"/>
      <w:bookmarkStart w:id="498" w:name="_Toc46490314"/>
      <w:bookmarkStart w:id="499" w:name="_Toc37296188"/>
      <w:bookmarkStart w:id="500" w:name="_Toc29239829"/>
      <w:r w:rsidRPr="0002564C">
        <w:rPr>
          <w:rFonts w:ascii="Arial" w:hAnsi="Arial"/>
          <w:sz w:val="28"/>
          <w:lang w:eastAsia="ko-KR"/>
        </w:rPr>
        <w:t>5.3.2</w:t>
      </w:r>
      <w:r w:rsidRPr="0002564C">
        <w:rPr>
          <w:rFonts w:ascii="Arial" w:hAnsi="Arial"/>
          <w:sz w:val="28"/>
          <w:lang w:eastAsia="ko-KR"/>
        </w:rPr>
        <w:tab/>
        <w:t>HARQ operation</w:t>
      </w:r>
      <w:bookmarkEnd w:id="495"/>
      <w:bookmarkEnd w:id="496"/>
      <w:bookmarkEnd w:id="497"/>
      <w:bookmarkEnd w:id="498"/>
      <w:bookmarkEnd w:id="499"/>
      <w:bookmarkEnd w:id="500"/>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01" w:name="_Toc146701130"/>
      <w:bookmarkStart w:id="502" w:name="_Toc52796472"/>
      <w:bookmarkStart w:id="503" w:name="_Toc52752010"/>
      <w:bookmarkStart w:id="504" w:name="_Toc46490315"/>
      <w:bookmarkStart w:id="505" w:name="_Toc37296189"/>
      <w:bookmarkStart w:id="506" w:name="_Toc29239830"/>
      <w:r w:rsidRPr="0002564C">
        <w:rPr>
          <w:rFonts w:ascii="Arial" w:hAnsi="Arial"/>
          <w:sz w:val="24"/>
          <w:lang w:eastAsia="ko-KR"/>
        </w:rPr>
        <w:t>5.3.2.1</w:t>
      </w:r>
      <w:r w:rsidRPr="0002564C">
        <w:rPr>
          <w:rFonts w:ascii="Arial" w:hAnsi="Arial"/>
          <w:sz w:val="24"/>
          <w:lang w:eastAsia="ko-KR"/>
        </w:rPr>
        <w:tab/>
        <w:t>HARQ Entity</w:t>
      </w:r>
      <w:bookmarkEnd w:id="501"/>
      <w:bookmarkEnd w:id="502"/>
      <w:bookmarkEnd w:id="503"/>
      <w:bookmarkEnd w:id="504"/>
      <w:bookmarkEnd w:id="505"/>
      <w:bookmarkEnd w:id="506"/>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07" w:name="_Toc52796473"/>
      <w:bookmarkStart w:id="508" w:name="_Toc52752011"/>
      <w:bookmarkStart w:id="509" w:name="_Toc46490316"/>
      <w:bookmarkStart w:id="510" w:name="_Toc37296190"/>
      <w:bookmarkStart w:id="511"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2" w:name="_Toc146701131"/>
      <w:r w:rsidRPr="0002564C">
        <w:rPr>
          <w:rFonts w:ascii="Arial" w:hAnsi="Arial"/>
          <w:sz w:val="24"/>
          <w:lang w:eastAsia="ko-KR"/>
        </w:rPr>
        <w:t>5.3.2.2</w:t>
      </w:r>
      <w:r w:rsidRPr="0002564C">
        <w:rPr>
          <w:rFonts w:ascii="Arial" w:hAnsi="Arial"/>
          <w:sz w:val="24"/>
          <w:lang w:eastAsia="ko-KR"/>
        </w:rPr>
        <w:tab/>
        <w:t>HARQ process</w:t>
      </w:r>
      <w:bookmarkEnd w:id="507"/>
      <w:bookmarkEnd w:id="508"/>
      <w:bookmarkEnd w:id="509"/>
      <w:bookmarkEnd w:id="510"/>
      <w:bookmarkEnd w:id="511"/>
      <w:bookmarkEnd w:id="512"/>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3" w:name="_Toc146701132"/>
      <w:bookmarkStart w:id="514" w:name="_Toc52796474"/>
      <w:bookmarkStart w:id="515" w:name="_Toc52752012"/>
      <w:bookmarkStart w:id="516" w:name="_Toc46490317"/>
      <w:bookmarkStart w:id="517" w:name="_Toc37296191"/>
      <w:bookmarkStart w:id="518" w:name="_Toc29239832"/>
      <w:r w:rsidRPr="0002564C">
        <w:rPr>
          <w:rFonts w:ascii="Arial" w:hAnsi="Arial"/>
          <w:sz w:val="28"/>
          <w:lang w:eastAsia="ko-KR"/>
        </w:rPr>
        <w:t>5.3.3</w:t>
      </w:r>
      <w:r w:rsidRPr="0002564C">
        <w:rPr>
          <w:rFonts w:ascii="Arial" w:hAnsi="Arial"/>
          <w:sz w:val="28"/>
          <w:lang w:eastAsia="ko-KR"/>
        </w:rPr>
        <w:tab/>
        <w:t>Disassembly and demultiplexing</w:t>
      </w:r>
      <w:bookmarkEnd w:id="513"/>
      <w:bookmarkEnd w:id="514"/>
      <w:bookmarkEnd w:id="515"/>
      <w:bookmarkEnd w:id="516"/>
      <w:bookmarkEnd w:id="517"/>
      <w:bookmarkEnd w:id="518"/>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19" w:name="_Toc146701133"/>
      <w:bookmarkStart w:id="520" w:name="_Toc52796475"/>
      <w:bookmarkStart w:id="521" w:name="_Toc52752013"/>
      <w:bookmarkStart w:id="522" w:name="_Toc46490318"/>
      <w:bookmarkStart w:id="523" w:name="_Toc37296192"/>
      <w:bookmarkStart w:id="524" w:name="_Toc29239833"/>
      <w:r w:rsidRPr="0002564C">
        <w:rPr>
          <w:rFonts w:ascii="Arial" w:hAnsi="Arial"/>
          <w:sz w:val="32"/>
          <w:lang w:eastAsia="ko-KR"/>
        </w:rPr>
        <w:t>5.4</w:t>
      </w:r>
      <w:r w:rsidRPr="0002564C">
        <w:rPr>
          <w:rFonts w:ascii="Arial" w:hAnsi="Arial"/>
          <w:sz w:val="32"/>
          <w:lang w:eastAsia="ko-KR"/>
        </w:rPr>
        <w:tab/>
        <w:t>UL-SCH data transfer</w:t>
      </w:r>
      <w:bookmarkEnd w:id="519"/>
      <w:bookmarkEnd w:id="520"/>
      <w:bookmarkEnd w:id="521"/>
      <w:bookmarkEnd w:id="522"/>
      <w:bookmarkEnd w:id="523"/>
      <w:bookmarkEnd w:id="524"/>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5" w:name="_Toc146701134"/>
      <w:bookmarkStart w:id="526" w:name="_Toc52796476"/>
      <w:bookmarkStart w:id="527" w:name="_Toc52752014"/>
      <w:bookmarkStart w:id="528" w:name="_Toc46490319"/>
      <w:bookmarkStart w:id="529" w:name="_Toc37296193"/>
      <w:bookmarkStart w:id="530" w:name="_Toc29239834"/>
      <w:r w:rsidRPr="0002564C">
        <w:rPr>
          <w:rFonts w:ascii="Arial" w:hAnsi="Arial"/>
          <w:sz w:val="28"/>
          <w:lang w:eastAsia="ko-KR"/>
        </w:rPr>
        <w:t>5.4.1</w:t>
      </w:r>
      <w:r w:rsidRPr="0002564C">
        <w:rPr>
          <w:rFonts w:ascii="Arial" w:hAnsi="Arial"/>
          <w:sz w:val="28"/>
          <w:lang w:eastAsia="ko-KR"/>
        </w:rPr>
        <w:tab/>
        <w:t>UL Grant reception</w:t>
      </w:r>
      <w:bookmarkEnd w:id="525"/>
      <w:bookmarkEnd w:id="526"/>
      <w:bookmarkEnd w:id="527"/>
      <w:bookmarkEnd w:id="528"/>
      <w:bookmarkEnd w:id="529"/>
      <w:bookmarkEnd w:id="530"/>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31" w:author="Rapp@R2#123bis" w:date="2023-10-25T22:08:00Z"/>
          <w:noProof/>
          <w:lang w:eastAsia="ko-KR"/>
        </w:rPr>
      </w:pPr>
      <w:ins w:id="532"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33" w:author="Rapp@R2#123bis" w:date="2023-10-25T22:08:00Z"/>
          <w:noProof/>
        </w:rPr>
      </w:pPr>
      <w:ins w:id="534"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35" w:author="Rapp@R2#123bis" w:date="2023-10-25T22:08:00Z"/>
          <w:noProof/>
        </w:rPr>
      </w:pPr>
      <w:ins w:id="536"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37" w:author="Rapp@R2#123bis" w:date="2023-10-25T22:08:00Z"/>
          <w:noProof/>
        </w:rPr>
      </w:pPr>
      <w:ins w:id="538"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39" w:author="Rapp@R2#123bis" w:date="2023-10-25T22:08:00Z"/>
          <w:noProof/>
          <w:lang w:eastAsia="ko-KR"/>
        </w:rPr>
      </w:pPr>
      <w:ins w:id="540"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41" w:author="Rapp@R2#123bis" w:date="2023-10-25T22:08:00Z"/>
          <w:lang w:eastAsia="ko-KR"/>
        </w:rPr>
      </w:pPr>
      <w:ins w:id="542"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43"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44" w:author="Rapp@R2#123bis" w:date="2023-10-25T22:09:00Z"/>
          <w:noProof/>
          <w:lang w:eastAsia="ko-KR"/>
        </w:rPr>
      </w:pPr>
      <w:ins w:id="545"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46"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47"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48" w:name="_Hlk23460367"/>
      <w:bookmarkEnd w:id="547"/>
      <w:r w:rsidRPr="0002564C">
        <w:rPr>
          <w:noProof/>
          <w:lang w:eastAsia="ko-KR"/>
        </w:rPr>
        <w:t>4&gt;</w:t>
      </w:r>
      <w:r w:rsidRPr="0002564C">
        <w:rPr>
          <w:noProof/>
          <w:lang w:eastAsia="ko-KR"/>
        </w:rPr>
        <w:tab/>
        <w:t>deliver the configured uplink grant and the associated HARQ information to the HARQ entity.</w:t>
      </w:r>
      <w:bookmarkEnd w:id="548"/>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49" w:author="Rapp@R2#123bis" w:date="2023-10-25T22:09:00Z"/>
          <w:rFonts w:eastAsia="Malgun Gothic"/>
          <w:lang w:eastAsia="ko-KR"/>
        </w:rPr>
      </w:pPr>
      <w:ins w:id="550"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77777777" w:rsidR="004D4119" w:rsidRPr="00E87D15" w:rsidRDefault="004D4119" w:rsidP="004D4119">
      <w:pPr>
        <w:pStyle w:val="B3"/>
        <w:rPr>
          <w:ins w:id="551" w:author="Rapp@R2#123bis" w:date="2023-10-25T22:09:00Z"/>
          <w:lang w:eastAsia="zh-CN"/>
        </w:rPr>
      </w:pPr>
      <w:ins w:id="552" w:author="Rapp@R2#123bis" w:date="2023-10-25T22:09:00Z">
        <w:r w:rsidRPr="00E87D15">
          <w:rPr>
            <w:lang w:eastAsia="zh-CN"/>
          </w:rPr>
          <w:t>3&gt;</w:t>
        </w:r>
        <w:r w:rsidRPr="00E87D15">
          <w:rPr>
            <w:lang w:eastAsia="zh-CN"/>
          </w:rPr>
          <w:tab/>
          <w:t>if the configured uplink grant is for the initial transmission</w:t>
        </w:r>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53" w:author="Rapp@R2#123bis" w:date="2023-10-25T22:09:00Z"/>
          <w:lang w:eastAsia="zh-CN"/>
        </w:rPr>
      </w:pPr>
      <w:ins w:id="554"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55" w:author="Rapp@R2#123bis" w:date="2023-10-25T22:09:00Z"/>
          <w:lang w:eastAsia="zh-CN"/>
        </w:rPr>
      </w:pPr>
      <w:ins w:id="556"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7777777" w:rsidR="004D4119" w:rsidRPr="00E87D15" w:rsidRDefault="004D4119" w:rsidP="004D4119">
      <w:pPr>
        <w:pStyle w:val="B3"/>
        <w:rPr>
          <w:ins w:id="557" w:author="Rapp@R2#123bis" w:date="2023-10-25T22:09:00Z"/>
          <w:lang w:eastAsia="zh-CN"/>
        </w:rPr>
      </w:pPr>
      <w:ins w:id="558"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59" w:author="Rapp@R2#123bis" w:date="2023-10-25T22:09:00Z"/>
          <w:lang w:eastAsia="zh-CN"/>
        </w:rPr>
      </w:pPr>
      <w:ins w:id="560"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61" w:author="Rapp@R2#123bis" w:date="2023-10-25T22:09:00Z"/>
          <w:lang w:eastAsia="zh-CN"/>
        </w:rPr>
      </w:pPr>
      <w:ins w:id="562"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63" w:author="Rapp@R2#123bis" w:date="2023-10-25T22:09:00Z"/>
          <w:lang w:eastAsia="zh-CN"/>
        </w:rPr>
      </w:pPr>
      <w:ins w:id="564"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lastRenderedPageBreak/>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65" w:name="_Hlk23499210"/>
      <w:r w:rsidRPr="0002564C">
        <w:rPr>
          <w:noProof/>
          <w:lang w:eastAsia="ko-KR"/>
        </w:rPr>
        <w:t xml:space="preserve">For configured uplink grants configured with </w:t>
      </w:r>
      <w:r w:rsidRPr="0002564C">
        <w:rPr>
          <w:i/>
          <w:noProof/>
          <w:lang w:eastAsia="ko-KR"/>
        </w:rPr>
        <w:t>cg-RetransmissionTimer</w:t>
      </w:r>
      <w:bookmarkEnd w:id="565"/>
      <w:r w:rsidRPr="0002564C">
        <w:rPr>
          <w:noProof/>
          <w:lang w:eastAsia="ko-KR"/>
        </w:rPr>
        <w:t xml:space="preserve">, the UE implementation selects an HARQ Process ID among the HARQ process IDs available for the configured grant configuration. </w:t>
      </w:r>
      <w:bookmarkStart w:id="566"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566"/>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567"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lastRenderedPageBreak/>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568"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lastRenderedPageBreak/>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568"/>
      <w:r w:rsidRPr="0002564C">
        <w:rPr>
          <w:noProof/>
          <w:lang w:eastAsia="ko-KR"/>
        </w:rPr>
        <w:t>.</w:t>
      </w:r>
    </w:p>
    <w:p w14:paraId="462037AE" w14:textId="77777777" w:rsidR="0002564C" w:rsidRPr="0002564C" w:rsidRDefault="0002564C" w:rsidP="0002564C">
      <w:pPr>
        <w:keepLines/>
        <w:ind w:left="1135" w:hanging="851"/>
        <w:textAlignment w:val="auto"/>
      </w:pPr>
      <w:bookmarkStart w:id="569" w:name="_Toc46490320"/>
      <w:bookmarkStart w:id="570"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1" w:name="_Toc146701135"/>
      <w:bookmarkStart w:id="572" w:name="_Toc52796477"/>
      <w:bookmarkStart w:id="573" w:name="_Toc52752015"/>
      <w:r w:rsidRPr="0002564C">
        <w:rPr>
          <w:rFonts w:ascii="Arial" w:hAnsi="Arial"/>
          <w:sz w:val="28"/>
          <w:lang w:eastAsia="ko-KR"/>
        </w:rPr>
        <w:t>5.4.2</w:t>
      </w:r>
      <w:r w:rsidRPr="0002564C">
        <w:rPr>
          <w:rFonts w:ascii="Arial" w:hAnsi="Arial"/>
          <w:sz w:val="28"/>
          <w:lang w:eastAsia="ko-KR"/>
        </w:rPr>
        <w:tab/>
        <w:t>HARQ operation</w:t>
      </w:r>
      <w:bookmarkEnd w:id="567"/>
      <w:bookmarkEnd w:id="569"/>
      <w:bookmarkEnd w:id="570"/>
      <w:bookmarkEnd w:id="571"/>
      <w:bookmarkEnd w:id="572"/>
      <w:bookmarkEnd w:id="573"/>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74" w:name="_Toc146701136"/>
      <w:bookmarkStart w:id="575" w:name="_Toc52796478"/>
      <w:bookmarkStart w:id="576" w:name="_Toc52752016"/>
      <w:bookmarkStart w:id="577" w:name="_Toc46490321"/>
      <w:bookmarkStart w:id="578" w:name="_Toc37296195"/>
      <w:bookmarkStart w:id="579" w:name="_Toc29239836"/>
      <w:r w:rsidRPr="0002564C">
        <w:rPr>
          <w:rFonts w:ascii="Arial" w:hAnsi="Arial"/>
          <w:sz w:val="24"/>
          <w:lang w:eastAsia="ko-KR"/>
        </w:rPr>
        <w:t>5.4.2.1</w:t>
      </w:r>
      <w:r w:rsidRPr="0002564C">
        <w:rPr>
          <w:rFonts w:ascii="Arial" w:hAnsi="Arial"/>
          <w:sz w:val="24"/>
          <w:lang w:eastAsia="ko-KR"/>
        </w:rPr>
        <w:tab/>
        <w:t>HARQ Entity</w:t>
      </w:r>
      <w:bookmarkEnd w:id="574"/>
      <w:bookmarkEnd w:id="575"/>
      <w:bookmarkEnd w:id="576"/>
      <w:bookmarkEnd w:id="577"/>
      <w:bookmarkEnd w:id="578"/>
      <w:bookmarkEnd w:id="579"/>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80" w:author="Rapp@R2#123bis" w:date="2023-10-25T22:09:00Z"/>
          <w:rFonts w:eastAsiaTheme="minorEastAsia"/>
          <w:lang w:eastAsia="zh-CN"/>
        </w:rPr>
      </w:pPr>
      <w:ins w:id="581"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82" w:author="Rapp@R2#123bis" w:date="2023-10-25T22:09:00Z"/>
        </w:rPr>
      </w:pPr>
      <w:ins w:id="583"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84" w:author="Rapp@R2#123bis" w:date="2023-10-25T22:10:00Z"/>
          <w:lang w:eastAsia="zh-CN"/>
        </w:rPr>
      </w:pPr>
      <w:ins w:id="585"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86" w:author="Rapp@R2#123bis" w:date="2023-10-25T22:10:00Z"/>
          <w:lang w:eastAsia="ko-KR"/>
        </w:rPr>
      </w:pPr>
      <w:ins w:id="587"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88" w:name="_Toc46490322"/>
      <w:bookmarkStart w:id="589" w:name="_Toc37296196"/>
      <w:bookmarkStart w:id="590"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91"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92" w:name="_Toc146701137"/>
      <w:bookmarkStart w:id="593" w:name="_Toc52796479"/>
      <w:bookmarkStart w:id="594" w:name="_Toc52752017"/>
      <w:r w:rsidRPr="0002564C">
        <w:rPr>
          <w:rFonts w:ascii="Arial" w:hAnsi="Arial"/>
          <w:sz w:val="24"/>
          <w:lang w:eastAsia="ko-KR"/>
        </w:rPr>
        <w:t>5.4.2.2</w:t>
      </w:r>
      <w:r w:rsidRPr="0002564C">
        <w:rPr>
          <w:rFonts w:ascii="Arial" w:hAnsi="Arial"/>
          <w:sz w:val="24"/>
          <w:lang w:eastAsia="ko-KR"/>
        </w:rPr>
        <w:tab/>
        <w:t>HARQ process</w:t>
      </w:r>
      <w:bookmarkEnd w:id="588"/>
      <w:bookmarkEnd w:id="589"/>
      <w:bookmarkEnd w:id="590"/>
      <w:bookmarkEnd w:id="592"/>
      <w:bookmarkEnd w:id="593"/>
      <w:bookmarkEnd w:id="594"/>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95"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96"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97"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98" w:author="Rapp@R2#123bis" w:date="2023-10-25T22:10:00Z"/>
          <w:lang w:eastAsia="ko-KR"/>
        </w:rPr>
      </w:pPr>
      <w:ins w:id="599"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0" w:name="_Toc146701138"/>
      <w:bookmarkStart w:id="601" w:name="_Toc52796480"/>
      <w:bookmarkStart w:id="602" w:name="_Toc52752018"/>
      <w:bookmarkStart w:id="603" w:name="_Toc46490323"/>
      <w:r w:rsidRPr="0002564C">
        <w:rPr>
          <w:rFonts w:ascii="Arial" w:hAnsi="Arial"/>
          <w:sz w:val="28"/>
          <w:lang w:eastAsia="ko-KR"/>
        </w:rPr>
        <w:t>5.4.3</w:t>
      </w:r>
      <w:r w:rsidRPr="0002564C">
        <w:rPr>
          <w:rFonts w:ascii="Arial" w:hAnsi="Arial"/>
          <w:sz w:val="28"/>
          <w:lang w:eastAsia="ko-KR"/>
        </w:rPr>
        <w:tab/>
        <w:t>Multiplexing and assembly</w:t>
      </w:r>
      <w:bookmarkEnd w:id="596"/>
      <w:bookmarkEnd w:id="597"/>
      <w:bookmarkEnd w:id="600"/>
      <w:bookmarkEnd w:id="601"/>
      <w:bookmarkEnd w:id="602"/>
      <w:bookmarkEnd w:id="603"/>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04" w:name="_Toc146701139"/>
      <w:bookmarkStart w:id="605" w:name="_Toc52796481"/>
      <w:bookmarkStart w:id="606" w:name="_Toc52752019"/>
      <w:bookmarkStart w:id="607" w:name="_Toc46490324"/>
      <w:bookmarkStart w:id="608" w:name="_Toc37296198"/>
      <w:bookmarkStart w:id="609" w:name="_Toc29239839"/>
      <w:r w:rsidRPr="0002564C">
        <w:rPr>
          <w:rFonts w:ascii="Arial" w:hAnsi="Arial"/>
          <w:sz w:val="24"/>
          <w:lang w:eastAsia="ko-KR"/>
        </w:rPr>
        <w:t>5.4.3.1</w:t>
      </w:r>
      <w:r w:rsidRPr="0002564C">
        <w:rPr>
          <w:rFonts w:ascii="Arial" w:hAnsi="Arial"/>
          <w:sz w:val="24"/>
          <w:lang w:eastAsia="ko-KR"/>
        </w:rPr>
        <w:tab/>
        <w:t>Logical Channel Prioritization</w:t>
      </w:r>
      <w:bookmarkEnd w:id="604"/>
      <w:bookmarkEnd w:id="605"/>
      <w:bookmarkEnd w:id="606"/>
      <w:bookmarkEnd w:id="607"/>
      <w:bookmarkEnd w:id="608"/>
      <w:bookmarkEnd w:id="609"/>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10" w:name="_Toc146701140"/>
      <w:bookmarkStart w:id="611" w:name="_Toc52796482"/>
      <w:bookmarkStart w:id="612" w:name="_Toc52752020"/>
      <w:bookmarkStart w:id="613" w:name="_Toc46490325"/>
      <w:bookmarkStart w:id="614" w:name="_Toc37296199"/>
      <w:bookmarkStart w:id="615" w:name="_Toc29239840"/>
      <w:r w:rsidRPr="0002564C">
        <w:rPr>
          <w:rFonts w:ascii="Arial" w:hAnsi="Arial"/>
          <w:sz w:val="22"/>
          <w:lang w:eastAsia="ko-KR"/>
        </w:rPr>
        <w:t>5.4.3.1.1</w:t>
      </w:r>
      <w:r w:rsidRPr="0002564C">
        <w:rPr>
          <w:rFonts w:ascii="Arial" w:hAnsi="Arial"/>
          <w:sz w:val="22"/>
          <w:lang w:eastAsia="ko-KR"/>
        </w:rPr>
        <w:tab/>
        <w:t>General</w:t>
      </w:r>
      <w:bookmarkEnd w:id="610"/>
      <w:bookmarkEnd w:id="611"/>
      <w:bookmarkEnd w:id="612"/>
      <w:bookmarkEnd w:id="613"/>
      <w:bookmarkEnd w:id="614"/>
      <w:bookmarkEnd w:id="615"/>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16" w:name="_Toc146701141"/>
      <w:bookmarkStart w:id="617" w:name="_Toc52796483"/>
      <w:bookmarkStart w:id="618" w:name="_Toc52752021"/>
      <w:bookmarkStart w:id="619" w:name="_Toc46490326"/>
      <w:bookmarkStart w:id="620" w:name="_Toc37296200"/>
      <w:bookmarkStart w:id="621" w:name="_Toc29239841"/>
      <w:r w:rsidRPr="0002564C">
        <w:rPr>
          <w:rFonts w:ascii="Arial" w:hAnsi="Arial"/>
          <w:sz w:val="22"/>
          <w:lang w:eastAsia="ko-KR"/>
        </w:rPr>
        <w:t>5.4.3.1.2</w:t>
      </w:r>
      <w:r w:rsidRPr="0002564C">
        <w:rPr>
          <w:rFonts w:ascii="Arial" w:hAnsi="Arial"/>
          <w:sz w:val="22"/>
          <w:lang w:eastAsia="ko-KR"/>
        </w:rPr>
        <w:tab/>
        <w:t>Selection of logical channels</w:t>
      </w:r>
      <w:bookmarkEnd w:id="616"/>
      <w:bookmarkEnd w:id="617"/>
      <w:bookmarkEnd w:id="618"/>
      <w:bookmarkEnd w:id="619"/>
      <w:bookmarkEnd w:id="620"/>
      <w:bookmarkEnd w:id="621"/>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22" w:name="_Toc146701142"/>
      <w:bookmarkStart w:id="623" w:name="_Toc52796484"/>
      <w:bookmarkStart w:id="624" w:name="_Toc52752022"/>
      <w:bookmarkStart w:id="625" w:name="_Toc46490327"/>
      <w:bookmarkStart w:id="626" w:name="_Toc37296201"/>
      <w:bookmarkStart w:id="627" w:name="_Toc29239842"/>
      <w:r w:rsidRPr="0002564C">
        <w:rPr>
          <w:rFonts w:ascii="Arial" w:hAnsi="Arial"/>
          <w:sz w:val="22"/>
          <w:lang w:eastAsia="ko-KR"/>
        </w:rPr>
        <w:t>5.4.3.1.3</w:t>
      </w:r>
      <w:r w:rsidRPr="0002564C">
        <w:rPr>
          <w:rFonts w:ascii="Arial" w:hAnsi="Arial"/>
          <w:sz w:val="22"/>
          <w:lang w:eastAsia="ko-KR"/>
        </w:rPr>
        <w:tab/>
        <w:t>Allocation of resources</w:t>
      </w:r>
      <w:bookmarkEnd w:id="622"/>
      <w:bookmarkEnd w:id="623"/>
      <w:bookmarkEnd w:id="624"/>
      <w:bookmarkEnd w:id="625"/>
      <w:bookmarkEnd w:id="626"/>
      <w:bookmarkEnd w:id="627"/>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28"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29" w:name="_Toc46490328"/>
      <w:bookmarkStart w:id="630"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1" w:name="_Toc146701143"/>
      <w:bookmarkStart w:id="632" w:name="_Toc52796485"/>
      <w:bookmarkStart w:id="633"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28"/>
      <w:bookmarkEnd w:id="629"/>
      <w:bookmarkEnd w:id="630"/>
      <w:bookmarkEnd w:id="631"/>
      <w:bookmarkEnd w:id="632"/>
      <w:bookmarkEnd w:id="633"/>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34"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5" w:name="_Toc146701144"/>
      <w:bookmarkStart w:id="636" w:name="_Toc52796486"/>
      <w:bookmarkStart w:id="637" w:name="_Toc52752024"/>
      <w:bookmarkStart w:id="638" w:name="_Toc46490329"/>
      <w:bookmarkStart w:id="639" w:name="_Toc37296203"/>
      <w:r w:rsidRPr="0002564C">
        <w:rPr>
          <w:rFonts w:ascii="Arial" w:hAnsi="Arial"/>
          <w:sz w:val="28"/>
          <w:lang w:eastAsia="ko-KR"/>
        </w:rPr>
        <w:t>5.4.4</w:t>
      </w:r>
      <w:r w:rsidRPr="0002564C">
        <w:rPr>
          <w:rFonts w:ascii="Arial" w:hAnsi="Arial"/>
          <w:sz w:val="28"/>
          <w:lang w:eastAsia="ko-KR"/>
        </w:rPr>
        <w:tab/>
        <w:t>Scheduling Request</w:t>
      </w:r>
      <w:bookmarkEnd w:id="634"/>
      <w:bookmarkEnd w:id="635"/>
      <w:bookmarkEnd w:id="636"/>
      <w:bookmarkEnd w:id="637"/>
      <w:bookmarkEnd w:id="638"/>
      <w:bookmarkEnd w:id="639"/>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40"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41"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42"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43"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43"/>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44"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44"/>
    </w:p>
    <w:p w14:paraId="41904874" w14:textId="77777777" w:rsidR="0002564C" w:rsidRPr="0002564C" w:rsidRDefault="0002564C" w:rsidP="0002564C">
      <w:pPr>
        <w:ind w:left="568" w:hanging="284"/>
        <w:textAlignment w:val="auto"/>
        <w:rPr>
          <w:lang w:eastAsia="ko-KR"/>
        </w:rPr>
      </w:pPr>
      <w:bookmarkStart w:id="645" w:name="_Toc52796487"/>
      <w:bookmarkStart w:id="646" w:name="_Toc52752025"/>
      <w:bookmarkStart w:id="647" w:name="_Toc46490330"/>
      <w:bookmarkStart w:id="648" w:name="_Toc37296204"/>
      <w:bookmarkStart w:id="649"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0"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45"/>
      <w:bookmarkEnd w:id="646"/>
      <w:bookmarkEnd w:id="647"/>
      <w:bookmarkEnd w:id="648"/>
      <w:bookmarkEnd w:id="649"/>
      <w:bookmarkEnd w:id="650"/>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51"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2" w:name="_Toc146701146"/>
      <w:bookmarkStart w:id="653" w:name="_Toc52796488"/>
      <w:bookmarkStart w:id="654" w:name="_Toc52752026"/>
      <w:bookmarkStart w:id="655" w:name="_Toc46490331"/>
      <w:bookmarkStart w:id="656" w:name="_Toc37296205"/>
      <w:r w:rsidRPr="0002564C">
        <w:rPr>
          <w:rFonts w:ascii="Arial" w:hAnsi="Arial"/>
          <w:sz w:val="28"/>
          <w:lang w:eastAsia="ko-KR"/>
        </w:rPr>
        <w:t>5.4.6</w:t>
      </w:r>
      <w:r w:rsidRPr="0002564C">
        <w:rPr>
          <w:rFonts w:ascii="Arial" w:hAnsi="Arial"/>
          <w:sz w:val="28"/>
          <w:lang w:eastAsia="ko-KR"/>
        </w:rPr>
        <w:tab/>
        <w:t>Power Headroom Reporting</w:t>
      </w:r>
      <w:bookmarkEnd w:id="651"/>
      <w:bookmarkEnd w:id="652"/>
      <w:bookmarkEnd w:id="653"/>
      <w:bookmarkEnd w:id="654"/>
      <w:bookmarkEnd w:id="655"/>
      <w:bookmarkEnd w:id="656"/>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7" w:name="_Toc146701147"/>
      <w:bookmarkStart w:id="658" w:name="_Toc52796489"/>
      <w:bookmarkStart w:id="659" w:name="_Toc52752027"/>
      <w:bookmarkStart w:id="660" w:name="_Toc46490332"/>
      <w:bookmarkStart w:id="661" w:name="_Toc37296206"/>
      <w:bookmarkStart w:id="662"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57"/>
      <w:bookmarkEnd w:id="658"/>
      <w:bookmarkEnd w:id="659"/>
      <w:bookmarkEnd w:id="660"/>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3" w:name="_Toc146701148"/>
      <w:bookmarkStart w:id="664" w:name="_Toc52796490"/>
      <w:bookmarkStart w:id="665" w:name="_Toc52752028"/>
      <w:bookmarkStart w:id="666" w:name="_Toc46490333"/>
      <w:r w:rsidRPr="0002564C">
        <w:rPr>
          <w:rFonts w:ascii="Arial" w:hAnsi="Arial"/>
          <w:sz w:val="28"/>
          <w:lang w:eastAsia="ko-KR"/>
        </w:rPr>
        <w:t>5.4.8</w:t>
      </w:r>
      <w:r w:rsidRPr="0002564C">
        <w:rPr>
          <w:rFonts w:ascii="Arial" w:hAnsi="Arial"/>
          <w:sz w:val="28"/>
          <w:lang w:eastAsia="ko-KR"/>
        </w:rPr>
        <w:tab/>
        <w:t>Timing Advance Reporting</w:t>
      </w:r>
      <w:bookmarkEnd w:id="663"/>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67" w:name="_Toc146701149"/>
      <w:r w:rsidRPr="0002564C">
        <w:rPr>
          <w:rFonts w:ascii="Arial" w:hAnsi="Arial"/>
          <w:sz w:val="32"/>
          <w:lang w:eastAsia="ko-KR"/>
        </w:rPr>
        <w:t>5.5</w:t>
      </w:r>
      <w:r w:rsidRPr="0002564C">
        <w:rPr>
          <w:rFonts w:ascii="Arial" w:hAnsi="Arial"/>
          <w:sz w:val="32"/>
          <w:lang w:eastAsia="ko-KR"/>
        </w:rPr>
        <w:tab/>
        <w:t>PCH reception</w:t>
      </w:r>
      <w:bookmarkEnd w:id="661"/>
      <w:bookmarkEnd w:id="662"/>
      <w:bookmarkEnd w:id="664"/>
      <w:bookmarkEnd w:id="665"/>
      <w:bookmarkEnd w:id="666"/>
      <w:bookmarkEnd w:id="667"/>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68" w:name="_Toc146701150"/>
      <w:bookmarkStart w:id="669" w:name="_Toc52796491"/>
      <w:bookmarkStart w:id="670" w:name="_Toc52752029"/>
      <w:bookmarkStart w:id="671" w:name="_Toc46490334"/>
      <w:bookmarkStart w:id="672" w:name="_Toc37296207"/>
      <w:bookmarkStart w:id="673" w:name="_Toc29239848"/>
      <w:r w:rsidRPr="0002564C">
        <w:rPr>
          <w:rFonts w:ascii="Arial" w:hAnsi="Arial"/>
          <w:sz w:val="32"/>
          <w:lang w:eastAsia="ko-KR"/>
        </w:rPr>
        <w:t>5.6</w:t>
      </w:r>
      <w:r w:rsidRPr="0002564C">
        <w:rPr>
          <w:rFonts w:ascii="Arial" w:hAnsi="Arial"/>
          <w:sz w:val="32"/>
          <w:lang w:eastAsia="ko-KR"/>
        </w:rPr>
        <w:tab/>
        <w:t>BCH reception</w:t>
      </w:r>
      <w:bookmarkEnd w:id="668"/>
      <w:bookmarkEnd w:id="669"/>
      <w:bookmarkEnd w:id="670"/>
      <w:bookmarkEnd w:id="671"/>
      <w:bookmarkEnd w:id="672"/>
      <w:bookmarkEnd w:id="673"/>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4" w:name="_Toc146701151"/>
      <w:bookmarkStart w:id="675" w:name="_Toc52796492"/>
      <w:bookmarkStart w:id="676" w:name="_Toc52752030"/>
      <w:bookmarkStart w:id="677" w:name="_Toc46490335"/>
      <w:bookmarkStart w:id="678" w:name="_Toc37296208"/>
      <w:bookmarkStart w:id="679" w:name="_Toc29239849"/>
      <w:r w:rsidRPr="0002564C">
        <w:rPr>
          <w:rFonts w:ascii="Arial" w:hAnsi="Arial"/>
          <w:sz w:val="32"/>
          <w:lang w:eastAsia="ko-KR"/>
        </w:rPr>
        <w:t>5.7</w:t>
      </w:r>
      <w:r w:rsidRPr="0002564C">
        <w:rPr>
          <w:rFonts w:ascii="Arial" w:hAnsi="Arial"/>
          <w:sz w:val="32"/>
          <w:lang w:eastAsia="ko-KR"/>
        </w:rPr>
        <w:tab/>
        <w:t>Discontinuous Reception (DRX)</w:t>
      </w:r>
      <w:bookmarkEnd w:id="674"/>
      <w:bookmarkEnd w:id="675"/>
      <w:bookmarkEnd w:id="676"/>
      <w:bookmarkEnd w:id="677"/>
      <w:bookmarkEnd w:id="678"/>
      <w:bookmarkEnd w:id="679"/>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80"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81"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82"/>
      <w:ins w:id="683"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82"/>
        <w:r w:rsidR="00FC60BA">
          <w:rPr>
            <w:rStyle w:val="ab"/>
          </w:rPr>
          <w:commentReference w:id="682"/>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84" w:name="_Hlk49354090"/>
      <w:r w:rsidRPr="0002564C">
        <w:rPr>
          <w:iCs/>
          <w:noProof/>
        </w:rPr>
        <w:t>for each DRX group</w:t>
      </w:r>
      <w:bookmarkEnd w:id="684"/>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5" w:name="_Toc146701152"/>
      <w:bookmarkStart w:id="686" w:name="_Toc76574175"/>
      <w:bookmarkStart w:id="687" w:name="_Toc52796493"/>
      <w:bookmarkStart w:id="688" w:name="_Toc52752031"/>
      <w:bookmarkStart w:id="689" w:name="_Toc46490336"/>
      <w:bookmarkStart w:id="690" w:name="_Toc37296209"/>
      <w:bookmarkStart w:id="691"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85"/>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86"/>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2"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92"/>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93" w:name="OLE_LINK1"/>
      <w:r w:rsidRPr="0002564C">
        <w:t>as specified in TS 38.213 [6]</w:t>
      </w:r>
      <w:bookmarkEnd w:id="693"/>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4"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87"/>
      <w:bookmarkEnd w:id="688"/>
      <w:bookmarkEnd w:id="689"/>
      <w:bookmarkEnd w:id="690"/>
      <w:bookmarkEnd w:id="691"/>
      <w:bookmarkEnd w:id="694"/>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5" w:name="_Toc146701155"/>
      <w:bookmarkStart w:id="696" w:name="_Toc52796494"/>
      <w:bookmarkStart w:id="697" w:name="_Toc52752032"/>
      <w:bookmarkStart w:id="698" w:name="_Toc46490337"/>
      <w:bookmarkStart w:id="699" w:name="_Toc37296210"/>
      <w:bookmarkStart w:id="700" w:name="_Toc29239851"/>
      <w:r w:rsidRPr="0002564C">
        <w:rPr>
          <w:rFonts w:ascii="Arial" w:hAnsi="Arial"/>
          <w:sz w:val="28"/>
          <w:lang w:eastAsia="ko-KR"/>
        </w:rPr>
        <w:t>5.8.1</w:t>
      </w:r>
      <w:r w:rsidRPr="0002564C">
        <w:rPr>
          <w:rFonts w:ascii="Arial" w:hAnsi="Arial"/>
          <w:sz w:val="28"/>
          <w:lang w:eastAsia="ko-KR"/>
        </w:rPr>
        <w:tab/>
        <w:t>Downlink</w:t>
      </w:r>
      <w:bookmarkEnd w:id="695"/>
      <w:bookmarkEnd w:id="696"/>
      <w:bookmarkEnd w:id="697"/>
      <w:bookmarkEnd w:id="698"/>
      <w:bookmarkEnd w:id="699"/>
      <w:bookmarkEnd w:id="700"/>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1" w:name="_Toc146701156"/>
      <w:bookmarkStart w:id="702" w:name="_Toc52796495"/>
      <w:bookmarkStart w:id="703" w:name="_Toc52752033"/>
      <w:bookmarkStart w:id="704" w:name="_Toc46490338"/>
      <w:bookmarkStart w:id="705" w:name="_Toc37296211"/>
      <w:bookmarkStart w:id="706" w:name="_Toc29239852"/>
      <w:r w:rsidRPr="0002564C">
        <w:rPr>
          <w:rFonts w:ascii="Arial" w:hAnsi="Arial"/>
          <w:sz w:val="28"/>
          <w:lang w:eastAsia="ko-KR"/>
        </w:rPr>
        <w:t>5.8.1a</w:t>
      </w:r>
      <w:r w:rsidRPr="0002564C">
        <w:rPr>
          <w:rFonts w:ascii="Arial" w:hAnsi="Arial"/>
          <w:sz w:val="28"/>
          <w:lang w:eastAsia="ko-KR"/>
        </w:rPr>
        <w:tab/>
        <w:t>Downlink for Multicast</w:t>
      </w:r>
      <w:bookmarkEnd w:id="701"/>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7" w:name="_Toc146701157"/>
      <w:r w:rsidRPr="0002564C">
        <w:rPr>
          <w:rFonts w:ascii="Arial" w:hAnsi="Arial"/>
          <w:sz w:val="28"/>
          <w:lang w:eastAsia="ko-KR"/>
        </w:rPr>
        <w:t>5.8.2</w:t>
      </w:r>
      <w:r w:rsidRPr="0002564C">
        <w:rPr>
          <w:rFonts w:ascii="Arial" w:hAnsi="Arial"/>
          <w:sz w:val="28"/>
          <w:lang w:eastAsia="ko-KR"/>
        </w:rPr>
        <w:tab/>
        <w:t>Uplink</w:t>
      </w:r>
      <w:bookmarkEnd w:id="702"/>
      <w:bookmarkEnd w:id="703"/>
      <w:bookmarkEnd w:id="704"/>
      <w:bookmarkEnd w:id="705"/>
      <w:bookmarkEnd w:id="706"/>
      <w:bookmarkEnd w:id="707"/>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08" w:author="Rapp@R2#123bis" w:date="2023-10-25T22:11:00Z"/>
          <w:rFonts w:eastAsia="PMingLiU"/>
          <w:color w:val="FF0000"/>
          <w:lang w:eastAsia="zh-TW"/>
        </w:rPr>
      </w:pPr>
      <w:commentRangeStart w:id="709"/>
      <w:commentRangeStart w:id="710"/>
      <w:ins w:id="711"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09"/>
      <w:r w:rsidR="0024387A">
        <w:rPr>
          <w:rStyle w:val="ab"/>
        </w:rPr>
        <w:commentReference w:id="709"/>
      </w:r>
      <w:commentRangeEnd w:id="710"/>
      <w:r w:rsidR="00A72D27">
        <w:rPr>
          <w:rStyle w:val="ab"/>
        </w:rPr>
        <w:commentReference w:id="710"/>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12" w:author="Rapp@R2#123bis" w:date="2023-10-25T22:11:00Z"/>
          <w:noProof/>
          <w:lang w:eastAsia="ko-KR"/>
        </w:rPr>
      </w:pPr>
      <w:ins w:id="713"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14" w:author="Rapp@R2#123bis" w:date="2023-10-25T22:12:00Z"/>
          <w:lang w:eastAsia="zh-CN"/>
        </w:rPr>
      </w:pPr>
      <w:ins w:id="715"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16" w:author="Rapp@R2#123bis" w:date="2023-10-25T22:12:00Z"/>
          <w:lang w:eastAsia="zh-CN"/>
        </w:rPr>
      </w:pPr>
      <w:ins w:id="717"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宋体"/>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the SSB</w:t>
        </w:r>
        <w:r w:rsidRPr="008620C7">
          <w:rPr>
            <w:rFonts w:eastAsia="宋体"/>
            <w:lang w:eastAsia="zh-CN"/>
          </w:rPr>
          <w:t xml:space="preserve"> </w:t>
        </w:r>
        <w:r>
          <w:rPr>
            <w:rFonts w:eastAsia="宋体"/>
            <w:lang w:eastAsia="zh-CN"/>
          </w:rPr>
          <w:t xml:space="preserve">associated with the TCI state 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718" w:author="Rapp@R2#123bis" w:date="2023-10-25T22:12:00Z"/>
          <w:lang w:eastAsia="zh-CN"/>
        </w:rPr>
      </w:pPr>
      <w:ins w:id="719"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20" w:author="Rapp@R2#123bis" w:date="2023-10-25T22:12:00Z"/>
          <w:lang w:eastAsia="zh-CN"/>
        </w:rPr>
      </w:pPr>
      <w:ins w:id="721"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22" w:author="Rapp@R2#123bis" w:date="2023-10-25T22:12:00Z"/>
          <w:lang w:eastAsia="zh-CN"/>
        </w:rPr>
      </w:pPr>
      <w:ins w:id="723"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24" w:author="Rapp@R2#123bis" w:date="2023-10-25T22:12:00Z"/>
          <w:rFonts w:eastAsia="宋体"/>
        </w:rPr>
      </w:pPr>
      <w:ins w:id="725"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26" w:author="Rapp@R2#123bis" w:date="2023-10-25T22:12:00Z"/>
          <w:lang w:eastAsia="zh-CN"/>
        </w:rPr>
      </w:pPr>
      <w:ins w:id="727"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28"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9" w:name="_Toc146701158"/>
      <w:bookmarkStart w:id="730" w:name="_Toc52796496"/>
      <w:bookmarkStart w:id="731" w:name="_Toc52752034"/>
      <w:bookmarkStart w:id="732" w:name="_Toc46490339"/>
      <w:bookmarkStart w:id="733" w:name="_Toc37296212"/>
      <w:bookmarkStart w:id="734" w:name="_Toc20428307"/>
      <w:bookmarkStart w:id="735" w:name="_Toc29239853"/>
      <w:r w:rsidRPr="0002564C">
        <w:rPr>
          <w:rFonts w:ascii="Arial" w:hAnsi="Arial"/>
          <w:sz w:val="28"/>
          <w:lang w:eastAsia="ko-KR"/>
        </w:rPr>
        <w:t>5.8.3</w:t>
      </w:r>
      <w:r w:rsidRPr="0002564C">
        <w:rPr>
          <w:rFonts w:ascii="Arial" w:hAnsi="Arial"/>
          <w:sz w:val="28"/>
          <w:lang w:eastAsia="ko-KR"/>
        </w:rPr>
        <w:tab/>
        <w:t>Sidelink</w:t>
      </w:r>
      <w:bookmarkEnd w:id="729"/>
      <w:bookmarkEnd w:id="730"/>
      <w:bookmarkEnd w:id="731"/>
      <w:bookmarkEnd w:id="732"/>
      <w:bookmarkEnd w:id="733"/>
      <w:bookmarkEnd w:id="734"/>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36" w:name="OLE_LINK27"/>
      <w:bookmarkStart w:id="737" w:name="OLE_LINK26"/>
      <w:bookmarkStart w:id="738" w:name="OLE_LINK45"/>
      <w:r w:rsidRPr="0002564C">
        <w:rPr>
          <w:rFonts w:eastAsia="Malgun Gothic"/>
          <w:i/>
          <w:noProof/>
          <w:lang w:eastAsia="ko-KR"/>
        </w:rPr>
        <w:t>-</w:t>
      </w:r>
      <w:r w:rsidRPr="0002564C">
        <w:rPr>
          <w:rFonts w:eastAsia="Malgun Gothic"/>
          <w:i/>
          <w:noProof/>
          <w:lang w:eastAsia="ko-KR"/>
        </w:rPr>
        <w:tab/>
        <w:t>sl-</w:t>
      </w:r>
      <w:bookmarkEnd w:id="736"/>
      <w:bookmarkEnd w:id="737"/>
      <w:r w:rsidRPr="0002564C">
        <w:rPr>
          <w:rFonts w:eastAsia="Malgun Gothic"/>
          <w:i/>
          <w:lang w:eastAsia="ko-KR"/>
        </w:rPr>
        <w:t>HARQ</w:t>
      </w:r>
      <w:r w:rsidRPr="0002564C">
        <w:rPr>
          <w:i/>
          <w:noProof/>
          <w:lang w:eastAsia="ko-KR"/>
        </w:rPr>
        <w:t>-ProcID-offset</w:t>
      </w:r>
      <w:bookmarkEnd w:id="738"/>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9" w:name="_Toc146701159"/>
      <w:bookmarkStart w:id="740" w:name="_Toc52796497"/>
      <w:bookmarkStart w:id="741" w:name="_Toc52752035"/>
      <w:bookmarkStart w:id="742" w:name="_Toc46490340"/>
      <w:bookmarkStart w:id="743" w:name="_Toc37296213"/>
      <w:r w:rsidRPr="0002564C">
        <w:rPr>
          <w:rFonts w:ascii="Arial" w:hAnsi="Arial"/>
          <w:sz w:val="32"/>
          <w:lang w:eastAsia="ko-KR"/>
        </w:rPr>
        <w:t>5.9</w:t>
      </w:r>
      <w:r w:rsidRPr="0002564C">
        <w:rPr>
          <w:rFonts w:ascii="Arial" w:hAnsi="Arial"/>
          <w:sz w:val="32"/>
          <w:lang w:eastAsia="ko-KR"/>
        </w:rPr>
        <w:tab/>
        <w:t>Activation/Deactivation of SCells</w:t>
      </w:r>
      <w:bookmarkEnd w:id="735"/>
      <w:bookmarkEnd w:id="739"/>
      <w:bookmarkEnd w:id="740"/>
      <w:bookmarkEnd w:id="741"/>
      <w:bookmarkEnd w:id="742"/>
      <w:bookmarkEnd w:id="743"/>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44"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44"/>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5" w:name="_Toc146701160"/>
      <w:bookmarkStart w:id="746" w:name="_Toc52796498"/>
      <w:bookmarkStart w:id="747" w:name="_Toc52752036"/>
      <w:bookmarkStart w:id="748" w:name="_Toc46490341"/>
      <w:bookmarkStart w:id="749" w:name="_Toc37296214"/>
      <w:bookmarkStart w:id="750"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45"/>
      <w:bookmarkEnd w:id="746"/>
      <w:bookmarkEnd w:id="747"/>
      <w:bookmarkEnd w:id="748"/>
      <w:bookmarkEnd w:id="749"/>
      <w:bookmarkEnd w:id="750"/>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51" w:name="_Hlk101775690"/>
      <w:r w:rsidRPr="0002564C">
        <w:rPr>
          <w:lang w:eastAsia="ko-KR"/>
        </w:rPr>
        <w:t>The PDCP duplication for all associated RLC entities for the configured DRB(s) is activated by:</w:t>
      </w:r>
      <w:bookmarkEnd w:id="751"/>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2" w:name="_Toc146701161"/>
      <w:bookmarkStart w:id="753" w:name="_Toc52796499"/>
      <w:bookmarkStart w:id="754" w:name="_Toc52752037"/>
      <w:bookmarkStart w:id="755" w:name="_Toc46490342"/>
      <w:bookmarkStart w:id="756" w:name="_Toc37296215"/>
      <w:bookmarkStart w:id="757"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52"/>
      <w:bookmarkEnd w:id="753"/>
      <w:bookmarkEnd w:id="754"/>
      <w:bookmarkEnd w:id="755"/>
      <w:bookmarkEnd w:id="756"/>
      <w:bookmarkEnd w:id="757"/>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8" w:name="_Toc146701162"/>
      <w:bookmarkStart w:id="759" w:name="_Toc52796500"/>
      <w:bookmarkStart w:id="760" w:name="_Toc52752038"/>
      <w:bookmarkStart w:id="761" w:name="_Toc46490343"/>
      <w:bookmarkStart w:id="762" w:name="_Toc37296216"/>
      <w:bookmarkStart w:id="763" w:name="_Toc29239856"/>
      <w:r w:rsidRPr="0002564C">
        <w:rPr>
          <w:rFonts w:ascii="Arial" w:hAnsi="Arial"/>
          <w:sz w:val="32"/>
          <w:lang w:eastAsia="ko-KR"/>
        </w:rPr>
        <w:t>5.12</w:t>
      </w:r>
      <w:r w:rsidRPr="0002564C">
        <w:rPr>
          <w:rFonts w:ascii="Arial" w:hAnsi="Arial"/>
          <w:sz w:val="32"/>
          <w:lang w:eastAsia="ko-KR"/>
        </w:rPr>
        <w:tab/>
        <w:t>MAC Reset</w:t>
      </w:r>
      <w:bookmarkEnd w:id="758"/>
      <w:bookmarkEnd w:id="759"/>
      <w:bookmarkEnd w:id="760"/>
      <w:bookmarkEnd w:id="761"/>
      <w:bookmarkEnd w:id="762"/>
      <w:bookmarkEnd w:id="763"/>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764"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765"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6" w:name="_Toc146701163"/>
      <w:r w:rsidRPr="0002564C">
        <w:rPr>
          <w:rFonts w:ascii="Arial" w:hAnsi="Arial"/>
          <w:sz w:val="32"/>
          <w:lang w:eastAsia="ko-KR"/>
        </w:rPr>
        <w:lastRenderedPageBreak/>
        <w:t>5.12a</w:t>
      </w:r>
      <w:r w:rsidRPr="0002564C">
        <w:rPr>
          <w:rFonts w:ascii="Arial" w:hAnsi="Arial"/>
          <w:sz w:val="32"/>
          <w:lang w:eastAsia="ko-KR"/>
        </w:rPr>
        <w:tab/>
        <w:t>Void</w:t>
      </w:r>
      <w:bookmarkEnd w:id="766"/>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67" w:name="_Toc146701164"/>
      <w:bookmarkStart w:id="768" w:name="_Toc52796501"/>
      <w:bookmarkStart w:id="769" w:name="_Toc52752039"/>
      <w:bookmarkStart w:id="770"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764"/>
      <w:bookmarkEnd w:id="765"/>
      <w:bookmarkEnd w:id="767"/>
      <w:bookmarkEnd w:id="768"/>
      <w:bookmarkEnd w:id="769"/>
      <w:bookmarkEnd w:id="770"/>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71"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72"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3" w:name="_Toc146701165"/>
      <w:bookmarkStart w:id="774" w:name="_Toc52796502"/>
      <w:bookmarkStart w:id="775" w:name="_Toc52752040"/>
      <w:bookmarkStart w:id="776" w:name="_Toc46490345"/>
      <w:r w:rsidRPr="0002564C">
        <w:rPr>
          <w:rFonts w:ascii="Arial" w:hAnsi="Arial"/>
          <w:sz w:val="32"/>
          <w:lang w:eastAsia="ko-KR"/>
        </w:rPr>
        <w:t>5.14</w:t>
      </w:r>
      <w:r w:rsidRPr="0002564C">
        <w:rPr>
          <w:rFonts w:ascii="Arial" w:hAnsi="Arial"/>
          <w:sz w:val="32"/>
          <w:lang w:eastAsia="ko-KR"/>
        </w:rPr>
        <w:tab/>
        <w:t>Handling of measurement gaps</w:t>
      </w:r>
      <w:bookmarkEnd w:id="771"/>
      <w:bookmarkEnd w:id="772"/>
      <w:bookmarkEnd w:id="773"/>
      <w:bookmarkEnd w:id="774"/>
      <w:bookmarkEnd w:id="775"/>
      <w:bookmarkEnd w:id="776"/>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77"/>
      <w:ins w:id="778"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77"/>
        <w:r w:rsidR="00F34658">
          <w:rPr>
            <w:rStyle w:val="ab"/>
          </w:rPr>
          <w:commentReference w:id="777"/>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9" w:name="_Toc146701166"/>
      <w:bookmarkStart w:id="780" w:name="_Toc52796503"/>
      <w:bookmarkStart w:id="781" w:name="_Toc52752041"/>
      <w:bookmarkStart w:id="782" w:name="_Toc46490346"/>
      <w:bookmarkStart w:id="783" w:name="_Toc37296219"/>
      <w:bookmarkStart w:id="784" w:name="_Toc29239859"/>
      <w:r w:rsidRPr="0002564C">
        <w:rPr>
          <w:rFonts w:ascii="Arial" w:hAnsi="Arial"/>
          <w:sz w:val="32"/>
          <w:lang w:eastAsia="ko-KR"/>
        </w:rPr>
        <w:t>5.15</w:t>
      </w:r>
      <w:r w:rsidRPr="0002564C">
        <w:rPr>
          <w:rFonts w:ascii="Arial" w:hAnsi="Arial"/>
          <w:sz w:val="32"/>
          <w:lang w:eastAsia="ko-KR"/>
        </w:rPr>
        <w:tab/>
        <w:t>Bandwidth Part (BWP) operation</w:t>
      </w:r>
      <w:bookmarkEnd w:id="779"/>
      <w:bookmarkEnd w:id="780"/>
      <w:bookmarkEnd w:id="781"/>
      <w:bookmarkEnd w:id="782"/>
      <w:bookmarkEnd w:id="783"/>
      <w:bookmarkEnd w:id="784"/>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85" w:name="_Toc146701167"/>
      <w:bookmarkStart w:id="786" w:name="_Toc52796504"/>
      <w:bookmarkStart w:id="787" w:name="_Toc52752042"/>
      <w:bookmarkStart w:id="788" w:name="_Toc46490347"/>
      <w:bookmarkStart w:id="789" w:name="_Toc37296220"/>
      <w:r w:rsidRPr="0002564C">
        <w:rPr>
          <w:rFonts w:ascii="Arial" w:hAnsi="Arial"/>
          <w:sz w:val="28"/>
        </w:rPr>
        <w:t>5.15.1</w:t>
      </w:r>
      <w:r w:rsidRPr="0002564C">
        <w:rPr>
          <w:rFonts w:ascii="Arial" w:hAnsi="Arial"/>
          <w:sz w:val="28"/>
        </w:rPr>
        <w:tab/>
        <w:t>Downlink and Uplink</w:t>
      </w:r>
      <w:bookmarkEnd w:id="785"/>
      <w:bookmarkEnd w:id="786"/>
      <w:bookmarkEnd w:id="787"/>
      <w:bookmarkEnd w:id="788"/>
      <w:bookmarkEnd w:id="789"/>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90"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90"/>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91" w:name="_Hlk34411370"/>
      <w:r w:rsidRPr="0002564C">
        <w:rPr>
          <w:lang w:eastAsia="ko-KR"/>
        </w:rPr>
        <w:t>2&gt;</w:t>
      </w:r>
      <w:r w:rsidRPr="0002564C">
        <w:rPr>
          <w:lang w:eastAsia="ko-KR"/>
        </w:rPr>
        <w:tab/>
        <w:t>cancel, if any, triggered consistent LBT failure for this Serving Cell;</w:t>
      </w:r>
      <w:bookmarkEnd w:id="791"/>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92" w:name="_Hlk34411817"/>
      <w:r w:rsidRPr="0002564C">
        <w:rPr>
          <w:lang w:eastAsia="ko-KR"/>
        </w:rPr>
        <w:t>Upon reception of RRC (re-)configuration for BWP switching for a Serving Cell, cancel any triggered consistent LBT failure in this Serving Cell.</w:t>
      </w:r>
      <w:bookmarkEnd w:id="792"/>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93" w:name="_Toc52796505"/>
      <w:bookmarkStart w:id="794" w:name="_Toc52752043"/>
      <w:bookmarkStart w:id="795" w:name="_Toc46490348"/>
      <w:bookmarkStart w:id="796" w:name="_Toc37296221"/>
      <w:bookmarkStart w:id="797"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98" w:name="_Toc146701168"/>
      <w:r w:rsidRPr="0002564C">
        <w:rPr>
          <w:rFonts w:ascii="Arial" w:hAnsi="Arial"/>
          <w:sz w:val="28"/>
        </w:rPr>
        <w:t>5.15.2</w:t>
      </w:r>
      <w:r w:rsidRPr="0002564C">
        <w:rPr>
          <w:rFonts w:ascii="Arial" w:hAnsi="Arial"/>
          <w:sz w:val="28"/>
        </w:rPr>
        <w:tab/>
        <w:t>Sidelink</w:t>
      </w:r>
      <w:bookmarkEnd w:id="793"/>
      <w:bookmarkEnd w:id="794"/>
      <w:bookmarkEnd w:id="795"/>
      <w:bookmarkEnd w:id="796"/>
      <w:bookmarkEnd w:id="798"/>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99"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00" w:name="_Toc52796506"/>
      <w:bookmarkStart w:id="801" w:name="_Toc52752044"/>
      <w:bookmarkStart w:id="802"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3" w:name="_Toc146701169"/>
      <w:r w:rsidRPr="0002564C">
        <w:rPr>
          <w:rFonts w:ascii="Arial" w:hAnsi="Arial"/>
          <w:sz w:val="32"/>
          <w:lang w:eastAsia="ko-KR"/>
        </w:rPr>
        <w:t>5.16</w:t>
      </w:r>
      <w:r w:rsidRPr="0002564C">
        <w:rPr>
          <w:rFonts w:ascii="Arial" w:hAnsi="Arial"/>
          <w:sz w:val="32"/>
          <w:lang w:eastAsia="ko-KR"/>
        </w:rPr>
        <w:tab/>
        <w:t>SUL operation</w:t>
      </w:r>
      <w:bookmarkEnd w:id="797"/>
      <w:bookmarkEnd w:id="799"/>
      <w:bookmarkEnd w:id="800"/>
      <w:bookmarkEnd w:id="801"/>
      <w:bookmarkEnd w:id="802"/>
      <w:bookmarkEnd w:id="803"/>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4" w:name="_Toc146701170"/>
      <w:bookmarkStart w:id="805" w:name="_Toc52796507"/>
      <w:bookmarkStart w:id="806" w:name="_Toc52752045"/>
      <w:bookmarkStart w:id="807" w:name="_Toc46490350"/>
      <w:bookmarkStart w:id="808" w:name="_Toc37296223"/>
      <w:bookmarkStart w:id="809"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04"/>
      <w:bookmarkEnd w:id="805"/>
      <w:bookmarkEnd w:id="806"/>
      <w:bookmarkEnd w:id="807"/>
      <w:bookmarkEnd w:id="808"/>
      <w:bookmarkEnd w:id="809"/>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10" w:name="OLE_LINK7"/>
      <w:r w:rsidRPr="0002564C">
        <w:rPr>
          <w:lang w:eastAsia="zh-CN"/>
        </w:rPr>
        <w:t xml:space="preserve"> and only if </w:t>
      </w:r>
      <w:r w:rsidRPr="0002564C">
        <w:rPr>
          <w:i/>
        </w:rPr>
        <w:t>failureDetectionSet</w:t>
      </w:r>
      <w:bookmarkEnd w:id="810"/>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11"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12"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3" w:name="_Toc146701171"/>
      <w:bookmarkStart w:id="814" w:name="_Toc52796508"/>
      <w:bookmarkStart w:id="815" w:name="_Toc52752046"/>
      <w:bookmarkStart w:id="816"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11"/>
      <w:bookmarkEnd w:id="812"/>
      <w:bookmarkEnd w:id="813"/>
      <w:bookmarkEnd w:id="814"/>
      <w:bookmarkEnd w:id="815"/>
      <w:bookmarkEnd w:id="816"/>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17" w:name="_Toc146701172"/>
      <w:bookmarkStart w:id="818" w:name="_Toc52796509"/>
      <w:bookmarkStart w:id="819" w:name="_Toc52752047"/>
      <w:bookmarkStart w:id="820" w:name="_Toc46490352"/>
      <w:bookmarkStart w:id="821" w:name="_Toc37296225"/>
      <w:bookmarkStart w:id="822"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17"/>
      <w:bookmarkEnd w:id="818"/>
      <w:bookmarkEnd w:id="819"/>
      <w:bookmarkEnd w:id="820"/>
      <w:bookmarkEnd w:id="821"/>
      <w:bookmarkEnd w:id="822"/>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23" w:name="_Toc52796510"/>
      <w:bookmarkStart w:id="824" w:name="_Toc52752048"/>
      <w:bookmarkStart w:id="825" w:name="_Toc46490353"/>
      <w:bookmarkStart w:id="826" w:name="_Toc37296226"/>
      <w:bookmarkStart w:id="827"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28" w:author="Rapp@R2#123bis" w:date="2023-10-25T22:12:00Z"/>
          <w:lang w:val="fr-FR"/>
        </w:rPr>
      </w:pPr>
      <w:r w:rsidRPr="0002564C">
        <w:rPr>
          <w:lang w:eastAsia="ko-KR"/>
        </w:rPr>
        <w:t>-</w:t>
      </w:r>
      <w:r w:rsidRPr="0002564C">
        <w:rPr>
          <w:lang w:eastAsia="ko-KR"/>
        </w:rPr>
        <w:tab/>
        <w:t>Timing Case Indication MAC CE</w:t>
      </w:r>
      <w:ins w:id="829" w:author="Rapp@R2#123bis" w:date="2023-10-25T22:12:00Z">
        <w:r w:rsidR="00A87920" w:rsidRPr="00BA0615">
          <w:rPr>
            <w:lang w:val="fr-FR" w:eastAsia="ko-KR"/>
          </w:rPr>
          <w:t>;</w:t>
        </w:r>
      </w:ins>
    </w:p>
    <w:p w14:paraId="7704314E" w14:textId="77777777" w:rsidR="00A87920" w:rsidRDefault="00A87920" w:rsidP="00A87920">
      <w:pPr>
        <w:ind w:left="568" w:hanging="284"/>
        <w:rPr>
          <w:ins w:id="830" w:author="Rapp@R2#123bis" w:date="2023-10-25T22:12:00Z"/>
          <w:lang w:val="fr-FR" w:eastAsia="ko-KR"/>
        </w:rPr>
      </w:pPr>
      <w:ins w:id="831"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32"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33"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23"/>
      <w:bookmarkEnd w:id="824"/>
      <w:bookmarkEnd w:id="825"/>
      <w:bookmarkEnd w:id="826"/>
      <w:bookmarkEnd w:id="827"/>
      <w:bookmarkEnd w:id="833"/>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34" w:name="_Toc146701174"/>
      <w:bookmarkStart w:id="835" w:name="_Toc52796511"/>
      <w:bookmarkStart w:id="836" w:name="_Toc52752049"/>
      <w:bookmarkStart w:id="837" w:name="_Toc46490354"/>
      <w:bookmarkStart w:id="838" w:name="_Toc37296227"/>
      <w:bookmarkStart w:id="839"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34"/>
      <w:bookmarkEnd w:id="835"/>
      <w:bookmarkEnd w:id="836"/>
      <w:bookmarkEnd w:id="837"/>
      <w:bookmarkEnd w:id="838"/>
      <w:bookmarkEnd w:id="839"/>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0" w:name="_Toc146701175"/>
      <w:bookmarkStart w:id="841" w:name="_Toc52796512"/>
      <w:bookmarkStart w:id="842" w:name="_Toc52752050"/>
      <w:bookmarkStart w:id="843" w:name="_Toc46490355"/>
      <w:bookmarkStart w:id="844" w:name="_Toc37296228"/>
      <w:bookmarkStart w:id="845"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40"/>
      <w:bookmarkEnd w:id="841"/>
      <w:bookmarkEnd w:id="842"/>
      <w:bookmarkEnd w:id="843"/>
      <w:bookmarkEnd w:id="844"/>
      <w:bookmarkEnd w:id="845"/>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46" w:name="_Toc37296229"/>
      <w:bookmarkStart w:id="847"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8" w:name="_Toc146701176"/>
      <w:bookmarkStart w:id="849" w:name="_Toc52796513"/>
      <w:bookmarkStart w:id="850" w:name="_Toc52752051"/>
      <w:bookmarkStart w:id="851"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46"/>
      <w:bookmarkEnd w:id="847"/>
      <w:bookmarkEnd w:id="848"/>
      <w:bookmarkEnd w:id="849"/>
      <w:bookmarkEnd w:id="850"/>
      <w:bookmarkEnd w:id="851"/>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52" w:name="_Hlk100272905"/>
      <w:bookmarkStart w:id="853" w:name="_Toc52796514"/>
      <w:bookmarkStart w:id="854" w:name="_Toc52752052"/>
      <w:bookmarkStart w:id="855" w:name="_Toc46490357"/>
      <w:bookmarkStart w:id="856" w:name="_Toc37296230"/>
      <w:bookmarkStart w:id="857"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8" w:name="_Toc146701177"/>
      <w:bookmarkEnd w:id="852"/>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53"/>
      <w:bookmarkEnd w:id="854"/>
      <w:bookmarkEnd w:id="855"/>
      <w:bookmarkEnd w:id="856"/>
      <w:bookmarkEnd w:id="857"/>
      <w:bookmarkEnd w:id="858"/>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9" w:name="_Toc46490358"/>
      <w:bookmarkStart w:id="860" w:name="_Toc37296231"/>
      <w:bookmarkStart w:id="861" w:name="_Toc29239869"/>
      <w:bookmarkStart w:id="862" w:name="_Toc146701178"/>
      <w:bookmarkStart w:id="863" w:name="_Toc52796515"/>
      <w:bookmarkStart w:id="864"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59"/>
      <w:bookmarkEnd w:id="860"/>
      <w:bookmarkEnd w:id="861"/>
      <w:r w:rsidRPr="0002564C">
        <w:rPr>
          <w:rFonts w:ascii="Arial" w:hAnsi="Arial"/>
          <w:sz w:val="28"/>
          <w:lang w:eastAsia="ko-KR"/>
        </w:rPr>
        <w:t xml:space="preserve"> and Indication of spatial relation of SP/AP SRS</w:t>
      </w:r>
      <w:bookmarkEnd w:id="862"/>
      <w:bookmarkEnd w:id="863"/>
      <w:bookmarkEnd w:id="864"/>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5" w:name="_Toc146701179"/>
      <w:bookmarkStart w:id="866" w:name="_Toc52796516"/>
      <w:bookmarkStart w:id="867" w:name="_Toc52752054"/>
      <w:bookmarkStart w:id="868" w:name="_Toc46490359"/>
      <w:bookmarkStart w:id="869" w:name="_Toc37296232"/>
      <w:bookmarkStart w:id="870"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65"/>
      <w:bookmarkEnd w:id="866"/>
      <w:bookmarkEnd w:id="867"/>
      <w:bookmarkEnd w:id="868"/>
      <w:bookmarkEnd w:id="869"/>
      <w:bookmarkEnd w:id="870"/>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71" w:name="_Toc37296233"/>
      <w:bookmarkStart w:id="872"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80"/>
      <w:bookmarkStart w:id="874" w:name="_Toc52796517"/>
      <w:bookmarkStart w:id="875" w:name="_Toc52752055"/>
      <w:bookmarkStart w:id="876"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871"/>
      <w:bookmarkEnd w:id="872"/>
      <w:bookmarkEnd w:id="873"/>
      <w:bookmarkEnd w:id="874"/>
      <w:bookmarkEnd w:id="875"/>
      <w:bookmarkEnd w:id="876"/>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77" w:name="_Toc146701181"/>
      <w:bookmarkStart w:id="878" w:name="_Toc52796518"/>
      <w:bookmarkStart w:id="879" w:name="_Toc52752056"/>
      <w:bookmarkStart w:id="880" w:name="_Toc46490361"/>
      <w:bookmarkStart w:id="881" w:name="_Toc37296234"/>
      <w:bookmarkStart w:id="882" w:name="_Toc29239872"/>
      <w:r w:rsidRPr="0002564C">
        <w:rPr>
          <w:rFonts w:ascii="Arial" w:hAnsi="Arial"/>
          <w:sz w:val="28"/>
        </w:rPr>
        <w:t>5.18.10</w:t>
      </w:r>
      <w:r w:rsidRPr="0002564C">
        <w:rPr>
          <w:rFonts w:ascii="Arial" w:hAnsi="Arial"/>
          <w:sz w:val="28"/>
        </w:rPr>
        <w:tab/>
        <w:t>Recommended Bit Rate</w:t>
      </w:r>
      <w:bookmarkEnd w:id="877"/>
      <w:bookmarkEnd w:id="878"/>
      <w:bookmarkEnd w:id="879"/>
      <w:bookmarkEnd w:id="880"/>
      <w:bookmarkEnd w:id="881"/>
      <w:bookmarkEnd w:id="882"/>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83" w:name="_Toc146701182"/>
      <w:bookmarkStart w:id="884" w:name="_Toc52796519"/>
      <w:bookmarkStart w:id="885" w:name="_Toc52752057"/>
      <w:bookmarkStart w:id="886" w:name="_Toc46490362"/>
      <w:bookmarkStart w:id="887" w:name="_Toc37296235"/>
      <w:bookmarkStart w:id="888"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83"/>
      <w:bookmarkEnd w:id="884"/>
      <w:bookmarkEnd w:id="885"/>
      <w:bookmarkEnd w:id="886"/>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89" w:name="_Toc146701183"/>
      <w:bookmarkStart w:id="890" w:name="_Toc52796520"/>
      <w:bookmarkStart w:id="891" w:name="_Toc52752058"/>
      <w:bookmarkStart w:id="892" w:name="_Toc46490363"/>
      <w:bookmarkStart w:id="893" w:name="_Toc37296236"/>
      <w:bookmarkEnd w:id="887"/>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89"/>
      <w:bookmarkEnd w:id="890"/>
      <w:bookmarkEnd w:id="891"/>
      <w:bookmarkEnd w:id="892"/>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94" w:name="_Toc146701184"/>
      <w:bookmarkStart w:id="895" w:name="_Toc52796521"/>
      <w:bookmarkStart w:id="896" w:name="_Toc52752059"/>
      <w:bookmarkStart w:id="897" w:name="_Toc46490364"/>
      <w:bookmarkStart w:id="898" w:name="_Toc37296237"/>
      <w:bookmarkEnd w:id="893"/>
      <w:r w:rsidRPr="0002564C">
        <w:rPr>
          <w:rFonts w:ascii="Arial" w:eastAsia="Yu Mincho" w:hAnsi="Arial"/>
          <w:sz w:val="28"/>
          <w:lang w:eastAsia="ko-KR"/>
        </w:rPr>
        <w:t>5.18.13</w:t>
      </w:r>
      <w:r w:rsidRPr="0002564C">
        <w:rPr>
          <w:rFonts w:ascii="Arial" w:eastAsia="Yu Mincho" w:hAnsi="Arial"/>
          <w:sz w:val="28"/>
          <w:lang w:eastAsia="ko-KR"/>
        </w:rPr>
        <w:tab/>
        <w:t>Void</w:t>
      </w:r>
      <w:bookmarkEnd w:id="894"/>
      <w:bookmarkEnd w:id="895"/>
      <w:bookmarkEnd w:id="896"/>
      <w:bookmarkEnd w:id="897"/>
      <w:bookmarkEnd w:id="898"/>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99" w:name="_Toc146701185"/>
      <w:bookmarkStart w:id="900" w:name="_Toc52796522"/>
      <w:bookmarkStart w:id="901" w:name="_Toc52752060"/>
      <w:bookmarkStart w:id="902" w:name="_Toc46490365"/>
      <w:bookmarkStart w:id="903"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99"/>
      <w:bookmarkEnd w:id="900"/>
      <w:bookmarkEnd w:id="901"/>
      <w:bookmarkEnd w:id="902"/>
      <w:bookmarkEnd w:id="903"/>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4" w:name="_Toc146701186"/>
      <w:bookmarkStart w:id="905" w:name="_Toc52796523"/>
      <w:bookmarkStart w:id="906" w:name="_Toc52752061"/>
      <w:bookmarkStart w:id="907" w:name="_Toc46490366"/>
      <w:bookmarkStart w:id="908"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04"/>
      <w:bookmarkEnd w:id="905"/>
      <w:bookmarkEnd w:id="906"/>
      <w:bookmarkEnd w:id="907"/>
      <w:bookmarkEnd w:id="908"/>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09" w:name="_Toc146701187"/>
      <w:bookmarkStart w:id="910" w:name="_Toc52796524"/>
      <w:bookmarkStart w:id="911" w:name="_Toc52752062"/>
      <w:bookmarkStart w:id="912" w:name="_Toc46490367"/>
      <w:bookmarkStart w:id="913"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09"/>
      <w:bookmarkEnd w:id="910"/>
      <w:bookmarkEnd w:id="911"/>
      <w:bookmarkEnd w:id="912"/>
      <w:bookmarkEnd w:id="913"/>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4" w:name="_Toc146701188"/>
      <w:bookmarkStart w:id="915" w:name="_Toc52796525"/>
      <w:bookmarkStart w:id="916" w:name="_Toc52752063"/>
      <w:bookmarkStart w:id="917" w:name="_Toc46490368"/>
      <w:bookmarkStart w:id="918"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14"/>
      <w:bookmarkEnd w:id="915"/>
      <w:bookmarkEnd w:id="916"/>
      <w:bookmarkEnd w:id="917"/>
      <w:bookmarkEnd w:id="918"/>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9" w:name="_Toc146701189"/>
      <w:bookmarkStart w:id="920" w:name="_Toc52796526"/>
      <w:bookmarkStart w:id="921" w:name="_Toc52752064"/>
      <w:bookmarkStart w:id="922" w:name="_Toc46490369"/>
      <w:bookmarkStart w:id="923"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19"/>
      <w:bookmarkEnd w:id="920"/>
      <w:bookmarkEnd w:id="921"/>
      <w:bookmarkEnd w:id="922"/>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24" w:name="_Toc52796527"/>
      <w:bookmarkStart w:id="925" w:name="_Toc52752065"/>
      <w:bookmarkStart w:id="926"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7" w:name="_Toc146701190"/>
      <w:r w:rsidRPr="0002564C">
        <w:rPr>
          <w:rFonts w:ascii="Arial" w:hAnsi="Arial"/>
          <w:sz w:val="28"/>
          <w:lang w:eastAsia="ko-KR"/>
        </w:rPr>
        <w:t>5.18.19</w:t>
      </w:r>
      <w:r w:rsidRPr="0002564C">
        <w:rPr>
          <w:rFonts w:ascii="Arial" w:hAnsi="Arial"/>
          <w:sz w:val="28"/>
          <w:lang w:eastAsia="ko-KR"/>
        </w:rPr>
        <w:tab/>
        <w:t>Guard symbols for IAB</w:t>
      </w:r>
      <w:bookmarkEnd w:id="924"/>
      <w:bookmarkEnd w:id="925"/>
      <w:bookmarkEnd w:id="926"/>
      <w:bookmarkEnd w:id="927"/>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8"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28"/>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29"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29"/>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30" w:name="_Toc146701193"/>
      <w:bookmarkStart w:id="931" w:name="_Toc52796528"/>
      <w:bookmarkStart w:id="932" w:name="_Toc52752066"/>
      <w:bookmarkStart w:id="933" w:name="_Toc46490371"/>
      <w:r w:rsidRPr="0002564C">
        <w:rPr>
          <w:rFonts w:ascii="Arial" w:hAnsi="Arial"/>
          <w:sz w:val="28"/>
        </w:rPr>
        <w:t>5.18.22</w:t>
      </w:r>
      <w:r w:rsidRPr="0002564C">
        <w:rPr>
          <w:rFonts w:ascii="Arial" w:hAnsi="Arial"/>
          <w:sz w:val="28"/>
        </w:rPr>
        <w:tab/>
        <w:t>Update of PUCCH Power Control Set for multiple TRP PUCCH repetition</w:t>
      </w:r>
      <w:bookmarkEnd w:id="930"/>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34" w:name="_Toc146701194"/>
      <w:r w:rsidRPr="0002564C">
        <w:rPr>
          <w:rFonts w:ascii="Arial" w:hAnsi="Arial"/>
          <w:sz w:val="28"/>
        </w:rPr>
        <w:t>5.18.23</w:t>
      </w:r>
      <w:r w:rsidRPr="0002564C">
        <w:rPr>
          <w:rFonts w:ascii="Arial" w:hAnsi="Arial"/>
          <w:sz w:val="28"/>
        </w:rPr>
        <w:tab/>
        <w:t>Unified TCI States Activation/Deactivation MAC CE</w:t>
      </w:r>
      <w:bookmarkEnd w:id="934"/>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5"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35"/>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36" w:name="_Toc146701196"/>
      <w:r w:rsidRPr="0002564C">
        <w:rPr>
          <w:rFonts w:ascii="Arial" w:hAnsi="Arial"/>
          <w:sz w:val="28"/>
        </w:rPr>
        <w:t>5.18.25</w:t>
      </w:r>
      <w:r w:rsidRPr="0002564C">
        <w:rPr>
          <w:rFonts w:ascii="Arial" w:hAnsi="Arial"/>
          <w:sz w:val="28"/>
        </w:rPr>
        <w:tab/>
        <w:t>BFD-RS Indication MAC CE</w:t>
      </w:r>
      <w:bookmarkEnd w:id="936"/>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7"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37"/>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8"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38"/>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39"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39"/>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0"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40"/>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1" w:name="_Toc146701201"/>
      <w:r w:rsidRPr="0002564C">
        <w:rPr>
          <w:rFonts w:ascii="Arial" w:hAnsi="Arial"/>
          <w:sz w:val="28"/>
          <w:lang w:eastAsia="ko-KR"/>
        </w:rPr>
        <w:t>5.18.30</w:t>
      </w:r>
      <w:r w:rsidRPr="0002564C">
        <w:rPr>
          <w:rFonts w:ascii="Arial" w:hAnsi="Arial"/>
          <w:sz w:val="28"/>
          <w:lang w:eastAsia="ko-KR"/>
        </w:rPr>
        <w:tab/>
        <w:t>Case-6 Timing Request</w:t>
      </w:r>
      <w:bookmarkEnd w:id="941"/>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42" w:author="Rapp@R2#123bis" w:date="2023-10-25T22:13:00Z"/>
          <w:lang w:eastAsia="ko-KR"/>
        </w:rPr>
      </w:pPr>
      <w:bookmarkStart w:id="943" w:name="_Toc146701202"/>
      <w:ins w:id="944"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45" w:author="Rapp@R2#123bis" w:date="2023-10-25T22:13:00Z"/>
          <w:lang w:eastAsia="ko-KR"/>
        </w:rPr>
      </w:pPr>
      <w:ins w:id="946"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47" w:author="Rapp@R2#123bis" w:date="2023-10-25T22:13:00Z"/>
          <w:lang w:eastAsia="ko-KR"/>
        </w:rPr>
      </w:pPr>
      <w:ins w:id="948"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49" w:author="Rapp@R2#123bis" w:date="2023-10-25T22:13:00Z"/>
          <w:lang w:eastAsia="ko-KR"/>
        </w:rPr>
      </w:pPr>
      <w:ins w:id="950"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51" w:author="Rapp@R2#123bis" w:date="2023-10-25T22:13:00Z"/>
          <w:lang w:eastAsia="zh-CN"/>
        </w:rPr>
      </w:pPr>
      <w:ins w:id="952"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53" w:author="Rapp@R2#123bis" w:date="2023-10-25T22:13:00Z"/>
          <w:lang w:eastAsia="zh-CN"/>
        </w:rPr>
      </w:pPr>
      <w:ins w:id="954"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55" w:author="Rapp@R2#123bis" w:date="2023-10-25T22:13:00Z"/>
          <w:lang w:eastAsia="zh-CN"/>
        </w:rPr>
      </w:pPr>
      <w:ins w:id="956"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57" w:author="Rapp@R2#123bis" w:date="2023-10-25T22:13:00Z"/>
        </w:rPr>
      </w:pPr>
      <w:ins w:id="958"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959" w:author="Rapp@R2#123bis" w:date="2023-10-25T22:13:00Z"/>
          <w:rFonts w:eastAsia="Malgun Gothic"/>
        </w:rPr>
      </w:pPr>
      <w:ins w:id="960"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61" w:author="Rapp@R2#123bis" w:date="2023-10-25T22:13:00Z"/>
          <w:rFonts w:eastAsia="Malgun Gothic"/>
        </w:rPr>
      </w:pPr>
      <w:ins w:id="962"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963" w:author="Rapp@R2#123bis" w:date="2023-10-25T22:13:00Z"/>
          <w:lang w:eastAsia="ko-KR"/>
        </w:rPr>
      </w:pPr>
      <w:ins w:id="964"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4FEC241E" w14:textId="77777777" w:rsidR="00AF5822" w:rsidRDefault="00AF5822" w:rsidP="00AF5822">
      <w:pPr>
        <w:ind w:left="1401" w:firstLine="17"/>
        <w:rPr>
          <w:ins w:id="965" w:author="Rapp@R2#123bis" w:date="2023-10-25T22:13:00Z"/>
        </w:rPr>
      </w:pPr>
      <w:ins w:id="966"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967" w:author="Rapp@R2#123bis" w:date="2023-10-25T22:13:00Z"/>
          <w:lang w:eastAsia="ko-KR"/>
        </w:rPr>
      </w:pPr>
      <w:ins w:id="968" w:author="Rapp@R2#123bis" w:date="2023-10-25T22:13:00Z">
        <w:r>
          <w:rPr>
            <w:lang w:eastAsia="ko-KR"/>
          </w:rPr>
          <w:t>3</w:t>
        </w:r>
        <w:r w:rsidRPr="006C3311">
          <w:rPr>
            <w:lang w:eastAsia="ko-KR"/>
          </w:rPr>
          <w:t xml:space="preserve">&gt; </w:t>
        </w:r>
      </w:ins>
      <w:commentRangeStart w:id="969"/>
      <w:ins w:id="970" w:author="Huawei-Yulong" w:date="2023-11-22T11:44:00Z">
        <w:r w:rsidR="00AF5822">
          <w:rPr>
            <w:lang w:eastAsia="ko-KR"/>
          </w:rPr>
          <w:t>e</w:t>
        </w:r>
      </w:ins>
      <w:ins w:id="971" w:author="Huawei-Yulong" w:date="2023-11-22T11:45:00Z">
        <w:r w:rsidR="00AF5822">
          <w:rPr>
            <w:lang w:eastAsia="ko-KR"/>
          </w:rPr>
          <w:t xml:space="preserve">lse </w:t>
        </w:r>
        <w:commentRangeEnd w:id="969"/>
        <w:r w:rsidR="00271D61" w:rsidRPr="00A703B0">
          <w:rPr>
            <w:lang w:eastAsia="ko-KR"/>
          </w:rPr>
          <w:commentReference w:id="969"/>
        </w:r>
      </w:ins>
      <w:ins w:id="972"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73"/>
        <w:r>
          <w:rPr>
            <w:lang w:eastAsia="ko-KR"/>
          </w:rPr>
          <w:t xml:space="preserve">configured </w:t>
        </w:r>
        <w:del w:id="974" w:author="Huawei-Yulong" w:date="2023-11-23T11:19:00Z">
          <w:r w:rsidDel="00D1561E">
            <w:rPr>
              <w:lang w:eastAsia="ko-KR"/>
            </w:rPr>
            <w:delText xml:space="preserve">by [xxx] </w:delText>
          </w:r>
        </w:del>
        <w:r>
          <w:rPr>
            <w:lang w:eastAsia="ko-KR"/>
          </w:rPr>
          <w:t>as specified in TS 38.331 [5]</w:t>
        </w:r>
      </w:ins>
      <w:commentRangeEnd w:id="973"/>
      <w:r w:rsidR="00AF5822" w:rsidRPr="00A703B0">
        <w:rPr>
          <w:lang w:eastAsia="ko-KR"/>
        </w:rPr>
        <w:commentReference w:id="973"/>
      </w:r>
      <w:ins w:id="975" w:author="Huawei-Yulong" w:date="2023-11-23T11:15:00Z">
        <w:r w:rsidR="0034655E">
          <w:rPr>
            <w:lang w:eastAsia="ko-KR"/>
          </w:rPr>
          <w:t xml:space="preserve"> and </w:t>
        </w:r>
        <w:r w:rsidR="0034655E" w:rsidRPr="0034655E">
          <w:rPr>
            <w:lang w:eastAsia="ko-KR"/>
          </w:rPr>
          <w:t>the UE has successfully measured the Timing Advance</w:t>
        </w:r>
      </w:ins>
      <w:ins w:id="976" w:author="Huawei-Yulong" w:date="2023-11-23T11:19:00Z">
        <w:r w:rsidR="00EC02AA">
          <w:rPr>
            <w:lang w:eastAsia="ko-KR"/>
          </w:rPr>
          <w:t xml:space="preserve"> for </w:t>
        </w:r>
      </w:ins>
      <w:ins w:id="977" w:author="Huawei-Yulong" w:date="2023-11-23T11:20:00Z">
        <w:r w:rsidR="00EC02AA">
          <w:rPr>
            <w:lang w:eastAsia="ko-KR"/>
          </w:rPr>
          <w:t>the indicate LTM target</w:t>
        </w:r>
      </w:ins>
      <w:ins w:id="978" w:author="Rapp@R2#123bis" w:date="2023-10-25T22:13:00Z">
        <w:r>
          <w:rPr>
            <w:lang w:eastAsia="ko-KR"/>
          </w:rPr>
          <w:t>:</w:t>
        </w:r>
      </w:ins>
    </w:p>
    <w:p w14:paraId="443A48DB" w14:textId="77777777" w:rsidR="00796769" w:rsidRPr="006C3311" w:rsidRDefault="00796769" w:rsidP="00796769">
      <w:pPr>
        <w:ind w:left="1135"/>
        <w:rPr>
          <w:ins w:id="979" w:author="Rapp@R2#123bis" w:date="2023-10-25T22:13:00Z"/>
          <w:rFonts w:eastAsia="Malgun Gothic"/>
        </w:rPr>
      </w:pPr>
      <w:ins w:id="980"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81" w:author="Rapp@R2#123bis" w:date="2023-10-25T22:13:00Z"/>
          <w:rFonts w:eastAsia="Malgun Gothic"/>
        </w:rPr>
      </w:pPr>
      <w:ins w:id="982" w:author="Rapp@R2#123bis" w:date="2023-10-25T22:13:00Z">
        <w:r>
          <w:rPr>
            <w:rFonts w:eastAsia="Malgun Gothic"/>
          </w:rPr>
          <w:t>4&gt;</w:t>
        </w:r>
        <w:r>
          <w:rPr>
            <w:rFonts w:eastAsia="Malgun Gothic"/>
          </w:rPr>
          <w:tab/>
          <w:t>consider the RACH-less LTM cell switch to be ongoing.</w:t>
        </w:r>
      </w:ins>
    </w:p>
    <w:p w14:paraId="530AC0B5" w14:textId="77777777" w:rsidR="00796769" w:rsidRDefault="00796769" w:rsidP="00796769">
      <w:pPr>
        <w:ind w:left="851"/>
        <w:rPr>
          <w:ins w:id="983" w:author="Rapp@R2#123bis" w:date="2023-10-25T22:13:00Z"/>
          <w:lang w:eastAsia="zh-CN"/>
        </w:rPr>
      </w:pPr>
      <w:ins w:id="984" w:author="Rapp@R2#123bis" w:date="2023-10-25T22:13:00Z">
        <w:r>
          <w:rPr>
            <w:lang w:eastAsia="zh-CN"/>
          </w:rPr>
          <w:lastRenderedPageBreak/>
          <w:t>3&gt;</w:t>
        </w:r>
        <w:r>
          <w:rPr>
            <w:lang w:eastAsia="zh-CN"/>
          </w:rPr>
          <w:tab/>
        </w:r>
        <w:commentRangeStart w:id="985"/>
        <w:r>
          <w:rPr>
            <w:lang w:eastAsia="zh-CN"/>
          </w:rPr>
          <w:t xml:space="preserve">if </w:t>
        </w:r>
        <w:r w:rsidRPr="00B04FC5">
          <w:rPr>
            <w:noProof/>
          </w:rPr>
          <w:t xml:space="preserve">TCI state </w:t>
        </w:r>
        <w:r>
          <w:rPr>
            <w:noProof/>
          </w:rPr>
          <w:t>information</w:t>
        </w:r>
        <w:r>
          <w:rPr>
            <w:lang w:eastAsia="zh-CN"/>
          </w:rPr>
          <w:t xml:space="preserve"> is included</w:t>
        </w:r>
      </w:ins>
      <w:commentRangeEnd w:id="985"/>
      <w:r w:rsidR="00875C57">
        <w:rPr>
          <w:rStyle w:val="ab"/>
        </w:rPr>
        <w:commentReference w:id="985"/>
      </w:r>
      <w:ins w:id="986" w:author="Rapp@R2#123bis" w:date="2023-10-25T22:13:00Z">
        <w:r>
          <w:rPr>
            <w:lang w:eastAsia="zh-CN"/>
          </w:rPr>
          <w:t>:</w:t>
        </w:r>
      </w:ins>
    </w:p>
    <w:p w14:paraId="5E8FD2B1" w14:textId="77777777" w:rsidR="00796769" w:rsidRPr="00860826" w:rsidRDefault="00796769" w:rsidP="00796769">
      <w:pPr>
        <w:pStyle w:val="B4"/>
        <w:rPr>
          <w:ins w:id="987" w:author="Rapp@R2#123bis" w:date="2023-10-25T22:13:00Z"/>
          <w:lang w:eastAsia="zh-CN"/>
        </w:rPr>
      </w:pPr>
      <w:ins w:id="988"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p>
    <w:p w14:paraId="4E92C291" w14:textId="77777777" w:rsidR="00796769" w:rsidRPr="00860826" w:rsidRDefault="00796769" w:rsidP="00796769">
      <w:pPr>
        <w:pStyle w:val="B4"/>
        <w:rPr>
          <w:ins w:id="989" w:author="Rapp@R2#123bis" w:date="2023-10-25T22:13:00Z"/>
          <w:lang w:eastAsia="zh-CN"/>
        </w:rPr>
      </w:pPr>
      <w:ins w:id="990"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91" w:author="Rapp@R2#123bis" w:date="2023-10-25T22:13:00Z"/>
          <w:lang w:eastAsia="ko-KR"/>
        </w:rPr>
      </w:pPr>
      <w:ins w:id="992"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993" w:author="Rapp@R2#123bis" w:date="2023-10-25T22:13:00Z"/>
          <w:lang w:eastAsia="zh-CN"/>
        </w:rPr>
      </w:pPr>
      <w:ins w:id="994"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p>
    <w:p w14:paraId="12D0D07C" w14:textId="2BEB40AE" w:rsidR="00796769" w:rsidDel="00195626" w:rsidRDefault="00796769" w:rsidP="00796769">
      <w:pPr>
        <w:ind w:left="200" w:right="200"/>
        <w:rPr>
          <w:ins w:id="995" w:author="Rapp@R2#123bis" w:date="2023-10-25T22:13:00Z"/>
          <w:del w:id="996" w:author="Huawei-Yulong" w:date="2023-11-23T11:21:00Z"/>
          <w:rFonts w:eastAsia="PMingLiU"/>
          <w:color w:val="FF0000"/>
          <w:lang w:eastAsia="zh-TW"/>
        </w:rPr>
      </w:pPr>
      <w:ins w:id="997" w:author="Rapp@R2#123bis" w:date="2023-10-25T22:13:00Z">
        <w:del w:id="998"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99" w:author="Rapp@R2#123bis" w:date="2023-10-25T22:13:00Z"/>
          <w:del w:id="1000" w:author="Huawei-Yulong" w:date="2023-11-22T11:47:00Z"/>
          <w:rFonts w:eastAsia="PMingLiU"/>
          <w:color w:val="FF0000"/>
          <w:lang w:eastAsia="zh-TW"/>
        </w:rPr>
      </w:pPr>
      <w:commentRangeStart w:id="1001"/>
      <w:ins w:id="1002" w:author="Rapp@R2#123bis" w:date="2023-10-25T22:13:00Z">
        <w:del w:id="1003"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01"/>
      <w:del w:id="1004" w:author="Huawei-Yulong" w:date="2023-11-22T11:47:00Z">
        <w:r w:rsidR="001668A3" w:rsidDel="00271D61">
          <w:rPr>
            <w:rStyle w:val="ab"/>
          </w:rPr>
          <w:commentReference w:id="1001"/>
        </w:r>
      </w:del>
      <w:ins w:id="1005" w:author="Rapp@R2#123bis" w:date="2023-10-25T22:13:00Z">
        <w:del w:id="1006"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07" w:author="Rapp@R2#123bis" w:date="2023-10-25T22:13:00Z"/>
          <w:lang w:eastAsia="ko-KR"/>
        </w:rPr>
      </w:pPr>
      <w:ins w:id="1008"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09" w:author="Rapp@R2#123bis" w:date="2023-10-25T22:13:00Z"/>
        </w:rPr>
      </w:pPr>
      <w:ins w:id="1010"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11"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12" w:author="Rapp@R2#123bis" w:date="2023-10-25T22:13:00Z">
        <w:del w:id="1013"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14" w:author="Rapp@R2#123bis" w:date="2023-10-25T22:13:00Z"/>
          <w:rFonts w:eastAsia="Malgun Gothic"/>
          <w:lang w:eastAsia="ko-KR"/>
        </w:rPr>
      </w:pPr>
      <w:ins w:id="1015"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16" w:author="Rapp@R2#123bis" w:date="2023-10-25T22:13:00Z"/>
          <w:lang w:val="fr-FR"/>
        </w:rPr>
      </w:pPr>
      <w:ins w:id="1017"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18" w:author="Rapp@R2#123bis" w:date="2023-10-25T22:13:00Z"/>
          <w:lang w:val="fr-FR" w:eastAsia="fr-FR"/>
        </w:rPr>
      </w:pPr>
      <w:ins w:id="1019"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20" w:author="Rapp@R2#123bis" w:date="2023-10-25T22:13:00Z"/>
          <w:del w:id="1021" w:author="Huawei-Yulong" w:date="2023-11-23T19:19:00Z"/>
          <w:rFonts w:eastAsia="PMingLiU"/>
          <w:color w:val="FF0000"/>
          <w:lang w:eastAsia="zh-TW"/>
        </w:rPr>
      </w:pPr>
      <w:ins w:id="1022" w:author="Rapp@R2#123bis" w:date="2023-10-25T22:13:00Z">
        <w:del w:id="1023"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88"/>
      <w:bookmarkEnd w:id="923"/>
      <w:bookmarkEnd w:id="931"/>
      <w:bookmarkEnd w:id="932"/>
      <w:bookmarkEnd w:id="933"/>
      <w:bookmarkEnd w:id="943"/>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24" w:name="_Toc146701203"/>
      <w:bookmarkStart w:id="1025" w:name="_Toc52796529"/>
      <w:bookmarkStart w:id="1026" w:name="_Toc52752067"/>
      <w:bookmarkStart w:id="1027" w:name="_Toc46490372"/>
      <w:bookmarkStart w:id="1028" w:name="_Toc37296243"/>
      <w:r w:rsidRPr="0002564C">
        <w:rPr>
          <w:rFonts w:ascii="Arial" w:hAnsi="Arial" w:cs="Arial"/>
          <w:sz w:val="32"/>
          <w:lang w:eastAsia="ko-KR"/>
        </w:rPr>
        <w:t>5.20</w:t>
      </w:r>
      <w:r w:rsidRPr="0002564C">
        <w:rPr>
          <w:rFonts w:ascii="Arial" w:hAnsi="Arial" w:cs="Arial"/>
          <w:sz w:val="32"/>
          <w:lang w:eastAsia="ko-KR"/>
        </w:rPr>
        <w:tab/>
        <w:t>Void</w:t>
      </w:r>
      <w:bookmarkEnd w:id="1024"/>
      <w:bookmarkEnd w:id="1025"/>
      <w:bookmarkEnd w:id="1026"/>
      <w:bookmarkEnd w:id="1027"/>
      <w:bookmarkEnd w:id="1028"/>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29" w:name="_Toc146701204"/>
      <w:bookmarkStart w:id="1030" w:name="_Toc52796530"/>
      <w:bookmarkStart w:id="1031" w:name="_Toc52752068"/>
      <w:bookmarkStart w:id="1032" w:name="_Toc46490373"/>
      <w:bookmarkStart w:id="1033" w:name="_Toc37296244"/>
      <w:bookmarkStart w:id="1034" w:name="_Toc29239874"/>
      <w:r w:rsidRPr="0002564C">
        <w:rPr>
          <w:rFonts w:ascii="Arial" w:eastAsia="Malgun Gothic" w:hAnsi="Arial"/>
          <w:sz w:val="32"/>
        </w:rPr>
        <w:t>5.21</w:t>
      </w:r>
      <w:r w:rsidRPr="0002564C">
        <w:rPr>
          <w:rFonts w:ascii="Arial" w:eastAsia="Malgun Gothic" w:hAnsi="Arial"/>
          <w:sz w:val="32"/>
        </w:rPr>
        <w:tab/>
        <w:t>LBT operation</w:t>
      </w:r>
      <w:bookmarkEnd w:id="1029"/>
      <w:bookmarkEnd w:id="1030"/>
      <w:bookmarkEnd w:id="1031"/>
      <w:bookmarkEnd w:id="1032"/>
      <w:bookmarkEnd w:id="1033"/>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35" w:name="_Toc146701205"/>
      <w:bookmarkStart w:id="1036" w:name="_Toc52796531"/>
      <w:bookmarkStart w:id="1037" w:name="_Toc52752069"/>
      <w:bookmarkStart w:id="1038" w:name="_Toc46490374"/>
      <w:bookmarkStart w:id="1039"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35"/>
      <w:bookmarkEnd w:id="1036"/>
      <w:bookmarkEnd w:id="1037"/>
      <w:bookmarkEnd w:id="1038"/>
      <w:bookmarkEnd w:id="1039"/>
    </w:p>
    <w:p w14:paraId="0E56538A" w14:textId="77777777" w:rsidR="0002564C" w:rsidRPr="0002564C" w:rsidRDefault="0002564C" w:rsidP="0002564C">
      <w:pPr>
        <w:textAlignment w:val="auto"/>
        <w:rPr>
          <w:rFonts w:eastAsia="Malgun Gothic"/>
          <w:lang w:eastAsia="ko-KR"/>
        </w:rPr>
      </w:pPr>
      <w:bookmarkStart w:id="1040"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41" w:name="_Hlk19108061"/>
      <w:r w:rsidRPr="0002564C">
        <w:rPr>
          <w:lang w:eastAsia="ko-KR"/>
        </w:rPr>
        <w:t xml:space="preserve"> from lower layers.</w:t>
      </w:r>
      <w:bookmarkEnd w:id="1041"/>
      <w:r w:rsidRPr="0002564C">
        <w:rPr>
          <w:lang w:eastAsia="ko-KR"/>
        </w:rPr>
        <w:t xml:space="preserve"> </w:t>
      </w:r>
      <w:bookmarkStart w:id="1042"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42"/>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43" w:name="_Toc146701206"/>
      <w:bookmarkStart w:id="1044" w:name="_Toc52796532"/>
      <w:bookmarkStart w:id="1045" w:name="_Toc52752070"/>
      <w:bookmarkStart w:id="1046" w:name="_Toc46490375"/>
      <w:bookmarkStart w:id="1047" w:name="_Toc37296246"/>
      <w:bookmarkEnd w:id="1040"/>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43"/>
      <w:bookmarkEnd w:id="1044"/>
      <w:bookmarkEnd w:id="1045"/>
      <w:bookmarkEnd w:id="1046"/>
      <w:bookmarkEnd w:id="1047"/>
    </w:p>
    <w:p w14:paraId="5730FDE4" w14:textId="77777777" w:rsidR="0002564C" w:rsidRPr="0002564C" w:rsidRDefault="0002564C" w:rsidP="0002564C">
      <w:pPr>
        <w:textAlignment w:val="auto"/>
        <w:rPr>
          <w:rFonts w:eastAsia="Malgun Gothic"/>
          <w:lang w:eastAsia="ko-KR"/>
        </w:rPr>
      </w:pPr>
      <w:bookmarkStart w:id="1048"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49"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50" w:name="_Hlk34157513"/>
      <w:r w:rsidRPr="0002564C">
        <w:rPr>
          <w:lang w:eastAsia="ko-KR"/>
        </w:rPr>
        <w:t>5&gt;</w:t>
      </w:r>
      <w:r w:rsidRPr="0002564C">
        <w:rPr>
          <w:lang w:eastAsia="ko-KR"/>
        </w:rPr>
        <w:tab/>
        <w:t>stop any ongoing Random Access procedure in this Serving Cell;</w:t>
      </w:r>
    </w:p>
    <w:bookmarkEnd w:id="1050"/>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49"/>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48"/>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51"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52" w:name="_Hlk34745434"/>
      <w:bookmarkEnd w:id="1051"/>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53" w:name="_Hlk34411978"/>
      <w:r w:rsidRPr="0002564C">
        <w:rPr>
          <w:lang w:eastAsia="ko-KR"/>
        </w:rPr>
        <w:t>1&gt;</w:t>
      </w:r>
      <w:r w:rsidRPr="0002564C">
        <w:rPr>
          <w:lang w:eastAsia="ko-KR"/>
        </w:rPr>
        <w:tab/>
        <w:t>if the Random Access procedure is considered successfully completed (see clause 5.1) in the SpCell:</w:t>
      </w:r>
    </w:p>
    <w:bookmarkEnd w:id="1053"/>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52"/>
    </w:p>
    <w:p w14:paraId="152ECBED" w14:textId="77777777" w:rsidR="0002564C" w:rsidRPr="0002564C" w:rsidRDefault="0002564C" w:rsidP="0002564C">
      <w:pPr>
        <w:ind w:left="568" w:hanging="284"/>
        <w:textAlignment w:val="auto"/>
        <w:rPr>
          <w:lang w:eastAsia="ko-KR"/>
        </w:rPr>
      </w:pPr>
      <w:bookmarkStart w:id="1054" w:name="_Toc37296247"/>
      <w:bookmarkStart w:id="1055"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56" w:name="_Toc146701207"/>
      <w:bookmarkStart w:id="1057" w:name="_Toc52796533"/>
      <w:bookmarkStart w:id="1058" w:name="_Toc52752071"/>
      <w:bookmarkStart w:id="1059" w:name="_Toc46490376"/>
      <w:r w:rsidRPr="0002564C">
        <w:rPr>
          <w:rFonts w:ascii="Arial" w:hAnsi="Arial"/>
          <w:sz w:val="32"/>
        </w:rPr>
        <w:t>5.22</w:t>
      </w:r>
      <w:r w:rsidRPr="0002564C">
        <w:rPr>
          <w:rFonts w:ascii="Arial" w:hAnsi="Arial"/>
          <w:sz w:val="32"/>
        </w:rPr>
        <w:tab/>
        <w:t>SL-SCH Data transfer</w:t>
      </w:r>
      <w:bookmarkEnd w:id="1054"/>
      <w:bookmarkEnd w:id="1055"/>
      <w:bookmarkEnd w:id="1056"/>
      <w:bookmarkEnd w:id="1057"/>
      <w:bookmarkEnd w:id="1058"/>
      <w:bookmarkEnd w:id="1059"/>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60" w:name="_Toc146701208"/>
      <w:bookmarkStart w:id="1061" w:name="_Toc52796534"/>
      <w:bookmarkStart w:id="1062" w:name="_Toc52752072"/>
      <w:bookmarkStart w:id="1063" w:name="_Toc46490377"/>
      <w:bookmarkStart w:id="1064" w:name="_Toc37296248"/>
      <w:bookmarkStart w:id="1065" w:name="_Toc12569231"/>
      <w:r w:rsidRPr="0002564C">
        <w:rPr>
          <w:rFonts w:ascii="Arial" w:hAnsi="Arial"/>
          <w:sz w:val="28"/>
        </w:rPr>
        <w:t>5.22.1</w:t>
      </w:r>
      <w:r w:rsidRPr="0002564C">
        <w:rPr>
          <w:rFonts w:ascii="Arial" w:hAnsi="Arial"/>
          <w:sz w:val="28"/>
        </w:rPr>
        <w:tab/>
        <w:t>SL-SCH Data transmission</w:t>
      </w:r>
      <w:bookmarkEnd w:id="1060"/>
      <w:bookmarkEnd w:id="1061"/>
      <w:bookmarkEnd w:id="1062"/>
      <w:bookmarkEnd w:id="1063"/>
      <w:bookmarkEnd w:id="1064"/>
      <w:bookmarkEnd w:id="1065"/>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6" w:name="_Toc146701209"/>
      <w:bookmarkStart w:id="1067" w:name="_Toc52796535"/>
      <w:bookmarkStart w:id="1068" w:name="_Toc52752073"/>
      <w:bookmarkStart w:id="1069" w:name="_Toc46490378"/>
      <w:bookmarkStart w:id="1070" w:name="_Toc37296249"/>
      <w:bookmarkStart w:id="1071" w:name="_Toc12569232"/>
      <w:r w:rsidRPr="0002564C">
        <w:rPr>
          <w:rFonts w:ascii="Arial" w:hAnsi="Arial"/>
          <w:sz w:val="24"/>
        </w:rPr>
        <w:t>5.22.1.1</w:t>
      </w:r>
      <w:r w:rsidRPr="0002564C">
        <w:rPr>
          <w:rFonts w:ascii="Arial" w:hAnsi="Arial"/>
          <w:sz w:val="24"/>
        </w:rPr>
        <w:tab/>
        <w:t>SL Grant reception and SCI transmission</w:t>
      </w:r>
      <w:bookmarkEnd w:id="1066"/>
      <w:bookmarkEnd w:id="1067"/>
      <w:bookmarkEnd w:id="1068"/>
      <w:bookmarkEnd w:id="1069"/>
      <w:bookmarkEnd w:id="1070"/>
      <w:bookmarkEnd w:id="1071"/>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72"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73"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74" w:name="_Toc146701210"/>
      <w:bookmarkStart w:id="1075" w:name="_Toc52796536"/>
      <w:bookmarkStart w:id="1076" w:name="_Toc52752074"/>
      <w:bookmarkStart w:id="1077" w:name="_Toc46490379"/>
      <w:r w:rsidRPr="0002564C">
        <w:rPr>
          <w:rFonts w:ascii="Arial" w:hAnsi="Arial"/>
          <w:sz w:val="24"/>
        </w:rPr>
        <w:t>5.22.1.2</w:t>
      </w:r>
      <w:r w:rsidRPr="0002564C">
        <w:rPr>
          <w:rFonts w:ascii="Arial" w:hAnsi="Arial"/>
          <w:sz w:val="24"/>
        </w:rPr>
        <w:tab/>
        <w:t>TX resource (re-)selection check</w:t>
      </w:r>
      <w:bookmarkEnd w:id="1073"/>
      <w:bookmarkEnd w:id="1074"/>
      <w:bookmarkEnd w:id="1075"/>
      <w:bookmarkEnd w:id="1076"/>
      <w:bookmarkEnd w:id="1077"/>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78" w:name="_Toc37296251"/>
      <w:bookmarkStart w:id="1079"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0" w:name="_Toc146701211"/>
      <w:r w:rsidRPr="0002564C">
        <w:rPr>
          <w:rFonts w:ascii="Arial" w:hAnsi="Arial"/>
          <w:sz w:val="24"/>
        </w:rPr>
        <w:t>5.22.1.2a</w:t>
      </w:r>
      <w:r w:rsidRPr="0002564C">
        <w:rPr>
          <w:rFonts w:ascii="Arial" w:hAnsi="Arial"/>
          <w:sz w:val="24"/>
        </w:rPr>
        <w:tab/>
        <w:t>Re-evaluation and Pre-emption</w:t>
      </w:r>
      <w:bookmarkEnd w:id="1080"/>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1" w:name="_Toc146701212"/>
      <w:bookmarkStart w:id="1082" w:name="_Toc52796537"/>
      <w:bookmarkStart w:id="1083" w:name="_Toc52752075"/>
      <w:bookmarkStart w:id="1084" w:name="_Toc46490380"/>
      <w:r w:rsidRPr="0002564C">
        <w:rPr>
          <w:rFonts w:ascii="Arial" w:hAnsi="Arial"/>
          <w:sz w:val="24"/>
        </w:rPr>
        <w:t>5.22.1.2b</w:t>
      </w:r>
      <w:r w:rsidRPr="0002564C">
        <w:rPr>
          <w:rFonts w:ascii="Arial" w:hAnsi="Arial"/>
          <w:sz w:val="24"/>
        </w:rPr>
        <w:tab/>
        <w:t>Re-selection for using a received resource conflict indication</w:t>
      </w:r>
      <w:bookmarkEnd w:id="1081"/>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5" w:name="_Toc146701213"/>
      <w:r w:rsidRPr="0002564C">
        <w:rPr>
          <w:rFonts w:ascii="Arial" w:hAnsi="Arial"/>
          <w:sz w:val="24"/>
        </w:rPr>
        <w:t>5.22.1.3</w:t>
      </w:r>
      <w:r w:rsidRPr="0002564C">
        <w:rPr>
          <w:rFonts w:ascii="Arial" w:hAnsi="Arial"/>
          <w:sz w:val="24"/>
        </w:rPr>
        <w:tab/>
        <w:t>Sidelink HARQ operation</w:t>
      </w:r>
      <w:bookmarkEnd w:id="1078"/>
      <w:bookmarkEnd w:id="1079"/>
      <w:bookmarkEnd w:id="1082"/>
      <w:bookmarkEnd w:id="1083"/>
      <w:bookmarkEnd w:id="1084"/>
      <w:bookmarkEnd w:id="1085"/>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86" w:name="_Toc146701214"/>
      <w:bookmarkStart w:id="1087" w:name="_Toc52796538"/>
      <w:bookmarkStart w:id="1088" w:name="_Toc52752076"/>
      <w:bookmarkStart w:id="1089" w:name="_Toc46490381"/>
      <w:bookmarkStart w:id="1090" w:name="_Toc37296252"/>
      <w:bookmarkStart w:id="1091" w:name="_Toc12569234"/>
      <w:r w:rsidRPr="0002564C">
        <w:rPr>
          <w:rFonts w:ascii="Arial" w:hAnsi="Arial"/>
          <w:sz w:val="22"/>
        </w:rPr>
        <w:t>5.22.1.3.1</w:t>
      </w:r>
      <w:r w:rsidRPr="0002564C">
        <w:rPr>
          <w:rFonts w:ascii="Arial" w:hAnsi="Arial"/>
          <w:sz w:val="22"/>
        </w:rPr>
        <w:tab/>
        <w:t>Sidelink HARQ Entity</w:t>
      </w:r>
      <w:bookmarkEnd w:id="1086"/>
      <w:bookmarkEnd w:id="1087"/>
      <w:bookmarkEnd w:id="1088"/>
      <w:bookmarkEnd w:id="1089"/>
      <w:bookmarkEnd w:id="1090"/>
      <w:bookmarkEnd w:id="1091"/>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2" w:name="_Toc146701215"/>
      <w:bookmarkStart w:id="1093" w:name="_Toc52796539"/>
      <w:bookmarkStart w:id="1094" w:name="_Toc52752077"/>
      <w:bookmarkStart w:id="1095" w:name="_Toc46490382"/>
      <w:bookmarkStart w:id="1096" w:name="_Toc12569235"/>
      <w:r w:rsidRPr="0002564C">
        <w:rPr>
          <w:rFonts w:ascii="Arial" w:hAnsi="Arial"/>
          <w:sz w:val="22"/>
        </w:rPr>
        <w:t>5.22.1.3.1a</w:t>
      </w:r>
      <w:r w:rsidRPr="0002564C">
        <w:rPr>
          <w:rFonts w:ascii="Arial" w:hAnsi="Arial"/>
          <w:sz w:val="22"/>
        </w:rPr>
        <w:tab/>
        <w:t>Sidelink process</w:t>
      </w:r>
      <w:bookmarkEnd w:id="1092"/>
      <w:bookmarkEnd w:id="1093"/>
      <w:bookmarkEnd w:id="1094"/>
      <w:bookmarkEnd w:id="1095"/>
      <w:bookmarkEnd w:id="1096"/>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7" w:name="_Toc146701216"/>
      <w:bookmarkStart w:id="1098" w:name="_Toc52796540"/>
      <w:bookmarkStart w:id="1099" w:name="_Toc52752078"/>
      <w:bookmarkStart w:id="1100" w:name="_Toc46490383"/>
      <w:bookmarkStart w:id="1101" w:name="_Toc37296253"/>
      <w:bookmarkStart w:id="1102" w:name="_Toc12569236"/>
      <w:r w:rsidRPr="0002564C">
        <w:rPr>
          <w:rFonts w:ascii="Arial" w:hAnsi="Arial"/>
          <w:sz w:val="22"/>
        </w:rPr>
        <w:t>5.22.1.3.2</w:t>
      </w:r>
      <w:r w:rsidRPr="0002564C">
        <w:rPr>
          <w:rFonts w:ascii="Arial" w:hAnsi="Arial"/>
          <w:sz w:val="22"/>
        </w:rPr>
        <w:tab/>
        <w:t>PSFCH reception</w:t>
      </w:r>
      <w:bookmarkEnd w:id="1097"/>
      <w:bookmarkEnd w:id="1098"/>
      <w:bookmarkEnd w:id="1099"/>
      <w:bookmarkEnd w:id="1100"/>
      <w:bookmarkEnd w:id="1101"/>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03"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04" w:name="_Toc146701217"/>
      <w:bookmarkStart w:id="1105" w:name="_Toc52796541"/>
      <w:bookmarkStart w:id="1106" w:name="_Toc52752079"/>
      <w:bookmarkStart w:id="1107" w:name="_Toc46490384"/>
      <w:r w:rsidRPr="0002564C">
        <w:rPr>
          <w:rFonts w:ascii="Arial" w:hAnsi="Arial"/>
          <w:sz w:val="22"/>
        </w:rPr>
        <w:t>5.22.1.3.3</w:t>
      </w:r>
      <w:r w:rsidRPr="0002564C">
        <w:rPr>
          <w:rFonts w:ascii="Arial" w:hAnsi="Arial"/>
          <w:sz w:val="22"/>
        </w:rPr>
        <w:tab/>
        <w:t>HARQ-based Sidelink RLF detection</w:t>
      </w:r>
      <w:bookmarkEnd w:id="1104"/>
      <w:bookmarkEnd w:id="1105"/>
      <w:bookmarkEnd w:id="1106"/>
      <w:bookmarkEnd w:id="1107"/>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8" w:name="_Toc146701218"/>
      <w:bookmarkStart w:id="1109" w:name="_Toc52796542"/>
      <w:bookmarkStart w:id="1110" w:name="_Toc52752080"/>
      <w:bookmarkStart w:id="1111" w:name="_Toc46490385"/>
      <w:r w:rsidRPr="0002564C">
        <w:rPr>
          <w:rFonts w:ascii="Arial" w:hAnsi="Arial"/>
          <w:sz w:val="24"/>
        </w:rPr>
        <w:t>5.22.1.4</w:t>
      </w:r>
      <w:r w:rsidRPr="0002564C">
        <w:rPr>
          <w:rFonts w:ascii="Arial" w:hAnsi="Arial"/>
          <w:sz w:val="24"/>
        </w:rPr>
        <w:tab/>
        <w:t>Multiplexing and assembly</w:t>
      </w:r>
      <w:bookmarkEnd w:id="1102"/>
      <w:bookmarkEnd w:id="1103"/>
      <w:bookmarkEnd w:id="1108"/>
      <w:bookmarkEnd w:id="1109"/>
      <w:bookmarkEnd w:id="1110"/>
      <w:bookmarkEnd w:id="1111"/>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2" w:name="_Toc146701219"/>
      <w:r w:rsidRPr="0002564C">
        <w:rPr>
          <w:rFonts w:ascii="Arial" w:hAnsi="Arial"/>
          <w:sz w:val="22"/>
        </w:rPr>
        <w:t>5.22.1.4.0</w:t>
      </w:r>
      <w:r w:rsidRPr="0002564C">
        <w:rPr>
          <w:rFonts w:ascii="Arial" w:hAnsi="Arial"/>
          <w:sz w:val="22"/>
        </w:rPr>
        <w:tab/>
        <w:t>General</w:t>
      </w:r>
      <w:bookmarkEnd w:id="1112"/>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13" w:name="_Toc52796543"/>
      <w:bookmarkStart w:id="1114" w:name="_Toc52752081"/>
      <w:bookmarkStart w:id="1115" w:name="_Toc46490386"/>
      <w:bookmarkStart w:id="1116" w:name="_Toc37296255"/>
      <w:bookmarkStart w:id="1117"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8" w:name="_Toc146701220"/>
      <w:r w:rsidRPr="0002564C">
        <w:rPr>
          <w:rFonts w:ascii="Arial" w:hAnsi="Arial"/>
          <w:sz w:val="22"/>
        </w:rPr>
        <w:t>5.22.1.4.1</w:t>
      </w:r>
      <w:r w:rsidRPr="0002564C">
        <w:rPr>
          <w:rFonts w:ascii="Arial" w:hAnsi="Arial"/>
          <w:sz w:val="22"/>
        </w:rPr>
        <w:tab/>
        <w:t>Logical channel prioritization</w:t>
      </w:r>
      <w:bookmarkEnd w:id="1113"/>
      <w:bookmarkEnd w:id="1114"/>
      <w:bookmarkEnd w:id="1115"/>
      <w:bookmarkEnd w:id="1116"/>
      <w:bookmarkEnd w:id="1117"/>
      <w:bookmarkEnd w:id="1118"/>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19" w:name="_Toc146701221"/>
      <w:bookmarkStart w:id="1120" w:name="_Toc52796544"/>
      <w:bookmarkStart w:id="1121" w:name="_Toc52752082"/>
      <w:bookmarkStart w:id="1122" w:name="_Toc46490387"/>
      <w:bookmarkStart w:id="1123" w:name="_Toc37296256"/>
      <w:r w:rsidRPr="0002564C">
        <w:rPr>
          <w:rFonts w:ascii="Arial" w:eastAsia="Yu Mincho" w:hAnsi="Arial"/>
        </w:rPr>
        <w:t>5.22.1.4.1.1</w:t>
      </w:r>
      <w:r w:rsidRPr="0002564C">
        <w:rPr>
          <w:rFonts w:ascii="Arial" w:eastAsia="Yu Mincho" w:hAnsi="Arial"/>
        </w:rPr>
        <w:tab/>
        <w:t>General</w:t>
      </w:r>
      <w:bookmarkEnd w:id="1119"/>
      <w:bookmarkEnd w:id="1120"/>
      <w:bookmarkEnd w:id="1121"/>
      <w:bookmarkEnd w:id="1122"/>
      <w:bookmarkEnd w:id="1123"/>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24" w:name="_Toc146701222"/>
      <w:bookmarkStart w:id="1125" w:name="_Toc52796545"/>
      <w:bookmarkStart w:id="1126" w:name="_Toc52752083"/>
      <w:bookmarkStart w:id="1127" w:name="_Toc46490388"/>
      <w:bookmarkStart w:id="1128"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24"/>
      <w:bookmarkEnd w:id="1125"/>
      <w:bookmarkEnd w:id="1126"/>
      <w:bookmarkEnd w:id="1127"/>
      <w:bookmarkEnd w:id="1128"/>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29"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30" w:name="_Toc52796546"/>
      <w:bookmarkStart w:id="1131" w:name="_Toc52752084"/>
      <w:bookmarkStart w:id="1132"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33"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29"/>
      <w:bookmarkEnd w:id="1130"/>
      <w:bookmarkEnd w:id="1131"/>
      <w:bookmarkEnd w:id="1132"/>
      <w:bookmarkEnd w:id="1133"/>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34"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5" w:name="_Toc146701224"/>
      <w:bookmarkStart w:id="1136" w:name="_Toc52796547"/>
      <w:bookmarkStart w:id="1137" w:name="_Toc52752085"/>
      <w:bookmarkStart w:id="1138" w:name="_Toc46490390"/>
      <w:bookmarkStart w:id="1139" w:name="_Toc37296259"/>
      <w:r w:rsidRPr="0002564C">
        <w:rPr>
          <w:rFonts w:ascii="Arial" w:hAnsi="Arial"/>
          <w:sz w:val="22"/>
        </w:rPr>
        <w:t>5.22.1.4.2</w:t>
      </w:r>
      <w:r w:rsidRPr="0002564C">
        <w:rPr>
          <w:rFonts w:ascii="Arial" w:hAnsi="Arial"/>
          <w:sz w:val="22"/>
        </w:rPr>
        <w:tab/>
        <w:t>Multiplexing of MAC Control Elements and MAC SDUs</w:t>
      </w:r>
      <w:bookmarkEnd w:id="1134"/>
      <w:bookmarkEnd w:id="1135"/>
      <w:bookmarkEnd w:id="1136"/>
      <w:bookmarkEnd w:id="1137"/>
      <w:bookmarkEnd w:id="1138"/>
      <w:bookmarkEnd w:id="1139"/>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0" w:name="_Toc146701225"/>
      <w:bookmarkStart w:id="1141" w:name="_Toc52796548"/>
      <w:bookmarkStart w:id="1142" w:name="_Toc52752086"/>
      <w:bookmarkStart w:id="1143" w:name="_Toc46490391"/>
      <w:bookmarkStart w:id="1144" w:name="_Toc37296260"/>
      <w:r w:rsidRPr="0002564C">
        <w:rPr>
          <w:rFonts w:ascii="Arial" w:hAnsi="Arial"/>
          <w:sz w:val="24"/>
        </w:rPr>
        <w:t>5.22.1.5</w:t>
      </w:r>
      <w:r w:rsidRPr="0002564C">
        <w:rPr>
          <w:rFonts w:ascii="Arial" w:hAnsi="Arial"/>
          <w:sz w:val="24"/>
        </w:rPr>
        <w:tab/>
        <w:t>Scheduling Request</w:t>
      </w:r>
      <w:bookmarkEnd w:id="1140"/>
      <w:bookmarkEnd w:id="1141"/>
      <w:bookmarkEnd w:id="1142"/>
      <w:bookmarkEnd w:id="1143"/>
      <w:bookmarkEnd w:id="1144"/>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5" w:name="_Toc146701226"/>
      <w:bookmarkStart w:id="1146" w:name="_Toc52796549"/>
      <w:bookmarkStart w:id="1147" w:name="_Toc52752087"/>
      <w:bookmarkStart w:id="1148" w:name="_Toc46490392"/>
      <w:bookmarkStart w:id="1149" w:name="_Toc37296261"/>
      <w:bookmarkStart w:id="1150" w:name="_Toc12569239"/>
      <w:r w:rsidRPr="0002564C">
        <w:rPr>
          <w:rFonts w:ascii="Arial" w:hAnsi="Arial"/>
          <w:sz w:val="24"/>
        </w:rPr>
        <w:t>5.22.1.6</w:t>
      </w:r>
      <w:r w:rsidRPr="0002564C">
        <w:rPr>
          <w:rFonts w:ascii="Arial" w:hAnsi="Arial"/>
          <w:sz w:val="24"/>
        </w:rPr>
        <w:tab/>
        <w:t>Buffer Status Reporting</w:t>
      </w:r>
      <w:bookmarkEnd w:id="1145"/>
      <w:bookmarkEnd w:id="1146"/>
      <w:bookmarkEnd w:id="1147"/>
      <w:bookmarkEnd w:id="1148"/>
      <w:bookmarkEnd w:id="1149"/>
      <w:bookmarkEnd w:id="1150"/>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1" w:name="_Toc146701227"/>
      <w:bookmarkStart w:id="1152" w:name="_Toc52796550"/>
      <w:bookmarkStart w:id="1153" w:name="_Toc52752088"/>
      <w:bookmarkStart w:id="1154" w:name="_Toc46490393"/>
      <w:bookmarkStart w:id="1155" w:name="_Toc37296262"/>
      <w:r w:rsidRPr="0002564C">
        <w:rPr>
          <w:rFonts w:ascii="Arial" w:hAnsi="Arial"/>
          <w:sz w:val="24"/>
        </w:rPr>
        <w:t>5.22.1.7</w:t>
      </w:r>
      <w:r w:rsidRPr="0002564C">
        <w:rPr>
          <w:rFonts w:ascii="Arial" w:hAnsi="Arial"/>
          <w:sz w:val="24"/>
        </w:rPr>
        <w:tab/>
        <w:t>CSI Reporting</w:t>
      </w:r>
      <w:bookmarkEnd w:id="1151"/>
      <w:bookmarkEnd w:id="1152"/>
      <w:bookmarkEnd w:id="1153"/>
      <w:bookmarkEnd w:id="1154"/>
      <w:bookmarkEnd w:id="1155"/>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56"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7" w:name="_Toc146701228"/>
      <w:bookmarkStart w:id="1158" w:name="_Toc52796551"/>
      <w:bookmarkStart w:id="1159" w:name="_Toc52752089"/>
      <w:bookmarkStart w:id="1160" w:name="_Toc46490394"/>
      <w:r w:rsidRPr="0002564C">
        <w:rPr>
          <w:rFonts w:ascii="Arial" w:hAnsi="Arial"/>
          <w:sz w:val="24"/>
        </w:rPr>
        <w:t>5.22.1.8</w:t>
      </w:r>
      <w:r w:rsidRPr="0002564C">
        <w:rPr>
          <w:rFonts w:ascii="Arial" w:hAnsi="Arial"/>
          <w:sz w:val="24"/>
        </w:rPr>
        <w:tab/>
        <w:t>Void</w:t>
      </w:r>
      <w:bookmarkEnd w:id="1157"/>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1" w:name="_Toc146701229"/>
      <w:r w:rsidRPr="0002564C">
        <w:rPr>
          <w:rFonts w:ascii="Arial" w:hAnsi="Arial"/>
          <w:sz w:val="24"/>
        </w:rPr>
        <w:t>5.22.1.9</w:t>
      </w:r>
      <w:r w:rsidRPr="0002564C">
        <w:rPr>
          <w:rFonts w:ascii="Arial" w:hAnsi="Arial"/>
          <w:sz w:val="24"/>
        </w:rPr>
        <w:tab/>
        <w:t>IUC-Request transmission</w:t>
      </w:r>
      <w:bookmarkEnd w:id="1161"/>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2" w:name="_Toc146701230"/>
      <w:r w:rsidRPr="0002564C">
        <w:rPr>
          <w:rFonts w:ascii="Arial" w:hAnsi="Arial"/>
          <w:sz w:val="24"/>
        </w:rPr>
        <w:t>5.22.1.10</w:t>
      </w:r>
      <w:r w:rsidRPr="0002564C">
        <w:rPr>
          <w:rFonts w:ascii="Arial" w:hAnsi="Arial"/>
          <w:sz w:val="24"/>
        </w:rPr>
        <w:tab/>
        <w:t>IUC-Information Reporting</w:t>
      </w:r>
      <w:bookmarkEnd w:id="1162"/>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3" w:name="_Toc146701231"/>
      <w:r w:rsidRPr="0002564C">
        <w:rPr>
          <w:rFonts w:ascii="Arial" w:hAnsi="Arial"/>
          <w:sz w:val="22"/>
        </w:rPr>
        <w:t>5.22.1.10.1</w:t>
      </w:r>
      <w:r w:rsidRPr="0002564C">
        <w:rPr>
          <w:rFonts w:ascii="Arial" w:hAnsi="Arial"/>
          <w:sz w:val="22"/>
        </w:rPr>
        <w:tab/>
        <w:t>General</w:t>
      </w:r>
      <w:bookmarkEnd w:id="1163"/>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4" w:name="_Toc146701232"/>
      <w:r w:rsidRPr="0002564C">
        <w:rPr>
          <w:rFonts w:ascii="Arial" w:hAnsi="Arial"/>
          <w:sz w:val="22"/>
        </w:rPr>
        <w:t>5.22.1.10.2</w:t>
      </w:r>
      <w:r w:rsidRPr="0002564C">
        <w:rPr>
          <w:rFonts w:ascii="Arial" w:hAnsi="Arial"/>
          <w:sz w:val="22"/>
        </w:rPr>
        <w:tab/>
        <w:t>Reception of IUC-Information Reporting</w:t>
      </w:r>
      <w:bookmarkEnd w:id="1164"/>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65" w:name="_Toc146701233"/>
      <w:r w:rsidRPr="0002564C">
        <w:rPr>
          <w:rFonts w:ascii="Arial" w:hAnsi="Arial"/>
          <w:sz w:val="28"/>
        </w:rPr>
        <w:t>5.22.2</w:t>
      </w:r>
      <w:r w:rsidRPr="0002564C">
        <w:rPr>
          <w:rFonts w:ascii="Arial" w:hAnsi="Arial"/>
          <w:sz w:val="28"/>
        </w:rPr>
        <w:tab/>
        <w:t>SL-SCH Data reception</w:t>
      </w:r>
      <w:bookmarkEnd w:id="1072"/>
      <w:bookmarkEnd w:id="1156"/>
      <w:bookmarkEnd w:id="1158"/>
      <w:bookmarkEnd w:id="1159"/>
      <w:bookmarkEnd w:id="1160"/>
      <w:bookmarkEnd w:id="1165"/>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66" w:name="_Toc146701234"/>
      <w:bookmarkStart w:id="1167" w:name="_Toc52796552"/>
      <w:bookmarkStart w:id="1168" w:name="_Toc52752090"/>
      <w:bookmarkStart w:id="1169" w:name="_Toc46490395"/>
      <w:bookmarkStart w:id="1170" w:name="_Toc37296264"/>
      <w:bookmarkStart w:id="1171" w:name="_Toc12569242"/>
      <w:r w:rsidRPr="0002564C">
        <w:rPr>
          <w:rFonts w:ascii="Arial" w:hAnsi="Arial"/>
          <w:sz w:val="24"/>
        </w:rPr>
        <w:t>5.22.2.1</w:t>
      </w:r>
      <w:r w:rsidRPr="0002564C">
        <w:rPr>
          <w:rFonts w:ascii="Arial" w:hAnsi="Arial"/>
          <w:sz w:val="24"/>
        </w:rPr>
        <w:tab/>
        <w:t>SCI reception</w:t>
      </w:r>
      <w:bookmarkEnd w:id="1166"/>
      <w:bookmarkEnd w:id="1167"/>
      <w:bookmarkEnd w:id="1168"/>
      <w:bookmarkEnd w:id="1169"/>
      <w:bookmarkEnd w:id="1170"/>
      <w:bookmarkEnd w:id="1171"/>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2" w:name="_Toc146701235"/>
      <w:bookmarkStart w:id="1173" w:name="_Toc52796553"/>
      <w:bookmarkStart w:id="1174" w:name="_Toc52752091"/>
      <w:bookmarkStart w:id="1175" w:name="_Toc46490396"/>
      <w:bookmarkStart w:id="1176" w:name="_Toc37296265"/>
      <w:bookmarkStart w:id="1177" w:name="_Toc12569243"/>
      <w:r w:rsidRPr="0002564C">
        <w:rPr>
          <w:rFonts w:ascii="Arial" w:hAnsi="Arial"/>
          <w:sz w:val="24"/>
        </w:rPr>
        <w:t>5.22.2.2</w:t>
      </w:r>
      <w:r w:rsidRPr="0002564C">
        <w:rPr>
          <w:rFonts w:ascii="Arial" w:hAnsi="Arial"/>
          <w:sz w:val="24"/>
        </w:rPr>
        <w:tab/>
        <w:t>Sidelink HARQ operation</w:t>
      </w:r>
      <w:bookmarkEnd w:id="1172"/>
      <w:bookmarkEnd w:id="1173"/>
      <w:bookmarkEnd w:id="1174"/>
      <w:bookmarkEnd w:id="1175"/>
      <w:bookmarkEnd w:id="1176"/>
      <w:bookmarkEnd w:id="1177"/>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8" w:name="_Toc146701236"/>
      <w:bookmarkStart w:id="1179" w:name="_Toc52796554"/>
      <w:bookmarkStart w:id="1180" w:name="_Toc52752092"/>
      <w:bookmarkStart w:id="1181" w:name="_Toc46490397"/>
      <w:bookmarkStart w:id="1182" w:name="_Toc37296266"/>
      <w:bookmarkStart w:id="1183" w:name="_Toc12569244"/>
      <w:r w:rsidRPr="0002564C">
        <w:rPr>
          <w:rFonts w:ascii="Arial" w:hAnsi="Arial"/>
          <w:sz w:val="22"/>
        </w:rPr>
        <w:t>5.22.2.2.1</w:t>
      </w:r>
      <w:r w:rsidRPr="0002564C">
        <w:rPr>
          <w:rFonts w:ascii="Arial" w:hAnsi="Arial"/>
          <w:sz w:val="22"/>
        </w:rPr>
        <w:tab/>
        <w:t>Sidelink HARQ Entity</w:t>
      </w:r>
      <w:bookmarkEnd w:id="1178"/>
      <w:bookmarkEnd w:id="1179"/>
      <w:bookmarkEnd w:id="1180"/>
      <w:bookmarkEnd w:id="1181"/>
      <w:bookmarkEnd w:id="1182"/>
      <w:bookmarkEnd w:id="1183"/>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84" w:name="_Toc52796555"/>
      <w:bookmarkStart w:id="1185" w:name="_Toc52752093"/>
      <w:bookmarkStart w:id="1186" w:name="_Toc46490398"/>
      <w:bookmarkStart w:id="1187" w:name="_Toc37296267"/>
      <w:bookmarkStart w:id="1188"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9" w:name="_Toc146701237"/>
      <w:r w:rsidRPr="0002564C">
        <w:rPr>
          <w:rFonts w:ascii="Arial" w:hAnsi="Arial"/>
          <w:sz w:val="22"/>
        </w:rPr>
        <w:t>5.22.2.2.2</w:t>
      </w:r>
      <w:r w:rsidRPr="0002564C">
        <w:rPr>
          <w:rFonts w:ascii="Arial" w:hAnsi="Arial"/>
          <w:sz w:val="22"/>
        </w:rPr>
        <w:tab/>
        <w:t>Sidelink process</w:t>
      </w:r>
      <w:bookmarkEnd w:id="1184"/>
      <w:bookmarkEnd w:id="1185"/>
      <w:bookmarkEnd w:id="1186"/>
      <w:bookmarkEnd w:id="1187"/>
      <w:bookmarkEnd w:id="1188"/>
      <w:bookmarkEnd w:id="1189"/>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0" w:name="_Toc146701238"/>
      <w:bookmarkStart w:id="1191" w:name="_Toc52796556"/>
      <w:bookmarkStart w:id="1192" w:name="_Toc52752094"/>
      <w:bookmarkStart w:id="1193" w:name="_Toc46490399"/>
      <w:bookmarkStart w:id="1194" w:name="_Toc37296268"/>
      <w:bookmarkStart w:id="1195" w:name="_Toc12569246"/>
      <w:r w:rsidRPr="0002564C">
        <w:rPr>
          <w:rFonts w:ascii="Arial" w:hAnsi="Arial"/>
          <w:sz w:val="24"/>
        </w:rPr>
        <w:t>5.22.2.3</w:t>
      </w:r>
      <w:r w:rsidRPr="0002564C">
        <w:rPr>
          <w:rFonts w:ascii="Arial" w:hAnsi="Arial"/>
          <w:sz w:val="24"/>
        </w:rPr>
        <w:tab/>
        <w:t>Disassembly and demultiplexing</w:t>
      </w:r>
      <w:bookmarkEnd w:id="1190"/>
      <w:bookmarkEnd w:id="1191"/>
      <w:bookmarkEnd w:id="1192"/>
      <w:bookmarkEnd w:id="1193"/>
      <w:bookmarkEnd w:id="1194"/>
      <w:bookmarkEnd w:id="1195"/>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96" w:name="_Toc146701239"/>
      <w:bookmarkStart w:id="1197" w:name="_Toc52796557"/>
      <w:bookmarkStart w:id="1198" w:name="_Toc52752095"/>
      <w:bookmarkStart w:id="1199" w:name="_Toc46490400"/>
      <w:bookmarkStart w:id="1200" w:name="_Toc37296269"/>
      <w:bookmarkStart w:id="1201" w:name="_Toc12569257"/>
      <w:r w:rsidRPr="0002564C">
        <w:rPr>
          <w:rFonts w:ascii="Arial" w:hAnsi="Arial"/>
          <w:sz w:val="32"/>
        </w:rPr>
        <w:t>5.23</w:t>
      </w:r>
      <w:r w:rsidRPr="0002564C">
        <w:rPr>
          <w:rFonts w:ascii="Arial" w:hAnsi="Arial"/>
          <w:sz w:val="32"/>
        </w:rPr>
        <w:tab/>
        <w:t>SL-BCH data transfer</w:t>
      </w:r>
      <w:bookmarkEnd w:id="1196"/>
      <w:bookmarkEnd w:id="1197"/>
      <w:bookmarkEnd w:id="1198"/>
      <w:bookmarkEnd w:id="1199"/>
      <w:bookmarkEnd w:id="1200"/>
      <w:bookmarkEnd w:id="1201"/>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2" w:name="_Toc146701240"/>
      <w:bookmarkStart w:id="1203" w:name="_Toc52796558"/>
      <w:bookmarkStart w:id="1204" w:name="_Toc52752096"/>
      <w:bookmarkStart w:id="1205" w:name="_Toc46490401"/>
      <w:bookmarkStart w:id="1206" w:name="_Toc37296270"/>
      <w:bookmarkStart w:id="1207" w:name="_Toc12569258"/>
      <w:r w:rsidRPr="0002564C">
        <w:rPr>
          <w:rFonts w:ascii="Arial" w:hAnsi="Arial"/>
          <w:sz w:val="28"/>
        </w:rPr>
        <w:t>5.23.1</w:t>
      </w:r>
      <w:r w:rsidRPr="0002564C">
        <w:rPr>
          <w:rFonts w:ascii="Arial" w:hAnsi="Arial"/>
          <w:sz w:val="28"/>
        </w:rPr>
        <w:tab/>
        <w:t>SL-BCH data transmission</w:t>
      </w:r>
      <w:bookmarkEnd w:id="1202"/>
      <w:bookmarkEnd w:id="1203"/>
      <w:bookmarkEnd w:id="1204"/>
      <w:bookmarkEnd w:id="1205"/>
      <w:bookmarkEnd w:id="1206"/>
      <w:bookmarkEnd w:id="1207"/>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8" w:name="_Toc146701241"/>
      <w:bookmarkStart w:id="1209" w:name="_Toc52796559"/>
      <w:bookmarkStart w:id="1210" w:name="_Toc52752097"/>
      <w:bookmarkStart w:id="1211" w:name="_Toc46490402"/>
      <w:bookmarkStart w:id="1212" w:name="_Toc37296271"/>
      <w:bookmarkStart w:id="1213" w:name="_Toc12569259"/>
      <w:r w:rsidRPr="0002564C">
        <w:rPr>
          <w:rFonts w:ascii="Arial" w:hAnsi="Arial"/>
          <w:sz w:val="28"/>
        </w:rPr>
        <w:t>5.23.2</w:t>
      </w:r>
      <w:r w:rsidRPr="0002564C">
        <w:rPr>
          <w:rFonts w:ascii="Arial" w:hAnsi="Arial"/>
          <w:sz w:val="28"/>
        </w:rPr>
        <w:tab/>
        <w:t>SL-BCH data reception</w:t>
      </w:r>
      <w:bookmarkEnd w:id="1208"/>
      <w:bookmarkEnd w:id="1209"/>
      <w:bookmarkEnd w:id="1210"/>
      <w:bookmarkEnd w:id="1211"/>
      <w:bookmarkEnd w:id="1212"/>
      <w:bookmarkEnd w:id="1213"/>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4"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14"/>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5"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15"/>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16"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16"/>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17" w:name="_Toc146701245"/>
      <w:r w:rsidRPr="0002564C">
        <w:rPr>
          <w:rFonts w:ascii="Arial" w:hAnsi="Arial"/>
          <w:sz w:val="28"/>
          <w:lang w:eastAsia="zh-CN"/>
        </w:rPr>
        <w:t>5.26.1</w:t>
      </w:r>
      <w:r w:rsidRPr="0002564C">
        <w:rPr>
          <w:rFonts w:ascii="Arial" w:hAnsi="Arial"/>
          <w:sz w:val="28"/>
          <w:lang w:eastAsia="zh-CN"/>
        </w:rPr>
        <w:tab/>
        <w:t>General</w:t>
      </w:r>
      <w:bookmarkEnd w:id="1217"/>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18"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18"/>
    </w:p>
    <w:p w14:paraId="3E4F2929" w14:textId="77777777" w:rsidR="0002564C" w:rsidRPr="0002564C" w:rsidRDefault="0002564C" w:rsidP="0002564C">
      <w:pPr>
        <w:textAlignment w:val="auto"/>
        <w:rPr>
          <w:lang w:eastAsia="ko-KR"/>
        </w:rPr>
      </w:pPr>
      <w:bookmarkStart w:id="1219"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219"/>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220" w:name="_Toc146701247"/>
      <w:bookmarkStart w:id="1221" w:name="_Hlk79688968"/>
      <w:bookmarkStart w:id="1222" w:name="_Hlk79688988"/>
      <w:r w:rsidRPr="0002564C">
        <w:rPr>
          <w:rFonts w:ascii="Arial" w:eastAsia="DengXian" w:hAnsi="Arial"/>
          <w:sz w:val="32"/>
          <w:lang w:eastAsia="zh-CN"/>
        </w:rPr>
        <w:lastRenderedPageBreak/>
        <w:t>5.27</w:t>
      </w:r>
      <w:r w:rsidRPr="0002564C">
        <w:rPr>
          <w:rFonts w:ascii="Arial" w:eastAsia="DengXian" w:hAnsi="Arial"/>
          <w:sz w:val="32"/>
          <w:lang w:eastAsia="zh-CN"/>
        </w:rPr>
        <w:tab/>
        <w:t>Small Data Transmission</w:t>
      </w:r>
      <w:bookmarkEnd w:id="1220"/>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23"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223"/>
    </w:p>
    <w:bookmarkEnd w:id="1221"/>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222"/>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24"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224"/>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5"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25"/>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26" w:name="_Toc146701251"/>
      <w:bookmarkStart w:id="1227" w:name="_Hlk84188665"/>
      <w:r w:rsidRPr="0002564C">
        <w:rPr>
          <w:rFonts w:ascii="Arial" w:hAnsi="Arial"/>
          <w:sz w:val="28"/>
        </w:rPr>
        <w:t>5.28.1</w:t>
      </w:r>
      <w:r w:rsidRPr="0002564C">
        <w:rPr>
          <w:rFonts w:ascii="Arial" w:hAnsi="Arial"/>
          <w:sz w:val="28"/>
        </w:rPr>
        <w:tab/>
        <w:t>General</w:t>
      </w:r>
      <w:bookmarkEnd w:id="1226"/>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27"/>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28" w:name="_Toc146701252"/>
      <w:r w:rsidRPr="0002564C">
        <w:rPr>
          <w:rFonts w:ascii="Arial" w:hAnsi="Arial"/>
          <w:sz w:val="28"/>
        </w:rPr>
        <w:t>5.28.2</w:t>
      </w:r>
      <w:r w:rsidRPr="0002564C">
        <w:rPr>
          <w:rFonts w:ascii="Arial" w:hAnsi="Arial"/>
          <w:sz w:val="28"/>
        </w:rPr>
        <w:tab/>
        <w:t>Behaviour of UE receiving SL-SCH Data</w:t>
      </w:r>
      <w:bookmarkEnd w:id="1228"/>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29"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29"/>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30" w:name="_Hlk109748920"/>
      <w:r w:rsidRPr="0002564C">
        <w:rPr>
          <w:i/>
          <w:lang w:eastAsia="ko-KR"/>
        </w:rPr>
        <w:t>sl-DRX-GC-RetransmissionTimer</w:t>
      </w:r>
      <w:bookmarkEnd w:id="1230"/>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1" w:name="_Toc146701253"/>
      <w:r w:rsidRPr="0002564C">
        <w:rPr>
          <w:rFonts w:ascii="Arial" w:hAnsi="Arial"/>
          <w:sz w:val="28"/>
        </w:rPr>
        <w:t>5.28.3</w:t>
      </w:r>
      <w:r w:rsidRPr="0002564C">
        <w:rPr>
          <w:rFonts w:ascii="Arial" w:hAnsi="Arial"/>
          <w:sz w:val="28"/>
        </w:rPr>
        <w:tab/>
        <w:t>Behaviour of UE transmitting SL-SCH Data</w:t>
      </w:r>
      <w:bookmarkEnd w:id="1231"/>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32" w:name="_Toc146701254"/>
      <w:r w:rsidRPr="0002564C">
        <w:rPr>
          <w:rFonts w:ascii="Arial" w:hAnsi="Arial"/>
          <w:sz w:val="32"/>
          <w:lang w:eastAsia="ko-KR"/>
        </w:rPr>
        <w:t>5.29</w:t>
      </w:r>
      <w:r w:rsidRPr="0002564C">
        <w:rPr>
          <w:rFonts w:ascii="Arial" w:hAnsi="Arial"/>
          <w:sz w:val="32"/>
          <w:lang w:eastAsia="ko-KR"/>
        </w:rPr>
        <w:tab/>
        <w:t>Activation/Deactivation of SCG</w:t>
      </w:r>
      <w:bookmarkEnd w:id="1232"/>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33" w:name="_Toc146701255"/>
      <w:r w:rsidRPr="0002564C">
        <w:rPr>
          <w:rFonts w:ascii="Arial" w:hAnsi="Arial"/>
          <w:sz w:val="32"/>
          <w:lang w:eastAsia="ko-KR"/>
        </w:rPr>
        <w:t>5.30</w:t>
      </w:r>
      <w:r w:rsidRPr="0002564C">
        <w:rPr>
          <w:rFonts w:ascii="Arial" w:hAnsi="Arial"/>
          <w:sz w:val="32"/>
          <w:lang w:eastAsia="ko-KR"/>
        </w:rPr>
        <w:tab/>
        <w:t>Handling of FR2 UL gap</w:t>
      </w:r>
      <w:bookmarkEnd w:id="1233"/>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34" w:name="_Toc146701256"/>
      <w:bookmarkStart w:id="1235" w:name="_Toc52796560"/>
      <w:bookmarkStart w:id="1236" w:name="_Toc52752098"/>
      <w:bookmarkStart w:id="1237" w:name="_Toc46490403"/>
      <w:bookmarkStart w:id="1238"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34"/>
      <w:bookmarkEnd w:id="1234"/>
      <w:bookmarkEnd w:id="1235"/>
      <w:bookmarkEnd w:id="1236"/>
      <w:bookmarkEnd w:id="1237"/>
      <w:bookmarkEnd w:id="1238"/>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39" w:name="_Toc146701257"/>
      <w:bookmarkStart w:id="1240" w:name="_Toc52796561"/>
      <w:bookmarkStart w:id="1241" w:name="_Toc52752099"/>
      <w:bookmarkStart w:id="1242" w:name="_Toc46490404"/>
      <w:bookmarkStart w:id="1243" w:name="_Toc37296273"/>
      <w:bookmarkStart w:id="1244" w:name="_Toc29239875"/>
      <w:r w:rsidRPr="0002564C">
        <w:rPr>
          <w:rFonts w:ascii="Arial" w:hAnsi="Arial"/>
          <w:sz w:val="32"/>
          <w:lang w:eastAsia="ko-KR"/>
        </w:rPr>
        <w:t>6.1</w:t>
      </w:r>
      <w:r w:rsidRPr="0002564C">
        <w:rPr>
          <w:rFonts w:ascii="Arial" w:hAnsi="Arial"/>
          <w:sz w:val="32"/>
          <w:lang w:eastAsia="ko-KR"/>
        </w:rPr>
        <w:tab/>
        <w:t>Protocol Data Units</w:t>
      </w:r>
      <w:bookmarkEnd w:id="1239"/>
      <w:bookmarkEnd w:id="1240"/>
      <w:bookmarkEnd w:id="1241"/>
      <w:bookmarkEnd w:id="1242"/>
      <w:bookmarkEnd w:id="1243"/>
      <w:bookmarkEnd w:id="1244"/>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45" w:name="_Toc146701258"/>
      <w:bookmarkStart w:id="1246" w:name="_Toc52796562"/>
      <w:bookmarkStart w:id="1247" w:name="_Toc52752100"/>
      <w:bookmarkStart w:id="1248" w:name="_Toc46490405"/>
      <w:bookmarkStart w:id="1249" w:name="_Toc37296274"/>
      <w:bookmarkStart w:id="1250" w:name="_Toc29239876"/>
      <w:r w:rsidRPr="0002564C">
        <w:rPr>
          <w:rFonts w:ascii="Arial" w:hAnsi="Arial"/>
          <w:sz w:val="28"/>
          <w:lang w:eastAsia="ko-KR"/>
        </w:rPr>
        <w:t>6.1.1</w:t>
      </w:r>
      <w:r w:rsidRPr="0002564C">
        <w:rPr>
          <w:rFonts w:ascii="Arial" w:hAnsi="Arial"/>
          <w:sz w:val="28"/>
          <w:lang w:eastAsia="ko-KR"/>
        </w:rPr>
        <w:tab/>
        <w:t>General</w:t>
      </w:r>
      <w:bookmarkEnd w:id="1245"/>
      <w:bookmarkEnd w:id="1246"/>
      <w:bookmarkEnd w:id="1247"/>
      <w:bookmarkEnd w:id="1248"/>
      <w:bookmarkEnd w:id="1249"/>
      <w:bookmarkEnd w:id="1250"/>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1" w:name="_Toc146701259"/>
      <w:bookmarkStart w:id="1252" w:name="_Toc52796563"/>
      <w:bookmarkStart w:id="1253" w:name="_Toc52752101"/>
      <w:bookmarkStart w:id="1254" w:name="_Toc46490406"/>
      <w:bookmarkStart w:id="1255" w:name="_Toc37296275"/>
      <w:bookmarkStart w:id="1256"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251"/>
      <w:bookmarkEnd w:id="1252"/>
      <w:bookmarkEnd w:id="1253"/>
      <w:bookmarkEnd w:id="1254"/>
      <w:bookmarkEnd w:id="1255"/>
      <w:bookmarkEnd w:id="1256"/>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45pt;height:79.35pt" o:ole="">
            <v:imagedata r:id="rId21" o:title=""/>
          </v:shape>
          <o:OLEObject Type="Embed" ProgID="Visio.Drawing.15" ShapeID="_x0000_i1028" DrawAspect="Content" ObjectID="_1762772406" r:id="rId22"/>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45pt;height:108pt" o:ole="">
            <v:imagedata r:id="rId23" o:title=""/>
          </v:shape>
          <o:OLEObject Type="Embed" ProgID="Visio.Drawing.15" ShapeID="_x0000_i1029" DrawAspect="Content" ObjectID="_1762772407" r:id="rId24"/>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5pt;height:135.4pt" o:ole="">
            <v:imagedata r:id="rId25" o:title=""/>
          </v:shape>
          <o:OLEObject Type="Embed" ProgID="Visio.Drawing.15" ShapeID="_x0000_i1030" DrawAspect="Content" ObjectID="_1762772408"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45pt;height:108pt" o:ole="">
            <v:imagedata r:id="rId27" o:title=""/>
          </v:shape>
          <o:OLEObject Type="Embed" ProgID="Visio.Drawing.15" ShapeID="_x0000_i1031" DrawAspect="Content" ObjectID="_1762772409" r:id="rId28"/>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45pt;height:135.4pt" o:ole="">
            <v:imagedata r:id="rId29" o:title=""/>
          </v:shape>
          <o:OLEObject Type="Embed" ProgID="Visio.Drawing.15" ShapeID="_x0000_i1032" DrawAspect="Content" ObjectID="_1762772410" r:id="rId30"/>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5pt;height:164.4pt" o:ole="">
            <v:imagedata r:id="rId31" o:title=""/>
          </v:shape>
          <o:OLEObject Type="Embed" ProgID="Visio.Drawing.15" ShapeID="_x0000_i1033" DrawAspect="Content" ObjectID="_1762772411"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45pt;height:51.95pt" o:ole="">
            <v:imagedata r:id="rId33" o:title=""/>
          </v:shape>
          <o:OLEObject Type="Embed" ProgID="Visio.Drawing.15" ShapeID="_x0000_i1034" DrawAspect="Content" ObjectID="_1762772412" r:id="rId34"/>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45pt;height:80.3pt" o:ole="">
            <v:imagedata r:id="rId35" o:title=""/>
          </v:shape>
          <o:OLEObject Type="Embed" ProgID="Visio.Drawing.15" ShapeID="_x0000_i1035" DrawAspect="Content" ObjectID="_1762772413"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35pt;height:118.85pt" o:ole="">
            <v:imagedata r:id="rId37" o:title=""/>
          </v:shape>
          <o:OLEObject Type="Embed" ProgID="Visio.Drawing.15" ShapeID="_x0000_i1036" DrawAspect="Content" ObjectID="_1762772414"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35pt;height:118.85pt" o:ole="">
            <v:imagedata r:id="rId39" o:title=""/>
          </v:shape>
          <o:OLEObject Type="Embed" ProgID="Visio.Drawing.15" ShapeID="_x0000_i1037" DrawAspect="Content" ObjectID="_1762772415"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7" w:name="_Toc146701260"/>
      <w:bookmarkStart w:id="1258" w:name="_Toc52796564"/>
      <w:bookmarkStart w:id="1259" w:name="_Toc52752102"/>
      <w:bookmarkStart w:id="1260" w:name="_Toc46490407"/>
      <w:bookmarkStart w:id="1261" w:name="_Toc37296276"/>
      <w:bookmarkStart w:id="1262" w:name="_Toc29239878"/>
      <w:r w:rsidRPr="0002564C">
        <w:rPr>
          <w:rFonts w:ascii="Arial" w:hAnsi="Arial"/>
          <w:sz w:val="28"/>
          <w:lang w:eastAsia="ko-KR"/>
        </w:rPr>
        <w:t>6.1.3</w:t>
      </w:r>
      <w:r w:rsidRPr="0002564C">
        <w:rPr>
          <w:rFonts w:ascii="Arial" w:hAnsi="Arial"/>
          <w:sz w:val="28"/>
          <w:lang w:eastAsia="ko-KR"/>
        </w:rPr>
        <w:tab/>
        <w:t>MAC Control Elements (CEs)</w:t>
      </w:r>
      <w:bookmarkEnd w:id="1257"/>
      <w:bookmarkEnd w:id="1258"/>
      <w:bookmarkEnd w:id="1259"/>
      <w:bookmarkEnd w:id="1260"/>
      <w:bookmarkEnd w:id="1261"/>
      <w:bookmarkEnd w:id="1262"/>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63" w:name="_Toc146701261"/>
      <w:bookmarkStart w:id="1264" w:name="_Toc52796565"/>
      <w:bookmarkStart w:id="1265" w:name="_Toc52752103"/>
      <w:bookmarkStart w:id="1266" w:name="_Toc46490408"/>
      <w:bookmarkStart w:id="1267" w:name="_Toc37296277"/>
      <w:bookmarkStart w:id="1268" w:name="_Toc29239879"/>
      <w:r w:rsidRPr="0002564C">
        <w:rPr>
          <w:rFonts w:ascii="Arial" w:hAnsi="Arial"/>
          <w:sz w:val="24"/>
          <w:lang w:eastAsia="ko-KR"/>
        </w:rPr>
        <w:t>6.1.3.1</w:t>
      </w:r>
      <w:r w:rsidRPr="0002564C">
        <w:rPr>
          <w:rFonts w:ascii="Arial" w:hAnsi="Arial"/>
          <w:sz w:val="24"/>
          <w:lang w:eastAsia="ko-KR"/>
        </w:rPr>
        <w:tab/>
        <w:t>Buffer Status Report MAC CEs</w:t>
      </w:r>
      <w:bookmarkEnd w:id="1263"/>
      <w:bookmarkEnd w:id="1264"/>
      <w:bookmarkEnd w:id="1265"/>
      <w:bookmarkEnd w:id="1266"/>
      <w:bookmarkEnd w:id="1267"/>
      <w:bookmarkEnd w:id="1268"/>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45pt;height:51.95pt" o:ole="">
            <v:imagedata r:id="rId41" o:title=""/>
          </v:shape>
          <o:OLEObject Type="Embed" ProgID="Visio.Drawing.15" ShapeID="_x0000_i1038" DrawAspect="Content" ObjectID="_1762772416"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45pt;height:164.4pt" o:ole="">
            <v:imagedata r:id="rId43" o:title=""/>
          </v:shape>
          <o:OLEObject Type="Embed" ProgID="Visio.Drawing.15" ShapeID="_x0000_i1039" DrawAspect="Content" ObjectID="_1762772417"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45pt;height:79pt" o:ole="">
            <v:imagedata r:id="rId45" o:title=""/>
          </v:shape>
          <o:OLEObject Type="Embed" ProgID="Visio.Drawing.15" ShapeID="_x0000_i1040" DrawAspect="Content" ObjectID="_1762772418"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45pt;height:251.05pt" o:ole="">
            <v:imagedata r:id="rId47" o:title=""/>
          </v:shape>
          <o:OLEObject Type="Embed" ProgID="Visio.Drawing.15" ShapeID="_x0000_i1041" DrawAspect="Content" ObjectID="_1762772419"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69"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69"/>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0" w:name="_Toc146701262"/>
      <w:bookmarkStart w:id="1271" w:name="_Toc52796566"/>
      <w:bookmarkStart w:id="1272" w:name="_Toc52752104"/>
      <w:bookmarkStart w:id="1273" w:name="_Toc46490409"/>
      <w:bookmarkStart w:id="1274" w:name="_Toc37296278"/>
      <w:bookmarkStart w:id="1275"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70"/>
      <w:bookmarkEnd w:id="1271"/>
      <w:bookmarkEnd w:id="1272"/>
      <w:bookmarkEnd w:id="1273"/>
      <w:bookmarkEnd w:id="1274"/>
      <w:bookmarkEnd w:id="1275"/>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05pt" o:ole="">
            <v:imagedata r:id="rId49" o:title=""/>
          </v:shape>
          <o:OLEObject Type="Embed" ProgID="Visio.Drawing.15" ShapeID="_x0000_i1042" DrawAspect="Content" ObjectID="_1762772420"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6" w:name="_Toc146701263"/>
      <w:bookmarkStart w:id="1277" w:name="_Toc52796567"/>
      <w:bookmarkStart w:id="1278" w:name="_Toc52752105"/>
      <w:bookmarkStart w:id="1279" w:name="_Toc46490410"/>
      <w:bookmarkStart w:id="1280" w:name="_Toc37296279"/>
      <w:bookmarkStart w:id="1281"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76"/>
      <w:bookmarkEnd w:id="1277"/>
      <w:bookmarkEnd w:id="1278"/>
      <w:bookmarkEnd w:id="1279"/>
      <w:bookmarkEnd w:id="1280"/>
      <w:bookmarkEnd w:id="1281"/>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1.8pt" o:ole="">
            <v:imagedata r:id="rId51" o:title=""/>
          </v:shape>
          <o:OLEObject Type="Embed" ProgID="Visio.Drawing.15" ShapeID="_x0000_i1043" DrawAspect="Content" ObjectID="_1762772421"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2" w:name="_Toc146701264"/>
      <w:bookmarkStart w:id="1283" w:name="_Toc52796568"/>
      <w:bookmarkStart w:id="1284" w:name="_Toc52752106"/>
      <w:bookmarkStart w:id="1285" w:name="_Toc46490411"/>
      <w:bookmarkStart w:id="1286" w:name="_Toc37296280"/>
      <w:bookmarkStart w:id="1287"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82"/>
      <w:bookmarkEnd w:id="1283"/>
      <w:bookmarkEnd w:id="1284"/>
      <w:bookmarkEnd w:id="1285"/>
      <w:bookmarkEnd w:id="1286"/>
      <w:bookmarkEnd w:id="1287"/>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45pt;height:51.95pt" o:ole="">
            <v:imagedata r:id="rId53" o:title=""/>
          </v:shape>
          <o:OLEObject Type="Embed" ProgID="Visio.Drawing.15" ShapeID="_x0000_i1044" DrawAspect="Content" ObjectID="_1762772422"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88" w:name="_Toc37296281"/>
      <w:bookmarkStart w:id="1289" w:name="_Toc46490412"/>
      <w:bookmarkStart w:id="1290" w:name="_Toc52752107"/>
      <w:bookmarkStart w:id="1291" w:name="_Toc52796569"/>
      <w:bookmarkStart w:id="1292" w:name="_Toc146701265"/>
      <w:bookmarkStart w:id="1293" w:name="_Toc29239883"/>
      <w:r w:rsidRPr="0002564C">
        <w:rPr>
          <w:rFonts w:ascii="Arial" w:eastAsia="Malgun Gothic" w:hAnsi="Arial"/>
          <w:sz w:val="24"/>
        </w:rPr>
        <w:t>6.1.3.4a</w:t>
      </w:r>
      <w:r w:rsidRPr="0002564C">
        <w:rPr>
          <w:rFonts w:ascii="Arial" w:eastAsia="Malgun Gothic" w:hAnsi="Arial"/>
          <w:sz w:val="24"/>
        </w:rPr>
        <w:tab/>
      </w:r>
      <w:bookmarkStart w:id="1294" w:name="_Hlk20927412"/>
      <w:r w:rsidRPr="0002564C">
        <w:rPr>
          <w:rFonts w:ascii="Arial" w:eastAsia="Malgun Gothic" w:hAnsi="Arial"/>
          <w:sz w:val="24"/>
        </w:rPr>
        <w:t>Absolute Timing Advance Command MAC CE</w:t>
      </w:r>
      <w:bookmarkEnd w:id="1288"/>
      <w:bookmarkEnd w:id="1289"/>
      <w:bookmarkEnd w:id="1290"/>
      <w:bookmarkEnd w:id="1291"/>
      <w:bookmarkEnd w:id="1292"/>
      <w:bookmarkEnd w:id="1294"/>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45pt;height:80.3pt" o:ole="">
            <v:imagedata r:id="rId55" o:title=""/>
          </v:shape>
          <o:OLEObject Type="Embed" ProgID="Visio.Drawing.15" ShapeID="_x0000_i1045" DrawAspect="Content" ObjectID="_1762772423"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5" w:name="_Toc146701266"/>
      <w:bookmarkStart w:id="1296" w:name="_Toc52796570"/>
      <w:bookmarkStart w:id="1297" w:name="_Toc52752108"/>
      <w:bookmarkStart w:id="1298" w:name="_Toc46490413"/>
      <w:bookmarkStart w:id="1299"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93"/>
      <w:bookmarkEnd w:id="1295"/>
      <w:bookmarkEnd w:id="1296"/>
      <w:bookmarkEnd w:id="1297"/>
      <w:bookmarkEnd w:id="1298"/>
      <w:bookmarkEnd w:id="1299"/>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0" w:name="_Toc146701267"/>
      <w:bookmarkStart w:id="1301" w:name="_Toc52796571"/>
      <w:bookmarkStart w:id="1302" w:name="_Toc52752109"/>
      <w:bookmarkStart w:id="1303" w:name="_Toc46490414"/>
      <w:bookmarkStart w:id="1304" w:name="_Toc37296283"/>
      <w:bookmarkStart w:id="1305"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00"/>
      <w:bookmarkEnd w:id="1301"/>
      <w:bookmarkEnd w:id="1302"/>
      <w:bookmarkEnd w:id="1303"/>
      <w:bookmarkEnd w:id="1304"/>
      <w:bookmarkEnd w:id="1305"/>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6" w:name="_Toc146701268"/>
      <w:bookmarkStart w:id="1307" w:name="_Toc52796572"/>
      <w:bookmarkStart w:id="1308" w:name="_Toc52752110"/>
      <w:bookmarkStart w:id="1309" w:name="_Toc46490415"/>
      <w:bookmarkStart w:id="1310" w:name="_Toc37296284"/>
      <w:bookmarkStart w:id="1311"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06"/>
      <w:bookmarkEnd w:id="1307"/>
      <w:bookmarkEnd w:id="1308"/>
      <w:bookmarkEnd w:id="1309"/>
      <w:bookmarkEnd w:id="1310"/>
      <w:bookmarkEnd w:id="1311"/>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2" w:name="_Toc146701269"/>
      <w:bookmarkStart w:id="1313" w:name="_Toc52796573"/>
      <w:bookmarkStart w:id="1314" w:name="_Toc52752111"/>
      <w:bookmarkStart w:id="1315" w:name="_Toc46490416"/>
      <w:bookmarkStart w:id="1316" w:name="_Toc37296285"/>
      <w:bookmarkStart w:id="1317"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12"/>
      <w:bookmarkEnd w:id="1313"/>
      <w:bookmarkEnd w:id="1314"/>
      <w:bookmarkEnd w:id="1315"/>
      <w:bookmarkEnd w:id="1316"/>
      <w:bookmarkEnd w:id="1317"/>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8.1pt;height:79.35pt" o:ole="">
            <v:imagedata r:id="rId57" o:title=""/>
          </v:shape>
          <o:OLEObject Type="Embed" ProgID="Visio.Drawing.15" ShapeID="_x0000_i1046" DrawAspect="Content" ObjectID="_1762772424"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8" w:name="_Toc146701270"/>
      <w:bookmarkStart w:id="1319" w:name="_Toc52796574"/>
      <w:bookmarkStart w:id="1320" w:name="_Toc52752112"/>
      <w:bookmarkStart w:id="1321" w:name="_Toc46490417"/>
      <w:bookmarkStart w:id="1322" w:name="_Toc37296286"/>
      <w:bookmarkStart w:id="1323" w:name="_Toc29239887"/>
      <w:r w:rsidRPr="0002564C">
        <w:rPr>
          <w:rFonts w:ascii="Arial" w:hAnsi="Arial"/>
          <w:sz w:val="24"/>
          <w:lang w:eastAsia="ko-KR"/>
        </w:rPr>
        <w:t>6.1.3.9</w:t>
      </w:r>
      <w:r w:rsidRPr="0002564C">
        <w:rPr>
          <w:rFonts w:ascii="Arial" w:hAnsi="Arial"/>
          <w:sz w:val="24"/>
          <w:lang w:eastAsia="ko-KR"/>
        </w:rPr>
        <w:tab/>
        <w:t>Multiple Entry PHR MAC CE</w:t>
      </w:r>
      <w:bookmarkEnd w:id="1318"/>
      <w:bookmarkEnd w:id="1319"/>
      <w:bookmarkEnd w:id="1320"/>
      <w:bookmarkEnd w:id="1321"/>
      <w:bookmarkEnd w:id="1322"/>
      <w:bookmarkEnd w:id="1323"/>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8.1pt;height:306.8pt" o:ole="">
            <v:imagedata r:id="rId59" o:title=""/>
          </v:shape>
          <o:OLEObject Type="Embed" ProgID="Visio.Drawing.15" ShapeID="_x0000_i1047" DrawAspect="Content" ObjectID="_1762772425"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8.1pt;height:394.4pt" o:ole="">
            <v:imagedata r:id="rId61" o:title=""/>
          </v:shape>
          <o:OLEObject Type="Embed" ProgID="Visio.Drawing.15" ShapeID="_x0000_i1048" DrawAspect="Content" ObjectID="_1762772426"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4" w:name="_Toc146701271"/>
      <w:bookmarkStart w:id="1325" w:name="_Toc52796575"/>
      <w:bookmarkStart w:id="1326" w:name="_Toc52752113"/>
      <w:bookmarkStart w:id="1327" w:name="_Toc46490418"/>
      <w:bookmarkStart w:id="1328" w:name="_Toc37296287"/>
      <w:bookmarkStart w:id="1329"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24"/>
      <w:bookmarkEnd w:id="1325"/>
      <w:bookmarkEnd w:id="1326"/>
      <w:bookmarkEnd w:id="1327"/>
      <w:bookmarkEnd w:id="1328"/>
      <w:bookmarkEnd w:id="1329"/>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45pt;height:51.95pt" o:ole="">
            <v:imagedata r:id="rId63" o:title=""/>
          </v:shape>
          <o:OLEObject Type="Embed" ProgID="Visio.Drawing.15" ShapeID="_x0000_i1049" DrawAspect="Content" ObjectID="_1762772427"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45pt;height:137pt" o:ole="">
            <v:imagedata r:id="rId65" o:title=""/>
          </v:shape>
          <o:OLEObject Type="Embed" ProgID="Visio.Drawing.15" ShapeID="_x0000_i1050" DrawAspect="Content" ObjectID="_1762772428"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0" w:name="_Toc146701272"/>
      <w:bookmarkStart w:id="1331" w:name="_Toc52796576"/>
      <w:bookmarkStart w:id="1332" w:name="_Toc52752114"/>
      <w:bookmarkStart w:id="1333" w:name="_Toc46490419"/>
      <w:bookmarkStart w:id="1334" w:name="_Toc37296288"/>
      <w:bookmarkStart w:id="1335"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30"/>
      <w:bookmarkEnd w:id="1331"/>
      <w:bookmarkEnd w:id="1332"/>
      <w:bookmarkEnd w:id="1333"/>
      <w:bookmarkEnd w:id="1334"/>
      <w:bookmarkEnd w:id="1335"/>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45pt;height:51.95pt" o:ole="">
            <v:imagedata r:id="rId67" o:title=""/>
          </v:shape>
          <o:OLEObject Type="Embed" ProgID="Visio.Drawing.15" ShapeID="_x0000_i1051" DrawAspect="Content" ObjectID="_1762772429"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6" w:name="_Toc146701273"/>
      <w:bookmarkStart w:id="1337" w:name="_Toc52796577"/>
      <w:bookmarkStart w:id="1338" w:name="_Toc52752115"/>
      <w:bookmarkStart w:id="1339" w:name="_Toc46490420"/>
      <w:bookmarkStart w:id="1340" w:name="_Toc37296289"/>
      <w:bookmarkStart w:id="1341"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36"/>
      <w:bookmarkEnd w:id="1337"/>
      <w:bookmarkEnd w:id="1338"/>
      <w:bookmarkEnd w:id="1339"/>
      <w:bookmarkEnd w:id="1340"/>
      <w:bookmarkEnd w:id="1341"/>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45pt;height:194pt" o:ole="">
            <v:imagedata r:id="rId69" o:title=""/>
          </v:shape>
          <o:OLEObject Type="Embed" ProgID="Visio.Drawing.15" ShapeID="_x0000_i1052" DrawAspect="Content" ObjectID="_1762772430"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2" w:name="_Toc146701274"/>
      <w:bookmarkStart w:id="1343" w:name="_Toc52796578"/>
      <w:bookmarkStart w:id="1344" w:name="_Toc52752116"/>
      <w:bookmarkStart w:id="1345" w:name="_Toc46490421"/>
      <w:bookmarkStart w:id="1346" w:name="_Toc37296290"/>
      <w:bookmarkStart w:id="1347"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42"/>
      <w:bookmarkEnd w:id="1343"/>
      <w:bookmarkEnd w:id="1344"/>
      <w:bookmarkEnd w:id="1345"/>
      <w:bookmarkEnd w:id="1346"/>
      <w:bookmarkEnd w:id="1347"/>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45pt;height:164.4pt" o:ole="">
            <v:imagedata r:id="rId71" o:title=""/>
          </v:shape>
          <o:OLEObject Type="Embed" ProgID="Visio.Drawing.15" ShapeID="_x0000_i1053" DrawAspect="Content" ObjectID="_1762772431"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8" w:name="_Toc146701275"/>
      <w:bookmarkStart w:id="1349" w:name="_Toc52796579"/>
      <w:bookmarkStart w:id="1350" w:name="_Toc52752117"/>
      <w:bookmarkStart w:id="1351" w:name="_Toc46490422"/>
      <w:bookmarkStart w:id="1352" w:name="_Toc37296291"/>
      <w:bookmarkStart w:id="1353"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48"/>
      <w:bookmarkEnd w:id="1349"/>
      <w:bookmarkEnd w:id="1350"/>
      <w:bookmarkEnd w:id="1351"/>
      <w:bookmarkEnd w:id="1352"/>
      <w:bookmarkEnd w:id="1353"/>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45pt;height:164.4pt" o:ole="">
            <v:imagedata r:id="rId73" o:title=""/>
          </v:shape>
          <o:OLEObject Type="Embed" ProgID="Visio.Drawing.15" ShapeID="_x0000_i1054" DrawAspect="Content" ObjectID="_1762772432"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4" w:name="_Toc146701276"/>
      <w:bookmarkStart w:id="1355" w:name="_Toc52796580"/>
      <w:bookmarkStart w:id="1356" w:name="_Toc52752118"/>
      <w:bookmarkStart w:id="1357" w:name="_Toc46490423"/>
      <w:bookmarkStart w:id="1358" w:name="_Toc37296292"/>
      <w:bookmarkStart w:id="1359"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54"/>
      <w:bookmarkEnd w:id="1355"/>
      <w:bookmarkEnd w:id="1356"/>
      <w:bookmarkEnd w:id="1357"/>
      <w:bookmarkEnd w:id="1358"/>
      <w:bookmarkEnd w:id="1359"/>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45pt;height:79.35pt" o:ole="">
            <v:imagedata r:id="rId75" o:title=""/>
          </v:shape>
          <o:OLEObject Type="Embed" ProgID="Visio.Drawing.15" ShapeID="_x0000_i1055" DrawAspect="Content" ObjectID="_1762772433"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0" w:name="_Toc146701277"/>
      <w:bookmarkStart w:id="1361" w:name="_Toc52796581"/>
      <w:bookmarkStart w:id="1362" w:name="_Toc52752119"/>
      <w:bookmarkStart w:id="1363" w:name="_Toc46490424"/>
      <w:bookmarkStart w:id="1364" w:name="_Toc37296293"/>
      <w:bookmarkStart w:id="1365"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60"/>
      <w:bookmarkEnd w:id="1361"/>
      <w:bookmarkEnd w:id="1362"/>
      <w:bookmarkEnd w:id="1363"/>
      <w:bookmarkEnd w:id="1364"/>
      <w:bookmarkEnd w:id="1365"/>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66"/>
      <w:commentRangeStart w:id="1367"/>
      <w:r w:rsidRPr="0002564C">
        <w:rPr>
          <w:i/>
        </w:rPr>
        <w:t>csi-ReportConfigToAddModList</w:t>
      </w:r>
      <w:r w:rsidRPr="0002564C">
        <w:rPr>
          <w:noProof/>
        </w:rPr>
        <w:t>,</w:t>
      </w:r>
      <w:commentRangeEnd w:id="1366"/>
      <w:r w:rsidR="001E7147">
        <w:rPr>
          <w:rStyle w:val="ab"/>
        </w:rPr>
        <w:commentReference w:id="1366"/>
      </w:r>
      <w:commentRangeEnd w:id="1367"/>
      <w:r w:rsidR="001E7147">
        <w:rPr>
          <w:rStyle w:val="ab"/>
        </w:rPr>
        <w:commentReference w:id="1367"/>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45pt;height:79.35pt" o:ole="">
            <v:imagedata r:id="rId77" o:title=""/>
          </v:shape>
          <o:OLEObject Type="Embed" ProgID="Visio.Drawing.15" ShapeID="_x0000_i1056" DrawAspect="Content" ObjectID="_1762772434"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9" w:name="_Toc146701278"/>
      <w:bookmarkStart w:id="1370" w:name="_Toc52796582"/>
      <w:bookmarkStart w:id="1371" w:name="_Toc52752120"/>
      <w:bookmarkStart w:id="1372" w:name="_Toc46490425"/>
      <w:bookmarkStart w:id="1373" w:name="_Toc37296294"/>
      <w:bookmarkStart w:id="1374"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69"/>
      <w:bookmarkEnd w:id="1370"/>
      <w:bookmarkEnd w:id="1371"/>
      <w:bookmarkEnd w:id="1372"/>
      <w:bookmarkEnd w:id="1373"/>
      <w:bookmarkEnd w:id="1374"/>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45pt;height:251.05pt" o:ole="">
            <v:imagedata r:id="rId79" o:title=""/>
          </v:shape>
          <o:OLEObject Type="Embed" ProgID="Visio.Drawing.15" ShapeID="_x0000_i1057" DrawAspect="Content" ObjectID="_1762772435"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5" w:name="_Toc146701279"/>
      <w:bookmarkStart w:id="1376" w:name="_Toc52796583"/>
      <w:bookmarkStart w:id="1377" w:name="_Toc52752121"/>
      <w:bookmarkStart w:id="1378" w:name="_Toc46490426"/>
      <w:bookmarkStart w:id="1379" w:name="_Toc37296295"/>
      <w:bookmarkStart w:id="1380"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75"/>
      <w:bookmarkEnd w:id="1376"/>
      <w:bookmarkEnd w:id="1377"/>
      <w:bookmarkEnd w:id="1378"/>
      <w:bookmarkEnd w:id="1379"/>
      <w:bookmarkEnd w:id="1380"/>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45pt;height:108pt" o:ole="">
            <v:imagedata r:id="rId81" o:title=""/>
          </v:shape>
          <o:OLEObject Type="Embed" ProgID="Visio.Drawing.15" ShapeID="_x0000_i1058" DrawAspect="Content" ObjectID="_1762772436"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81" w:name="_Toc29239897"/>
      <w:bookmarkStart w:id="1382" w:name="_Toc37296296"/>
      <w:bookmarkStart w:id="1383" w:name="_Toc46490427"/>
      <w:bookmarkStart w:id="1384" w:name="_Toc52752122"/>
      <w:bookmarkStart w:id="1385" w:name="_Toc52796584"/>
      <w:bookmarkStart w:id="1386" w:name="_Toc146701280"/>
      <w:r w:rsidRPr="0002564C">
        <w:rPr>
          <w:rFonts w:ascii="Arial" w:hAnsi="Arial"/>
          <w:noProof/>
          <w:sz w:val="24"/>
          <w:lang w:eastAsia="ko-KR"/>
        </w:rPr>
        <w:t>6.1.3.19</w:t>
      </w:r>
      <w:r w:rsidRPr="0002564C">
        <w:rPr>
          <w:rFonts w:ascii="Arial" w:hAnsi="Arial"/>
          <w:noProof/>
          <w:sz w:val="24"/>
          <w:lang w:eastAsia="ko-KR"/>
        </w:rPr>
        <w:tab/>
      </w:r>
      <w:bookmarkStart w:id="1387"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81"/>
      <w:bookmarkEnd w:id="1382"/>
      <w:bookmarkEnd w:id="1383"/>
      <w:bookmarkEnd w:id="1384"/>
      <w:bookmarkEnd w:id="1385"/>
      <w:bookmarkEnd w:id="1386"/>
      <w:bookmarkEnd w:id="1387"/>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88"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88"/>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45pt;height:79pt" o:ole="">
            <v:imagedata r:id="rId83" o:title=""/>
          </v:shape>
          <o:OLEObject Type="Embed" ProgID="Visio.Drawing.15" ShapeID="_x0000_i1059" DrawAspect="Content" ObjectID="_1762772437"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89" w:name="_Toc146701281"/>
      <w:bookmarkStart w:id="1390" w:name="_Toc52796585"/>
      <w:bookmarkStart w:id="1391" w:name="_Toc52752123"/>
      <w:bookmarkStart w:id="1392" w:name="_Toc46490428"/>
      <w:bookmarkStart w:id="1393" w:name="_Toc37296297"/>
      <w:bookmarkStart w:id="1394"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89"/>
      <w:bookmarkEnd w:id="1390"/>
      <w:bookmarkEnd w:id="1391"/>
      <w:bookmarkEnd w:id="1392"/>
      <w:bookmarkEnd w:id="1393"/>
      <w:bookmarkEnd w:id="1394"/>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5.75pt;height:79.35pt" o:ole="">
            <v:imagedata r:id="rId85" o:title=""/>
          </v:shape>
          <o:OLEObject Type="Embed" ProgID="Visio.Drawing.15" ShapeID="_x0000_i1060" DrawAspect="Content" ObjectID="_1762772438"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95" w:name="_Toc146701282"/>
      <w:bookmarkStart w:id="1396" w:name="_Toc52796586"/>
      <w:bookmarkStart w:id="1397" w:name="_Toc52752124"/>
      <w:bookmarkStart w:id="1398" w:name="_Toc46490429"/>
      <w:bookmarkStart w:id="1399"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00" w:name="_Toc20428337"/>
      <w:r w:rsidRPr="0002564C">
        <w:rPr>
          <w:rFonts w:ascii="Arial" w:hAnsi="Arial"/>
          <w:sz w:val="24"/>
        </w:rPr>
        <w:t xml:space="preserve"> MAC CE</w:t>
      </w:r>
      <w:bookmarkEnd w:id="1395"/>
      <w:bookmarkEnd w:id="1396"/>
      <w:bookmarkEnd w:id="1397"/>
      <w:bookmarkEnd w:id="1398"/>
      <w:bookmarkEnd w:id="1399"/>
      <w:bookmarkEnd w:id="1400"/>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45pt;height:79.35pt" o:ole="">
            <v:imagedata r:id="rId87" o:title=""/>
          </v:shape>
          <o:OLEObject Type="Embed" ProgID="Visio.Drawing.15" ShapeID="_x0000_i1061" DrawAspect="Content" ObjectID="_1762772439"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01" w:name="_Toc37296299"/>
      <w:bookmarkStart w:id="1402" w:name="_Toc146701283"/>
      <w:bookmarkStart w:id="1403" w:name="_Toc52796587"/>
      <w:bookmarkStart w:id="1404" w:name="_Toc52752125"/>
      <w:bookmarkStart w:id="1405"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01"/>
      <w:r w:rsidRPr="0002564C">
        <w:rPr>
          <w:rFonts w:ascii="Arial" w:hAnsi="Arial"/>
          <w:sz w:val="24"/>
        </w:rPr>
        <w:t>s</w:t>
      </w:r>
      <w:bookmarkEnd w:id="1402"/>
      <w:bookmarkEnd w:id="1403"/>
      <w:bookmarkEnd w:id="1404"/>
      <w:bookmarkEnd w:id="1405"/>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3pt;height:138.6pt" o:ole="">
            <v:imagedata r:id="rId89" o:title=""/>
          </v:shape>
          <o:OLEObject Type="Embed" ProgID="Visio.Drawing.11" ShapeID="_x0000_i1062" DrawAspect="Content" ObjectID="_1762772440"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06" w:name="_Toc146701284"/>
      <w:bookmarkStart w:id="1407" w:name="_Toc52796588"/>
      <w:bookmarkStart w:id="1408" w:name="_Toc52752126"/>
      <w:bookmarkStart w:id="1409" w:name="_Toc46490431"/>
      <w:bookmarkStart w:id="1410" w:name="_Toc37296300"/>
      <w:bookmarkStart w:id="1411"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06"/>
      <w:bookmarkEnd w:id="1407"/>
      <w:bookmarkEnd w:id="1408"/>
      <w:bookmarkEnd w:id="1409"/>
      <w:bookmarkEnd w:id="1410"/>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9.05pt;height:135.4pt" o:ole="">
            <v:imagedata r:id="rId91" o:title=""/>
          </v:shape>
          <o:OLEObject Type="Embed" ProgID="Visio.Drawing.15" ShapeID="_x0000_i1063" DrawAspect="Content" ObjectID="_1762772441"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9.05pt;height:222.35pt" o:ole="">
            <v:imagedata r:id="rId93" o:title=""/>
          </v:shape>
          <o:OLEObject Type="Embed" ProgID="Visio.Drawing.15" ShapeID="_x0000_i1064" DrawAspect="Content" ObjectID="_1762772442"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12" w:name="_Toc146701285"/>
      <w:bookmarkStart w:id="1413" w:name="_Toc52796589"/>
      <w:bookmarkStart w:id="1414" w:name="_Toc52752127"/>
      <w:bookmarkStart w:id="1415" w:name="_Toc46490432"/>
      <w:bookmarkStart w:id="1416" w:name="_Toc37296301"/>
      <w:bookmarkStart w:id="1417"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12"/>
      <w:bookmarkEnd w:id="1413"/>
      <w:bookmarkEnd w:id="1414"/>
      <w:bookmarkEnd w:id="1415"/>
      <w:bookmarkEnd w:id="1416"/>
      <w:bookmarkEnd w:id="1417"/>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45pt;height:195.6pt" o:ole="">
            <v:imagedata r:id="rId95" o:title=""/>
          </v:shape>
          <o:OLEObject Type="Embed" ProgID="Visio.Drawing.15" ShapeID="_x0000_i1065" DrawAspect="Content" ObjectID="_1762772443"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8" w:name="_Toc146701286"/>
      <w:bookmarkStart w:id="1419" w:name="_Toc52796590"/>
      <w:bookmarkStart w:id="1420" w:name="_Toc52752128"/>
      <w:bookmarkStart w:id="1421" w:name="_Toc46490433"/>
      <w:bookmarkStart w:id="1422"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18"/>
      <w:bookmarkEnd w:id="1419"/>
      <w:bookmarkEnd w:id="1420"/>
      <w:bookmarkEnd w:id="1421"/>
      <w:bookmarkEnd w:id="1422"/>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45pt;height:195.6pt" o:ole="">
            <v:imagedata r:id="rId97" o:title=""/>
          </v:shape>
          <o:OLEObject Type="Embed" ProgID="Visio.Drawing.15" ShapeID="_x0000_i1066" DrawAspect="Content" ObjectID="_1762772444"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23" w:name="_Toc146701287"/>
      <w:bookmarkStart w:id="1424" w:name="_Toc52796591"/>
      <w:bookmarkStart w:id="1425" w:name="_Toc52752129"/>
      <w:bookmarkStart w:id="1426" w:name="_Toc46490434"/>
      <w:bookmarkStart w:id="1427"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23"/>
      <w:bookmarkEnd w:id="1424"/>
      <w:bookmarkEnd w:id="1425"/>
      <w:bookmarkEnd w:id="1426"/>
      <w:bookmarkEnd w:id="1427"/>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45pt;height:222.35pt" o:ole="">
            <v:imagedata r:id="rId99" o:title=""/>
          </v:shape>
          <o:OLEObject Type="Embed" ProgID="Visio.Drawing.15" ShapeID="_x0000_i1067" DrawAspect="Content" ObjectID="_1762772445"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28" w:name="_Toc146701288"/>
      <w:bookmarkStart w:id="1429" w:name="_Toc52796592"/>
      <w:bookmarkStart w:id="1430" w:name="_Toc52752130"/>
      <w:bookmarkStart w:id="1431" w:name="_Toc46490435"/>
      <w:bookmarkStart w:id="1432"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28"/>
      <w:bookmarkEnd w:id="1429"/>
      <w:bookmarkEnd w:id="1430"/>
      <w:bookmarkEnd w:id="1431"/>
      <w:bookmarkEnd w:id="1432"/>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45pt;height:108pt" o:ole="">
            <v:imagedata r:id="rId101" o:title=""/>
          </v:shape>
          <o:OLEObject Type="Embed" ProgID="Visio.Drawing.15" ShapeID="_x0000_i1068" DrawAspect="Content" ObjectID="_1762772446"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33" w:name="_Toc146701289"/>
      <w:bookmarkStart w:id="1434" w:name="_Toc52796593"/>
      <w:bookmarkStart w:id="1435" w:name="_Toc52752131"/>
      <w:bookmarkStart w:id="1436" w:name="_Toc46490436"/>
      <w:bookmarkStart w:id="1437"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33"/>
      <w:bookmarkEnd w:id="1434"/>
      <w:bookmarkEnd w:id="1435"/>
      <w:bookmarkEnd w:id="1436"/>
      <w:bookmarkEnd w:id="1437"/>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45pt;height:165.65pt" o:ole="">
            <v:imagedata r:id="rId103" o:title=""/>
          </v:shape>
          <o:OLEObject Type="Embed" ProgID="Visio.Drawing.15" ShapeID="_x0000_i1069" DrawAspect="Content" ObjectID="_1762772447"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38" w:name="_Toc146701290"/>
      <w:bookmarkStart w:id="1439" w:name="_Toc52796594"/>
      <w:bookmarkStart w:id="1440" w:name="_Toc52752132"/>
      <w:bookmarkStart w:id="1441" w:name="_Toc46490437"/>
      <w:bookmarkStart w:id="1442"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38"/>
      <w:bookmarkEnd w:id="1439"/>
      <w:bookmarkEnd w:id="1440"/>
      <w:bookmarkEnd w:id="1441"/>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4pt;height:249.75pt" o:ole="">
            <v:imagedata r:id="rId105" o:title=""/>
          </v:shape>
          <o:OLEObject Type="Embed" ProgID="Visio.Drawing.15" ShapeID="_x0000_i1070" DrawAspect="Content" ObjectID="_1762772448" r:id="rId106"/>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43" w:name="_Toc146701291"/>
      <w:bookmarkStart w:id="1444" w:name="_Toc52796595"/>
      <w:bookmarkStart w:id="1445" w:name="_Toc52752133"/>
      <w:bookmarkStart w:id="1446"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42"/>
      <w:r w:rsidRPr="0002564C">
        <w:rPr>
          <w:rFonts w:ascii="Arial" w:eastAsia="Malgun Gothic" w:hAnsi="Arial"/>
          <w:sz w:val="24"/>
          <w:lang w:eastAsia="ko-KR"/>
        </w:rPr>
        <w:t>s</w:t>
      </w:r>
      <w:bookmarkEnd w:id="1443"/>
      <w:bookmarkEnd w:id="1444"/>
      <w:bookmarkEnd w:id="1445"/>
      <w:bookmarkEnd w:id="1446"/>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45pt;height:51.6pt" o:ole="">
            <v:imagedata r:id="rId107" o:title=""/>
          </v:shape>
          <o:OLEObject Type="Embed" ProgID="Visio.Drawing.15" ShapeID="_x0000_i1071" DrawAspect="Content" ObjectID="_1762772449"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45pt;height:135.4pt" o:ole="">
            <v:imagedata r:id="rId109" o:title=""/>
          </v:shape>
          <o:OLEObject Type="Embed" ProgID="Visio.Drawing.15" ShapeID="_x0000_i1072" DrawAspect="Content" ObjectID="_1762772450"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47" w:name="_Toc146701292"/>
      <w:bookmarkStart w:id="1448" w:name="_Toc52796596"/>
      <w:bookmarkStart w:id="1449" w:name="_Toc52752134"/>
      <w:bookmarkStart w:id="1450" w:name="_Toc46490439"/>
      <w:bookmarkStart w:id="1451"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47"/>
      <w:bookmarkEnd w:id="1448"/>
      <w:bookmarkEnd w:id="1449"/>
      <w:bookmarkEnd w:id="1450"/>
      <w:bookmarkEnd w:id="1451"/>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45pt;height:135.4pt" o:ole="">
            <v:imagedata r:id="rId111" o:title=""/>
          </v:shape>
          <o:OLEObject Type="Embed" ProgID="Visio.Drawing.15" ShapeID="_x0000_i1073" DrawAspect="Content" ObjectID="_1762772451"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52" w:name="_Toc146701293"/>
      <w:bookmarkStart w:id="1453" w:name="_Toc52796597"/>
      <w:bookmarkStart w:id="1454" w:name="_Toc52752135"/>
      <w:bookmarkStart w:id="1455" w:name="_Toc46490440"/>
      <w:bookmarkStart w:id="1456"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52"/>
      <w:bookmarkEnd w:id="1453"/>
      <w:bookmarkEnd w:id="1454"/>
      <w:bookmarkEnd w:id="1455"/>
      <w:bookmarkEnd w:id="1456"/>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45pt;height:51.6pt" o:ole="">
            <v:imagedata r:id="rId113" o:title=""/>
          </v:shape>
          <o:OLEObject Type="Embed" ProgID="Visio.Drawing.15" ShapeID="_x0000_i1074" DrawAspect="Content" ObjectID="_1762772452"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7" w:name="_Toc146701294"/>
      <w:bookmarkStart w:id="1458" w:name="_Toc52796598"/>
      <w:bookmarkStart w:id="1459" w:name="_Toc52752136"/>
      <w:bookmarkStart w:id="1460" w:name="_Toc46490441"/>
      <w:bookmarkStart w:id="1461" w:name="_Toc37296310"/>
      <w:bookmarkStart w:id="1462"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57"/>
      <w:bookmarkEnd w:id="1458"/>
      <w:bookmarkEnd w:id="1459"/>
      <w:bookmarkEnd w:id="1460"/>
      <w:bookmarkEnd w:id="1461"/>
      <w:bookmarkEnd w:id="1462"/>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63" w:name="OLE_LINK47"/>
      <w:bookmarkStart w:id="1464"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463"/>
      <w:bookmarkEnd w:id="1464"/>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45pt;height:222.35pt" o:ole="">
            <v:imagedata r:id="rId115" o:title=""/>
          </v:shape>
          <o:OLEObject Type="Embed" ProgID="Visio.Drawing.15" ShapeID="_x0000_i1075" DrawAspect="Content" ObjectID="_1762772453"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65" w:name="_Toc146701295"/>
      <w:bookmarkStart w:id="1466" w:name="_Toc52796599"/>
      <w:bookmarkStart w:id="1467" w:name="_Toc52752137"/>
      <w:bookmarkStart w:id="1468" w:name="_Toc46490442"/>
      <w:bookmarkStart w:id="1469" w:name="_Toc37296311"/>
      <w:bookmarkStart w:id="1470"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65"/>
      <w:bookmarkEnd w:id="1466"/>
      <w:bookmarkEnd w:id="1467"/>
      <w:bookmarkEnd w:id="1468"/>
      <w:bookmarkEnd w:id="1469"/>
      <w:bookmarkEnd w:id="1470"/>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45pt;height:51.6pt" o:ole="">
            <v:imagedata r:id="rId117" o:title=""/>
          </v:shape>
          <o:OLEObject Type="Embed" ProgID="Visio.Drawing.15" ShapeID="_x0000_i1076" DrawAspect="Content" ObjectID="_1762772454"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71" w:name="_Toc146701296"/>
      <w:bookmarkStart w:id="1472" w:name="_Toc52796600"/>
      <w:bookmarkStart w:id="1473" w:name="_Toc52752138"/>
      <w:bookmarkStart w:id="1474" w:name="_Toc46490443"/>
      <w:bookmarkStart w:id="1475" w:name="_Toc37296312"/>
      <w:r w:rsidRPr="0002564C">
        <w:rPr>
          <w:rFonts w:ascii="Arial" w:hAnsi="Arial"/>
          <w:sz w:val="24"/>
          <w:lang w:eastAsia="ko-KR"/>
        </w:rPr>
        <w:t>6.1.3.35</w:t>
      </w:r>
      <w:r w:rsidRPr="0002564C">
        <w:rPr>
          <w:rFonts w:ascii="Arial" w:hAnsi="Arial"/>
          <w:sz w:val="24"/>
          <w:lang w:eastAsia="ko-KR"/>
        </w:rPr>
        <w:tab/>
        <w:t>Sidelink CSI Reporting MAC CE</w:t>
      </w:r>
      <w:bookmarkEnd w:id="1471"/>
      <w:bookmarkEnd w:id="1472"/>
      <w:bookmarkEnd w:id="1473"/>
      <w:bookmarkEnd w:id="1474"/>
      <w:bookmarkEnd w:id="1475"/>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45pt;height:51.6pt" o:ole="">
            <v:imagedata r:id="rId119" o:title=""/>
          </v:shape>
          <o:OLEObject Type="Embed" ProgID="Visio.Drawing.15" ShapeID="_x0000_i1077" DrawAspect="Content" ObjectID="_1762772455"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76" w:name="_Toc146701297"/>
      <w:bookmarkStart w:id="1477" w:name="_Toc52796601"/>
      <w:bookmarkStart w:id="1478" w:name="_Toc52752139"/>
      <w:bookmarkStart w:id="1479" w:name="_Toc46490444"/>
      <w:bookmarkStart w:id="1480"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76"/>
      <w:bookmarkEnd w:id="1477"/>
      <w:bookmarkEnd w:id="1478"/>
      <w:bookmarkEnd w:id="1479"/>
      <w:bookmarkEnd w:id="1480"/>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8.1pt;height:278.1pt" o:ole="">
            <v:imagedata r:id="rId121" o:title=""/>
          </v:shape>
          <o:OLEObject Type="Embed" ProgID="Visio.Drawing.15" ShapeID="_x0000_i1078" DrawAspect="Content" ObjectID="_1762772456"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9.05pt;height:108pt" o:ole="">
            <v:imagedata r:id="rId123" o:title=""/>
          </v:shape>
          <o:OLEObject Type="Embed" ProgID="Visio.Drawing.15" ShapeID="_x0000_i1079" DrawAspect="Content" ObjectID="_1762772457"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8.1pt;height:108pt" o:ole="">
            <v:imagedata r:id="rId125" o:title=""/>
          </v:shape>
          <o:OLEObject Type="Embed" ProgID="Visio.Drawing.15" ShapeID="_x0000_i1080" DrawAspect="Content" ObjectID="_1762772458"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8.1pt;height:80.3pt" o:ole="">
            <v:imagedata r:id="rId127" o:title=""/>
          </v:shape>
          <o:OLEObject Type="Embed" ProgID="Visio.Drawing.15" ShapeID="_x0000_i1081" DrawAspect="Content" ObjectID="_1762772459" r:id="rId128"/>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29.7pt;height:108.95pt" o:ole="">
            <v:imagedata r:id="rId129" o:title=""/>
          </v:shape>
          <o:OLEObject Type="Embed" ProgID="Visio.Drawing.15" ShapeID="_x0000_i1082" DrawAspect="Content" ObjectID="_1762772460"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1" w:name="_Toc146701298"/>
      <w:r w:rsidRPr="0002564C">
        <w:rPr>
          <w:rFonts w:ascii="Arial" w:hAnsi="Arial"/>
          <w:sz w:val="24"/>
        </w:rPr>
        <w:t>6.1.3.37</w:t>
      </w:r>
      <w:r w:rsidRPr="0002564C">
        <w:rPr>
          <w:rFonts w:ascii="Arial" w:hAnsi="Arial"/>
          <w:sz w:val="24"/>
        </w:rPr>
        <w:tab/>
        <w:t>Guard Symbols MAC CEs for Case-6 and Case-7 timing modes</w:t>
      </w:r>
      <w:bookmarkEnd w:id="1481"/>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5.75pt;height:108.95pt" o:ole="">
            <v:imagedata r:id="rId131" o:title=""/>
          </v:shape>
          <o:OLEObject Type="Embed" ProgID="Visio.Drawing.15" ShapeID="_x0000_i1083" DrawAspect="Content" ObjectID="_1762772461"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5.75pt;height:108.95pt" o:ole="">
            <v:imagedata r:id="rId133" o:title=""/>
          </v:shape>
          <o:OLEObject Type="Embed" ProgID="Visio.Drawing.15" ShapeID="_x0000_i1084" DrawAspect="Content" ObjectID="_1762772462"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2" w:name="_Toc146701299"/>
      <w:r w:rsidRPr="0002564C">
        <w:rPr>
          <w:rFonts w:ascii="Arial" w:hAnsi="Arial"/>
          <w:sz w:val="24"/>
        </w:rPr>
        <w:t>6.1.3.38</w:t>
      </w:r>
      <w:r w:rsidRPr="0002564C">
        <w:rPr>
          <w:rFonts w:ascii="Arial" w:hAnsi="Arial"/>
          <w:sz w:val="24"/>
        </w:rPr>
        <w:tab/>
        <w:t>Case-7 Timing advance offset MAC CE</w:t>
      </w:r>
      <w:bookmarkEnd w:id="1482"/>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45pt;height:79pt" o:ole="">
            <v:imagedata r:id="rId135" o:title=""/>
          </v:shape>
          <o:OLEObject Type="Embed" ProgID="Visio.Drawing.15" ShapeID="_x0000_i1085" DrawAspect="Content" ObjectID="_1762772463"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3" w:name="_Toc146701300"/>
      <w:r w:rsidRPr="0002564C">
        <w:rPr>
          <w:rFonts w:ascii="Arial" w:hAnsi="Arial"/>
          <w:sz w:val="24"/>
        </w:rPr>
        <w:t>6.1.3.39</w:t>
      </w:r>
      <w:r w:rsidRPr="0002564C">
        <w:rPr>
          <w:rFonts w:ascii="Arial" w:hAnsi="Arial"/>
          <w:sz w:val="24"/>
        </w:rPr>
        <w:tab/>
        <w:t>Case-6 Timing Request MAC CE</w:t>
      </w:r>
      <w:bookmarkEnd w:id="1483"/>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84"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84"/>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5.75pt;height:52.25pt" o:ole="">
            <v:imagedata r:id="rId137" o:title=""/>
          </v:shape>
          <o:OLEObject Type="Embed" ProgID="Visio.Drawing.15" ShapeID="_x0000_i1086" DrawAspect="Content" ObjectID="_1762772464"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85"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85"/>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5.75pt;height:52.25pt" o:ole="">
            <v:imagedata r:id="rId139" o:title=""/>
          </v:shape>
          <o:OLEObject Type="Embed" ProgID="Visio.Drawing.15" ShapeID="_x0000_i1087" DrawAspect="Content" ObjectID="_1762772465" r:id="rId140"/>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86"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86"/>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45pt;height:135.4pt" o:ole="">
            <v:imagedata r:id="rId141" o:title=""/>
          </v:shape>
          <o:OLEObject Type="Embed" ProgID="Visio.Drawing.15" ShapeID="_x0000_i1088" DrawAspect="Content" ObjectID="_1762772466"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87" w:name="_Toc146701304"/>
      <w:r w:rsidRPr="0002564C">
        <w:rPr>
          <w:rFonts w:ascii="Arial" w:hAnsi="Arial"/>
          <w:noProof/>
          <w:sz w:val="24"/>
        </w:rPr>
        <w:t>6.1.3.43</w:t>
      </w:r>
      <w:r w:rsidRPr="0002564C">
        <w:rPr>
          <w:rFonts w:ascii="Arial" w:hAnsi="Arial"/>
          <w:noProof/>
          <w:sz w:val="24"/>
        </w:rPr>
        <w:tab/>
        <w:t>Enhanced BFR MAC CEs</w:t>
      </w:r>
      <w:bookmarkEnd w:id="1487"/>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8.1pt;height:165.65pt" o:ole="">
            <v:imagedata r:id="rId143" o:title=""/>
          </v:shape>
          <o:OLEObject Type="Embed" ProgID="Visio.Drawing.15" ShapeID="_x0000_i1089" DrawAspect="Content" ObjectID="_1762772467"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8.1pt;height:336.1pt" o:ole="">
            <v:imagedata r:id="rId145" o:title=""/>
          </v:shape>
          <o:OLEObject Type="Embed" ProgID="Visio.Drawing.15" ShapeID="_x0000_i1090" DrawAspect="Content" ObjectID="_1762772468"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88"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88"/>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45pt;height:108pt" o:ole="">
            <v:imagedata r:id="rId147" o:title=""/>
          </v:shape>
          <o:OLEObject Type="Embed" ProgID="Visio.Drawing.15" ShapeID="_x0000_i1091" DrawAspect="Content" ObjectID="_1762772469"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89"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89"/>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45pt;height:251.05pt" o:ole="">
            <v:imagedata r:id="rId149" o:title=""/>
          </v:shape>
          <o:OLEObject Type="Embed" ProgID="Visio.Drawing.15" ShapeID="_x0000_i1092" DrawAspect="Content" ObjectID="_1762772470"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0"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90"/>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45pt;height:194pt" o:ole="">
            <v:imagedata r:id="rId151" o:title=""/>
          </v:shape>
          <o:OLEObject Type="Embed" ProgID="Visio.Drawing.15" ShapeID="_x0000_i1093" DrawAspect="Content" ObjectID="_1762772471"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1" w:name="_Toc146701308"/>
      <w:r w:rsidRPr="0002564C">
        <w:rPr>
          <w:rFonts w:ascii="Arial" w:hAnsi="Arial"/>
          <w:noProof/>
          <w:sz w:val="24"/>
        </w:rPr>
        <w:t>6.1.3.47</w:t>
      </w:r>
      <w:r w:rsidRPr="0002564C">
        <w:rPr>
          <w:rFonts w:ascii="Arial" w:hAnsi="Arial"/>
          <w:noProof/>
          <w:sz w:val="24"/>
        </w:rPr>
        <w:tab/>
        <w:t>Unified TCI States Activation/Deactivation MAC CE</w:t>
      </w:r>
      <w:bookmarkEnd w:id="1491"/>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5.75pt;height:222.35pt" o:ole="">
            <v:imagedata r:id="rId153" o:title=""/>
          </v:shape>
          <o:OLEObject Type="Embed" ProgID="Visio.Drawing.15" ShapeID="_x0000_i1094" DrawAspect="Content" ObjectID="_1762772472"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2" w:name="_Toc146701309"/>
      <w:r w:rsidRPr="0002564C">
        <w:rPr>
          <w:rFonts w:ascii="Arial" w:hAnsi="Arial"/>
          <w:noProof/>
          <w:sz w:val="24"/>
        </w:rPr>
        <w:t>6.1.3.48</w:t>
      </w:r>
      <w:r w:rsidRPr="0002564C">
        <w:rPr>
          <w:rFonts w:ascii="Arial" w:hAnsi="Arial"/>
          <w:noProof/>
          <w:sz w:val="24"/>
        </w:rPr>
        <w:tab/>
        <w:t>Enhanced Single Entry PHR MAC CE</w:t>
      </w:r>
      <w:bookmarkEnd w:id="1492"/>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5.75pt;height:249.75pt" o:ole="">
            <v:imagedata r:id="rId155" o:title=""/>
          </v:shape>
          <o:OLEObject Type="Embed" ProgID="Visio.Drawing.15" ShapeID="_x0000_i1095" DrawAspect="Content" ObjectID="_1762772473"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3" w:name="_Toc146701310"/>
      <w:r w:rsidRPr="0002564C">
        <w:rPr>
          <w:rFonts w:ascii="Arial" w:hAnsi="Arial"/>
          <w:noProof/>
          <w:sz w:val="24"/>
        </w:rPr>
        <w:t>6.1.3.49</w:t>
      </w:r>
      <w:r w:rsidRPr="0002564C">
        <w:rPr>
          <w:rFonts w:ascii="Arial" w:hAnsi="Arial"/>
          <w:noProof/>
          <w:sz w:val="24"/>
        </w:rPr>
        <w:tab/>
        <w:t>Enhanced Multiple Entry PHR MAC CE</w:t>
      </w:r>
      <w:bookmarkEnd w:id="1493"/>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05pt;height:714.6pt" o:ole="">
            <v:imagedata r:id="rId157" o:title=""/>
          </v:shape>
          <o:OLEObject Type="Embed" ProgID="Visio.Drawing.15" ShapeID="_x0000_i1096" DrawAspect="Content" ObjectID="_1762772474"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1.9pt;height:714.6pt" o:ole="">
            <v:imagedata r:id="rId159" o:title=""/>
          </v:shape>
          <o:OLEObject Type="Embed" ProgID="Visio.Drawing.15" ShapeID="_x0000_i1097" DrawAspect="Content" ObjectID="_1762772475"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4" w:name="_Toc146701311"/>
      <w:r w:rsidRPr="0002564C">
        <w:rPr>
          <w:rFonts w:ascii="Arial" w:hAnsi="Arial"/>
          <w:noProof/>
          <w:sz w:val="24"/>
        </w:rPr>
        <w:t>6.1.3.50</w:t>
      </w:r>
      <w:r w:rsidRPr="0002564C">
        <w:rPr>
          <w:rFonts w:ascii="Arial" w:hAnsi="Arial"/>
          <w:noProof/>
          <w:sz w:val="24"/>
        </w:rPr>
        <w:tab/>
        <w:t>Enhanced Single Entry PHR for multiple TRP MAC CE</w:t>
      </w:r>
      <w:bookmarkEnd w:id="1494"/>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45pt;height:108pt" o:ole="">
            <v:imagedata r:id="rId161" o:title=""/>
          </v:shape>
          <o:OLEObject Type="Embed" ProgID="Visio.Drawing.15" ShapeID="_x0000_i1098" DrawAspect="Content" ObjectID="_1762772476"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95" w:name="_Toc146701312"/>
      <w:r w:rsidRPr="0002564C">
        <w:rPr>
          <w:rFonts w:ascii="Arial" w:hAnsi="Arial"/>
          <w:noProof/>
          <w:sz w:val="24"/>
        </w:rPr>
        <w:t>6.1.3.51</w:t>
      </w:r>
      <w:r w:rsidRPr="0002564C">
        <w:rPr>
          <w:rFonts w:ascii="Arial" w:hAnsi="Arial"/>
          <w:noProof/>
          <w:sz w:val="24"/>
        </w:rPr>
        <w:tab/>
        <w:t>Enhanced Multiple Entry PHR for multiple TRP MAC CE</w:t>
      </w:r>
      <w:bookmarkEnd w:id="1495"/>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5.75pt;height:421.8pt" o:ole="">
            <v:imagedata r:id="rId163" o:title=""/>
          </v:shape>
          <o:OLEObject Type="Embed" ProgID="Visio.Drawing.15" ShapeID="_x0000_i1099" DrawAspect="Content" ObjectID="_1762772477"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5.75pt;height:505.9pt" o:ole="">
            <v:imagedata r:id="rId165" o:title=""/>
          </v:shape>
          <o:OLEObject Type="Embed" ProgID="Visio.Drawing.15" ShapeID="_x0000_i1100" DrawAspect="Content" ObjectID="_1762772478"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6"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496"/>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7"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97"/>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98" w:name="OLE_LINK6"/>
      <w:r w:rsidRPr="0002564C">
        <w:t xml:space="preserve">preferred resource </w:t>
      </w:r>
      <w:bookmarkEnd w:id="1498"/>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45pt;height:419.9pt" o:ole="">
            <v:imagedata r:id="rId167" o:title=""/>
          </v:shape>
          <o:OLEObject Type="Embed" ProgID="Visio.Drawing.15" ShapeID="_x0000_i1101" DrawAspect="Content" ObjectID="_1762772479"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9"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99"/>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45pt;height:194pt" o:ole="">
            <v:imagedata r:id="rId169" o:title=""/>
          </v:shape>
          <o:OLEObject Type="Embed" ProgID="Visio.Drawing.15" ShapeID="_x0000_i1102" DrawAspect="Content" ObjectID="_1762772480"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00" w:name="_Toc146701316"/>
      <w:bookmarkStart w:id="1501"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00"/>
      <w:bookmarkEnd w:id="1501"/>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02"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45pt;height:135.4pt" o:ole="">
            <v:imagedata r:id="rId171" o:title=""/>
          </v:shape>
          <o:OLEObject Type="Embed" ProgID="Visio.Drawing.15" ShapeID="_x0000_i1103" DrawAspect="Content" ObjectID="_1762772481" r:id="rId172"/>
        </w:object>
      </w:r>
    </w:p>
    <w:bookmarkEnd w:id="1502"/>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45pt;height:220.8pt" o:ole="">
            <v:imagedata r:id="rId173" o:title=""/>
          </v:shape>
          <o:OLEObject Type="Embed" ProgID="Visio.Drawing.15" ShapeID="_x0000_i1104" DrawAspect="Content" ObjectID="_1762772482"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3" w:name="_Toc146701317"/>
      <w:r w:rsidRPr="0002564C">
        <w:rPr>
          <w:rFonts w:ascii="Arial" w:hAnsi="Arial"/>
          <w:sz w:val="24"/>
          <w:lang w:eastAsia="ko-KR"/>
        </w:rPr>
        <w:t>6.1.3.56</w:t>
      </w:r>
      <w:r w:rsidRPr="0002564C">
        <w:rPr>
          <w:rFonts w:ascii="Arial" w:hAnsi="Arial"/>
          <w:sz w:val="24"/>
          <w:lang w:eastAsia="ko-KR"/>
        </w:rPr>
        <w:tab/>
        <w:t>Timing Advance Report MAC CE</w:t>
      </w:r>
      <w:bookmarkEnd w:id="1503"/>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45pt;height:80.3pt" o:ole="">
            <v:imagedata r:id="rId175" o:title=""/>
          </v:shape>
          <o:OLEObject Type="Embed" ProgID="Visio.Drawing.15" ShapeID="_x0000_i1105" DrawAspect="Content" ObjectID="_1762772483"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4" w:name="_Toc146701318"/>
      <w:r w:rsidRPr="0002564C">
        <w:rPr>
          <w:rFonts w:ascii="Arial" w:hAnsi="Arial"/>
          <w:sz w:val="24"/>
          <w:lang w:eastAsia="ko-KR"/>
        </w:rPr>
        <w:t>6.1.3.57</w:t>
      </w:r>
      <w:r w:rsidRPr="0002564C">
        <w:rPr>
          <w:rFonts w:ascii="Arial" w:hAnsi="Arial"/>
          <w:sz w:val="24"/>
          <w:lang w:eastAsia="ko-KR"/>
        </w:rPr>
        <w:tab/>
        <w:t>Differential Koffset MAC CE</w:t>
      </w:r>
      <w:bookmarkEnd w:id="1504"/>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45pt;height:51.6pt" o:ole="">
            <v:imagedata r:id="rId177" o:title=""/>
          </v:shape>
          <o:OLEObject Type="Embed" ProgID="Visio.Drawing.15" ShapeID="_x0000_i1106" DrawAspect="Content" ObjectID="_1762772484"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05" w:name="_Toc146701319"/>
      <w:r w:rsidRPr="0002564C">
        <w:rPr>
          <w:rFonts w:ascii="Arial" w:hAnsi="Arial"/>
          <w:sz w:val="24"/>
        </w:rPr>
        <w:t>6.1.3.58</w:t>
      </w:r>
      <w:r w:rsidRPr="0002564C">
        <w:rPr>
          <w:rFonts w:ascii="Arial" w:hAnsi="Arial"/>
          <w:sz w:val="24"/>
        </w:rPr>
        <w:tab/>
        <w:t>BFD-RS Indication MAC CE</w:t>
      </w:r>
      <w:bookmarkEnd w:id="1505"/>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5.75pt;height:166pt" o:ole="">
            <v:imagedata r:id="rId179" o:title=""/>
          </v:shape>
          <o:OLEObject Type="Embed" ProgID="Visio.Drawing.15" ShapeID="_x0000_i1107" DrawAspect="Content" ObjectID="_1762772485"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06"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506"/>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5.75pt;height:222.35pt" o:ole="">
            <v:imagedata r:id="rId181" o:title=""/>
          </v:shape>
          <o:OLEObject Type="Embed" ProgID="Visio.Drawing.15" ShapeID="_x0000_i1108" DrawAspect="Content" ObjectID="_1762772486"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07"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507"/>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5.75pt;height:249.75pt" o:ole="">
            <v:imagedata r:id="rId183" o:title=""/>
          </v:shape>
          <o:OLEObject Type="Embed" ProgID="Visio.Drawing.15" ShapeID="_x0000_i1109" DrawAspect="Content" ObjectID="_1762772487"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08"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08"/>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6.75pt;height:714.6pt" o:ole="">
            <v:imagedata r:id="rId185" o:title=""/>
          </v:shape>
          <o:OLEObject Type="Embed" ProgID="Visio.Drawing.15" ShapeID="_x0000_i1110" DrawAspect="Content" ObjectID="_1762772488"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09" w:name="_Toc146701323"/>
      <w:r w:rsidRPr="0002564C">
        <w:rPr>
          <w:rFonts w:ascii="Arial" w:hAnsi="Arial"/>
          <w:sz w:val="24"/>
        </w:rPr>
        <w:t>6.1.3.62</w:t>
      </w:r>
      <w:r w:rsidRPr="0002564C">
        <w:rPr>
          <w:rFonts w:ascii="Arial" w:hAnsi="Arial"/>
          <w:sz w:val="24"/>
        </w:rPr>
        <w:tab/>
        <w:t>IAB-MT Recommended Beam Indication MAC CE</w:t>
      </w:r>
      <w:bookmarkEnd w:id="1509"/>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3pt;height:713.95pt" o:ole="">
            <v:imagedata r:id="rId187" o:title=""/>
          </v:shape>
          <o:OLEObject Type="Embed" ProgID="Visio.Drawing.15" ShapeID="_x0000_i1111" DrawAspect="Content" ObjectID="_1762772489"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0" w:name="_Toc146701324"/>
      <w:r w:rsidRPr="0002564C">
        <w:rPr>
          <w:rFonts w:ascii="Arial" w:hAnsi="Arial"/>
          <w:sz w:val="24"/>
        </w:rPr>
        <w:t>6.1.3.63</w:t>
      </w:r>
      <w:r w:rsidRPr="0002564C">
        <w:rPr>
          <w:rFonts w:ascii="Arial" w:hAnsi="Arial"/>
          <w:sz w:val="24"/>
        </w:rPr>
        <w:tab/>
        <w:t>DL TX Power Adjustment and Desired DL TX Power Adjustment MAC CEs</w:t>
      </w:r>
      <w:bookmarkEnd w:id="1510"/>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9.05pt;height:420.55pt" o:ole="">
            <v:imagedata r:id="rId189" o:title=""/>
          </v:shape>
          <o:OLEObject Type="Embed" ProgID="Visio.Drawing.15" ShapeID="_x0000_i1112" DrawAspect="Content" ObjectID="_1762772490"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1" w:name="_Toc146701325"/>
      <w:r w:rsidRPr="0002564C">
        <w:rPr>
          <w:rFonts w:ascii="Arial" w:hAnsi="Arial"/>
          <w:sz w:val="24"/>
        </w:rPr>
        <w:t>6.1.3.64</w:t>
      </w:r>
      <w:r w:rsidRPr="0002564C">
        <w:rPr>
          <w:rFonts w:ascii="Arial" w:hAnsi="Arial"/>
          <w:sz w:val="24"/>
        </w:rPr>
        <w:tab/>
        <w:t>Desired IAB-MT PSD range MAC CE</w:t>
      </w:r>
      <w:bookmarkEnd w:id="1511"/>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9.05pt;height:364.45pt" o:ole="">
            <v:imagedata r:id="rId191" o:title=""/>
          </v:shape>
          <o:OLEObject Type="Embed" ProgID="Visio.Drawing.15" ShapeID="_x0000_i1113" DrawAspect="Content" ObjectID="_1762772491"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2" w:name="_Toc146701326"/>
      <w:r w:rsidRPr="0002564C">
        <w:rPr>
          <w:rFonts w:ascii="Arial" w:hAnsi="Arial"/>
          <w:sz w:val="24"/>
        </w:rPr>
        <w:t>6.1.3.65</w:t>
      </w:r>
      <w:r w:rsidRPr="0002564C">
        <w:rPr>
          <w:rFonts w:ascii="Arial" w:hAnsi="Arial"/>
          <w:sz w:val="24"/>
        </w:rPr>
        <w:tab/>
        <w:t>Timing Case Indication MAC CE</w:t>
      </w:r>
      <w:bookmarkEnd w:id="1512"/>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pt;height:166pt" o:ole="">
            <v:imagedata r:id="rId193" o:title=""/>
          </v:shape>
          <o:OLEObject Type="Embed" ProgID="Visio.Drawing.15" ShapeID="_x0000_i1114" DrawAspect="Content" ObjectID="_1762772492"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13" w:author="Rapp@R2#123bis" w:date="2023-10-25T22:14:00Z"/>
        </w:rPr>
      </w:pPr>
      <w:bookmarkStart w:id="1514" w:name="_Toc146701327"/>
      <w:bookmarkStart w:id="1515" w:name="_Toc52796602"/>
      <w:bookmarkStart w:id="1516" w:name="_Toc52752140"/>
      <w:bookmarkStart w:id="1517" w:name="_Toc46490445"/>
      <w:bookmarkStart w:id="1518" w:name="_Toc37296314"/>
      <w:ins w:id="1519"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20" w:author="Rapp@R2#123bis" w:date="2023-10-25T22:14:00Z"/>
          <w:lang w:eastAsia="x-none"/>
        </w:rPr>
      </w:pPr>
      <w:ins w:id="1521"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22" w:author="Rapp@R2#123bis" w:date="2023-10-25T22:14:00Z"/>
          <w:lang w:eastAsia="ko-KR"/>
        </w:rPr>
      </w:pPr>
      <w:ins w:id="1523"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24"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25" w:author="Rapp@R2#123bis" w:date="2023-10-25T22:14:00Z"/>
        </w:rPr>
      </w:pPr>
      <w:ins w:id="1526"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27" w:author="Huawei-Yulong" w:date="2023-10-26T10:49:00Z">
          <w:r w:rsidRPr="00532470" w:rsidDel="009E63D5">
            <w:delText>[</w:delText>
          </w:r>
        </w:del>
        <w:r w:rsidRPr="00532470">
          <w:rPr>
            <w:i/>
            <w:iCs/>
          </w:rPr>
          <w:t>ltm-CandidateId</w:t>
        </w:r>
        <w:del w:id="1528" w:author="Huawei-Yulong" w:date="2023-10-26T10:49:00Z">
          <w:r w:rsidRPr="00532470" w:rsidDel="009E63D5">
            <w:rPr>
              <w:i/>
              <w:iCs/>
            </w:rPr>
            <w:delText>]</w:delText>
          </w:r>
        </w:del>
      </w:ins>
      <w:ins w:id="1529" w:author="Huawei-Yulong" w:date="2023-10-26T10:49:00Z">
        <w:r w:rsidR="00532470" w:rsidRPr="00532470">
          <w:rPr>
            <w:iCs/>
          </w:rPr>
          <w:t xml:space="preserve"> </w:t>
        </w:r>
        <w:commentRangeStart w:id="1530"/>
        <w:r w:rsidR="00532470" w:rsidRPr="00532470">
          <w:rPr>
            <w:iCs/>
          </w:rPr>
          <w:t>minus 1</w:t>
        </w:r>
        <w:commentRangeEnd w:id="1530"/>
        <w:r w:rsidR="00532470" w:rsidRPr="00532470">
          <w:rPr>
            <w:rStyle w:val="ab"/>
          </w:rPr>
          <w:commentReference w:id="1530"/>
        </w:r>
      </w:ins>
      <w:ins w:id="1531"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32" w:author="Rapp@R2#123bis" w:date="2023-10-25T22:14:00Z"/>
          <w:del w:id="1533" w:author="Huawei-Yulong" w:date="2023-11-23T11:09:00Z"/>
          <w:rFonts w:eastAsia="PMingLiU"/>
          <w:color w:val="FF0000"/>
          <w:lang w:eastAsia="zh-TW"/>
        </w:rPr>
      </w:pPr>
      <w:ins w:id="1534" w:author="Rapp@R2#123bis" w:date="2023-10-25T22:14:00Z">
        <w:del w:id="1535"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36" w:author="Rapp@R2#123bis" w:date="2023-10-25T22:14:00Z"/>
        </w:rPr>
      </w:pPr>
      <w:ins w:id="1537"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38"/>
        <w:r>
          <w:t>FFF,</w:t>
        </w:r>
      </w:ins>
      <w:commentRangeEnd w:id="1538"/>
      <w:r w:rsidR="006C58F9">
        <w:rPr>
          <w:rStyle w:val="ab"/>
        </w:rPr>
        <w:commentReference w:id="1538"/>
      </w:r>
      <w:ins w:id="1539"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40" w:author="Rapp@R2#123bis" w:date="2023-10-25T22:14:00Z"/>
          <w:noProof/>
          <w:lang w:val="fr-FR" w:eastAsia="fr-FR"/>
        </w:rPr>
      </w:pPr>
      <w:ins w:id="1541"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42" w:author="Huawei-Yulong" w:date="2023-11-23T10:57:00Z">
        <w:r w:rsidR="00E27388">
          <w:rPr>
            <w:noProof/>
            <w:lang w:val="fr-FR" w:eastAsia="fr-FR"/>
          </w:rPr>
          <w:t xml:space="preserve">in </w:t>
        </w:r>
        <w:r w:rsidR="00E27388" w:rsidRPr="004B572E">
          <w:rPr>
            <w:i/>
            <w:noProof/>
            <w:lang w:val="fr-FR" w:eastAsia="fr-FR"/>
          </w:rPr>
          <w:t>ltm-DL-OrJointTCI-StateToAddModList</w:t>
        </w:r>
      </w:ins>
      <w:ins w:id="1543" w:author="Huawei-Yulong" w:date="2023-11-23T10:58:00Z">
        <w:r w:rsidR="00E27388">
          <w:rPr>
            <w:noProof/>
            <w:lang w:val="fr-FR" w:eastAsia="fr-FR"/>
          </w:rPr>
          <w:t xml:space="preserve"> </w:t>
        </w:r>
      </w:ins>
      <w:ins w:id="1544" w:author="Rapp@R2#123bis" w:date="2023-10-25T22:14:00Z">
        <w:r w:rsidRPr="00F135F6">
          <w:rPr>
            <w:noProof/>
            <w:lang w:val="fr-FR" w:eastAsia="fr-FR"/>
          </w:rPr>
          <w:t xml:space="preserve">as specified </w:t>
        </w:r>
        <w:commentRangeStart w:id="1545"/>
        <w:r w:rsidRPr="00E27388">
          <w:rPr>
            <w:noProof/>
            <w:highlight w:val="yellow"/>
            <w:lang w:val="fr-FR" w:eastAsia="fr-FR"/>
          </w:rPr>
          <w:t>in</w:t>
        </w:r>
      </w:ins>
      <w:ins w:id="1546" w:author="Huawei-Yulong" w:date="2023-11-23T10:57:00Z">
        <w:r w:rsidR="00E27388" w:rsidRPr="00E27388">
          <w:t xml:space="preserve"> </w:t>
        </w:r>
      </w:ins>
      <w:ins w:id="1547" w:author="Rapp@R2#123bis" w:date="2023-10-25T22:14:00Z">
        <w:r w:rsidRPr="00E27388">
          <w:rPr>
            <w:noProof/>
            <w:highlight w:val="yellow"/>
            <w:lang w:val="fr-FR" w:eastAsia="fr-FR"/>
          </w:rPr>
          <w:t>TS 38.331 [5]</w:t>
        </w:r>
      </w:ins>
      <w:commentRangeEnd w:id="1545"/>
      <w:r w:rsidR="006C58F9" w:rsidRPr="00E27388">
        <w:rPr>
          <w:rStyle w:val="ab"/>
          <w:highlight w:val="yellow"/>
        </w:rPr>
        <w:commentReference w:id="1545"/>
      </w:r>
      <w:ins w:id="1548"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49"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50" w:author="Rapp@R2#123bis" w:date="2023-10-25T22:14:00Z"/>
          <w:noProof/>
          <w:lang w:val="fr-FR" w:eastAsia="fr-FR"/>
        </w:rPr>
      </w:pPr>
      <w:ins w:id="1551"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552"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53"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54"/>
        <w:r w:rsidRPr="00F135F6">
          <w:rPr>
            <w:i/>
            <w:lang w:val="fr-FR" w:eastAsia="fr-FR" w:bidi="ar"/>
          </w:rPr>
          <w:t xml:space="preserve">unifiedTCI-StateType </w:t>
        </w:r>
      </w:ins>
      <w:commentRangeEnd w:id="1554"/>
      <w:r w:rsidR="00A72D27">
        <w:rPr>
          <w:rStyle w:val="ab"/>
        </w:rPr>
        <w:commentReference w:id="1554"/>
      </w:r>
      <w:ins w:id="1555" w:author="Rapp@R2#123bis" w:date="2023-10-25T22:14:00Z">
        <w:r w:rsidRPr="00F135F6">
          <w:rPr>
            <w:lang w:val="fr-FR" w:eastAsia="fr-FR" w:bidi="ar"/>
          </w:rPr>
          <w:t xml:space="preserve">in </w:t>
        </w:r>
        <w:r>
          <w:t xml:space="preserve">the </w:t>
        </w:r>
        <w:del w:id="1556"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557" w:author="Huawei-Yulong" w:date="2023-11-23T11:54:00Z">
          <w:r w:rsidDel="0087718A">
            <w:delText>[</w:delText>
          </w:r>
        </w:del>
        <w:r>
          <w:rPr>
            <w:lang w:eastAsia="ko-KR"/>
          </w:rPr>
          <w:t>8</w:t>
        </w:r>
        <w:del w:id="1558"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59" w:author="Rapp@R2#123bis" w:date="2023-10-25T22:14:00Z"/>
          <w:noProof/>
          <w:lang w:val="fr-FR" w:eastAsia="fr-FR"/>
        </w:rPr>
      </w:pPr>
      <w:ins w:id="1560"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61" w:author="Huawei-Yulong" w:date="2023-11-23T19:03:00Z">
        <w:r w:rsidR="00207F06">
          <w:rPr>
            <w:noProof/>
          </w:rPr>
          <w:t xml:space="preserve"> and</w:t>
        </w:r>
      </w:ins>
      <w:ins w:id="1562" w:author="Rapp@R2#123bis" w:date="2023-10-25T22:14:00Z">
        <w:r>
          <w:rPr>
            <w:noProof/>
          </w:rPr>
          <w:t xml:space="preserve"> PRACH Mask index</w:t>
        </w:r>
        <w:r>
          <w:rPr>
            <w:lang w:eastAsia="ko-KR"/>
          </w:rPr>
          <w:t xml:space="preserve"> field.</w:t>
        </w:r>
      </w:ins>
      <w:ins w:id="1563"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64"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65" w:author="Rapp@R2#123bis" w:date="2023-10-25T22:14:00Z"/>
        </w:rPr>
      </w:pPr>
      <w:ins w:id="1566"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67" w:author="Rapp@R2#123bis" w:date="2023-10-25T22:14:00Z"/>
        </w:rPr>
      </w:pPr>
      <w:ins w:id="1568"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69" w:author="Rapp@R2#123bis" w:date="2023-10-25T22:14:00Z"/>
        </w:rPr>
      </w:pPr>
      <w:ins w:id="1570" w:author="Rapp@R2#123bis" w:date="2023-10-25T22:14:00Z">
        <w:r>
          <w:lastRenderedPageBreak/>
          <w:t>-</w:t>
        </w:r>
        <w:r>
          <w:tab/>
        </w:r>
        <w:commentRangeStart w:id="1571"/>
        <w:r>
          <w:t>SS/PBCH index</w:t>
        </w:r>
      </w:ins>
      <w:commentRangeEnd w:id="1571"/>
      <w:r w:rsidR="006C58F9">
        <w:rPr>
          <w:rStyle w:val="ab"/>
        </w:rPr>
        <w:commentReference w:id="1571"/>
      </w:r>
      <w:ins w:id="1572"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573" w:author="Rapp@R2#123bis" w:date="2023-10-25T22:14:00Z"/>
          <w:noProof/>
          <w:lang w:val="fr-FR" w:eastAsia="fr-FR"/>
        </w:rPr>
      </w:pPr>
      <w:ins w:id="1574"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75" w:author="Rapp@R2#123bis" w:date="2023-10-25T22:14:00Z"/>
          <w:del w:id="1576" w:author="Huawei-Yulong" w:date="2023-11-22T11:52:00Z"/>
          <w:rFonts w:eastAsia="PMingLiU"/>
          <w:color w:val="FF0000"/>
          <w:lang w:eastAsia="zh-TW"/>
        </w:rPr>
      </w:pPr>
      <w:ins w:id="1577" w:author="Rapp@R2#123bis" w:date="2023-10-25T22:14:00Z">
        <w:del w:id="157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79"/>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79"/>
      <w:r w:rsidR="006C58F9">
        <w:rPr>
          <w:rStyle w:val="ab"/>
        </w:rPr>
        <w:commentReference w:id="1579"/>
      </w:r>
      <w:ins w:id="1580" w:author="Rapp@R2#123bis" w:date="2023-10-25T22:14:00Z">
        <w:del w:id="1581"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582"/>
          <w:r w:rsidRPr="00A335D0" w:rsidDel="006C58F9">
            <w:rPr>
              <w:noProof/>
              <w:lang w:val="fr-FR" w:eastAsia="fr-FR"/>
            </w:rPr>
            <w:delText xml:space="preserve"> RACH-based </w:delText>
          </w:r>
        </w:del>
      </w:ins>
      <w:commentRangeEnd w:id="1582"/>
      <w:r w:rsidR="006C58F9">
        <w:rPr>
          <w:rStyle w:val="ab"/>
        </w:rPr>
        <w:commentReference w:id="1582"/>
      </w:r>
      <w:ins w:id="1583" w:author="Rapp@R2#123bis" w:date="2023-10-25T22:14:00Z">
        <w:del w:id="1584"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585" w:author="Rapp@R2#123bis" w:date="2023-10-25T22:14:00Z"/>
          <w:del w:id="1586" w:author="Huawei-Yulong" w:date="2023-11-22T11:52:00Z"/>
          <w:rFonts w:eastAsia="PMingLiU"/>
          <w:color w:val="FF0000"/>
          <w:lang w:eastAsia="zh-TW"/>
        </w:rPr>
      </w:pPr>
      <w:ins w:id="1587" w:author="Rapp@R2#123bis" w:date="2023-10-25T22:14:00Z">
        <w:del w:id="158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589" w:author="Rapp@R2#123bis" w:date="2023-10-25T22:14:00Z"/>
          <w:del w:id="1590" w:author="Huawei-Yulong" w:date="2023-11-22T11:52:00Z"/>
          <w:rFonts w:eastAsia="PMingLiU"/>
          <w:color w:val="FF0000"/>
          <w:lang w:eastAsia="zh-TW"/>
        </w:rPr>
      </w:pPr>
      <w:ins w:id="1591" w:author="Rapp@R2#123bis" w:date="2023-10-25T22:14:00Z">
        <w:del w:id="1592"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593"/>
          <w:r w:rsidDel="006C58F9">
            <w:rPr>
              <w:color w:val="FF0000"/>
            </w:rPr>
            <w:delText xml:space="preserve"> FFS only 4-step CFRA is supported by this MAC CE indicaed CFRA information (or 2-step CFRA also).</w:delText>
          </w:r>
        </w:del>
      </w:ins>
      <w:commentRangeEnd w:id="1593"/>
      <w:r w:rsidR="006C58F9">
        <w:rPr>
          <w:rStyle w:val="ab"/>
        </w:rPr>
        <w:commentReference w:id="1593"/>
      </w:r>
    </w:p>
    <w:p w14:paraId="4622DEA6" w14:textId="161FAD10" w:rsidR="002F0EB7" w:rsidRPr="00CC357C" w:rsidDel="00B43426" w:rsidRDefault="00E33D97" w:rsidP="002F0EB7">
      <w:pPr>
        <w:keepNext/>
        <w:keepLines/>
        <w:spacing w:before="60"/>
        <w:jc w:val="center"/>
        <w:rPr>
          <w:ins w:id="1594" w:author="Rapp@R2#123bis" w:date="2023-10-25T22:14:00Z"/>
          <w:rFonts w:ascii="Arial" w:hAnsi="Arial"/>
          <w:b/>
        </w:rPr>
      </w:pPr>
      <w:commentRangeStart w:id="1595"/>
      <w:commentRangeStart w:id="1596"/>
      <w:commentRangeStart w:id="1597"/>
      <w:ins w:id="1598"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6334" cy="2225233"/>
                      </a:xfrm>
                      <a:prstGeom prst="rect">
                        <a:avLst/>
                      </a:prstGeom>
                    </pic:spPr>
                  </pic:pic>
                </a:graphicData>
              </a:graphic>
            </wp:inline>
          </w:drawing>
        </w:r>
        <w:commentRangeEnd w:id="1595"/>
        <w:r w:rsidR="006A700E">
          <w:rPr>
            <w:rStyle w:val="ab"/>
          </w:rPr>
          <w:commentReference w:id="1595"/>
        </w:r>
      </w:ins>
      <w:commentRangeEnd w:id="1596"/>
      <w:ins w:id="1599" w:author="Huawei-Yulong" w:date="2023-11-23T19:04:00Z">
        <w:r w:rsidR="00207F06">
          <w:rPr>
            <w:rStyle w:val="ab"/>
          </w:rPr>
          <w:commentReference w:id="1596"/>
        </w:r>
      </w:ins>
      <w:commentRangeEnd w:id="1597"/>
      <w:r w:rsidR="00A72D27">
        <w:rPr>
          <w:rStyle w:val="ab"/>
        </w:rPr>
        <w:commentReference w:id="1597"/>
      </w:r>
    </w:p>
    <w:p w14:paraId="7686981E" w14:textId="77777777" w:rsidR="002F0EB7" w:rsidRPr="00B04FC5" w:rsidRDefault="002F0EB7" w:rsidP="002F0EB7">
      <w:pPr>
        <w:keepLines/>
        <w:spacing w:after="240"/>
        <w:jc w:val="center"/>
        <w:rPr>
          <w:ins w:id="1600" w:author="Rapp@R2#123bis" w:date="2023-10-25T22:14:00Z"/>
          <w:rFonts w:ascii="Arial" w:hAnsi="Arial"/>
          <w:b/>
          <w:lang w:eastAsia="ko-KR"/>
        </w:rPr>
      </w:pPr>
      <w:ins w:id="1601"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02" w:author="Rapp@R2#123bis" w:date="2023-10-25T22:14:00Z"/>
        </w:rPr>
      </w:pPr>
      <w:ins w:id="1603"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04" w:author="Rapp@R2#123bis" w:date="2023-10-25T22:14:00Z"/>
          <w:noProof/>
        </w:rPr>
      </w:pPr>
      <w:ins w:id="1605"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1F52CBF0" w:rsidR="002F0EB7" w:rsidRPr="00F135F6" w:rsidRDefault="002F0EB7" w:rsidP="002F0EB7">
      <w:pPr>
        <w:ind w:left="568" w:hanging="284"/>
        <w:rPr>
          <w:ins w:id="1606" w:author="Rapp@R2#123bis" w:date="2023-10-25T22:14:00Z"/>
          <w:noProof/>
          <w:lang w:val="fr-FR" w:eastAsia="fr-FR"/>
        </w:rPr>
      </w:pPr>
      <w:ins w:id="1607" w:author="Rapp@R2#123bis" w:date="2023-10-25T22:14:00Z">
        <w:r w:rsidRPr="00F135F6">
          <w:rPr>
            <w:noProof/>
            <w:lang w:val="fr-FR" w:eastAsia="fr-FR"/>
          </w:rPr>
          <w:t>-</w:t>
        </w:r>
        <w:r w:rsidRPr="00F135F6">
          <w:rPr>
            <w:noProof/>
            <w:lang w:val="fr-FR" w:eastAsia="fr-FR"/>
          </w:rPr>
          <w:tab/>
        </w:r>
        <w:commentRangeStart w:id="1608"/>
        <w:r w:rsidRPr="006F3D08">
          <w:rPr>
            <w:noProof/>
            <w:lang w:val="fr-FR" w:eastAsia="fr-FR"/>
          </w:rPr>
          <w:t>Candidate Cell ID</w:t>
        </w:r>
      </w:ins>
      <w:commentRangeEnd w:id="1608"/>
      <w:r w:rsidR="00452785">
        <w:rPr>
          <w:rStyle w:val="ab"/>
        </w:rPr>
        <w:commentReference w:id="1608"/>
      </w:r>
      <w:ins w:id="1609"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xml:space="preserve">, corresponding to the </w:t>
        </w:r>
      </w:ins>
      <w:ins w:id="1610" w:author="Huawei-Yulong" w:date="2023-11-23T11:57:00Z">
        <w:r w:rsidR="007B5DD6" w:rsidRPr="00532470">
          <w:rPr>
            <w:i/>
            <w:iCs/>
          </w:rPr>
          <w:t>ltm-CandidateId</w:t>
        </w:r>
        <w:r w:rsidR="007B5DD6" w:rsidRPr="00532470">
          <w:rPr>
            <w:iCs/>
          </w:rPr>
          <w:t xml:space="preserve"> minus 1</w:t>
        </w:r>
      </w:ins>
      <w:ins w:id="1611" w:author="Rapp@R2#123bis" w:date="2023-10-25T22:14:00Z">
        <w:del w:id="1612"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13" w:author="Rapp@R2#123bis" w:date="2023-10-25T22:14:00Z"/>
          <w:noProof/>
          <w:lang w:val="fr-FR" w:eastAsia="fr-FR"/>
        </w:rPr>
      </w:pPr>
      <w:ins w:id="1614"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15" w:author="Rapp@R2#123bis" w:date="2023-10-25T22:14:00Z"/>
          <w:noProof/>
          <w:lang w:val="fr-FR" w:eastAsia="fr-FR"/>
        </w:rPr>
      </w:pPr>
      <w:ins w:id="1616"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17" w:author="Rapp@R2#123bis" w:date="2023-10-25T22:14:00Z"/>
          <w:noProof/>
          <w:lang w:val="fr-FR" w:eastAsia="fr-FR"/>
        </w:rPr>
      </w:pPr>
      <w:ins w:id="1618"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19" w:author="Rapp@R2#123bis" w:date="2023-10-25T22:14:00Z"/>
          <w:noProof/>
          <w:lang w:val="fr-FR" w:eastAsia="fr-FR"/>
        </w:rPr>
      </w:pPr>
      <w:ins w:id="1620"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21" w:author="Rapp@R2#123bis" w:date="2023-10-25T22:14:00Z"/>
          <w:rFonts w:ascii="Arial" w:hAnsi="Arial" w:cs="Arial"/>
          <w:b/>
          <w:noProof/>
          <w:lang w:val="fr-FR" w:eastAsia="fr-FR"/>
        </w:rPr>
      </w:pPr>
      <w:ins w:id="1622"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23" w:author="Rapp@R2#123bis" w:date="2023-10-25T22:14:00Z"/>
          <w:rFonts w:ascii="Arial" w:hAnsi="Arial" w:cs="Arial"/>
          <w:b/>
          <w:noProof/>
          <w:lang w:val="fr-FR" w:eastAsia="fr-FR"/>
        </w:rPr>
      </w:pPr>
      <w:ins w:id="1624"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11"/>
      <w:bookmarkEnd w:id="1514"/>
      <w:bookmarkEnd w:id="1515"/>
      <w:bookmarkEnd w:id="1516"/>
      <w:bookmarkEnd w:id="1517"/>
      <w:bookmarkEnd w:id="1518"/>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6.6pt;height:53.2pt" o:ole="">
            <v:imagedata r:id="rId197" o:title=""/>
          </v:shape>
          <o:OLEObject Type="Embed" ProgID="Visio.Drawing.15" ShapeID="_x0000_i1115" DrawAspect="Content" ObjectID="_1762772493" r:id="rId198"/>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25" w:name="_Toc146701328"/>
      <w:bookmarkStart w:id="1626" w:name="_Toc52796603"/>
      <w:bookmarkStart w:id="1627" w:name="_Toc52752141"/>
      <w:bookmarkStart w:id="1628" w:name="_Toc46490446"/>
      <w:bookmarkStart w:id="1629" w:name="_Toc37296315"/>
      <w:bookmarkStart w:id="1630" w:name="_Toc29239900"/>
      <w:r w:rsidRPr="0002564C">
        <w:rPr>
          <w:rFonts w:ascii="Arial" w:hAnsi="Arial"/>
          <w:sz w:val="28"/>
          <w:lang w:eastAsia="ko-KR"/>
        </w:rPr>
        <w:t>6.1.5</w:t>
      </w:r>
      <w:r w:rsidRPr="0002564C">
        <w:rPr>
          <w:rFonts w:ascii="Arial" w:hAnsi="Arial"/>
          <w:sz w:val="28"/>
          <w:lang w:eastAsia="ko-KR"/>
        </w:rPr>
        <w:tab/>
        <w:t>MAC PDU (Random Access Response)</w:t>
      </w:r>
      <w:bookmarkEnd w:id="1625"/>
      <w:bookmarkEnd w:id="1626"/>
      <w:bookmarkEnd w:id="1627"/>
      <w:bookmarkEnd w:id="1628"/>
      <w:bookmarkEnd w:id="1629"/>
      <w:bookmarkEnd w:id="1630"/>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45pt;height:51.95pt" o:ole="">
            <v:imagedata r:id="rId199" o:title=""/>
          </v:shape>
          <o:OLEObject Type="Embed" ProgID="Visio.Drawing.15" ShapeID="_x0000_i1116" DrawAspect="Content" ObjectID="_1762772494" r:id="rId200"/>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45pt;height:51.95pt" o:ole="">
            <v:imagedata r:id="rId201" o:title=""/>
          </v:shape>
          <o:OLEObject Type="Embed" ProgID="Visio.Drawing.15" ShapeID="_x0000_i1117" DrawAspect="Content" ObjectID="_1762772495" r:id="rId202"/>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05pt;height:103.55pt" o:ole="">
            <v:imagedata r:id="rId203" o:title=""/>
          </v:shape>
          <o:OLEObject Type="Embed" ProgID="Visio.Drawing.15" ShapeID="_x0000_i1118" DrawAspect="Content" ObjectID="_1762772496" r:id="rId204"/>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31" w:name="_Toc146701329"/>
      <w:bookmarkStart w:id="1632" w:name="_Toc52796604"/>
      <w:bookmarkStart w:id="1633" w:name="_Toc52752142"/>
      <w:bookmarkStart w:id="1634" w:name="_Toc46490447"/>
      <w:bookmarkStart w:id="1635" w:name="_Toc37296316"/>
      <w:bookmarkStart w:id="1636"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31"/>
      <w:bookmarkEnd w:id="1632"/>
      <w:bookmarkEnd w:id="1633"/>
      <w:bookmarkEnd w:id="1634"/>
      <w:bookmarkEnd w:id="1635"/>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45pt;height:51.95pt" o:ole="">
            <v:imagedata r:id="rId205" o:title=""/>
          </v:shape>
          <o:OLEObject Type="Embed" ProgID="Visio.Drawing.15" ShapeID="_x0000_i1119" DrawAspect="Content" ObjectID="_1762772497" r:id="rId206"/>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45pt;height:51.95pt" o:ole="">
            <v:imagedata r:id="rId207" o:title=""/>
          </v:shape>
          <o:OLEObject Type="Embed" ProgID="Visio.Drawing.15" ShapeID="_x0000_i1120" DrawAspect="Content" ObjectID="_1762772498" r:id="rId208"/>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45pt;height:51.95pt" o:ole="">
            <v:imagedata r:id="rId209" o:title=""/>
          </v:shape>
          <o:OLEObject Type="Embed" ProgID="Visio.Drawing.15" ShapeID="_x0000_i1121" DrawAspect="Content" ObjectID="_1762772499" r:id="rId210"/>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05pt;height:91.75pt" o:ole="">
            <v:imagedata r:id="rId211" o:title=""/>
          </v:shape>
          <o:OLEObject Type="Embed" ProgID="Visio.Drawing.15" ShapeID="_x0000_i1122" DrawAspect="Content" ObjectID="_1762772500" r:id="rId212"/>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05pt;height:91.75pt" o:ole="">
            <v:imagedata r:id="rId213" o:title=""/>
          </v:shape>
          <o:OLEObject Type="Embed" ProgID="Visio.Drawing.15" ShapeID="_x0000_i1123" DrawAspect="Content" ObjectID="_1762772501" r:id="rId214"/>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37" w:name="_Toc146701330"/>
      <w:bookmarkStart w:id="1638" w:name="_Toc52796605"/>
      <w:bookmarkStart w:id="1639" w:name="_Toc52752143"/>
      <w:bookmarkStart w:id="1640" w:name="_Toc46490448"/>
      <w:bookmarkStart w:id="1641" w:name="_Toc37296317"/>
      <w:r w:rsidRPr="0002564C">
        <w:rPr>
          <w:rFonts w:ascii="Arial" w:hAnsi="Arial"/>
          <w:sz w:val="28"/>
          <w:lang w:eastAsia="ko-KR"/>
        </w:rPr>
        <w:t>6.1.6</w:t>
      </w:r>
      <w:r w:rsidRPr="0002564C">
        <w:rPr>
          <w:rFonts w:ascii="Arial" w:hAnsi="Arial"/>
          <w:sz w:val="28"/>
          <w:lang w:eastAsia="ko-KR"/>
        </w:rPr>
        <w:tab/>
        <w:t>MAC PDU (SL-SCH)</w:t>
      </w:r>
      <w:bookmarkEnd w:id="1637"/>
      <w:bookmarkEnd w:id="1638"/>
      <w:bookmarkEnd w:id="1639"/>
      <w:bookmarkEnd w:id="1640"/>
      <w:bookmarkEnd w:id="1641"/>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45pt;height:135.4pt" o:ole="">
            <v:imagedata r:id="rId215" o:title=""/>
          </v:shape>
          <o:OLEObject Type="Embed" ProgID="Visio.Drawing.15" ShapeID="_x0000_i1124" DrawAspect="Content" ObjectID="_1762772502" r:id="rId216"/>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35pt;height:118.85pt" o:ole="">
            <v:imagedata r:id="rId217" o:title=""/>
          </v:shape>
          <o:OLEObject Type="Embed" ProgID="Visio.Drawing.15" ShapeID="_x0000_i1125" DrawAspect="Content" ObjectID="_1762772503" r:id="rId218"/>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42" w:name="_Toc146701331"/>
      <w:bookmarkStart w:id="1643" w:name="_Toc52796606"/>
      <w:bookmarkStart w:id="1644" w:name="_Toc52752144"/>
      <w:bookmarkStart w:id="1645" w:name="_Toc46490449"/>
      <w:bookmarkStart w:id="1646" w:name="_Toc37296318"/>
      <w:r w:rsidRPr="0002564C">
        <w:rPr>
          <w:rFonts w:ascii="Arial" w:hAnsi="Arial"/>
          <w:sz w:val="32"/>
          <w:lang w:eastAsia="ko-KR"/>
        </w:rPr>
        <w:t>6.2</w:t>
      </w:r>
      <w:r w:rsidRPr="0002564C">
        <w:rPr>
          <w:rFonts w:ascii="Arial" w:hAnsi="Arial"/>
          <w:sz w:val="32"/>
          <w:lang w:eastAsia="ko-KR"/>
        </w:rPr>
        <w:tab/>
        <w:t>Formats and parameters</w:t>
      </w:r>
      <w:bookmarkEnd w:id="1636"/>
      <w:bookmarkEnd w:id="1642"/>
      <w:bookmarkEnd w:id="1643"/>
      <w:bookmarkEnd w:id="1644"/>
      <w:bookmarkEnd w:id="1645"/>
      <w:bookmarkEnd w:id="1646"/>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47" w:name="_Toc146701332"/>
      <w:bookmarkStart w:id="1648" w:name="_Toc52796607"/>
      <w:bookmarkStart w:id="1649" w:name="_Toc52752145"/>
      <w:bookmarkStart w:id="1650" w:name="_Toc46490450"/>
      <w:bookmarkStart w:id="1651" w:name="_Toc37296319"/>
      <w:bookmarkStart w:id="1652"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47"/>
      <w:bookmarkEnd w:id="1648"/>
      <w:bookmarkEnd w:id="1649"/>
      <w:bookmarkEnd w:id="1650"/>
      <w:bookmarkEnd w:id="1651"/>
      <w:bookmarkEnd w:id="1652"/>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53" w:name="_Hlk97830562"/>
      <w:r w:rsidRPr="0002564C">
        <w:rPr>
          <w:noProof/>
        </w:rPr>
        <w:t>, 6.2.1-1c</w:t>
      </w:r>
      <w:bookmarkEnd w:id="1653"/>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54" w:author="Rapp@R2#123bis" w:date="2023-10-25T22:15:00Z">
              <w:r w:rsidRPr="0002564C" w:rsidDel="0007632A">
                <w:rPr>
                  <w:rFonts w:ascii="Arial" w:eastAsia="Malgun Gothic" w:hAnsi="Arial" w:cs="Arial"/>
                  <w:sz w:val="18"/>
                  <w:lang w:eastAsia="ko-KR"/>
                </w:rPr>
                <w:delText>226</w:delText>
              </w:r>
            </w:del>
            <w:ins w:id="1655"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56" w:author="Rapp@R2#123bis" w:date="2023-10-25T22:15:00Z">
              <w:r w:rsidRPr="0002564C" w:rsidDel="0007632A">
                <w:rPr>
                  <w:rFonts w:ascii="Arial" w:eastAsia="Malgun Gothic" w:hAnsi="Arial" w:cs="Arial"/>
                  <w:sz w:val="18"/>
                  <w:lang w:eastAsia="ko-KR"/>
                </w:rPr>
                <w:delText>290</w:delText>
              </w:r>
            </w:del>
            <w:ins w:id="1657"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58" w:author="Rapp@R2#123bis" w:date="2023-10-25T22:15:00Z"/>
        </w:trPr>
        <w:tc>
          <w:tcPr>
            <w:tcW w:w="1701" w:type="dxa"/>
          </w:tcPr>
          <w:p w14:paraId="3FCCFDAF" w14:textId="77777777" w:rsidR="0007632A" w:rsidRPr="00E87D15" w:rsidRDefault="0007632A" w:rsidP="00B25FDC">
            <w:pPr>
              <w:pStyle w:val="TAC"/>
              <w:rPr>
                <w:ins w:id="1659" w:author="Rapp@R2#123bis" w:date="2023-10-25T22:15:00Z"/>
                <w:rFonts w:eastAsia="Malgun Gothic"/>
                <w:lang w:eastAsia="ko-KR"/>
              </w:rPr>
            </w:pPr>
            <w:ins w:id="1660"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661" w:author="Rapp@R2#123bis" w:date="2023-10-25T22:15:00Z"/>
                <w:rFonts w:eastAsia="Malgun Gothic"/>
                <w:lang w:eastAsia="ko-KR"/>
              </w:rPr>
            </w:pPr>
            <w:ins w:id="1662"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663" w:author="Rapp@R2#123bis" w:date="2023-10-25T22:15:00Z"/>
              </w:rPr>
            </w:pPr>
            <w:ins w:id="1664"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665" w:author="Rapp@R2#123bis" w:date="2023-10-25T22:15:00Z"/>
        </w:trPr>
        <w:tc>
          <w:tcPr>
            <w:tcW w:w="1701" w:type="dxa"/>
          </w:tcPr>
          <w:p w14:paraId="11B4852A" w14:textId="77777777" w:rsidR="0007632A" w:rsidRPr="00E87D15" w:rsidRDefault="0007632A" w:rsidP="00B25FDC">
            <w:pPr>
              <w:pStyle w:val="TAC"/>
              <w:rPr>
                <w:ins w:id="1666" w:author="Rapp@R2#123bis" w:date="2023-10-25T22:15:00Z"/>
                <w:rFonts w:eastAsia="Malgun Gothic"/>
                <w:lang w:eastAsia="ko-KR"/>
              </w:rPr>
            </w:pPr>
            <w:ins w:id="1667"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668" w:author="Rapp@R2#123bis" w:date="2023-10-25T22:15:00Z"/>
                <w:rFonts w:eastAsia="Malgun Gothic"/>
                <w:lang w:eastAsia="ko-KR"/>
              </w:rPr>
            </w:pPr>
            <w:ins w:id="1669"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670" w:author="Rapp@R2#123bis" w:date="2023-10-25T22:15:00Z"/>
              </w:rPr>
            </w:pPr>
            <w:ins w:id="1671"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672"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672"/>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3" w:name="_Toc146701333"/>
      <w:bookmarkStart w:id="1674" w:name="_Toc52796608"/>
      <w:bookmarkStart w:id="1675" w:name="_Toc52752146"/>
      <w:bookmarkStart w:id="1676" w:name="_Toc46490451"/>
      <w:bookmarkStart w:id="1677" w:name="_Toc37296320"/>
      <w:bookmarkStart w:id="1678"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673"/>
      <w:bookmarkEnd w:id="1674"/>
      <w:bookmarkEnd w:id="1675"/>
      <w:bookmarkEnd w:id="1676"/>
      <w:bookmarkEnd w:id="1677"/>
      <w:bookmarkEnd w:id="1678"/>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79" w:name="_Toc146701334"/>
      <w:bookmarkStart w:id="1680" w:name="_Toc52796609"/>
      <w:bookmarkStart w:id="1681" w:name="_Toc52752147"/>
      <w:bookmarkStart w:id="1682" w:name="_Toc46490452"/>
      <w:bookmarkStart w:id="1683" w:name="_Toc37296321"/>
      <w:bookmarkStart w:id="1684"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679"/>
      <w:bookmarkEnd w:id="1680"/>
      <w:bookmarkEnd w:id="1681"/>
      <w:bookmarkEnd w:id="1682"/>
      <w:bookmarkEnd w:id="1683"/>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5" w:name="_Toc146701335"/>
      <w:bookmarkStart w:id="1686" w:name="_Toc52796610"/>
      <w:bookmarkStart w:id="1687" w:name="_Toc52752148"/>
      <w:bookmarkStart w:id="1688" w:name="_Toc46490453"/>
      <w:bookmarkStart w:id="1689"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684"/>
      <w:bookmarkEnd w:id="1685"/>
      <w:bookmarkEnd w:id="1686"/>
      <w:bookmarkEnd w:id="1687"/>
      <w:bookmarkEnd w:id="1688"/>
      <w:bookmarkEnd w:id="1689"/>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05pt" o:ole="">
            <v:imagedata r:id="rId219" o:title=""/>
          </v:shape>
          <o:OLEObject Type="Embed" ProgID="Visio.Drawing.15" ShapeID="_x0000_i1126" DrawAspect="Content" ObjectID="_1762772504" r:id="rId220"/>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690" w:name="_Toc146701336"/>
      <w:bookmarkStart w:id="1691" w:name="_Toc52796611"/>
      <w:bookmarkStart w:id="1692" w:name="_Toc52752149"/>
      <w:bookmarkStart w:id="1693" w:name="_Toc46490454"/>
      <w:bookmarkStart w:id="1694" w:name="_Toc37296323"/>
      <w:bookmarkStart w:id="1695"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690"/>
      <w:bookmarkEnd w:id="1691"/>
      <w:bookmarkEnd w:id="1692"/>
      <w:bookmarkEnd w:id="1693"/>
      <w:bookmarkEnd w:id="1694"/>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05pt" o:ole="">
            <v:imagedata r:id="rId221" o:title=""/>
          </v:shape>
          <o:OLEObject Type="Embed" ProgID="Visio.Drawing.15" ShapeID="_x0000_i1127" DrawAspect="Content" ObjectID="_1762772505" r:id="rId222"/>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4pt" o:ole="">
            <v:imagedata r:id="rId223" o:title=""/>
          </v:shape>
          <o:OLEObject Type="Embed" ProgID="Visio.Drawing.15" ShapeID="_x0000_i1128" DrawAspect="Content" ObjectID="_1762772506" r:id="rId224"/>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6" w:name="_Toc146701337"/>
      <w:bookmarkStart w:id="1697" w:name="_Toc52796612"/>
      <w:bookmarkStart w:id="1698" w:name="_Toc52752150"/>
      <w:bookmarkStart w:id="1699" w:name="_Toc46490455"/>
      <w:bookmarkStart w:id="1700"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696"/>
      <w:bookmarkEnd w:id="1697"/>
      <w:bookmarkEnd w:id="1698"/>
      <w:bookmarkEnd w:id="1699"/>
      <w:bookmarkEnd w:id="1700"/>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01" w:name="_Toc146701338"/>
      <w:bookmarkStart w:id="1702" w:name="_Toc52796613"/>
      <w:bookmarkStart w:id="1703" w:name="_Toc52752151"/>
      <w:bookmarkStart w:id="1704" w:name="_Toc46490456"/>
      <w:bookmarkStart w:id="1705" w:name="_Toc37296325"/>
      <w:r w:rsidRPr="0002564C">
        <w:rPr>
          <w:rFonts w:ascii="Arial" w:hAnsi="Arial"/>
          <w:sz w:val="36"/>
          <w:lang w:eastAsia="ko-KR"/>
        </w:rPr>
        <w:t>7</w:t>
      </w:r>
      <w:r w:rsidRPr="0002564C">
        <w:rPr>
          <w:rFonts w:ascii="Arial" w:hAnsi="Arial"/>
          <w:sz w:val="36"/>
          <w:lang w:eastAsia="ko-KR"/>
        </w:rPr>
        <w:tab/>
        <w:t>Variables and constants</w:t>
      </w:r>
      <w:bookmarkEnd w:id="1695"/>
      <w:bookmarkEnd w:id="1701"/>
      <w:bookmarkEnd w:id="1702"/>
      <w:bookmarkEnd w:id="1703"/>
      <w:bookmarkEnd w:id="1704"/>
      <w:bookmarkEnd w:id="1705"/>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06" w:name="_Toc146701339"/>
      <w:bookmarkStart w:id="1707" w:name="_Toc52796614"/>
      <w:bookmarkStart w:id="1708" w:name="_Toc52752152"/>
      <w:bookmarkStart w:id="1709" w:name="_Toc46490457"/>
      <w:bookmarkStart w:id="1710" w:name="_Toc37296326"/>
      <w:bookmarkStart w:id="1711" w:name="_Toc29239906"/>
      <w:r w:rsidRPr="0002564C">
        <w:rPr>
          <w:rFonts w:ascii="Arial" w:hAnsi="Arial"/>
          <w:sz w:val="32"/>
          <w:lang w:eastAsia="ko-KR"/>
        </w:rPr>
        <w:t>7.1</w:t>
      </w:r>
      <w:r w:rsidRPr="0002564C">
        <w:rPr>
          <w:rFonts w:ascii="Arial" w:hAnsi="Arial"/>
          <w:sz w:val="32"/>
          <w:lang w:eastAsia="ko-KR"/>
        </w:rPr>
        <w:tab/>
        <w:t>RNTI values</w:t>
      </w:r>
      <w:bookmarkEnd w:id="1706"/>
      <w:bookmarkEnd w:id="1707"/>
      <w:bookmarkEnd w:id="1708"/>
      <w:bookmarkEnd w:id="1709"/>
      <w:bookmarkEnd w:id="1710"/>
      <w:bookmarkEnd w:id="1711"/>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2" w:name="_Toc146701340"/>
      <w:bookmarkStart w:id="1713" w:name="_Toc52796615"/>
      <w:bookmarkStart w:id="1714" w:name="_Toc52752153"/>
      <w:bookmarkStart w:id="1715" w:name="_Toc46490458"/>
      <w:bookmarkStart w:id="1716" w:name="_Toc37296327"/>
      <w:bookmarkStart w:id="1717" w:name="_Toc29239907"/>
      <w:r w:rsidRPr="0002564C">
        <w:rPr>
          <w:rFonts w:ascii="Arial" w:hAnsi="Arial"/>
          <w:sz w:val="32"/>
          <w:lang w:eastAsia="ko-KR"/>
        </w:rPr>
        <w:t>7.2</w:t>
      </w:r>
      <w:r w:rsidRPr="0002564C">
        <w:rPr>
          <w:rFonts w:ascii="Arial" w:hAnsi="Arial"/>
          <w:sz w:val="32"/>
          <w:lang w:eastAsia="ko-KR"/>
        </w:rPr>
        <w:tab/>
        <w:t>Backoff Parameter values</w:t>
      </w:r>
      <w:bookmarkEnd w:id="1712"/>
      <w:bookmarkEnd w:id="1713"/>
      <w:bookmarkEnd w:id="1714"/>
      <w:bookmarkEnd w:id="1715"/>
      <w:bookmarkEnd w:id="1716"/>
      <w:bookmarkEnd w:id="1717"/>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18" w:name="_Toc146701341"/>
      <w:bookmarkStart w:id="1719" w:name="_Toc52796616"/>
      <w:bookmarkStart w:id="1720" w:name="_Toc52752154"/>
      <w:bookmarkStart w:id="1721" w:name="_Toc46490459"/>
      <w:bookmarkStart w:id="1722" w:name="_Toc37296328"/>
      <w:bookmarkStart w:id="1723" w:name="_Toc29239908"/>
      <w:r w:rsidRPr="0002564C">
        <w:rPr>
          <w:rFonts w:ascii="Arial" w:hAnsi="Arial"/>
          <w:sz w:val="32"/>
          <w:lang w:eastAsia="ko-KR"/>
        </w:rPr>
        <w:t>7.3</w:t>
      </w:r>
      <w:r w:rsidRPr="0002564C">
        <w:rPr>
          <w:rFonts w:ascii="Arial" w:hAnsi="Arial"/>
          <w:sz w:val="32"/>
          <w:lang w:eastAsia="ko-KR"/>
        </w:rPr>
        <w:tab/>
        <w:t>DELTA_PREAMBLE values</w:t>
      </w:r>
      <w:bookmarkEnd w:id="1718"/>
      <w:bookmarkEnd w:id="1719"/>
      <w:bookmarkEnd w:id="1720"/>
      <w:bookmarkEnd w:id="1721"/>
      <w:bookmarkEnd w:id="1722"/>
      <w:bookmarkEnd w:id="1723"/>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24" w:name="_Toc146701342"/>
      <w:bookmarkStart w:id="1725" w:name="_Toc52796617"/>
      <w:bookmarkStart w:id="1726" w:name="_Toc52752155"/>
      <w:bookmarkStart w:id="1727" w:name="_Toc46490460"/>
      <w:bookmarkStart w:id="1728" w:name="_Toc37296329"/>
      <w:bookmarkStart w:id="1729"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24"/>
      <w:bookmarkEnd w:id="1725"/>
      <w:bookmarkEnd w:id="1726"/>
      <w:bookmarkEnd w:id="1727"/>
      <w:bookmarkEnd w:id="1728"/>
      <w:bookmarkEnd w:id="1729"/>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Huawei-Yulong" w:date="2023-10-26T10:06:00Z" w:initials="HW">
    <w:p w14:paraId="42A0CD85" w14:textId="1CA0CD2C" w:rsidR="00FD7829" w:rsidRPr="00B25FDC" w:rsidRDefault="00FD7829">
      <w:pPr>
        <w:pStyle w:val="af4"/>
        <w:rPr>
          <w:rFonts w:eastAsia="DengXian"/>
          <w:lang w:eastAsia="zh-CN"/>
        </w:rPr>
      </w:pPr>
      <w:r>
        <w:rPr>
          <w:rStyle w:val="ab"/>
        </w:rPr>
        <w:annotationRef/>
      </w:r>
      <w:r>
        <w:rPr>
          <w:rFonts w:eastAsia="DengXian" w:hint="eastAsia"/>
          <w:lang w:eastAsia="zh-CN"/>
        </w:rPr>
        <w:t>T</w:t>
      </w:r>
      <w:r>
        <w:rPr>
          <w:rFonts w:eastAsia="DengXian"/>
          <w:lang w:eastAsia="zh-CN"/>
        </w:rPr>
        <w:t>o update this when the CR is ready to be agreed.</w:t>
      </w:r>
    </w:p>
  </w:comment>
  <w:comment w:id="106" w:author="Li-Chuan, MTK" w:date="2023-11-29T13:28:00Z" w:initials="MTK">
    <w:p w14:paraId="77F13E9B" w14:textId="07F13538" w:rsidR="008E0723" w:rsidRDefault="008E0723">
      <w:pPr>
        <w:pStyle w:val="af4"/>
      </w:pPr>
      <w:r>
        <w:rPr>
          <w:rStyle w:val="ab"/>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20" w:author="Huawei-Yulong" w:date="2023-10-26T11:05:00Z" w:initials="HW">
    <w:p w14:paraId="78CB4624" w14:textId="52BE33E0" w:rsidR="00FD7829" w:rsidRDefault="00FD7829">
      <w:pPr>
        <w:pStyle w:val="af4"/>
        <w:rPr>
          <w:rFonts w:eastAsia="DengXian"/>
          <w:lang w:eastAsia="zh-CN"/>
        </w:rPr>
      </w:pPr>
      <w:r>
        <w:rPr>
          <w:rStyle w:val="ab"/>
        </w:rPr>
        <w:annotationRef/>
      </w:r>
      <w:r w:rsidRPr="00A110D9">
        <w:rPr>
          <w:rFonts w:eastAsia="DengXian" w:hint="eastAsia"/>
          <w:highlight w:val="yellow"/>
          <w:lang w:eastAsia="zh-CN"/>
        </w:rPr>
        <w:t>C</w:t>
      </w:r>
      <w:r w:rsidRPr="00A110D9">
        <w:rPr>
          <w:rFonts w:eastAsia="DengXian"/>
          <w:highlight w:val="yellow"/>
          <w:lang w:eastAsia="zh-CN"/>
        </w:rPr>
        <w:t>ompanies’s view are welcome on whether we add those parameter in the list here.</w:t>
      </w:r>
      <w:r>
        <w:rPr>
          <w:rFonts w:eastAsia="DengXian"/>
          <w:lang w:eastAsia="zh-CN"/>
        </w:rPr>
        <w:t xml:space="preserve"> Rapporteur tends to not add those details.</w:t>
      </w:r>
    </w:p>
    <w:p w14:paraId="712E91CE" w14:textId="77777777" w:rsidR="00FD7829" w:rsidRDefault="00FD7829">
      <w:pPr>
        <w:pStyle w:val="af4"/>
        <w:rPr>
          <w:rFonts w:eastAsia="DengXian"/>
          <w:lang w:eastAsia="zh-CN"/>
        </w:rPr>
      </w:pPr>
    </w:p>
    <w:p w14:paraId="7D27F5C5" w14:textId="502309EB" w:rsidR="00FD7829" w:rsidRDefault="00FD7829">
      <w:pPr>
        <w:pStyle w:val="af4"/>
        <w:rPr>
          <w:rFonts w:eastAsia="DengXian"/>
          <w:lang w:eastAsia="zh-CN"/>
        </w:rPr>
      </w:pPr>
      <w:r w:rsidRPr="00A110D9">
        <w:rPr>
          <w:rFonts w:eastAsia="DengXian"/>
          <w:lang w:eastAsia="zh-CN"/>
        </w:rPr>
        <w:t>EarlyUL-SyncConfig ::=</w:t>
      </w:r>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af4"/>
        <w:rPr>
          <w:rFonts w:eastAsia="DengXian"/>
          <w:lang w:eastAsia="zh-CN"/>
        </w:rPr>
      </w:pPr>
    </w:p>
    <w:p w14:paraId="1CBA0572" w14:textId="7EBA9BF8" w:rsidR="00FD7829" w:rsidRPr="00A110D9" w:rsidRDefault="00FD7829">
      <w:pPr>
        <w:pStyle w:val="af4"/>
        <w:rPr>
          <w:rFonts w:eastAsia="DengXian"/>
          <w:lang w:eastAsia="zh-CN"/>
        </w:rPr>
      </w:pPr>
      <w:r>
        <w:t>RACH-ConfigGeneric ::=</w:t>
      </w:r>
    </w:p>
  </w:comment>
  <w:comment w:id="321" w:author="Li-Chuan, MTK" w:date="2023-11-29T11:32:00Z" w:initials="MTK">
    <w:p w14:paraId="73BCD5CA" w14:textId="01D056EF" w:rsidR="00B1741B" w:rsidRDefault="00B1741B">
      <w:pPr>
        <w:pStyle w:val="af4"/>
      </w:pPr>
      <w:r>
        <w:rPr>
          <w:rStyle w:val="ab"/>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2" w:author="CATT" w:date="2023-11-29T13:53:00Z" w:initials="CATT">
    <w:p w14:paraId="5D5C3556" w14:textId="3128BF2D" w:rsidR="004B2D15" w:rsidRDefault="004B2D15">
      <w:pPr>
        <w:pStyle w:val="af4"/>
        <w:rPr>
          <w:rFonts w:hint="eastAsia"/>
          <w:lang w:eastAsia="zh-CN"/>
        </w:rPr>
      </w:pPr>
      <w:r>
        <w:rPr>
          <w:rStyle w:val="ab"/>
        </w:rPr>
        <w:annotationRef/>
      </w:r>
      <w:r>
        <w:rPr>
          <w:lang w:eastAsia="zh-CN"/>
        </w:rPr>
        <w:t>A</w:t>
      </w:r>
      <w:r>
        <w:rPr>
          <w:rFonts w:hint="eastAsia"/>
          <w:lang w:eastAsia="zh-CN"/>
        </w:rPr>
        <w:t>gree with rapp to not list those details here</w:t>
      </w:r>
    </w:p>
  </w:comment>
  <w:comment w:id="338" w:author="Huawei-Yulong" w:date="2023-10-26T10:52:00Z" w:initials="HW">
    <w:p w14:paraId="7F652259" w14:textId="47F2C072" w:rsidR="00FD7829" w:rsidRDefault="00FD7829">
      <w:pPr>
        <w:pStyle w:val="af4"/>
        <w:rPr>
          <w:rFonts w:eastAsia="DengXian"/>
          <w:lang w:eastAsia="zh-CN"/>
        </w:rPr>
      </w:pPr>
      <w:r>
        <w:rPr>
          <w:rStyle w:val="ab"/>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FD7829" w:rsidRPr="004C4B52" w:rsidRDefault="00FD7829">
      <w:pPr>
        <w:pStyle w:val="af4"/>
        <w:rPr>
          <w:rFonts w:eastAsia="DengXian"/>
          <w:lang w:eastAsia="zh-CN"/>
        </w:rPr>
      </w:pPr>
      <w:r>
        <w:rPr>
          <w:rFonts w:eastAsia="DengXian"/>
          <w:lang w:eastAsia="zh-CN"/>
        </w:rPr>
        <w:t xml:space="preserve"> </w:t>
      </w:r>
    </w:p>
  </w:comment>
  <w:comment w:id="364" w:author="Huawei-Yulong" w:date="2023-10-26T11:08:00Z" w:initials="HW">
    <w:p w14:paraId="16405010" w14:textId="6E757D23" w:rsidR="00FD7829" w:rsidRDefault="00FD7829">
      <w:pPr>
        <w:pStyle w:val="af4"/>
        <w:rPr>
          <w:rFonts w:eastAsia="DengXian"/>
          <w:lang w:eastAsia="zh-CN"/>
        </w:rPr>
      </w:pPr>
      <w:r>
        <w:rPr>
          <w:rStyle w:val="ab"/>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SCell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ra-PreambleIndex different from 0b000000.</w:t>
      </w:r>
      <w:r>
        <w:rPr>
          <w:rFonts w:eastAsia="DengXian"/>
          <w:lang w:eastAsia="zh-CN"/>
        </w:rPr>
        <w:t>” I guess PDCCH order to SCell and LTM candidate cell are the only cases where RACH is not on current SpCell.</w:t>
      </w:r>
    </w:p>
    <w:p w14:paraId="002DC90A" w14:textId="73069D23" w:rsidR="00FD7829" w:rsidRDefault="00FD7829">
      <w:pPr>
        <w:pStyle w:val="af4"/>
        <w:rPr>
          <w:rFonts w:eastAsia="DengXian"/>
          <w:lang w:eastAsia="zh-CN"/>
        </w:rPr>
      </w:pPr>
    </w:p>
    <w:p w14:paraId="5FC73256" w14:textId="31320277" w:rsidR="00FD7829" w:rsidRDefault="00FD7829">
      <w:pPr>
        <w:pStyle w:val="af4"/>
        <w:rPr>
          <w:rFonts w:eastAsia="DengXian"/>
          <w:lang w:eastAsia="zh-CN"/>
        </w:rPr>
      </w:pPr>
      <w:r>
        <w:rPr>
          <w:rFonts w:eastAsia="DengXian"/>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FD7829" w:rsidRDefault="00FD7829">
      <w:pPr>
        <w:pStyle w:val="af4"/>
        <w:rPr>
          <w:rFonts w:eastAsia="DengXian"/>
          <w:lang w:eastAsia="zh-CN"/>
        </w:rPr>
      </w:pPr>
    </w:p>
    <w:p w14:paraId="2B8A087B" w14:textId="2A400CFD" w:rsidR="00FD7829" w:rsidRPr="00131876" w:rsidRDefault="00FD7829">
      <w:pPr>
        <w:pStyle w:val="af4"/>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365" w:author="Li-Chuan, MTK" w:date="2023-11-29T11:35:00Z" w:initials="MTK">
    <w:p w14:paraId="70DA1327" w14:textId="2DA0965C" w:rsidR="00A72D27" w:rsidRDefault="00A72D27">
      <w:pPr>
        <w:pStyle w:val="af4"/>
      </w:pPr>
      <w:r>
        <w:rPr>
          <w:rStyle w:val="ab"/>
        </w:rPr>
        <w:annotationRef/>
      </w:r>
      <w:r>
        <w:t>We can leave it to PHY</w:t>
      </w:r>
    </w:p>
  </w:comment>
  <w:comment w:id="366" w:author="CATT" w:date="2023-11-29T13:54:00Z" w:initials="CATT">
    <w:p w14:paraId="24F577E0" w14:textId="74CD6C71" w:rsidR="002350EF" w:rsidRPr="002350EF" w:rsidRDefault="002350EF">
      <w:pPr>
        <w:pStyle w:val="af4"/>
        <w:rPr>
          <w:rFonts w:eastAsiaTheme="minorEastAsia" w:hint="eastAsia"/>
          <w:lang w:eastAsia="zh-CN"/>
        </w:rPr>
      </w:pPr>
      <w:r>
        <w:rPr>
          <w:rStyle w:val="ab"/>
        </w:rPr>
        <w:annotationRef/>
      </w:r>
      <w:r>
        <w:rPr>
          <w:lang w:eastAsia="zh-CN"/>
        </w:rPr>
        <w:t>A</w:t>
      </w:r>
      <w:r>
        <w:rPr>
          <w:rFonts w:hint="eastAsia"/>
          <w:lang w:eastAsia="zh-CN"/>
        </w:rPr>
        <w:t>gree to leave it to PHY</w:t>
      </w:r>
    </w:p>
  </w:comment>
  <w:comment w:id="371" w:author="Huawei-Yulong" w:date="2023-11-22T11:53:00Z" w:initials="HW">
    <w:p w14:paraId="62E5A1B1" w14:textId="663380F8" w:rsidR="00FD7829" w:rsidRDefault="00FD7829">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77" w:author="Huawei-Yulong" w:date="2023-11-22T11:54:00Z" w:initials="HW">
    <w:p w14:paraId="2F411C87" w14:textId="3C78A5ED" w:rsidR="00FD7829" w:rsidRDefault="00FD7829">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09" w:author="Huawei-Yulong" w:date="2023-11-22T11:55:00Z" w:initials="HW">
    <w:p w14:paraId="5D49A9BF" w14:textId="245FB34B" w:rsidR="00FD7829" w:rsidRDefault="00FD7829">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424" w:author="Huawei-Yulong" w:date="2023-10-26T10:03:00Z" w:initials="HW">
    <w:p w14:paraId="4A6ED94E" w14:textId="77777777" w:rsidR="00FD7829" w:rsidRDefault="00FD7829">
      <w:pPr>
        <w:pStyle w:val="af4"/>
        <w:rPr>
          <w:rFonts w:eastAsia="DengXian"/>
          <w:lang w:eastAsia="zh-CN"/>
        </w:rPr>
      </w:pPr>
      <w:r>
        <w:rPr>
          <w:rStyle w:val="ab"/>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FD7829" w:rsidRPr="00F75BC4" w:rsidRDefault="00FD7829">
      <w:pPr>
        <w:pStyle w:val="af4"/>
        <w:rPr>
          <w:rFonts w:eastAsia="DengXian"/>
          <w:lang w:eastAsia="zh-CN"/>
        </w:rPr>
      </w:pPr>
      <w:r>
        <w:rPr>
          <w:rFonts w:eastAsia="DengXian"/>
          <w:lang w:eastAsia="zh-CN"/>
        </w:rPr>
        <w:t>Companies please check.</w:t>
      </w:r>
    </w:p>
  </w:comment>
  <w:comment w:id="425" w:author="CATT" w:date="2023-11-29T13:57:00Z" w:initials="CATT">
    <w:p w14:paraId="410828C9" w14:textId="3C3DAFD9" w:rsidR="00C81B69" w:rsidRPr="00C81B69" w:rsidRDefault="00C81B69">
      <w:pPr>
        <w:pStyle w:val="af4"/>
        <w:rPr>
          <w:rFonts w:eastAsiaTheme="minorEastAsia" w:hint="eastAsia"/>
          <w:lang w:eastAsia="zh-CN"/>
        </w:rPr>
      </w:pPr>
      <w:r>
        <w:rPr>
          <w:rStyle w:val="ab"/>
        </w:rPr>
        <w:annotationRef/>
      </w:r>
      <w:r>
        <w:rPr>
          <w:lang w:eastAsia="zh-CN"/>
        </w:rPr>
        <w:t>N</w:t>
      </w:r>
      <w:r>
        <w:rPr>
          <w:rFonts w:hint="eastAsia"/>
          <w:lang w:eastAsia="zh-CN"/>
        </w:rPr>
        <w:t xml:space="preserve">o need to remove it.as UE does not receive RAR for early </w:t>
      </w:r>
      <w:r w:rsidR="005A4F8A">
        <w:rPr>
          <w:rFonts w:hint="eastAsia"/>
          <w:lang w:eastAsia="zh-CN"/>
        </w:rPr>
        <w:t>RACH</w:t>
      </w:r>
      <w:r>
        <w:rPr>
          <w:rFonts w:hint="eastAsia"/>
          <w:lang w:eastAsia="zh-CN"/>
        </w:rPr>
        <w:t>.</w:t>
      </w:r>
    </w:p>
  </w:comment>
  <w:comment w:id="463" w:author="CATT" w:date="2023-11-29T14:00:00Z" w:initials="CATT">
    <w:p w14:paraId="531F4C9F" w14:textId="31AA42BC" w:rsidR="00E96985" w:rsidRPr="00E96985" w:rsidRDefault="00E96985">
      <w:pPr>
        <w:pStyle w:val="af4"/>
        <w:rPr>
          <w:rFonts w:eastAsiaTheme="minorEastAsia" w:hint="eastAsia"/>
          <w:lang w:eastAsia="zh-CN"/>
        </w:rPr>
      </w:pPr>
      <w:r>
        <w:rPr>
          <w:rStyle w:val="ab"/>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bookmarkStart w:id="464" w:name="_GoBack"/>
      <w:bookmarkEnd w:id="464"/>
    </w:p>
  </w:comment>
  <w:comment w:id="466" w:author="Huawei-Yulong" w:date="2023-11-22T11:44:00Z" w:initials="HW">
    <w:p w14:paraId="076DBEBC" w14:textId="27DAA456" w:rsidR="00FD7829" w:rsidRDefault="00FD7829">
      <w:pPr>
        <w:pStyle w:val="af4"/>
      </w:pPr>
      <w:r>
        <w:rPr>
          <w:rStyle w:val="ab"/>
        </w:rPr>
        <w:annotationRef/>
      </w:r>
      <w:r w:rsidRPr="00AF5822">
        <w:t></w:t>
      </w:r>
      <w:r w:rsidRPr="00AF5822">
        <w:tab/>
        <w:t>R2 assumes that the exact time the UE performs TA measurement is up to UE impl (no need to specify in R2 TS)</w:t>
      </w:r>
    </w:p>
  </w:comment>
  <w:comment w:id="682" w:author="Huawei-Yulong" w:date="2023-11-22T11:49:00Z" w:initials="HW">
    <w:p w14:paraId="229072C3" w14:textId="222DD1C2" w:rsidR="00FD7829" w:rsidRDefault="00FD7829">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709" w:author="Huawei-Yulong" w:date="2023-10-26T11:00:00Z" w:initials="HW">
    <w:p w14:paraId="5802502A" w14:textId="269250F5" w:rsidR="00FD7829" w:rsidRPr="0024387A" w:rsidRDefault="00FD7829">
      <w:pPr>
        <w:pStyle w:val="af4"/>
        <w:rPr>
          <w:rFonts w:eastAsia="DengXian"/>
          <w:lang w:eastAsia="zh-CN"/>
        </w:rPr>
      </w:pPr>
      <w:r>
        <w:rPr>
          <w:rStyle w:val="ab"/>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cg-LTM-RetransmissionTimer</w:t>
      </w:r>
      <w:r>
        <w:rPr>
          <w:rFonts w:eastAsia="DengXian"/>
          <w:lang w:eastAsia="zh-CN"/>
        </w:rPr>
        <w:t xml:space="preserve"> is sufficient to add here.</w:t>
      </w:r>
    </w:p>
  </w:comment>
  <w:comment w:id="710" w:author="Li-Chuan, MTK" w:date="2023-11-29T11:36:00Z" w:initials="MTK">
    <w:p w14:paraId="59419223" w14:textId="4273635B" w:rsidR="00A72D27" w:rsidRDefault="00A72D27">
      <w:pPr>
        <w:pStyle w:val="af4"/>
      </w:pPr>
      <w:r>
        <w:rPr>
          <w:rStyle w:val="ab"/>
        </w:rPr>
        <w:annotationRef/>
      </w:r>
      <w:r>
        <w:t>Agree with CR rapporteur.</w:t>
      </w:r>
    </w:p>
  </w:comment>
  <w:comment w:id="777" w:author="Huawei-Yulong" w:date="2023-11-22T11:50:00Z" w:initials="HW">
    <w:p w14:paraId="71F5954D" w14:textId="72BB5630" w:rsidR="00FD7829" w:rsidRDefault="00FD7829">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969" w:author="Huawei-Yulong" w:date="2023-11-22T11:45:00Z" w:initials="HW">
    <w:p w14:paraId="1E1966C7" w14:textId="22ACE2F4" w:rsidR="00FD7829" w:rsidRDefault="00FD7829">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73" w:author="Huawei-Yulong" w:date="2023-11-22T11:44:00Z" w:initials="HW">
    <w:p w14:paraId="53EC2A31" w14:textId="6F466A96" w:rsidR="00FD7829" w:rsidRDefault="00FD7829">
      <w:pPr>
        <w:pStyle w:val="af4"/>
      </w:pPr>
      <w:r>
        <w:rPr>
          <w:rStyle w:val="ab"/>
        </w:rPr>
        <w:annotationRef/>
      </w:r>
      <w:r w:rsidRPr="00AF5822">
        <w:t></w:t>
      </w:r>
      <w:r w:rsidRPr="00AF5822">
        <w:tab/>
        <w:t>The UE performs TA measurements for candidate cell(s) after configured by RRC</w:t>
      </w:r>
    </w:p>
  </w:comment>
  <w:comment w:id="985" w:author="Huawei-Yulong" w:date="2023-11-23T19:15:00Z" w:initials="HW">
    <w:p w14:paraId="1B916232" w14:textId="797B6039" w:rsidR="00875C57" w:rsidRPr="00875C57" w:rsidRDefault="00875C57">
      <w:pPr>
        <w:pStyle w:val="af4"/>
        <w:rPr>
          <w:rFonts w:eastAsia="DengXian"/>
          <w:lang w:eastAsia="zh-CN"/>
        </w:rPr>
      </w:pPr>
      <w:r>
        <w:rPr>
          <w:rStyle w:val="ab"/>
        </w:rPr>
        <w:annotationRef/>
      </w:r>
      <w:r>
        <w:rPr>
          <w:rFonts w:eastAsia="DengXian"/>
          <w:lang w:eastAsia="zh-CN"/>
        </w:rPr>
        <w:t>I understand we agree the filed is mandatory. Rapporteur prefer to keep this: for readability and just in case R1/2 revert the agreement.</w:t>
      </w:r>
    </w:p>
  </w:comment>
  <w:comment w:id="1001" w:author="Huawei-Yulong" w:date="2023-10-26T11:19:00Z" w:initials="HW">
    <w:p w14:paraId="0EA7289E" w14:textId="4000E0C0" w:rsidR="00FD7829" w:rsidRDefault="00FD7829" w:rsidP="00271D61">
      <w:pPr>
        <w:pStyle w:val="af4"/>
      </w:pPr>
      <w:r>
        <w:rPr>
          <w:rStyle w:val="ab"/>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FD7829" w:rsidRPr="001668A3" w:rsidRDefault="00FD7829">
      <w:pPr>
        <w:pStyle w:val="af4"/>
        <w:rPr>
          <w:rFonts w:eastAsia="DengXian"/>
          <w:lang w:eastAsia="zh-CN"/>
        </w:rPr>
      </w:pPr>
    </w:p>
  </w:comment>
  <w:comment w:id="1366" w:author="Huawei-Yulong" w:date="2023-11-22T15:17:00Z" w:initials="HW">
    <w:p w14:paraId="1301A42D" w14:textId="77777777" w:rsidR="00FD7829" w:rsidRDefault="00FD7829"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FD7829" w:rsidRDefault="00FD7829"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68" w:name="_Hlk151009134"/>
      <w:r>
        <w:t>it is not clear how the activation/deactivation of semi-persistent PUCCH report for LTM CSI reporting can be supported</w:t>
      </w:r>
      <w:bookmarkEnd w:id="1368"/>
      <w:r>
        <w:t>.</w:t>
      </w:r>
    </w:p>
    <w:p w14:paraId="5437AC1D" w14:textId="77777777" w:rsidR="00FD7829" w:rsidRDefault="00FD7829"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ab"/>
          <w:kern w:val="2"/>
          <w:sz w:val="21"/>
          <w:szCs w:val="21"/>
        </w:rPr>
        <w:annotationRef/>
      </w:r>
    </w:p>
  </w:comment>
  <w:comment w:id="1367" w:author="Huawei-Yulong" w:date="2023-11-22T15:22:00Z" w:initials="HW">
    <w:p w14:paraId="0D9A91FA" w14:textId="713DA56D" w:rsidR="00FD7829" w:rsidRDefault="00FD7829">
      <w:pPr>
        <w:pStyle w:val="af4"/>
        <w:rPr>
          <w:rFonts w:eastAsia="DengXian"/>
          <w:lang w:eastAsia="zh-CN"/>
        </w:rPr>
      </w:pPr>
      <w:r>
        <w:rPr>
          <w:rStyle w:val="ab"/>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FD7829" w:rsidRDefault="00FD7829">
      <w:pPr>
        <w:pStyle w:val="af4"/>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[Prefered by rapp]</w:t>
      </w:r>
    </w:p>
    <w:p w14:paraId="04D38C08" w14:textId="480D652A" w:rsidR="00FD7829" w:rsidRDefault="00FD7829">
      <w:pPr>
        <w:pStyle w:val="af4"/>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FD7829" w:rsidRDefault="00FD7829">
      <w:pPr>
        <w:pStyle w:val="af4"/>
        <w:rPr>
          <w:rFonts w:eastAsia="DengXian"/>
          <w:lang w:eastAsia="zh-CN"/>
        </w:rPr>
      </w:pPr>
      <w:r w:rsidRPr="000A0F4D">
        <w:rPr>
          <w:rFonts w:eastAsia="DengXian"/>
          <w:b/>
          <w:lang w:eastAsia="zh-CN"/>
        </w:rPr>
        <w:t>Opiton 3</w:t>
      </w:r>
      <w:r>
        <w:rPr>
          <w:rFonts w:eastAsia="DengXian"/>
          <w:lang w:eastAsia="zh-CN"/>
        </w:rPr>
        <w:t>: We discuss this in next meeting.</w:t>
      </w:r>
    </w:p>
    <w:p w14:paraId="4266C825" w14:textId="77777777" w:rsidR="00FD7829" w:rsidRDefault="00FD7829">
      <w:pPr>
        <w:pStyle w:val="af4"/>
        <w:rPr>
          <w:rFonts w:eastAsia="DengXian"/>
          <w:lang w:eastAsia="zh-CN"/>
        </w:rPr>
      </w:pPr>
    </w:p>
    <w:p w14:paraId="089366A1" w14:textId="708233CA" w:rsidR="00FD7829" w:rsidRPr="00077DA0" w:rsidRDefault="00FD7829">
      <w:pPr>
        <w:pStyle w:val="af4"/>
        <w:rPr>
          <w:rFonts w:eastAsia="DengXian"/>
          <w:b/>
          <w:lang w:eastAsia="zh-CN"/>
        </w:rPr>
      </w:pPr>
      <w:r w:rsidRPr="00077DA0">
        <w:rPr>
          <w:rFonts w:eastAsia="DengXian"/>
          <w:b/>
          <w:highlight w:val="yellow"/>
          <w:lang w:eastAsia="zh-CN"/>
        </w:rPr>
        <w:t>Companies view are welcome before implementing any.</w:t>
      </w:r>
    </w:p>
  </w:comment>
  <w:comment w:id="1530" w:author="Huawei-Yulong" w:date="2023-10-26T10:49:00Z" w:initials="HW">
    <w:p w14:paraId="12BD89C1" w14:textId="11964C02" w:rsidR="00FD7829" w:rsidRPr="009E63D5" w:rsidRDefault="00FD7829" w:rsidP="00532470">
      <w:pPr>
        <w:pStyle w:val="af4"/>
        <w:rPr>
          <w:rFonts w:eastAsia="DengXian"/>
          <w:lang w:eastAsia="zh-CN"/>
        </w:rPr>
      </w:pPr>
      <w:r>
        <w:rPr>
          <w:rStyle w:val="ab"/>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38" w:author="Huawei-Yulong" w:date="2023-11-22T11:54:00Z" w:initials="HW">
    <w:p w14:paraId="5165DB7F" w14:textId="6B6D1C0D" w:rsidR="00FD7829" w:rsidRDefault="00FD7829">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545" w:author="Huawei-Yulong" w:date="2023-11-22T11:51:00Z" w:initials="HW">
    <w:p w14:paraId="57C65B40" w14:textId="146C1ECF" w:rsidR="00FD7829" w:rsidRPr="00E27388" w:rsidRDefault="00FD7829">
      <w:pPr>
        <w:pStyle w:val="af4"/>
        <w:rPr>
          <w:rFonts w:eastAsia="DengXian"/>
          <w:lang w:eastAsia="zh-CN"/>
        </w:rPr>
      </w:pPr>
      <w:r>
        <w:rPr>
          <w:rStyle w:val="ab"/>
        </w:rPr>
        <w:annotationRef/>
      </w:r>
      <w:r>
        <w:rPr>
          <w:rFonts w:eastAsia="DengXian" w:hint="eastAsia"/>
          <w:lang w:eastAsia="zh-CN"/>
        </w:rPr>
        <w:t>R</w:t>
      </w:r>
      <w:r>
        <w:rPr>
          <w:rFonts w:eastAsia="DengXian"/>
          <w:lang w:eastAsia="zh-CN"/>
        </w:rPr>
        <w:t xml:space="preserve">AN2 agreement: </w:t>
      </w:r>
    </w:p>
    <w:p w14:paraId="1B345217" w14:textId="6FA77A3E" w:rsidR="00FD7829" w:rsidRDefault="00FD7829">
      <w:pPr>
        <w:pStyle w:val="af4"/>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af4"/>
      </w:pPr>
      <w:r>
        <w:t>RAN1 agreement</w:t>
      </w:r>
    </w:p>
    <w:p w14:paraId="180547B4" w14:textId="4CCA137B" w:rsidR="00FD7829" w:rsidRDefault="00FD7829">
      <w:pPr>
        <w:pStyle w:val="af4"/>
      </w:pPr>
      <w:r w:rsidRPr="00E27388">
        <w:t></w:t>
      </w:r>
      <w:r w:rsidRPr="00E27388">
        <w:tab/>
        <w:t>The TCI state indicated in the cell switch command is associated with LTM TCI state pool of the target cell, i.e. configured under LTM-Candidate-r18.</w:t>
      </w:r>
    </w:p>
  </w:comment>
  <w:comment w:id="1554" w:author="Li-Chuan, MTK" w:date="2023-11-29T11:40:00Z" w:initials="MTK">
    <w:p w14:paraId="24147E69" w14:textId="569BF389" w:rsidR="00A72D27" w:rsidRDefault="00A72D27">
      <w:pPr>
        <w:pStyle w:val="af4"/>
      </w:pPr>
      <w:r>
        <w:rPr>
          <w:rStyle w:val="ab"/>
        </w:rPr>
        <w:annotationRef/>
      </w:r>
      <w:r>
        <w:t xml:space="preserve">We wonder if we can rely on RRC, or we </w:t>
      </w:r>
      <w:r w:rsidR="00A55295">
        <w:t xml:space="preserve">should </w:t>
      </w:r>
      <w:r>
        <w:t xml:space="preserve">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71" w:author="Huawei-Yulong" w:date="2023-11-22T11:52:00Z" w:initials="HW">
    <w:p w14:paraId="7A82E16E" w14:textId="10F38CD8" w:rsidR="00FD7829" w:rsidRDefault="00FD7829">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79" w:author="Huawei-Yulong" w:date="2023-11-22T11:52:00Z" w:initials="HW">
    <w:p w14:paraId="61BB73D8" w14:textId="36DB7B72" w:rsidR="00FD7829" w:rsidRDefault="00FD7829">
      <w:pPr>
        <w:pStyle w:val="af4"/>
      </w:pPr>
      <w:r>
        <w:rPr>
          <w:rStyle w:val="ab"/>
        </w:rPr>
        <w:annotationRef/>
      </w:r>
      <w:r w:rsidRPr="006C58F9">
        <w:t></w:t>
      </w:r>
      <w:r w:rsidRPr="006C58F9">
        <w:tab/>
        <w:t>RAN2 will design that the TCI state ID field is mandatory present.</w:t>
      </w:r>
    </w:p>
  </w:comment>
  <w:comment w:id="1582" w:author="Huawei-Yulong" w:date="2023-11-22T11:52:00Z" w:initials="HW">
    <w:p w14:paraId="7C628B58" w14:textId="77777777" w:rsidR="00FD7829" w:rsidRDefault="00FD7829"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FD7829" w:rsidRDefault="00FD7829" w:rsidP="006C58F9">
      <w:pPr>
        <w:pStyle w:val="af4"/>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af4"/>
      </w:pPr>
      <w:r>
        <w:t></w:t>
      </w:r>
      <w:r>
        <w:tab/>
        <w:t>For CBRA, UE selects a beam based on RSRP and ignores indicated beam in CBRA. [No further spec impact]</w:t>
      </w:r>
    </w:p>
  </w:comment>
  <w:comment w:id="1593" w:author="Huawei-Yulong" w:date="2023-11-22T11:54:00Z" w:initials="HW">
    <w:p w14:paraId="6F09FCA3" w14:textId="5109D403" w:rsidR="00FD7829" w:rsidRDefault="00FD7829">
      <w:pPr>
        <w:pStyle w:val="af4"/>
      </w:pPr>
      <w:r>
        <w:rPr>
          <w:rStyle w:val="ab"/>
        </w:rPr>
        <w:annotationRef/>
      </w:r>
      <w:r w:rsidRPr="006C58F9">
        <w:t></w:t>
      </w:r>
      <w:r w:rsidRPr="006C58F9">
        <w:tab/>
        <w:t>We not support the 2-step RACH CFRA information for the LTM MAC CE.</w:t>
      </w:r>
    </w:p>
  </w:comment>
  <w:comment w:id="1595" w:author="Huawei-Yulong" w:date="2023-11-23T11:52:00Z" w:initials="HW">
    <w:p w14:paraId="7C3047CE" w14:textId="055B66D1" w:rsidR="00FD7829" w:rsidRPr="006A700E" w:rsidRDefault="00FD7829">
      <w:pPr>
        <w:pStyle w:val="af4"/>
        <w:rPr>
          <w:rFonts w:eastAsia="DengXian"/>
          <w:lang w:eastAsia="zh-CN"/>
        </w:rPr>
      </w:pPr>
      <w:r>
        <w:rPr>
          <w:rStyle w:val="ab"/>
        </w:rPr>
        <w:annotationRef/>
      </w:r>
      <w:r>
        <w:rPr>
          <w:rFonts w:eastAsia="DengXian" w:hint="eastAsia"/>
          <w:lang w:eastAsia="zh-CN"/>
        </w:rPr>
        <w:t>M</w:t>
      </w:r>
      <w:r>
        <w:rPr>
          <w:rFonts w:eastAsia="DengXian"/>
          <w:lang w:eastAsia="zh-CN"/>
        </w:rPr>
        <w:t>ore R are used, which are for furture extension purpose. Rapp wantw at least to have few R bits left in the MAC CE</w:t>
      </w:r>
    </w:p>
  </w:comment>
  <w:comment w:id="1596" w:author="Huawei-Yulong" w:date="2023-11-23T19:04:00Z" w:initials="HW">
    <w:p w14:paraId="7A2875EA" w14:textId="435E93C0" w:rsidR="00FD7829" w:rsidRPr="00207F06" w:rsidRDefault="00FD7829">
      <w:pPr>
        <w:pStyle w:val="af4"/>
        <w:rPr>
          <w:rFonts w:eastAsia="DengXian"/>
          <w:lang w:eastAsia="zh-CN"/>
        </w:rPr>
      </w:pPr>
      <w:r>
        <w:rPr>
          <w:rStyle w:val="ab"/>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597" w:author="Li-Chuan, MTK" w:date="2023-11-29T11:48:00Z" w:initials="MTK">
    <w:p w14:paraId="2C03C509" w14:textId="5A8D8233" w:rsidR="00A72D27" w:rsidRDefault="00A72D27">
      <w:pPr>
        <w:pStyle w:val="af4"/>
      </w:pPr>
      <w:r>
        <w:rPr>
          <w:rStyle w:val="ab"/>
        </w:rPr>
        <w:annotationRef/>
      </w:r>
      <w:r>
        <w:t xml:space="preserve">We are not sure about what future extension rapporteur is considering, but we agree that it would be nice to keep some R bits. However, having </w:t>
      </w:r>
      <w:r w:rsidR="00452785">
        <w:t>a whole byte reserved seems too much</w:t>
      </w:r>
      <w:r w:rsidR="000B66FE">
        <w:t>.</w:t>
      </w:r>
    </w:p>
  </w:comment>
  <w:comment w:id="1608" w:author="Li-Chuan, MTK" w:date="2023-11-29T13:23:00Z" w:initials="MTK">
    <w:p w14:paraId="29B472E8" w14:textId="7011F5CE" w:rsidR="00452785" w:rsidRPr="00452785" w:rsidRDefault="00452785">
      <w:pPr>
        <w:pStyle w:val="af4"/>
      </w:pPr>
      <w:r>
        <w:rPr>
          <w:rStyle w:val="ab"/>
        </w:rPr>
        <w:annotationRef/>
      </w:r>
      <w:r w:rsidRPr="00532470">
        <w:rPr>
          <w:i/>
          <w:iCs/>
        </w:rPr>
        <w:t>ltm-CandidateId</w:t>
      </w:r>
      <w:r>
        <w:rPr>
          <w:i/>
          <w:iCs/>
        </w:rPr>
        <w:t xml:space="preserve"> </w:t>
      </w:r>
      <w:r>
        <w:t>points to a LTM candidate, not just a cell. We may say this is for the SpCell in the LTM candidate.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0"/>
  <w15:commentEx w15:paraId="77F13E9B" w15:done="0"/>
  <w15:commentEx w15:paraId="1CBA0572" w15:done="0"/>
  <w15:commentEx w15:paraId="73BCD5CA" w15:paraIdParent="1CBA0572" w15:done="0"/>
  <w15:commentEx w15:paraId="0BA41C32" w15:done="0"/>
  <w15:commentEx w15:paraId="2B8A087B" w15:done="0"/>
  <w15:commentEx w15:paraId="70DA1327" w15:paraIdParent="2B8A087B" w15:done="0"/>
  <w15:commentEx w15:paraId="62E5A1B1" w15:done="0"/>
  <w15:commentEx w15:paraId="2F411C87" w15:done="0"/>
  <w15:commentEx w15:paraId="5D49A9BF" w15:done="0"/>
  <w15:commentEx w15:paraId="4D46688C" w15:done="0"/>
  <w15:commentEx w15:paraId="076DBEBC" w15:done="0"/>
  <w15:commentEx w15:paraId="229072C3" w15:done="0"/>
  <w15:commentEx w15:paraId="5802502A" w15:done="0"/>
  <w15:commentEx w15:paraId="59419223" w15:paraIdParent="5802502A" w15:done="0"/>
  <w15:commentEx w15:paraId="71F5954D" w15:done="0"/>
  <w15:commentEx w15:paraId="1E1966C7" w15:done="0"/>
  <w15:commentEx w15:paraId="53EC2A31" w15:done="0"/>
  <w15:commentEx w15:paraId="1B916232" w15:done="0"/>
  <w15:commentEx w15:paraId="655C0E1A" w15:done="0"/>
  <w15:commentEx w15:paraId="76196F81" w15:done="0"/>
  <w15:commentEx w15:paraId="089366A1" w15:paraIdParent="76196F81" w15:done="0"/>
  <w15:commentEx w15:paraId="12BD89C1" w15:done="0"/>
  <w15:commentEx w15:paraId="5165DB7F" w15:done="0"/>
  <w15:commentEx w15:paraId="180547B4" w15:done="0"/>
  <w15:commentEx w15:paraId="24147E69"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A06D" w16cex:dateUtc="2023-11-29T03:35:00Z"/>
  <w16cex:commentExtensible w16cex:durableId="2911A0AB" w16cex:dateUtc="2023-11-29T03:36: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77F13E9B" w16cid:durableId="2911BAE8"/>
  <w16cid:commentId w16cid:paraId="1CBA0572" w16cid:durableId="29119269"/>
  <w16cid:commentId w16cid:paraId="73BCD5CA" w16cid:durableId="29119FB2"/>
  <w16cid:commentId w16cid:paraId="0BA41C32" w16cid:durableId="2911926A"/>
  <w16cid:commentId w16cid:paraId="2B8A087B" w16cid:durableId="2911926B"/>
  <w16cid:commentId w16cid:paraId="70DA1327" w16cid:durableId="2911A06D"/>
  <w16cid:commentId w16cid:paraId="62E5A1B1" w16cid:durableId="2911926C"/>
  <w16cid:commentId w16cid:paraId="2F411C87" w16cid:durableId="2911926D"/>
  <w16cid:commentId w16cid:paraId="5D49A9BF" w16cid:durableId="2911926E"/>
  <w16cid:commentId w16cid:paraId="4D46688C" w16cid:durableId="2911926F"/>
  <w16cid:commentId w16cid:paraId="076DBEBC" w16cid:durableId="29119270"/>
  <w16cid:commentId w16cid:paraId="229072C3" w16cid:durableId="29119271"/>
  <w16cid:commentId w16cid:paraId="5802502A" w16cid:durableId="29119272"/>
  <w16cid:commentId w16cid:paraId="59419223" w16cid:durableId="2911A0AB"/>
  <w16cid:commentId w16cid:paraId="71F5954D" w16cid:durableId="29119273"/>
  <w16cid:commentId w16cid:paraId="1E1966C7" w16cid:durableId="29119274"/>
  <w16cid:commentId w16cid:paraId="53EC2A31" w16cid:durableId="29119275"/>
  <w16cid:commentId w16cid:paraId="1B916232" w16cid:durableId="29119276"/>
  <w16cid:commentId w16cid:paraId="655C0E1A" w16cid:durableId="29119277"/>
  <w16cid:commentId w16cid:paraId="76196F81" w16cid:durableId="29119278"/>
  <w16cid:commentId w16cid:paraId="089366A1" w16cid:durableId="29119279"/>
  <w16cid:commentId w16cid:paraId="12BD89C1" w16cid:durableId="2911927A"/>
  <w16cid:commentId w16cid:paraId="5165DB7F" w16cid:durableId="2911927B"/>
  <w16cid:commentId w16cid:paraId="180547B4" w16cid:durableId="2911927C"/>
  <w16cid:commentId w16cid:paraId="24147E69" w16cid:durableId="2911A196"/>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29B472E8" w16cid:durableId="2911B9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25046" w14:textId="77777777" w:rsidR="00C919CD" w:rsidRDefault="00C919CD">
      <w:r>
        <w:separator/>
      </w:r>
    </w:p>
  </w:endnote>
  <w:endnote w:type="continuationSeparator" w:id="0">
    <w:p w14:paraId="2AAE24EF" w14:textId="77777777" w:rsidR="00C919CD" w:rsidRDefault="00C91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altName w:val="宋体"/>
    <w:charset w:val="86"/>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微软雅黑"/>
    <w:charset w:val="86"/>
    <w:family w:val="modern"/>
    <w:pitch w:val="fixed"/>
    <w:sig w:usb0="00000001" w:usb1="080E0000" w:usb2="00000010" w:usb3="00000000" w:csb0="00040000" w:csb1="00000000"/>
  </w:font>
  <w:font w:name="Yu Mincho">
    <w:altName w:val="MS Gothic"/>
    <w:charset w:val="80"/>
    <w:family w:val="roman"/>
    <w:pitch w:val="variable"/>
    <w:sig w:usb0="00000000"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B235" w14:textId="19AE0D2F" w:rsidR="00FD7829" w:rsidRPr="00F16EE6" w:rsidRDefault="00FD7829"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E3A00" w14:textId="77777777" w:rsidR="00C919CD" w:rsidRDefault="00C919CD">
      <w:r>
        <w:separator/>
      </w:r>
    </w:p>
  </w:footnote>
  <w:footnote w:type="continuationSeparator" w:id="0">
    <w:p w14:paraId="0719B97B" w14:textId="77777777" w:rsidR="00C919CD" w:rsidRDefault="00C91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3E726" w14:textId="77777777" w:rsidR="00FD7829" w:rsidRDefault="00FD78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3"/>
  </w:num>
  <w:num w:numId="3">
    <w:abstractNumId w:val="9"/>
  </w:num>
  <w:num w:numId="4">
    <w:abstractNumId w:val="24"/>
  </w:num>
  <w:num w:numId="5">
    <w:abstractNumId w:val="8"/>
  </w:num>
  <w:num w:numId="6">
    <w:abstractNumId w:val="18"/>
  </w:num>
  <w:num w:numId="7">
    <w:abstractNumId w:val="30"/>
  </w:num>
  <w:num w:numId="8">
    <w:abstractNumId w:val="38"/>
  </w:num>
  <w:num w:numId="9">
    <w:abstractNumId w:val="26"/>
  </w:num>
  <w:num w:numId="10">
    <w:abstractNumId w:val="35"/>
  </w:num>
  <w:num w:numId="11">
    <w:abstractNumId w:val="19"/>
  </w:num>
  <w:num w:numId="12">
    <w:abstractNumId w:val="10"/>
  </w:num>
  <w:num w:numId="13">
    <w:abstractNumId w:val="16"/>
  </w:num>
  <w:num w:numId="14">
    <w:abstractNumId w:val="34"/>
  </w:num>
  <w:num w:numId="15">
    <w:abstractNumId w:val="37"/>
  </w:num>
  <w:num w:numId="16">
    <w:abstractNumId w:val="29"/>
  </w:num>
  <w:num w:numId="17">
    <w:abstractNumId w:val="22"/>
  </w:num>
  <w:num w:numId="18">
    <w:abstractNumId w:val="12"/>
  </w:num>
  <w:num w:numId="19">
    <w:abstractNumId w:val="36"/>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2"/>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5"/>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295"/>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vsdx"/><Relationship Id="rId63" Type="http://schemas.openxmlformats.org/officeDocument/2006/relationships/image" Target="media/image25.emf"/><Relationship Id="rId84" Type="http://schemas.openxmlformats.org/officeDocument/2006/relationships/package" Target="embeddings/Microsoft_Visio_Drawing3435.vsdx"/><Relationship Id="rId138" Type="http://schemas.openxmlformats.org/officeDocument/2006/relationships/package" Target="embeddings/Microsoft_Visio_Drawing6061.vsdx"/><Relationship Id="rId159" Type="http://schemas.openxmlformats.org/officeDocument/2006/relationships/image" Target="media/image73.emf"/><Relationship Id="rId170" Type="http://schemas.openxmlformats.org/officeDocument/2006/relationships/package" Target="embeddings/Microsoft_Visio_Drawing7677.vsdx"/><Relationship Id="rId191" Type="http://schemas.openxmlformats.org/officeDocument/2006/relationships/image" Target="media/image89.emf"/><Relationship Id="rId205" Type="http://schemas.openxmlformats.org/officeDocument/2006/relationships/image" Target="media/image97.emf"/><Relationship Id="rId226" Type="http://schemas.openxmlformats.org/officeDocument/2006/relationships/footer" Target="footer1.xml"/><Relationship Id="rId107" Type="http://schemas.openxmlformats.org/officeDocument/2006/relationships/image" Target="media/image47.emf"/><Relationship Id="rId11" Type="http://schemas.openxmlformats.org/officeDocument/2006/relationships/hyperlink" Target="http://www.3gpp.org/Change-Requests" TargetMode="External"/><Relationship Id="rId32" Type="http://schemas.openxmlformats.org/officeDocument/2006/relationships/package" Target="embeddings/Microsoft_Visio_Drawing89.vsdx"/><Relationship Id="rId53" Type="http://schemas.openxmlformats.org/officeDocument/2006/relationships/image" Target="media/image20.emf"/><Relationship Id="rId74" Type="http://schemas.openxmlformats.org/officeDocument/2006/relationships/package" Target="embeddings/Microsoft_Visio_Drawing2930.vsdx"/><Relationship Id="rId128" Type="http://schemas.openxmlformats.org/officeDocument/2006/relationships/package" Target="embeddings/Microsoft_Visio_Drawing5556.vsdx"/><Relationship Id="rId149" Type="http://schemas.openxmlformats.org/officeDocument/2006/relationships/image" Target="media/image68.emf"/><Relationship Id="rId5" Type="http://schemas.microsoft.com/office/2007/relationships/stylesWithEffects" Target="stylesWithEffects.xml"/><Relationship Id="rId95" Type="http://schemas.openxmlformats.org/officeDocument/2006/relationships/image" Target="media/image41.emf"/><Relationship Id="rId160" Type="http://schemas.openxmlformats.org/officeDocument/2006/relationships/package" Target="embeddings/Microsoft_Visio_Drawing7172.vsdx"/><Relationship Id="rId181" Type="http://schemas.openxmlformats.org/officeDocument/2006/relationships/image" Target="media/image84.emf"/><Relationship Id="rId216" Type="http://schemas.openxmlformats.org/officeDocument/2006/relationships/package" Target="embeddings/Microsoft_Visio_Drawing9899.vsdx"/><Relationship Id="rId22" Type="http://schemas.openxmlformats.org/officeDocument/2006/relationships/package" Target="embeddings/Microsoft_Visio_Drawing34.vsdx"/><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Visio_Drawing1617.vsdx"/><Relationship Id="rId64" Type="http://schemas.openxmlformats.org/officeDocument/2006/relationships/package" Target="embeddings/Microsoft_Visio_Drawing2425.vsdx"/><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package" Target="embeddings/Microsoft_Visio_Drawing5051.vsdx"/><Relationship Id="rId134" Type="http://schemas.openxmlformats.org/officeDocument/2006/relationships/package" Target="embeddings/Microsoft_Visio_Drawing5859.vsdx"/><Relationship Id="rId139" Type="http://schemas.openxmlformats.org/officeDocument/2006/relationships/image" Target="media/image63.emf"/><Relationship Id="rId80" Type="http://schemas.openxmlformats.org/officeDocument/2006/relationships/package" Target="embeddings/Microsoft_Visio_Drawing3233.vsdx"/><Relationship Id="rId85" Type="http://schemas.openxmlformats.org/officeDocument/2006/relationships/image" Target="media/image36.emf"/><Relationship Id="rId150" Type="http://schemas.openxmlformats.org/officeDocument/2006/relationships/package" Target="embeddings/Microsoft_Visio_Drawing6667.vsdx"/><Relationship Id="rId155" Type="http://schemas.openxmlformats.org/officeDocument/2006/relationships/image" Target="media/image71.emf"/><Relationship Id="rId171" Type="http://schemas.openxmlformats.org/officeDocument/2006/relationships/image" Target="media/image79.emf"/><Relationship Id="rId176" Type="http://schemas.openxmlformats.org/officeDocument/2006/relationships/package" Target="embeddings/Microsoft_Visio_Drawing7980.vsdx"/><Relationship Id="rId192" Type="http://schemas.openxmlformats.org/officeDocument/2006/relationships/package" Target="embeddings/Microsoft_Visio_Drawing8788.vsdx"/><Relationship Id="rId197" Type="http://schemas.openxmlformats.org/officeDocument/2006/relationships/image" Target="media/image93.emf"/><Relationship Id="rId206" Type="http://schemas.openxmlformats.org/officeDocument/2006/relationships/package" Target="embeddings/Microsoft_Visio_Drawing9394.vsdx"/><Relationship Id="rId227" Type="http://schemas.openxmlformats.org/officeDocument/2006/relationships/fontTable" Target="fontTable.xml"/><Relationship Id="rId201" Type="http://schemas.openxmlformats.org/officeDocument/2006/relationships/image" Target="media/image95.emf"/><Relationship Id="rId222" Type="http://schemas.openxmlformats.org/officeDocument/2006/relationships/package" Target="embeddings/Microsoft_Visio_Drawing101102.vsdx"/><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package" Target="embeddings/Microsoft_Visio_Drawing1112.vsdx"/><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package" Target="embeddings/Microsoft_Visio_Drawing4546.vsdx"/><Relationship Id="rId124" Type="http://schemas.openxmlformats.org/officeDocument/2006/relationships/package" Target="embeddings/Microsoft_Visio_Drawing5354.vsdx"/><Relationship Id="rId129" Type="http://schemas.openxmlformats.org/officeDocument/2006/relationships/image" Target="media/image58.emf"/><Relationship Id="rId54" Type="http://schemas.openxmlformats.org/officeDocument/2006/relationships/package" Target="embeddings/Microsoft_Visio_Drawing1920.vsdx"/><Relationship Id="rId70" Type="http://schemas.openxmlformats.org/officeDocument/2006/relationships/package" Target="embeddings/Microsoft_Visio_Drawing2728.vsdx"/><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package" Target="embeddings/Microsoft_Visio_Drawing3940.vsdx"/><Relationship Id="rId140" Type="http://schemas.openxmlformats.org/officeDocument/2006/relationships/package" Target="embeddings/Microsoft_Visio_Drawing6162.vsdx"/><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package" Target="embeddings/Microsoft_Visio_Drawing7475.vsdx"/><Relationship Id="rId182" Type="http://schemas.openxmlformats.org/officeDocument/2006/relationships/package" Target="embeddings/Microsoft_Visio_Drawing8283.vsdx"/><Relationship Id="rId187" Type="http://schemas.openxmlformats.org/officeDocument/2006/relationships/image" Target="media/image87.emf"/><Relationship Id="rId217"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package" Target="embeddings/Microsoft_Visio_Drawing9697.vsdx"/><Relationship Id="rId23" Type="http://schemas.openxmlformats.org/officeDocument/2006/relationships/image" Target="media/image5.emf"/><Relationship Id="rId28" Type="http://schemas.openxmlformats.org/officeDocument/2006/relationships/package" Target="embeddings/Microsoft_Visio_Drawing67.vsdx"/><Relationship Id="rId49" Type="http://schemas.openxmlformats.org/officeDocument/2006/relationships/image" Target="media/image18.emf"/><Relationship Id="rId114" Type="http://schemas.openxmlformats.org/officeDocument/2006/relationships/package" Target="embeddings/Microsoft_Visio_Drawing4849.vsdx"/><Relationship Id="rId119" Type="http://schemas.openxmlformats.org/officeDocument/2006/relationships/image" Target="media/image53.emf"/><Relationship Id="rId44" Type="http://schemas.openxmlformats.org/officeDocument/2006/relationships/package" Target="embeddings/Microsoft_Visio_Drawing1415.vsdx"/><Relationship Id="rId60" Type="http://schemas.openxmlformats.org/officeDocument/2006/relationships/package" Target="embeddings/Microsoft_Visio_Drawing2223.vsd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Visio_Drawing3536.vsdx"/><Relationship Id="rId130" Type="http://schemas.openxmlformats.org/officeDocument/2006/relationships/package" Target="embeddings/Microsoft_Visio_Drawing5657.vsd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6970.vsdx"/><Relationship Id="rId177" Type="http://schemas.openxmlformats.org/officeDocument/2006/relationships/image" Target="media/image82.emf"/><Relationship Id="rId198" Type="http://schemas.openxmlformats.org/officeDocument/2006/relationships/package" Target="embeddings/Microsoft_Visio_Drawing8990.vsdx"/><Relationship Id="rId172" Type="http://schemas.openxmlformats.org/officeDocument/2006/relationships/package" Target="embeddings/Microsoft_Visio_Drawing7778.vsdx"/><Relationship Id="rId193" Type="http://schemas.openxmlformats.org/officeDocument/2006/relationships/image" Target="media/image90.emf"/><Relationship Id="rId202" Type="http://schemas.openxmlformats.org/officeDocument/2006/relationships/package" Target="embeddings/Microsoft_Visio_Drawing9192.vsdx"/><Relationship Id="rId207" Type="http://schemas.openxmlformats.org/officeDocument/2006/relationships/image" Target="media/image98.emf"/><Relationship Id="rId223" Type="http://schemas.openxmlformats.org/officeDocument/2006/relationships/image" Target="media/image106.emf"/><Relationship Id="rId228" Type="http://schemas.openxmlformats.org/officeDocument/2006/relationships/theme" Target="theme/theme1.xml"/><Relationship Id="rId13" Type="http://schemas.openxmlformats.org/officeDocument/2006/relationships/comments" Target="comments.xml"/><Relationship Id="rId18" Type="http://schemas.openxmlformats.org/officeDocument/2006/relationships/package" Target="embeddings/Microsoft_Visio_Drawing12.vsdx"/><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package" Target="embeddings/Microsoft_Visio_Drawing910.vsdx"/><Relationship Id="rId50" Type="http://schemas.openxmlformats.org/officeDocument/2006/relationships/package" Target="embeddings/Microsoft_Visio_Drawing1718.vsdx"/><Relationship Id="rId55" Type="http://schemas.openxmlformats.org/officeDocument/2006/relationships/image" Target="media/image21.emf"/><Relationship Id="rId76" Type="http://schemas.openxmlformats.org/officeDocument/2006/relationships/package" Target="embeddings/Microsoft_Visio_Drawing3031.vsdx"/><Relationship Id="rId97" Type="http://schemas.openxmlformats.org/officeDocument/2006/relationships/image" Target="media/image42.emf"/><Relationship Id="rId104" Type="http://schemas.openxmlformats.org/officeDocument/2006/relationships/package" Target="embeddings/Microsoft_Visio_Drawing4344.vsdx"/><Relationship Id="rId120" Type="http://schemas.openxmlformats.org/officeDocument/2006/relationships/package" Target="embeddings/Microsoft_Visio_Drawing5152.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465.vsdx"/><Relationship Id="rId167" Type="http://schemas.openxmlformats.org/officeDocument/2006/relationships/image" Target="media/image77.emf"/><Relationship Id="rId188" Type="http://schemas.openxmlformats.org/officeDocument/2006/relationships/package" Target="embeddings/Microsoft_Visio_Drawing8586.vsdx"/><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package" Target="embeddings/Microsoft_Visio_Drawing3738.vsdx"/><Relationship Id="rId162" Type="http://schemas.openxmlformats.org/officeDocument/2006/relationships/package" Target="embeddings/Microsoft_Visio_Drawing7273.vsdx"/><Relationship Id="rId183" Type="http://schemas.openxmlformats.org/officeDocument/2006/relationships/image" Target="media/image85.emf"/><Relationship Id="rId213" Type="http://schemas.openxmlformats.org/officeDocument/2006/relationships/image" Target="media/image101.emf"/><Relationship Id="rId218" Type="http://schemas.openxmlformats.org/officeDocument/2006/relationships/package" Target="embeddings/Microsoft_Visio_Drawing99100.vsdx"/><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45.vsdx"/><Relationship Id="rId40" Type="http://schemas.openxmlformats.org/officeDocument/2006/relationships/package" Target="embeddings/Microsoft_Visio_Drawing1213.vsdx"/><Relationship Id="rId45" Type="http://schemas.openxmlformats.org/officeDocument/2006/relationships/image" Target="media/image16.emf"/><Relationship Id="rId66" Type="http://schemas.openxmlformats.org/officeDocument/2006/relationships/package" Target="embeddings/Microsoft_Visio_Drawing2526.vsdx"/><Relationship Id="rId87" Type="http://schemas.openxmlformats.org/officeDocument/2006/relationships/image" Target="media/image37.emf"/><Relationship Id="rId110" Type="http://schemas.openxmlformats.org/officeDocument/2006/relationships/package" Target="embeddings/Microsoft_Visio_Drawing4647.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5960.vsdx"/><Relationship Id="rId157" Type="http://schemas.openxmlformats.org/officeDocument/2006/relationships/image" Target="media/image72.emf"/><Relationship Id="rId178" Type="http://schemas.openxmlformats.org/officeDocument/2006/relationships/package" Target="embeddings/Microsoft_Visio_Drawing8081.vsdx"/><Relationship Id="rId61" Type="http://schemas.openxmlformats.org/officeDocument/2006/relationships/image" Target="media/image24.emf"/><Relationship Id="rId82" Type="http://schemas.openxmlformats.org/officeDocument/2006/relationships/package" Target="embeddings/Microsoft_Visio_Drawing3334.vsdx"/><Relationship Id="rId152" Type="http://schemas.openxmlformats.org/officeDocument/2006/relationships/package" Target="embeddings/Microsoft_Visio_Drawing6768.vsdx"/><Relationship Id="rId173" Type="http://schemas.openxmlformats.org/officeDocument/2006/relationships/image" Target="media/image80.emf"/><Relationship Id="rId194" Type="http://schemas.openxmlformats.org/officeDocument/2006/relationships/package" Target="embeddings/Microsoft_Visio_Drawing8889.vsdx"/><Relationship Id="rId199" Type="http://schemas.openxmlformats.org/officeDocument/2006/relationships/image" Target="media/image94.emf"/><Relationship Id="rId203" Type="http://schemas.openxmlformats.org/officeDocument/2006/relationships/image" Target="media/image96.emf"/><Relationship Id="rId208" Type="http://schemas.openxmlformats.org/officeDocument/2006/relationships/package" Target="embeddings/Microsoft_Visio_Drawing9495.vsdx"/><Relationship Id="rId229" Type="http://schemas.microsoft.com/office/2018/08/relationships/commentsExtensible" Target="commentsExtensible.xml"/><Relationship Id="rId19" Type="http://schemas.openxmlformats.org/officeDocument/2006/relationships/image" Target="media/image3.emf"/><Relationship Id="rId224" Type="http://schemas.openxmlformats.org/officeDocument/2006/relationships/package" Target="embeddings/Microsoft_Visio_Drawing102103.vsdx"/><Relationship Id="rId14" Type="http://schemas.openxmlformats.org/officeDocument/2006/relationships/header" Target="header1.xml"/><Relationship Id="rId30" Type="http://schemas.openxmlformats.org/officeDocument/2006/relationships/package" Target="embeddings/Microsoft_Visio_Drawing78.vsdx"/><Relationship Id="rId35" Type="http://schemas.openxmlformats.org/officeDocument/2006/relationships/image" Target="media/image11.emf"/><Relationship Id="rId56" Type="http://schemas.openxmlformats.org/officeDocument/2006/relationships/package" Target="embeddings/Microsoft_Visio_Drawing2021.vsdx"/><Relationship Id="rId77" Type="http://schemas.openxmlformats.org/officeDocument/2006/relationships/image" Target="media/image32.emf"/><Relationship Id="rId100" Type="http://schemas.openxmlformats.org/officeDocument/2006/relationships/package" Target="embeddings/Microsoft_Visio_Drawing4142.vsdx"/><Relationship Id="rId105" Type="http://schemas.openxmlformats.org/officeDocument/2006/relationships/image" Target="media/image46.emf"/><Relationship Id="rId126" Type="http://schemas.openxmlformats.org/officeDocument/2006/relationships/package" Target="embeddings/Microsoft_Visio_Drawing5455.vsdx"/><Relationship Id="rId147" Type="http://schemas.openxmlformats.org/officeDocument/2006/relationships/image" Target="media/image67.emf"/><Relationship Id="rId168" Type="http://schemas.openxmlformats.org/officeDocument/2006/relationships/package" Target="embeddings/Microsoft_Visio_Drawing7576.vsdx"/><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29.vsdx"/><Relationship Id="rId93" Type="http://schemas.openxmlformats.org/officeDocument/2006/relationships/image" Target="media/image40.emf"/><Relationship Id="rId98" Type="http://schemas.openxmlformats.org/officeDocument/2006/relationships/package" Target="embeddings/Microsoft_Visio_Drawing4041.vsdx"/><Relationship Id="rId121" Type="http://schemas.openxmlformats.org/officeDocument/2006/relationships/image" Target="media/image54.emf"/><Relationship Id="rId142" Type="http://schemas.openxmlformats.org/officeDocument/2006/relationships/package" Target="embeddings/Microsoft_Visio_Drawing6263.vsdx"/><Relationship Id="rId163" Type="http://schemas.openxmlformats.org/officeDocument/2006/relationships/image" Target="media/image75.emf"/><Relationship Id="rId184" Type="http://schemas.openxmlformats.org/officeDocument/2006/relationships/package" Target="embeddings/Microsoft_Visio_Drawing8384.vsdx"/><Relationship Id="rId189" Type="http://schemas.openxmlformats.org/officeDocument/2006/relationships/image" Target="media/image88.emf"/><Relationship Id="rId219" Type="http://schemas.openxmlformats.org/officeDocument/2006/relationships/image" Target="media/image104.emf"/><Relationship Id="rId3" Type="http://schemas.openxmlformats.org/officeDocument/2006/relationships/numbering" Target="numbering.xml"/><Relationship Id="rId214" Type="http://schemas.openxmlformats.org/officeDocument/2006/relationships/package" Target="embeddings/Microsoft_Visio_Drawing9798.vsdx"/><Relationship Id="rId230" Type="http://schemas.microsoft.com/office/2011/relationships/commentsExtended" Target="commentsExtended.xml"/><Relationship Id="rId235" Type="http://schemas.microsoft.com/office/2011/relationships/people" Target="people.xml"/><Relationship Id="rId25" Type="http://schemas.openxmlformats.org/officeDocument/2006/relationships/image" Target="media/image6.emf"/><Relationship Id="rId46" Type="http://schemas.openxmlformats.org/officeDocument/2006/relationships/package" Target="embeddings/Microsoft_Visio_Drawing1516.vsdx"/><Relationship Id="rId67" Type="http://schemas.openxmlformats.org/officeDocument/2006/relationships/image" Target="media/image27.emf"/><Relationship Id="rId116" Type="http://schemas.openxmlformats.org/officeDocument/2006/relationships/package" Target="embeddings/Microsoft_Visio_Drawing4950.vsdx"/><Relationship Id="rId137" Type="http://schemas.openxmlformats.org/officeDocument/2006/relationships/image" Target="media/image62.emf"/><Relationship Id="rId158" Type="http://schemas.openxmlformats.org/officeDocument/2006/relationships/package" Target="embeddings/Microsoft_Visio_Drawing7071.vsdx"/><Relationship Id="rId20" Type="http://schemas.openxmlformats.org/officeDocument/2006/relationships/package" Target="embeddings/Microsoft_Visio_Drawing23.vsdx"/><Relationship Id="rId41" Type="http://schemas.openxmlformats.org/officeDocument/2006/relationships/image" Target="media/image14.emf"/><Relationship Id="rId62" Type="http://schemas.openxmlformats.org/officeDocument/2006/relationships/package" Target="embeddings/Microsoft_Visio_Drawing2324.vsdx"/><Relationship Id="rId83" Type="http://schemas.openxmlformats.org/officeDocument/2006/relationships/image" Target="media/image35.emf"/><Relationship Id="rId88" Type="http://schemas.openxmlformats.org/officeDocument/2006/relationships/package" Target="embeddings/Microsoft_Visio_Drawing3637.vsdx"/><Relationship Id="rId111" Type="http://schemas.openxmlformats.org/officeDocument/2006/relationships/image" Target="media/image49.emf"/><Relationship Id="rId132" Type="http://schemas.openxmlformats.org/officeDocument/2006/relationships/package" Target="embeddings/Microsoft_Visio_Drawing5758.vsdx"/><Relationship Id="rId153" Type="http://schemas.openxmlformats.org/officeDocument/2006/relationships/image" Target="media/image70.emf"/><Relationship Id="rId174" Type="http://schemas.openxmlformats.org/officeDocument/2006/relationships/package" Target="embeddings/Microsoft_Visio_Drawing78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image" Target="media/image99.emf"/><Relationship Id="rId190" Type="http://schemas.openxmlformats.org/officeDocument/2006/relationships/package" Target="embeddings/Microsoft_Visio_Drawing8687.vsdx"/><Relationship Id="rId204" Type="http://schemas.openxmlformats.org/officeDocument/2006/relationships/package" Target="embeddings/Microsoft_Visio_Drawing9293.vsdx"/><Relationship Id="rId220" Type="http://schemas.openxmlformats.org/officeDocument/2006/relationships/package" Target="embeddings/Microsoft_Visio_Drawing100101.vsdx"/><Relationship Id="rId225" Type="http://schemas.openxmlformats.org/officeDocument/2006/relationships/header" Target="header2.xml"/><Relationship Id="rId15" Type="http://schemas.openxmlformats.org/officeDocument/2006/relationships/image" Target="media/image1.emf"/><Relationship Id="rId36" Type="http://schemas.openxmlformats.org/officeDocument/2006/relationships/package" Target="embeddings/Microsoft_Visio_Drawing1011.vsdx"/><Relationship Id="rId57" Type="http://schemas.openxmlformats.org/officeDocument/2006/relationships/image" Target="media/image22.emf"/><Relationship Id="rId106" Type="http://schemas.openxmlformats.org/officeDocument/2006/relationships/package" Target="embeddings/Microsoft_Visio_Drawing4445.vsdx"/><Relationship Id="rId127" Type="http://schemas.openxmlformats.org/officeDocument/2006/relationships/image" Target="media/image57.emf"/><Relationship Id="rId10" Type="http://schemas.openxmlformats.org/officeDocument/2006/relationships/hyperlink" Target="http://www.3gpp.org/3G_Specs/CRs.htm" TargetMode="External"/><Relationship Id="rId31" Type="http://schemas.openxmlformats.org/officeDocument/2006/relationships/image" Target="media/image9.emf"/><Relationship Id="rId52" Type="http://schemas.openxmlformats.org/officeDocument/2006/relationships/package" Target="embeddings/Microsoft_Visio_Drawing1819.vsdx"/><Relationship Id="rId73" Type="http://schemas.openxmlformats.org/officeDocument/2006/relationships/image" Target="media/image30.emf"/><Relationship Id="rId78" Type="http://schemas.openxmlformats.org/officeDocument/2006/relationships/package" Target="embeddings/Microsoft_Visio_Drawing3132.vsdx"/><Relationship Id="rId94" Type="http://schemas.openxmlformats.org/officeDocument/2006/relationships/package" Target="embeddings/Microsoft_Visio_Drawing38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vsdx"/><Relationship Id="rId143" Type="http://schemas.openxmlformats.org/officeDocument/2006/relationships/image" Target="media/image65.emf"/><Relationship Id="rId148" Type="http://schemas.openxmlformats.org/officeDocument/2006/relationships/package" Target="embeddings/Microsoft_Visio_Drawing6566.vsdx"/><Relationship Id="rId164" Type="http://schemas.openxmlformats.org/officeDocument/2006/relationships/package" Target="embeddings/Microsoft_Visio_Drawing73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package" Target="embeddings/Microsoft_Visio_Drawing8182.vsdx"/><Relationship Id="rId210" Type="http://schemas.openxmlformats.org/officeDocument/2006/relationships/package" Target="embeddings/Microsoft_Visio_Drawing9596.vsdx"/><Relationship Id="rId215" Type="http://schemas.openxmlformats.org/officeDocument/2006/relationships/image" Target="media/image102.emf"/><Relationship Id="rId26" Type="http://schemas.openxmlformats.org/officeDocument/2006/relationships/package" Target="embeddings/Microsoft_Visio_Drawing56.vsdx"/><Relationship Id="rId231" Type="http://schemas.microsoft.com/office/2016/09/relationships/commentsIds" Target="commentsIds.xml"/><Relationship Id="rId47" Type="http://schemas.openxmlformats.org/officeDocument/2006/relationships/image" Target="media/image17.emf"/><Relationship Id="rId68" Type="http://schemas.openxmlformats.org/officeDocument/2006/relationships/package" Target="embeddings/Microsoft_Visio_Drawing2627.vsdx"/><Relationship Id="rId89" Type="http://schemas.openxmlformats.org/officeDocument/2006/relationships/image" Target="media/image38.emf"/><Relationship Id="rId112" Type="http://schemas.openxmlformats.org/officeDocument/2006/relationships/package" Target="embeddings/Microsoft_Visio_Drawing4748.vsdx"/><Relationship Id="rId133" Type="http://schemas.openxmlformats.org/officeDocument/2006/relationships/image" Target="media/image60.emf"/><Relationship Id="rId154" Type="http://schemas.openxmlformats.org/officeDocument/2006/relationships/package" Target="embeddings/Microsoft_Visio_Drawing6869.vsdx"/><Relationship Id="rId175" Type="http://schemas.openxmlformats.org/officeDocument/2006/relationships/image" Target="media/image81.emf"/><Relationship Id="rId196" Type="http://schemas.openxmlformats.org/officeDocument/2006/relationships/image" Target="media/image92.png"/><Relationship Id="rId200" Type="http://schemas.openxmlformats.org/officeDocument/2006/relationships/package" Target="embeddings/Microsoft_Visio_Drawing9091.vsdx"/><Relationship Id="rId16" Type="http://schemas.openxmlformats.org/officeDocument/2006/relationships/package" Target="embeddings/Microsoft_Visio_Drawing1.vsdx"/><Relationship Id="rId221" Type="http://schemas.openxmlformats.org/officeDocument/2006/relationships/image" Target="media/image105.emf"/><Relationship Id="rId37" Type="http://schemas.openxmlformats.org/officeDocument/2006/relationships/image" Target="media/image12.emf"/><Relationship Id="rId58" Type="http://schemas.openxmlformats.org/officeDocument/2006/relationships/package" Target="embeddings/Microsoft_Visio_Drawing2122.vsdx"/><Relationship Id="rId79" Type="http://schemas.openxmlformats.org/officeDocument/2006/relationships/image" Target="media/image33.emf"/><Relationship Id="rId102" Type="http://schemas.openxmlformats.org/officeDocument/2006/relationships/package" Target="embeddings/Microsoft_Visio_Drawing4243.vsdx"/><Relationship Id="rId123" Type="http://schemas.openxmlformats.org/officeDocument/2006/relationships/image" Target="media/image55.emf"/><Relationship Id="rId144" Type="http://schemas.openxmlformats.org/officeDocument/2006/relationships/package" Target="embeddings/Microsoft_Visio_Drawing6364.vsdx"/><Relationship Id="rId90" Type="http://schemas.openxmlformats.org/officeDocument/2006/relationships/oleObject" Target="embeddings/oleObject1.bin"/><Relationship Id="rId165" Type="http://schemas.openxmlformats.org/officeDocument/2006/relationships/image" Target="media/image76.emf"/><Relationship Id="rId186" Type="http://schemas.openxmlformats.org/officeDocument/2006/relationships/package" Target="embeddings/Microsoft_Visio_Drawing8485.vsdx"/><Relationship Id="rId211"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6383B-D652-4075-A94A-6E607427E42C}">
  <ds:schemaRefs>
    <ds:schemaRef ds:uri="http://schemas.openxmlformats.org/officeDocument/2006/bibliography"/>
  </ds:schemaRefs>
</ds:datastoreItem>
</file>

<file path=customXml/itemProps2.xml><?xml version="1.0" encoding="utf-8"?>
<ds:datastoreItem xmlns:ds="http://schemas.openxmlformats.org/officeDocument/2006/customXml" ds:itemID="{128E6D9D-6094-4971-82BA-675A1B78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505</TotalTime>
  <Pages>250</Pages>
  <Words>103089</Words>
  <Characters>587608</Characters>
  <Application>Microsoft Office Word</Application>
  <DocSecurity>0</DocSecurity>
  <Lines>4896</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CATT</cp:lastModifiedBy>
  <cp:revision>67</cp:revision>
  <dcterms:created xsi:type="dcterms:W3CDTF">2023-11-22T02:58:00Z</dcterms:created>
  <dcterms:modified xsi:type="dcterms:W3CDTF">2023-11-29T06:00:00Z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1700737325</vt:lpwstr>
  </property>
</Properties>
</file>